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A37FE" w:rsidRDefault="001A37FE" w:rsidP="00F11149">
      <w:pPr>
        <w:pStyle w:val="afff0"/>
        <w:jc w:val="center"/>
        <w:rPr>
          <w:rFonts w:ascii="Calibri" w:eastAsia="Calibri" w:hAnsi="Calibri"/>
          <w:b w:val="0"/>
          <w:bCs w:val="0"/>
          <w:color w:val="auto"/>
          <w:sz w:val="22"/>
          <w:szCs w:val="22"/>
        </w:rPr>
      </w:pPr>
      <w:bookmarkStart w:id="0" w:name="_Toc105502765"/>
      <w:bookmarkStart w:id="1" w:name="_Toc405145646"/>
      <w:bookmarkStart w:id="2" w:name="_Toc406058975"/>
      <w:bookmarkStart w:id="3" w:name="_Toc409691623"/>
      <w:bookmarkStart w:id="4" w:name="_Toc410653944"/>
      <w:bookmarkStart w:id="5" w:name="_Toc414553125"/>
      <w:r w:rsidRPr="001A37FE">
        <w:rPr>
          <w:rFonts w:ascii="Times New Roman" w:eastAsia="Calibri" w:hAnsi="Times New Roman"/>
          <w:noProof/>
          <w:color w:val="auto"/>
          <w:sz w:val="22"/>
          <w:szCs w:val="22"/>
          <w:lang w:eastAsia="ru-RU"/>
        </w:rPr>
        <w:drawing>
          <wp:inline distT="0" distB="0" distL="0" distR="0">
            <wp:extent cx="4423410" cy="6083634"/>
            <wp:effectExtent l="0" t="0" r="0" b="0"/>
            <wp:docPr id="1" name="Рисунок 1" descr="C:\Users\000\Desktop\Основные образовательные программы САЙТ\Основное\титул ООП ООО 2022-2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Desktop\Основные образовательные программы САЙТ\Основное\титул ООП ООО 2022-202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410" cy="6083634"/>
                    </a:xfrm>
                    <a:prstGeom prst="rect">
                      <a:avLst/>
                    </a:prstGeom>
                    <a:noFill/>
                    <a:ln>
                      <a:noFill/>
                    </a:ln>
                  </pic:spPr>
                </pic:pic>
              </a:graphicData>
            </a:graphic>
          </wp:inline>
        </w:drawing>
      </w:r>
      <w:bookmarkStart w:id="6" w:name="_GoBack"/>
      <w:bookmarkEnd w:id="6"/>
    </w:p>
    <w:sdt>
      <w:sdtPr>
        <w:rPr>
          <w:rFonts w:ascii="Calibri" w:eastAsia="Calibri" w:hAnsi="Calibri"/>
          <w:b w:val="0"/>
          <w:bCs w:val="0"/>
          <w:color w:val="auto"/>
          <w:sz w:val="22"/>
          <w:szCs w:val="22"/>
        </w:rPr>
        <w:id w:val="-1293361879"/>
        <w:docPartObj>
          <w:docPartGallery w:val="Table of Contents"/>
          <w:docPartUnique/>
        </w:docPartObj>
      </w:sdtPr>
      <w:sdtEndPr/>
      <w:sdtContent>
        <w:p w:rsidR="002B2977" w:rsidRDefault="002B2977" w:rsidP="00F11149">
          <w:pPr>
            <w:pStyle w:val="afff0"/>
            <w:jc w:val="center"/>
            <w:rPr>
              <w:rFonts w:ascii="Calibri" w:eastAsia="Calibri" w:hAnsi="Calibri"/>
              <w:b w:val="0"/>
              <w:bCs w:val="0"/>
              <w:color w:val="auto"/>
              <w:sz w:val="22"/>
              <w:szCs w:val="22"/>
            </w:rPr>
          </w:pPr>
        </w:p>
        <w:p w:rsidR="00F11149" w:rsidRDefault="00F11149" w:rsidP="00F11149">
          <w:pPr>
            <w:pStyle w:val="afff0"/>
            <w:jc w:val="center"/>
          </w:pPr>
          <w:r>
            <w:t>Оглавление</w:t>
          </w:r>
        </w:p>
        <w:p w:rsidR="00272091" w:rsidRDefault="00F11149">
          <w:pPr>
            <w:pStyle w:val="15"/>
            <w:tabs>
              <w:tab w:val="right" w:leader="dot" w:pos="6956"/>
            </w:tabs>
            <w:rPr>
              <w:rFonts w:eastAsiaTheme="minorEastAsia" w:cstheme="minorBidi"/>
              <w:b w:val="0"/>
              <w:bCs w:val="0"/>
              <w:caps w:val="0"/>
              <w:noProof/>
              <w:u w:val="none"/>
              <w:lang w:eastAsia="ru-RU"/>
            </w:rPr>
          </w:pPr>
          <w:r w:rsidRPr="00F11149">
            <w:rPr>
              <w:rFonts w:ascii="Times New Roman" w:hAnsi="Times New Roman"/>
              <w:sz w:val="18"/>
            </w:rPr>
            <w:fldChar w:fldCharType="begin"/>
          </w:r>
          <w:r w:rsidRPr="00F11149">
            <w:rPr>
              <w:rFonts w:ascii="Times New Roman" w:hAnsi="Times New Roman"/>
              <w:sz w:val="18"/>
            </w:rPr>
            <w:instrText xml:space="preserve"> TOC \o "1-3" \h \z \u </w:instrText>
          </w:r>
          <w:r w:rsidRPr="00F11149">
            <w:rPr>
              <w:rFonts w:ascii="Times New Roman" w:hAnsi="Times New Roman"/>
              <w:sz w:val="18"/>
            </w:rPr>
            <w:fldChar w:fldCharType="separate"/>
          </w:r>
          <w:hyperlink w:anchor="_Toc146275701" w:history="1">
            <w:r w:rsidR="00272091" w:rsidRPr="007C1CAF">
              <w:rPr>
                <w:rStyle w:val="af6"/>
                <w:rFonts w:ascii="Times New Roman" w:eastAsia="@Arial Unicode MS" w:hAnsi="Times New Roman"/>
                <w:noProof/>
              </w:rPr>
              <w:t>1. Целевой раздел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_Toc146275701 \h </w:instrText>
            </w:r>
            <w:r w:rsidR="00272091">
              <w:rPr>
                <w:noProof/>
                <w:webHidden/>
              </w:rPr>
            </w:r>
            <w:r w:rsidR="00272091">
              <w:rPr>
                <w:noProof/>
                <w:webHidden/>
              </w:rPr>
              <w:fldChar w:fldCharType="separate"/>
            </w:r>
            <w:r w:rsidR="00272091">
              <w:rPr>
                <w:noProof/>
                <w:webHidden/>
              </w:rPr>
              <w:t>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2" w:history="1">
            <w:r w:rsidR="00272091" w:rsidRPr="007C1CAF">
              <w:rPr>
                <w:rStyle w:val="af6"/>
                <w:noProof/>
                <w:shd w:val="clear" w:color="auto" w:fill="FFFFFF"/>
              </w:rPr>
              <w:t>1.1 Пояснительная записка</w:t>
            </w:r>
            <w:r w:rsidR="00272091">
              <w:rPr>
                <w:noProof/>
                <w:webHidden/>
              </w:rPr>
              <w:tab/>
            </w:r>
            <w:r w:rsidR="00272091">
              <w:rPr>
                <w:noProof/>
                <w:webHidden/>
              </w:rPr>
              <w:fldChar w:fldCharType="begin"/>
            </w:r>
            <w:r w:rsidR="00272091">
              <w:rPr>
                <w:noProof/>
                <w:webHidden/>
              </w:rPr>
              <w:instrText xml:space="preserve"> PAGEREF _Toc146275702 \h </w:instrText>
            </w:r>
            <w:r w:rsidR="00272091">
              <w:rPr>
                <w:noProof/>
                <w:webHidden/>
              </w:rPr>
            </w:r>
            <w:r w:rsidR="00272091">
              <w:rPr>
                <w:noProof/>
                <w:webHidden/>
              </w:rPr>
              <w:fldChar w:fldCharType="separate"/>
            </w:r>
            <w:r w:rsidR="00272091">
              <w:rPr>
                <w:noProof/>
                <w:webHidden/>
              </w:rPr>
              <w:t>5</w:t>
            </w:r>
            <w:r w:rsidR="00272091">
              <w:rPr>
                <w:noProof/>
                <w:webHidden/>
              </w:rPr>
              <w:fldChar w:fldCharType="end"/>
            </w:r>
          </w:hyperlink>
        </w:p>
        <w:p w:rsidR="00272091" w:rsidRDefault="00FA4229">
          <w:pPr>
            <w:pStyle w:val="33"/>
            <w:tabs>
              <w:tab w:val="left" w:pos="731"/>
              <w:tab w:val="right" w:leader="dot" w:pos="6956"/>
            </w:tabs>
            <w:rPr>
              <w:rFonts w:eastAsiaTheme="minorEastAsia" w:cstheme="minorBidi"/>
              <w:smallCaps w:val="0"/>
              <w:noProof/>
              <w:lang w:eastAsia="ru-RU"/>
            </w:rPr>
          </w:pPr>
          <w:hyperlink w:anchor="_Toc146275703" w:history="1">
            <w:r w:rsidR="00272091" w:rsidRPr="007C1CAF">
              <w:rPr>
                <w:rStyle w:val="af6"/>
                <w:b/>
                <w:bCs/>
                <w:noProof/>
                <w:lang w:bidi="en-US"/>
              </w:rPr>
              <w:t>1.1.1.</w:t>
            </w:r>
            <w:r w:rsidR="00272091">
              <w:rPr>
                <w:rFonts w:eastAsiaTheme="minorEastAsia" w:cstheme="minorBidi"/>
                <w:smallCaps w:val="0"/>
                <w:noProof/>
                <w:lang w:eastAsia="ru-RU"/>
              </w:rPr>
              <w:tab/>
            </w:r>
            <w:r w:rsidR="00272091" w:rsidRPr="007C1CAF">
              <w:rPr>
                <w:rStyle w:val="af6"/>
                <w:b/>
                <w:noProof/>
                <w:lang w:bidi="en-US"/>
              </w:rPr>
              <w:t>Цели реализации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_Toc146275703 \h </w:instrText>
            </w:r>
            <w:r w:rsidR="00272091">
              <w:rPr>
                <w:noProof/>
                <w:webHidden/>
              </w:rPr>
            </w:r>
            <w:r w:rsidR="00272091">
              <w:rPr>
                <w:noProof/>
                <w:webHidden/>
              </w:rPr>
              <w:fldChar w:fldCharType="separate"/>
            </w:r>
            <w:r w:rsidR="00272091">
              <w:rPr>
                <w:noProof/>
                <w:webHidden/>
              </w:rPr>
              <w:t>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4" w:history="1">
            <w:r w:rsidR="00272091" w:rsidRPr="007C1CAF">
              <w:rPr>
                <w:rStyle w:val="af6"/>
                <w:noProof/>
                <w:shd w:val="clear" w:color="auto" w:fill="FFFFFF"/>
              </w:rPr>
              <w:t>1.1.2. Принципы формирования и механизмы реализации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_Toc146275704 \h </w:instrText>
            </w:r>
            <w:r w:rsidR="00272091">
              <w:rPr>
                <w:noProof/>
                <w:webHidden/>
              </w:rPr>
            </w:r>
            <w:r w:rsidR="00272091">
              <w:rPr>
                <w:noProof/>
                <w:webHidden/>
              </w:rPr>
              <w:fldChar w:fldCharType="separate"/>
            </w:r>
            <w:r w:rsidR="00272091">
              <w:rPr>
                <w:noProof/>
                <w:webHidden/>
              </w:rPr>
              <w:t>7</w:t>
            </w:r>
            <w:r w:rsidR="00272091">
              <w:rPr>
                <w:noProof/>
                <w:webHidden/>
              </w:rPr>
              <w:fldChar w:fldCharType="end"/>
            </w:r>
          </w:hyperlink>
        </w:p>
        <w:p w:rsidR="00272091" w:rsidRDefault="00FA4229">
          <w:pPr>
            <w:pStyle w:val="33"/>
            <w:tabs>
              <w:tab w:val="right" w:leader="dot" w:pos="6956"/>
            </w:tabs>
            <w:rPr>
              <w:rFonts w:eastAsiaTheme="minorEastAsia" w:cstheme="minorBidi"/>
              <w:smallCaps w:val="0"/>
              <w:noProof/>
              <w:lang w:eastAsia="ru-RU"/>
            </w:rPr>
          </w:pPr>
          <w:hyperlink w:anchor="_Toc146275705" w:history="1">
            <w:r w:rsidR="00272091" w:rsidRPr="007C1CAF">
              <w:rPr>
                <w:rStyle w:val="af6"/>
                <w:b/>
                <w:noProof/>
                <w:lang w:bidi="en-US"/>
              </w:rPr>
              <w:t>1.1.3. Общая характеристика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_Toc146275705 \h </w:instrText>
            </w:r>
            <w:r w:rsidR="00272091">
              <w:rPr>
                <w:noProof/>
                <w:webHidden/>
              </w:rPr>
            </w:r>
            <w:r w:rsidR="00272091">
              <w:rPr>
                <w:noProof/>
                <w:webHidden/>
              </w:rPr>
              <w:fldChar w:fldCharType="separate"/>
            </w:r>
            <w:r w:rsidR="00272091">
              <w:rPr>
                <w:noProof/>
                <w:webHidden/>
              </w:rPr>
              <w:t>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6" w:history="1">
            <w:r w:rsidR="00272091" w:rsidRPr="007C1CAF">
              <w:rPr>
                <w:rStyle w:val="af6"/>
                <w:noProof/>
                <w:shd w:val="clear" w:color="auto" w:fill="FFFFFF"/>
              </w:rPr>
              <w:t>1.2 Планируемые результаты освоения обучающимися основной образовательной программы основного общего образования: общая характеристика.</w:t>
            </w:r>
            <w:r w:rsidR="00272091">
              <w:rPr>
                <w:noProof/>
                <w:webHidden/>
              </w:rPr>
              <w:tab/>
            </w:r>
            <w:r w:rsidR="00272091">
              <w:rPr>
                <w:noProof/>
                <w:webHidden/>
              </w:rPr>
              <w:fldChar w:fldCharType="begin"/>
            </w:r>
            <w:r w:rsidR="00272091">
              <w:rPr>
                <w:noProof/>
                <w:webHidden/>
              </w:rPr>
              <w:instrText xml:space="preserve"> PAGEREF _Toc146275706 \h </w:instrText>
            </w:r>
            <w:r w:rsidR="00272091">
              <w:rPr>
                <w:noProof/>
                <w:webHidden/>
              </w:rPr>
            </w:r>
            <w:r w:rsidR="00272091">
              <w:rPr>
                <w:noProof/>
                <w:webHidden/>
              </w:rPr>
              <w:fldChar w:fldCharType="separate"/>
            </w:r>
            <w:r w:rsidR="00272091">
              <w:rPr>
                <w:noProof/>
                <w:webHidden/>
              </w:rPr>
              <w:t>11</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7" w:history="1">
            <w:r w:rsidR="00272091" w:rsidRPr="007C1CAF">
              <w:rPr>
                <w:rStyle w:val="af6"/>
                <w:noProof/>
                <w:shd w:val="clear" w:color="auto" w:fill="FFFFFF"/>
              </w:rPr>
              <w:t>1.3    Система оценки достижения планируемых результатов освоения основной образовательной программы</w:t>
            </w:r>
            <w:r w:rsidR="00272091">
              <w:rPr>
                <w:noProof/>
                <w:webHidden/>
              </w:rPr>
              <w:tab/>
            </w:r>
            <w:r w:rsidR="00272091">
              <w:rPr>
                <w:noProof/>
                <w:webHidden/>
              </w:rPr>
              <w:fldChar w:fldCharType="begin"/>
            </w:r>
            <w:r w:rsidR="00272091">
              <w:rPr>
                <w:noProof/>
                <w:webHidden/>
              </w:rPr>
              <w:instrText xml:space="preserve"> PAGEREF _Toc146275707 \h </w:instrText>
            </w:r>
            <w:r w:rsidR="00272091">
              <w:rPr>
                <w:noProof/>
                <w:webHidden/>
              </w:rPr>
            </w:r>
            <w:r w:rsidR="00272091">
              <w:rPr>
                <w:noProof/>
                <w:webHidden/>
              </w:rPr>
              <w:fldChar w:fldCharType="separate"/>
            </w:r>
            <w:r w:rsidR="00272091">
              <w:rPr>
                <w:noProof/>
                <w:webHidden/>
              </w:rPr>
              <w:t>23</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8" w:history="1">
            <w:r w:rsidR="00272091" w:rsidRPr="007C1CAF">
              <w:rPr>
                <w:rStyle w:val="af6"/>
                <w:noProof/>
              </w:rPr>
              <w:t>1.3.1. Общие положения</w:t>
            </w:r>
            <w:r w:rsidR="00272091">
              <w:rPr>
                <w:noProof/>
                <w:webHidden/>
              </w:rPr>
              <w:tab/>
            </w:r>
            <w:r w:rsidR="00272091">
              <w:rPr>
                <w:noProof/>
                <w:webHidden/>
              </w:rPr>
              <w:fldChar w:fldCharType="begin"/>
            </w:r>
            <w:r w:rsidR="00272091">
              <w:rPr>
                <w:noProof/>
                <w:webHidden/>
              </w:rPr>
              <w:instrText xml:space="preserve"> PAGEREF _Toc146275708 \h </w:instrText>
            </w:r>
            <w:r w:rsidR="00272091">
              <w:rPr>
                <w:noProof/>
                <w:webHidden/>
              </w:rPr>
            </w:r>
            <w:r w:rsidR="00272091">
              <w:rPr>
                <w:noProof/>
                <w:webHidden/>
              </w:rPr>
              <w:fldChar w:fldCharType="separate"/>
            </w:r>
            <w:r w:rsidR="00272091">
              <w:rPr>
                <w:noProof/>
                <w:webHidden/>
              </w:rPr>
              <w:t>23</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09" w:history="1">
            <w:r w:rsidR="00272091" w:rsidRPr="007C1CAF">
              <w:rPr>
                <w:rStyle w:val="af6"/>
                <w:noProof/>
                <w:shd w:val="clear" w:color="auto" w:fill="FFFFFF"/>
              </w:rPr>
              <w:t>1.3.2. Особенности оценки метапредметных и предметных результатов</w:t>
            </w:r>
            <w:r w:rsidR="00272091">
              <w:rPr>
                <w:noProof/>
                <w:webHidden/>
              </w:rPr>
              <w:tab/>
            </w:r>
            <w:r w:rsidR="00272091">
              <w:rPr>
                <w:noProof/>
                <w:webHidden/>
              </w:rPr>
              <w:fldChar w:fldCharType="begin"/>
            </w:r>
            <w:r w:rsidR="00272091">
              <w:rPr>
                <w:noProof/>
                <w:webHidden/>
              </w:rPr>
              <w:instrText xml:space="preserve"> PAGEREF _Toc146275709 \h </w:instrText>
            </w:r>
            <w:r w:rsidR="00272091">
              <w:rPr>
                <w:noProof/>
                <w:webHidden/>
              </w:rPr>
            </w:r>
            <w:r w:rsidR="00272091">
              <w:rPr>
                <w:noProof/>
                <w:webHidden/>
              </w:rPr>
              <w:fldChar w:fldCharType="separate"/>
            </w:r>
            <w:r w:rsidR="00272091">
              <w:rPr>
                <w:noProof/>
                <w:webHidden/>
              </w:rPr>
              <w:t>26</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10" w:history="1">
            <w:r w:rsidR="00272091" w:rsidRPr="007C1CAF">
              <w:rPr>
                <w:rStyle w:val="af6"/>
                <w:noProof/>
              </w:rPr>
              <w:t>1.3.3. Организация и содержание оценочных процедур</w:t>
            </w:r>
            <w:r w:rsidR="00272091">
              <w:rPr>
                <w:noProof/>
                <w:webHidden/>
              </w:rPr>
              <w:tab/>
            </w:r>
            <w:r w:rsidR="00272091">
              <w:rPr>
                <w:noProof/>
                <w:webHidden/>
              </w:rPr>
              <w:fldChar w:fldCharType="begin"/>
            </w:r>
            <w:r w:rsidR="00272091">
              <w:rPr>
                <w:noProof/>
                <w:webHidden/>
              </w:rPr>
              <w:instrText xml:space="preserve"> PAGEREF _Toc146275710 \h </w:instrText>
            </w:r>
            <w:r w:rsidR="00272091">
              <w:rPr>
                <w:noProof/>
                <w:webHidden/>
              </w:rPr>
            </w:r>
            <w:r w:rsidR="00272091">
              <w:rPr>
                <w:noProof/>
                <w:webHidden/>
              </w:rPr>
              <w:fldChar w:fldCharType="separate"/>
            </w:r>
            <w:r w:rsidR="00272091">
              <w:rPr>
                <w:noProof/>
                <w:webHidden/>
              </w:rPr>
              <w:t>31</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11" w:history="1">
            <w:r w:rsidR="00272091" w:rsidRPr="007C1CAF">
              <w:rPr>
                <w:rStyle w:val="af6"/>
                <w:rFonts w:ascii="Times New Roman" w:hAnsi="Times New Roman"/>
                <w:noProof/>
              </w:rPr>
              <w:t>2. Содержательный раздел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_Toc146275711 \h </w:instrText>
            </w:r>
            <w:r w:rsidR="00272091">
              <w:rPr>
                <w:noProof/>
                <w:webHidden/>
              </w:rPr>
            </w:r>
            <w:r w:rsidR="00272091">
              <w:rPr>
                <w:noProof/>
                <w:webHidden/>
              </w:rPr>
              <w:fldChar w:fldCharType="separate"/>
            </w:r>
            <w:r w:rsidR="00272091">
              <w:rPr>
                <w:noProof/>
                <w:webHidden/>
              </w:rPr>
              <w:t>35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12" w:history="1">
            <w:r w:rsidR="00272091" w:rsidRPr="007C1CAF">
              <w:rPr>
                <w:rStyle w:val="af6"/>
                <w:noProof/>
                <w:shd w:val="clear" w:color="auto" w:fill="FFFFFF"/>
              </w:rPr>
              <w:t>2.1 Рабочие программы учебных предметов, учебных курсов (в том числе внеурочной деятельности), учебных модулей</w:t>
            </w:r>
            <w:r w:rsidR="00272091">
              <w:rPr>
                <w:noProof/>
                <w:webHidden/>
              </w:rPr>
              <w:tab/>
            </w:r>
            <w:r w:rsidR="00272091">
              <w:rPr>
                <w:noProof/>
                <w:webHidden/>
              </w:rPr>
              <w:fldChar w:fldCharType="begin"/>
            </w:r>
            <w:r w:rsidR="00272091">
              <w:rPr>
                <w:noProof/>
                <w:webHidden/>
              </w:rPr>
              <w:instrText xml:space="preserve"> PAGEREF _Toc146275712 \h </w:instrText>
            </w:r>
            <w:r w:rsidR="00272091">
              <w:rPr>
                <w:noProof/>
                <w:webHidden/>
              </w:rPr>
            </w:r>
            <w:r w:rsidR="00272091">
              <w:rPr>
                <w:noProof/>
                <w:webHidden/>
              </w:rPr>
              <w:fldChar w:fldCharType="separate"/>
            </w:r>
            <w:r w:rsidR="00272091">
              <w:rPr>
                <w:noProof/>
                <w:webHidden/>
              </w:rPr>
              <w:t>36</w:t>
            </w:r>
            <w:r w:rsidR="00272091">
              <w:rPr>
                <w:noProof/>
                <w:webHidden/>
              </w:rPr>
              <w:fldChar w:fldCharType="end"/>
            </w:r>
          </w:hyperlink>
        </w:p>
        <w:p w:rsidR="00272091" w:rsidRDefault="00FA4229">
          <w:pPr>
            <w:pStyle w:val="33"/>
            <w:tabs>
              <w:tab w:val="right" w:leader="dot" w:pos="6956"/>
            </w:tabs>
            <w:rPr>
              <w:rFonts w:eastAsiaTheme="minorEastAsia" w:cstheme="minorBidi"/>
              <w:smallCaps w:val="0"/>
              <w:noProof/>
              <w:lang w:eastAsia="ru-RU"/>
            </w:rPr>
          </w:pPr>
          <w:hyperlink w:anchor="_Toc146275713" w:history="1">
            <w:r w:rsidR="00272091" w:rsidRPr="007C1CAF">
              <w:rPr>
                <w:rStyle w:val="af6"/>
                <w:noProof/>
                <w:lang w:bidi="en-US"/>
              </w:rPr>
              <w:t>2.1.1. РУССКИЙ ЯЗЫК</w:t>
            </w:r>
            <w:r w:rsidR="00272091">
              <w:rPr>
                <w:noProof/>
                <w:webHidden/>
              </w:rPr>
              <w:tab/>
            </w:r>
            <w:r w:rsidR="00272091">
              <w:rPr>
                <w:noProof/>
                <w:webHidden/>
              </w:rPr>
              <w:fldChar w:fldCharType="begin"/>
            </w:r>
            <w:r w:rsidR="00272091">
              <w:rPr>
                <w:noProof/>
                <w:webHidden/>
              </w:rPr>
              <w:instrText xml:space="preserve"> PAGEREF _Toc146275713 \h </w:instrText>
            </w:r>
            <w:r w:rsidR="00272091">
              <w:rPr>
                <w:noProof/>
                <w:webHidden/>
              </w:rPr>
            </w:r>
            <w:r w:rsidR="00272091">
              <w:rPr>
                <w:noProof/>
                <w:webHidden/>
              </w:rPr>
              <w:fldChar w:fldCharType="separate"/>
            </w:r>
            <w:r w:rsidR="00272091">
              <w:rPr>
                <w:noProof/>
                <w:webHidden/>
              </w:rPr>
              <w:t>37</w:t>
            </w:r>
            <w:r w:rsidR="00272091">
              <w:rPr>
                <w:noProof/>
                <w:webHidden/>
              </w:rPr>
              <w:fldChar w:fldCharType="end"/>
            </w:r>
          </w:hyperlink>
        </w:p>
        <w:p w:rsidR="00272091" w:rsidRDefault="00FA4229">
          <w:pPr>
            <w:pStyle w:val="33"/>
            <w:tabs>
              <w:tab w:val="left" w:pos="709"/>
              <w:tab w:val="right" w:leader="dot" w:pos="6956"/>
            </w:tabs>
            <w:rPr>
              <w:rFonts w:eastAsiaTheme="minorEastAsia" w:cstheme="minorBidi"/>
              <w:smallCaps w:val="0"/>
              <w:noProof/>
              <w:lang w:eastAsia="ru-RU"/>
            </w:rPr>
          </w:pPr>
          <w:hyperlink w:anchor="_Toc146275714" w:history="1">
            <w:r w:rsidR="00272091" w:rsidRPr="007C1CAF">
              <w:rPr>
                <w:rStyle w:val="af6"/>
                <w:rFonts w:ascii="Arial" w:hAnsi="Arial" w:cs="Arial"/>
                <w:b/>
                <w:bCs/>
                <w:noProof/>
                <w:lang w:bidi="en-US"/>
              </w:rPr>
              <w:t>2.1.2</w:t>
            </w:r>
            <w:r w:rsidR="00272091">
              <w:rPr>
                <w:rFonts w:eastAsiaTheme="minorEastAsia" w:cstheme="minorBidi"/>
                <w:smallCaps w:val="0"/>
                <w:noProof/>
                <w:lang w:eastAsia="ru-RU"/>
              </w:rPr>
              <w:tab/>
            </w:r>
            <w:r w:rsidR="00272091" w:rsidRPr="007C1CAF">
              <w:rPr>
                <w:rStyle w:val="af6"/>
                <w:noProof/>
                <w:lang w:bidi="en-US"/>
              </w:rPr>
              <w:t>ЛИТЕРАТУРА</w:t>
            </w:r>
            <w:r w:rsidR="00272091">
              <w:rPr>
                <w:noProof/>
                <w:webHidden/>
              </w:rPr>
              <w:tab/>
            </w:r>
            <w:r w:rsidR="00272091">
              <w:rPr>
                <w:noProof/>
                <w:webHidden/>
              </w:rPr>
              <w:fldChar w:fldCharType="begin"/>
            </w:r>
            <w:r w:rsidR="00272091">
              <w:rPr>
                <w:noProof/>
                <w:webHidden/>
              </w:rPr>
              <w:instrText xml:space="preserve"> PAGEREF _Toc146275714 \h </w:instrText>
            </w:r>
            <w:r w:rsidR="00272091">
              <w:rPr>
                <w:noProof/>
                <w:webHidden/>
              </w:rPr>
            </w:r>
            <w:r w:rsidR="00272091">
              <w:rPr>
                <w:noProof/>
                <w:webHidden/>
              </w:rPr>
              <w:fldChar w:fldCharType="separate"/>
            </w:r>
            <w:r w:rsidR="00272091">
              <w:rPr>
                <w:noProof/>
                <w:webHidden/>
              </w:rPr>
              <w:t>89</w:t>
            </w:r>
            <w:r w:rsidR="00272091">
              <w:rPr>
                <w:noProof/>
                <w:webHidden/>
              </w:rPr>
              <w:fldChar w:fldCharType="end"/>
            </w:r>
          </w:hyperlink>
        </w:p>
        <w:p w:rsidR="00272091" w:rsidRDefault="00FA4229">
          <w:pPr>
            <w:pStyle w:val="33"/>
            <w:tabs>
              <w:tab w:val="right" w:leader="dot" w:pos="6956"/>
            </w:tabs>
            <w:rPr>
              <w:rFonts w:eastAsiaTheme="minorEastAsia" w:cstheme="minorBidi"/>
              <w:smallCaps w:val="0"/>
              <w:noProof/>
              <w:lang w:eastAsia="ru-RU"/>
            </w:rPr>
          </w:pPr>
          <w:hyperlink w:anchor="_Toc146275715" w:history="1">
            <w:r w:rsidR="00272091" w:rsidRPr="007C1CAF">
              <w:rPr>
                <w:rStyle w:val="af6"/>
                <w:b/>
                <w:noProof/>
                <w:lang w:bidi="en-US"/>
              </w:rPr>
              <w:t>2.1.6 ИСТОРИЯ</w:t>
            </w:r>
            <w:r w:rsidR="00272091">
              <w:rPr>
                <w:noProof/>
                <w:webHidden/>
              </w:rPr>
              <w:tab/>
            </w:r>
            <w:r w:rsidR="00272091">
              <w:rPr>
                <w:noProof/>
                <w:webHidden/>
              </w:rPr>
              <w:fldChar w:fldCharType="begin"/>
            </w:r>
            <w:r w:rsidR="00272091">
              <w:rPr>
                <w:noProof/>
                <w:webHidden/>
              </w:rPr>
              <w:instrText xml:space="preserve"> PAGEREF _Toc146275715 \h </w:instrText>
            </w:r>
            <w:r w:rsidR="00272091">
              <w:rPr>
                <w:noProof/>
                <w:webHidden/>
              </w:rPr>
            </w:r>
            <w:r w:rsidR="00272091">
              <w:rPr>
                <w:noProof/>
                <w:webHidden/>
              </w:rPr>
              <w:fldChar w:fldCharType="separate"/>
            </w:r>
            <w:r w:rsidR="00272091">
              <w:rPr>
                <w:noProof/>
                <w:webHidden/>
              </w:rPr>
              <w:t>185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16" w:history="1">
            <w:r w:rsidR="00272091" w:rsidRPr="007C1CAF">
              <w:rPr>
                <w:rStyle w:val="af6"/>
                <w:noProof/>
                <w:shd w:val="clear" w:color="auto" w:fill="FFFFFF"/>
              </w:rPr>
              <w:t>2.1.11 ОБЩЕСТВОЗНАНИЕ</w:t>
            </w:r>
            <w:r w:rsidR="00272091">
              <w:rPr>
                <w:noProof/>
                <w:webHidden/>
              </w:rPr>
              <w:tab/>
            </w:r>
            <w:r w:rsidR="00272091">
              <w:rPr>
                <w:noProof/>
                <w:webHidden/>
              </w:rPr>
              <w:fldChar w:fldCharType="begin"/>
            </w:r>
            <w:r w:rsidR="00272091">
              <w:rPr>
                <w:noProof/>
                <w:webHidden/>
              </w:rPr>
              <w:instrText xml:space="preserve"> PAGEREF _Toc146275716 \h </w:instrText>
            </w:r>
            <w:r w:rsidR="00272091">
              <w:rPr>
                <w:noProof/>
                <w:webHidden/>
              </w:rPr>
            </w:r>
            <w:r w:rsidR="00272091">
              <w:rPr>
                <w:noProof/>
                <w:webHidden/>
              </w:rPr>
              <w:fldChar w:fldCharType="separate"/>
            </w:r>
            <w:r w:rsidR="00272091">
              <w:rPr>
                <w:noProof/>
                <w:webHidden/>
              </w:rPr>
              <w:t>234</w:t>
            </w:r>
            <w:r w:rsidR="00272091">
              <w:rPr>
                <w:noProof/>
                <w:webHidden/>
              </w:rPr>
              <w:fldChar w:fldCharType="end"/>
            </w:r>
          </w:hyperlink>
        </w:p>
        <w:p w:rsidR="00272091" w:rsidRDefault="00FA4229">
          <w:pPr>
            <w:pStyle w:val="33"/>
            <w:tabs>
              <w:tab w:val="right" w:leader="dot" w:pos="6956"/>
            </w:tabs>
            <w:rPr>
              <w:rFonts w:eastAsiaTheme="minorEastAsia" w:cstheme="minorBidi"/>
              <w:smallCaps w:val="0"/>
              <w:noProof/>
              <w:lang w:eastAsia="ru-RU"/>
            </w:rPr>
          </w:pPr>
          <w:hyperlink w:anchor="_Toc146275717" w:history="1">
            <w:r w:rsidR="00272091" w:rsidRPr="007C1CAF">
              <w:rPr>
                <w:rStyle w:val="af6"/>
                <w:b/>
                <w:noProof/>
                <w:lang w:bidi="en-US"/>
              </w:rPr>
              <w:t>2.1.12 ГЕОГРАФИЯ</w:t>
            </w:r>
            <w:r w:rsidR="00272091">
              <w:rPr>
                <w:noProof/>
                <w:webHidden/>
              </w:rPr>
              <w:tab/>
            </w:r>
            <w:r w:rsidR="00272091">
              <w:rPr>
                <w:noProof/>
                <w:webHidden/>
              </w:rPr>
              <w:fldChar w:fldCharType="begin"/>
            </w:r>
            <w:r w:rsidR="00272091">
              <w:rPr>
                <w:noProof/>
                <w:webHidden/>
              </w:rPr>
              <w:instrText xml:space="preserve"> PAGEREF _Toc146275717 \h </w:instrText>
            </w:r>
            <w:r w:rsidR="00272091">
              <w:rPr>
                <w:noProof/>
                <w:webHidden/>
              </w:rPr>
            </w:r>
            <w:r w:rsidR="00272091">
              <w:rPr>
                <w:noProof/>
                <w:webHidden/>
              </w:rPr>
              <w:fldChar w:fldCharType="separate"/>
            </w:r>
            <w:r w:rsidR="00272091">
              <w:rPr>
                <w:noProof/>
                <w:webHidden/>
              </w:rPr>
              <w:t>269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18" w:history="1">
            <w:r w:rsidR="00272091" w:rsidRPr="007C1CAF">
              <w:rPr>
                <w:rStyle w:val="af6"/>
                <w:noProof/>
                <w:shd w:val="clear" w:color="auto" w:fill="FFFFFF"/>
              </w:rPr>
              <w:t>2.1.13 МАТЕМАТИКА</w:t>
            </w:r>
            <w:r w:rsidR="00272091">
              <w:rPr>
                <w:noProof/>
                <w:webHidden/>
              </w:rPr>
              <w:tab/>
            </w:r>
            <w:r w:rsidR="00272091">
              <w:rPr>
                <w:noProof/>
                <w:webHidden/>
              </w:rPr>
              <w:fldChar w:fldCharType="begin"/>
            </w:r>
            <w:r w:rsidR="00272091">
              <w:rPr>
                <w:noProof/>
                <w:webHidden/>
              </w:rPr>
              <w:instrText xml:space="preserve"> PAGEREF _Toc146275718 \h </w:instrText>
            </w:r>
            <w:r w:rsidR="00272091">
              <w:rPr>
                <w:noProof/>
                <w:webHidden/>
              </w:rPr>
            </w:r>
            <w:r w:rsidR="00272091">
              <w:rPr>
                <w:noProof/>
                <w:webHidden/>
              </w:rPr>
              <w:fldChar w:fldCharType="separate"/>
            </w:r>
            <w:r w:rsidR="00272091">
              <w:rPr>
                <w:noProof/>
                <w:webHidden/>
              </w:rPr>
              <w:t>305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19" w:history="1">
            <w:r w:rsidR="00272091" w:rsidRPr="007C1CAF">
              <w:rPr>
                <w:rStyle w:val="af6"/>
                <w:noProof/>
                <w:shd w:val="clear" w:color="auto" w:fill="FFFFFF"/>
              </w:rPr>
              <w:t>2.1.14 ИНФОРМАТИКА</w:t>
            </w:r>
            <w:r w:rsidR="00272091">
              <w:rPr>
                <w:noProof/>
                <w:webHidden/>
              </w:rPr>
              <w:tab/>
            </w:r>
            <w:r w:rsidR="00272091">
              <w:rPr>
                <w:noProof/>
                <w:webHidden/>
              </w:rPr>
              <w:fldChar w:fldCharType="begin"/>
            </w:r>
            <w:r w:rsidR="00272091">
              <w:rPr>
                <w:noProof/>
                <w:webHidden/>
              </w:rPr>
              <w:instrText xml:space="preserve"> PAGEREF _Toc146275719 \h </w:instrText>
            </w:r>
            <w:r w:rsidR="00272091">
              <w:rPr>
                <w:noProof/>
                <w:webHidden/>
              </w:rPr>
            </w:r>
            <w:r w:rsidR="00272091">
              <w:rPr>
                <w:noProof/>
                <w:webHidden/>
              </w:rPr>
              <w:fldChar w:fldCharType="separate"/>
            </w:r>
            <w:r w:rsidR="00272091">
              <w:rPr>
                <w:noProof/>
                <w:webHidden/>
              </w:rPr>
              <w:t>337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0" w:history="1">
            <w:r w:rsidR="00272091" w:rsidRPr="007C1CAF">
              <w:rPr>
                <w:rStyle w:val="af6"/>
                <w:rFonts w:cs="Arial"/>
                <w:noProof/>
              </w:rPr>
              <w:t>2.1.15 ФИЗИКА</w:t>
            </w:r>
            <w:r w:rsidR="00272091">
              <w:rPr>
                <w:noProof/>
                <w:webHidden/>
              </w:rPr>
              <w:tab/>
            </w:r>
            <w:r w:rsidR="00272091">
              <w:rPr>
                <w:noProof/>
                <w:webHidden/>
              </w:rPr>
              <w:fldChar w:fldCharType="begin"/>
            </w:r>
            <w:r w:rsidR="00272091">
              <w:rPr>
                <w:noProof/>
                <w:webHidden/>
              </w:rPr>
              <w:instrText xml:space="preserve"> PAGEREF _Toc146275720 \h </w:instrText>
            </w:r>
            <w:r w:rsidR="00272091">
              <w:rPr>
                <w:noProof/>
                <w:webHidden/>
              </w:rPr>
            </w:r>
            <w:r w:rsidR="00272091">
              <w:rPr>
                <w:noProof/>
                <w:webHidden/>
              </w:rPr>
              <w:fldChar w:fldCharType="separate"/>
            </w:r>
            <w:r w:rsidR="00272091">
              <w:rPr>
                <w:noProof/>
                <w:webHidden/>
              </w:rPr>
              <w:t>355</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1" w:history="1">
            <w:r w:rsidR="00272091" w:rsidRPr="007C1CAF">
              <w:rPr>
                <w:rStyle w:val="af6"/>
                <w:noProof/>
              </w:rPr>
              <w:t>2.1.16 БИОЛОГИЯ</w:t>
            </w:r>
            <w:r w:rsidR="00272091">
              <w:rPr>
                <w:noProof/>
                <w:webHidden/>
              </w:rPr>
              <w:tab/>
            </w:r>
            <w:r w:rsidR="00272091">
              <w:rPr>
                <w:noProof/>
                <w:webHidden/>
              </w:rPr>
              <w:fldChar w:fldCharType="begin"/>
            </w:r>
            <w:r w:rsidR="00272091">
              <w:rPr>
                <w:noProof/>
                <w:webHidden/>
              </w:rPr>
              <w:instrText xml:space="preserve"> PAGEREF _Toc146275721 \h </w:instrText>
            </w:r>
            <w:r w:rsidR="00272091">
              <w:rPr>
                <w:noProof/>
                <w:webHidden/>
              </w:rPr>
            </w:r>
            <w:r w:rsidR="00272091">
              <w:rPr>
                <w:noProof/>
                <w:webHidden/>
              </w:rPr>
              <w:fldChar w:fldCharType="separate"/>
            </w:r>
            <w:r w:rsidR="00272091">
              <w:rPr>
                <w:noProof/>
                <w:webHidden/>
              </w:rPr>
              <w:t>384</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2" w:history="1">
            <w:r w:rsidR="00272091" w:rsidRPr="007C1CAF">
              <w:rPr>
                <w:rStyle w:val="af6"/>
                <w:i/>
                <w:noProof/>
              </w:rPr>
              <w:t>2.1.17 ХИМИЯ</w:t>
            </w:r>
            <w:r w:rsidR="00272091">
              <w:rPr>
                <w:noProof/>
                <w:webHidden/>
              </w:rPr>
              <w:tab/>
            </w:r>
            <w:r w:rsidR="00272091">
              <w:rPr>
                <w:noProof/>
                <w:webHidden/>
              </w:rPr>
              <w:fldChar w:fldCharType="begin"/>
            </w:r>
            <w:r w:rsidR="00272091">
              <w:rPr>
                <w:noProof/>
                <w:webHidden/>
              </w:rPr>
              <w:instrText xml:space="preserve"> PAGEREF _Toc146275722 \h </w:instrText>
            </w:r>
            <w:r w:rsidR="00272091">
              <w:rPr>
                <w:noProof/>
                <w:webHidden/>
              </w:rPr>
            </w:r>
            <w:r w:rsidR="00272091">
              <w:rPr>
                <w:noProof/>
                <w:webHidden/>
              </w:rPr>
              <w:fldChar w:fldCharType="separate"/>
            </w:r>
            <w:r w:rsidR="00272091">
              <w:rPr>
                <w:noProof/>
                <w:webHidden/>
              </w:rPr>
              <w:t>423</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3" w:history="1">
            <w:r w:rsidR="00272091" w:rsidRPr="007C1CAF">
              <w:rPr>
                <w:rStyle w:val="af6"/>
                <w:rFonts w:cs="Arial"/>
                <w:noProof/>
              </w:rPr>
              <w:t>2.1.18 ИЗОБРАЗИТЕЛЬНОЕ ИСКУССТВО</w:t>
            </w:r>
            <w:r w:rsidR="00272091">
              <w:rPr>
                <w:noProof/>
                <w:webHidden/>
              </w:rPr>
              <w:tab/>
            </w:r>
            <w:r w:rsidR="00272091">
              <w:rPr>
                <w:noProof/>
                <w:webHidden/>
              </w:rPr>
              <w:fldChar w:fldCharType="begin"/>
            </w:r>
            <w:r w:rsidR="00272091">
              <w:rPr>
                <w:noProof/>
                <w:webHidden/>
              </w:rPr>
              <w:instrText xml:space="preserve"> PAGEREF _Toc146275723 \h </w:instrText>
            </w:r>
            <w:r w:rsidR="00272091">
              <w:rPr>
                <w:noProof/>
                <w:webHidden/>
              </w:rPr>
            </w:r>
            <w:r w:rsidR="00272091">
              <w:rPr>
                <w:noProof/>
                <w:webHidden/>
              </w:rPr>
              <w:fldChar w:fldCharType="separate"/>
            </w:r>
            <w:r w:rsidR="00272091">
              <w:rPr>
                <w:noProof/>
                <w:webHidden/>
              </w:rPr>
              <w:t>444</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4" w:history="1">
            <w:r w:rsidR="00272091" w:rsidRPr="007C1CAF">
              <w:rPr>
                <w:rStyle w:val="af6"/>
                <w:rFonts w:cs="Arial"/>
                <w:noProof/>
              </w:rPr>
              <w:t>2.1.19 МУЗЫКА</w:t>
            </w:r>
            <w:r w:rsidR="00272091">
              <w:rPr>
                <w:noProof/>
                <w:webHidden/>
              </w:rPr>
              <w:tab/>
            </w:r>
            <w:r w:rsidR="00272091">
              <w:rPr>
                <w:noProof/>
                <w:webHidden/>
              </w:rPr>
              <w:fldChar w:fldCharType="begin"/>
            </w:r>
            <w:r w:rsidR="00272091">
              <w:rPr>
                <w:noProof/>
                <w:webHidden/>
              </w:rPr>
              <w:instrText xml:space="preserve"> PAGEREF _Toc146275724 \h </w:instrText>
            </w:r>
            <w:r w:rsidR="00272091">
              <w:rPr>
                <w:noProof/>
                <w:webHidden/>
              </w:rPr>
            </w:r>
            <w:r w:rsidR="00272091">
              <w:rPr>
                <w:noProof/>
                <w:webHidden/>
              </w:rPr>
              <w:fldChar w:fldCharType="separate"/>
            </w:r>
            <w:r w:rsidR="00272091">
              <w:rPr>
                <w:noProof/>
                <w:webHidden/>
              </w:rPr>
              <w:t>481</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5" w:history="1">
            <w:r w:rsidR="00272091" w:rsidRPr="007C1CAF">
              <w:rPr>
                <w:rStyle w:val="af6"/>
                <w:noProof/>
                <w:shd w:val="clear" w:color="auto" w:fill="FFFFFF"/>
              </w:rPr>
              <w:t>2.1.20 ТЕХНОЛОГИЯ</w:t>
            </w:r>
            <w:r w:rsidR="00272091">
              <w:rPr>
                <w:noProof/>
                <w:webHidden/>
              </w:rPr>
              <w:tab/>
            </w:r>
            <w:r w:rsidR="00272091">
              <w:rPr>
                <w:noProof/>
                <w:webHidden/>
              </w:rPr>
              <w:fldChar w:fldCharType="begin"/>
            </w:r>
            <w:r w:rsidR="00272091">
              <w:rPr>
                <w:noProof/>
                <w:webHidden/>
              </w:rPr>
              <w:instrText xml:space="preserve"> PAGEREF _Toc146275725 \h </w:instrText>
            </w:r>
            <w:r w:rsidR="00272091">
              <w:rPr>
                <w:noProof/>
                <w:webHidden/>
              </w:rPr>
            </w:r>
            <w:r w:rsidR="00272091">
              <w:rPr>
                <w:noProof/>
                <w:webHidden/>
              </w:rPr>
              <w:fldChar w:fldCharType="separate"/>
            </w:r>
            <w:r w:rsidR="00272091">
              <w:rPr>
                <w:noProof/>
                <w:webHidden/>
              </w:rPr>
              <w:t>513</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6" w:history="1">
            <w:r w:rsidR="00272091" w:rsidRPr="007C1CAF">
              <w:rPr>
                <w:rStyle w:val="af6"/>
                <w:noProof/>
              </w:rPr>
              <w:t>2.1.21 ФИЗИЧЕСКАЯ КУЛЬТУРА</w:t>
            </w:r>
            <w:r w:rsidR="00272091">
              <w:rPr>
                <w:noProof/>
                <w:webHidden/>
              </w:rPr>
              <w:tab/>
            </w:r>
            <w:r w:rsidR="00272091">
              <w:rPr>
                <w:noProof/>
                <w:webHidden/>
              </w:rPr>
              <w:fldChar w:fldCharType="begin"/>
            </w:r>
            <w:r w:rsidR="00272091">
              <w:rPr>
                <w:noProof/>
                <w:webHidden/>
              </w:rPr>
              <w:instrText xml:space="preserve"> PAGEREF _Toc146275726 \h </w:instrText>
            </w:r>
            <w:r w:rsidR="00272091">
              <w:rPr>
                <w:noProof/>
                <w:webHidden/>
              </w:rPr>
            </w:r>
            <w:r w:rsidR="00272091">
              <w:rPr>
                <w:noProof/>
                <w:webHidden/>
              </w:rPr>
              <w:fldChar w:fldCharType="separate"/>
            </w:r>
            <w:r w:rsidR="00272091">
              <w:rPr>
                <w:noProof/>
                <w:webHidden/>
              </w:rPr>
              <w:t>564</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27" w:history="1">
            <w:r w:rsidR="00272091" w:rsidRPr="007C1CAF">
              <w:rPr>
                <w:rStyle w:val="af6"/>
                <w:noProof/>
              </w:rPr>
              <w:t>2.1.22 ОСНОВЫ БЕЗОПАСНОСТИ ЖИЗНЕДЕЯТЕЛЬНОСТИ (5-9 КЛАССЫ)</w:t>
            </w:r>
            <w:r w:rsidR="00272091">
              <w:rPr>
                <w:noProof/>
                <w:webHidden/>
              </w:rPr>
              <w:tab/>
            </w:r>
            <w:r w:rsidR="00272091">
              <w:rPr>
                <w:noProof/>
                <w:webHidden/>
              </w:rPr>
              <w:fldChar w:fldCharType="begin"/>
            </w:r>
            <w:r w:rsidR="00272091">
              <w:rPr>
                <w:noProof/>
                <w:webHidden/>
              </w:rPr>
              <w:instrText xml:space="preserve"> PAGEREF _Toc146275727 \h </w:instrText>
            </w:r>
            <w:r w:rsidR="00272091">
              <w:rPr>
                <w:noProof/>
                <w:webHidden/>
              </w:rPr>
            </w:r>
            <w:r w:rsidR="00272091">
              <w:rPr>
                <w:noProof/>
                <w:webHidden/>
              </w:rPr>
              <w:fldChar w:fldCharType="separate"/>
            </w:r>
            <w:r w:rsidR="00272091">
              <w:rPr>
                <w:noProof/>
                <w:webHidden/>
              </w:rPr>
              <w:t>593</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28" w:history="1">
            <w:r w:rsidR="00272091" w:rsidRPr="007C1CAF">
              <w:rPr>
                <w:rStyle w:val="af6"/>
                <w:rFonts w:ascii="Times New Roman" w:hAnsi="Times New Roman"/>
                <w:noProof/>
                <w:shd w:val="clear" w:color="auto" w:fill="FFFFFF"/>
              </w:rPr>
              <w:t>2.2 Программа формирования универсальных учебных действий у обучающихся</w:t>
            </w:r>
            <w:r w:rsidR="00272091">
              <w:rPr>
                <w:noProof/>
                <w:webHidden/>
              </w:rPr>
              <w:tab/>
            </w:r>
            <w:r w:rsidR="00272091">
              <w:rPr>
                <w:noProof/>
                <w:webHidden/>
              </w:rPr>
              <w:fldChar w:fldCharType="begin"/>
            </w:r>
            <w:r w:rsidR="00272091">
              <w:rPr>
                <w:noProof/>
                <w:webHidden/>
              </w:rPr>
              <w:instrText xml:space="preserve"> PAGEREF _Toc146275728 \h </w:instrText>
            </w:r>
            <w:r w:rsidR="00272091">
              <w:rPr>
                <w:noProof/>
                <w:webHidden/>
              </w:rPr>
            </w:r>
            <w:r w:rsidR="00272091">
              <w:rPr>
                <w:noProof/>
                <w:webHidden/>
              </w:rPr>
              <w:fldChar w:fldCharType="separate"/>
            </w:r>
            <w:r w:rsidR="00272091">
              <w:rPr>
                <w:noProof/>
                <w:webHidden/>
              </w:rPr>
              <w:t>619</w:t>
            </w:r>
            <w:r w:rsidR="00272091">
              <w:rPr>
                <w:noProof/>
                <w:webHidden/>
              </w:rPr>
              <w:fldChar w:fldCharType="end"/>
            </w:r>
          </w:hyperlink>
        </w:p>
        <w:p w:rsidR="00272091" w:rsidRDefault="00FA4229">
          <w:pPr>
            <w:pStyle w:val="33"/>
            <w:tabs>
              <w:tab w:val="left" w:pos="731"/>
              <w:tab w:val="right" w:leader="dot" w:pos="6956"/>
            </w:tabs>
            <w:rPr>
              <w:rFonts w:eastAsiaTheme="minorEastAsia" w:cstheme="minorBidi"/>
              <w:smallCaps w:val="0"/>
              <w:noProof/>
              <w:lang w:eastAsia="ru-RU"/>
            </w:rPr>
          </w:pPr>
          <w:hyperlink w:anchor="_Toc146275729" w:history="1">
            <w:r w:rsidR="00272091" w:rsidRPr="007C1CAF">
              <w:rPr>
                <w:rStyle w:val="af6"/>
                <w:b/>
                <w:bCs/>
                <w:noProof/>
                <w:lang w:bidi="en-US"/>
              </w:rPr>
              <w:t>2.2.1.</w:t>
            </w:r>
            <w:r w:rsidR="00272091">
              <w:rPr>
                <w:rFonts w:eastAsiaTheme="minorEastAsia" w:cstheme="minorBidi"/>
                <w:smallCaps w:val="0"/>
                <w:noProof/>
                <w:lang w:eastAsia="ru-RU"/>
              </w:rPr>
              <w:tab/>
            </w:r>
            <w:r w:rsidR="00272091" w:rsidRPr="007C1CAF">
              <w:rPr>
                <w:rStyle w:val="af6"/>
                <w:rFonts w:cs="Arial"/>
                <w:b/>
                <w:noProof/>
                <w:lang w:bidi="en-US"/>
              </w:rPr>
              <w:t>Целевой раздел</w:t>
            </w:r>
            <w:r w:rsidR="00272091">
              <w:rPr>
                <w:noProof/>
                <w:webHidden/>
              </w:rPr>
              <w:tab/>
            </w:r>
            <w:r w:rsidR="00272091">
              <w:rPr>
                <w:noProof/>
                <w:webHidden/>
              </w:rPr>
              <w:fldChar w:fldCharType="begin"/>
            </w:r>
            <w:r w:rsidR="00272091">
              <w:rPr>
                <w:noProof/>
                <w:webHidden/>
              </w:rPr>
              <w:instrText xml:space="preserve"> PAGEREF _Toc146275729 \h </w:instrText>
            </w:r>
            <w:r w:rsidR="00272091">
              <w:rPr>
                <w:noProof/>
                <w:webHidden/>
              </w:rPr>
            </w:r>
            <w:r w:rsidR="00272091">
              <w:rPr>
                <w:noProof/>
                <w:webHidden/>
              </w:rPr>
              <w:fldChar w:fldCharType="separate"/>
            </w:r>
            <w:r w:rsidR="00272091">
              <w:rPr>
                <w:noProof/>
                <w:webHidden/>
              </w:rPr>
              <w:t>619</w:t>
            </w:r>
            <w:r w:rsidR="00272091">
              <w:rPr>
                <w:noProof/>
                <w:webHidden/>
              </w:rPr>
              <w:fldChar w:fldCharType="end"/>
            </w:r>
          </w:hyperlink>
        </w:p>
        <w:p w:rsidR="00272091" w:rsidRDefault="00FA4229">
          <w:pPr>
            <w:pStyle w:val="33"/>
            <w:tabs>
              <w:tab w:val="left" w:pos="731"/>
              <w:tab w:val="right" w:leader="dot" w:pos="6956"/>
            </w:tabs>
            <w:rPr>
              <w:rFonts w:eastAsiaTheme="minorEastAsia" w:cstheme="minorBidi"/>
              <w:smallCaps w:val="0"/>
              <w:noProof/>
              <w:lang w:eastAsia="ru-RU"/>
            </w:rPr>
          </w:pPr>
          <w:hyperlink w:anchor="_Toc146275730" w:history="1">
            <w:r w:rsidR="00272091" w:rsidRPr="007C1CAF">
              <w:rPr>
                <w:rStyle w:val="af6"/>
                <w:b/>
                <w:bCs/>
                <w:noProof/>
                <w:lang w:bidi="en-US"/>
              </w:rPr>
              <w:t>2.2.2.</w:t>
            </w:r>
            <w:r w:rsidR="00272091">
              <w:rPr>
                <w:rFonts w:eastAsiaTheme="minorEastAsia" w:cstheme="minorBidi"/>
                <w:smallCaps w:val="0"/>
                <w:noProof/>
                <w:lang w:eastAsia="ru-RU"/>
              </w:rPr>
              <w:tab/>
            </w:r>
            <w:r w:rsidR="00272091" w:rsidRPr="007C1CAF">
              <w:rPr>
                <w:rStyle w:val="af6"/>
                <w:rFonts w:cs="Arial"/>
                <w:b/>
                <w:noProof/>
                <w:lang w:bidi="en-US"/>
              </w:rPr>
              <w:t>Содержательный раздел</w:t>
            </w:r>
            <w:r w:rsidR="00272091">
              <w:rPr>
                <w:noProof/>
                <w:webHidden/>
              </w:rPr>
              <w:tab/>
            </w:r>
            <w:r w:rsidR="00272091">
              <w:rPr>
                <w:noProof/>
                <w:webHidden/>
              </w:rPr>
              <w:fldChar w:fldCharType="begin"/>
            </w:r>
            <w:r w:rsidR="00272091">
              <w:rPr>
                <w:noProof/>
                <w:webHidden/>
              </w:rPr>
              <w:instrText xml:space="preserve"> PAGEREF _Toc146275730 \h </w:instrText>
            </w:r>
            <w:r w:rsidR="00272091">
              <w:rPr>
                <w:noProof/>
                <w:webHidden/>
              </w:rPr>
            </w:r>
            <w:r w:rsidR="00272091">
              <w:rPr>
                <w:noProof/>
                <w:webHidden/>
              </w:rPr>
              <w:fldChar w:fldCharType="separate"/>
            </w:r>
            <w:r w:rsidR="00272091">
              <w:rPr>
                <w:noProof/>
                <w:webHidden/>
              </w:rPr>
              <w:t>621</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1" w:history="1">
            <w:r w:rsidR="00272091" w:rsidRPr="007C1CAF">
              <w:rPr>
                <w:rStyle w:val="af6"/>
                <w:noProof/>
              </w:rPr>
              <w:t>2.2.3 Организационный раздел</w:t>
            </w:r>
            <w:r w:rsidR="00272091">
              <w:rPr>
                <w:noProof/>
                <w:webHidden/>
              </w:rPr>
              <w:tab/>
            </w:r>
            <w:r w:rsidR="00272091">
              <w:rPr>
                <w:noProof/>
                <w:webHidden/>
              </w:rPr>
              <w:fldChar w:fldCharType="begin"/>
            </w:r>
            <w:r w:rsidR="00272091">
              <w:rPr>
                <w:noProof/>
                <w:webHidden/>
              </w:rPr>
              <w:instrText xml:space="preserve"> PAGEREF _Toc146275731 \h </w:instrText>
            </w:r>
            <w:r w:rsidR="00272091">
              <w:rPr>
                <w:noProof/>
                <w:webHidden/>
              </w:rPr>
            </w:r>
            <w:r w:rsidR="00272091">
              <w:rPr>
                <w:noProof/>
                <w:webHidden/>
              </w:rPr>
              <w:fldChar w:fldCharType="separate"/>
            </w:r>
            <w:r w:rsidR="00272091">
              <w:rPr>
                <w:noProof/>
                <w:webHidden/>
              </w:rPr>
              <w:t>644</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32" w:history="1">
            <w:r w:rsidR="00272091" w:rsidRPr="007C1CAF">
              <w:rPr>
                <w:rStyle w:val="af6"/>
                <w:rFonts w:ascii="Times New Roman" w:hAnsi="Times New Roman"/>
                <w:noProof/>
              </w:rPr>
              <w:t>2.3 Программа воспитания</w:t>
            </w:r>
            <w:r w:rsidR="00272091">
              <w:rPr>
                <w:noProof/>
                <w:webHidden/>
              </w:rPr>
              <w:tab/>
            </w:r>
            <w:r w:rsidR="00272091">
              <w:rPr>
                <w:noProof/>
                <w:webHidden/>
              </w:rPr>
              <w:fldChar w:fldCharType="begin"/>
            </w:r>
            <w:r w:rsidR="00272091">
              <w:rPr>
                <w:noProof/>
                <w:webHidden/>
              </w:rPr>
              <w:instrText xml:space="preserve"> PAGEREF _Toc146275732 \h </w:instrText>
            </w:r>
            <w:r w:rsidR="00272091">
              <w:rPr>
                <w:noProof/>
                <w:webHidden/>
              </w:rPr>
            </w:r>
            <w:r w:rsidR="00272091">
              <w:rPr>
                <w:noProof/>
                <w:webHidden/>
              </w:rPr>
              <w:fldChar w:fldCharType="separate"/>
            </w:r>
            <w:r w:rsidR="00272091">
              <w:rPr>
                <w:noProof/>
                <w:webHidden/>
              </w:rPr>
              <w:t>647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3" w:history="1">
            <w:r w:rsidR="00272091" w:rsidRPr="007C1CAF">
              <w:rPr>
                <w:rStyle w:val="af6"/>
                <w:noProof/>
              </w:rPr>
              <w:t>2.3.1 Пояснительная записка</w:t>
            </w:r>
            <w:r w:rsidR="00272091">
              <w:rPr>
                <w:noProof/>
                <w:webHidden/>
              </w:rPr>
              <w:tab/>
            </w:r>
            <w:r w:rsidR="00272091">
              <w:rPr>
                <w:noProof/>
                <w:webHidden/>
              </w:rPr>
              <w:fldChar w:fldCharType="begin"/>
            </w:r>
            <w:r w:rsidR="00272091">
              <w:rPr>
                <w:noProof/>
                <w:webHidden/>
              </w:rPr>
              <w:instrText xml:space="preserve"> PAGEREF _Toc146275733 \h </w:instrText>
            </w:r>
            <w:r w:rsidR="00272091">
              <w:rPr>
                <w:noProof/>
                <w:webHidden/>
              </w:rPr>
            </w:r>
            <w:r w:rsidR="00272091">
              <w:rPr>
                <w:noProof/>
                <w:webHidden/>
              </w:rPr>
              <w:fldChar w:fldCharType="separate"/>
            </w:r>
            <w:r w:rsidR="00272091">
              <w:rPr>
                <w:noProof/>
                <w:webHidden/>
              </w:rPr>
              <w:t>647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4" w:history="1">
            <w:r w:rsidR="00272091" w:rsidRPr="007C1CAF">
              <w:rPr>
                <w:rStyle w:val="af6"/>
                <w:noProof/>
              </w:rPr>
              <w:t>2.3.2. Целевой раздел</w:t>
            </w:r>
            <w:r w:rsidR="00272091">
              <w:rPr>
                <w:noProof/>
                <w:webHidden/>
              </w:rPr>
              <w:tab/>
            </w:r>
            <w:r w:rsidR="00272091">
              <w:rPr>
                <w:noProof/>
                <w:webHidden/>
              </w:rPr>
              <w:fldChar w:fldCharType="begin"/>
            </w:r>
            <w:r w:rsidR="00272091">
              <w:rPr>
                <w:noProof/>
                <w:webHidden/>
              </w:rPr>
              <w:instrText xml:space="preserve"> PAGEREF _Toc146275734 \h </w:instrText>
            </w:r>
            <w:r w:rsidR="00272091">
              <w:rPr>
                <w:noProof/>
                <w:webHidden/>
              </w:rPr>
            </w:r>
            <w:r w:rsidR="00272091">
              <w:rPr>
                <w:noProof/>
                <w:webHidden/>
              </w:rPr>
              <w:fldChar w:fldCharType="separate"/>
            </w:r>
            <w:r w:rsidR="00272091">
              <w:rPr>
                <w:noProof/>
                <w:webHidden/>
              </w:rPr>
              <w:t>647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5" w:history="1">
            <w:r w:rsidR="00272091" w:rsidRPr="007C1CAF">
              <w:rPr>
                <w:rStyle w:val="af6"/>
                <w:noProof/>
              </w:rPr>
              <w:t>2.3.2.1. Цель и задачи воспитания обучающихся</w:t>
            </w:r>
            <w:r w:rsidR="00272091">
              <w:rPr>
                <w:noProof/>
                <w:webHidden/>
              </w:rPr>
              <w:tab/>
            </w:r>
            <w:r w:rsidR="00272091">
              <w:rPr>
                <w:noProof/>
                <w:webHidden/>
              </w:rPr>
              <w:fldChar w:fldCharType="begin"/>
            </w:r>
            <w:r w:rsidR="00272091">
              <w:rPr>
                <w:noProof/>
                <w:webHidden/>
              </w:rPr>
              <w:instrText xml:space="preserve"> PAGEREF _Toc146275735 \h </w:instrText>
            </w:r>
            <w:r w:rsidR="00272091">
              <w:rPr>
                <w:noProof/>
                <w:webHidden/>
              </w:rPr>
            </w:r>
            <w:r w:rsidR="00272091">
              <w:rPr>
                <w:noProof/>
                <w:webHidden/>
              </w:rPr>
              <w:fldChar w:fldCharType="separate"/>
            </w:r>
            <w:r w:rsidR="00272091">
              <w:rPr>
                <w:noProof/>
                <w:webHidden/>
              </w:rPr>
              <w:t>648</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6" w:history="1">
            <w:r w:rsidR="00272091" w:rsidRPr="007C1CAF">
              <w:rPr>
                <w:rStyle w:val="af6"/>
                <w:noProof/>
              </w:rPr>
              <w:t>2.3.2.2. Направления воспитания</w:t>
            </w:r>
            <w:r w:rsidR="00272091">
              <w:rPr>
                <w:noProof/>
                <w:webHidden/>
              </w:rPr>
              <w:tab/>
            </w:r>
            <w:r w:rsidR="00272091">
              <w:rPr>
                <w:noProof/>
                <w:webHidden/>
              </w:rPr>
              <w:fldChar w:fldCharType="begin"/>
            </w:r>
            <w:r w:rsidR="00272091">
              <w:rPr>
                <w:noProof/>
                <w:webHidden/>
              </w:rPr>
              <w:instrText xml:space="preserve"> PAGEREF _Toc146275736 \h </w:instrText>
            </w:r>
            <w:r w:rsidR="00272091">
              <w:rPr>
                <w:noProof/>
                <w:webHidden/>
              </w:rPr>
            </w:r>
            <w:r w:rsidR="00272091">
              <w:rPr>
                <w:noProof/>
                <w:webHidden/>
              </w:rPr>
              <w:fldChar w:fldCharType="separate"/>
            </w:r>
            <w:r w:rsidR="00272091">
              <w:rPr>
                <w:noProof/>
                <w:webHidden/>
              </w:rPr>
              <w:t>649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7" w:history="1">
            <w:r w:rsidR="00272091" w:rsidRPr="007C1CAF">
              <w:rPr>
                <w:rStyle w:val="af6"/>
                <w:noProof/>
              </w:rPr>
              <w:t>2.3.2.3. Целевые ориентиры результатов воспитания</w:t>
            </w:r>
            <w:r w:rsidR="00272091">
              <w:rPr>
                <w:noProof/>
                <w:webHidden/>
              </w:rPr>
              <w:tab/>
            </w:r>
            <w:r w:rsidR="00272091">
              <w:rPr>
                <w:noProof/>
                <w:webHidden/>
              </w:rPr>
              <w:fldChar w:fldCharType="begin"/>
            </w:r>
            <w:r w:rsidR="00272091">
              <w:rPr>
                <w:noProof/>
                <w:webHidden/>
              </w:rPr>
              <w:instrText xml:space="preserve"> PAGEREF _Toc146275737 \h </w:instrText>
            </w:r>
            <w:r w:rsidR="00272091">
              <w:rPr>
                <w:noProof/>
                <w:webHidden/>
              </w:rPr>
            </w:r>
            <w:r w:rsidR="00272091">
              <w:rPr>
                <w:noProof/>
                <w:webHidden/>
              </w:rPr>
              <w:fldChar w:fldCharType="separate"/>
            </w:r>
            <w:r w:rsidR="00272091">
              <w:rPr>
                <w:noProof/>
                <w:webHidden/>
              </w:rPr>
              <w:t>649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8" w:history="1">
            <w:r w:rsidR="00272091" w:rsidRPr="007C1CAF">
              <w:rPr>
                <w:rStyle w:val="af6"/>
                <w:noProof/>
              </w:rPr>
              <w:t>2.3.3. Содержательный раздел</w:t>
            </w:r>
            <w:r w:rsidR="00272091">
              <w:rPr>
                <w:noProof/>
                <w:webHidden/>
              </w:rPr>
              <w:tab/>
            </w:r>
            <w:r w:rsidR="00272091">
              <w:rPr>
                <w:noProof/>
                <w:webHidden/>
              </w:rPr>
              <w:fldChar w:fldCharType="begin"/>
            </w:r>
            <w:r w:rsidR="00272091">
              <w:rPr>
                <w:noProof/>
                <w:webHidden/>
              </w:rPr>
              <w:instrText xml:space="preserve"> PAGEREF _Toc146275738 \h </w:instrText>
            </w:r>
            <w:r w:rsidR="00272091">
              <w:rPr>
                <w:noProof/>
                <w:webHidden/>
              </w:rPr>
            </w:r>
            <w:r w:rsidR="00272091">
              <w:rPr>
                <w:noProof/>
                <w:webHidden/>
              </w:rPr>
              <w:fldChar w:fldCharType="separate"/>
            </w:r>
            <w:r w:rsidR="00272091">
              <w:rPr>
                <w:noProof/>
                <w:webHidden/>
              </w:rPr>
              <w:t>650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39" w:history="1">
            <w:r w:rsidR="00272091" w:rsidRPr="007C1CAF">
              <w:rPr>
                <w:rStyle w:val="af6"/>
                <w:noProof/>
              </w:rPr>
              <w:t>2.3.3.1. Уклад общеобразовательной организации</w:t>
            </w:r>
            <w:r w:rsidR="00272091">
              <w:rPr>
                <w:noProof/>
                <w:webHidden/>
              </w:rPr>
              <w:tab/>
            </w:r>
            <w:r w:rsidR="00272091">
              <w:rPr>
                <w:noProof/>
                <w:webHidden/>
              </w:rPr>
              <w:fldChar w:fldCharType="begin"/>
            </w:r>
            <w:r w:rsidR="00272091">
              <w:rPr>
                <w:noProof/>
                <w:webHidden/>
              </w:rPr>
              <w:instrText xml:space="preserve"> PAGEREF _Toc146275739 \h </w:instrText>
            </w:r>
            <w:r w:rsidR="00272091">
              <w:rPr>
                <w:noProof/>
                <w:webHidden/>
              </w:rPr>
            </w:r>
            <w:r w:rsidR="00272091">
              <w:rPr>
                <w:noProof/>
                <w:webHidden/>
              </w:rPr>
              <w:fldChar w:fldCharType="separate"/>
            </w:r>
            <w:r w:rsidR="00272091">
              <w:rPr>
                <w:noProof/>
                <w:webHidden/>
              </w:rPr>
              <w:t>650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0" w:history="1">
            <w:r w:rsidR="00272091" w:rsidRPr="007C1CAF">
              <w:rPr>
                <w:rStyle w:val="af6"/>
                <w:noProof/>
              </w:rPr>
              <w:t>2.3.3.2. Виды, формы и содержание деятельности</w:t>
            </w:r>
            <w:r w:rsidR="00272091">
              <w:rPr>
                <w:noProof/>
                <w:webHidden/>
              </w:rPr>
              <w:tab/>
            </w:r>
            <w:r w:rsidR="00272091">
              <w:rPr>
                <w:noProof/>
                <w:webHidden/>
              </w:rPr>
              <w:fldChar w:fldCharType="begin"/>
            </w:r>
            <w:r w:rsidR="00272091">
              <w:rPr>
                <w:noProof/>
                <w:webHidden/>
              </w:rPr>
              <w:instrText xml:space="preserve"> PAGEREF _Toc146275740 \h </w:instrText>
            </w:r>
            <w:r w:rsidR="00272091">
              <w:rPr>
                <w:noProof/>
                <w:webHidden/>
              </w:rPr>
            </w:r>
            <w:r w:rsidR="00272091">
              <w:rPr>
                <w:noProof/>
                <w:webHidden/>
              </w:rPr>
              <w:fldChar w:fldCharType="separate"/>
            </w:r>
            <w:r w:rsidR="00272091">
              <w:rPr>
                <w:noProof/>
                <w:webHidden/>
              </w:rPr>
              <w:t>650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1" w:history="1">
            <w:r w:rsidR="00272091" w:rsidRPr="007C1CAF">
              <w:rPr>
                <w:rStyle w:val="af6"/>
                <w:noProof/>
              </w:rPr>
              <w:t>2.3.4. Организационный раздел</w:t>
            </w:r>
            <w:r w:rsidR="00272091">
              <w:rPr>
                <w:noProof/>
                <w:webHidden/>
              </w:rPr>
              <w:tab/>
            </w:r>
            <w:r w:rsidR="00272091">
              <w:rPr>
                <w:noProof/>
                <w:webHidden/>
              </w:rPr>
              <w:fldChar w:fldCharType="begin"/>
            </w:r>
            <w:r w:rsidR="00272091">
              <w:rPr>
                <w:noProof/>
                <w:webHidden/>
              </w:rPr>
              <w:instrText xml:space="preserve"> PAGEREF _Toc146275741 \h </w:instrText>
            </w:r>
            <w:r w:rsidR="00272091">
              <w:rPr>
                <w:noProof/>
                <w:webHidden/>
              </w:rPr>
            </w:r>
            <w:r w:rsidR="00272091">
              <w:rPr>
                <w:noProof/>
                <w:webHidden/>
              </w:rPr>
              <w:fldChar w:fldCharType="separate"/>
            </w:r>
            <w:r w:rsidR="00272091">
              <w:rPr>
                <w:noProof/>
                <w:webHidden/>
              </w:rPr>
              <w:t>658</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2" w:history="1">
            <w:r w:rsidR="00272091" w:rsidRPr="007C1CAF">
              <w:rPr>
                <w:rStyle w:val="af6"/>
                <w:noProof/>
                <w:lang w:bidi="ru-RU"/>
              </w:rPr>
              <w:t>2.3.4.1. Кадровое обеспечение</w:t>
            </w:r>
            <w:r w:rsidR="00272091">
              <w:rPr>
                <w:noProof/>
                <w:webHidden/>
              </w:rPr>
              <w:tab/>
            </w:r>
            <w:r w:rsidR="00272091">
              <w:rPr>
                <w:noProof/>
                <w:webHidden/>
              </w:rPr>
              <w:fldChar w:fldCharType="begin"/>
            </w:r>
            <w:r w:rsidR="00272091">
              <w:rPr>
                <w:noProof/>
                <w:webHidden/>
              </w:rPr>
              <w:instrText xml:space="preserve"> PAGEREF _Toc146275742 \h </w:instrText>
            </w:r>
            <w:r w:rsidR="00272091">
              <w:rPr>
                <w:noProof/>
                <w:webHidden/>
              </w:rPr>
            </w:r>
            <w:r w:rsidR="00272091">
              <w:rPr>
                <w:noProof/>
                <w:webHidden/>
              </w:rPr>
              <w:fldChar w:fldCharType="separate"/>
            </w:r>
            <w:r w:rsidR="00272091">
              <w:rPr>
                <w:noProof/>
                <w:webHidden/>
              </w:rPr>
              <w:t>658</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3" w:history="1">
            <w:r w:rsidR="00272091" w:rsidRPr="007C1CAF">
              <w:rPr>
                <w:rStyle w:val="af6"/>
                <w:noProof/>
                <w:lang w:bidi="ru-RU"/>
              </w:rPr>
              <w:t>2.3.4.2. Нормативно-методическое обеспечение</w:t>
            </w:r>
            <w:r w:rsidR="00272091">
              <w:rPr>
                <w:noProof/>
                <w:webHidden/>
              </w:rPr>
              <w:tab/>
            </w:r>
            <w:r w:rsidR="00272091">
              <w:rPr>
                <w:noProof/>
                <w:webHidden/>
              </w:rPr>
              <w:fldChar w:fldCharType="begin"/>
            </w:r>
            <w:r w:rsidR="00272091">
              <w:rPr>
                <w:noProof/>
                <w:webHidden/>
              </w:rPr>
              <w:instrText xml:space="preserve"> PAGEREF _Toc146275743 \h </w:instrText>
            </w:r>
            <w:r w:rsidR="00272091">
              <w:rPr>
                <w:noProof/>
                <w:webHidden/>
              </w:rPr>
            </w:r>
            <w:r w:rsidR="00272091">
              <w:rPr>
                <w:noProof/>
                <w:webHidden/>
              </w:rPr>
              <w:fldChar w:fldCharType="separate"/>
            </w:r>
            <w:r w:rsidR="00272091">
              <w:rPr>
                <w:noProof/>
                <w:webHidden/>
              </w:rPr>
              <w:t>659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4" w:history="1">
            <w:r w:rsidR="00272091" w:rsidRPr="007C1CAF">
              <w:rPr>
                <w:rStyle w:val="af6"/>
                <w:noProof/>
                <w:lang w:bidi="ru-RU"/>
              </w:rPr>
              <w:t>2.3.4.3. Требования к условиям работы с обучающимися с особыми образовательными потребностями</w:t>
            </w:r>
            <w:r w:rsidR="00272091">
              <w:rPr>
                <w:noProof/>
                <w:webHidden/>
              </w:rPr>
              <w:tab/>
            </w:r>
            <w:r w:rsidR="00272091">
              <w:rPr>
                <w:noProof/>
                <w:webHidden/>
              </w:rPr>
              <w:fldChar w:fldCharType="begin"/>
            </w:r>
            <w:r w:rsidR="00272091">
              <w:rPr>
                <w:noProof/>
                <w:webHidden/>
              </w:rPr>
              <w:instrText xml:space="preserve"> PAGEREF _Toc146275744 \h </w:instrText>
            </w:r>
            <w:r w:rsidR="00272091">
              <w:rPr>
                <w:noProof/>
                <w:webHidden/>
              </w:rPr>
            </w:r>
            <w:r w:rsidR="00272091">
              <w:rPr>
                <w:noProof/>
                <w:webHidden/>
              </w:rPr>
              <w:fldChar w:fldCharType="separate"/>
            </w:r>
            <w:r w:rsidR="00272091">
              <w:rPr>
                <w:noProof/>
                <w:webHidden/>
              </w:rPr>
              <w:t>660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5" w:history="1">
            <w:r w:rsidR="00272091" w:rsidRPr="007C1CAF">
              <w:rPr>
                <w:rStyle w:val="af6"/>
                <w:noProof/>
                <w:lang w:bidi="ru-RU"/>
              </w:rPr>
              <w:t>2.3.4.4. Система поощрения социальной успешности и проявлений активной жизненной позиции обучающихся</w:t>
            </w:r>
            <w:r w:rsidR="00272091">
              <w:rPr>
                <w:noProof/>
                <w:webHidden/>
              </w:rPr>
              <w:tab/>
            </w:r>
            <w:r w:rsidR="00272091">
              <w:rPr>
                <w:noProof/>
                <w:webHidden/>
              </w:rPr>
              <w:fldChar w:fldCharType="begin"/>
            </w:r>
            <w:r w:rsidR="00272091">
              <w:rPr>
                <w:noProof/>
                <w:webHidden/>
              </w:rPr>
              <w:instrText xml:space="preserve"> PAGEREF _Toc146275745 \h </w:instrText>
            </w:r>
            <w:r w:rsidR="00272091">
              <w:rPr>
                <w:noProof/>
                <w:webHidden/>
              </w:rPr>
            </w:r>
            <w:r w:rsidR="00272091">
              <w:rPr>
                <w:noProof/>
                <w:webHidden/>
              </w:rPr>
              <w:fldChar w:fldCharType="separate"/>
            </w:r>
            <w:r w:rsidR="00272091">
              <w:rPr>
                <w:noProof/>
                <w:webHidden/>
              </w:rPr>
              <w:t>662</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6" w:history="1">
            <w:r w:rsidR="00272091" w:rsidRPr="007C1CAF">
              <w:rPr>
                <w:rStyle w:val="af6"/>
                <w:noProof/>
              </w:rPr>
              <w:t>2.3.4.5. Анализ воспитательного процесса</w:t>
            </w:r>
            <w:r w:rsidR="00272091">
              <w:rPr>
                <w:noProof/>
                <w:webHidden/>
              </w:rPr>
              <w:tab/>
            </w:r>
            <w:r w:rsidR="00272091">
              <w:rPr>
                <w:noProof/>
                <w:webHidden/>
              </w:rPr>
              <w:fldChar w:fldCharType="begin"/>
            </w:r>
            <w:r w:rsidR="00272091">
              <w:rPr>
                <w:noProof/>
                <w:webHidden/>
              </w:rPr>
              <w:instrText xml:space="preserve"> PAGEREF _Toc146275746 \h </w:instrText>
            </w:r>
            <w:r w:rsidR="00272091">
              <w:rPr>
                <w:noProof/>
                <w:webHidden/>
              </w:rPr>
            </w:r>
            <w:r w:rsidR="00272091">
              <w:rPr>
                <w:noProof/>
                <w:webHidden/>
              </w:rPr>
              <w:fldChar w:fldCharType="separate"/>
            </w:r>
            <w:r w:rsidR="00272091">
              <w:rPr>
                <w:noProof/>
                <w:webHidden/>
              </w:rPr>
              <w:t>663</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7" w:history="1">
            <w:r w:rsidR="00272091" w:rsidRPr="007C1CAF">
              <w:rPr>
                <w:rStyle w:val="af6"/>
                <w:noProof/>
              </w:rPr>
              <w:t>2.4. Программа коррекционной работы</w:t>
            </w:r>
            <w:r w:rsidR="00272091">
              <w:rPr>
                <w:noProof/>
                <w:webHidden/>
              </w:rPr>
              <w:tab/>
            </w:r>
            <w:r w:rsidR="00272091">
              <w:rPr>
                <w:noProof/>
                <w:webHidden/>
              </w:rPr>
              <w:fldChar w:fldCharType="begin"/>
            </w:r>
            <w:r w:rsidR="00272091">
              <w:rPr>
                <w:noProof/>
                <w:webHidden/>
              </w:rPr>
              <w:instrText xml:space="preserve"> PAGEREF _Toc146275747 \h </w:instrText>
            </w:r>
            <w:r w:rsidR="00272091">
              <w:rPr>
                <w:noProof/>
                <w:webHidden/>
              </w:rPr>
            </w:r>
            <w:r w:rsidR="00272091">
              <w:rPr>
                <w:noProof/>
                <w:webHidden/>
              </w:rPr>
              <w:fldChar w:fldCharType="separate"/>
            </w:r>
            <w:r w:rsidR="00272091">
              <w:rPr>
                <w:noProof/>
                <w:webHidden/>
              </w:rPr>
              <w:t>667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8" w:history="1">
            <w:r w:rsidR="00272091" w:rsidRPr="007C1CAF">
              <w:rPr>
                <w:rStyle w:val="af6"/>
                <w:noProof/>
              </w:rPr>
              <w:t>2.4.1. Цели и задачи  и принципы построения программы коррекционной работы</w:t>
            </w:r>
            <w:r w:rsidR="00272091">
              <w:rPr>
                <w:noProof/>
                <w:webHidden/>
              </w:rPr>
              <w:tab/>
            </w:r>
            <w:r w:rsidR="00272091">
              <w:rPr>
                <w:noProof/>
                <w:webHidden/>
              </w:rPr>
              <w:fldChar w:fldCharType="begin"/>
            </w:r>
            <w:r w:rsidR="00272091">
              <w:rPr>
                <w:noProof/>
                <w:webHidden/>
              </w:rPr>
              <w:instrText xml:space="preserve"> PAGEREF _Toc146275748 \h </w:instrText>
            </w:r>
            <w:r w:rsidR="00272091">
              <w:rPr>
                <w:noProof/>
                <w:webHidden/>
              </w:rPr>
            </w:r>
            <w:r w:rsidR="00272091">
              <w:rPr>
                <w:noProof/>
                <w:webHidden/>
              </w:rPr>
              <w:fldChar w:fldCharType="separate"/>
            </w:r>
            <w:r w:rsidR="00272091">
              <w:rPr>
                <w:noProof/>
                <w:webHidden/>
              </w:rPr>
              <w:t>667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49" w:history="1">
            <w:r w:rsidR="00272091" w:rsidRPr="007C1CAF">
              <w:rPr>
                <w:rStyle w:val="af6"/>
                <w:noProof/>
              </w:rPr>
              <w:t>2.4.2. Перечень и содержание направлений работы</w:t>
            </w:r>
            <w:r w:rsidR="00272091">
              <w:rPr>
                <w:noProof/>
                <w:webHidden/>
              </w:rPr>
              <w:tab/>
            </w:r>
            <w:r w:rsidR="00272091">
              <w:rPr>
                <w:noProof/>
                <w:webHidden/>
              </w:rPr>
              <w:fldChar w:fldCharType="begin"/>
            </w:r>
            <w:r w:rsidR="00272091">
              <w:rPr>
                <w:noProof/>
                <w:webHidden/>
              </w:rPr>
              <w:instrText xml:space="preserve"> PAGEREF _Toc146275749 \h </w:instrText>
            </w:r>
            <w:r w:rsidR="00272091">
              <w:rPr>
                <w:noProof/>
                <w:webHidden/>
              </w:rPr>
            </w:r>
            <w:r w:rsidR="00272091">
              <w:rPr>
                <w:noProof/>
                <w:webHidden/>
              </w:rPr>
              <w:fldChar w:fldCharType="separate"/>
            </w:r>
            <w:r w:rsidR="00272091">
              <w:rPr>
                <w:noProof/>
                <w:webHidden/>
              </w:rPr>
              <w:t>669</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0" w:history="1">
            <w:r w:rsidR="00272091" w:rsidRPr="007C1CAF">
              <w:rPr>
                <w:rStyle w:val="af6"/>
                <w:noProof/>
              </w:rPr>
              <w:t>2.4.3. Механизмы реализации программы</w:t>
            </w:r>
            <w:r w:rsidR="00272091">
              <w:rPr>
                <w:noProof/>
                <w:webHidden/>
              </w:rPr>
              <w:tab/>
            </w:r>
            <w:r w:rsidR="00272091">
              <w:rPr>
                <w:noProof/>
                <w:webHidden/>
              </w:rPr>
              <w:fldChar w:fldCharType="begin"/>
            </w:r>
            <w:r w:rsidR="00272091">
              <w:rPr>
                <w:noProof/>
                <w:webHidden/>
              </w:rPr>
              <w:instrText xml:space="preserve"> PAGEREF _Toc146275750 \h </w:instrText>
            </w:r>
            <w:r w:rsidR="00272091">
              <w:rPr>
                <w:noProof/>
                <w:webHidden/>
              </w:rPr>
            </w:r>
            <w:r w:rsidR="00272091">
              <w:rPr>
                <w:noProof/>
                <w:webHidden/>
              </w:rPr>
              <w:fldChar w:fldCharType="separate"/>
            </w:r>
            <w:r w:rsidR="00272091">
              <w:rPr>
                <w:noProof/>
                <w:webHidden/>
              </w:rPr>
              <w:t>670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1" w:history="1">
            <w:r w:rsidR="00272091" w:rsidRPr="007C1CAF">
              <w:rPr>
                <w:rStyle w:val="af6"/>
                <w:noProof/>
              </w:rPr>
              <w:t>2.4.4. Требования к условиям реализации программы</w:t>
            </w:r>
            <w:r w:rsidR="00272091">
              <w:rPr>
                <w:noProof/>
                <w:webHidden/>
              </w:rPr>
              <w:tab/>
            </w:r>
            <w:r w:rsidR="00272091">
              <w:rPr>
                <w:noProof/>
                <w:webHidden/>
              </w:rPr>
              <w:fldChar w:fldCharType="begin"/>
            </w:r>
            <w:r w:rsidR="00272091">
              <w:rPr>
                <w:noProof/>
                <w:webHidden/>
              </w:rPr>
              <w:instrText xml:space="preserve"> PAGEREF _Toc146275751 \h </w:instrText>
            </w:r>
            <w:r w:rsidR="00272091">
              <w:rPr>
                <w:noProof/>
                <w:webHidden/>
              </w:rPr>
            </w:r>
            <w:r w:rsidR="00272091">
              <w:rPr>
                <w:noProof/>
                <w:webHidden/>
              </w:rPr>
              <w:fldChar w:fldCharType="separate"/>
            </w:r>
            <w:r w:rsidR="00272091">
              <w:rPr>
                <w:noProof/>
                <w:webHidden/>
              </w:rPr>
              <w:t>671</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2" w:history="1">
            <w:r w:rsidR="00272091" w:rsidRPr="007C1CAF">
              <w:rPr>
                <w:rStyle w:val="af6"/>
                <w:noProof/>
              </w:rPr>
              <w:t>2.4.5. Планируемые результаты коррекционной работы</w:t>
            </w:r>
            <w:r w:rsidR="00272091">
              <w:rPr>
                <w:noProof/>
                <w:webHidden/>
              </w:rPr>
              <w:tab/>
            </w:r>
            <w:r w:rsidR="00272091">
              <w:rPr>
                <w:noProof/>
                <w:webHidden/>
              </w:rPr>
              <w:fldChar w:fldCharType="begin"/>
            </w:r>
            <w:r w:rsidR="00272091">
              <w:rPr>
                <w:noProof/>
                <w:webHidden/>
              </w:rPr>
              <w:instrText xml:space="preserve"> PAGEREF _Toc146275752 \h </w:instrText>
            </w:r>
            <w:r w:rsidR="00272091">
              <w:rPr>
                <w:noProof/>
                <w:webHidden/>
              </w:rPr>
            </w:r>
            <w:r w:rsidR="00272091">
              <w:rPr>
                <w:noProof/>
                <w:webHidden/>
              </w:rPr>
              <w:fldChar w:fldCharType="separate"/>
            </w:r>
            <w:r w:rsidR="00272091">
              <w:rPr>
                <w:noProof/>
                <w:webHidden/>
              </w:rPr>
              <w:t>672</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53" w:history="1">
            <w:r w:rsidR="00272091" w:rsidRPr="007C1CAF">
              <w:rPr>
                <w:rStyle w:val="af6"/>
                <w:rFonts w:ascii="Times New Roman" w:eastAsia="@Arial Unicode MS" w:hAnsi="Times New Roman"/>
                <w:noProof/>
              </w:rPr>
              <w:t>3. Организацонный раздел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_Toc146275753 \h </w:instrText>
            </w:r>
            <w:r w:rsidR="00272091">
              <w:rPr>
                <w:noProof/>
                <w:webHidden/>
              </w:rPr>
            </w:r>
            <w:r w:rsidR="00272091">
              <w:rPr>
                <w:noProof/>
                <w:webHidden/>
              </w:rPr>
              <w:fldChar w:fldCharType="separate"/>
            </w:r>
            <w:r w:rsidR="00272091">
              <w:rPr>
                <w:noProof/>
                <w:webHidden/>
              </w:rPr>
              <w:t>672</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4" w:history="1">
            <w:r w:rsidR="00272091" w:rsidRPr="007C1CAF">
              <w:rPr>
                <w:rStyle w:val="af6"/>
                <w:noProof/>
                <w:shd w:val="clear" w:color="auto" w:fill="FFFFFF"/>
              </w:rPr>
              <w:t>3.1. Учебный план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_Toc146275754 \h </w:instrText>
            </w:r>
            <w:r w:rsidR="00272091">
              <w:rPr>
                <w:noProof/>
                <w:webHidden/>
              </w:rPr>
            </w:r>
            <w:r w:rsidR="00272091">
              <w:rPr>
                <w:noProof/>
                <w:webHidden/>
              </w:rPr>
              <w:fldChar w:fldCharType="separate"/>
            </w:r>
            <w:r w:rsidR="00272091">
              <w:rPr>
                <w:noProof/>
                <w:webHidden/>
              </w:rPr>
              <w:t>672</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5" w:history="1">
            <w:r w:rsidR="00272091" w:rsidRPr="007C1CAF">
              <w:rPr>
                <w:rStyle w:val="af6"/>
                <w:noProof/>
              </w:rPr>
              <w:t xml:space="preserve">3.2.1  </w:t>
            </w:r>
            <w:r w:rsidR="00272091" w:rsidRPr="007C1CAF">
              <w:rPr>
                <w:rStyle w:val="af6"/>
                <w:rFonts w:cs="Arial"/>
                <w:noProof/>
              </w:rPr>
              <w:t>Календарный учебный график</w:t>
            </w:r>
            <w:r w:rsidR="00272091">
              <w:rPr>
                <w:noProof/>
                <w:webHidden/>
              </w:rPr>
              <w:tab/>
            </w:r>
            <w:r w:rsidR="00272091">
              <w:rPr>
                <w:noProof/>
                <w:webHidden/>
              </w:rPr>
              <w:fldChar w:fldCharType="begin"/>
            </w:r>
            <w:r w:rsidR="00272091">
              <w:rPr>
                <w:noProof/>
                <w:webHidden/>
              </w:rPr>
              <w:instrText xml:space="preserve"> PAGEREF _Toc146275755 \h </w:instrText>
            </w:r>
            <w:r w:rsidR="00272091">
              <w:rPr>
                <w:noProof/>
                <w:webHidden/>
              </w:rPr>
            </w:r>
            <w:r w:rsidR="00272091">
              <w:rPr>
                <w:noProof/>
                <w:webHidden/>
              </w:rPr>
              <w:fldChar w:fldCharType="separate"/>
            </w:r>
            <w:r w:rsidR="00272091">
              <w:rPr>
                <w:noProof/>
                <w:webHidden/>
              </w:rPr>
              <w:t>677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6" w:history="1">
            <w:r w:rsidR="00272091" w:rsidRPr="007C1CAF">
              <w:rPr>
                <w:rStyle w:val="af6"/>
                <w:noProof/>
              </w:rPr>
              <w:t>3.2.2 План внеурочной деятельности</w:t>
            </w:r>
            <w:r w:rsidR="00272091">
              <w:rPr>
                <w:noProof/>
                <w:webHidden/>
              </w:rPr>
              <w:tab/>
            </w:r>
            <w:r w:rsidR="00272091">
              <w:rPr>
                <w:noProof/>
                <w:webHidden/>
              </w:rPr>
              <w:fldChar w:fldCharType="begin"/>
            </w:r>
            <w:r w:rsidR="00272091">
              <w:rPr>
                <w:noProof/>
                <w:webHidden/>
              </w:rPr>
              <w:instrText xml:space="preserve"> PAGEREF _Toc146275756 \h </w:instrText>
            </w:r>
            <w:r w:rsidR="00272091">
              <w:rPr>
                <w:noProof/>
                <w:webHidden/>
              </w:rPr>
            </w:r>
            <w:r w:rsidR="00272091">
              <w:rPr>
                <w:noProof/>
                <w:webHidden/>
              </w:rPr>
              <w:fldChar w:fldCharType="separate"/>
            </w:r>
            <w:r w:rsidR="00272091">
              <w:rPr>
                <w:noProof/>
                <w:webHidden/>
              </w:rPr>
              <w:t>679</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57" w:history="1">
            <w:r w:rsidR="00272091" w:rsidRPr="007C1CAF">
              <w:rPr>
                <w:rStyle w:val="af6"/>
                <w:rFonts w:ascii="Times New Roman" w:hAnsi="Times New Roman"/>
                <w:noProof/>
              </w:rPr>
              <w:t>3.3 Календарный план воспитательной работы</w:t>
            </w:r>
            <w:r w:rsidR="00272091">
              <w:rPr>
                <w:noProof/>
                <w:webHidden/>
              </w:rPr>
              <w:tab/>
            </w:r>
            <w:r w:rsidR="00272091">
              <w:rPr>
                <w:noProof/>
                <w:webHidden/>
              </w:rPr>
              <w:fldChar w:fldCharType="begin"/>
            </w:r>
            <w:r w:rsidR="00272091">
              <w:rPr>
                <w:noProof/>
                <w:webHidden/>
              </w:rPr>
              <w:instrText xml:space="preserve"> PAGEREF _Toc146275757 \h </w:instrText>
            </w:r>
            <w:r w:rsidR="00272091">
              <w:rPr>
                <w:noProof/>
                <w:webHidden/>
              </w:rPr>
            </w:r>
            <w:r w:rsidR="00272091">
              <w:rPr>
                <w:noProof/>
                <w:webHidden/>
              </w:rPr>
              <w:fldChar w:fldCharType="separate"/>
            </w:r>
            <w:r w:rsidR="00272091">
              <w:rPr>
                <w:noProof/>
                <w:webHidden/>
              </w:rPr>
              <w:t>683</w:t>
            </w:r>
            <w:r w:rsidR="00272091">
              <w:rPr>
                <w:noProof/>
                <w:webHidden/>
              </w:rPr>
              <w:fldChar w:fldCharType="end"/>
            </w:r>
          </w:hyperlink>
        </w:p>
        <w:p w:rsidR="00272091" w:rsidRDefault="00FA4229">
          <w:pPr>
            <w:pStyle w:val="15"/>
            <w:tabs>
              <w:tab w:val="right" w:leader="dot" w:pos="6956"/>
            </w:tabs>
            <w:rPr>
              <w:rFonts w:eastAsiaTheme="minorEastAsia" w:cstheme="minorBidi"/>
              <w:b w:val="0"/>
              <w:bCs w:val="0"/>
              <w:caps w:val="0"/>
              <w:noProof/>
              <w:u w:val="none"/>
              <w:lang w:eastAsia="ru-RU"/>
            </w:rPr>
          </w:pPr>
          <w:hyperlink w:anchor="_Toc146275758" w:history="1">
            <w:r w:rsidR="00272091" w:rsidRPr="007C1CAF">
              <w:rPr>
                <w:rStyle w:val="af6"/>
                <w:rFonts w:ascii="Times New Roman" w:hAnsi="Times New Roman"/>
                <w:noProof/>
                <w:shd w:val="clear" w:color="auto" w:fill="FFFFFF"/>
              </w:rPr>
              <w:t>3.4 Характеристика условий реализации программы основного общего образования в соответствии с требованиями ФГОС ООО</w:t>
            </w:r>
            <w:r w:rsidR="00272091">
              <w:rPr>
                <w:noProof/>
                <w:webHidden/>
              </w:rPr>
              <w:tab/>
            </w:r>
            <w:r w:rsidR="00272091">
              <w:rPr>
                <w:noProof/>
                <w:webHidden/>
              </w:rPr>
              <w:fldChar w:fldCharType="begin"/>
            </w:r>
            <w:r w:rsidR="00272091">
              <w:rPr>
                <w:noProof/>
                <w:webHidden/>
              </w:rPr>
              <w:instrText xml:space="preserve"> PAGEREF _Toc146275758 \h </w:instrText>
            </w:r>
            <w:r w:rsidR="00272091">
              <w:rPr>
                <w:noProof/>
                <w:webHidden/>
              </w:rPr>
            </w:r>
            <w:r w:rsidR="00272091">
              <w:rPr>
                <w:noProof/>
                <w:webHidden/>
              </w:rPr>
              <w:fldChar w:fldCharType="separate"/>
            </w:r>
            <w:r w:rsidR="00272091">
              <w:rPr>
                <w:noProof/>
                <w:webHidden/>
              </w:rPr>
              <w:t>697</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59" w:history="1">
            <w:r w:rsidR="00272091" w:rsidRPr="007C1CAF">
              <w:rPr>
                <w:rStyle w:val="af6"/>
                <w:noProof/>
              </w:rPr>
              <w:t>3.4.1 Описание кадровых условий реализации основной образовательной программы основного общего образования в соответствии с требованиями ФГОС ООО</w:t>
            </w:r>
            <w:r w:rsidR="00272091">
              <w:rPr>
                <w:noProof/>
                <w:webHidden/>
              </w:rPr>
              <w:tab/>
            </w:r>
            <w:r w:rsidR="00272091">
              <w:rPr>
                <w:noProof/>
                <w:webHidden/>
              </w:rPr>
              <w:fldChar w:fldCharType="begin"/>
            </w:r>
            <w:r w:rsidR="00272091">
              <w:rPr>
                <w:noProof/>
                <w:webHidden/>
              </w:rPr>
              <w:instrText xml:space="preserve"> PAGEREF _Toc146275759 \h </w:instrText>
            </w:r>
            <w:r w:rsidR="00272091">
              <w:rPr>
                <w:noProof/>
                <w:webHidden/>
              </w:rPr>
            </w:r>
            <w:r w:rsidR="00272091">
              <w:rPr>
                <w:noProof/>
                <w:webHidden/>
              </w:rPr>
              <w:fldChar w:fldCharType="separate"/>
            </w:r>
            <w:r w:rsidR="00272091">
              <w:rPr>
                <w:noProof/>
                <w:webHidden/>
              </w:rPr>
              <w:t>700</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60" w:history="1">
            <w:r w:rsidR="00272091" w:rsidRPr="007C1CAF">
              <w:rPr>
                <w:rStyle w:val="af6"/>
                <w:noProof/>
                <w:shd w:val="clear" w:color="auto" w:fill="FFFFFF"/>
              </w:rPr>
              <w:t xml:space="preserve">3.4.2. </w:t>
            </w:r>
            <w:r w:rsidR="00272091" w:rsidRPr="007C1CAF">
              <w:rPr>
                <w:rStyle w:val="af6"/>
                <w:noProof/>
              </w:rPr>
              <w:t>Описание психолого-педагогических условий реализации основной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_Toc146275760 \h </w:instrText>
            </w:r>
            <w:r w:rsidR="00272091">
              <w:rPr>
                <w:noProof/>
                <w:webHidden/>
              </w:rPr>
            </w:r>
            <w:r w:rsidR="00272091">
              <w:rPr>
                <w:noProof/>
                <w:webHidden/>
              </w:rPr>
              <w:fldChar w:fldCharType="separate"/>
            </w:r>
            <w:r w:rsidR="00272091">
              <w:rPr>
                <w:noProof/>
                <w:webHidden/>
              </w:rPr>
              <w:t>701</w:t>
            </w:r>
            <w:r w:rsidR="00272091">
              <w:rPr>
                <w:noProof/>
                <w:webHidden/>
              </w:rPr>
              <w:fldChar w:fldCharType="end"/>
            </w:r>
          </w:hyperlink>
        </w:p>
        <w:p w:rsidR="00272091" w:rsidRDefault="00FA4229">
          <w:pPr>
            <w:pStyle w:val="22"/>
            <w:tabs>
              <w:tab w:val="right" w:leader="dot" w:pos="6956"/>
            </w:tabs>
            <w:rPr>
              <w:rFonts w:eastAsiaTheme="minorEastAsia" w:cstheme="minorBidi"/>
              <w:b w:val="0"/>
              <w:bCs w:val="0"/>
              <w:smallCaps w:val="0"/>
              <w:noProof/>
              <w:lang w:eastAsia="ru-RU"/>
            </w:rPr>
          </w:pPr>
          <w:hyperlink w:anchor="_Toc146275761" w:history="1">
            <w:r w:rsidR="00272091" w:rsidRPr="007C1CAF">
              <w:rPr>
                <w:rStyle w:val="af6"/>
                <w:noProof/>
              </w:rPr>
              <w:t>3.4.3. Финансово-экономические условия реализации образовательной программы основного общего образования</w:t>
            </w:r>
            <w:r w:rsidR="00272091">
              <w:rPr>
                <w:noProof/>
                <w:webHidden/>
              </w:rPr>
              <w:tab/>
            </w:r>
            <w:r w:rsidR="00272091">
              <w:rPr>
                <w:noProof/>
                <w:webHidden/>
              </w:rPr>
              <w:fldChar w:fldCharType="begin"/>
            </w:r>
            <w:r w:rsidR="00272091">
              <w:rPr>
                <w:noProof/>
                <w:webHidden/>
              </w:rPr>
              <w:instrText xml:space="preserve"> PAGEREF _Toc146275761 \h </w:instrText>
            </w:r>
            <w:r w:rsidR="00272091">
              <w:rPr>
                <w:noProof/>
                <w:webHidden/>
              </w:rPr>
            </w:r>
            <w:r w:rsidR="00272091">
              <w:rPr>
                <w:noProof/>
                <w:webHidden/>
              </w:rPr>
              <w:fldChar w:fldCharType="separate"/>
            </w:r>
            <w:r w:rsidR="00272091">
              <w:rPr>
                <w:noProof/>
                <w:webHidden/>
              </w:rPr>
              <w:t>702</w:t>
            </w:r>
            <w:r w:rsidR="00272091">
              <w:rPr>
                <w:noProof/>
                <w:webHidden/>
              </w:rPr>
              <w:fldChar w:fldCharType="end"/>
            </w:r>
          </w:hyperlink>
        </w:p>
        <w:p w:rsidR="00F11149" w:rsidRDefault="00F11149">
          <w:r w:rsidRPr="00F11149">
            <w:rPr>
              <w:rFonts w:ascii="Times New Roman" w:hAnsi="Times New Roman"/>
              <w:b/>
              <w:bCs/>
              <w:sz w:val="18"/>
            </w:rPr>
            <w:fldChar w:fldCharType="end"/>
          </w:r>
        </w:p>
      </w:sdtContent>
    </w:sdt>
    <w:p w:rsidR="00E1059C" w:rsidRPr="00E1059C" w:rsidRDefault="00E1059C" w:rsidP="00E1059C">
      <w:pPr>
        <w:spacing w:after="0"/>
        <w:jc w:val="center"/>
        <w:rPr>
          <w:rFonts w:asciiTheme="majorHAnsi" w:hAnsiTheme="majorHAnsi" w:cstheme="majorHAnsi"/>
        </w:rPr>
      </w:pPr>
    </w:p>
    <w:p w:rsidR="00E1059C" w:rsidRPr="00E1059C" w:rsidRDefault="00E1059C" w:rsidP="00E1059C">
      <w:pPr>
        <w:spacing w:after="0"/>
        <w:rPr>
          <w:rFonts w:asciiTheme="majorHAnsi" w:hAnsiTheme="majorHAnsi" w:cstheme="majorHAnsi"/>
        </w:rPr>
      </w:pPr>
    </w:p>
    <w:p w:rsidR="003B02B0" w:rsidRDefault="003B02B0" w:rsidP="004F052F">
      <w:pPr>
        <w:pStyle w:val="1ff1"/>
        <w:pBdr>
          <w:bottom w:val="single" w:sz="12" w:space="1" w:color="auto"/>
        </w:pBdr>
        <w:jc w:val="center"/>
        <w:rPr>
          <w:rStyle w:val="29"/>
          <w:rFonts w:eastAsia="Franklin Gothic Heavy"/>
          <w:i w:val="0"/>
          <w:iCs w:val="0"/>
          <w:sz w:val="22"/>
          <w:szCs w:val="22"/>
        </w:rPr>
      </w:pPr>
    </w:p>
    <w:p w:rsidR="004F052F" w:rsidRPr="00E538E0" w:rsidRDefault="004F052F" w:rsidP="00E538E0">
      <w:pPr>
        <w:pStyle w:val="1"/>
        <w:rPr>
          <w:rStyle w:val="29"/>
          <w:rFonts w:eastAsia="@Arial Unicode MS"/>
          <w:bCs w:val="0"/>
          <w:color w:val="auto"/>
          <w:sz w:val="28"/>
          <w:szCs w:val="28"/>
          <w:shd w:val="clear" w:color="auto" w:fill="auto"/>
        </w:rPr>
      </w:pPr>
      <w:bookmarkStart w:id="7" w:name="_Toc145063425"/>
      <w:bookmarkStart w:id="8" w:name="_Toc145075380"/>
      <w:bookmarkStart w:id="9" w:name="_Toc146275701"/>
      <w:r w:rsidRPr="00E538E0">
        <w:rPr>
          <w:rStyle w:val="29"/>
          <w:rFonts w:eastAsia="@Arial Unicode MS"/>
          <w:bCs w:val="0"/>
          <w:color w:val="auto"/>
          <w:sz w:val="28"/>
          <w:szCs w:val="28"/>
          <w:shd w:val="clear" w:color="auto" w:fill="auto"/>
        </w:rPr>
        <w:t xml:space="preserve">1. </w:t>
      </w:r>
      <w:bookmarkStart w:id="10" w:name="bookmark2"/>
      <w:r w:rsidRPr="00E538E0">
        <w:rPr>
          <w:rStyle w:val="29"/>
          <w:rFonts w:eastAsia="@Arial Unicode MS"/>
          <w:bCs w:val="0"/>
          <w:color w:val="auto"/>
          <w:sz w:val="28"/>
          <w:szCs w:val="28"/>
          <w:shd w:val="clear" w:color="auto" w:fill="auto"/>
        </w:rPr>
        <w:t>Ц</w:t>
      </w:r>
      <w:r w:rsidR="002B3BAD" w:rsidRPr="00E538E0">
        <w:rPr>
          <w:rStyle w:val="29"/>
          <w:rFonts w:eastAsia="@Arial Unicode MS"/>
          <w:bCs w:val="0"/>
          <w:color w:val="auto"/>
          <w:sz w:val="28"/>
          <w:szCs w:val="28"/>
          <w:shd w:val="clear" w:color="auto" w:fill="auto"/>
        </w:rPr>
        <w:t>елевой раздел основной образовательной программы основного общего образования</w:t>
      </w:r>
      <w:bookmarkEnd w:id="0"/>
      <w:bookmarkEnd w:id="7"/>
      <w:bookmarkEnd w:id="8"/>
      <w:bookmarkEnd w:id="9"/>
      <w:bookmarkEnd w:id="10"/>
    </w:p>
    <w:p w:rsidR="004F052F" w:rsidRPr="002341F6" w:rsidRDefault="004F052F" w:rsidP="0078035D">
      <w:pPr>
        <w:spacing w:after="0" w:line="240" w:lineRule="auto"/>
        <w:rPr>
          <w:rFonts w:ascii="Times New Roman" w:hAnsi="Times New Roman"/>
        </w:rPr>
      </w:pPr>
    </w:p>
    <w:p w:rsidR="009E55B2" w:rsidRPr="004736E6" w:rsidRDefault="004736E6" w:rsidP="004736E6">
      <w:pPr>
        <w:pStyle w:val="2"/>
        <w:rPr>
          <w:rStyle w:val="29"/>
          <w:rFonts w:eastAsia="@Arial Unicode MS"/>
          <w:b/>
          <w:sz w:val="22"/>
          <w:szCs w:val="22"/>
          <w:shd w:val="clear" w:color="auto" w:fill="auto"/>
        </w:rPr>
      </w:pPr>
      <w:bookmarkStart w:id="11" w:name="_Toc146275702"/>
      <w:r w:rsidRPr="004736E6">
        <w:rPr>
          <w:rStyle w:val="29"/>
          <w:rFonts w:eastAsia="@Arial Unicode MS"/>
          <w:b/>
          <w:sz w:val="22"/>
          <w:szCs w:val="22"/>
        </w:rPr>
        <w:t xml:space="preserve">1.1 </w:t>
      </w:r>
      <w:r w:rsidR="00741998" w:rsidRPr="004736E6">
        <w:rPr>
          <w:rStyle w:val="29"/>
          <w:rFonts w:eastAsia="@Arial Unicode MS"/>
          <w:b/>
          <w:sz w:val="22"/>
          <w:szCs w:val="22"/>
        </w:rPr>
        <w:t>Пояснительная записка</w:t>
      </w:r>
      <w:bookmarkEnd w:id="11"/>
    </w:p>
    <w:p w:rsidR="00B40F8B" w:rsidRPr="00B40F8B" w:rsidRDefault="00B40F8B" w:rsidP="00E8719A">
      <w:pPr>
        <w:pStyle w:val="afa"/>
        <w:spacing w:after="0" w:line="240" w:lineRule="auto"/>
        <w:ind w:right="248" w:firstLine="709"/>
        <w:contextualSpacing/>
        <w:jc w:val="both"/>
        <w:rPr>
          <w:rStyle w:val="16"/>
          <w:rFonts w:ascii="Times New Roman" w:hAnsi="Times New Roman"/>
        </w:rPr>
      </w:pPr>
      <w:r w:rsidRPr="00B40F8B">
        <w:rPr>
          <w:rStyle w:val="16"/>
          <w:rFonts w:ascii="Times New Roman" w:hAnsi="Times New Roman"/>
        </w:rPr>
        <w:t xml:space="preserve">Основная образовательная программа основного общего образования Муниципального </w:t>
      </w:r>
      <w:r w:rsidR="00E8719A">
        <w:rPr>
          <w:rStyle w:val="16"/>
          <w:rFonts w:ascii="Times New Roman" w:hAnsi="Times New Roman"/>
        </w:rPr>
        <w:t xml:space="preserve">казенного </w:t>
      </w:r>
      <w:r w:rsidRPr="00B40F8B">
        <w:rPr>
          <w:rStyle w:val="16"/>
          <w:rFonts w:ascii="Times New Roman" w:hAnsi="Times New Roman"/>
        </w:rPr>
        <w:t xml:space="preserve">общеобразовательного учреждения </w:t>
      </w:r>
      <w:r>
        <w:rPr>
          <w:rStyle w:val="16"/>
          <w:rFonts w:ascii="Times New Roman" w:hAnsi="Times New Roman"/>
        </w:rPr>
        <w:t>«</w:t>
      </w:r>
      <w:r w:rsidR="00E8719A">
        <w:rPr>
          <w:rStyle w:val="16"/>
          <w:rFonts w:ascii="Times New Roman" w:hAnsi="Times New Roman"/>
        </w:rPr>
        <w:t>Касторенской средней общеобразовательной школы №2» Касторенского района Курской области</w:t>
      </w:r>
      <w:r w:rsidRPr="00B40F8B">
        <w:rPr>
          <w:rStyle w:val="16"/>
          <w:rFonts w:ascii="Times New Roman" w:hAnsi="Times New Roman"/>
        </w:rPr>
        <w:t xml:space="preserve">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w:t>
      </w:r>
    </w:p>
    <w:p w:rsidR="00B40F8B" w:rsidRDefault="00B40F8B" w:rsidP="00E8719A">
      <w:pPr>
        <w:pStyle w:val="afa"/>
        <w:spacing w:after="0" w:line="240" w:lineRule="auto"/>
        <w:ind w:right="247" w:firstLine="709"/>
        <w:contextualSpacing/>
        <w:jc w:val="both"/>
        <w:rPr>
          <w:rStyle w:val="16"/>
          <w:rFonts w:ascii="Times New Roman" w:hAnsi="Times New Roman"/>
        </w:rPr>
      </w:pPr>
      <w:r w:rsidRPr="00B40F8B">
        <w:rPr>
          <w:rStyle w:val="16"/>
          <w:rFonts w:ascii="Times New Roman" w:hAnsi="Times New Roman"/>
        </w:rPr>
        <w:t xml:space="preserve">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w:t>
      </w:r>
      <w:r w:rsidR="00E8719A">
        <w:rPr>
          <w:rStyle w:val="16"/>
          <w:rFonts w:ascii="Times New Roman" w:hAnsi="Times New Roman"/>
        </w:rPr>
        <w:t>Касторенской средней общеобразовательной школы №2.</w:t>
      </w:r>
    </w:p>
    <w:p w:rsidR="00B40F8B" w:rsidRPr="00B40F8B" w:rsidRDefault="00B40F8B" w:rsidP="00B40F8B">
      <w:pPr>
        <w:pStyle w:val="afa"/>
        <w:spacing w:after="0" w:line="240" w:lineRule="auto"/>
        <w:ind w:right="247"/>
        <w:contextualSpacing/>
        <w:jc w:val="both"/>
        <w:rPr>
          <w:rStyle w:val="16"/>
          <w:rFonts w:ascii="Times New Roman" w:hAnsi="Times New Roman"/>
        </w:rPr>
      </w:pPr>
    </w:p>
    <w:p w:rsidR="00B40F8B" w:rsidRPr="00B40F8B" w:rsidRDefault="009E55B2" w:rsidP="007018F0">
      <w:pPr>
        <w:pStyle w:val="3a"/>
        <w:keepNext/>
        <w:keepLines/>
        <w:numPr>
          <w:ilvl w:val="2"/>
          <w:numId w:val="18"/>
        </w:numPr>
        <w:shd w:val="clear" w:color="auto" w:fill="auto"/>
        <w:tabs>
          <w:tab w:val="left" w:pos="649"/>
        </w:tabs>
        <w:spacing w:line="240" w:lineRule="auto"/>
        <w:rPr>
          <w:rStyle w:val="3f3"/>
          <w:rFonts w:ascii="Times New Roman" w:hAnsi="Times New Roman" w:cs="Times New Roman"/>
          <w:b w:val="0"/>
          <w:color w:val="auto"/>
          <w:sz w:val="22"/>
          <w:szCs w:val="22"/>
          <w:lang w:val="ru-RU"/>
        </w:rPr>
      </w:pPr>
      <w:bookmarkStart w:id="12" w:name="bookmark69"/>
      <w:bookmarkStart w:id="13" w:name="bookmark67"/>
      <w:bookmarkStart w:id="14" w:name="bookmark68"/>
      <w:bookmarkStart w:id="15" w:name="bookmark70"/>
      <w:bookmarkStart w:id="16" w:name="_Toc145063426"/>
      <w:bookmarkStart w:id="17" w:name="_Toc145075381"/>
      <w:bookmarkStart w:id="18" w:name="_Toc146275703"/>
      <w:bookmarkEnd w:id="12"/>
      <w:r w:rsidRPr="002341F6">
        <w:rPr>
          <w:rStyle w:val="3f3"/>
          <w:rFonts w:ascii="Times New Roman" w:hAnsi="Times New Roman" w:cs="Times New Roman"/>
          <w:bCs w:val="0"/>
          <w:sz w:val="22"/>
          <w:szCs w:val="22"/>
          <w:lang w:val="ru-RU"/>
        </w:rPr>
        <w:t>Цели реализации основной образовательной программы основного общего образовани</w:t>
      </w:r>
      <w:bookmarkEnd w:id="13"/>
      <w:bookmarkEnd w:id="14"/>
      <w:bookmarkEnd w:id="15"/>
      <w:r w:rsidR="00B40F8B">
        <w:rPr>
          <w:rStyle w:val="3f3"/>
          <w:rFonts w:ascii="Times New Roman" w:hAnsi="Times New Roman" w:cs="Times New Roman"/>
          <w:bCs w:val="0"/>
          <w:sz w:val="22"/>
          <w:szCs w:val="22"/>
          <w:lang w:val="ru-RU"/>
        </w:rPr>
        <w:t>я</w:t>
      </w:r>
      <w:bookmarkEnd w:id="16"/>
      <w:bookmarkEnd w:id="17"/>
      <w:bookmarkEnd w:id="18"/>
    </w:p>
    <w:p w:rsidR="00B40F8B" w:rsidRPr="00B40F8B" w:rsidRDefault="00B40F8B" w:rsidP="00B40F8B">
      <w:pPr>
        <w:pStyle w:val="3a"/>
        <w:keepNext/>
        <w:keepLines/>
        <w:shd w:val="clear" w:color="auto" w:fill="auto"/>
        <w:tabs>
          <w:tab w:val="left" w:pos="649"/>
        </w:tabs>
        <w:spacing w:line="240" w:lineRule="auto"/>
        <w:rPr>
          <w:bCs/>
          <w:sz w:val="22"/>
          <w:szCs w:val="22"/>
          <w:lang w:val="ru-RU"/>
        </w:rPr>
      </w:pP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 xml:space="preserve">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w:t>
      </w:r>
      <w:r w:rsidRPr="002341F6">
        <w:rPr>
          <w:rStyle w:val="16"/>
          <w:rFonts w:ascii="Times New Roman" w:hAnsi="Times New Roman"/>
        </w:rPr>
        <w:lastRenderedPageBreak/>
        <w:t>(формирование нравственных убежде</w:t>
      </w:r>
      <w:r w:rsidRPr="002341F6">
        <w:rPr>
          <w:rStyle w:val="16"/>
          <w:rFonts w:ascii="Times New Roman" w:hAnsi="Times New Roman"/>
        </w:rPr>
        <w:softHyphen/>
        <w:t>ний, эстетического вкуса и здорового образа жизни, высокой культуры межличностного и межэтнического общения, овладе</w:t>
      </w:r>
      <w:r w:rsidRPr="002341F6">
        <w:rPr>
          <w:rStyle w:val="16"/>
          <w:rFonts w:ascii="Times New Roman" w:hAnsi="Times New Roman"/>
        </w:rPr>
        <w:softHyphen/>
        <w:t>ние основами наук, государственным языком Российской Фе</w:t>
      </w:r>
      <w:r w:rsidRPr="002341F6">
        <w:rPr>
          <w:rStyle w:val="16"/>
          <w:rFonts w:ascii="Times New Roman" w:hAnsi="Times New Roman"/>
        </w:rPr>
        <w:softHyphen/>
        <w:t>дерации, навыками умственного и физического труда, разви</w:t>
      </w:r>
      <w:r w:rsidRPr="002341F6">
        <w:rPr>
          <w:rStyle w:val="16"/>
          <w:rFonts w:ascii="Times New Roman" w:hAnsi="Times New Roman"/>
        </w:rPr>
        <w:softHyphen/>
        <w:t>тие склонностей, интересов, способностей к социальному самоопределению).</w:t>
      </w:r>
    </w:p>
    <w:p w:rsidR="004C4105" w:rsidRPr="002341F6" w:rsidRDefault="009E55B2"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Достижение поставленных целей при разработке и реализа</w:t>
      </w:r>
      <w:r w:rsidRPr="002341F6">
        <w:rPr>
          <w:rStyle w:val="16"/>
          <w:rFonts w:ascii="Times New Roman" w:hAnsi="Times New Roman"/>
        </w:rPr>
        <w:softHyphen/>
        <w:t xml:space="preserve">ции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Pr="002341F6">
        <w:rPr>
          <w:rStyle w:val="16"/>
          <w:rFonts w:ascii="Times New Roman" w:hAnsi="Times New Roman"/>
        </w:rPr>
        <w:t xml:space="preserve">основной образовательной программы </w:t>
      </w:r>
      <w:r w:rsidRPr="002341F6">
        <w:rPr>
          <w:rStyle w:val="16"/>
          <w:rFonts w:ascii="Times New Roman" w:hAnsi="Times New Roman"/>
          <w:b/>
        </w:rPr>
        <w:t>предусматривает решение следующих основных за</w:t>
      </w:r>
      <w:r w:rsidRPr="002341F6">
        <w:rPr>
          <w:rStyle w:val="16"/>
          <w:rFonts w:ascii="Times New Roman" w:hAnsi="Times New Roman"/>
          <w:b/>
        </w:rPr>
        <w:softHyphen/>
        <w:t>дач</w:t>
      </w:r>
      <w:r w:rsidRPr="002341F6">
        <w:rPr>
          <w:rStyle w:val="16"/>
          <w:rFonts w:ascii="Times New Roman" w:hAnsi="Times New Roman"/>
        </w:rPr>
        <w:t xml:space="preserve">: </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обеспечение соответствия основной образовательной про</w:t>
      </w:r>
      <w:r w:rsidR="009E55B2" w:rsidRPr="002341F6">
        <w:rPr>
          <w:rStyle w:val="16"/>
          <w:rFonts w:ascii="Times New Roman" w:hAnsi="Times New Roman"/>
        </w:rPr>
        <w:softHyphen/>
        <w:t>граммы требованиям Федерального государственного образова</w:t>
      </w:r>
      <w:r w:rsidR="009E55B2" w:rsidRPr="002341F6">
        <w:rPr>
          <w:rStyle w:val="16"/>
          <w:rFonts w:ascii="Times New Roman" w:hAnsi="Times New Roman"/>
        </w:rPr>
        <w:softHyphen/>
        <w:t xml:space="preserve">тельного стандарта основного общего образования (ФГОС ООО); </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обеспечение преемственности начального общего, основного общего, среднего общего образования;</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обеспечение доступно</w:t>
      </w:r>
      <w:r w:rsidR="009E55B2" w:rsidRPr="002341F6">
        <w:rPr>
          <w:rStyle w:val="16"/>
          <w:rFonts w:ascii="Times New Roman" w:hAnsi="Times New Roman"/>
        </w:rPr>
        <w:softHyphen/>
        <w:t>сти получения качественного основного общего образования, достижение планируемых результатов освоения основной обра</w:t>
      </w:r>
      <w:r w:rsidR="009E55B2" w:rsidRPr="002341F6">
        <w:rPr>
          <w:rStyle w:val="16"/>
          <w:rFonts w:ascii="Times New Roman" w:hAnsi="Times New Roman"/>
        </w:rPr>
        <w:softHyphen/>
        <w:t xml:space="preserve">зовательной программы основного общего образования всеми обучающимися, в том числе детьми-инвалидами и детьми с ОВЗ; </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реализацию программы воспитания, обеспечение индиви</w:t>
      </w:r>
      <w:r w:rsidR="009E55B2" w:rsidRPr="002341F6">
        <w:rPr>
          <w:rStyle w:val="16"/>
          <w:rFonts w:ascii="Times New Roman" w:hAnsi="Times New Roman"/>
        </w:rPr>
        <w:softHyphen/>
        <w:t>дуализированного психолого-педагогического сопровождения каждого обучающегося, формированию образовательного бази</w:t>
      </w:r>
      <w:r w:rsidR="009E55B2" w:rsidRPr="002341F6">
        <w:rPr>
          <w:rStyle w:val="16"/>
          <w:rFonts w:ascii="Times New Roman" w:hAnsi="Times New Roman"/>
        </w:rPr>
        <w:softHyphen/>
        <w:t xml:space="preserve">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обеспечение эффективного со</w:t>
      </w:r>
      <w:r w:rsidR="009E55B2" w:rsidRPr="002341F6">
        <w:rPr>
          <w:rStyle w:val="16"/>
          <w:rFonts w:ascii="Times New Roman" w:hAnsi="Times New Roman"/>
        </w:rPr>
        <w:softHyphen/>
        <w:t>четания урочных и внеурочных форм организации учебных занятий, взаимодействия всех участников образовательных от</w:t>
      </w:r>
      <w:r w:rsidR="009E55B2" w:rsidRPr="002341F6">
        <w:rPr>
          <w:rStyle w:val="16"/>
          <w:rFonts w:ascii="Times New Roman" w:hAnsi="Times New Roman"/>
        </w:rPr>
        <w:softHyphen/>
        <w:t xml:space="preserve">ношений; </w:t>
      </w:r>
      <w:r w:rsidRPr="002341F6">
        <w:rPr>
          <w:rStyle w:val="16"/>
          <w:rFonts w:ascii="Times New Roman" w:hAnsi="Times New Roman"/>
        </w:rPr>
        <w:t xml:space="preserve"> </w:t>
      </w:r>
    </w:p>
    <w:p w:rsidR="004C4105" w:rsidRPr="002341F6" w:rsidRDefault="004C4105"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взаимодействие образовательной организации при реализации основной образовательной программы с социаль</w:t>
      </w:r>
      <w:r w:rsidR="009E55B2" w:rsidRPr="002341F6">
        <w:rPr>
          <w:rStyle w:val="16"/>
          <w:rFonts w:ascii="Times New Roman" w:hAnsi="Times New Roman"/>
        </w:rPr>
        <w:softHyphen/>
        <w:t xml:space="preserve">ными партнерами; </w:t>
      </w:r>
    </w:p>
    <w:p w:rsidR="00BA2681" w:rsidRPr="002341F6" w:rsidRDefault="004C4105" w:rsidP="0078035D">
      <w:pPr>
        <w:pStyle w:val="afa"/>
        <w:spacing w:after="0" w:line="240" w:lineRule="auto"/>
        <w:ind w:firstLine="567"/>
        <w:jc w:val="both"/>
        <w:rPr>
          <w:rStyle w:val="16"/>
          <w:rFonts w:ascii="Times New Roman" w:hAnsi="Times New Roman"/>
          <w:color w:val="000000"/>
        </w:rPr>
      </w:pPr>
      <w:r w:rsidRPr="002341F6">
        <w:rPr>
          <w:rStyle w:val="16"/>
          <w:rFonts w:ascii="Times New Roman" w:hAnsi="Times New Roman"/>
        </w:rPr>
        <w:t xml:space="preserve">- </w:t>
      </w:r>
      <w:r w:rsidR="009E55B2" w:rsidRPr="002341F6">
        <w:rPr>
          <w:rStyle w:val="16"/>
          <w:rFonts w:ascii="Times New Roman" w:hAnsi="Times New Roman"/>
        </w:rPr>
        <w:t>выявление и развитие способностей обуча</w:t>
      </w:r>
      <w:r w:rsidR="009E55B2" w:rsidRPr="002341F6">
        <w:rPr>
          <w:rStyle w:val="16"/>
          <w:rFonts w:ascii="Times New Roman" w:hAnsi="Times New Roman"/>
        </w:rPr>
        <w:softHyphen/>
        <w:t>ющихся, в том числе детей, проявивших выдающиеся способ</w:t>
      </w:r>
      <w:r w:rsidR="009E55B2" w:rsidRPr="002341F6">
        <w:rPr>
          <w:rStyle w:val="16"/>
          <w:rFonts w:ascii="Times New Roman" w:hAnsi="Times New Roman"/>
        </w:rPr>
        <w:softHyphen/>
      </w:r>
      <w:r w:rsidR="009E55B2" w:rsidRPr="002341F6">
        <w:rPr>
          <w:rStyle w:val="16"/>
          <w:rFonts w:ascii="Times New Roman" w:hAnsi="Times New Roman"/>
          <w:color w:val="000000"/>
        </w:rPr>
        <w:t>ности, детей с ОВЗ и инвалидов, их интересов через</w:t>
      </w:r>
      <w:r w:rsidR="00E8719A">
        <w:rPr>
          <w:rStyle w:val="16"/>
          <w:rFonts w:ascii="Times New Roman" w:hAnsi="Times New Roman"/>
          <w:color w:val="000000"/>
        </w:rPr>
        <w:t xml:space="preserve"> систему клубов, секций </w:t>
      </w:r>
      <w:r w:rsidR="009E55B2" w:rsidRPr="002341F6">
        <w:rPr>
          <w:rStyle w:val="16"/>
          <w:rFonts w:ascii="Times New Roman" w:hAnsi="Times New Roman"/>
          <w:color w:val="000000"/>
        </w:rPr>
        <w:t>и кружков, общественно полезную де</w:t>
      </w:r>
      <w:r w:rsidR="009E55B2" w:rsidRPr="002341F6">
        <w:rPr>
          <w:rStyle w:val="16"/>
          <w:rFonts w:ascii="Times New Roman" w:hAnsi="Times New Roman"/>
          <w:color w:val="000000"/>
        </w:rPr>
        <w:softHyphen/>
        <w:t>ятельность, в том числе с использованием возможностей обра</w:t>
      </w:r>
      <w:r w:rsidR="009E55B2" w:rsidRPr="002341F6">
        <w:rPr>
          <w:rStyle w:val="16"/>
          <w:rFonts w:ascii="Times New Roman" w:hAnsi="Times New Roman"/>
          <w:color w:val="000000"/>
        </w:rPr>
        <w:softHyphen/>
        <w:t>зовательных организаций дополнительного образования;</w:t>
      </w:r>
    </w:p>
    <w:p w:rsidR="004C4105" w:rsidRPr="002341F6" w:rsidRDefault="00BA2681" w:rsidP="0078035D">
      <w:pPr>
        <w:pStyle w:val="afa"/>
        <w:spacing w:after="0" w:line="240" w:lineRule="auto"/>
        <w:ind w:firstLine="567"/>
        <w:jc w:val="both"/>
        <w:rPr>
          <w:rStyle w:val="16"/>
          <w:rFonts w:ascii="Times New Roman" w:hAnsi="Times New Roman"/>
          <w:color w:val="000000"/>
        </w:rPr>
      </w:pPr>
      <w:r w:rsidRPr="002341F6">
        <w:rPr>
          <w:rStyle w:val="16"/>
          <w:rFonts w:ascii="Times New Roman" w:hAnsi="Times New Roman"/>
          <w:color w:val="000000"/>
        </w:rPr>
        <w:t xml:space="preserve">- </w:t>
      </w:r>
      <w:r w:rsidR="009E55B2" w:rsidRPr="002341F6">
        <w:rPr>
          <w:rStyle w:val="16"/>
          <w:rFonts w:ascii="Times New Roman" w:hAnsi="Times New Roman"/>
          <w:color w:val="000000"/>
        </w:rPr>
        <w:t xml:space="preserve"> орга</w:t>
      </w:r>
      <w:r w:rsidR="009E55B2" w:rsidRPr="002341F6">
        <w:rPr>
          <w:rStyle w:val="16"/>
          <w:rFonts w:ascii="Times New Roman" w:hAnsi="Times New Roman"/>
          <w:color w:val="000000"/>
        </w:rPr>
        <w:softHyphen/>
        <w:t>низацию интеллектуальных и творческих соревнований, научно-технического творчества, проектной и учебно-исследо</w:t>
      </w:r>
      <w:r w:rsidR="009E55B2" w:rsidRPr="002341F6">
        <w:rPr>
          <w:rStyle w:val="16"/>
          <w:rFonts w:ascii="Times New Roman" w:hAnsi="Times New Roman"/>
          <w:color w:val="000000"/>
        </w:rPr>
        <w:softHyphen/>
        <w:t>вательской деятельности;</w:t>
      </w:r>
    </w:p>
    <w:p w:rsidR="00BA2681" w:rsidRPr="002341F6" w:rsidRDefault="004C4105" w:rsidP="0078035D">
      <w:pPr>
        <w:pStyle w:val="afa"/>
        <w:spacing w:after="0" w:line="240" w:lineRule="auto"/>
        <w:ind w:firstLine="567"/>
        <w:jc w:val="both"/>
        <w:rPr>
          <w:rStyle w:val="16"/>
          <w:rFonts w:ascii="Times New Roman" w:hAnsi="Times New Roman"/>
          <w:color w:val="000000"/>
        </w:rPr>
      </w:pPr>
      <w:r w:rsidRPr="002341F6">
        <w:rPr>
          <w:rStyle w:val="16"/>
          <w:rFonts w:ascii="Times New Roman" w:hAnsi="Times New Roman"/>
          <w:color w:val="000000"/>
        </w:rPr>
        <w:t xml:space="preserve">- </w:t>
      </w:r>
      <w:r w:rsidR="009E55B2" w:rsidRPr="002341F6">
        <w:rPr>
          <w:rStyle w:val="16"/>
          <w:rFonts w:ascii="Times New Roman" w:hAnsi="Times New Roman"/>
          <w:color w:val="000000"/>
        </w:rPr>
        <w:t>участие обучающихся, их родителей (законных представителей), педагогических работников и об</w:t>
      </w:r>
      <w:r w:rsidR="009E55B2" w:rsidRPr="002341F6">
        <w:rPr>
          <w:rStyle w:val="16"/>
          <w:rFonts w:ascii="Times New Roman" w:hAnsi="Times New Roman"/>
          <w:color w:val="000000"/>
        </w:rPr>
        <w:softHyphen/>
        <w:t xml:space="preserve">щественности в проектировании и развитии внутришкольной социальной среды, школьного уклада; </w:t>
      </w:r>
    </w:p>
    <w:p w:rsidR="00BA2681" w:rsidRPr="002341F6" w:rsidRDefault="00BA2681" w:rsidP="0078035D">
      <w:pPr>
        <w:pStyle w:val="afa"/>
        <w:spacing w:after="0" w:line="240" w:lineRule="auto"/>
        <w:ind w:firstLine="567"/>
        <w:jc w:val="both"/>
        <w:rPr>
          <w:rStyle w:val="16"/>
          <w:rFonts w:ascii="Times New Roman" w:hAnsi="Times New Roman"/>
          <w:color w:val="000000"/>
        </w:rPr>
      </w:pPr>
      <w:r w:rsidRPr="002341F6">
        <w:rPr>
          <w:rStyle w:val="16"/>
          <w:rFonts w:ascii="Times New Roman" w:hAnsi="Times New Roman"/>
          <w:color w:val="000000"/>
        </w:rPr>
        <w:lastRenderedPageBreak/>
        <w:t xml:space="preserve">- </w:t>
      </w:r>
      <w:r w:rsidR="009E55B2" w:rsidRPr="002341F6">
        <w:rPr>
          <w:rStyle w:val="16"/>
          <w:rFonts w:ascii="Times New Roman" w:hAnsi="Times New Roman"/>
          <w:color w:val="000000"/>
        </w:rPr>
        <w:t>включение обучающих</w:t>
      </w:r>
      <w:r w:rsidR="009E55B2" w:rsidRPr="002341F6">
        <w:rPr>
          <w:rStyle w:val="16"/>
          <w:rFonts w:ascii="Times New Roman" w:hAnsi="Times New Roman"/>
          <w:color w:val="000000"/>
        </w:rPr>
        <w:softHyphen/>
        <w:t>ся в процессы познания и преобразовани</w:t>
      </w:r>
      <w:r w:rsidR="00E8719A">
        <w:rPr>
          <w:rStyle w:val="16"/>
          <w:rFonts w:ascii="Times New Roman" w:hAnsi="Times New Roman"/>
          <w:color w:val="000000"/>
        </w:rPr>
        <w:t>я внешкольной соци</w:t>
      </w:r>
      <w:r w:rsidR="00E8719A">
        <w:rPr>
          <w:rStyle w:val="16"/>
          <w:rFonts w:ascii="Times New Roman" w:hAnsi="Times New Roman"/>
          <w:color w:val="000000"/>
        </w:rPr>
        <w:softHyphen/>
        <w:t xml:space="preserve">альной среды </w:t>
      </w:r>
      <w:r w:rsidR="009E55B2" w:rsidRPr="002341F6">
        <w:rPr>
          <w:rStyle w:val="16"/>
          <w:rFonts w:ascii="Times New Roman" w:hAnsi="Times New Roman"/>
          <w:color w:val="000000"/>
        </w:rPr>
        <w:t>для приоб</w:t>
      </w:r>
      <w:r w:rsidR="009E55B2" w:rsidRPr="002341F6">
        <w:rPr>
          <w:rStyle w:val="16"/>
          <w:rFonts w:ascii="Times New Roman" w:hAnsi="Times New Roman"/>
          <w:color w:val="000000"/>
        </w:rPr>
        <w:softHyphen/>
        <w:t xml:space="preserve">ретения опыта реального управления и действия; </w:t>
      </w:r>
    </w:p>
    <w:p w:rsidR="00BA2681" w:rsidRPr="002341F6" w:rsidRDefault="00BA2681" w:rsidP="0078035D">
      <w:pPr>
        <w:pStyle w:val="afa"/>
        <w:spacing w:after="0" w:line="240" w:lineRule="auto"/>
        <w:ind w:firstLine="567"/>
        <w:jc w:val="both"/>
        <w:rPr>
          <w:rStyle w:val="16"/>
          <w:rFonts w:ascii="Times New Roman" w:hAnsi="Times New Roman"/>
          <w:color w:val="000000"/>
        </w:rPr>
      </w:pPr>
      <w:r w:rsidRPr="002341F6">
        <w:rPr>
          <w:rStyle w:val="16"/>
          <w:rFonts w:ascii="Times New Roman" w:hAnsi="Times New Roman"/>
          <w:color w:val="000000"/>
        </w:rPr>
        <w:t xml:space="preserve">- </w:t>
      </w:r>
      <w:r w:rsidR="009E55B2" w:rsidRPr="002341F6">
        <w:rPr>
          <w:rStyle w:val="16"/>
          <w:rFonts w:ascii="Times New Roman" w:hAnsi="Times New Roman"/>
          <w:color w:val="000000"/>
        </w:rPr>
        <w:t>социальное и учебно-исследовательское проектирование, профессиональ</w:t>
      </w:r>
      <w:r w:rsidR="009E55B2" w:rsidRPr="002341F6">
        <w:rPr>
          <w:rStyle w:val="16"/>
          <w:rFonts w:ascii="Times New Roman" w:hAnsi="Times New Roman"/>
          <w:color w:val="000000"/>
        </w:rPr>
        <w:softHyphen/>
        <w:t>ная ориентация обучающихся при поддержке педагогов, пси</w:t>
      </w:r>
      <w:r w:rsidR="009E55B2" w:rsidRPr="002341F6">
        <w:rPr>
          <w:rStyle w:val="16"/>
          <w:rFonts w:ascii="Times New Roman" w:hAnsi="Times New Roman"/>
          <w:color w:val="000000"/>
        </w:rPr>
        <w:softHyphen/>
        <w:t>хологов, социальных педагогов, сотрудничество с базовыми предприятиями, организациями профессионального образова</w:t>
      </w:r>
      <w:r w:rsidR="009E55B2" w:rsidRPr="002341F6">
        <w:rPr>
          <w:rStyle w:val="16"/>
          <w:rFonts w:ascii="Times New Roman" w:hAnsi="Times New Roman"/>
          <w:color w:val="000000"/>
        </w:rPr>
        <w:softHyphen/>
        <w:t xml:space="preserve">ния, центрами профессиональной работы; </w:t>
      </w:r>
    </w:p>
    <w:p w:rsidR="009E55B2" w:rsidRPr="002341F6" w:rsidRDefault="00BA2681" w:rsidP="0078035D">
      <w:pPr>
        <w:pStyle w:val="afa"/>
        <w:spacing w:after="0" w:line="240" w:lineRule="auto"/>
        <w:ind w:firstLine="567"/>
        <w:jc w:val="both"/>
        <w:rPr>
          <w:rFonts w:ascii="Times New Roman" w:hAnsi="Times New Roman"/>
        </w:rPr>
      </w:pPr>
      <w:r w:rsidRPr="002341F6">
        <w:rPr>
          <w:rStyle w:val="16"/>
          <w:rFonts w:ascii="Times New Roman" w:hAnsi="Times New Roman"/>
          <w:color w:val="000000"/>
        </w:rPr>
        <w:t xml:space="preserve">- </w:t>
      </w:r>
      <w:r w:rsidR="009E55B2" w:rsidRPr="002341F6">
        <w:rPr>
          <w:rStyle w:val="16"/>
          <w:rFonts w:ascii="Times New Roman" w:hAnsi="Times New Roman"/>
          <w:color w:val="000000"/>
        </w:rPr>
        <w:t>сохранение и укре</w:t>
      </w:r>
      <w:r w:rsidR="009E55B2" w:rsidRPr="002341F6">
        <w:rPr>
          <w:rStyle w:val="16"/>
          <w:rFonts w:ascii="Times New Roman" w:hAnsi="Times New Roman"/>
          <w:color w:val="000000"/>
        </w:rPr>
        <w:softHyphen/>
        <w:t>пление физического, психологического и социального здоровья обучающихся, обеспечение их безопасности.</w:t>
      </w:r>
    </w:p>
    <w:p w:rsidR="009E55B2" w:rsidRPr="002341F6" w:rsidRDefault="009E55B2" w:rsidP="0078035D">
      <w:pPr>
        <w:pStyle w:val="afa"/>
        <w:spacing w:after="0" w:line="240" w:lineRule="auto"/>
        <w:ind w:firstLine="260"/>
        <w:jc w:val="both"/>
        <w:rPr>
          <w:rFonts w:ascii="Times New Roman" w:hAnsi="Times New Roman"/>
        </w:rPr>
      </w:pPr>
      <w:r w:rsidRPr="002341F6">
        <w:rPr>
          <w:rStyle w:val="16"/>
          <w:rFonts w:ascii="Times New Roman" w:hAnsi="Times New Roman"/>
          <w:color w:val="000000"/>
        </w:rPr>
        <w:t>Обучающиеся, не освоившие программу основного общего образования, не допускаются к обучению на следующих уров</w:t>
      </w:r>
      <w:r w:rsidRPr="002341F6">
        <w:rPr>
          <w:rStyle w:val="16"/>
          <w:rFonts w:ascii="Times New Roman" w:hAnsi="Times New Roman"/>
          <w:color w:val="000000"/>
        </w:rPr>
        <w:softHyphen/>
        <w:t>нях образования.</w:t>
      </w:r>
    </w:p>
    <w:p w:rsidR="009E55B2" w:rsidRPr="002341F6" w:rsidRDefault="009E55B2" w:rsidP="0078035D">
      <w:pPr>
        <w:pStyle w:val="afa"/>
        <w:spacing w:after="0" w:line="240" w:lineRule="auto"/>
        <w:ind w:firstLine="260"/>
        <w:jc w:val="both"/>
        <w:rPr>
          <w:rFonts w:ascii="Times New Roman" w:hAnsi="Times New Roman"/>
        </w:rPr>
      </w:pPr>
      <w:r w:rsidRPr="002341F6">
        <w:rPr>
          <w:rStyle w:val="16"/>
          <w:rFonts w:ascii="Times New Roman" w:hAnsi="Times New Roman"/>
          <w:color w:val="000000"/>
        </w:rPr>
        <w:t>Основная образовательная программа основного общего об</w:t>
      </w:r>
      <w:r w:rsidRPr="002341F6">
        <w:rPr>
          <w:rStyle w:val="16"/>
          <w:rFonts w:ascii="Times New Roman" w:hAnsi="Times New Roman"/>
          <w:color w:val="000000"/>
        </w:rPr>
        <w:softHyphen/>
        <w:t>разования,</w:t>
      </w:r>
      <w:r w:rsidR="00BA2681" w:rsidRPr="002341F6">
        <w:rPr>
          <w:rStyle w:val="16"/>
          <w:rFonts w:ascii="Times New Roman" w:hAnsi="Times New Roman"/>
          <w:color w:val="000000"/>
        </w:rPr>
        <w:t xml:space="preserve"> созданная </w:t>
      </w:r>
      <w:r w:rsidR="00E8719A" w:rsidRPr="00E8719A">
        <w:rPr>
          <w:rStyle w:val="16"/>
          <w:rFonts w:ascii="Times New Roman" w:hAnsi="Times New Roman"/>
          <w:color w:val="000000"/>
        </w:rPr>
        <w:t>Касторенской средней общеобразовательной школы №2</w:t>
      </w:r>
      <w:r w:rsidRPr="002341F6">
        <w:rPr>
          <w:rStyle w:val="16"/>
          <w:rFonts w:ascii="Times New Roman" w:hAnsi="Times New Roman"/>
          <w:color w:val="000000"/>
        </w:rPr>
        <w:t>, явля</w:t>
      </w:r>
      <w:r w:rsidRPr="002341F6">
        <w:rPr>
          <w:rStyle w:val="16"/>
          <w:rFonts w:ascii="Times New Roman" w:hAnsi="Times New Roman"/>
          <w:color w:val="000000"/>
        </w:rPr>
        <w:softHyphen/>
        <w:t>ется основным документом, определяющим содержание обще</w:t>
      </w:r>
      <w:r w:rsidRPr="002341F6">
        <w:rPr>
          <w:rStyle w:val="16"/>
          <w:rFonts w:ascii="Times New Roman" w:hAnsi="Times New Roman"/>
          <w:color w:val="000000"/>
        </w:rPr>
        <w:softHyphen/>
        <w:t xml:space="preserve">го образования, а также регламентирующим образовательную деятельность </w:t>
      </w:r>
      <w:r w:rsidR="00BA2681" w:rsidRPr="002341F6">
        <w:rPr>
          <w:rStyle w:val="16"/>
          <w:rFonts w:ascii="Times New Roman" w:hAnsi="Times New Roman"/>
          <w:color w:val="000000"/>
        </w:rPr>
        <w:t>школы</w:t>
      </w:r>
      <w:r w:rsidRPr="002341F6">
        <w:rPr>
          <w:rStyle w:val="16"/>
          <w:rFonts w:ascii="Times New Roman" w:hAnsi="Times New Roman"/>
          <w:color w:val="000000"/>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341F6">
        <w:rPr>
          <w:rStyle w:val="16"/>
          <w:rFonts w:ascii="Times New Roman" w:hAnsi="Times New Roman"/>
          <w:color w:val="000000"/>
        </w:rPr>
        <w:softHyphen/>
        <w:t>никами образовательного процесса.</w:t>
      </w:r>
    </w:p>
    <w:p w:rsidR="009E55B2" w:rsidRPr="005749EE" w:rsidRDefault="005749EE" w:rsidP="005749EE">
      <w:pPr>
        <w:pStyle w:val="2"/>
        <w:jc w:val="center"/>
      </w:pPr>
      <w:bookmarkStart w:id="19" w:name="bookmark71"/>
      <w:bookmarkStart w:id="20" w:name="_Toc146275704"/>
      <w:bookmarkEnd w:id="19"/>
      <w:r w:rsidRPr="005749EE">
        <w:rPr>
          <w:rStyle w:val="38"/>
          <w:rFonts w:eastAsia="@Arial Unicode MS"/>
          <w:color w:val="000000"/>
          <w:sz w:val="22"/>
          <w:szCs w:val="22"/>
        </w:rPr>
        <w:t xml:space="preserve">1.1.2. </w:t>
      </w:r>
      <w:r w:rsidR="009E55B2" w:rsidRPr="005749EE">
        <w:rPr>
          <w:rStyle w:val="38"/>
          <w:rFonts w:eastAsia="@Arial Unicode MS"/>
          <w:color w:val="000000"/>
          <w:sz w:val="22"/>
          <w:szCs w:val="22"/>
        </w:rPr>
        <w:t>Принципы формирования и механизмы реализации основной образовательной программы основного общего образования</w:t>
      </w:r>
      <w:bookmarkEnd w:id="20"/>
    </w:p>
    <w:p w:rsidR="009E55B2" w:rsidRPr="002341F6" w:rsidRDefault="009E55B2" w:rsidP="0078035D">
      <w:pPr>
        <w:pStyle w:val="afa"/>
        <w:spacing w:after="0" w:line="240" w:lineRule="auto"/>
        <w:ind w:firstLine="260"/>
        <w:jc w:val="both"/>
        <w:rPr>
          <w:rFonts w:ascii="Times New Roman" w:hAnsi="Times New Roman"/>
        </w:rPr>
      </w:pPr>
      <w:r w:rsidRPr="002341F6">
        <w:rPr>
          <w:rStyle w:val="16"/>
          <w:rFonts w:ascii="Times New Roman" w:hAnsi="Times New Roman"/>
          <w:color w:val="000000"/>
        </w:rPr>
        <w:t xml:space="preserve">В основе разработки основной образовательной программы основного общего образования </w:t>
      </w:r>
      <w:r w:rsidR="00BA2681" w:rsidRPr="002341F6">
        <w:rPr>
          <w:rStyle w:val="16"/>
          <w:rFonts w:ascii="Times New Roman" w:hAnsi="Times New Roman"/>
          <w:color w:val="000000"/>
        </w:rPr>
        <w:t xml:space="preserve"> </w:t>
      </w:r>
      <w:r w:rsidR="00E8719A" w:rsidRPr="00E8719A">
        <w:rPr>
          <w:rStyle w:val="16"/>
          <w:rFonts w:ascii="Times New Roman" w:hAnsi="Times New Roman"/>
          <w:color w:val="000000"/>
        </w:rPr>
        <w:t>Касторенской средней общеобразовательной школы №2</w:t>
      </w:r>
      <w:r w:rsidR="00E8719A">
        <w:rPr>
          <w:rStyle w:val="16"/>
          <w:rFonts w:ascii="Times New Roman" w:hAnsi="Times New Roman"/>
          <w:color w:val="000000"/>
        </w:rPr>
        <w:t xml:space="preserve"> </w:t>
      </w:r>
      <w:r w:rsidRPr="002341F6">
        <w:rPr>
          <w:rStyle w:val="16"/>
          <w:rFonts w:ascii="Times New Roman" w:hAnsi="Times New Roman"/>
          <w:color w:val="000000"/>
        </w:rPr>
        <w:t>лежат следующие принципы и подходы:</w:t>
      </w:r>
    </w:p>
    <w:p w:rsidR="009E55B2" w:rsidRPr="002341F6" w:rsidRDefault="009E55B2" w:rsidP="0078035D">
      <w:pPr>
        <w:pStyle w:val="afa"/>
        <w:spacing w:after="0" w:line="240" w:lineRule="auto"/>
        <w:ind w:left="260" w:hanging="260"/>
        <w:jc w:val="both"/>
        <w:rPr>
          <w:rFonts w:ascii="Times New Roman" w:hAnsi="Times New Roman"/>
        </w:rPr>
      </w:pPr>
      <w:r w:rsidRPr="002341F6">
        <w:rPr>
          <w:rStyle w:val="16"/>
          <w:rFonts w:ascii="Times New Roman" w:hAnsi="Times New Roman"/>
          <w:color w:val="000000"/>
        </w:rPr>
        <w:t>■ системно-деятельностный подход, предполагающий ориента</w:t>
      </w:r>
      <w:r w:rsidRPr="002341F6">
        <w:rPr>
          <w:rStyle w:val="16"/>
          <w:rFonts w:ascii="Times New Roman" w:hAnsi="Times New Roman"/>
          <w:color w:val="000000"/>
        </w:rPr>
        <w:softHyphen/>
        <w:t>цию на результаты обучения, на развитие активной учеб</w:t>
      </w:r>
      <w:r w:rsidRPr="002341F6">
        <w:rPr>
          <w:rStyle w:val="16"/>
          <w:rFonts w:ascii="Times New Roman" w:hAnsi="Times New Roman"/>
          <w:color w:val="000000"/>
        </w:rPr>
        <w:softHyphen/>
        <w:t>но-познавательной деятельности обучающегося на основе освоения универсальных учебных действий, познания и ос</w:t>
      </w:r>
      <w:r w:rsidRPr="002341F6">
        <w:rPr>
          <w:rStyle w:val="16"/>
          <w:rFonts w:ascii="Times New Roman" w:hAnsi="Times New Roman"/>
          <w:color w:val="000000"/>
        </w:rPr>
        <w:softHyphen/>
        <w:t>воения мира личности, формирование его готовности к само</w:t>
      </w:r>
      <w:r w:rsidRPr="002341F6">
        <w:rPr>
          <w:rStyle w:val="16"/>
          <w:rFonts w:ascii="Times New Roman" w:hAnsi="Times New Roman"/>
          <w:color w:val="000000"/>
        </w:rPr>
        <w:softHyphen/>
        <w:t>развитию и непрерывному образованию;</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1" w:name="bookmark72"/>
      <w:bookmarkEnd w:id="21"/>
      <w:r w:rsidRPr="002341F6">
        <w:rPr>
          <w:rStyle w:val="16"/>
          <w:rFonts w:ascii="Times New Roman" w:hAnsi="Times New Roman"/>
          <w:color w:val="000000"/>
        </w:rPr>
        <w:t>признание решающей роли содержания образования, спосо</w:t>
      </w:r>
      <w:r w:rsidRPr="002341F6">
        <w:rPr>
          <w:rStyle w:val="16"/>
          <w:rFonts w:ascii="Times New Roman" w:hAnsi="Times New Roman"/>
          <w:color w:val="000000"/>
        </w:rPr>
        <w:softHyphen/>
        <w:t>бов организации образовательной деятельности и учебного сотрудничества в достижении целей личностного и социаль</w:t>
      </w:r>
      <w:r w:rsidRPr="002341F6">
        <w:rPr>
          <w:rStyle w:val="16"/>
          <w:rFonts w:ascii="Times New Roman" w:hAnsi="Times New Roman"/>
          <w:color w:val="000000"/>
        </w:rPr>
        <w:softHyphen/>
        <w:t>ного развития обучающихся;</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2" w:name="bookmark73"/>
      <w:bookmarkEnd w:id="22"/>
      <w:r w:rsidRPr="002341F6">
        <w:rPr>
          <w:rStyle w:val="16"/>
          <w:rFonts w:ascii="Times New Roman" w:hAnsi="Times New Roman"/>
          <w:color w:val="000000"/>
        </w:rPr>
        <w:t>учет индивидуальных возрастных, психологических и физио</w:t>
      </w:r>
      <w:r w:rsidRPr="002341F6">
        <w:rPr>
          <w:rStyle w:val="16"/>
          <w:rFonts w:ascii="Times New Roman" w:hAnsi="Times New Roman"/>
          <w:color w:val="000000"/>
        </w:rPr>
        <w:softHyphen/>
        <w:t>логических особенностей обучающихся при построении об</w:t>
      </w:r>
      <w:r w:rsidRPr="002341F6">
        <w:rPr>
          <w:rStyle w:val="16"/>
          <w:rFonts w:ascii="Times New Roman" w:hAnsi="Times New Roman"/>
          <w:color w:val="000000"/>
        </w:rPr>
        <w:softHyphen/>
        <w:t>разовательного процесса и определении образовательно-вос</w:t>
      </w:r>
      <w:r w:rsidRPr="002341F6">
        <w:rPr>
          <w:rStyle w:val="16"/>
          <w:rFonts w:ascii="Times New Roman" w:hAnsi="Times New Roman"/>
          <w:color w:val="000000"/>
        </w:rPr>
        <w:softHyphen/>
      </w:r>
      <w:r w:rsidRPr="002341F6">
        <w:rPr>
          <w:rStyle w:val="16"/>
          <w:rFonts w:ascii="Times New Roman" w:hAnsi="Times New Roman"/>
          <w:color w:val="000000"/>
        </w:rPr>
        <w:lastRenderedPageBreak/>
        <w:t>питательных целей и путей их достижения;</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3" w:name="bookmark74"/>
      <w:bookmarkEnd w:id="23"/>
      <w:r w:rsidRPr="002341F6">
        <w:rPr>
          <w:rStyle w:val="16"/>
          <w:rFonts w:ascii="Times New Roman" w:hAnsi="Times New Roman"/>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2341F6">
        <w:rPr>
          <w:rStyle w:val="16"/>
          <w:rFonts w:ascii="Times New Roman" w:hAnsi="Times New Roman"/>
          <w:color w:val="000000"/>
        </w:rPr>
        <w:softHyphen/>
        <w:t>ными возможностями здоровья;</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4" w:name="bookmark75"/>
      <w:bookmarkEnd w:id="24"/>
      <w:r w:rsidRPr="002341F6">
        <w:rPr>
          <w:rStyle w:val="16"/>
          <w:rFonts w:ascii="Times New Roman" w:hAnsi="Times New Roman"/>
          <w:color w:val="000000"/>
        </w:rPr>
        <w:t>преемственность основных образовательных программ</w:t>
      </w:r>
      <w:r w:rsidR="00BA2681" w:rsidRPr="002341F6">
        <w:rPr>
          <w:rStyle w:val="16"/>
          <w:rFonts w:ascii="Times New Roman" w:hAnsi="Times New Roman"/>
          <w:color w:val="000000"/>
        </w:rPr>
        <w:t xml:space="preserve"> </w:t>
      </w:r>
      <w:r w:rsidR="00E8719A" w:rsidRPr="00E8719A">
        <w:rPr>
          <w:rStyle w:val="16"/>
          <w:rFonts w:ascii="Times New Roman" w:hAnsi="Times New Roman"/>
          <w:color w:val="000000"/>
        </w:rPr>
        <w:t>Касторенской средней общеобразовательной школы №2</w:t>
      </w:r>
      <w:r w:rsidRPr="002341F6">
        <w:rPr>
          <w:rStyle w:val="16"/>
          <w:rFonts w:ascii="Times New Roman" w:hAnsi="Times New Roman"/>
          <w:color w:val="000000"/>
        </w:rPr>
        <w:t>, про</w:t>
      </w:r>
      <w:r w:rsidRPr="002341F6">
        <w:rPr>
          <w:rStyle w:val="16"/>
          <w:rFonts w:ascii="Times New Roman" w:hAnsi="Times New Roman"/>
          <w:color w:val="000000"/>
        </w:rPr>
        <w:softHyphen/>
        <w:t>являющуюся во взаимосвязи и согласованности в отборе со</w:t>
      </w:r>
      <w:r w:rsidRPr="002341F6">
        <w:rPr>
          <w:rStyle w:val="16"/>
          <w:rFonts w:ascii="Times New Roman" w:hAnsi="Times New Roman"/>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2341F6">
        <w:rPr>
          <w:rStyle w:val="16"/>
          <w:rFonts w:ascii="Times New Roman" w:hAnsi="Times New Roman"/>
          <w:color w:val="000000"/>
        </w:rPr>
        <w:softHyphen/>
        <w:t>ства образования и обеспечения его непрерывности;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5" w:name="bookmark76"/>
      <w:bookmarkEnd w:id="25"/>
      <w:r w:rsidRPr="002341F6">
        <w:rPr>
          <w:rStyle w:val="16"/>
          <w:rFonts w:ascii="Times New Roman" w:hAnsi="Times New Roman"/>
          <w:color w:val="000000"/>
        </w:rPr>
        <w:t>обеспечение фундаментального характера образования, уче</w:t>
      </w:r>
      <w:r w:rsidRPr="002341F6">
        <w:rPr>
          <w:rStyle w:val="16"/>
          <w:rFonts w:ascii="Times New Roman" w:hAnsi="Times New Roman"/>
          <w:color w:val="000000"/>
        </w:rPr>
        <w:softHyphen/>
        <w:t>та специфики изучаемых предметов;</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6" w:name="bookmark77"/>
      <w:bookmarkEnd w:id="26"/>
      <w:r w:rsidRPr="002341F6">
        <w:rPr>
          <w:rStyle w:val="16"/>
          <w:rFonts w:ascii="Times New Roman" w:hAnsi="Times New Roman"/>
          <w:color w:val="000000"/>
        </w:rPr>
        <w:t>принцип единства учебной и воспитательной деятельности, предполагающий направленность учебного процесса на до</w:t>
      </w:r>
      <w:r w:rsidRPr="002341F6">
        <w:rPr>
          <w:rStyle w:val="16"/>
          <w:rFonts w:ascii="Times New Roman" w:hAnsi="Times New Roman"/>
          <w:color w:val="000000"/>
        </w:rPr>
        <w:softHyphen/>
        <w:t>стижение личностных результатов освоения образователь</w:t>
      </w:r>
      <w:r w:rsidRPr="002341F6">
        <w:rPr>
          <w:rStyle w:val="16"/>
          <w:rFonts w:ascii="Times New Roman" w:hAnsi="Times New Roman"/>
          <w:color w:val="000000"/>
        </w:rPr>
        <w:softHyphen/>
        <w:t>ной программы;</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7" w:name="bookmark78"/>
      <w:bookmarkEnd w:id="27"/>
      <w:r w:rsidRPr="002341F6">
        <w:rPr>
          <w:rStyle w:val="16"/>
          <w:rFonts w:ascii="Times New Roman" w:hAnsi="Times New Roman"/>
          <w:color w:val="000000"/>
        </w:rPr>
        <w:t>принцип здоровьесбережения, предусматривающий исклю</w:t>
      </w:r>
      <w:r w:rsidRPr="002341F6">
        <w:rPr>
          <w:rStyle w:val="16"/>
          <w:rFonts w:ascii="Times New Roman" w:hAnsi="Times New Roman"/>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2341F6">
        <w:rPr>
          <w:rStyle w:val="16"/>
          <w:rFonts w:ascii="Times New Roman" w:hAnsi="Times New Roman"/>
          <w:color w:val="000000"/>
        </w:rPr>
        <w:softHyphen/>
        <w:t>ских технологий, приведение объема учебной нагрузки в со</w:t>
      </w:r>
      <w:r w:rsidRPr="002341F6">
        <w:rPr>
          <w:rStyle w:val="16"/>
          <w:rFonts w:ascii="Times New Roman" w:hAnsi="Times New Roman"/>
          <w:color w:val="000000"/>
        </w:rPr>
        <w:softHyphen/>
        <w:t>ответствие с требованиям действующих санитарных правил и нормативов.</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color w:val="000000"/>
        </w:rPr>
        <w:t>Основная образовательная программа формируется с учетом особенностей развития детей 11—15 лет, связанных:</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8" w:name="bookmark79"/>
      <w:bookmarkEnd w:id="28"/>
      <w:r w:rsidRPr="002341F6">
        <w:rPr>
          <w:rStyle w:val="16"/>
          <w:rFonts w:ascii="Times New Roman" w:hAnsi="Times New Roman"/>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2341F6">
        <w:rPr>
          <w:rStyle w:val="16"/>
          <w:rFonts w:ascii="Times New Roman" w:hAnsi="Times New Roman"/>
          <w:color w:val="000000"/>
        </w:rPr>
        <w:softHyphen/>
        <w:t>вационно-смыслового и операционно-технического компо</w:t>
      </w:r>
      <w:r w:rsidRPr="002341F6">
        <w:rPr>
          <w:rStyle w:val="16"/>
          <w:rFonts w:ascii="Times New Roman" w:hAnsi="Times New Roman"/>
          <w:color w:val="000000"/>
        </w:rPr>
        <w:softHyphen/>
        <w:t>нентов, к новой внутренней позиции обучающегося — на</w:t>
      </w:r>
      <w:r w:rsidRPr="002341F6">
        <w:rPr>
          <w:rStyle w:val="16"/>
          <w:rFonts w:ascii="Times New Roman" w:hAnsi="Times New Roman"/>
          <w:color w:val="000000"/>
        </w:rPr>
        <w:softHyphen/>
        <w:t xml:space="preserve">правленности на самостоятельный познавательный поиск, </w:t>
      </w:r>
      <w:r w:rsidRPr="002341F6">
        <w:rPr>
          <w:rStyle w:val="16"/>
          <w:rFonts w:ascii="Times New Roman" w:hAnsi="Times New Roman"/>
        </w:rPr>
        <w:t>постановку учебных целей, освоение и самостоятельное осу</w:t>
      </w:r>
      <w:r w:rsidRPr="002341F6">
        <w:rPr>
          <w:rStyle w:val="16"/>
          <w:rFonts w:ascii="Times New Roman" w:hAnsi="Times New Roman"/>
        </w:rPr>
        <w:softHyphen/>
        <w:t>ществление контрольных и оценочных действий, инициа</w:t>
      </w:r>
      <w:r w:rsidRPr="002341F6">
        <w:rPr>
          <w:rStyle w:val="16"/>
          <w:rFonts w:ascii="Times New Roman" w:hAnsi="Times New Roman"/>
        </w:rPr>
        <w:softHyphen/>
        <w:t>тиву в организации учебного сотрудничества, к развитию способности проектирования собственной учебной деятель</w:t>
      </w:r>
      <w:r w:rsidRPr="002341F6">
        <w:rPr>
          <w:rStyle w:val="16"/>
          <w:rFonts w:ascii="Times New Roman" w:hAnsi="Times New Roman"/>
        </w:rPr>
        <w:softHyphen/>
        <w:t>ности и построению жизненных планов во временной пер</w:t>
      </w:r>
      <w:r w:rsidRPr="002341F6">
        <w:rPr>
          <w:rStyle w:val="16"/>
          <w:rFonts w:ascii="Times New Roman" w:hAnsi="Times New Roman"/>
        </w:rPr>
        <w:softHyphen/>
        <w:t>спективе;</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29" w:name="bookmark80"/>
      <w:bookmarkEnd w:id="29"/>
      <w:r w:rsidRPr="002341F6">
        <w:rPr>
          <w:rStyle w:val="16"/>
          <w:rFonts w:ascii="Times New Roman" w:hAnsi="Times New Roman"/>
        </w:rPr>
        <w:t>с формированием у обучающегося типа мышления, который ориентирует его на общекультурные образцы, нормы, этало</w:t>
      </w:r>
      <w:r w:rsidRPr="002341F6">
        <w:rPr>
          <w:rStyle w:val="16"/>
          <w:rFonts w:ascii="Times New Roman" w:hAnsi="Times New Roman"/>
        </w:rPr>
        <w:softHyphen/>
        <w:t>ны и закономерности взаимодействия с окружающим миром;</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0" w:name="bookmark81"/>
      <w:bookmarkEnd w:id="30"/>
      <w:r w:rsidRPr="002341F6">
        <w:rPr>
          <w:rStyle w:val="16"/>
          <w:rFonts w:ascii="Times New Roman" w:hAnsi="Times New Roman"/>
        </w:rPr>
        <w:t>с овладением коммуникативными средствами и способами организации кооперации, развитием учебного сотрудниче</w:t>
      </w:r>
      <w:r w:rsidRPr="002341F6">
        <w:rPr>
          <w:rStyle w:val="16"/>
          <w:rFonts w:ascii="Times New Roman" w:hAnsi="Times New Roman"/>
        </w:rPr>
        <w:softHyphen/>
        <w:t>ства, реализуемого в отношениях обучающихся с учителем и сверстниками.</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lastRenderedPageBreak/>
        <w:t>Переход обучающегося в основную школу совпадает с пер</w:t>
      </w:r>
      <w:r w:rsidRPr="002341F6">
        <w:rPr>
          <w:rStyle w:val="16"/>
          <w:rFonts w:ascii="Times New Roman" w:hAnsi="Times New Roman"/>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2341F6">
        <w:rPr>
          <w:rStyle w:val="16"/>
          <w:rFonts w:ascii="Times New Roman" w:hAnsi="Times New Roman"/>
        </w:rPr>
        <w:softHyphen/>
        <w:t>сти, при котором центральным и специфическим новообразо</w:t>
      </w:r>
      <w:r w:rsidRPr="002341F6">
        <w:rPr>
          <w:rStyle w:val="16"/>
          <w:rFonts w:ascii="Times New Roman" w:hAnsi="Times New Roman"/>
        </w:rPr>
        <w:softHyphen/>
        <w:t>ванием в личности подростка является возникновение и разви</w:t>
      </w:r>
      <w:r w:rsidRPr="002341F6">
        <w:rPr>
          <w:rStyle w:val="16"/>
          <w:rFonts w:ascii="Times New Roman" w:hAnsi="Times New Roman"/>
        </w:rPr>
        <w:softHyphen/>
        <w:t>тие самосознания — представления о том, что он уже не ребенок, т. е. чувства взрослости, а также внутренней переори</w:t>
      </w:r>
      <w:r w:rsidRPr="002341F6">
        <w:rPr>
          <w:rStyle w:val="16"/>
          <w:rFonts w:ascii="Times New Roman" w:hAnsi="Times New Roman"/>
        </w:rPr>
        <w:softHyphen/>
        <w:t>ентацией подростка с правил и ограничений, связанных с мо</w:t>
      </w:r>
      <w:r w:rsidRPr="002341F6">
        <w:rPr>
          <w:rStyle w:val="16"/>
          <w:rFonts w:ascii="Times New Roman" w:hAnsi="Times New Roman"/>
        </w:rPr>
        <w:softHyphen/>
        <w:t>ралью послушания, на нормы поведения взрослых.</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Второй этап подросткового развития (14—15 лет, 8—9 клас</w:t>
      </w:r>
      <w:r w:rsidRPr="002341F6">
        <w:rPr>
          <w:rStyle w:val="16"/>
          <w:rFonts w:ascii="Times New Roman" w:hAnsi="Times New Roman"/>
        </w:rPr>
        <w:softHyphen/>
        <w:t>сы), характеризуется:</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1" w:name="bookmark82"/>
      <w:bookmarkEnd w:id="31"/>
      <w:r w:rsidRPr="002341F6">
        <w:rPr>
          <w:rStyle w:val="16"/>
          <w:rFonts w:ascii="Times New Roman" w:hAnsi="Times New Roman"/>
        </w:rPr>
        <w:t>бурным, скачкообразным характером развития, т. е. проис</w:t>
      </w:r>
      <w:r w:rsidRPr="002341F6">
        <w:rPr>
          <w:rStyle w:val="16"/>
          <w:rFonts w:ascii="Times New Roman" w:hAnsi="Times New Roman"/>
        </w:rPr>
        <w:softHyphen/>
        <w:t>ходящими за сравнительно короткий срок многочисленными качественными изменениями прежних особенностей, инте</w:t>
      </w:r>
      <w:r w:rsidRPr="002341F6">
        <w:rPr>
          <w:rStyle w:val="16"/>
          <w:rFonts w:ascii="Times New Roman" w:hAnsi="Times New Roman"/>
        </w:rPr>
        <w:softHyphen/>
        <w:t>ресов и отношений подростка, появлением у подростка зна</w:t>
      </w:r>
      <w:r w:rsidRPr="002341F6">
        <w:rPr>
          <w:rStyle w:val="16"/>
          <w:rFonts w:ascii="Times New Roman" w:hAnsi="Times New Roman"/>
        </w:rPr>
        <w:softHyphen/>
        <w:t>чительных субъективных трудностей и переживаний;</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2" w:name="bookmark83"/>
      <w:bookmarkEnd w:id="32"/>
      <w:r w:rsidRPr="002341F6">
        <w:rPr>
          <w:rStyle w:val="16"/>
          <w:rFonts w:ascii="Times New Roman" w:hAnsi="Times New Roman"/>
        </w:rPr>
        <w:t>стремлением подростка к общению и совместной деятельно</w:t>
      </w:r>
      <w:r w:rsidRPr="002341F6">
        <w:rPr>
          <w:rStyle w:val="16"/>
          <w:rFonts w:ascii="Times New Roman" w:hAnsi="Times New Roman"/>
        </w:rPr>
        <w:softHyphen/>
        <w:t>сти со сверстниками;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3" w:name="bookmark84"/>
      <w:bookmarkEnd w:id="33"/>
      <w:r w:rsidRPr="002341F6">
        <w:rPr>
          <w:rStyle w:val="16"/>
          <w:rFonts w:ascii="Times New Roman" w:hAnsi="Times New Roman"/>
        </w:rPr>
        <w:t>особой чувствительностью к морально-этическому «кодексу товарищества», в котором заданы важнейшие нормы соци</w:t>
      </w:r>
      <w:r w:rsidRPr="002341F6">
        <w:rPr>
          <w:rStyle w:val="16"/>
          <w:rFonts w:ascii="Times New Roman" w:hAnsi="Times New Roman"/>
        </w:rPr>
        <w:softHyphen/>
        <w:t>ального поведения взрослого мира;</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4" w:name="bookmark85"/>
      <w:bookmarkEnd w:id="34"/>
      <w:r w:rsidRPr="002341F6">
        <w:rPr>
          <w:rStyle w:val="16"/>
          <w:rFonts w:ascii="Times New Roman" w:hAnsi="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2341F6">
        <w:rPr>
          <w:rStyle w:val="16"/>
          <w:rFonts w:ascii="Times New Roman" w:hAnsi="Times New Roman"/>
        </w:rPr>
        <w:softHyphen/>
        <w:t>ношениях, что порождает интенсивное формирование нрав</w:t>
      </w:r>
      <w:r w:rsidRPr="002341F6">
        <w:rPr>
          <w:rStyle w:val="16"/>
          <w:rFonts w:ascii="Times New Roman" w:hAnsi="Times New Roman"/>
        </w:rPr>
        <w:softHyphen/>
        <w:t>ственных понятий и убеждений, выработку принципов, мо</w:t>
      </w:r>
      <w:r w:rsidRPr="002341F6">
        <w:rPr>
          <w:rStyle w:val="16"/>
          <w:rFonts w:ascii="Times New Roman" w:hAnsi="Times New Roman"/>
        </w:rPr>
        <w:softHyphen/>
        <w:t>ральное развитие личности;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35" w:name="bookmark86"/>
      <w:bookmarkEnd w:id="35"/>
      <w:r w:rsidRPr="002341F6">
        <w:rPr>
          <w:rStyle w:val="16"/>
          <w:rFonts w:ascii="Times New Roman" w:hAnsi="Times New Roman"/>
        </w:rPr>
        <w:t>сложными поведенческими проявлениями, которые вызва</w:t>
      </w:r>
      <w:r w:rsidRPr="002341F6">
        <w:rPr>
          <w:rStyle w:val="16"/>
          <w:rFonts w:ascii="Times New Roman" w:hAnsi="Times New Roman"/>
        </w:rPr>
        <w:softHyphen/>
        <w:t>ны противоречием между потребностью подростков в при</w:t>
      </w:r>
      <w:r w:rsidRPr="002341F6">
        <w:rPr>
          <w:rStyle w:val="16"/>
          <w:rFonts w:ascii="Times New Roman" w:hAnsi="Times New Roman"/>
        </w:rPr>
        <w:softHyphen/>
        <w:t>знании их взрослыми со стороны окружающих и собствен</w:t>
      </w:r>
      <w:r w:rsidRPr="002341F6">
        <w:rPr>
          <w:rStyle w:val="16"/>
          <w:rFonts w:ascii="Times New Roman" w:hAnsi="Times New Roman"/>
        </w:rPr>
        <w:softHyphen/>
        <w:t>ной неуверенностью в этом и выражаются в разных формах непослушания, сопротивления и протеста;</w:t>
      </w:r>
    </w:p>
    <w:p w:rsidR="009E55B2" w:rsidRDefault="009E55B2" w:rsidP="007018F0">
      <w:pPr>
        <w:pStyle w:val="afa"/>
        <w:widowControl w:val="0"/>
        <w:numPr>
          <w:ilvl w:val="0"/>
          <w:numId w:val="19"/>
        </w:numPr>
        <w:tabs>
          <w:tab w:val="left" w:pos="207"/>
        </w:tabs>
        <w:spacing w:after="0" w:line="240" w:lineRule="auto"/>
        <w:ind w:left="240" w:hanging="240"/>
        <w:jc w:val="both"/>
        <w:rPr>
          <w:rStyle w:val="16"/>
          <w:rFonts w:ascii="Times New Roman" w:hAnsi="Times New Roman"/>
        </w:rPr>
      </w:pPr>
      <w:bookmarkStart w:id="36" w:name="bookmark87"/>
      <w:bookmarkEnd w:id="36"/>
      <w:r w:rsidRPr="002341F6">
        <w:rPr>
          <w:rStyle w:val="16"/>
          <w:rFonts w:ascii="Times New Roman" w:hAnsi="Times New Roman"/>
        </w:rPr>
        <w:t>изменением социальной ситуации развития: ростом инфор</w:t>
      </w:r>
      <w:r w:rsidRPr="002341F6">
        <w:rPr>
          <w:rStyle w:val="16"/>
          <w:rFonts w:ascii="Times New Roman" w:hAnsi="Times New Roman"/>
        </w:rPr>
        <w:softHyphen/>
        <w:t>мационных нагрузок, характером социальных взаимодей</w:t>
      </w:r>
      <w:r w:rsidRPr="002341F6">
        <w:rPr>
          <w:rStyle w:val="16"/>
          <w:rFonts w:ascii="Times New Roman" w:hAnsi="Times New Roman"/>
        </w:rPr>
        <w:softHyphen/>
        <w:t>ствий, способами получения информации.</w:t>
      </w:r>
    </w:p>
    <w:p w:rsidR="00B40F8B" w:rsidRPr="002341F6" w:rsidRDefault="00B40F8B" w:rsidP="00B40F8B">
      <w:pPr>
        <w:pStyle w:val="afa"/>
        <w:widowControl w:val="0"/>
        <w:tabs>
          <w:tab w:val="left" w:pos="207"/>
        </w:tabs>
        <w:spacing w:after="0" w:line="240" w:lineRule="auto"/>
        <w:ind w:left="240"/>
        <w:jc w:val="both"/>
        <w:rPr>
          <w:rFonts w:ascii="Times New Roman" w:hAnsi="Times New Roman"/>
        </w:rPr>
      </w:pPr>
    </w:p>
    <w:p w:rsidR="00B40F8B" w:rsidRDefault="005749EE" w:rsidP="005749EE">
      <w:pPr>
        <w:pStyle w:val="3a"/>
        <w:keepNext/>
        <w:keepLines/>
        <w:shd w:val="clear" w:color="auto" w:fill="auto"/>
        <w:tabs>
          <w:tab w:val="left" w:pos="649"/>
        </w:tabs>
        <w:spacing w:line="240" w:lineRule="auto"/>
        <w:rPr>
          <w:rStyle w:val="3f3"/>
          <w:rFonts w:ascii="Times New Roman" w:hAnsi="Times New Roman" w:cs="Times New Roman"/>
          <w:b w:val="0"/>
          <w:color w:val="auto"/>
          <w:sz w:val="22"/>
          <w:szCs w:val="22"/>
          <w:lang w:val="ru-RU"/>
        </w:rPr>
      </w:pPr>
      <w:bookmarkStart w:id="37" w:name="bookmark90"/>
      <w:bookmarkStart w:id="38" w:name="bookmark88"/>
      <w:bookmarkStart w:id="39" w:name="bookmark89"/>
      <w:bookmarkStart w:id="40" w:name="bookmark91"/>
      <w:bookmarkStart w:id="41" w:name="_Toc145063427"/>
      <w:bookmarkStart w:id="42" w:name="_Toc145075382"/>
      <w:bookmarkStart w:id="43" w:name="_Toc146275705"/>
      <w:bookmarkEnd w:id="37"/>
      <w:r>
        <w:rPr>
          <w:rStyle w:val="3f3"/>
          <w:rFonts w:ascii="Times New Roman" w:hAnsi="Times New Roman" w:cs="Times New Roman"/>
          <w:bCs w:val="0"/>
          <w:sz w:val="22"/>
          <w:szCs w:val="22"/>
          <w:lang w:val="ru-RU"/>
        </w:rPr>
        <w:t xml:space="preserve">1.1.3. </w:t>
      </w:r>
      <w:r w:rsidR="009E55B2" w:rsidRPr="002341F6">
        <w:rPr>
          <w:rStyle w:val="3f3"/>
          <w:rFonts w:ascii="Times New Roman" w:hAnsi="Times New Roman" w:cs="Times New Roman"/>
          <w:bCs w:val="0"/>
          <w:sz w:val="22"/>
          <w:szCs w:val="22"/>
          <w:lang w:val="ru-RU"/>
        </w:rPr>
        <w:t>Общая характеристика  основной образовательной программы основного общего образования</w:t>
      </w:r>
      <w:bookmarkEnd w:id="38"/>
      <w:bookmarkEnd w:id="39"/>
      <w:bookmarkEnd w:id="40"/>
      <w:bookmarkEnd w:id="41"/>
      <w:bookmarkEnd w:id="42"/>
      <w:bookmarkEnd w:id="43"/>
    </w:p>
    <w:p w:rsidR="00B40F8B" w:rsidRPr="00B40F8B" w:rsidRDefault="00B40F8B" w:rsidP="00B40F8B">
      <w:pPr>
        <w:pStyle w:val="3a"/>
        <w:keepNext/>
        <w:keepLines/>
        <w:shd w:val="clear" w:color="auto" w:fill="auto"/>
        <w:tabs>
          <w:tab w:val="left" w:pos="649"/>
        </w:tabs>
        <w:spacing w:line="240" w:lineRule="auto"/>
        <w:rPr>
          <w:bCs/>
          <w:sz w:val="22"/>
          <w:szCs w:val="22"/>
          <w:lang w:val="ru-RU"/>
        </w:rPr>
      </w:pP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 xml:space="preserve">Программа основного общего образования </w:t>
      </w:r>
      <w:r w:rsidR="00BA2681" w:rsidRPr="002341F6">
        <w:rPr>
          <w:rStyle w:val="16"/>
          <w:rFonts w:ascii="Times New Roman" w:hAnsi="Times New Roman"/>
        </w:rPr>
        <w:t xml:space="preserve">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Pr="002341F6">
        <w:rPr>
          <w:rStyle w:val="16"/>
          <w:rFonts w:ascii="Times New Roman" w:hAnsi="Times New Roman"/>
        </w:rPr>
        <w:t>разраб</w:t>
      </w:r>
      <w:r w:rsidR="00BA2681" w:rsidRPr="002341F6">
        <w:rPr>
          <w:rStyle w:val="16"/>
          <w:rFonts w:ascii="Times New Roman" w:hAnsi="Times New Roman"/>
        </w:rPr>
        <w:t>отана</w:t>
      </w:r>
      <w:r w:rsidRPr="002341F6">
        <w:rPr>
          <w:rStyle w:val="16"/>
          <w:rFonts w:ascii="Times New Roman" w:hAnsi="Times New Roman"/>
        </w:rPr>
        <w:t xml:space="preserve"> в соответствии со ФГОС </w:t>
      </w:r>
      <w:r w:rsidRPr="002341F6">
        <w:rPr>
          <w:rStyle w:val="16"/>
          <w:rFonts w:ascii="Times New Roman" w:hAnsi="Times New Roman"/>
        </w:rPr>
        <w:lastRenderedPageBreak/>
        <w:t>основного общего образования и с уче</w:t>
      </w:r>
      <w:r w:rsidRPr="002341F6">
        <w:rPr>
          <w:rStyle w:val="16"/>
          <w:rFonts w:ascii="Times New Roman" w:hAnsi="Times New Roman"/>
        </w:rPr>
        <w:softHyphen/>
        <w:t>том Примерной основной образовательной программой (ПООП).</w:t>
      </w:r>
    </w:p>
    <w:p w:rsidR="009E55B2" w:rsidRPr="002341F6" w:rsidRDefault="00BA2681" w:rsidP="0078035D">
      <w:pPr>
        <w:pStyle w:val="afa"/>
        <w:spacing w:after="0" w:line="240" w:lineRule="auto"/>
        <w:ind w:firstLine="567"/>
        <w:jc w:val="both"/>
        <w:rPr>
          <w:rFonts w:ascii="Times New Roman" w:hAnsi="Times New Roman"/>
        </w:rPr>
      </w:pPr>
      <w:r w:rsidRPr="002341F6">
        <w:rPr>
          <w:rStyle w:val="16"/>
          <w:rFonts w:ascii="Times New Roman" w:hAnsi="Times New Roman"/>
        </w:rPr>
        <w:t>О</w:t>
      </w:r>
      <w:r w:rsidR="009E55B2" w:rsidRPr="002341F6">
        <w:rPr>
          <w:rStyle w:val="16"/>
          <w:rFonts w:ascii="Times New Roman" w:hAnsi="Times New Roman"/>
        </w:rPr>
        <w:t>сновная образовательная программа, согласно закону «Об образовании в Российской Федерации», — это учеб</w:t>
      </w:r>
      <w:r w:rsidR="00E8719A">
        <w:rPr>
          <w:rStyle w:val="16"/>
          <w:rFonts w:ascii="Times New Roman" w:hAnsi="Times New Roman"/>
        </w:rPr>
        <w:softHyphen/>
        <w:t>но-методическая документация (</w:t>
      </w:r>
      <w:r w:rsidR="009E55B2" w:rsidRPr="002341F6">
        <w:rPr>
          <w:rStyle w:val="16"/>
          <w:rFonts w:ascii="Times New Roman" w:hAnsi="Times New Roman"/>
        </w:rPr>
        <w:t xml:space="preserve">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w:t>
      </w:r>
    </w:p>
    <w:p w:rsidR="009E55B2" w:rsidRDefault="00507B96" w:rsidP="0078035D">
      <w:pPr>
        <w:pStyle w:val="afa"/>
        <w:spacing w:after="0" w:line="240" w:lineRule="auto"/>
        <w:ind w:firstLine="567"/>
        <w:jc w:val="both"/>
        <w:rPr>
          <w:rStyle w:val="16"/>
          <w:rFonts w:ascii="Times New Roman" w:hAnsi="Times New Roman"/>
        </w:rPr>
      </w:pPr>
      <w:r w:rsidRPr="002341F6">
        <w:rPr>
          <w:rStyle w:val="16"/>
          <w:rFonts w:ascii="Times New Roman" w:hAnsi="Times New Roman"/>
        </w:rPr>
        <w:t>О</w:t>
      </w:r>
      <w:r w:rsidR="009E55B2" w:rsidRPr="002341F6">
        <w:rPr>
          <w:rStyle w:val="16"/>
          <w:rFonts w:ascii="Times New Roman" w:hAnsi="Times New Roman"/>
        </w:rPr>
        <w:t>сновная образовательная программа осно</w:t>
      </w:r>
      <w:r w:rsidRPr="002341F6">
        <w:rPr>
          <w:rStyle w:val="16"/>
          <w:rFonts w:ascii="Times New Roman" w:hAnsi="Times New Roman"/>
        </w:rPr>
        <w:t xml:space="preserve">вного общего образования разработана </w:t>
      </w:r>
      <w:r w:rsidR="009E55B2" w:rsidRPr="002341F6">
        <w:rPr>
          <w:rStyle w:val="16"/>
          <w:rFonts w:ascii="Times New Roman" w:hAnsi="Times New Roman"/>
        </w:rPr>
        <w:t xml:space="preserve"> на основе ФГОС с учетом потребностей социально-экономического развития </w:t>
      </w:r>
      <w:r w:rsidR="00B40F8B">
        <w:rPr>
          <w:rStyle w:val="16"/>
          <w:rFonts w:ascii="Times New Roman" w:hAnsi="Times New Roman"/>
        </w:rPr>
        <w:t>нашего региона</w:t>
      </w:r>
      <w:r w:rsidR="00E8719A">
        <w:rPr>
          <w:rStyle w:val="16"/>
          <w:rFonts w:ascii="Times New Roman" w:hAnsi="Times New Roman"/>
        </w:rPr>
        <w:t xml:space="preserve">, </w:t>
      </w:r>
      <w:r w:rsidR="009E55B2" w:rsidRPr="002341F6">
        <w:rPr>
          <w:rStyle w:val="16"/>
          <w:rFonts w:ascii="Times New Roman" w:hAnsi="Times New Roman"/>
        </w:rPr>
        <w:t>культурных особенностей населения.</w:t>
      </w:r>
    </w:p>
    <w:p w:rsidR="00B40F8B" w:rsidRDefault="00B40F8B" w:rsidP="00C751E6">
      <w:pPr>
        <w:pStyle w:val="afa"/>
        <w:spacing w:after="0" w:line="240" w:lineRule="auto"/>
        <w:ind w:right="47" w:firstLine="709"/>
        <w:contextualSpacing/>
        <w:jc w:val="both"/>
        <w:rPr>
          <w:rStyle w:val="16"/>
          <w:rFonts w:ascii="Times New Roman" w:hAnsi="Times New Roman"/>
        </w:rPr>
      </w:pPr>
      <w:r w:rsidRPr="00B40F8B">
        <w:rPr>
          <w:rStyle w:val="16"/>
          <w:rFonts w:ascii="Times New Roman" w:hAnsi="Times New Roman"/>
        </w:rPr>
        <w:t xml:space="preserve">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w:t>
      </w:r>
      <w:r w:rsidR="00E8719A" w:rsidRPr="00E8719A">
        <w:rPr>
          <w:rStyle w:val="16"/>
          <w:rFonts w:ascii="Times New Roman" w:hAnsi="Times New Roman"/>
        </w:rPr>
        <w:t>Касторенской средней общеобразовательной школы №2</w:t>
      </w:r>
      <w:r w:rsidRPr="00B40F8B">
        <w:rPr>
          <w:rStyle w:val="16"/>
          <w:rFonts w:ascii="Times New Roman" w:hAnsi="Times New Roman"/>
        </w:rPr>
        <w:t>.</w:t>
      </w:r>
    </w:p>
    <w:p w:rsidR="00B40F8B" w:rsidRPr="00B40F8B" w:rsidRDefault="00B40F8B" w:rsidP="00C751E6">
      <w:pPr>
        <w:pStyle w:val="afa"/>
        <w:spacing w:after="0" w:line="240" w:lineRule="auto"/>
        <w:ind w:right="47" w:firstLine="709"/>
        <w:contextualSpacing/>
        <w:jc w:val="both"/>
        <w:rPr>
          <w:rStyle w:val="16"/>
          <w:rFonts w:ascii="Times New Roman" w:hAnsi="Times New Roman"/>
        </w:rPr>
      </w:pPr>
      <w:r w:rsidRPr="00B40F8B">
        <w:rPr>
          <w:rStyle w:val="16"/>
          <w:rFonts w:ascii="Times New Roman" w:hAnsi="Times New Roman"/>
        </w:rPr>
        <w:t xml:space="preserve">Объем обязательной части программы ООО составляет 70%, а объем части, формируемой участниками образовательных отношений из перечня, предлагаемого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Pr="00B40F8B">
        <w:rPr>
          <w:rStyle w:val="16"/>
          <w:rFonts w:ascii="Times New Roman" w:hAnsi="Times New Roman"/>
        </w:rPr>
        <w:t xml:space="preserve">– 30% от общего объема программы ООО, реализуемой в соответствии с требованиями к организации образовательного процесса к учебной нагрузке при </w:t>
      </w:r>
      <w:r>
        <w:rPr>
          <w:rStyle w:val="16"/>
          <w:rFonts w:ascii="Times New Roman" w:hAnsi="Times New Roman"/>
        </w:rPr>
        <w:t>5</w:t>
      </w:r>
      <w:r w:rsidRPr="00B40F8B">
        <w:rPr>
          <w:rStyle w:val="16"/>
          <w:rFonts w:ascii="Times New Roman" w:hAnsi="Times New Roman"/>
        </w:rPr>
        <w:t>-дневной учебной неделе, предусмотрен- 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w:t>
      </w:r>
      <w:r>
        <w:rPr>
          <w:rStyle w:val="16"/>
          <w:rFonts w:ascii="Times New Roman" w:hAnsi="Times New Roman"/>
        </w:rPr>
        <w:t xml:space="preserve">ской Федерации </w:t>
      </w:r>
      <w:r w:rsidRPr="00B40F8B">
        <w:rPr>
          <w:rStyle w:val="16"/>
          <w:rFonts w:ascii="Times New Roman" w:hAnsi="Times New Roman"/>
        </w:rPr>
        <w:t>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w:t>
      </w:r>
    </w:p>
    <w:p w:rsidR="009E55B2" w:rsidRPr="002341F6" w:rsidRDefault="009E55B2" w:rsidP="0078035D">
      <w:pPr>
        <w:pStyle w:val="afa"/>
        <w:spacing w:after="0" w:line="240" w:lineRule="auto"/>
        <w:ind w:firstLine="709"/>
        <w:jc w:val="both"/>
        <w:rPr>
          <w:rFonts w:ascii="Times New Roman" w:hAnsi="Times New Roman"/>
        </w:rPr>
      </w:pPr>
      <w:r w:rsidRPr="002341F6">
        <w:rPr>
          <w:rStyle w:val="16"/>
          <w:rFonts w:ascii="Times New Roman" w:hAnsi="Times New Roman"/>
        </w:rPr>
        <w:t>Таким образом, ООП</w:t>
      </w:r>
      <w:r w:rsidR="00507B96" w:rsidRPr="002341F6">
        <w:rPr>
          <w:rStyle w:val="16"/>
          <w:rFonts w:ascii="Times New Roman" w:hAnsi="Times New Roman"/>
        </w:rPr>
        <w:t xml:space="preserve"> </w:t>
      </w:r>
      <w:r w:rsidRPr="002341F6">
        <w:rPr>
          <w:rStyle w:val="16"/>
          <w:rFonts w:ascii="Times New Roman" w:hAnsi="Times New Roman"/>
        </w:rPr>
        <w:t xml:space="preserve"> основного общего образования</w:t>
      </w:r>
      <w:r w:rsidR="00507B96" w:rsidRPr="002341F6">
        <w:rPr>
          <w:rStyle w:val="16"/>
          <w:rFonts w:ascii="Times New Roman" w:hAnsi="Times New Roman"/>
        </w:rPr>
        <w:t xml:space="preserve"> </w:t>
      </w:r>
      <w:r w:rsidR="00E8719A" w:rsidRPr="00E8719A">
        <w:rPr>
          <w:rStyle w:val="16"/>
          <w:rFonts w:ascii="Times New Roman" w:hAnsi="Times New Roman"/>
        </w:rPr>
        <w:t>Касторенской средней общеобразовательной школы №2</w:t>
      </w:r>
      <w:r w:rsidRPr="002341F6">
        <w:rPr>
          <w:rStyle w:val="16"/>
          <w:rFonts w:ascii="Times New Roman" w:hAnsi="Times New Roman"/>
        </w:rPr>
        <w:t xml:space="preserve"> содер</w:t>
      </w:r>
      <w:r w:rsidRPr="002341F6">
        <w:rPr>
          <w:rStyle w:val="16"/>
          <w:rFonts w:ascii="Times New Roman" w:hAnsi="Times New Roman"/>
        </w:rPr>
        <w:softHyphen/>
        <w:t xml:space="preserve">жит документы, развивающие и детализирующие положения и требования, определенные во ФГОС ООО.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Pr="002341F6">
        <w:rPr>
          <w:rStyle w:val="16"/>
          <w:rFonts w:ascii="Times New Roman" w:hAnsi="Times New Roman"/>
        </w:rPr>
        <w:t xml:space="preserve">в свою очередь, разрабатывая </w:t>
      </w:r>
      <w:r w:rsidRPr="002341F6">
        <w:rPr>
          <w:rStyle w:val="16"/>
          <w:rFonts w:ascii="Times New Roman" w:hAnsi="Times New Roman"/>
        </w:rPr>
        <w:lastRenderedPageBreak/>
        <w:t>основную образо</w:t>
      </w:r>
      <w:r w:rsidRPr="002341F6">
        <w:rPr>
          <w:rStyle w:val="16"/>
          <w:rFonts w:ascii="Times New Roman" w:hAnsi="Times New Roman"/>
        </w:rPr>
        <w:softHyphen/>
        <w:t>вательную программу, использует содержащуюся в ПООП до</w:t>
      </w:r>
      <w:r w:rsidRPr="002341F6">
        <w:rPr>
          <w:rStyle w:val="16"/>
          <w:rFonts w:ascii="Times New Roman" w:hAnsi="Times New Roman"/>
        </w:rPr>
        <w:softHyphen/>
        <w:t>кументацию с учетом своих возможностей и особенностей осу</w:t>
      </w:r>
      <w:r w:rsidRPr="002341F6">
        <w:rPr>
          <w:rStyle w:val="16"/>
          <w:rFonts w:ascii="Times New Roman" w:hAnsi="Times New Roman"/>
        </w:rPr>
        <w:softHyphen/>
        <w:t>ществления образовательной деятельности.</w:t>
      </w:r>
    </w:p>
    <w:p w:rsidR="009E55B2" w:rsidRPr="002341F6" w:rsidRDefault="00507B96" w:rsidP="0078035D">
      <w:pPr>
        <w:pStyle w:val="afa"/>
        <w:spacing w:after="0" w:line="240" w:lineRule="auto"/>
        <w:jc w:val="both"/>
        <w:rPr>
          <w:rFonts w:ascii="Times New Roman" w:hAnsi="Times New Roman"/>
        </w:rPr>
      </w:pPr>
      <w:r w:rsidRPr="002341F6">
        <w:rPr>
          <w:rStyle w:val="16"/>
          <w:rFonts w:ascii="Times New Roman" w:hAnsi="Times New Roman"/>
        </w:rPr>
        <w:t>О</w:t>
      </w:r>
      <w:r w:rsidR="009E55B2" w:rsidRPr="002341F6">
        <w:rPr>
          <w:rStyle w:val="16"/>
          <w:rFonts w:ascii="Times New Roman" w:hAnsi="Times New Roman"/>
        </w:rPr>
        <w:t>сновная образовательная программа</w:t>
      </w:r>
      <w:r w:rsidRPr="002341F6">
        <w:rPr>
          <w:rStyle w:val="16"/>
          <w:rFonts w:ascii="Times New Roman" w:hAnsi="Times New Roman"/>
        </w:rPr>
        <w:t xml:space="preserve">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009E55B2" w:rsidRPr="002341F6">
        <w:rPr>
          <w:rStyle w:val="16"/>
          <w:rFonts w:ascii="Times New Roman" w:hAnsi="Times New Roman"/>
        </w:rPr>
        <w:t>включает следующие документы:</w:t>
      </w:r>
    </w:p>
    <w:p w:rsidR="009E55B2" w:rsidRPr="002341F6" w:rsidRDefault="00507B9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рабочие программы учебных предметов, учебных курсов (в том числе внеурочной деятельности), учебных модулей;</w:t>
      </w:r>
    </w:p>
    <w:p w:rsidR="009E55B2" w:rsidRPr="002341F6" w:rsidRDefault="00507B9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программу формирования универсальных учебных действий у обучающихся;</w:t>
      </w:r>
    </w:p>
    <w:p w:rsidR="009E55B2" w:rsidRPr="002341F6" w:rsidRDefault="00507B96"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рабочую программу воспитания;</w:t>
      </w:r>
    </w:p>
    <w:p w:rsidR="009E55B2" w:rsidRPr="002341F6" w:rsidRDefault="00507B96"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программу коррекционной работы;</w:t>
      </w:r>
    </w:p>
    <w:p w:rsidR="009E55B2" w:rsidRPr="002341F6" w:rsidRDefault="00507B96" w:rsidP="0078035D">
      <w:pPr>
        <w:pStyle w:val="afa"/>
        <w:spacing w:after="0" w:line="240" w:lineRule="auto"/>
        <w:rPr>
          <w:rFonts w:ascii="Times New Roman" w:hAnsi="Times New Roman"/>
        </w:rPr>
      </w:pPr>
      <w:r w:rsidRPr="002341F6">
        <w:rPr>
          <w:rStyle w:val="16"/>
          <w:rFonts w:ascii="Times New Roman" w:hAnsi="Times New Roman"/>
        </w:rPr>
        <w:t xml:space="preserve"> - </w:t>
      </w:r>
      <w:r w:rsidR="009E55B2" w:rsidRPr="002341F6">
        <w:rPr>
          <w:rStyle w:val="16"/>
          <w:rFonts w:ascii="Times New Roman" w:hAnsi="Times New Roman"/>
        </w:rPr>
        <w:t>учебный план;</w:t>
      </w:r>
    </w:p>
    <w:p w:rsidR="009E55B2" w:rsidRPr="002341F6" w:rsidRDefault="00507B96" w:rsidP="0078035D">
      <w:pPr>
        <w:pStyle w:val="afa"/>
        <w:spacing w:after="0" w:line="240" w:lineRule="auto"/>
        <w:ind w:left="240" w:hanging="240"/>
        <w:jc w:val="both"/>
        <w:rPr>
          <w:rStyle w:val="16"/>
          <w:rFonts w:ascii="Times New Roman" w:hAnsi="Times New Roman"/>
        </w:rPr>
      </w:pPr>
      <w:bookmarkStart w:id="44" w:name="bookmark92"/>
      <w:bookmarkEnd w:id="44"/>
      <w:r w:rsidRPr="002341F6">
        <w:rPr>
          <w:rStyle w:val="16"/>
          <w:rFonts w:ascii="Times New Roman" w:hAnsi="Times New Roman"/>
        </w:rPr>
        <w:t xml:space="preserve">-  </w:t>
      </w:r>
      <w:r w:rsidR="009E55B2" w:rsidRPr="002341F6">
        <w:rPr>
          <w:rStyle w:val="16"/>
          <w:rFonts w:ascii="Times New Roman" w:hAnsi="Times New Roman"/>
        </w:rPr>
        <w:t>план внеурочной деятельности;</w:t>
      </w:r>
    </w:p>
    <w:p w:rsidR="009E55B2" w:rsidRPr="002341F6" w:rsidRDefault="00507B96" w:rsidP="0078035D">
      <w:pPr>
        <w:pStyle w:val="afa"/>
        <w:spacing w:after="0" w:line="240" w:lineRule="auto"/>
        <w:ind w:left="240" w:hanging="240"/>
        <w:jc w:val="both"/>
        <w:rPr>
          <w:rStyle w:val="16"/>
          <w:rFonts w:ascii="Times New Roman" w:hAnsi="Times New Roman"/>
        </w:rPr>
      </w:pPr>
      <w:bookmarkStart w:id="45" w:name="bookmark93"/>
      <w:bookmarkEnd w:id="45"/>
      <w:r w:rsidRPr="002341F6">
        <w:rPr>
          <w:rStyle w:val="16"/>
          <w:rFonts w:ascii="Times New Roman" w:hAnsi="Times New Roman"/>
        </w:rPr>
        <w:t xml:space="preserve">- </w:t>
      </w:r>
      <w:r w:rsidR="009E55B2" w:rsidRPr="002341F6">
        <w:rPr>
          <w:rStyle w:val="16"/>
          <w:rFonts w:ascii="Times New Roman" w:hAnsi="Times New Roman"/>
        </w:rPr>
        <w:t>календарный учебный график;</w:t>
      </w:r>
    </w:p>
    <w:p w:rsidR="009E55B2" w:rsidRPr="002341F6" w:rsidRDefault="00507B96" w:rsidP="0078035D">
      <w:pPr>
        <w:pStyle w:val="afa"/>
        <w:spacing w:after="0" w:line="240" w:lineRule="auto"/>
        <w:ind w:left="240" w:hanging="240"/>
        <w:jc w:val="both"/>
        <w:rPr>
          <w:rStyle w:val="16"/>
          <w:rFonts w:ascii="Times New Roman" w:hAnsi="Times New Roman"/>
        </w:rPr>
      </w:pPr>
      <w:bookmarkStart w:id="46" w:name="bookmark94"/>
      <w:bookmarkEnd w:id="46"/>
      <w:r w:rsidRPr="002341F6">
        <w:rPr>
          <w:rStyle w:val="16"/>
          <w:rFonts w:ascii="Times New Roman" w:hAnsi="Times New Roman"/>
        </w:rPr>
        <w:t xml:space="preserve">- </w:t>
      </w:r>
      <w:r w:rsidR="009E55B2" w:rsidRPr="002341F6">
        <w:rPr>
          <w:rStyle w:val="16"/>
          <w:rFonts w:ascii="Times New Roman" w:hAnsi="Times New Roman"/>
        </w:rPr>
        <w:t>календарный план воспитательной работы (содержащий пе</w:t>
      </w:r>
      <w:r w:rsidR="009E55B2" w:rsidRPr="002341F6">
        <w:rPr>
          <w:rStyle w:val="16"/>
          <w:rFonts w:ascii="Times New Roman" w:hAnsi="Times New Roman"/>
        </w:rPr>
        <w:softHyphen/>
        <w:t>речень событий и мероприятий воспитательной направлен</w:t>
      </w:r>
      <w:r w:rsidR="009E55B2" w:rsidRPr="002341F6">
        <w:rPr>
          <w:rStyle w:val="16"/>
          <w:rFonts w:ascii="Times New Roman" w:hAnsi="Times New Roman"/>
        </w:rPr>
        <w:softHyphen/>
        <w:t xml:space="preserve">ности, которые организуются и проводятся </w:t>
      </w:r>
      <w:r w:rsidRPr="002341F6">
        <w:rPr>
          <w:rStyle w:val="16"/>
          <w:rFonts w:ascii="Times New Roman" w:hAnsi="Times New Roman"/>
        </w:rPr>
        <w:t xml:space="preserve">в </w:t>
      </w:r>
      <w:r w:rsidR="00E8719A" w:rsidRPr="00E8719A">
        <w:rPr>
          <w:rStyle w:val="16"/>
          <w:rFonts w:ascii="Times New Roman" w:hAnsi="Times New Roman"/>
        </w:rPr>
        <w:t>Касторенской средней общеобразовательной школы №2</w:t>
      </w:r>
      <w:r w:rsidR="00E8719A">
        <w:rPr>
          <w:rStyle w:val="16"/>
          <w:rFonts w:ascii="Times New Roman" w:hAnsi="Times New Roman"/>
        </w:rPr>
        <w:t xml:space="preserve"> </w:t>
      </w:r>
      <w:r w:rsidR="009E55B2" w:rsidRPr="002341F6">
        <w:rPr>
          <w:rStyle w:val="16"/>
          <w:rFonts w:ascii="Times New Roman" w:hAnsi="Times New Roman"/>
        </w:rPr>
        <w:t xml:space="preserve">или в которых </w:t>
      </w:r>
      <w:r w:rsidR="00AF711B" w:rsidRPr="00AF711B">
        <w:rPr>
          <w:rStyle w:val="16"/>
          <w:rFonts w:ascii="Times New Roman" w:hAnsi="Times New Roman"/>
        </w:rPr>
        <w:t>Касторенской средней общеобразовательной школы №2</w:t>
      </w:r>
      <w:r w:rsidR="00AF711B">
        <w:rPr>
          <w:rStyle w:val="16"/>
          <w:rFonts w:ascii="Times New Roman" w:hAnsi="Times New Roman"/>
        </w:rPr>
        <w:t xml:space="preserve"> </w:t>
      </w:r>
      <w:r w:rsidR="009E55B2" w:rsidRPr="002341F6">
        <w:rPr>
          <w:rStyle w:val="16"/>
          <w:rFonts w:ascii="Times New Roman" w:hAnsi="Times New Roman"/>
        </w:rPr>
        <w:t>принимает участие в учебном году или периоде обучения);</w:t>
      </w:r>
    </w:p>
    <w:p w:rsidR="009E55B2" w:rsidRDefault="00507B96" w:rsidP="0078035D">
      <w:pPr>
        <w:pStyle w:val="afa"/>
        <w:spacing w:after="0" w:line="240" w:lineRule="auto"/>
        <w:ind w:left="240" w:hanging="240"/>
        <w:jc w:val="both"/>
        <w:rPr>
          <w:rStyle w:val="16"/>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характеристику условий реализации программы основного общего образования в соответствии с требованиями ФГОС.</w:t>
      </w:r>
    </w:p>
    <w:p w:rsidR="001331DB" w:rsidRPr="001331DB" w:rsidRDefault="001331DB" w:rsidP="00C751E6">
      <w:pPr>
        <w:pStyle w:val="afa"/>
        <w:tabs>
          <w:tab w:val="left" w:pos="6379"/>
        </w:tabs>
        <w:spacing w:after="0" w:line="240" w:lineRule="auto"/>
        <w:ind w:right="47" w:firstLine="709"/>
        <w:contextualSpacing/>
        <w:jc w:val="both"/>
        <w:rPr>
          <w:rStyle w:val="16"/>
          <w:rFonts w:ascii="Times New Roman" w:hAnsi="Times New Roman"/>
        </w:rPr>
      </w:pPr>
      <w:r w:rsidRPr="001331DB">
        <w:rPr>
          <w:rStyle w:val="16"/>
          <w:rFonts w:ascii="Times New Roman" w:hAnsi="Times New Roman"/>
        </w:rPr>
        <w:t xml:space="preserve">Формы организации образовательной деятельности, чередование урочной и внеурочной деятельности при реализации программы ООО </w:t>
      </w:r>
      <w:r w:rsidR="00AF711B" w:rsidRPr="00AF711B">
        <w:rPr>
          <w:rStyle w:val="16"/>
          <w:rFonts w:ascii="Times New Roman" w:hAnsi="Times New Roman"/>
        </w:rPr>
        <w:t>Касторенской средней общеобразовательной школы №2</w:t>
      </w:r>
      <w:r w:rsidR="00AF711B">
        <w:rPr>
          <w:rStyle w:val="16"/>
          <w:rFonts w:ascii="Times New Roman" w:hAnsi="Times New Roman"/>
        </w:rPr>
        <w:t xml:space="preserve"> </w:t>
      </w:r>
      <w:r w:rsidRPr="001331DB">
        <w:rPr>
          <w:rStyle w:val="16"/>
          <w:rFonts w:ascii="Times New Roman" w:hAnsi="Times New Roman"/>
        </w:rPr>
        <w:t>определяет самостоятельно.</w:t>
      </w:r>
    </w:p>
    <w:p w:rsidR="001331DB" w:rsidRPr="001331DB" w:rsidRDefault="001331DB" w:rsidP="001331DB">
      <w:pPr>
        <w:pStyle w:val="afa"/>
        <w:spacing w:after="0" w:line="240" w:lineRule="auto"/>
        <w:ind w:right="243" w:firstLine="709"/>
        <w:contextualSpacing/>
        <w:jc w:val="both"/>
        <w:rPr>
          <w:rStyle w:val="16"/>
          <w:rFonts w:ascii="Times New Roman" w:hAnsi="Times New Roman"/>
        </w:rPr>
      </w:pPr>
      <w:r w:rsidRPr="001331DB">
        <w:rPr>
          <w:rStyle w:val="16"/>
          <w:rFonts w:ascii="Times New Roman" w:hAnsi="Times New Roman"/>
        </w:rPr>
        <w:t>Программа ООО обеспечивает 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w:t>
      </w:r>
      <w:r w:rsidR="00AF711B">
        <w:rPr>
          <w:rStyle w:val="16"/>
          <w:rFonts w:ascii="Times New Roman" w:hAnsi="Times New Roman"/>
        </w:rPr>
        <w:t>ребности и интересы обучающихся</w:t>
      </w:r>
      <w:r w:rsidRPr="001331DB">
        <w:rPr>
          <w:rStyle w:val="16"/>
          <w:rFonts w:ascii="Times New Roman" w:hAnsi="Times New Roman"/>
        </w:rPr>
        <w:t xml:space="preserve">. </w:t>
      </w:r>
    </w:p>
    <w:p w:rsidR="001331DB" w:rsidRDefault="001331DB" w:rsidP="0078035D">
      <w:pPr>
        <w:pStyle w:val="afa"/>
        <w:spacing w:after="0" w:line="240" w:lineRule="auto"/>
        <w:ind w:left="240" w:hanging="240"/>
        <w:jc w:val="both"/>
        <w:rPr>
          <w:rStyle w:val="16"/>
          <w:rFonts w:ascii="Times New Roman" w:hAnsi="Times New Roman"/>
        </w:rPr>
      </w:pPr>
    </w:p>
    <w:p w:rsidR="001331DB" w:rsidRPr="001331DB" w:rsidRDefault="005749EE" w:rsidP="005749EE">
      <w:pPr>
        <w:pStyle w:val="2"/>
        <w:rPr>
          <w:rStyle w:val="29"/>
          <w:rFonts w:eastAsia="@Arial Unicode MS"/>
          <w:b/>
          <w:bCs/>
          <w:shd w:val="clear" w:color="auto" w:fill="auto"/>
        </w:rPr>
      </w:pPr>
      <w:bookmarkStart w:id="47" w:name="bookmark95"/>
      <w:bookmarkStart w:id="48" w:name="_Toc146275706"/>
      <w:bookmarkEnd w:id="47"/>
      <w:r>
        <w:rPr>
          <w:rStyle w:val="29"/>
          <w:rFonts w:eastAsia="@Arial Unicode MS"/>
          <w:b/>
          <w:sz w:val="22"/>
          <w:szCs w:val="22"/>
        </w:rPr>
        <w:t xml:space="preserve">1.2 </w:t>
      </w:r>
      <w:r w:rsidR="001331DB" w:rsidRPr="001331DB">
        <w:rPr>
          <w:rStyle w:val="29"/>
          <w:rFonts w:eastAsia="@Arial Unicode MS"/>
          <w:b/>
          <w:sz w:val="22"/>
          <w:szCs w:val="22"/>
        </w:rPr>
        <w:t>Планируемые результаты освоения обучающимися основной образовательной программы основного общего образования: общая характеристика</w:t>
      </w:r>
      <w:r w:rsidR="001331DB">
        <w:rPr>
          <w:rStyle w:val="29"/>
          <w:rFonts w:eastAsia="@Arial Unicode MS"/>
          <w:sz w:val="22"/>
          <w:szCs w:val="22"/>
        </w:rPr>
        <w:t>.</w:t>
      </w:r>
      <w:bookmarkEnd w:id="48"/>
    </w:p>
    <w:p w:rsidR="001331DB" w:rsidRPr="001331DB" w:rsidRDefault="001331DB" w:rsidP="001331DB">
      <w:pPr>
        <w:pStyle w:val="2a"/>
        <w:shd w:val="clear" w:color="auto" w:fill="auto"/>
        <w:tabs>
          <w:tab w:val="left" w:pos="466"/>
        </w:tabs>
        <w:spacing w:line="240" w:lineRule="auto"/>
        <w:ind w:firstLine="0"/>
        <w:rPr>
          <w:rStyle w:val="29"/>
          <w:b/>
          <w:bCs/>
          <w:shd w:val="clear" w:color="auto" w:fill="auto"/>
        </w:rPr>
      </w:pPr>
    </w:p>
    <w:p w:rsidR="001331DB" w:rsidRDefault="001331DB" w:rsidP="001331DB">
      <w:pPr>
        <w:pStyle w:val="2a"/>
        <w:shd w:val="clear" w:color="auto" w:fill="auto"/>
        <w:tabs>
          <w:tab w:val="left" w:pos="466"/>
        </w:tabs>
        <w:spacing w:line="240" w:lineRule="auto"/>
        <w:ind w:firstLine="0"/>
        <w:contextualSpacing/>
        <w:rPr>
          <w:b w:val="0"/>
          <w:sz w:val="22"/>
        </w:rPr>
      </w:pPr>
      <w:r>
        <w:rPr>
          <w:b w:val="0"/>
          <w:sz w:val="22"/>
        </w:rPr>
        <w:t xml:space="preserve">        </w:t>
      </w:r>
      <w:r w:rsidRPr="001331DB">
        <w:rPr>
          <w:b w:val="0"/>
          <w:sz w:val="22"/>
        </w:rPr>
        <w:t xml:space="preserve">Планируемые результаты освоения основной образовательной </w:t>
      </w:r>
      <w:r w:rsidRPr="001331DB">
        <w:rPr>
          <w:b w:val="0"/>
          <w:sz w:val="22"/>
        </w:rPr>
        <w:lastRenderedPageBreak/>
        <w:t xml:space="preserve">программы основного общего образования </w:t>
      </w:r>
      <w:r w:rsidR="00AF711B" w:rsidRPr="00AF711B">
        <w:rPr>
          <w:b w:val="0"/>
          <w:sz w:val="22"/>
        </w:rPr>
        <w:t>Касторенской средней общеобразовательной школы №2</w:t>
      </w:r>
      <w:r w:rsidR="00AF711B">
        <w:rPr>
          <w:b w:val="0"/>
          <w:sz w:val="22"/>
        </w:rPr>
        <w:t xml:space="preserve"> </w:t>
      </w:r>
      <w:r w:rsidRPr="001331DB">
        <w:rPr>
          <w:b w:val="0"/>
          <w:sz w:val="22"/>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w:t>
      </w:r>
      <w:r w:rsidR="00AF711B">
        <w:rPr>
          <w:b w:val="0"/>
          <w:sz w:val="22"/>
        </w:rPr>
        <w:t xml:space="preserve"> учебных предметов, курсов, мо</w:t>
      </w:r>
      <w:r w:rsidRPr="001331DB">
        <w:rPr>
          <w:b w:val="0"/>
          <w:sz w:val="22"/>
        </w:rPr>
        <w:t>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w:t>
      </w:r>
      <w:r>
        <w:rPr>
          <w:b w:val="0"/>
          <w:sz w:val="22"/>
        </w:rPr>
        <w:t>.</w:t>
      </w:r>
    </w:p>
    <w:p w:rsidR="001331DB" w:rsidRPr="001331DB" w:rsidRDefault="001331DB" w:rsidP="008A250A">
      <w:pPr>
        <w:pStyle w:val="afa"/>
        <w:spacing w:after="0" w:line="240" w:lineRule="auto"/>
        <w:ind w:right="-4" w:firstLine="708"/>
        <w:contextualSpacing/>
        <w:jc w:val="both"/>
        <w:rPr>
          <w:rFonts w:ascii="Times New Roman" w:hAnsi="Times New Roman"/>
          <w:bCs/>
          <w:szCs w:val="27"/>
        </w:rPr>
      </w:pPr>
      <w:r w:rsidRPr="001331DB">
        <w:rPr>
          <w:rFonts w:ascii="Times New Roman" w:hAnsi="Times New Roman"/>
          <w:bCs/>
          <w:szCs w:val="27"/>
        </w:rPr>
        <w:t>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w:t>
      </w:r>
    </w:p>
    <w:p w:rsidR="001331DB" w:rsidRPr="001331DB" w:rsidRDefault="001331DB" w:rsidP="00C751E6">
      <w:pPr>
        <w:pStyle w:val="afa"/>
        <w:spacing w:after="0" w:line="240" w:lineRule="auto"/>
        <w:ind w:right="47" w:firstLine="708"/>
        <w:contextualSpacing/>
        <w:jc w:val="both"/>
        <w:rPr>
          <w:rFonts w:ascii="Times New Roman" w:hAnsi="Times New Roman"/>
          <w:bCs/>
          <w:szCs w:val="27"/>
        </w:rPr>
      </w:pPr>
      <w:r w:rsidRPr="001331DB">
        <w:rPr>
          <w:rFonts w:ascii="Times New Roman" w:hAnsi="Times New Roman"/>
          <w:bCs/>
          <w:szCs w:val="27"/>
        </w:rPr>
        <w:t>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331DB" w:rsidRPr="001331DB" w:rsidRDefault="001331DB" w:rsidP="00C751E6">
      <w:pPr>
        <w:pStyle w:val="a8"/>
        <w:widowControl w:val="0"/>
        <w:tabs>
          <w:tab w:val="left" w:pos="0"/>
        </w:tabs>
        <w:autoSpaceDE w:val="0"/>
        <w:autoSpaceDN w:val="0"/>
        <w:ind w:left="0" w:right="47"/>
        <w:jc w:val="both"/>
        <w:rPr>
          <w:rFonts w:ascii="Times New Roman" w:eastAsia="Times New Roman" w:hAnsi="Times New Roman"/>
          <w:bCs/>
          <w:sz w:val="22"/>
          <w:szCs w:val="27"/>
          <w:lang w:eastAsia="en-US"/>
        </w:rPr>
      </w:pPr>
      <w:r>
        <w:rPr>
          <w:rFonts w:ascii="Times New Roman" w:eastAsia="Times New Roman" w:hAnsi="Times New Roman"/>
          <w:bCs/>
          <w:sz w:val="22"/>
          <w:szCs w:val="27"/>
          <w:lang w:eastAsia="en-US"/>
        </w:rPr>
        <w:t xml:space="preserve">        </w:t>
      </w:r>
      <w:r w:rsidRPr="001331DB">
        <w:rPr>
          <w:rFonts w:ascii="Times New Roman" w:eastAsia="Times New Roman" w:hAnsi="Times New Roman"/>
          <w:bCs/>
          <w:sz w:val="22"/>
          <w:szCs w:val="27"/>
          <w:lang w:eastAsia="en-US"/>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1331DB" w:rsidRPr="001331DB" w:rsidRDefault="001331DB" w:rsidP="00C751E6">
      <w:pPr>
        <w:pStyle w:val="a8"/>
        <w:widowControl w:val="0"/>
        <w:tabs>
          <w:tab w:val="left" w:pos="0"/>
        </w:tabs>
        <w:autoSpaceDE w:val="0"/>
        <w:autoSpaceDN w:val="0"/>
        <w:ind w:left="0" w:right="47"/>
        <w:jc w:val="both"/>
        <w:rPr>
          <w:rFonts w:ascii="Times New Roman" w:eastAsia="Times New Roman" w:hAnsi="Times New Roman"/>
          <w:bCs/>
          <w:sz w:val="22"/>
          <w:szCs w:val="27"/>
          <w:lang w:eastAsia="en-US"/>
        </w:rPr>
      </w:pPr>
      <w:r>
        <w:rPr>
          <w:rFonts w:ascii="Times New Roman" w:eastAsia="Times New Roman" w:hAnsi="Times New Roman"/>
          <w:bCs/>
          <w:sz w:val="22"/>
          <w:szCs w:val="27"/>
          <w:lang w:eastAsia="en-US"/>
        </w:rPr>
        <w:t xml:space="preserve">         </w:t>
      </w:r>
      <w:r w:rsidRPr="001331DB">
        <w:rPr>
          <w:rFonts w:ascii="Times New Roman" w:eastAsia="Times New Roman" w:hAnsi="Times New Roman"/>
          <w:bCs/>
          <w:sz w:val="22"/>
          <w:szCs w:val="27"/>
          <w:lang w:eastAsia="en-US"/>
        </w:rP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Pr="001331DB">
        <w:rPr>
          <w:rFonts w:ascii="Times New Roman" w:eastAsia="Times New Roman" w:hAnsi="Times New Roman"/>
          <w:bCs/>
          <w:sz w:val="22"/>
          <w:szCs w:val="27"/>
          <w:lang w:eastAsia="en-US"/>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1331DB" w:rsidRPr="001331DB" w:rsidRDefault="001331DB" w:rsidP="00C751E6">
      <w:pPr>
        <w:pStyle w:val="afa"/>
        <w:spacing w:after="0" w:line="240" w:lineRule="auto"/>
        <w:ind w:right="47"/>
        <w:contextualSpacing/>
        <w:jc w:val="both"/>
        <w:rPr>
          <w:rFonts w:ascii="Times New Roman" w:hAnsi="Times New Roman"/>
          <w:bCs/>
          <w:szCs w:val="27"/>
        </w:rPr>
      </w:pPr>
      <w:r>
        <w:rPr>
          <w:rFonts w:ascii="Times New Roman" w:hAnsi="Times New Roman"/>
          <w:bCs/>
          <w:szCs w:val="27"/>
        </w:rPr>
        <w:t xml:space="preserve">         </w:t>
      </w:r>
      <w:r w:rsidRPr="001331DB">
        <w:rPr>
          <w:rFonts w:ascii="Times New Roman" w:hAnsi="Times New Roman"/>
          <w:bCs/>
          <w:szCs w:val="27"/>
        </w:rPr>
        <w:t>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w:t>
      </w:r>
      <w:r>
        <w:rPr>
          <w:rFonts w:ascii="Times New Roman" w:hAnsi="Times New Roman"/>
          <w:bCs/>
          <w:szCs w:val="27"/>
        </w:rPr>
        <w:t>т</w:t>
      </w:r>
      <w:r w:rsidRPr="001331DB">
        <w:rPr>
          <w:rFonts w:ascii="Times New Roman" w:hAnsi="Times New Roman"/>
          <w:bCs/>
          <w:szCs w:val="27"/>
        </w:rPr>
        <w:t>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1331DB" w:rsidRPr="001331DB" w:rsidRDefault="001331DB" w:rsidP="00C751E6">
      <w:pPr>
        <w:pStyle w:val="afa"/>
        <w:spacing w:after="0" w:line="240" w:lineRule="auto"/>
        <w:ind w:right="47" w:firstLine="708"/>
        <w:contextualSpacing/>
        <w:jc w:val="both"/>
        <w:rPr>
          <w:rFonts w:ascii="Times New Roman" w:hAnsi="Times New Roman"/>
          <w:bCs/>
          <w:szCs w:val="27"/>
        </w:rPr>
      </w:pPr>
      <w:r w:rsidRPr="001331DB">
        <w:rPr>
          <w:rFonts w:ascii="Times New Roman" w:hAnsi="Times New Roman"/>
          <w:bCs/>
          <w:szCs w:val="27"/>
        </w:rPr>
        <w:t>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w:t>
      </w:r>
    </w:p>
    <w:p w:rsidR="001331DB" w:rsidRPr="001331DB" w:rsidRDefault="001331DB" w:rsidP="001331DB">
      <w:pPr>
        <w:pStyle w:val="afa"/>
        <w:spacing w:after="0" w:line="240" w:lineRule="auto"/>
        <w:contextualSpacing/>
        <w:jc w:val="both"/>
        <w:rPr>
          <w:rFonts w:ascii="Times New Roman" w:hAnsi="Times New Roman"/>
          <w:b/>
          <w:bCs/>
          <w:szCs w:val="27"/>
        </w:rPr>
      </w:pPr>
      <w:r w:rsidRPr="001331DB">
        <w:rPr>
          <w:rFonts w:ascii="Times New Roman" w:hAnsi="Times New Roman"/>
          <w:b/>
          <w:bCs/>
          <w:szCs w:val="27"/>
        </w:rPr>
        <w:t>Требования к предметным результатам:</w:t>
      </w:r>
    </w:p>
    <w:p w:rsidR="001331DB" w:rsidRPr="001331DB" w:rsidRDefault="001331DB" w:rsidP="00E93009">
      <w:pPr>
        <w:pStyle w:val="a8"/>
        <w:widowControl w:val="0"/>
        <w:tabs>
          <w:tab w:val="left" w:pos="1279"/>
        </w:tabs>
        <w:autoSpaceDE w:val="0"/>
        <w:autoSpaceDN w:val="0"/>
        <w:ind w:left="0" w:right="-4"/>
        <w:jc w:val="both"/>
        <w:rPr>
          <w:rFonts w:ascii="Times New Roman" w:eastAsia="Times New Roman" w:hAnsi="Times New Roman"/>
          <w:bCs/>
          <w:sz w:val="22"/>
          <w:szCs w:val="27"/>
          <w:lang w:eastAsia="en-US"/>
        </w:rPr>
      </w:pPr>
      <w:r>
        <w:rPr>
          <w:rFonts w:ascii="Times New Roman" w:eastAsia="Times New Roman" w:hAnsi="Times New Roman"/>
          <w:bCs/>
          <w:sz w:val="22"/>
          <w:szCs w:val="27"/>
          <w:lang w:eastAsia="en-US"/>
        </w:rPr>
        <w:t xml:space="preserve">- </w:t>
      </w:r>
      <w:r w:rsidRPr="001331DB">
        <w:rPr>
          <w:rFonts w:ascii="Times New Roman" w:eastAsia="Times New Roman" w:hAnsi="Times New Roman"/>
          <w:bCs/>
          <w:sz w:val="22"/>
          <w:szCs w:val="27"/>
          <w:lang w:eastAsia="en-US"/>
        </w:rPr>
        <w:t>формулируются в деятельностной форме с усилением акцента на применение знаний и конкретных умений;</w:t>
      </w:r>
    </w:p>
    <w:p w:rsidR="001331DB" w:rsidRPr="001331DB" w:rsidRDefault="001331DB" w:rsidP="00E93009">
      <w:pPr>
        <w:pStyle w:val="a8"/>
        <w:widowControl w:val="0"/>
        <w:tabs>
          <w:tab w:val="left" w:pos="1293"/>
        </w:tabs>
        <w:autoSpaceDE w:val="0"/>
        <w:autoSpaceDN w:val="0"/>
        <w:ind w:left="0" w:right="-4"/>
        <w:jc w:val="both"/>
        <w:rPr>
          <w:rFonts w:ascii="Times New Roman" w:eastAsia="Times New Roman" w:hAnsi="Times New Roman"/>
          <w:bCs/>
          <w:sz w:val="22"/>
          <w:szCs w:val="27"/>
          <w:lang w:eastAsia="en-US"/>
        </w:rPr>
      </w:pPr>
      <w:r>
        <w:rPr>
          <w:rFonts w:ascii="Times New Roman" w:eastAsia="Times New Roman" w:hAnsi="Times New Roman"/>
          <w:bCs/>
          <w:sz w:val="22"/>
          <w:szCs w:val="27"/>
          <w:lang w:eastAsia="en-US"/>
        </w:rPr>
        <w:t xml:space="preserve">- </w:t>
      </w:r>
      <w:r w:rsidRPr="001331DB">
        <w:rPr>
          <w:rFonts w:ascii="Times New Roman" w:eastAsia="Times New Roman" w:hAnsi="Times New Roman"/>
          <w:bCs/>
          <w:sz w:val="22"/>
          <w:szCs w:val="27"/>
          <w:lang w:eastAsia="en-US"/>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1331DB" w:rsidRPr="001331DB" w:rsidRDefault="001331DB" w:rsidP="00FF54C4">
      <w:pPr>
        <w:pStyle w:val="a8"/>
        <w:widowControl w:val="0"/>
        <w:tabs>
          <w:tab w:val="left" w:pos="1257"/>
          <w:tab w:val="left" w:pos="6379"/>
        </w:tabs>
        <w:autoSpaceDE w:val="0"/>
        <w:autoSpaceDN w:val="0"/>
        <w:ind w:left="0" w:right="-4"/>
        <w:jc w:val="both"/>
        <w:rPr>
          <w:rFonts w:ascii="Times New Roman" w:eastAsia="Times New Roman" w:hAnsi="Times New Roman"/>
          <w:bCs/>
          <w:sz w:val="22"/>
          <w:szCs w:val="27"/>
          <w:lang w:eastAsia="en-US"/>
        </w:rPr>
      </w:pPr>
      <w:r>
        <w:rPr>
          <w:rFonts w:ascii="Times New Roman" w:eastAsia="Times New Roman" w:hAnsi="Times New Roman"/>
          <w:bCs/>
          <w:sz w:val="22"/>
          <w:szCs w:val="27"/>
          <w:lang w:eastAsia="en-US"/>
        </w:rPr>
        <w:t xml:space="preserve">- </w:t>
      </w:r>
      <w:r w:rsidRPr="001331DB">
        <w:rPr>
          <w:rFonts w:ascii="Times New Roman" w:eastAsia="Times New Roman" w:hAnsi="Times New Roman"/>
          <w:bCs/>
          <w:sz w:val="22"/>
          <w:szCs w:val="27"/>
          <w:lang w:eastAsia="en-US"/>
        </w:rPr>
        <w:t>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усиливают акценты на изучение явлений и процессов современной России и мира в</w:t>
      </w:r>
      <w:r w:rsidRPr="00EC382B">
        <w:rPr>
          <w:rFonts w:ascii="Times New Roman" w:hAnsi="Times New Roman"/>
          <w:spacing w:val="-2"/>
          <w:sz w:val="22"/>
          <w:szCs w:val="22"/>
        </w:rPr>
        <w:t xml:space="preserve"> </w:t>
      </w:r>
      <w:r w:rsidRPr="00EC382B">
        <w:rPr>
          <w:rFonts w:ascii="Times New Roman" w:hAnsi="Times New Roman"/>
          <w:sz w:val="22"/>
          <w:szCs w:val="22"/>
        </w:rPr>
        <w:t>целом, современного состояния науки;</w:t>
      </w:r>
    </w:p>
    <w:p w:rsidR="001331DB" w:rsidRPr="00EC382B" w:rsidRDefault="001331DB" w:rsidP="007018F0">
      <w:pPr>
        <w:pStyle w:val="a8"/>
        <w:widowControl w:val="0"/>
        <w:numPr>
          <w:ilvl w:val="0"/>
          <w:numId w:val="199"/>
        </w:numPr>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 xml:space="preserve">учитывают особенности реализации адаптированных программ основного общего образования обучающихся с ОВЗ различных </w:t>
      </w:r>
      <w:r w:rsidRPr="00EC382B">
        <w:rPr>
          <w:rFonts w:ascii="Times New Roman" w:hAnsi="Times New Roman"/>
          <w:sz w:val="22"/>
          <w:szCs w:val="22"/>
        </w:rPr>
        <w:lastRenderedPageBreak/>
        <w:t>нозологических групп.</w:t>
      </w:r>
    </w:p>
    <w:p w:rsidR="001331DB" w:rsidRPr="00EC382B" w:rsidRDefault="001331DB" w:rsidP="00FF54C4">
      <w:pPr>
        <w:pStyle w:val="afa"/>
        <w:spacing w:after="0" w:line="240" w:lineRule="auto"/>
        <w:ind w:right="-4" w:firstLine="708"/>
        <w:contextualSpacing/>
        <w:jc w:val="both"/>
        <w:rPr>
          <w:rFonts w:ascii="Times New Roman" w:hAnsi="Times New Roman"/>
        </w:rPr>
      </w:pPr>
      <w:r w:rsidRPr="00EC382B">
        <w:rPr>
          <w:rFonts w:ascii="Times New Roman" w:hAnsi="Times New Roman"/>
        </w:rPr>
        <w:t>ФГОС устанавливает требования к результатам освоения обучающимися программ основного общего образования:</w:t>
      </w:r>
    </w:p>
    <w:p w:rsidR="001331DB" w:rsidRPr="00EC382B" w:rsidRDefault="001331DB" w:rsidP="007018F0">
      <w:pPr>
        <w:pStyle w:val="a8"/>
        <w:widowControl w:val="0"/>
        <w:numPr>
          <w:ilvl w:val="0"/>
          <w:numId w:val="200"/>
        </w:numPr>
        <w:tabs>
          <w:tab w:val="left" w:pos="1373"/>
        </w:tabs>
        <w:autoSpaceDE w:val="0"/>
        <w:autoSpaceDN w:val="0"/>
        <w:ind w:left="0" w:right="-4" w:hanging="261"/>
        <w:jc w:val="both"/>
        <w:rPr>
          <w:rFonts w:ascii="Times New Roman" w:hAnsi="Times New Roman"/>
          <w:sz w:val="22"/>
          <w:szCs w:val="22"/>
        </w:rPr>
      </w:pPr>
      <w:r w:rsidRPr="00EC382B">
        <w:rPr>
          <w:rFonts w:ascii="Times New Roman" w:hAnsi="Times New Roman"/>
          <w:b/>
          <w:w w:val="95"/>
          <w:sz w:val="22"/>
          <w:szCs w:val="22"/>
        </w:rPr>
        <w:t>личностным</w:t>
      </w:r>
      <w:r w:rsidRPr="00EC382B">
        <w:rPr>
          <w:rFonts w:ascii="Times New Roman" w:hAnsi="Times New Roman"/>
          <w:w w:val="95"/>
          <w:sz w:val="22"/>
          <w:szCs w:val="22"/>
        </w:rPr>
        <w:t>,</w:t>
      </w:r>
      <w:r w:rsidRPr="00EC382B">
        <w:rPr>
          <w:rFonts w:ascii="Times New Roman" w:hAnsi="Times New Roman"/>
          <w:spacing w:val="56"/>
          <w:sz w:val="22"/>
          <w:szCs w:val="22"/>
        </w:rPr>
        <w:t xml:space="preserve"> </w:t>
      </w:r>
      <w:r w:rsidRPr="00EC382B">
        <w:rPr>
          <w:rFonts w:ascii="Times New Roman" w:hAnsi="Times New Roman"/>
          <w:spacing w:val="-2"/>
          <w:sz w:val="22"/>
          <w:szCs w:val="22"/>
        </w:rPr>
        <w:t>включающим:</w:t>
      </w:r>
    </w:p>
    <w:p w:rsidR="001331DB" w:rsidRPr="00EC382B" w:rsidRDefault="001331DB" w:rsidP="007018F0">
      <w:pPr>
        <w:pStyle w:val="a8"/>
        <w:widowControl w:val="0"/>
        <w:numPr>
          <w:ilvl w:val="0"/>
          <w:numId w:val="199"/>
        </w:numPr>
        <w:tabs>
          <w:tab w:val="left" w:pos="1252"/>
        </w:tabs>
        <w:autoSpaceDE w:val="0"/>
        <w:autoSpaceDN w:val="0"/>
        <w:ind w:left="0" w:right="-4" w:hanging="140"/>
        <w:jc w:val="both"/>
        <w:rPr>
          <w:rFonts w:ascii="Times New Roman" w:hAnsi="Times New Roman"/>
          <w:sz w:val="22"/>
          <w:szCs w:val="22"/>
        </w:rPr>
      </w:pPr>
      <w:r w:rsidRPr="00EC382B">
        <w:rPr>
          <w:rFonts w:ascii="Times New Roman" w:hAnsi="Times New Roman"/>
          <w:spacing w:val="-2"/>
          <w:sz w:val="22"/>
          <w:szCs w:val="22"/>
        </w:rPr>
        <w:t>осознание</w:t>
      </w:r>
      <w:r w:rsidRPr="00EC382B">
        <w:rPr>
          <w:rFonts w:ascii="Times New Roman" w:hAnsi="Times New Roman"/>
          <w:spacing w:val="3"/>
          <w:sz w:val="22"/>
          <w:szCs w:val="22"/>
        </w:rPr>
        <w:t xml:space="preserve"> </w:t>
      </w:r>
      <w:r w:rsidRPr="00EC382B">
        <w:rPr>
          <w:rFonts w:ascii="Times New Roman" w:hAnsi="Times New Roman"/>
          <w:spacing w:val="-2"/>
          <w:sz w:val="22"/>
          <w:szCs w:val="22"/>
        </w:rPr>
        <w:t>российской</w:t>
      </w:r>
      <w:r w:rsidRPr="00EC382B">
        <w:rPr>
          <w:rFonts w:ascii="Times New Roman" w:hAnsi="Times New Roman"/>
          <w:spacing w:val="2"/>
          <w:sz w:val="22"/>
          <w:szCs w:val="22"/>
        </w:rPr>
        <w:t xml:space="preserve"> </w:t>
      </w:r>
      <w:r w:rsidRPr="00EC382B">
        <w:rPr>
          <w:rFonts w:ascii="Times New Roman" w:hAnsi="Times New Roman"/>
          <w:spacing w:val="-2"/>
          <w:sz w:val="22"/>
          <w:szCs w:val="22"/>
        </w:rPr>
        <w:t>гражданской</w:t>
      </w:r>
      <w:r w:rsidRPr="00EC382B">
        <w:rPr>
          <w:rFonts w:ascii="Times New Roman" w:hAnsi="Times New Roman"/>
          <w:spacing w:val="4"/>
          <w:sz w:val="22"/>
          <w:szCs w:val="22"/>
        </w:rPr>
        <w:t xml:space="preserve"> </w:t>
      </w:r>
      <w:r w:rsidRPr="00EC382B">
        <w:rPr>
          <w:rFonts w:ascii="Times New Roman" w:hAnsi="Times New Roman"/>
          <w:spacing w:val="-2"/>
          <w:sz w:val="22"/>
          <w:szCs w:val="22"/>
        </w:rPr>
        <w:t>идентичности;</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готовность обучающихся к саморазвитию, самостоятельности и личностному самоопределе</w:t>
      </w:r>
      <w:r w:rsidRPr="00EC382B">
        <w:rPr>
          <w:rFonts w:ascii="Times New Roman" w:hAnsi="Times New Roman"/>
          <w:spacing w:val="-4"/>
          <w:sz w:val="22"/>
          <w:szCs w:val="22"/>
        </w:rPr>
        <w:t>нию;</w:t>
      </w:r>
    </w:p>
    <w:p w:rsidR="001331DB" w:rsidRPr="00EC382B" w:rsidRDefault="00EC382B" w:rsidP="007018F0">
      <w:pPr>
        <w:pStyle w:val="a8"/>
        <w:widowControl w:val="0"/>
        <w:numPr>
          <w:ilvl w:val="0"/>
          <w:numId w:val="199"/>
        </w:numPr>
        <w:tabs>
          <w:tab w:val="left" w:pos="1252"/>
        </w:tabs>
        <w:autoSpaceDE w:val="0"/>
        <w:autoSpaceDN w:val="0"/>
        <w:ind w:left="0" w:right="-4" w:hanging="140"/>
        <w:jc w:val="both"/>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ценность</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самостоятельности</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и</w:t>
      </w:r>
      <w:r w:rsidR="001331DB" w:rsidRPr="00EC382B">
        <w:rPr>
          <w:rFonts w:ascii="Times New Roman" w:hAnsi="Times New Roman"/>
          <w:spacing w:val="-13"/>
          <w:sz w:val="22"/>
          <w:szCs w:val="22"/>
        </w:rPr>
        <w:t xml:space="preserve"> </w:t>
      </w:r>
      <w:r w:rsidR="001331DB" w:rsidRPr="00EC382B">
        <w:rPr>
          <w:rFonts w:ascii="Times New Roman" w:hAnsi="Times New Roman"/>
          <w:spacing w:val="-2"/>
          <w:sz w:val="22"/>
          <w:szCs w:val="22"/>
        </w:rPr>
        <w:t>инициативы;</w:t>
      </w:r>
    </w:p>
    <w:p w:rsidR="001331DB" w:rsidRPr="00EC382B" w:rsidRDefault="00EC382B" w:rsidP="007018F0">
      <w:pPr>
        <w:pStyle w:val="a8"/>
        <w:widowControl w:val="0"/>
        <w:numPr>
          <w:ilvl w:val="0"/>
          <w:numId w:val="199"/>
        </w:numPr>
        <w:tabs>
          <w:tab w:val="left" w:pos="1252"/>
        </w:tabs>
        <w:autoSpaceDE w:val="0"/>
        <w:autoSpaceDN w:val="0"/>
        <w:ind w:left="0" w:right="-4" w:hanging="140"/>
        <w:jc w:val="both"/>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наличие</w:t>
      </w:r>
      <w:r w:rsidR="001331DB" w:rsidRPr="00EC382B">
        <w:rPr>
          <w:rFonts w:ascii="Times New Roman" w:hAnsi="Times New Roman"/>
          <w:spacing w:val="-15"/>
          <w:sz w:val="22"/>
          <w:szCs w:val="22"/>
        </w:rPr>
        <w:t xml:space="preserve"> </w:t>
      </w:r>
      <w:r w:rsidR="001331DB" w:rsidRPr="00EC382B">
        <w:rPr>
          <w:rFonts w:ascii="Times New Roman" w:hAnsi="Times New Roman"/>
          <w:sz w:val="22"/>
          <w:szCs w:val="22"/>
        </w:rPr>
        <w:t>мотивации</w:t>
      </w:r>
      <w:r w:rsidR="001331DB" w:rsidRPr="00EC382B">
        <w:rPr>
          <w:rFonts w:ascii="Times New Roman" w:hAnsi="Times New Roman"/>
          <w:spacing w:val="-15"/>
          <w:sz w:val="22"/>
          <w:szCs w:val="22"/>
        </w:rPr>
        <w:t xml:space="preserve"> </w:t>
      </w:r>
      <w:r w:rsidR="001331DB" w:rsidRPr="00EC382B">
        <w:rPr>
          <w:rFonts w:ascii="Times New Roman" w:hAnsi="Times New Roman"/>
          <w:sz w:val="22"/>
          <w:szCs w:val="22"/>
        </w:rPr>
        <w:t>к</w:t>
      </w:r>
      <w:r w:rsidR="001331DB" w:rsidRPr="00EC382B">
        <w:rPr>
          <w:rFonts w:ascii="Times New Roman" w:hAnsi="Times New Roman"/>
          <w:spacing w:val="-15"/>
          <w:sz w:val="22"/>
          <w:szCs w:val="22"/>
        </w:rPr>
        <w:t xml:space="preserve"> </w:t>
      </w:r>
      <w:r w:rsidR="001331DB" w:rsidRPr="00EC382B">
        <w:rPr>
          <w:rFonts w:ascii="Times New Roman" w:hAnsi="Times New Roman"/>
          <w:sz w:val="22"/>
          <w:szCs w:val="22"/>
        </w:rPr>
        <w:t>целенаправленной</w:t>
      </w:r>
      <w:r w:rsidR="001331DB" w:rsidRPr="00EC382B">
        <w:rPr>
          <w:rFonts w:ascii="Times New Roman" w:hAnsi="Times New Roman"/>
          <w:spacing w:val="-15"/>
          <w:sz w:val="22"/>
          <w:szCs w:val="22"/>
        </w:rPr>
        <w:t xml:space="preserve"> </w:t>
      </w:r>
      <w:r w:rsidR="001331DB" w:rsidRPr="00EC382B">
        <w:rPr>
          <w:rFonts w:ascii="Times New Roman" w:hAnsi="Times New Roman"/>
          <w:sz w:val="22"/>
          <w:szCs w:val="22"/>
        </w:rPr>
        <w:t>социально</w:t>
      </w:r>
      <w:r w:rsidR="001331DB" w:rsidRPr="00EC382B">
        <w:rPr>
          <w:rFonts w:ascii="Times New Roman" w:hAnsi="Times New Roman"/>
          <w:spacing w:val="-15"/>
          <w:sz w:val="22"/>
          <w:szCs w:val="22"/>
        </w:rPr>
        <w:t xml:space="preserve"> </w:t>
      </w:r>
      <w:r w:rsidR="001331DB" w:rsidRPr="00EC382B">
        <w:rPr>
          <w:rFonts w:ascii="Times New Roman" w:hAnsi="Times New Roman"/>
          <w:sz w:val="22"/>
          <w:szCs w:val="22"/>
        </w:rPr>
        <w:t>значимой</w:t>
      </w:r>
      <w:r w:rsidR="001331DB" w:rsidRPr="00EC382B">
        <w:rPr>
          <w:rFonts w:ascii="Times New Roman" w:hAnsi="Times New Roman"/>
          <w:spacing w:val="-14"/>
          <w:sz w:val="22"/>
          <w:szCs w:val="22"/>
        </w:rPr>
        <w:t xml:space="preserve"> </w:t>
      </w:r>
      <w:r w:rsidR="001331DB" w:rsidRPr="00EC382B">
        <w:rPr>
          <w:rFonts w:ascii="Times New Roman" w:hAnsi="Times New Roman"/>
          <w:spacing w:val="-2"/>
          <w:sz w:val="22"/>
          <w:szCs w:val="22"/>
        </w:rPr>
        <w:t>деятельности;</w:t>
      </w:r>
    </w:p>
    <w:p w:rsidR="001331DB" w:rsidRPr="00EC382B" w:rsidRDefault="001331DB" w:rsidP="007018F0">
      <w:pPr>
        <w:pStyle w:val="a8"/>
        <w:widowControl w:val="0"/>
        <w:numPr>
          <w:ilvl w:val="0"/>
          <w:numId w:val="199"/>
        </w:numPr>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сформированность внутренней позиции личности как особого ценностного отношения к себе, окружающим людям и жизни в целом;</w:t>
      </w:r>
    </w:p>
    <w:p w:rsidR="001331DB" w:rsidRPr="00EC382B" w:rsidRDefault="001331DB" w:rsidP="007018F0">
      <w:pPr>
        <w:pStyle w:val="a8"/>
        <w:widowControl w:val="0"/>
        <w:numPr>
          <w:ilvl w:val="0"/>
          <w:numId w:val="200"/>
        </w:numPr>
        <w:tabs>
          <w:tab w:val="left" w:pos="1373"/>
        </w:tabs>
        <w:autoSpaceDE w:val="0"/>
        <w:autoSpaceDN w:val="0"/>
        <w:ind w:left="0" w:right="-4" w:hanging="261"/>
        <w:jc w:val="both"/>
        <w:rPr>
          <w:rFonts w:ascii="Times New Roman" w:hAnsi="Times New Roman"/>
          <w:sz w:val="22"/>
          <w:szCs w:val="22"/>
        </w:rPr>
      </w:pPr>
      <w:r w:rsidRPr="00EC382B">
        <w:rPr>
          <w:rFonts w:ascii="Times New Roman" w:hAnsi="Times New Roman"/>
          <w:b/>
          <w:w w:val="95"/>
          <w:sz w:val="22"/>
          <w:szCs w:val="22"/>
        </w:rPr>
        <w:t>метапредметным</w:t>
      </w:r>
      <w:r w:rsidRPr="00EC382B">
        <w:rPr>
          <w:rFonts w:ascii="Times New Roman" w:hAnsi="Times New Roman"/>
          <w:w w:val="95"/>
          <w:sz w:val="22"/>
          <w:szCs w:val="22"/>
        </w:rPr>
        <w:t>,</w:t>
      </w:r>
      <w:r w:rsidRPr="00EC382B">
        <w:rPr>
          <w:rFonts w:ascii="Times New Roman" w:hAnsi="Times New Roman"/>
          <w:spacing w:val="70"/>
          <w:sz w:val="22"/>
          <w:szCs w:val="22"/>
        </w:rPr>
        <w:t xml:space="preserve"> </w:t>
      </w:r>
      <w:r w:rsidRPr="00EC382B">
        <w:rPr>
          <w:rFonts w:ascii="Times New Roman" w:hAnsi="Times New Roman"/>
          <w:spacing w:val="-2"/>
          <w:sz w:val="22"/>
          <w:szCs w:val="22"/>
        </w:rPr>
        <w:t>включающим:</w:t>
      </w:r>
    </w:p>
    <w:p w:rsidR="001331DB" w:rsidRPr="00EC382B" w:rsidRDefault="001331DB" w:rsidP="007018F0">
      <w:pPr>
        <w:pStyle w:val="a8"/>
        <w:widowControl w:val="0"/>
        <w:numPr>
          <w:ilvl w:val="0"/>
          <w:numId w:val="199"/>
        </w:numPr>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p>
    <w:p w:rsidR="001331DB" w:rsidRPr="00EC382B" w:rsidRDefault="001331DB" w:rsidP="007018F0">
      <w:pPr>
        <w:pStyle w:val="a8"/>
        <w:widowControl w:val="0"/>
        <w:numPr>
          <w:ilvl w:val="0"/>
          <w:numId w:val="199"/>
        </w:numPr>
        <w:tabs>
          <w:tab w:val="left" w:pos="1252"/>
        </w:tabs>
        <w:autoSpaceDE w:val="0"/>
        <w:autoSpaceDN w:val="0"/>
        <w:ind w:left="0" w:right="-4" w:hanging="140"/>
        <w:jc w:val="both"/>
        <w:rPr>
          <w:rFonts w:ascii="Times New Roman" w:hAnsi="Times New Roman"/>
          <w:sz w:val="22"/>
          <w:szCs w:val="22"/>
        </w:rPr>
      </w:pPr>
      <w:r w:rsidRPr="00EC382B">
        <w:rPr>
          <w:rFonts w:ascii="Times New Roman" w:hAnsi="Times New Roman"/>
          <w:sz w:val="22"/>
          <w:szCs w:val="22"/>
        </w:rPr>
        <w:t>способность</w:t>
      </w:r>
      <w:r w:rsidRPr="00EC382B">
        <w:rPr>
          <w:rFonts w:ascii="Times New Roman" w:hAnsi="Times New Roman"/>
          <w:spacing w:val="-13"/>
          <w:sz w:val="22"/>
          <w:szCs w:val="22"/>
        </w:rPr>
        <w:t xml:space="preserve"> </w:t>
      </w:r>
      <w:r w:rsidRPr="00EC382B">
        <w:rPr>
          <w:rFonts w:ascii="Times New Roman" w:hAnsi="Times New Roman"/>
          <w:sz w:val="22"/>
          <w:szCs w:val="22"/>
        </w:rPr>
        <w:t>их</w:t>
      </w:r>
      <w:r w:rsidRPr="00EC382B">
        <w:rPr>
          <w:rFonts w:ascii="Times New Roman" w:hAnsi="Times New Roman"/>
          <w:spacing w:val="-12"/>
          <w:sz w:val="22"/>
          <w:szCs w:val="22"/>
        </w:rPr>
        <w:t xml:space="preserve"> </w:t>
      </w:r>
      <w:r w:rsidRPr="00EC382B">
        <w:rPr>
          <w:rFonts w:ascii="Times New Roman" w:hAnsi="Times New Roman"/>
          <w:sz w:val="22"/>
          <w:szCs w:val="22"/>
        </w:rPr>
        <w:t>использовать</w:t>
      </w:r>
      <w:r w:rsidRPr="00EC382B">
        <w:rPr>
          <w:rFonts w:ascii="Times New Roman" w:hAnsi="Times New Roman"/>
          <w:spacing w:val="-13"/>
          <w:sz w:val="22"/>
          <w:szCs w:val="22"/>
        </w:rPr>
        <w:t xml:space="preserve"> </w:t>
      </w:r>
      <w:r w:rsidRPr="00EC382B">
        <w:rPr>
          <w:rFonts w:ascii="Times New Roman" w:hAnsi="Times New Roman"/>
          <w:sz w:val="22"/>
          <w:szCs w:val="22"/>
        </w:rPr>
        <w:t>в</w:t>
      </w:r>
      <w:r w:rsidRPr="00EC382B">
        <w:rPr>
          <w:rFonts w:ascii="Times New Roman" w:hAnsi="Times New Roman"/>
          <w:spacing w:val="-12"/>
          <w:sz w:val="22"/>
          <w:szCs w:val="22"/>
        </w:rPr>
        <w:t xml:space="preserve"> </w:t>
      </w:r>
      <w:r w:rsidRPr="00EC382B">
        <w:rPr>
          <w:rFonts w:ascii="Times New Roman" w:hAnsi="Times New Roman"/>
          <w:sz w:val="22"/>
          <w:szCs w:val="22"/>
        </w:rPr>
        <w:t>учебной,</w:t>
      </w:r>
      <w:r w:rsidRPr="00EC382B">
        <w:rPr>
          <w:rFonts w:ascii="Times New Roman" w:hAnsi="Times New Roman"/>
          <w:spacing w:val="-13"/>
          <w:sz w:val="22"/>
          <w:szCs w:val="22"/>
        </w:rPr>
        <w:t xml:space="preserve"> </w:t>
      </w:r>
      <w:r w:rsidRPr="00EC382B">
        <w:rPr>
          <w:rFonts w:ascii="Times New Roman" w:hAnsi="Times New Roman"/>
          <w:sz w:val="22"/>
          <w:szCs w:val="22"/>
        </w:rPr>
        <w:t>познавательной</w:t>
      </w:r>
      <w:r w:rsidRPr="00EC382B">
        <w:rPr>
          <w:rFonts w:ascii="Times New Roman" w:hAnsi="Times New Roman"/>
          <w:spacing w:val="-13"/>
          <w:sz w:val="22"/>
          <w:szCs w:val="22"/>
        </w:rPr>
        <w:t xml:space="preserve"> </w:t>
      </w:r>
      <w:r w:rsidRPr="00EC382B">
        <w:rPr>
          <w:rFonts w:ascii="Times New Roman" w:hAnsi="Times New Roman"/>
          <w:sz w:val="22"/>
          <w:szCs w:val="22"/>
        </w:rPr>
        <w:t>и</w:t>
      </w:r>
      <w:r w:rsidRPr="00EC382B">
        <w:rPr>
          <w:rFonts w:ascii="Times New Roman" w:hAnsi="Times New Roman"/>
          <w:spacing w:val="-13"/>
          <w:sz w:val="22"/>
          <w:szCs w:val="22"/>
        </w:rPr>
        <w:t xml:space="preserve"> </w:t>
      </w:r>
      <w:r w:rsidRPr="00EC382B">
        <w:rPr>
          <w:rFonts w:ascii="Times New Roman" w:hAnsi="Times New Roman"/>
          <w:sz w:val="22"/>
          <w:szCs w:val="22"/>
        </w:rPr>
        <w:t>социальной</w:t>
      </w:r>
      <w:r w:rsidRPr="00EC382B">
        <w:rPr>
          <w:rFonts w:ascii="Times New Roman" w:hAnsi="Times New Roman"/>
          <w:spacing w:val="-13"/>
          <w:sz w:val="22"/>
          <w:szCs w:val="22"/>
        </w:rPr>
        <w:t xml:space="preserve"> </w:t>
      </w:r>
      <w:r w:rsidRPr="00EC382B">
        <w:rPr>
          <w:rFonts w:ascii="Times New Roman" w:hAnsi="Times New Roman"/>
          <w:spacing w:val="-2"/>
          <w:sz w:val="22"/>
          <w:szCs w:val="22"/>
        </w:rPr>
        <w:t>практике;</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sidRPr="00EC382B">
        <w:rPr>
          <w:rFonts w:ascii="Times New Roman" w:hAnsi="Times New Roman"/>
          <w:spacing w:val="-2"/>
          <w:sz w:val="22"/>
          <w:szCs w:val="22"/>
        </w:rPr>
        <w:t>аудитории;</w:t>
      </w:r>
    </w:p>
    <w:p w:rsidR="001331DB" w:rsidRPr="00EC382B" w:rsidRDefault="001331DB" w:rsidP="007018F0">
      <w:pPr>
        <w:pStyle w:val="a8"/>
        <w:widowControl w:val="0"/>
        <w:numPr>
          <w:ilvl w:val="0"/>
          <w:numId w:val="200"/>
        </w:numPr>
        <w:tabs>
          <w:tab w:val="left" w:pos="1373"/>
        </w:tabs>
        <w:autoSpaceDE w:val="0"/>
        <w:autoSpaceDN w:val="0"/>
        <w:ind w:left="0" w:right="-4" w:hanging="261"/>
        <w:jc w:val="both"/>
        <w:rPr>
          <w:rFonts w:ascii="Times New Roman" w:hAnsi="Times New Roman"/>
          <w:sz w:val="22"/>
          <w:szCs w:val="22"/>
        </w:rPr>
      </w:pPr>
      <w:r w:rsidRPr="00EC382B">
        <w:rPr>
          <w:rFonts w:ascii="Times New Roman" w:hAnsi="Times New Roman"/>
          <w:b/>
          <w:w w:val="95"/>
          <w:sz w:val="22"/>
          <w:szCs w:val="22"/>
        </w:rPr>
        <w:t>предметным</w:t>
      </w:r>
      <w:r w:rsidRPr="00EC382B">
        <w:rPr>
          <w:rFonts w:ascii="Times New Roman" w:hAnsi="Times New Roman"/>
          <w:w w:val="95"/>
          <w:sz w:val="22"/>
          <w:szCs w:val="22"/>
        </w:rPr>
        <w:t>,</w:t>
      </w:r>
      <w:r w:rsidRPr="00EC382B">
        <w:rPr>
          <w:rFonts w:ascii="Times New Roman" w:hAnsi="Times New Roman"/>
          <w:spacing w:val="53"/>
          <w:sz w:val="22"/>
          <w:szCs w:val="22"/>
        </w:rPr>
        <w:t xml:space="preserve"> </w:t>
      </w:r>
      <w:r w:rsidRPr="00EC382B">
        <w:rPr>
          <w:rFonts w:ascii="Times New Roman" w:hAnsi="Times New Roman"/>
          <w:spacing w:val="-2"/>
          <w:sz w:val="22"/>
          <w:szCs w:val="22"/>
        </w:rPr>
        <w:t>включающим:</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1331DB" w:rsidRPr="00EC382B" w:rsidRDefault="001331DB" w:rsidP="007018F0">
      <w:pPr>
        <w:pStyle w:val="a8"/>
        <w:widowControl w:val="0"/>
        <w:numPr>
          <w:ilvl w:val="0"/>
          <w:numId w:val="199"/>
        </w:numPr>
        <w:tabs>
          <w:tab w:val="left" w:pos="1252"/>
        </w:tabs>
        <w:autoSpaceDE w:val="0"/>
        <w:autoSpaceDN w:val="0"/>
        <w:ind w:left="0" w:right="-4" w:hanging="140"/>
        <w:jc w:val="both"/>
        <w:rPr>
          <w:rFonts w:ascii="Times New Roman" w:hAnsi="Times New Roman"/>
          <w:sz w:val="22"/>
          <w:szCs w:val="22"/>
        </w:rPr>
      </w:pPr>
      <w:r w:rsidRPr="00EC382B">
        <w:rPr>
          <w:rFonts w:ascii="Times New Roman" w:hAnsi="Times New Roman"/>
          <w:sz w:val="22"/>
          <w:szCs w:val="22"/>
        </w:rPr>
        <w:t>предпосылки</w:t>
      </w:r>
      <w:r w:rsidRPr="00EC382B">
        <w:rPr>
          <w:rFonts w:ascii="Times New Roman" w:hAnsi="Times New Roman"/>
          <w:spacing w:val="-13"/>
          <w:sz w:val="22"/>
          <w:szCs w:val="22"/>
        </w:rPr>
        <w:t xml:space="preserve"> </w:t>
      </w:r>
      <w:r w:rsidRPr="00EC382B">
        <w:rPr>
          <w:rFonts w:ascii="Times New Roman" w:hAnsi="Times New Roman"/>
          <w:sz w:val="22"/>
          <w:szCs w:val="22"/>
        </w:rPr>
        <w:t>научного</w:t>
      </w:r>
      <w:r w:rsidRPr="00EC382B">
        <w:rPr>
          <w:rFonts w:ascii="Times New Roman" w:hAnsi="Times New Roman"/>
          <w:spacing w:val="-12"/>
          <w:sz w:val="22"/>
          <w:szCs w:val="22"/>
        </w:rPr>
        <w:t xml:space="preserve"> </w:t>
      </w:r>
      <w:r w:rsidRPr="00EC382B">
        <w:rPr>
          <w:rFonts w:ascii="Times New Roman" w:hAnsi="Times New Roman"/>
          <w:sz w:val="22"/>
          <w:szCs w:val="22"/>
        </w:rPr>
        <w:t>типа</w:t>
      </w:r>
      <w:r w:rsidRPr="00EC382B">
        <w:rPr>
          <w:rFonts w:ascii="Times New Roman" w:hAnsi="Times New Roman"/>
          <w:spacing w:val="-13"/>
          <w:sz w:val="22"/>
          <w:szCs w:val="22"/>
        </w:rPr>
        <w:t xml:space="preserve"> </w:t>
      </w:r>
      <w:r w:rsidRPr="00EC382B">
        <w:rPr>
          <w:rFonts w:ascii="Times New Roman" w:hAnsi="Times New Roman"/>
          <w:spacing w:val="-2"/>
          <w:sz w:val="22"/>
          <w:szCs w:val="22"/>
        </w:rPr>
        <w:t>мышления;</w:t>
      </w:r>
    </w:p>
    <w:p w:rsidR="001331DB" w:rsidRPr="00EC382B"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C382B">
        <w:rPr>
          <w:rFonts w:ascii="Times New Roman" w:hAnsi="Times New Roman"/>
          <w:sz w:val="22"/>
          <w:szCs w:val="22"/>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EC382B">
        <w:rPr>
          <w:rFonts w:ascii="Times New Roman" w:hAnsi="Times New Roman"/>
          <w:spacing w:val="-2"/>
          <w:sz w:val="22"/>
          <w:szCs w:val="22"/>
        </w:rPr>
        <w:t>проектов.</w:t>
      </w:r>
    </w:p>
    <w:p w:rsidR="001331DB" w:rsidRPr="00EC382B" w:rsidRDefault="001331DB" w:rsidP="00FF54C4">
      <w:pPr>
        <w:pStyle w:val="afa"/>
        <w:spacing w:after="0" w:line="240" w:lineRule="auto"/>
        <w:ind w:right="-4" w:firstLine="708"/>
        <w:contextualSpacing/>
        <w:jc w:val="both"/>
        <w:rPr>
          <w:rFonts w:ascii="Times New Roman" w:hAnsi="Times New Roman"/>
        </w:rPr>
      </w:pPr>
      <w:r w:rsidRPr="00EC382B">
        <w:rPr>
          <w:rFonts w:ascii="Times New Roman" w:hAnsi="Times New Roman"/>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1331DB" w:rsidRPr="00EC382B" w:rsidRDefault="001331DB" w:rsidP="00FF54C4">
      <w:pPr>
        <w:pStyle w:val="afa"/>
        <w:spacing w:after="0" w:line="240" w:lineRule="auto"/>
        <w:ind w:right="-4" w:firstLine="708"/>
        <w:contextualSpacing/>
        <w:jc w:val="both"/>
        <w:rPr>
          <w:rFonts w:ascii="Times New Roman" w:hAnsi="Times New Roman"/>
        </w:rPr>
      </w:pPr>
      <w:r w:rsidRPr="00EC382B">
        <w:rPr>
          <w:rFonts w:ascii="Times New Roman" w:hAnsi="Times New Roman"/>
          <w:b/>
        </w:rPr>
        <w:lastRenderedPageBreak/>
        <w:t xml:space="preserve">Личностные </w:t>
      </w:r>
      <w:r w:rsidRPr="00EC382B">
        <w:rPr>
          <w:rFonts w:ascii="Times New Roman" w:hAnsi="Times New Roman"/>
        </w:rPr>
        <w:t xml:space="preserve">результаты освоения программы основного общего образования достигаются в единстве учебной и воспитательной деятельности </w:t>
      </w:r>
      <w:r w:rsidR="00AF711B" w:rsidRPr="00AF711B">
        <w:rPr>
          <w:rFonts w:ascii="Times New Roman" w:hAnsi="Times New Roman"/>
        </w:rPr>
        <w:t>Касторенской средней общеобразовательной школы №2</w:t>
      </w:r>
      <w:r w:rsidR="00AF711B">
        <w:rPr>
          <w:rFonts w:ascii="Times New Roman" w:hAnsi="Times New Roman"/>
        </w:rPr>
        <w:t xml:space="preserve"> </w:t>
      </w:r>
      <w:r w:rsidRPr="00EC382B">
        <w:rPr>
          <w:rFonts w:ascii="Times New Roman" w:hAnsi="Times New Roman"/>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31DB" w:rsidRPr="00EC382B" w:rsidRDefault="001331DB" w:rsidP="00FF54C4">
      <w:pPr>
        <w:pStyle w:val="afa"/>
        <w:tabs>
          <w:tab w:val="left" w:pos="6375"/>
        </w:tabs>
        <w:spacing w:after="0" w:line="240" w:lineRule="auto"/>
        <w:ind w:right="-4" w:firstLine="708"/>
        <w:contextualSpacing/>
        <w:jc w:val="both"/>
        <w:rPr>
          <w:rFonts w:ascii="Times New Roman" w:hAnsi="Times New Roman"/>
        </w:rPr>
      </w:pPr>
      <w:r w:rsidRPr="00EC382B">
        <w:rPr>
          <w:rFonts w:ascii="Times New Roman" w:hAnsi="Times New Roman"/>
        </w:rPr>
        <w:t>Личностные результаты освоения программы основного общего образования отражают готовность</w:t>
      </w:r>
      <w:r w:rsidRPr="00EC382B">
        <w:rPr>
          <w:rFonts w:ascii="Times New Roman" w:hAnsi="Times New Roman"/>
          <w:spacing w:val="37"/>
        </w:rPr>
        <w:t xml:space="preserve"> </w:t>
      </w:r>
      <w:r w:rsidRPr="00EC382B">
        <w:rPr>
          <w:rFonts w:ascii="Times New Roman" w:hAnsi="Times New Roman"/>
        </w:rPr>
        <w:t>обучающихся</w:t>
      </w:r>
      <w:r w:rsidRPr="00EC382B">
        <w:rPr>
          <w:rFonts w:ascii="Times New Roman" w:hAnsi="Times New Roman"/>
          <w:spacing w:val="36"/>
        </w:rPr>
        <w:t xml:space="preserve"> </w:t>
      </w:r>
      <w:r w:rsidRPr="00EC382B">
        <w:rPr>
          <w:rFonts w:ascii="Times New Roman" w:hAnsi="Times New Roman"/>
        </w:rPr>
        <w:t>руководствоваться</w:t>
      </w:r>
      <w:r w:rsidRPr="00EC382B">
        <w:rPr>
          <w:rFonts w:ascii="Times New Roman" w:hAnsi="Times New Roman"/>
          <w:spacing w:val="36"/>
        </w:rPr>
        <w:t xml:space="preserve"> </w:t>
      </w:r>
      <w:r w:rsidRPr="00EC382B">
        <w:rPr>
          <w:rFonts w:ascii="Times New Roman" w:hAnsi="Times New Roman"/>
        </w:rPr>
        <w:t>системой</w:t>
      </w:r>
      <w:r w:rsidRPr="00EC382B">
        <w:rPr>
          <w:rFonts w:ascii="Times New Roman" w:hAnsi="Times New Roman"/>
          <w:spacing w:val="37"/>
        </w:rPr>
        <w:t xml:space="preserve"> </w:t>
      </w:r>
      <w:r w:rsidRPr="00EC382B">
        <w:rPr>
          <w:rFonts w:ascii="Times New Roman" w:hAnsi="Times New Roman"/>
        </w:rPr>
        <w:t>позитивных</w:t>
      </w:r>
      <w:r w:rsidRPr="00EC382B">
        <w:rPr>
          <w:rFonts w:ascii="Times New Roman" w:hAnsi="Times New Roman"/>
          <w:spacing w:val="35"/>
        </w:rPr>
        <w:t xml:space="preserve"> </w:t>
      </w:r>
      <w:r w:rsidRPr="00EC382B">
        <w:rPr>
          <w:rFonts w:ascii="Times New Roman" w:hAnsi="Times New Roman"/>
        </w:rPr>
        <w:t>ценностных</w:t>
      </w:r>
      <w:r w:rsidRPr="00EC382B">
        <w:rPr>
          <w:rFonts w:ascii="Times New Roman" w:hAnsi="Times New Roman"/>
          <w:spacing w:val="38"/>
        </w:rPr>
        <w:t xml:space="preserve"> </w:t>
      </w:r>
      <w:r w:rsidRPr="00EC382B">
        <w:rPr>
          <w:rFonts w:ascii="Times New Roman" w:hAnsi="Times New Roman"/>
        </w:rPr>
        <w:t>ориентаций</w:t>
      </w:r>
      <w:r w:rsidRPr="00EC382B">
        <w:rPr>
          <w:rFonts w:ascii="Times New Roman" w:hAnsi="Times New Roman"/>
          <w:spacing w:val="35"/>
        </w:rPr>
        <w:t xml:space="preserve"> </w:t>
      </w:r>
      <w:r w:rsidRPr="00EC382B">
        <w:rPr>
          <w:rFonts w:ascii="Times New Roman" w:hAnsi="Times New Roman"/>
        </w:rPr>
        <w:t>и</w:t>
      </w:r>
      <w:r w:rsidR="00EC382B">
        <w:rPr>
          <w:rFonts w:ascii="Times New Roman" w:hAnsi="Times New Roman"/>
        </w:rPr>
        <w:t xml:space="preserve"> </w:t>
      </w:r>
      <w:r w:rsidRPr="00EC382B">
        <w:rPr>
          <w:rFonts w:ascii="Times New Roman" w:hAnsi="Times New Roman"/>
        </w:rPr>
        <w:t>расширение опыта деятельности на ее основе и в процессе реализации основных направлений</w:t>
      </w:r>
      <w:r w:rsidRPr="00EC382B">
        <w:rPr>
          <w:rFonts w:ascii="Times New Roman" w:hAnsi="Times New Roman"/>
          <w:spacing w:val="40"/>
        </w:rPr>
        <w:t xml:space="preserve"> </w:t>
      </w:r>
      <w:r w:rsidRPr="00EC382B">
        <w:rPr>
          <w:rFonts w:ascii="Times New Roman" w:hAnsi="Times New Roman"/>
        </w:rPr>
        <w:t>воспитательной деятельности, в том числе в части:</w:t>
      </w:r>
    </w:p>
    <w:p w:rsidR="001331DB" w:rsidRPr="004750CC" w:rsidRDefault="001331DB" w:rsidP="004750CC">
      <w:pPr>
        <w:rPr>
          <w:rFonts w:ascii="Times New Roman" w:hAnsi="Times New Roman"/>
          <w:b/>
        </w:rPr>
      </w:pPr>
      <w:bookmarkStart w:id="49" w:name="_Toc145063428"/>
      <w:bookmarkStart w:id="50" w:name="_Toc145075383"/>
      <w:r w:rsidRPr="004750CC">
        <w:rPr>
          <w:rFonts w:ascii="Times New Roman" w:hAnsi="Times New Roman"/>
          <w:b/>
        </w:rPr>
        <w:t>Гражданского</w:t>
      </w:r>
      <w:r w:rsidRPr="004750CC">
        <w:rPr>
          <w:rFonts w:ascii="Times New Roman" w:hAnsi="Times New Roman"/>
          <w:b/>
          <w:spacing w:val="-3"/>
        </w:rPr>
        <w:t xml:space="preserve"> </w:t>
      </w:r>
      <w:r w:rsidRPr="004750CC">
        <w:rPr>
          <w:rFonts w:ascii="Times New Roman" w:hAnsi="Times New Roman"/>
          <w:b/>
          <w:spacing w:val="-2"/>
        </w:rPr>
        <w:t>воспитания:</w:t>
      </w:r>
      <w:bookmarkEnd w:id="49"/>
      <w:bookmarkEnd w:id="50"/>
    </w:p>
    <w:p w:rsidR="001331DB" w:rsidRPr="00EC382B" w:rsidRDefault="001331DB" w:rsidP="007018F0">
      <w:pPr>
        <w:pStyle w:val="a8"/>
        <w:widowControl w:val="0"/>
        <w:numPr>
          <w:ilvl w:val="0"/>
          <w:numId w:val="199"/>
        </w:numPr>
        <w:tabs>
          <w:tab w:val="left" w:pos="0"/>
        </w:tabs>
        <w:autoSpaceDE w:val="0"/>
        <w:autoSpaceDN w:val="0"/>
        <w:ind w:left="0" w:right="258" w:firstLine="0"/>
        <w:rPr>
          <w:rFonts w:ascii="Times New Roman" w:hAnsi="Times New Roman"/>
          <w:sz w:val="22"/>
          <w:szCs w:val="22"/>
        </w:rPr>
      </w:pPr>
      <w:r w:rsidRPr="00EC382B">
        <w:rPr>
          <w:rFonts w:ascii="Times New Roman" w:hAnsi="Times New Roman"/>
          <w:sz w:val="22"/>
          <w:szCs w:val="22"/>
        </w:rPr>
        <w:t>готовность</w:t>
      </w:r>
      <w:r w:rsidRPr="00EC382B">
        <w:rPr>
          <w:rFonts w:ascii="Times New Roman" w:hAnsi="Times New Roman"/>
          <w:spacing w:val="29"/>
          <w:sz w:val="22"/>
          <w:szCs w:val="22"/>
        </w:rPr>
        <w:t xml:space="preserve"> </w:t>
      </w:r>
      <w:r w:rsidRPr="00EC382B">
        <w:rPr>
          <w:rFonts w:ascii="Times New Roman" w:hAnsi="Times New Roman"/>
          <w:sz w:val="22"/>
          <w:szCs w:val="22"/>
        </w:rPr>
        <w:t>к</w:t>
      </w:r>
      <w:r w:rsidRPr="00EC382B">
        <w:rPr>
          <w:rFonts w:ascii="Times New Roman" w:hAnsi="Times New Roman"/>
          <w:spacing w:val="31"/>
          <w:sz w:val="22"/>
          <w:szCs w:val="22"/>
        </w:rPr>
        <w:t xml:space="preserve"> </w:t>
      </w:r>
      <w:r w:rsidRPr="00EC382B">
        <w:rPr>
          <w:rFonts w:ascii="Times New Roman" w:hAnsi="Times New Roman"/>
          <w:sz w:val="22"/>
          <w:szCs w:val="22"/>
        </w:rPr>
        <w:t>выполнению</w:t>
      </w:r>
      <w:r w:rsidRPr="00EC382B">
        <w:rPr>
          <w:rFonts w:ascii="Times New Roman" w:hAnsi="Times New Roman"/>
          <w:spacing w:val="31"/>
          <w:sz w:val="22"/>
          <w:szCs w:val="22"/>
        </w:rPr>
        <w:t xml:space="preserve"> </w:t>
      </w:r>
      <w:r w:rsidRPr="00EC382B">
        <w:rPr>
          <w:rFonts w:ascii="Times New Roman" w:hAnsi="Times New Roman"/>
          <w:sz w:val="22"/>
          <w:szCs w:val="22"/>
        </w:rPr>
        <w:t>обязанностей</w:t>
      </w:r>
      <w:r w:rsidRPr="00EC382B">
        <w:rPr>
          <w:rFonts w:ascii="Times New Roman" w:hAnsi="Times New Roman"/>
          <w:spacing w:val="31"/>
          <w:sz w:val="22"/>
          <w:szCs w:val="22"/>
        </w:rPr>
        <w:t xml:space="preserve"> </w:t>
      </w:r>
      <w:r w:rsidRPr="00EC382B">
        <w:rPr>
          <w:rFonts w:ascii="Times New Roman" w:hAnsi="Times New Roman"/>
          <w:sz w:val="22"/>
          <w:szCs w:val="22"/>
        </w:rPr>
        <w:t>гражданина и</w:t>
      </w:r>
      <w:r w:rsidRPr="00EC382B">
        <w:rPr>
          <w:rFonts w:ascii="Times New Roman" w:hAnsi="Times New Roman"/>
          <w:spacing w:val="31"/>
          <w:sz w:val="22"/>
          <w:szCs w:val="22"/>
        </w:rPr>
        <w:t xml:space="preserve"> </w:t>
      </w:r>
      <w:r w:rsidRPr="00EC382B">
        <w:rPr>
          <w:rFonts w:ascii="Times New Roman" w:hAnsi="Times New Roman"/>
          <w:sz w:val="22"/>
          <w:szCs w:val="22"/>
        </w:rPr>
        <w:t>реализации</w:t>
      </w:r>
      <w:r w:rsidRPr="00EC382B">
        <w:rPr>
          <w:rFonts w:ascii="Times New Roman" w:hAnsi="Times New Roman"/>
          <w:spacing w:val="29"/>
          <w:sz w:val="22"/>
          <w:szCs w:val="22"/>
        </w:rPr>
        <w:t xml:space="preserve"> </w:t>
      </w:r>
      <w:r w:rsidRPr="00EC382B">
        <w:rPr>
          <w:rFonts w:ascii="Times New Roman" w:hAnsi="Times New Roman"/>
          <w:sz w:val="22"/>
          <w:szCs w:val="22"/>
        </w:rPr>
        <w:t>его</w:t>
      </w:r>
      <w:r w:rsidRPr="00EC382B">
        <w:rPr>
          <w:rFonts w:ascii="Times New Roman" w:hAnsi="Times New Roman"/>
          <w:spacing w:val="30"/>
          <w:sz w:val="22"/>
          <w:szCs w:val="22"/>
        </w:rPr>
        <w:t xml:space="preserve"> </w:t>
      </w:r>
      <w:r w:rsidRPr="00EC382B">
        <w:rPr>
          <w:rFonts w:ascii="Times New Roman" w:hAnsi="Times New Roman"/>
          <w:sz w:val="22"/>
          <w:szCs w:val="22"/>
        </w:rPr>
        <w:t>прав,</w:t>
      </w:r>
      <w:r w:rsidRPr="00EC382B">
        <w:rPr>
          <w:rFonts w:ascii="Times New Roman" w:hAnsi="Times New Roman"/>
          <w:spacing w:val="32"/>
          <w:sz w:val="22"/>
          <w:szCs w:val="22"/>
        </w:rPr>
        <w:t xml:space="preserve"> </w:t>
      </w:r>
      <w:r w:rsidRPr="00EC382B">
        <w:rPr>
          <w:rFonts w:ascii="Times New Roman" w:hAnsi="Times New Roman"/>
          <w:sz w:val="22"/>
          <w:szCs w:val="22"/>
        </w:rPr>
        <w:t>уважение</w:t>
      </w:r>
      <w:r w:rsidRPr="00EC382B">
        <w:rPr>
          <w:rFonts w:ascii="Times New Roman" w:hAnsi="Times New Roman"/>
          <w:spacing w:val="29"/>
          <w:sz w:val="22"/>
          <w:szCs w:val="22"/>
        </w:rPr>
        <w:t xml:space="preserve"> </w:t>
      </w:r>
      <w:r w:rsidRPr="00EC382B">
        <w:rPr>
          <w:rFonts w:ascii="Times New Roman" w:hAnsi="Times New Roman"/>
          <w:sz w:val="22"/>
          <w:szCs w:val="22"/>
        </w:rPr>
        <w:t>прав, свобод и законных интересов других людей;</w:t>
      </w:r>
    </w:p>
    <w:p w:rsidR="003F3DF9" w:rsidRDefault="003F3DF9" w:rsidP="003F3DF9">
      <w:pPr>
        <w:pStyle w:val="a8"/>
        <w:widowControl w:val="0"/>
        <w:tabs>
          <w:tab w:val="left" w:pos="0"/>
        </w:tabs>
        <w:autoSpaceDE w:val="0"/>
        <w:autoSpaceDN w:val="0"/>
        <w:ind w:left="0"/>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активное</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участие</w:t>
      </w:r>
      <w:r w:rsidR="001331DB" w:rsidRPr="00EC382B">
        <w:rPr>
          <w:rFonts w:ascii="Times New Roman" w:hAnsi="Times New Roman"/>
          <w:spacing w:val="-10"/>
          <w:sz w:val="22"/>
          <w:szCs w:val="22"/>
        </w:rPr>
        <w:t xml:space="preserve"> </w:t>
      </w:r>
      <w:r w:rsidR="001331DB" w:rsidRPr="00EC382B">
        <w:rPr>
          <w:rFonts w:ascii="Times New Roman" w:hAnsi="Times New Roman"/>
          <w:sz w:val="22"/>
          <w:szCs w:val="22"/>
        </w:rPr>
        <w:t>в</w:t>
      </w:r>
      <w:r w:rsidR="001331DB" w:rsidRPr="00EC382B">
        <w:rPr>
          <w:rFonts w:ascii="Times New Roman" w:hAnsi="Times New Roman"/>
          <w:spacing w:val="-12"/>
          <w:sz w:val="22"/>
          <w:szCs w:val="22"/>
        </w:rPr>
        <w:t xml:space="preserve"> </w:t>
      </w:r>
      <w:r w:rsidR="001331DB" w:rsidRPr="00EC382B">
        <w:rPr>
          <w:rFonts w:ascii="Times New Roman" w:hAnsi="Times New Roman"/>
          <w:sz w:val="22"/>
          <w:szCs w:val="22"/>
        </w:rPr>
        <w:t>жизни</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семьи,</w:t>
      </w:r>
      <w:r w:rsidR="001331DB" w:rsidRPr="00EC382B">
        <w:rPr>
          <w:rFonts w:ascii="Times New Roman" w:hAnsi="Times New Roman"/>
          <w:spacing w:val="-9"/>
          <w:sz w:val="22"/>
          <w:szCs w:val="22"/>
        </w:rPr>
        <w:t xml:space="preserve"> </w:t>
      </w:r>
      <w:r w:rsidR="00FF54C4">
        <w:rPr>
          <w:rFonts w:ascii="Times New Roman" w:hAnsi="Times New Roman"/>
          <w:spacing w:val="-9"/>
          <w:sz w:val="22"/>
          <w:szCs w:val="22"/>
        </w:rPr>
        <w:t>школы</w:t>
      </w:r>
      <w:r w:rsidR="001331DB" w:rsidRPr="00EC382B">
        <w:rPr>
          <w:rFonts w:ascii="Times New Roman" w:hAnsi="Times New Roman"/>
          <w:sz w:val="22"/>
          <w:szCs w:val="22"/>
        </w:rPr>
        <w:t>,</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местного</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сообщества,</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родного</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края,</w:t>
      </w:r>
      <w:r w:rsidR="001331DB" w:rsidRPr="00EC382B">
        <w:rPr>
          <w:rFonts w:ascii="Times New Roman" w:hAnsi="Times New Roman"/>
          <w:spacing w:val="-11"/>
          <w:sz w:val="22"/>
          <w:szCs w:val="22"/>
        </w:rPr>
        <w:t xml:space="preserve"> </w:t>
      </w:r>
      <w:r w:rsidR="001331DB" w:rsidRPr="00EC382B">
        <w:rPr>
          <w:rFonts w:ascii="Times New Roman" w:hAnsi="Times New Roman"/>
          <w:spacing w:val="-2"/>
          <w:sz w:val="22"/>
          <w:szCs w:val="22"/>
        </w:rPr>
        <w:t>страны;</w:t>
      </w:r>
    </w:p>
    <w:p w:rsidR="001331DB" w:rsidRPr="00EC382B" w:rsidRDefault="003F3DF9" w:rsidP="003F3DF9">
      <w:pPr>
        <w:pStyle w:val="a8"/>
        <w:widowControl w:val="0"/>
        <w:tabs>
          <w:tab w:val="left" w:pos="0"/>
        </w:tabs>
        <w:autoSpaceDE w:val="0"/>
        <w:autoSpaceDN w:val="0"/>
        <w:ind w:left="0"/>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неприятие</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любых</w:t>
      </w:r>
      <w:r w:rsidR="001331DB" w:rsidRPr="00EC382B">
        <w:rPr>
          <w:rFonts w:ascii="Times New Roman" w:hAnsi="Times New Roman"/>
          <w:spacing w:val="-13"/>
          <w:sz w:val="22"/>
          <w:szCs w:val="22"/>
        </w:rPr>
        <w:t xml:space="preserve"> </w:t>
      </w:r>
      <w:r w:rsidR="001331DB" w:rsidRPr="00EC382B">
        <w:rPr>
          <w:rFonts w:ascii="Times New Roman" w:hAnsi="Times New Roman"/>
          <w:sz w:val="22"/>
          <w:szCs w:val="22"/>
        </w:rPr>
        <w:t>форм</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экстремизма,</w:t>
      </w:r>
      <w:r w:rsidR="001331DB" w:rsidRPr="00EC382B">
        <w:rPr>
          <w:rFonts w:ascii="Times New Roman" w:hAnsi="Times New Roman"/>
          <w:spacing w:val="-13"/>
          <w:sz w:val="22"/>
          <w:szCs w:val="22"/>
        </w:rPr>
        <w:t xml:space="preserve"> </w:t>
      </w:r>
      <w:r w:rsidR="001331DB" w:rsidRPr="00EC382B">
        <w:rPr>
          <w:rFonts w:ascii="Times New Roman" w:hAnsi="Times New Roman"/>
          <w:spacing w:val="-2"/>
          <w:sz w:val="22"/>
          <w:szCs w:val="22"/>
        </w:rPr>
        <w:t>дискриминации;</w:t>
      </w:r>
    </w:p>
    <w:p w:rsidR="001331DB" w:rsidRPr="00EC382B" w:rsidRDefault="003F3DF9" w:rsidP="00E93009">
      <w:pPr>
        <w:pStyle w:val="a8"/>
        <w:widowControl w:val="0"/>
        <w:tabs>
          <w:tab w:val="left" w:pos="1252"/>
        </w:tabs>
        <w:autoSpaceDE w:val="0"/>
        <w:autoSpaceDN w:val="0"/>
        <w:ind w:left="0"/>
        <w:jc w:val="both"/>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понимание</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роли</w:t>
      </w:r>
      <w:r w:rsidR="001331DB" w:rsidRPr="00EC382B">
        <w:rPr>
          <w:rFonts w:ascii="Times New Roman" w:hAnsi="Times New Roman"/>
          <w:spacing w:val="-13"/>
          <w:sz w:val="22"/>
          <w:szCs w:val="22"/>
        </w:rPr>
        <w:t xml:space="preserve"> </w:t>
      </w:r>
      <w:r w:rsidR="001331DB" w:rsidRPr="00EC382B">
        <w:rPr>
          <w:rFonts w:ascii="Times New Roman" w:hAnsi="Times New Roman"/>
          <w:sz w:val="22"/>
          <w:szCs w:val="22"/>
        </w:rPr>
        <w:t>различных</w:t>
      </w:r>
      <w:r w:rsidR="001331DB" w:rsidRPr="00EC382B">
        <w:rPr>
          <w:rFonts w:ascii="Times New Roman" w:hAnsi="Times New Roman"/>
          <w:spacing w:val="-11"/>
          <w:sz w:val="22"/>
          <w:szCs w:val="22"/>
        </w:rPr>
        <w:t xml:space="preserve"> </w:t>
      </w:r>
      <w:r w:rsidR="001331DB" w:rsidRPr="00EC382B">
        <w:rPr>
          <w:rFonts w:ascii="Times New Roman" w:hAnsi="Times New Roman"/>
          <w:sz w:val="22"/>
          <w:szCs w:val="22"/>
        </w:rPr>
        <w:t>социальных</w:t>
      </w:r>
      <w:r w:rsidR="001331DB" w:rsidRPr="00EC382B">
        <w:rPr>
          <w:rFonts w:ascii="Times New Roman" w:hAnsi="Times New Roman"/>
          <w:spacing w:val="-12"/>
          <w:sz w:val="22"/>
          <w:szCs w:val="22"/>
        </w:rPr>
        <w:t xml:space="preserve"> </w:t>
      </w:r>
      <w:r w:rsidR="001331DB" w:rsidRPr="00EC382B">
        <w:rPr>
          <w:rFonts w:ascii="Times New Roman" w:hAnsi="Times New Roman"/>
          <w:sz w:val="22"/>
          <w:szCs w:val="22"/>
        </w:rPr>
        <w:t>институтов</w:t>
      </w:r>
      <w:r w:rsidR="001331DB" w:rsidRPr="00EC382B">
        <w:rPr>
          <w:rFonts w:ascii="Times New Roman" w:hAnsi="Times New Roman"/>
          <w:spacing w:val="-12"/>
          <w:sz w:val="22"/>
          <w:szCs w:val="22"/>
        </w:rPr>
        <w:t xml:space="preserve"> </w:t>
      </w:r>
      <w:r w:rsidR="001331DB" w:rsidRPr="00EC382B">
        <w:rPr>
          <w:rFonts w:ascii="Times New Roman" w:hAnsi="Times New Roman"/>
          <w:sz w:val="22"/>
          <w:szCs w:val="22"/>
        </w:rPr>
        <w:t>в</w:t>
      </w:r>
      <w:r w:rsidR="001331DB" w:rsidRPr="00EC382B">
        <w:rPr>
          <w:rFonts w:ascii="Times New Roman" w:hAnsi="Times New Roman"/>
          <w:spacing w:val="-14"/>
          <w:sz w:val="22"/>
          <w:szCs w:val="22"/>
        </w:rPr>
        <w:t xml:space="preserve"> </w:t>
      </w:r>
      <w:r w:rsidR="001331DB" w:rsidRPr="00EC382B">
        <w:rPr>
          <w:rFonts w:ascii="Times New Roman" w:hAnsi="Times New Roman"/>
          <w:sz w:val="22"/>
          <w:szCs w:val="22"/>
        </w:rPr>
        <w:t>жизни</w:t>
      </w:r>
      <w:r w:rsidR="001331DB" w:rsidRPr="00EC382B">
        <w:rPr>
          <w:rFonts w:ascii="Times New Roman" w:hAnsi="Times New Roman"/>
          <w:spacing w:val="-12"/>
          <w:sz w:val="22"/>
          <w:szCs w:val="22"/>
        </w:rPr>
        <w:t xml:space="preserve"> </w:t>
      </w:r>
      <w:r w:rsidR="001331DB" w:rsidRPr="00EC382B">
        <w:rPr>
          <w:rFonts w:ascii="Times New Roman" w:hAnsi="Times New Roman"/>
          <w:spacing w:val="-2"/>
          <w:sz w:val="22"/>
          <w:szCs w:val="22"/>
        </w:rPr>
        <w:t>человека;</w:t>
      </w:r>
    </w:p>
    <w:p w:rsidR="001331DB" w:rsidRPr="00EC382B" w:rsidRDefault="003F3DF9" w:rsidP="00C55511">
      <w:pPr>
        <w:pStyle w:val="a8"/>
        <w:widowControl w:val="0"/>
        <w:tabs>
          <w:tab w:val="left" w:pos="0"/>
        </w:tabs>
        <w:autoSpaceDE w:val="0"/>
        <w:autoSpaceDN w:val="0"/>
        <w:ind w:left="0" w:right="-6"/>
        <w:jc w:val="both"/>
        <w:rPr>
          <w:rFonts w:ascii="Times New Roman" w:hAnsi="Times New Roman"/>
          <w:sz w:val="22"/>
          <w:szCs w:val="22"/>
        </w:rPr>
      </w:pPr>
      <w:r>
        <w:rPr>
          <w:rFonts w:ascii="Times New Roman" w:hAnsi="Times New Roman"/>
          <w:sz w:val="22"/>
          <w:szCs w:val="22"/>
        </w:rPr>
        <w:t xml:space="preserve">- </w:t>
      </w:r>
      <w:r w:rsidR="001331DB" w:rsidRPr="00EC382B">
        <w:rPr>
          <w:rFonts w:ascii="Times New Roman" w:hAnsi="Times New Roman"/>
          <w:sz w:val="22"/>
          <w:szCs w:val="22"/>
        </w:rPr>
        <w:t>представление об основных правах, свободах и обязанностях гражданина, социальных нормах и</w:t>
      </w:r>
      <w:r w:rsidR="001331DB" w:rsidRPr="00EC382B">
        <w:rPr>
          <w:rFonts w:ascii="Times New Roman" w:hAnsi="Times New Roman"/>
          <w:spacing w:val="-4"/>
          <w:sz w:val="22"/>
          <w:szCs w:val="22"/>
        </w:rPr>
        <w:t xml:space="preserve"> </w:t>
      </w:r>
      <w:r w:rsidR="001331DB" w:rsidRPr="00EC382B">
        <w:rPr>
          <w:rFonts w:ascii="Times New Roman" w:hAnsi="Times New Roman"/>
          <w:sz w:val="22"/>
          <w:szCs w:val="22"/>
        </w:rPr>
        <w:t>правилах</w:t>
      </w:r>
      <w:r w:rsidR="001331DB" w:rsidRPr="00EC382B">
        <w:rPr>
          <w:rFonts w:ascii="Times New Roman" w:hAnsi="Times New Roman"/>
          <w:spacing w:val="-2"/>
          <w:sz w:val="22"/>
          <w:szCs w:val="22"/>
        </w:rPr>
        <w:t xml:space="preserve"> </w:t>
      </w:r>
      <w:r w:rsidR="001331DB" w:rsidRPr="00EC382B">
        <w:rPr>
          <w:rFonts w:ascii="Times New Roman" w:hAnsi="Times New Roman"/>
          <w:sz w:val="22"/>
          <w:szCs w:val="22"/>
        </w:rPr>
        <w:t>межличностных</w:t>
      </w:r>
      <w:r w:rsidR="001331DB" w:rsidRPr="00EC382B">
        <w:rPr>
          <w:rFonts w:ascii="Times New Roman" w:hAnsi="Times New Roman"/>
          <w:spacing w:val="-3"/>
          <w:sz w:val="22"/>
          <w:szCs w:val="22"/>
        </w:rPr>
        <w:t xml:space="preserve"> </w:t>
      </w:r>
      <w:r w:rsidR="001331DB" w:rsidRPr="00EC382B">
        <w:rPr>
          <w:rFonts w:ascii="Times New Roman" w:hAnsi="Times New Roman"/>
          <w:sz w:val="22"/>
          <w:szCs w:val="22"/>
        </w:rPr>
        <w:t>отношений</w:t>
      </w:r>
      <w:r w:rsidR="001331DB" w:rsidRPr="00EC382B">
        <w:rPr>
          <w:rFonts w:ascii="Times New Roman" w:hAnsi="Times New Roman"/>
          <w:spacing w:val="-4"/>
          <w:sz w:val="22"/>
          <w:szCs w:val="22"/>
        </w:rPr>
        <w:t xml:space="preserve"> </w:t>
      </w:r>
      <w:r w:rsidR="001331DB" w:rsidRPr="00EC382B">
        <w:rPr>
          <w:rFonts w:ascii="Times New Roman" w:hAnsi="Times New Roman"/>
          <w:sz w:val="22"/>
          <w:szCs w:val="22"/>
        </w:rPr>
        <w:t>в</w:t>
      </w:r>
      <w:r w:rsidR="001331DB" w:rsidRPr="00EC382B">
        <w:rPr>
          <w:rFonts w:ascii="Times New Roman" w:hAnsi="Times New Roman"/>
          <w:spacing w:val="-5"/>
          <w:sz w:val="22"/>
          <w:szCs w:val="22"/>
        </w:rPr>
        <w:t xml:space="preserve"> </w:t>
      </w:r>
      <w:r w:rsidR="001331DB" w:rsidRPr="00EC382B">
        <w:rPr>
          <w:rFonts w:ascii="Times New Roman" w:hAnsi="Times New Roman"/>
          <w:sz w:val="22"/>
          <w:szCs w:val="22"/>
        </w:rPr>
        <w:t>поликультурном</w:t>
      </w:r>
      <w:r w:rsidR="001331DB" w:rsidRPr="00EC382B">
        <w:rPr>
          <w:rFonts w:ascii="Times New Roman" w:hAnsi="Times New Roman"/>
          <w:spacing w:val="-5"/>
          <w:sz w:val="22"/>
          <w:szCs w:val="22"/>
        </w:rPr>
        <w:t xml:space="preserve"> </w:t>
      </w:r>
      <w:r w:rsidR="001331DB" w:rsidRPr="00EC382B">
        <w:rPr>
          <w:rFonts w:ascii="Times New Roman" w:hAnsi="Times New Roman"/>
          <w:sz w:val="22"/>
          <w:szCs w:val="22"/>
        </w:rPr>
        <w:t>и</w:t>
      </w:r>
      <w:r w:rsidR="001331DB" w:rsidRPr="00EC382B">
        <w:rPr>
          <w:rFonts w:ascii="Times New Roman" w:hAnsi="Times New Roman"/>
          <w:spacing w:val="-4"/>
          <w:sz w:val="22"/>
          <w:szCs w:val="22"/>
        </w:rPr>
        <w:t xml:space="preserve"> </w:t>
      </w:r>
      <w:r w:rsidR="001331DB" w:rsidRPr="00EC382B">
        <w:rPr>
          <w:rFonts w:ascii="Times New Roman" w:hAnsi="Times New Roman"/>
          <w:sz w:val="22"/>
          <w:szCs w:val="22"/>
        </w:rPr>
        <w:t>многоконфессиональном</w:t>
      </w:r>
      <w:r w:rsidR="001331DB" w:rsidRPr="00EC382B">
        <w:rPr>
          <w:rFonts w:ascii="Times New Roman" w:hAnsi="Times New Roman"/>
          <w:spacing w:val="-5"/>
          <w:sz w:val="22"/>
          <w:szCs w:val="22"/>
        </w:rPr>
        <w:t xml:space="preserve"> </w:t>
      </w:r>
      <w:r w:rsidR="001331DB" w:rsidRPr="00EC382B">
        <w:rPr>
          <w:rFonts w:ascii="Times New Roman" w:hAnsi="Times New Roman"/>
          <w:sz w:val="22"/>
          <w:szCs w:val="22"/>
        </w:rPr>
        <w:t>обществе;</w:t>
      </w:r>
    </w:p>
    <w:p w:rsidR="001331DB" w:rsidRPr="00EC382B" w:rsidRDefault="003F3DF9" w:rsidP="00C55511">
      <w:pPr>
        <w:pStyle w:val="a8"/>
        <w:widowControl w:val="0"/>
        <w:tabs>
          <w:tab w:val="left" w:pos="1252"/>
        </w:tabs>
        <w:autoSpaceDE w:val="0"/>
        <w:autoSpaceDN w:val="0"/>
        <w:ind w:left="0" w:right="-6"/>
        <w:jc w:val="both"/>
        <w:rPr>
          <w:rFonts w:ascii="Times New Roman" w:hAnsi="Times New Roman"/>
          <w:sz w:val="22"/>
          <w:szCs w:val="22"/>
        </w:rPr>
      </w:pPr>
      <w:r>
        <w:rPr>
          <w:rFonts w:ascii="Times New Roman" w:hAnsi="Times New Roman"/>
          <w:spacing w:val="-2"/>
          <w:sz w:val="22"/>
          <w:szCs w:val="22"/>
        </w:rPr>
        <w:t xml:space="preserve">- </w:t>
      </w:r>
      <w:r w:rsidR="001331DB" w:rsidRPr="00EC382B">
        <w:rPr>
          <w:rFonts w:ascii="Times New Roman" w:hAnsi="Times New Roman"/>
          <w:spacing w:val="-2"/>
          <w:sz w:val="22"/>
          <w:szCs w:val="22"/>
        </w:rPr>
        <w:t>представление</w:t>
      </w:r>
      <w:r w:rsidR="001331DB" w:rsidRPr="00EC382B">
        <w:rPr>
          <w:rFonts w:ascii="Times New Roman" w:hAnsi="Times New Roman"/>
          <w:spacing w:val="1"/>
          <w:sz w:val="22"/>
          <w:szCs w:val="22"/>
        </w:rPr>
        <w:t xml:space="preserve"> </w:t>
      </w:r>
      <w:r w:rsidR="001331DB" w:rsidRPr="00EC382B">
        <w:rPr>
          <w:rFonts w:ascii="Times New Roman" w:hAnsi="Times New Roman"/>
          <w:spacing w:val="-2"/>
          <w:sz w:val="22"/>
          <w:szCs w:val="22"/>
        </w:rPr>
        <w:t>о</w:t>
      </w:r>
      <w:r w:rsidR="001331DB" w:rsidRPr="00EC382B">
        <w:rPr>
          <w:rFonts w:ascii="Times New Roman" w:hAnsi="Times New Roman"/>
          <w:spacing w:val="3"/>
          <w:sz w:val="22"/>
          <w:szCs w:val="22"/>
        </w:rPr>
        <w:t xml:space="preserve"> </w:t>
      </w:r>
      <w:r w:rsidR="001331DB" w:rsidRPr="00EC382B">
        <w:rPr>
          <w:rFonts w:ascii="Times New Roman" w:hAnsi="Times New Roman"/>
          <w:spacing w:val="-2"/>
          <w:sz w:val="22"/>
          <w:szCs w:val="22"/>
        </w:rPr>
        <w:t>способах</w:t>
      </w:r>
      <w:r w:rsidR="001331DB" w:rsidRPr="00EC382B">
        <w:rPr>
          <w:rFonts w:ascii="Times New Roman" w:hAnsi="Times New Roman"/>
          <w:spacing w:val="5"/>
          <w:sz w:val="22"/>
          <w:szCs w:val="22"/>
        </w:rPr>
        <w:t xml:space="preserve"> </w:t>
      </w:r>
      <w:r w:rsidR="001331DB" w:rsidRPr="00EC382B">
        <w:rPr>
          <w:rFonts w:ascii="Times New Roman" w:hAnsi="Times New Roman"/>
          <w:spacing w:val="-2"/>
          <w:sz w:val="22"/>
          <w:szCs w:val="22"/>
        </w:rPr>
        <w:t>противодействия</w:t>
      </w:r>
      <w:r w:rsidR="001331DB" w:rsidRPr="00EC382B">
        <w:rPr>
          <w:rFonts w:ascii="Times New Roman" w:hAnsi="Times New Roman"/>
          <w:sz w:val="22"/>
          <w:szCs w:val="22"/>
        </w:rPr>
        <w:t xml:space="preserve"> </w:t>
      </w:r>
      <w:r w:rsidR="001331DB" w:rsidRPr="00EC382B">
        <w:rPr>
          <w:rFonts w:ascii="Times New Roman" w:hAnsi="Times New Roman"/>
          <w:spacing w:val="-2"/>
          <w:sz w:val="22"/>
          <w:szCs w:val="22"/>
        </w:rPr>
        <w:t>коррупции;</w:t>
      </w:r>
    </w:p>
    <w:p w:rsidR="001331DB" w:rsidRPr="003F3DF9" w:rsidRDefault="003F3DF9" w:rsidP="00C55511">
      <w:pPr>
        <w:widowControl w:val="0"/>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331DB" w:rsidRPr="00E93009" w:rsidRDefault="001331DB" w:rsidP="007018F0">
      <w:pPr>
        <w:pStyle w:val="a8"/>
        <w:widowControl w:val="0"/>
        <w:numPr>
          <w:ilvl w:val="0"/>
          <w:numId w:val="199"/>
        </w:numPr>
        <w:tabs>
          <w:tab w:val="left" w:pos="142"/>
        </w:tabs>
        <w:autoSpaceDE w:val="0"/>
        <w:autoSpaceDN w:val="0"/>
        <w:ind w:right="-6" w:firstLine="0"/>
        <w:jc w:val="both"/>
        <w:rPr>
          <w:rFonts w:ascii="Times New Roman" w:hAnsi="Times New Roman"/>
          <w:sz w:val="22"/>
          <w:szCs w:val="22"/>
        </w:rPr>
      </w:pPr>
      <w:r w:rsidRPr="00E93009">
        <w:rPr>
          <w:rFonts w:ascii="Times New Roman" w:hAnsi="Times New Roman"/>
          <w:sz w:val="22"/>
          <w:szCs w:val="22"/>
        </w:rPr>
        <w:t>готовность к участию в гуманитарной деятельности (волонтерство, помощь людям, нуждающимся в ней).</w:t>
      </w:r>
    </w:p>
    <w:p w:rsidR="001331DB" w:rsidRPr="004750CC" w:rsidRDefault="001331DB" w:rsidP="004750CC">
      <w:pPr>
        <w:rPr>
          <w:rFonts w:ascii="Times New Roman" w:hAnsi="Times New Roman"/>
          <w:b/>
        </w:rPr>
      </w:pPr>
      <w:bookmarkStart w:id="51" w:name="_Toc145063429"/>
      <w:bookmarkStart w:id="52" w:name="_Toc145075384"/>
      <w:r w:rsidRPr="004750CC">
        <w:rPr>
          <w:rFonts w:ascii="Times New Roman" w:hAnsi="Times New Roman"/>
          <w:b/>
        </w:rPr>
        <w:t>Патриотического</w:t>
      </w:r>
      <w:r w:rsidRPr="004750CC">
        <w:rPr>
          <w:rFonts w:ascii="Times New Roman" w:hAnsi="Times New Roman"/>
          <w:b/>
          <w:spacing w:val="-7"/>
        </w:rPr>
        <w:t xml:space="preserve"> </w:t>
      </w:r>
      <w:r w:rsidRPr="004750CC">
        <w:rPr>
          <w:rFonts w:ascii="Times New Roman" w:hAnsi="Times New Roman"/>
          <w:b/>
          <w:spacing w:val="-2"/>
        </w:rPr>
        <w:t>воспитания:</w:t>
      </w:r>
      <w:bookmarkEnd w:id="51"/>
      <w:bookmarkEnd w:id="52"/>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 xml:space="preserve">уважение к символам России, государственным праздникам, </w:t>
      </w:r>
      <w:r w:rsidRPr="00E93009">
        <w:rPr>
          <w:rFonts w:ascii="Times New Roman" w:hAnsi="Times New Roman"/>
          <w:sz w:val="22"/>
          <w:szCs w:val="22"/>
        </w:rPr>
        <w:lastRenderedPageBreak/>
        <w:t>историческому и природному наследию и памятникам, традициям разных народов, проживающих в родной стране.</w:t>
      </w:r>
    </w:p>
    <w:p w:rsidR="001331DB" w:rsidRPr="004750CC" w:rsidRDefault="001331DB" w:rsidP="004750CC">
      <w:pPr>
        <w:rPr>
          <w:rFonts w:ascii="Times New Roman" w:hAnsi="Times New Roman"/>
          <w:b/>
        </w:rPr>
      </w:pPr>
      <w:bookmarkStart w:id="53" w:name="_Toc145063430"/>
      <w:bookmarkStart w:id="54" w:name="_Toc145075385"/>
      <w:r w:rsidRPr="004750CC">
        <w:rPr>
          <w:rFonts w:ascii="Times New Roman" w:hAnsi="Times New Roman"/>
          <w:b/>
        </w:rPr>
        <w:t>Духовно-нравственного</w:t>
      </w:r>
      <w:r w:rsidRPr="004750CC">
        <w:rPr>
          <w:rFonts w:ascii="Times New Roman" w:hAnsi="Times New Roman"/>
          <w:b/>
          <w:spacing w:val="-7"/>
        </w:rPr>
        <w:t xml:space="preserve"> </w:t>
      </w:r>
      <w:r w:rsidRPr="004750CC">
        <w:rPr>
          <w:rFonts w:ascii="Times New Roman" w:hAnsi="Times New Roman"/>
          <w:b/>
          <w:spacing w:val="-2"/>
        </w:rPr>
        <w:t>воспитания:</w:t>
      </w:r>
      <w:bookmarkEnd w:id="53"/>
      <w:bookmarkEnd w:id="54"/>
    </w:p>
    <w:p w:rsidR="001331DB" w:rsidRPr="00C55511" w:rsidRDefault="00C55511" w:rsidP="00C55511">
      <w:pPr>
        <w:widowControl w:val="0"/>
        <w:tabs>
          <w:tab w:val="left" w:pos="1252"/>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C55511">
        <w:rPr>
          <w:rFonts w:ascii="Times New Roman" w:hAnsi="Times New Roman"/>
        </w:rPr>
        <w:t>ориентация</w:t>
      </w:r>
      <w:r w:rsidR="001331DB" w:rsidRPr="00C55511">
        <w:rPr>
          <w:rFonts w:ascii="Times New Roman" w:hAnsi="Times New Roman"/>
          <w:spacing w:val="-14"/>
        </w:rPr>
        <w:t xml:space="preserve"> </w:t>
      </w:r>
      <w:r w:rsidR="001331DB" w:rsidRPr="00C55511">
        <w:rPr>
          <w:rFonts w:ascii="Times New Roman" w:hAnsi="Times New Roman"/>
        </w:rPr>
        <w:t>на</w:t>
      </w:r>
      <w:r w:rsidR="001331DB" w:rsidRPr="00C55511">
        <w:rPr>
          <w:rFonts w:ascii="Times New Roman" w:hAnsi="Times New Roman"/>
          <w:spacing w:val="-12"/>
        </w:rPr>
        <w:t xml:space="preserve"> </w:t>
      </w:r>
      <w:r w:rsidR="001331DB" w:rsidRPr="00C55511">
        <w:rPr>
          <w:rFonts w:ascii="Times New Roman" w:hAnsi="Times New Roman"/>
        </w:rPr>
        <w:t>моральные</w:t>
      </w:r>
      <w:r w:rsidR="001331DB" w:rsidRPr="00C55511">
        <w:rPr>
          <w:rFonts w:ascii="Times New Roman" w:hAnsi="Times New Roman"/>
          <w:spacing w:val="-12"/>
        </w:rPr>
        <w:t xml:space="preserve"> </w:t>
      </w:r>
      <w:r w:rsidR="001331DB" w:rsidRPr="00C55511">
        <w:rPr>
          <w:rFonts w:ascii="Times New Roman" w:hAnsi="Times New Roman"/>
        </w:rPr>
        <w:t>ценности</w:t>
      </w:r>
      <w:r w:rsidR="001331DB" w:rsidRPr="00C55511">
        <w:rPr>
          <w:rFonts w:ascii="Times New Roman" w:hAnsi="Times New Roman"/>
          <w:spacing w:val="-9"/>
        </w:rPr>
        <w:t xml:space="preserve"> </w:t>
      </w:r>
      <w:r w:rsidR="001331DB" w:rsidRPr="00C55511">
        <w:rPr>
          <w:rFonts w:ascii="Times New Roman" w:hAnsi="Times New Roman"/>
        </w:rPr>
        <w:t>и</w:t>
      </w:r>
      <w:r w:rsidR="001331DB" w:rsidRPr="00C55511">
        <w:rPr>
          <w:rFonts w:ascii="Times New Roman" w:hAnsi="Times New Roman"/>
          <w:spacing w:val="-11"/>
        </w:rPr>
        <w:t xml:space="preserve"> </w:t>
      </w:r>
      <w:r w:rsidR="001331DB" w:rsidRPr="00C55511">
        <w:rPr>
          <w:rFonts w:ascii="Times New Roman" w:hAnsi="Times New Roman"/>
        </w:rPr>
        <w:t>нормы</w:t>
      </w:r>
      <w:r w:rsidR="001331DB" w:rsidRPr="00C55511">
        <w:rPr>
          <w:rFonts w:ascii="Times New Roman" w:hAnsi="Times New Roman"/>
          <w:spacing w:val="-14"/>
        </w:rPr>
        <w:t xml:space="preserve"> </w:t>
      </w:r>
      <w:r w:rsidR="001331DB" w:rsidRPr="00C55511">
        <w:rPr>
          <w:rFonts w:ascii="Times New Roman" w:hAnsi="Times New Roman"/>
        </w:rPr>
        <w:t>в</w:t>
      </w:r>
      <w:r w:rsidR="001331DB" w:rsidRPr="00C55511">
        <w:rPr>
          <w:rFonts w:ascii="Times New Roman" w:hAnsi="Times New Roman"/>
          <w:spacing w:val="-11"/>
        </w:rPr>
        <w:t xml:space="preserve"> </w:t>
      </w:r>
      <w:r w:rsidR="001331DB" w:rsidRPr="00C55511">
        <w:rPr>
          <w:rFonts w:ascii="Times New Roman" w:hAnsi="Times New Roman"/>
        </w:rPr>
        <w:t>ситуациях</w:t>
      </w:r>
      <w:r w:rsidR="001331DB" w:rsidRPr="00C55511">
        <w:rPr>
          <w:rFonts w:ascii="Times New Roman" w:hAnsi="Times New Roman"/>
          <w:spacing w:val="-10"/>
        </w:rPr>
        <w:t xml:space="preserve"> </w:t>
      </w:r>
      <w:r w:rsidR="001331DB" w:rsidRPr="00C55511">
        <w:rPr>
          <w:rFonts w:ascii="Times New Roman" w:hAnsi="Times New Roman"/>
        </w:rPr>
        <w:t>нравственного</w:t>
      </w:r>
      <w:r w:rsidR="001331DB" w:rsidRPr="00C55511">
        <w:rPr>
          <w:rFonts w:ascii="Times New Roman" w:hAnsi="Times New Roman"/>
          <w:spacing w:val="-11"/>
        </w:rPr>
        <w:t xml:space="preserve"> </w:t>
      </w:r>
      <w:r w:rsidR="001331DB" w:rsidRPr="00C55511">
        <w:rPr>
          <w:rFonts w:ascii="Times New Roman" w:hAnsi="Times New Roman"/>
          <w:spacing w:val="-2"/>
        </w:rPr>
        <w:t>выбора;</w:t>
      </w:r>
    </w:p>
    <w:p w:rsidR="001331DB" w:rsidRPr="00C55511" w:rsidRDefault="00C55511" w:rsidP="00C55511">
      <w:pPr>
        <w:widowControl w:val="0"/>
        <w:tabs>
          <w:tab w:val="left" w:pos="1257"/>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C55511">
        <w:rPr>
          <w:rFonts w:ascii="Times New Roman" w:hAnsi="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331DB" w:rsidRPr="00E93009" w:rsidRDefault="00C55511" w:rsidP="00C55511">
      <w:pPr>
        <w:pStyle w:val="a8"/>
        <w:widowControl w:val="0"/>
        <w:tabs>
          <w:tab w:val="left" w:pos="1269"/>
        </w:tabs>
        <w:autoSpaceDE w:val="0"/>
        <w:autoSpaceDN w:val="0"/>
        <w:ind w:left="161" w:right="-6"/>
        <w:jc w:val="both"/>
        <w:rPr>
          <w:rFonts w:ascii="Times New Roman" w:hAnsi="Times New Roman"/>
          <w:sz w:val="22"/>
          <w:szCs w:val="22"/>
        </w:rPr>
      </w:pPr>
      <w:r>
        <w:rPr>
          <w:rFonts w:ascii="Times New Roman" w:hAnsi="Times New Roman"/>
          <w:sz w:val="22"/>
          <w:szCs w:val="22"/>
        </w:rPr>
        <w:t xml:space="preserve">- </w:t>
      </w:r>
      <w:r w:rsidR="001331DB" w:rsidRPr="00E93009">
        <w:rPr>
          <w:rFonts w:ascii="Times New Roman" w:hAnsi="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1331DB" w:rsidRPr="004750CC" w:rsidRDefault="001331DB" w:rsidP="004750CC">
      <w:pPr>
        <w:rPr>
          <w:rFonts w:ascii="Times New Roman" w:hAnsi="Times New Roman"/>
          <w:b/>
        </w:rPr>
      </w:pPr>
      <w:bookmarkStart w:id="55" w:name="_Toc145063431"/>
      <w:bookmarkStart w:id="56" w:name="_Toc145075386"/>
      <w:r w:rsidRPr="004750CC">
        <w:rPr>
          <w:rFonts w:ascii="Times New Roman" w:hAnsi="Times New Roman"/>
          <w:b/>
        </w:rPr>
        <w:t>Эстетического</w:t>
      </w:r>
      <w:r w:rsidRPr="004750CC">
        <w:rPr>
          <w:rFonts w:ascii="Times New Roman" w:hAnsi="Times New Roman"/>
          <w:b/>
          <w:spacing w:val="-8"/>
        </w:rPr>
        <w:t xml:space="preserve"> </w:t>
      </w:r>
      <w:r w:rsidRPr="004750CC">
        <w:rPr>
          <w:rFonts w:ascii="Times New Roman" w:hAnsi="Times New Roman"/>
          <w:b/>
          <w:spacing w:val="-2"/>
        </w:rPr>
        <w:t>воспитания:</w:t>
      </w:r>
      <w:bookmarkEnd w:id="55"/>
      <w:bookmarkEnd w:id="56"/>
    </w:p>
    <w:p w:rsidR="001331DB" w:rsidRPr="00E93009" w:rsidRDefault="001331DB" w:rsidP="007018F0">
      <w:pPr>
        <w:pStyle w:val="a8"/>
        <w:widowControl w:val="0"/>
        <w:numPr>
          <w:ilvl w:val="0"/>
          <w:numId w:val="199"/>
        </w:numPr>
        <w:tabs>
          <w:tab w:val="left" w:pos="567"/>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331DB" w:rsidRPr="00C55511" w:rsidRDefault="00C55511" w:rsidP="00C55511">
      <w:pPr>
        <w:widowControl w:val="0"/>
        <w:tabs>
          <w:tab w:val="left" w:pos="1252"/>
        </w:tabs>
        <w:autoSpaceDE w:val="0"/>
        <w:autoSpaceDN w:val="0"/>
        <w:ind w:right="-4"/>
        <w:jc w:val="both"/>
        <w:rPr>
          <w:rFonts w:ascii="Times New Roman" w:hAnsi="Times New Roman"/>
        </w:rPr>
      </w:pPr>
      <w:r>
        <w:rPr>
          <w:rFonts w:ascii="Times New Roman" w:hAnsi="Times New Roman"/>
        </w:rPr>
        <w:t xml:space="preserve">- </w:t>
      </w:r>
      <w:r w:rsidR="001331DB" w:rsidRPr="00C55511">
        <w:rPr>
          <w:rFonts w:ascii="Times New Roman" w:hAnsi="Times New Roman"/>
        </w:rPr>
        <w:t>осознание</w:t>
      </w:r>
      <w:r w:rsidR="001331DB" w:rsidRPr="00C55511">
        <w:rPr>
          <w:rFonts w:ascii="Times New Roman" w:hAnsi="Times New Roman"/>
          <w:spacing w:val="-15"/>
        </w:rPr>
        <w:t xml:space="preserve"> </w:t>
      </w:r>
      <w:r w:rsidR="001331DB" w:rsidRPr="00C55511">
        <w:rPr>
          <w:rFonts w:ascii="Times New Roman" w:hAnsi="Times New Roman"/>
        </w:rPr>
        <w:t>важности</w:t>
      </w:r>
      <w:r w:rsidR="001331DB" w:rsidRPr="00C55511">
        <w:rPr>
          <w:rFonts w:ascii="Times New Roman" w:hAnsi="Times New Roman"/>
          <w:spacing w:val="-15"/>
        </w:rPr>
        <w:t xml:space="preserve"> </w:t>
      </w:r>
      <w:r w:rsidR="001331DB" w:rsidRPr="00C55511">
        <w:rPr>
          <w:rFonts w:ascii="Times New Roman" w:hAnsi="Times New Roman"/>
        </w:rPr>
        <w:t>художественной</w:t>
      </w:r>
      <w:r w:rsidR="001331DB" w:rsidRPr="00C55511">
        <w:rPr>
          <w:rFonts w:ascii="Times New Roman" w:hAnsi="Times New Roman"/>
          <w:spacing w:val="-13"/>
        </w:rPr>
        <w:t xml:space="preserve"> </w:t>
      </w:r>
      <w:r w:rsidR="001331DB" w:rsidRPr="00C55511">
        <w:rPr>
          <w:rFonts w:ascii="Times New Roman" w:hAnsi="Times New Roman"/>
        </w:rPr>
        <w:t>культуры</w:t>
      </w:r>
      <w:r w:rsidR="001331DB" w:rsidRPr="00C55511">
        <w:rPr>
          <w:rFonts w:ascii="Times New Roman" w:hAnsi="Times New Roman"/>
          <w:spacing w:val="-14"/>
        </w:rPr>
        <w:t xml:space="preserve"> </w:t>
      </w:r>
      <w:r w:rsidR="001331DB" w:rsidRPr="00C55511">
        <w:rPr>
          <w:rFonts w:ascii="Times New Roman" w:hAnsi="Times New Roman"/>
        </w:rPr>
        <w:t>как</w:t>
      </w:r>
      <w:r w:rsidR="001331DB" w:rsidRPr="00C55511">
        <w:rPr>
          <w:rFonts w:ascii="Times New Roman" w:hAnsi="Times New Roman"/>
          <w:spacing w:val="-13"/>
        </w:rPr>
        <w:t xml:space="preserve"> </w:t>
      </w:r>
      <w:r w:rsidR="001331DB" w:rsidRPr="00C55511">
        <w:rPr>
          <w:rFonts w:ascii="Times New Roman" w:hAnsi="Times New Roman"/>
        </w:rPr>
        <w:t>средства</w:t>
      </w:r>
      <w:r w:rsidR="001331DB" w:rsidRPr="00C55511">
        <w:rPr>
          <w:rFonts w:ascii="Times New Roman" w:hAnsi="Times New Roman"/>
          <w:spacing w:val="-15"/>
        </w:rPr>
        <w:t xml:space="preserve"> </w:t>
      </w:r>
      <w:r w:rsidR="001331DB" w:rsidRPr="00C55511">
        <w:rPr>
          <w:rFonts w:ascii="Times New Roman" w:hAnsi="Times New Roman"/>
        </w:rPr>
        <w:t>коммуникации</w:t>
      </w:r>
      <w:r w:rsidR="001331DB" w:rsidRPr="00C55511">
        <w:rPr>
          <w:rFonts w:ascii="Times New Roman" w:hAnsi="Times New Roman"/>
          <w:spacing w:val="-13"/>
        </w:rPr>
        <w:t xml:space="preserve"> </w:t>
      </w:r>
      <w:r w:rsidR="001331DB" w:rsidRPr="00C55511">
        <w:rPr>
          <w:rFonts w:ascii="Times New Roman" w:hAnsi="Times New Roman"/>
        </w:rPr>
        <w:t>и</w:t>
      </w:r>
      <w:r w:rsidR="001331DB" w:rsidRPr="00C55511">
        <w:rPr>
          <w:rFonts w:ascii="Times New Roman" w:hAnsi="Times New Roman"/>
          <w:spacing w:val="-14"/>
        </w:rPr>
        <w:t xml:space="preserve"> </w:t>
      </w:r>
      <w:r w:rsidR="001331DB" w:rsidRPr="00C55511">
        <w:rPr>
          <w:rFonts w:ascii="Times New Roman" w:hAnsi="Times New Roman"/>
          <w:spacing w:val="-2"/>
        </w:rPr>
        <w:t>самовыражения;</w:t>
      </w:r>
    </w:p>
    <w:p w:rsidR="001331DB" w:rsidRPr="00E93009" w:rsidRDefault="001331DB" w:rsidP="007018F0">
      <w:pPr>
        <w:pStyle w:val="a8"/>
        <w:widowControl w:val="0"/>
        <w:numPr>
          <w:ilvl w:val="0"/>
          <w:numId w:val="199"/>
        </w:numPr>
        <w:tabs>
          <w:tab w:val="left" w:pos="426"/>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понимание ценности отечественного и мирового искусства, роли этнических культурных традиций и народного творчества;</w:t>
      </w:r>
    </w:p>
    <w:p w:rsidR="001331DB" w:rsidRPr="00E93009" w:rsidRDefault="001331DB" w:rsidP="007018F0">
      <w:pPr>
        <w:pStyle w:val="a8"/>
        <w:widowControl w:val="0"/>
        <w:numPr>
          <w:ilvl w:val="0"/>
          <w:numId w:val="199"/>
        </w:numPr>
        <w:tabs>
          <w:tab w:val="left" w:pos="142"/>
        </w:tabs>
        <w:autoSpaceDE w:val="0"/>
        <w:autoSpaceDN w:val="0"/>
        <w:ind w:left="1252" w:right="-4" w:hanging="1252"/>
        <w:jc w:val="both"/>
        <w:rPr>
          <w:rFonts w:ascii="Times New Roman" w:hAnsi="Times New Roman"/>
          <w:sz w:val="22"/>
          <w:szCs w:val="22"/>
        </w:rPr>
      </w:pPr>
      <w:r w:rsidRPr="00E93009">
        <w:rPr>
          <w:rFonts w:ascii="Times New Roman" w:hAnsi="Times New Roman"/>
          <w:sz w:val="22"/>
          <w:szCs w:val="22"/>
        </w:rPr>
        <w:t>стремление</w:t>
      </w:r>
      <w:r w:rsidRPr="00E93009">
        <w:rPr>
          <w:rFonts w:ascii="Times New Roman" w:hAnsi="Times New Roman"/>
          <w:spacing w:val="-12"/>
          <w:sz w:val="22"/>
          <w:szCs w:val="22"/>
        </w:rPr>
        <w:t xml:space="preserve"> </w:t>
      </w:r>
      <w:r w:rsidRPr="00E93009">
        <w:rPr>
          <w:rFonts w:ascii="Times New Roman" w:hAnsi="Times New Roman"/>
          <w:sz w:val="22"/>
          <w:szCs w:val="22"/>
        </w:rPr>
        <w:t>к</w:t>
      </w:r>
      <w:r w:rsidRPr="00E93009">
        <w:rPr>
          <w:rFonts w:ascii="Times New Roman" w:hAnsi="Times New Roman"/>
          <w:spacing w:val="-11"/>
          <w:sz w:val="22"/>
          <w:szCs w:val="22"/>
        </w:rPr>
        <w:t xml:space="preserve"> </w:t>
      </w:r>
      <w:r w:rsidRPr="00E93009">
        <w:rPr>
          <w:rFonts w:ascii="Times New Roman" w:hAnsi="Times New Roman"/>
          <w:sz w:val="22"/>
          <w:szCs w:val="22"/>
        </w:rPr>
        <w:t>самовыражению</w:t>
      </w:r>
      <w:r w:rsidRPr="00E93009">
        <w:rPr>
          <w:rFonts w:ascii="Times New Roman" w:hAnsi="Times New Roman"/>
          <w:spacing w:val="-11"/>
          <w:sz w:val="22"/>
          <w:szCs w:val="22"/>
        </w:rPr>
        <w:t xml:space="preserve"> </w:t>
      </w:r>
      <w:r w:rsidRPr="00E93009">
        <w:rPr>
          <w:rFonts w:ascii="Times New Roman" w:hAnsi="Times New Roman"/>
          <w:sz w:val="22"/>
          <w:szCs w:val="22"/>
        </w:rPr>
        <w:t>в</w:t>
      </w:r>
      <w:r w:rsidRPr="00E93009">
        <w:rPr>
          <w:rFonts w:ascii="Times New Roman" w:hAnsi="Times New Roman"/>
          <w:spacing w:val="-12"/>
          <w:sz w:val="22"/>
          <w:szCs w:val="22"/>
        </w:rPr>
        <w:t xml:space="preserve"> </w:t>
      </w:r>
      <w:r w:rsidRPr="00E93009">
        <w:rPr>
          <w:rFonts w:ascii="Times New Roman" w:hAnsi="Times New Roman"/>
          <w:sz w:val="22"/>
          <w:szCs w:val="22"/>
        </w:rPr>
        <w:t>разных</w:t>
      </w:r>
      <w:r w:rsidRPr="00E93009">
        <w:rPr>
          <w:rFonts w:ascii="Times New Roman" w:hAnsi="Times New Roman"/>
          <w:spacing w:val="-9"/>
          <w:sz w:val="22"/>
          <w:szCs w:val="22"/>
        </w:rPr>
        <w:t xml:space="preserve"> </w:t>
      </w:r>
      <w:r w:rsidRPr="00E93009">
        <w:rPr>
          <w:rFonts w:ascii="Times New Roman" w:hAnsi="Times New Roman"/>
          <w:sz w:val="22"/>
          <w:szCs w:val="22"/>
        </w:rPr>
        <w:t>видах</w:t>
      </w:r>
      <w:r w:rsidRPr="00E93009">
        <w:rPr>
          <w:rFonts w:ascii="Times New Roman" w:hAnsi="Times New Roman"/>
          <w:spacing w:val="-11"/>
          <w:sz w:val="22"/>
          <w:szCs w:val="22"/>
        </w:rPr>
        <w:t xml:space="preserve"> </w:t>
      </w:r>
      <w:r w:rsidRPr="00E93009">
        <w:rPr>
          <w:rFonts w:ascii="Times New Roman" w:hAnsi="Times New Roman"/>
          <w:spacing w:val="-2"/>
          <w:sz w:val="22"/>
          <w:szCs w:val="22"/>
        </w:rPr>
        <w:t>искусства.</w:t>
      </w:r>
    </w:p>
    <w:p w:rsidR="001331DB" w:rsidRPr="004750CC" w:rsidRDefault="001331DB" w:rsidP="004750CC">
      <w:pPr>
        <w:rPr>
          <w:rFonts w:ascii="Times New Roman" w:hAnsi="Times New Roman"/>
          <w:b/>
        </w:rPr>
      </w:pPr>
      <w:bookmarkStart w:id="57" w:name="_Toc145063432"/>
      <w:bookmarkStart w:id="58" w:name="_Toc145075387"/>
      <w:r w:rsidRPr="004750CC">
        <w:rPr>
          <w:rFonts w:ascii="Times New Roman" w:hAnsi="Times New Roman"/>
          <w:b/>
        </w:rPr>
        <w:t>Физического воспитания, формирования культуры здоровья и эмоционального благо</w:t>
      </w:r>
      <w:r w:rsidRPr="004750CC">
        <w:rPr>
          <w:rFonts w:ascii="Times New Roman" w:hAnsi="Times New Roman"/>
          <w:b/>
          <w:spacing w:val="-2"/>
        </w:rPr>
        <w:t>получия:</w:t>
      </w:r>
      <w:bookmarkEnd w:id="57"/>
      <w:bookmarkEnd w:id="58"/>
    </w:p>
    <w:p w:rsidR="001331DB" w:rsidRPr="00E93009" w:rsidRDefault="001331DB" w:rsidP="007018F0">
      <w:pPr>
        <w:pStyle w:val="a8"/>
        <w:widowControl w:val="0"/>
        <w:numPr>
          <w:ilvl w:val="0"/>
          <w:numId w:val="199"/>
        </w:numPr>
        <w:tabs>
          <w:tab w:val="left" w:pos="284"/>
        </w:tabs>
        <w:autoSpaceDE w:val="0"/>
        <w:autoSpaceDN w:val="0"/>
        <w:ind w:left="1252" w:right="-4" w:hanging="1252"/>
        <w:jc w:val="both"/>
        <w:rPr>
          <w:rFonts w:ascii="Times New Roman" w:hAnsi="Times New Roman"/>
          <w:sz w:val="22"/>
          <w:szCs w:val="22"/>
        </w:rPr>
      </w:pPr>
      <w:r w:rsidRPr="00E93009">
        <w:rPr>
          <w:rFonts w:ascii="Times New Roman" w:hAnsi="Times New Roman"/>
          <w:sz w:val="22"/>
          <w:szCs w:val="22"/>
        </w:rPr>
        <w:t>осознание</w:t>
      </w:r>
      <w:r w:rsidRPr="00E93009">
        <w:rPr>
          <w:rFonts w:ascii="Times New Roman" w:hAnsi="Times New Roman"/>
          <w:spacing w:val="-15"/>
          <w:sz w:val="22"/>
          <w:szCs w:val="22"/>
        </w:rPr>
        <w:t xml:space="preserve"> </w:t>
      </w:r>
      <w:r w:rsidRPr="00E93009">
        <w:rPr>
          <w:rFonts w:ascii="Times New Roman" w:hAnsi="Times New Roman"/>
          <w:sz w:val="22"/>
          <w:szCs w:val="22"/>
        </w:rPr>
        <w:t>ценности</w:t>
      </w:r>
      <w:r w:rsidRPr="00E93009">
        <w:rPr>
          <w:rFonts w:ascii="Times New Roman" w:hAnsi="Times New Roman"/>
          <w:spacing w:val="-14"/>
          <w:sz w:val="22"/>
          <w:szCs w:val="22"/>
        </w:rPr>
        <w:t xml:space="preserve"> </w:t>
      </w:r>
      <w:r w:rsidRPr="00E93009">
        <w:rPr>
          <w:rFonts w:ascii="Times New Roman" w:hAnsi="Times New Roman"/>
          <w:spacing w:val="-2"/>
          <w:sz w:val="22"/>
          <w:szCs w:val="22"/>
        </w:rPr>
        <w:t>жизни;</w:t>
      </w:r>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 лярная физическая активность);</w:t>
      </w:r>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31DB" w:rsidRPr="00E93009" w:rsidRDefault="001331DB" w:rsidP="007018F0">
      <w:pPr>
        <w:pStyle w:val="a8"/>
        <w:widowControl w:val="0"/>
        <w:numPr>
          <w:ilvl w:val="0"/>
          <w:numId w:val="199"/>
        </w:numPr>
        <w:tabs>
          <w:tab w:val="left" w:pos="284"/>
        </w:tabs>
        <w:autoSpaceDE w:val="0"/>
        <w:autoSpaceDN w:val="0"/>
        <w:ind w:right="-4" w:firstLine="0"/>
        <w:jc w:val="both"/>
        <w:rPr>
          <w:rFonts w:ascii="Times New Roman" w:hAnsi="Times New Roman"/>
          <w:sz w:val="22"/>
          <w:szCs w:val="22"/>
        </w:rPr>
      </w:pPr>
      <w:r w:rsidRPr="00E93009">
        <w:rPr>
          <w:rFonts w:ascii="Times New Roman" w:hAnsi="Times New Roman"/>
          <w:sz w:val="22"/>
          <w:szCs w:val="22"/>
        </w:rPr>
        <w:t xml:space="preserve">соблюдение правил безопасности, в том числе навыков безопасного поведения в интернет- </w:t>
      </w:r>
      <w:r w:rsidRPr="00E93009">
        <w:rPr>
          <w:rFonts w:ascii="Times New Roman" w:hAnsi="Times New Roman"/>
          <w:spacing w:val="-2"/>
          <w:sz w:val="22"/>
          <w:szCs w:val="22"/>
        </w:rPr>
        <w:t>среде;</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умение</w:t>
      </w:r>
      <w:r w:rsidRPr="00E93009">
        <w:rPr>
          <w:rFonts w:ascii="Times New Roman" w:hAnsi="Times New Roman"/>
          <w:spacing w:val="-10"/>
          <w:sz w:val="22"/>
          <w:szCs w:val="22"/>
        </w:rPr>
        <w:t xml:space="preserve"> </w:t>
      </w:r>
      <w:r w:rsidRPr="00E93009">
        <w:rPr>
          <w:rFonts w:ascii="Times New Roman" w:hAnsi="Times New Roman"/>
          <w:sz w:val="22"/>
          <w:szCs w:val="22"/>
        </w:rPr>
        <w:t>принимать</w:t>
      </w:r>
      <w:r w:rsidRPr="00E93009">
        <w:rPr>
          <w:rFonts w:ascii="Times New Roman" w:hAnsi="Times New Roman"/>
          <w:spacing w:val="-9"/>
          <w:sz w:val="22"/>
          <w:szCs w:val="22"/>
        </w:rPr>
        <w:t xml:space="preserve"> </w:t>
      </w:r>
      <w:r w:rsidRPr="00E93009">
        <w:rPr>
          <w:rFonts w:ascii="Times New Roman" w:hAnsi="Times New Roman"/>
          <w:sz w:val="22"/>
          <w:szCs w:val="22"/>
        </w:rPr>
        <w:t>себя</w:t>
      </w:r>
      <w:r w:rsidRPr="00E93009">
        <w:rPr>
          <w:rFonts w:ascii="Times New Roman" w:hAnsi="Times New Roman"/>
          <w:spacing w:val="-9"/>
          <w:sz w:val="22"/>
          <w:szCs w:val="22"/>
        </w:rPr>
        <w:t xml:space="preserve"> </w:t>
      </w:r>
      <w:r w:rsidRPr="00E93009">
        <w:rPr>
          <w:rFonts w:ascii="Times New Roman" w:hAnsi="Times New Roman"/>
          <w:sz w:val="22"/>
          <w:szCs w:val="22"/>
        </w:rPr>
        <w:t>и</w:t>
      </w:r>
      <w:r w:rsidRPr="00E93009">
        <w:rPr>
          <w:rFonts w:ascii="Times New Roman" w:hAnsi="Times New Roman"/>
          <w:spacing w:val="-8"/>
          <w:sz w:val="22"/>
          <w:szCs w:val="22"/>
        </w:rPr>
        <w:t xml:space="preserve"> </w:t>
      </w:r>
      <w:r w:rsidRPr="00E93009">
        <w:rPr>
          <w:rFonts w:ascii="Times New Roman" w:hAnsi="Times New Roman"/>
          <w:sz w:val="22"/>
          <w:szCs w:val="22"/>
        </w:rPr>
        <w:t>других,</w:t>
      </w:r>
      <w:r w:rsidRPr="00E93009">
        <w:rPr>
          <w:rFonts w:ascii="Times New Roman" w:hAnsi="Times New Roman"/>
          <w:spacing w:val="-9"/>
          <w:sz w:val="22"/>
          <w:szCs w:val="22"/>
        </w:rPr>
        <w:t xml:space="preserve"> </w:t>
      </w:r>
      <w:r w:rsidRPr="00E93009">
        <w:rPr>
          <w:rFonts w:ascii="Times New Roman" w:hAnsi="Times New Roman"/>
          <w:sz w:val="22"/>
          <w:szCs w:val="22"/>
        </w:rPr>
        <w:t>не</w:t>
      </w:r>
      <w:r w:rsidRPr="00E93009">
        <w:rPr>
          <w:rFonts w:ascii="Times New Roman" w:hAnsi="Times New Roman"/>
          <w:spacing w:val="-10"/>
          <w:sz w:val="22"/>
          <w:szCs w:val="22"/>
        </w:rPr>
        <w:t xml:space="preserve"> </w:t>
      </w:r>
      <w:r w:rsidRPr="00E93009">
        <w:rPr>
          <w:rFonts w:ascii="Times New Roman" w:hAnsi="Times New Roman"/>
          <w:spacing w:val="-2"/>
          <w:sz w:val="22"/>
          <w:szCs w:val="22"/>
        </w:rPr>
        <w:t>осуждая;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lastRenderedPageBreak/>
        <w:t>умение осознавать эмоциональное состояние себя и других, умение управлять собственным эмоциональным состоянием;</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сформированность навыка рефлексии, признание своего права на ошибку и такого же права другого человека.</w:t>
      </w:r>
    </w:p>
    <w:p w:rsidR="001331DB" w:rsidRPr="004750CC" w:rsidRDefault="001331DB" w:rsidP="004750CC">
      <w:pPr>
        <w:rPr>
          <w:rFonts w:ascii="Times New Roman" w:hAnsi="Times New Roman"/>
          <w:b/>
        </w:rPr>
      </w:pPr>
      <w:bookmarkStart w:id="59" w:name="_Toc145063433"/>
      <w:bookmarkStart w:id="60" w:name="_Toc145075388"/>
      <w:r w:rsidRPr="004750CC">
        <w:rPr>
          <w:rFonts w:ascii="Times New Roman" w:hAnsi="Times New Roman"/>
          <w:b/>
        </w:rPr>
        <w:t>Трудового</w:t>
      </w:r>
      <w:r w:rsidRPr="004750CC">
        <w:rPr>
          <w:rFonts w:ascii="Times New Roman" w:hAnsi="Times New Roman"/>
          <w:b/>
          <w:spacing w:val="-4"/>
        </w:rPr>
        <w:t xml:space="preserve"> </w:t>
      </w:r>
      <w:r w:rsidRPr="004750CC">
        <w:rPr>
          <w:rFonts w:ascii="Times New Roman" w:hAnsi="Times New Roman"/>
          <w:b/>
        </w:rPr>
        <w:t>воспитания:</w:t>
      </w:r>
      <w:bookmarkEnd w:id="59"/>
      <w:bookmarkEnd w:id="60"/>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установка на активное участие в решении практических за</w:t>
      </w:r>
      <w:r w:rsidR="00AF711B">
        <w:rPr>
          <w:rFonts w:ascii="Times New Roman" w:hAnsi="Times New Roman"/>
          <w:sz w:val="22"/>
          <w:szCs w:val="22"/>
        </w:rPr>
        <w:t>дач</w:t>
      </w:r>
      <w:r w:rsidRPr="00E93009">
        <w:rPr>
          <w:rFonts w:ascii="Times New Roman" w:hAnsi="Times New Roman"/>
          <w:sz w:val="22"/>
          <w:szCs w:val="22"/>
        </w:rPr>
        <w:t xml:space="preserve"> технологической и социальной направленности, способность инициировать, пла- нировать и самостоятельно выполнять такого рода деятельность;</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интерес</w:t>
      </w:r>
      <w:r w:rsidRPr="00E93009">
        <w:rPr>
          <w:rFonts w:ascii="Times New Roman" w:hAnsi="Times New Roman"/>
          <w:spacing w:val="-1"/>
          <w:sz w:val="22"/>
          <w:szCs w:val="22"/>
        </w:rPr>
        <w:t xml:space="preserve"> </w:t>
      </w:r>
      <w:r w:rsidRPr="00E93009">
        <w:rPr>
          <w:rFonts w:ascii="Times New Roman" w:hAnsi="Times New Roman"/>
          <w:sz w:val="22"/>
          <w:szCs w:val="22"/>
        </w:rPr>
        <w:t>к практическому</w:t>
      </w:r>
      <w:r w:rsidRPr="00E93009">
        <w:rPr>
          <w:rFonts w:ascii="Times New Roman" w:hAnsi="Times New Roman"/>
          <w:spacing w:val="-5"/>
          <w:sz w:val="22"/>
          <w:szCs w:val="22"/>
        </w:rPr>
        <w:t xml:space="preserve"> </w:t>
      </w:r>
      <w:r w:rsidRPr="00E93009">
        <w:rPr>
          <w:rFonts w:ascii="Times New Roman" w:hAnsi="Times New Roman"/>
          <w:sz w:val="22"/>
          <w:szCs w:val="22"/>
        </w:rPr>
        <w:t>изучению профессий и труда</w:t>
      </w:r>
      <w:r w:rsidRPr="00E93009">
        <w:rPr>
          <w:rFonts w:ascii="Times New Roman" w:hAnsi="Times New Roman"/>
          <w:spacing w:val="-1"/>
          <w:sz w:val="22"/>
          <w:szCs w:val="22"/>
        </w:rPr>
        <w:t xml:space="preserve"> </w:t>
      </w:r>
      <w:r w:rsidRPr="00E93009">
        <w:rPr>
          <w:rFonts w:ascii="Times New Roman" w:hAnsi="Times New Roman"/>
          <w:sz w:val="22"/>
          <w:szCs w:val="22"/>
        </w:rPr>
        <w:t>различного рода, в</w:t>
      </w:r>
      <w:r w:rsidRPr="00E93009">
        <w:rPr>
          <w:rFonts w:ascii="Times New Roman" w:hAnsi="Times New Roman"/>
          <w:spacing w:val="-1"/>
          <w:sz w:val="22"/>
          <w:szCs w:val="22"/>
        </w:rPr>
        <w:t xml:space="preserve"> </w:t>
      </w:r>
      <w:r w:rsidRPr="00E93009">
        <w:rPr>
          <w:rFonts w:ascii="Times New Roman" w:hAnsi="Times New Roman"/>
          <w:sz w:val="22"/>
          <w:szCs w:val="22"/>
        </w:rPr>
        <w:t>том</w:t>
      </w:r>
      <w:r w:rsidRPr="00E93009">
        <w:rPr>
          <w:rFonts w:ascii="Times New Roman" w:hAnsi="Times New Roman"/>
          <w:spacing w:val="-1"/>
          <w:sz w:val="22"/>
          <w:szCs w:val="22"/>
        </w:rPr>
        <w:t xml:space="preserve"> </w:t>
      </w:r>
      <w:r w:rsidRPr="00E93009">
        <w:rPr>
          <w:rFonts w:ascii="Times New Roman" w:hAnsi="Times New Roman"/>
          <w:sz w:val="22"/>
          <w:szCs w:val="22"/>
        </w:rPr>
        <w:t>числе</w:t>
      </w:r>
      <w:r w:rsidRPr="00E93009">
        <w:rPr>
          <w:rFonts w:ascii="Times New Roman" w:hAnsi="Times New Roman"/>
          <w:spacing w:val="-1"/>
          <w:sz w:val="22"/>
          <w:szCs w:val="22"/>
        </w:rPr>
        <w:t xml:space="preserve"> </w:t>
      </w:r>
      <w:r w:rsidRPr="00E93009">
        <w:rPr>
          <w:rFonts w:ascii="Times New Roman" w:hAnsi="Times New Roman"/>
          <w:sz w:val="22"/>
          <w:szCs w:val="22"/>
        </w:rPr>
        <w:t>на</w:t>
      </w:r>
      <w:r w:rsidRPr="00E93009">
        <w:rPr>
          <w:rFonts w:ascii="Times New Roman" w:hAnsi="Times New Roman"/>
          <w:spacing w:val="-1"/>
          <w:sz w:val="22"/>
          <w:szCs w:val="22"/>
        </w:rPr>
        <w:t xml:space="preserve"> </w:t>
      </w:r>
      <w:r w:rsidRPr="00E93009">
        <w:rPr>
          <w:rFonts w:ascii="Times New Roman" w:hAnsi="Times New Roman"/>
          <w:sz w:val="22"/>
          <w:szCs w:val="22"/>
        </w:rPr>
        <w:t>основе применения изучаемого предметного знания;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331DB" w:rsidRPr="00E93009" w:rsidRDefault="001331DB" w:rsidP="007018F0">
      <w:pPr>
        <w:pStyle w:val="a8"/>
        <w:widowControl w:val="0"/>
        <w:numPr>
          <w:ilvl w:val="0"/>
          <w:numId w:val="199"/>
        </w:numPr>
        <w:tabs>
          <w:tab w:val="left" w:pos="284"/>
        </w:tabs>
        <w:autoSpaceDE w:val="0"/>
        <w:autoSpaceDN w:val="0"/>
        <w:ind w:left="1252" w:right="-4" w:hanging="1252"/>
        <w:jc w:val="both"/>
        <w:rPr>
          <w:rFonts w:ascii="Times New Roman" w:hAnsi="Times New Roman"/>
          <w:sz w:val="22"/>
          <w:szCs w:val="22"/>
        </w:rPr>
      </w:pPr>
      <w:r w:rsidRPr="00E93009">
        <w:rPr>
          <w:rFonts w:ascii="Times New Roman" w:hAnsi="Times New Roman"/>
          <w:spacing w:val="-2"/>
          <w:sz w:val="22"/>
          <w:szCs w:val="22"/>
        </w:rPr>
        <w:t>готовность</w:t>
      </w:r>
      <w:r w:rsidRPr="00E93009">
        <w:rPr>
          <w:rFonts w:ascii="Times New Roman" w:hAnsi="Times New Roman"/>
          <w:spacing w:val="2"/>
          <w:sz w:val="22"/>
          <w:szCs w:val="22"/>
        </w:rPr>
        <w:t xml:space="preserve"> </w:t>
      </w:r>
      <w:r w:rsidRPr="00E93009">
        <w:rPr>
          <w:rFonts w:ascii="Times New Roman" w:hAnsi="Times New Roman"/>
          <w:spacing w:val="-2"/>
          <w:sz w:val="22"/>
          <w:szCs w:val="22"/>
        </w:rPr>
        <w:t>адаптироваться</w:t>
      </w:r>
      <w:r w:rsidRPr="00E93009">
        <w:rPr>
          <w:rFonts w:ascii="Times New Roman" w:hAnsi="Times New Roman"/>
          <w:spacing w:val="4"/>
          <w:sz w:val="22"/>
          <w:szCs w:val="22"/>
        </w:rPr>
        <w:t xml:space="preserve"> </w:t>
      </w:r>
      <w:r w:rsidRPr="00E93009">
        <w:rPr>
          <w:rFonts w:ascii="Times New Roman" w:hAnsi="Times New Roman"/>
          <w:spacing w:val="-2"/>
          <w:sz w:val="22"/>
          <w:szCs w:val="22"/>
        </w:rPr>
        <w:t>в</w:t>
      </w:r>
      <w:r w:rsidRPr="00E93009">
        <w:rPr>
          <w:rFonts w:ascii="Times New Roman" w:hAnsi="Times New Roman"/>
          <w:spacing w:val="2"/>
          <w:sz w:val="22"/>
          <w:szCs w:val="22"/>
        </w:rPr>
        <w:t xml:space="preserve"> </w:t>
      </w:r>
      <w:r w:rsidRPr="00E93009">
        <w:rPr>
          <w:rFonts w:ascii="Times New Roman" w:hAnsi="Times New Roman"/>
          <w:spacing w:val="-2"/>
          <w:sz w:val="22"/>
          <w:szCs w:val="22"/>
        </w:rPr>
        <w:t>профессиональной</w:t>
      </w:r>
      <w:r w:rsidRPr="00E93009">
        <w:rPr>
          <w:rFonts w:ascii="Times New Roman" w:hAnsi="Times New Roman"/>
          <w:spacing w:val="5"/>
          <w:sz w:val="22"/>
          <w:szCs w:val="22"/>
        </w:rPr>
        <w:t xml:space="preserve"> </w:t>
      </w:r>
      <w:r w:rsidRPr="00E93009">
        <w:rPr>
          <w:rFonts w:ascii="Times New Roman" w:hAnsi="Times New Roman"/>
          <w:spacing w:val="-2"/>
          <w:sz w:val="22"/>
          <w:szCs w:val="22"/>
        </w:rPr>
        <w:t>среде;</w:t>
      </w:r>
    </w:p>
    <w:p w:rsidR="001331DB" w:rsidRPr="00E93009" w:rsidRDefault="001331DB" w:rsidP="007018F0">
      <w:pPr>
        <w:pStyle w:val="a8"/>
        <w:widowControl w:val="0"/>
        <w:numPr>
          <w:ilvl w:val="0"/>
          <w:numId w:val="199"/>
        </w:numPr>
        <w:tabs>
          <w:tab w:val="left" w:pos="284"/>
        </w:tabs>
        <w:autoSpaceDE w:val="0"/>
        <w:autoSpaceDN w:val="0"/>
        <w:ind w:left="1254" w:right="-4" w:hanging="1254"/>
        <w:jc w:val="both"/>
        <w:rPr>
          <w:rFonts w:ascii="Times New Roman" w:hAnsi="Times New Roman"/>
          <w:sz w:val="22"/>
          <w:szCs w:val="22"/>
        </w:rPr>
      </w:pPr>
      <w:r w:rsidRPr="00E93009">
        <w:rPr>
          <w:rFonts w:ascii="Times New Roman" w:hAnsi="Times New Roman"/>
          <w:sz w:val="22"/>
          <w:szCs w:val="22"/>
        </w:rPr>
        <w:t>уважение</w:t>
      </w:r>
      <w:r w:rsidRPr="00E93009">
        <w:rPr>
          <w:rFonts w:ascii="Times New Roman" w:hAnsi="Times New Roman"/>
          <w:spacing w:val="-11"/>
          <w:sz w:val="22"/>
          <w:szCs w:val="22"/>
        </w:rPr>
        <w:t xml:space="preserve"> </w:t>
      </w:r>
      <w:r w:rsidRPr="00E93009">
        <w:rPr>
          <w:rFonts w:ascii="Times New Roman" w:hAnsi="Times New Roman"/>
          <w:sz w:val="22"/>
          <w:szCs w:val="22"/>
        </w:rPr>
        <w:t>к</w:t>
      </w:r>
      <w:r w:rsidRPr="00E93009">
        <w:rPr>
          <w:rFonts w:ascii="Times New Roman" w:hAnsi="Times New Roman"/>
          <w:spacing w:val="-9"/>
          <w:sz w:val="22"/>
          <w:szCs w:val="22"/>
        </w:rPr>
        <w:t xml:space="preserve"> </w:t>
      </w:r>
      <w:r w:rsidRPr="00E93009">
        <w:rPr>
          <w:rFonts w:ascii="Times New Roman" w:hAnsi="Times New Roman"/>
          <w:sz w:val="22"/>
          <w:szCs w:val="22"/>
        </w:rPr>
        <w:t>труду</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9"/>
          <w:sz w:val="22"/>
          <w:szCs w:val="22"/>
        </w:rPr>
        <w:t xml:space="preserve"> </w:t>
      </w:r>
      <w:r w:rsidRPr="00E93009">
        <w:rPr>
          <w:rFonts w:ascii="Times New Roman" w:hAnsi="Times New Roman"/>
          <w:sz w:val="22"/>
          <w:szCs w:val="22"/>
        </w:rPr>
        <w:t>результатам</w:t>
      </w:r>
      <w:r w:rsidRPr="00E93009">
        <w:rPr>
          <w:rFonts w:ascii="Times New Roman" w:hAnsi="Times New Roman"/>
          <w:spacing w:val="-11"/>
          <w:sz w:val="22"/>
          <w:szCs w:val="22"/>
        </w:rPr>
        <w:t xml:space="preserve"> </w:t>
      </w:r>
      <w:r w:rsidRPr="00E93009">
        <w:rPr>
          <w:rFonts w:ascii="Times New Roman" w:hAnsi="Times New Roman"/>
          <w:sz w:val="22"/>
          <w:szCs w:val="22"/>
        </w:rPr>
        <w:t>трудовой</w:t>
      </w:r>
      <w:r w:rsidRPr="00E93009">
        <w:rPr>
          <w:rFonts w:ascii="Times New Roman" w:hAnsi="Times New Roman"/>
          <w:spacing w:val="-9"/>
          <w:sz w:val="22"/>
          <w:szCs w:val="22"/>
        </w:rPr>
        <w:t xml:space="preserve"> </w:t>
      </w:r>
      <w:r w:rsidRPr="00E93009">
        <w:rPr>
          <w:rFonts w:ascii="Times New Roman" w:hAnsi="Times New Roman"/>
          <w:spacing w:val="-2"/>
          <w:sz w:val="22"/>
          <w:szCs w:val="22"/>
        </w:rPr>
        <w:t>деятельности;</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331DB" w:rsidRPr="004750CC" w:rsidRDefault="001331DB" w:rsidP="004750CC">
      <w:pPr>
        <w:rPr>
          <w:rFonts w:ascii="Times New Roman" w:hAnsi="Times New Roman"/>
          <w:b/>
        </w:rPr>
      </w:pPr>
      <w:bookmarkStart w:id="61" w:name="_Toc145063434"/>
      <w:bookmarkStart w:id="62" w:name="_Toc145075389"/>
      <w:r w:rsidRPr="004750CC">
        <w:rPr>
          <w:rFonts w:ascii="Times New Roman" w:hAnsi="Times New Roman"/>
          <w:b/>
        </w:rPr>
        <w:t>Экологического</w:t>
      </w:r>
      <w:r w:rsidRPr="004750CC">
        <w:rPr>
          <w:rFonts w:ascii="Times New Roman" w:hAnsi="Times New Roman"/>
          <w:b/>
          <w:spacing w:val="-6"/>
        </w:rPr>
        <w:t xml:space="preserve"> </w:t>
      </w:r>
      <w:r w:rsidRPr="004750CC">
        <w:rPr>
          <w:rFonts w:ascii="Times New Roman" w:hAnsi="Times New Roman"/>
          <w:b/>
          <w:spacing w:val="-2"/>
        </w:rPr>
        <w:t>воспитания:</w:t>
      </w:r>
      <w:bookmarkEnd w:id="61"/>
      <w:bookmarkEnd w:id="62"/>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331DB" w:rsidRPr="00E93009" w:rsidRDefault="001331DB" w:rsidP="007018F0">
      <w:pPr>
        <w:pStyle w:val="a8"/>
        <w:widowControl w:val="0"/>
        <w:numPr>
          <w:ilvl w:val="0"/>
          <w:numId w:val="199"/>
        </w:numPr>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повышение уровня экологической культуры, осознание глобального характера экологических проблем и путей их решения;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pacing w:val="-2"/>
          <w:sz w:val="22"/>
          <w:szCs w:val="22"/>
        </w:rPr>
        <w:t>активное</w:t>
      </w:r>
      <w:r w:rsidRPr="00E93009">
        <w:rPr>
          <w:rFonts w:ascii="Times New Roman" w:hAnsi="Times New Roman"/>
          <w:sz w:val="22"/>
          <w:szCs w:val="22"/>
        </w:rPr>
        <w:t xml:space="preserve"> </w:t>
      </w:r>
      <w:r w:rsidRPr="00E93009">
        <w:rPr>
          <w:rFonts w:ascii="Times New Roman" w:hAnsi="Times New Roman"/>
          <w:spacing w:val="-2"/>
          <w:sz w:val="22"/>
          <w:szCs w:val="22"/>
        </w:rPr>
        <w:t>неприятие</w:t>
      </w:r>
      <w:r w:rsidRPr="00E93009">
        <w:rPr>
          <w:rFonts w:ascii="Times New Roman" w:hAnsi="Times New Roman"/>
          <w:sz w:val="22"/>
          <w:szCs w:val="22"/>
        </w:rPr>
        <w:t xml:space="preserve"> </w:t>
      </w:r>
      <w:r w:rsidRPr="00E93009">
        <w:rPr>
          <w:rFonts w:ascii="Times New Roman" w:hAnsi="Times New Roman"/>
          <w:spacing w:val="-2"/>
          <w:sz w:val="22"/>
          <w:szCs w:val="22"/>
        </w:rPr>
        <w:t>действий,</w:t>
      </w:r>
      <w:r w:rsidRPr="00E93009">
        <w:rPr>
          <w:rFonts w:ascii="Times New Roman" w:hAnsi="Times New Roman"/>
          <w:spacing w:val="1"/>
          <w:sz w:val="22"/>
          <w:szCs w:val="22"/>
        </w:rPr>
        <w:t xml:space="preserve"> </w:t>
      </w:r>
      <w:r w:rsidRPr="00E93009">
        <w:rPr>
          <w:rFonts w:ascii="Times New Roman" w:hAnsi="Times New Roman"/>
          <w:spacing w:val="-2"/>
          <w:sz w:val="22"/>
          <w:szCs w:val="22"/>
        </w:rPr>
        <w:t>приносящих</w:t>
      </w:r>
      <w:r w:rsidRPr="00E93009">
        <w:rPr>
          <w:rFonts w:ascii="Times New Roman" w:hAnsi="Times New Roman"/>
          <w:spacing w:val="4"/>
          <w:sz w:val="22"/>
          <w:szCs w:val="22"/>
        </w:rPr>
        <w:t xml:space="preserve"> </w:t>
      </w:r>
      <w:r w:rsidRPr="00E93009">
        <w:rPr>
          <w:rFonts w:ascii="Times New Roman" w:hAnsi="Times New Roman"/>
          <w:spacing w:val="-2"/>
          <w:sz w:val="22"/>
          <w:szCs w:val="22"/>
        </w:rPr>
        <w:t>вред</w:t>
      </w:r>
      <w:r w:rsidRPr="00E93009">
        <w:rPr>
          <w:rFonts w:ascii="Times New Roman" w:hAnsi="Times New Roman"/>
          <w:spacing w:val="1"/>
          <w:sz w:val="22"/>
          <w:szCs w:val="22"/>
        </w:rPr>
        <w:t xml:space="preserve"> </w:t>
      </w:r>
      <w:r w:rsidRPr="00E93009">
        <w:rPr>
          <w:rFonts w:ascii="Times New Roman" w:hAnsi="Times New Roman"/>
          <w:spacing w:val="-2"/>
          <w:sz w:val="22"/>
          <w:szCs w:val="22"/>
        </w:rPr>
        <w:t>окружающей</w:t>
      </w:r>
      <w:r w:rsidRPr="00E93009">
        <w:rPr>
          <w:rFonts w:ascii="Times New Roman" w:hAnsi="Times New Roman"/>
          <w:spacing w:val="1"/>
          <w:sz w:val="22"/>
          <w:szCs w:val="22"/>
        </w:rPr>
        <w:t xml:space="preserve"> </w:t>
      </w:r>
      <w:r w:rsidRPr="00E93009">
        <w:rPr>
          <w:rFonts w:ascii="Times New Roman" w:hAnsi="Times New Roman"/>
          <w:spacing w:val="-2"/>
          <w:sz w:val="22"/>
          <w:szCs w:val="22"/>
        </w:rPr>
        <w:t>среде;</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осознание своей роли как гражданина и потребителя в условиях взаимосвязи природной, технологической и социальной сред;</w:t>
      </w:r>
    </w:p>
    <w:p w:rsidR="001331DB" w:rsidRPr="00E93009" w:rsidRDefault="001331DB" w:rsidP="007018F0">
      <w:pPr>
        <w:pStyle w:val="a8"/>
        <w:widowControl w:val="0"/>
        <w:numPr>
          <w:ilvl w:val="0"/>
          <w:numId w:val="199"/>
        </w:numPr>
        <w:tabs>
          <w:tab w:val="left" w:pos="142"/>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готовность</w:t>
      </w:r>
      <w:r w:rsidRPr="00E93009">
        <w:rPr>
          <w:rFonts w:ascii="Times New Roman" w:hAnsi="Times New Roman"/>
          <w:spacing w:val="-14"/>
          <w:sz w:val="22"/>
          <w:szCs w:val="22"/>
        </w:rPr>
        <w:t xml:space="preserve"> </w:t>
      </w:r>
      <w:r w:rsidRPr="00E93009">
        <w:rPr>
          <w:rFonts w:ascii="Times New Roman" w:hAnsi="Times New Roman"/>
          <w:sz w:val="22"/>
          <w:szCs w:val="22"/>
        </w:rPr>
        <w:t>к</w:t>
      </w:r>
      <w:r w:rsidRPr="00E93009">
        <w:rPr>
          <w:rFonts w:ascii="Times New Roman" w:hAnsi="Times New Roman"/>
          <w:spacing w:val="-13"/>
          <w:sz w:val="22"/>
          <w:szCs w:val="22"/>
        </w:rPr>
        <w:t xml:space="preserve"> </w:t>
      </w:r>
      <w:r w:rsidRPr="00E93009">
        <w:rPr>
          <w:rFonts w:ascii="Times New Roman" w:hAnsi="Times New Roman"/>
          <w:sz w:val="22"/>
          <w:szCs w:val="22"/>
        </w:rPr>
        <w:t>участию</w:t>
      </w:r>
      <w:r w:rsidRPr="00E93009">
        <w:rPr>
          <w:rFonts w:ascii="Times New Roman" w:hAnsi="Times New Roman"/>
          <w:spacing w:val="-13"/>
          <w:sz w:val="22"/>
          <w:szCs w:val="22"/>
        </w:rPr>
        <w:t xml:space="preserve"> </w:t>
      </w:r>
      <w:r w:rsidRPr="00E93009">
        <w:rPr>
          <w:rFonts w:ascii="Times New Roman" w:hAnsi="Times New Roman"/>
          <w:sz w:val="22"/>
          <w:szCs w:val="22"/>
        </w:rPr>
        <w:t>в</w:t>
      </w:r>
      <w:r w:rsidRPr="00E93009">
        <w:rPr>
          <w:rFonts w:ascii="Times New Roman" w:hAnsi="Times New Roman"/>
          <w:spacing w:val="-15"/>
          <w:sz w:val="22"/>
          <w:szCs w:val="22"/>
        </w:rPr>
        <w:t xml:space="preserve"> </w:t>
      </w:r>
      <w:r w:rsidRPr="00E93009">
        <w:rPr>
          <w:rFonts w:ascii="Times New Roman" w:hAnsi="Times New Roman"/>
          <w:sz w:val="22"/>
          <w:szCs w:val="22"/>
        </w:rPr>
        <w:t>практической</w:t>
      </w:r>
      <w:r w:rsidRPr="00E93009">
        <w:rPr>
          <w:rFonts w:ascii="Times New Roman" w:hAnsi="Times New Roman"/>
          <w:spacing w:val="-14"/>
          <w:sz w:val="22"/>
          <w:szCs w:val="22"/>
        </w:rPr>
        <w:t xml:space="preserve"> </w:t>
      </w:r>
      <w:r w:rsidRPr="00E93009">
        <w:rPr>
          <w:rFonts w:ascii="Times New Roman" w:hAnsi="Times New Roman"/>
          <w:sz w:val="22"/>
          <w:szCs w:val="22"/>
        </w:rPr>
        <w:t>деятельности</w:t>
      </w:r>
      <w:r w:rsidRPr="00E93009">
        <w:rPr>
          <w:rFonts w:ascii="Times New Roman" w:hAnsi="Times New Roman"/>
          <w:spacing w:val="-14"/>
          <w:sz w:val="22"/>
          <w:szCs w:val="22"/>
        </w:rPr>
        <w:t xml:space="preserve"> </w:t>
      </w:r>
      <w:r w:rsidRPr="00E93009">
        <w:rPr>
          <w:rFonts w:ascii="Times New Roman" w:hAnsi="Times New Roman"/>
          <w:sz w:val="22"/>
          <w:szCs w:val="22"/>
        </w:rPr>
        <w:t>экологической</w:t>
      </w:r>
      <w:r w:rsidRPr="00E93009">
        <w:rPr>
          <w:rFonts w:ascii="Times New Roman" w:hAnsi="Times New Roman"/>
          <w:spacing w:val="-14"/>
          <w:sz w:val="22"/>
          <w:szCs w:val="22"/>
        </w:rPr>
        <w:t xml:space="preserve"> </w:t>
      </w:r>
      <w:r w:rsidRPr="00E93009">
        <w:rPr>
          <w:rFonts w:ascii="Times New Roman" w:hAnsi="Times New Roman"/>
          <w:spacing w:val="-2"/>
          <w:sz w:val="22"/>
          <w:szCs w:val="22"/>
        </w:rPr>
        <w:t>направленности.</w:t>
      </w:r>
    </w:p>
    <w:p w:rsidR="001331DB" w:rsidRPr="004750CC" w:rsidRDefault="001331DB" w:rsidP="004750CC">
      <w:pPr>
        <w:rPr>
          <w:rFonts w:ascii="Times New Roman" w:hAnsi="Times New Roman"/>
          <w:b/>
        </w:rPr>
      </w:pPr>
      <w:bookmarkStart w:id="63" w:name="_Toc145063435"/>
      <w:bookmarkStart w:id="64" w:name="_Toc145075390"/>
      <w:r w:rsidRPr="004750CC">
        <w:rPr>
          <w:rFonts w:ascii="Times New Roman" w:hAnsi="Times New Roman"/>
          <w:b/>
        </w:rPr>
        <w:t>Ценности</w:t>
      </w:r>
      <w:r w:rsidRPr="004750CC">
        <w:rPr>
          <w:rFonts w:ascii="Times New Roman" w:hAnsi="Times New Roman"/>
          <w:b/>
          <w:spacing w:val="-3"/>
        </w:rPr>
        <w:t xml:space="preserve"> </w:t>
      </w:r>
      <w:r w:rsidRPr="004750CC">
        <w:rPr>
          <w:rFonts w:ascii="Times New Roman" w:hAnsi="Times New Roman"/>
          <w:b/>
        </w:rPr>
        <w:t>научного</w:t>
      </w:r>
      <w:r w:rsidRPr="004750CC">
        <w:rPr>
          <w:rFonts w:ascii="Times New Roman" w:hAnsi="Times New Roman"/>
          <w:b/>
          <w:spacing w:val="-2"/>
        </w:rPr>
        <w:t xml:space="preserve"> познания:</w:t>
      </w:r>
      <w:bookmarkEnd w:id="63"/>
      <w:bookmarkEnd w:id="64"/>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331DB" w:rsidRPr="00E93009" w:rsidRDefault="001331DB" w:rsidP="007018F0">
      <w:pPr>
        <w:pStyle w:val="a8"/>
        <w:widowControl w:val="0"/>
        <w:numPr>
          <w:ilvl w:val="0"/>
          <w:numId w:val="199"/>
        </w:numPr>
        <w:tabs>
          <w:tab w:val="left" w:pos="142"/>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овладение</w:t>
      </w:r>
      <w:r w:rsidRPr="00E93009">
        <w:rPr>
          <w:rFonts w:ascii="Times New Roman" w:hAnsi="Times New Roman"/>
          <w:spacing w:val="-13"/>
          <w:sz w:val="22"/>
          <w:szCs w:val="22"/>
        </w:rPr>
        <w:t xml:space="preserve"> </w:t>
      </w:r>
      <w:r w:rsidRPr="00E93009">
        <w:rPr>
          <w:rFonts w:ascii="Times New Roman" w:hAnsi="Times New Roman"/>
          <w:sz w:val="22"/>
          <w:szCs w:val="22"/>
        </w:rPr>
        <w:t>языковой</w:t>
      </w:r>
      <w:r w:rsidRPr="00E93009">
        <w:rPr>
          <w:rFonts w:ascii="Times New Roman" w:hAnsi="Times New Roman"/>
          <w:spacing w:val="-12"/>
          <w:sz w:val="22"/>
          <w:szCs w:val="22"/>
        </w:rPr>
        <w:t xml:space="preserve"> </w:t>
      </w:r>
      <w:r w:rsidRPr="00E93009">
        <w:rPr>
          <w:rFonts w:ascii="Times New Roman" w:hAnsi="Times New Roman"/>
          <w:sz w:val="22"/>
          <w:szCs w:val="22"/>
        </w:rPr>
        <w:t>и</w:t>
      </w:r>
      <w:r w:rsidRPr="00E93009">
        <w:rPr>
          <w:rFonts w:ascii="Times New Roman" w:hAnsi="Times New Roman"/>
          <w:spacing w:val="-13"/>
          <w:sz w:val="22"/>
          <w:szCs w:val="22"/>
        </w:rPr>
        <w:t xml:space="preserve"> </w:t>
      </w:r>
      <w:r w:rsidRPr="00E93009">
        <w:rPr>
          <w:rFonts w:ascii="Times New Roman" w:hAnsi="Times New Roman"/>
          <w:sz w:val="22"/>
          <w:szCs w:val="22"/>
        </w:rPr>
        <w:t>читательской</w:t>
      </w:r>
      <w:r w:rsidRPr="00E93009">
        <w:rPr>
          <w:rFonts w:ascii="Times New Roman" w:hAnsi="Times New Roman"/>
          <w:spacing w:val="-12"/>
          <w:sz w:val="22"/>
          <w:szCs w:val="22"/>
        </w:rPr>
        <w:t xml:space="preserve"> </w:t>
      </w:r>
      <w:r w:rsidRPr="00E93009">
        <w:rPr>
          <w:rFonts w:ascii="Times New Roman" w:hAnsi="Times New Roman"/>
          <w:sz w:val="22"/>
          <w:szCs w:val="22"/>
        </w:rPr>
        <w:t>культурой</w:t>
      </w:r>
      <w:r w:rsidRPr="00E93009">
        <w:rPr>
          <w:rFonts w:ascii="Times New Roman" w:hAnsi="Times New Roman"/>
          <w:spacing w:val="-13"/>
          <w:sz w:val="22"/>
          <w:szCs w:val="22"/>
        </w:rPr>
        <w:t xml:space="preserve"> </w:t>
      </w:r>
      <w:r w:rsidRPr="00E93009">
        <w:rPr>
          <w:rFonts w:ascii="Times New Roman" w:hAnsi="Times New Roman"/>
          <w:sz w:val="22"/>
          <w:szCs w:val="22"/>
        </w:rPr>
        <w:t>как</w:t>
      </w:r>
      <w:r w:rsidRPr="00E93009">
        <w:rPr>
          <w:rFonts w:ascii="Times New Roman" w:hAnsi="Times New Roman"/>
          <w:spacing w:val="-12"/>
          <w:sz w:val="22"/>
          <w:szCs w:val="22"/>
        </w:rPr>
        <w:t xml:space="preserve"> </w:t>
      </w:r>
      <w:r w:rsidRPr="00E93009">
        <w:rPr>
          <w:rFonts w:ascii="Times New Roman" w:hAnsi="Times New Roman"/>
          <w:sz w:val="22"/>
          <w:szCs w:val="22"/>
        </w:rPr>
        <w:t>средством</w:t>
      </w:r>
      <w:r w:rsidRPr="00E93009">
        <w:rPr>
          <w:rFonts w:ascii="Times New Roman" w:hAnsi="Times New Roman"/>
          <w:spacing w:val="-13"/>
          <w:sz w:val="22"/>
          <w:szCs w:val="22"/>
        </w:rPr>
        <w:t xml:space="preserve"> </w:t>
      </w:r>
      <w:r w:rsidRPr="00E93009">
        <w:rPr>
          <w:rFonts w:ascii="Times New Roman" w:hAnsi="Times New Roman"/>
          <w:sz w:val="22"/>
          <w:szCs w:val="22"/>
        </w:rPr>
        <w:t>познания</w:t>
      </w:r>
      <w:r w:rsidRPr="00E93009">
        <w:rPr>
          <w:rFonts w:ascii="Times New Roman" w:hAnsi="Times New Roman"/>
          <w:spacing w:val="-12"/>
          <w:sz w:val="22"/>
          <w:szCs w:val="22"/>
        </w:rPr>
        <w:t xml:space="preserve"> </w:t>
      </w:r>
      <w:r w:rsidRPr="00E93009">
        <w:rPr>
          <w:rFonts w:ascii="Times New Roman" w:hAnsi="Times New Roman"/>
          <w:spacing w:val="-2"/>
          <w:sz w:val="22"/>
          <w:szCs w:val="22"/>
        </w:rPr>
        <w:t>мира;</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31DB" w:rsidRPr="00E93009" w:rsidRDefault="001331DB" w:rsidP="00E93009">
      <w:pPr>
        <w:pStyle w:val="afa"/>
        <w:spacing w:after="0" w:line="240" w:lineRule="auto"/>
        <w:ind w:right="-4" w:firstLine="708"/>
        <w:contextualSpacing/>
        <w:jc w:val="both"/>
        <w:rPr>
          <w:rFonts w:ascii="Times New Roman" w:hAnsi="Times New Roman"/>
        </w:rPr>
      </w:pPr>
      <w:r w:rsidRPr="00E93009">
        <w:rPr>
          <w:rFonts w:ascii="Times New Roman" w:hAnsi="Times New Roman"/>
          <w:b/>
        </w:rPr>
        <w:t>Личностные результаты</w:t>
      </w:r>
      <w:r w:rsidRPr="00E93009">
        <w:rPr>
          <w:rFonts w:ascii="Times New Roman" w:hAnsi="Times New Roman"/>
        </w:rPr>
        <w:t>, обеспечивающие адаптацию обучающегося к изменяющимся условиям социальной и природной среды, включают:</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31DB" w:rsidRPr="00E93009" w:rsidRDefault="00CA3DE0" w:rsidP="00E93009">
      <w:pPr>
        <w:pStyle w:val="afa"/>
        <w:spacing w:after="0" w:line="240" w:lineRule="auto"/>
        <w:ind w:right="-4"/>
        <w:contextualSpacing/>
        <w:jc w:val="both"/>
        <w:rPr>
          <w:rFonts w:ascii="Times New Roman" w:hAnsi="Times New Roman"/>
        </w:rPr>
      </w:pPr>
      <w:r>
        <w:rPr>
          <w:rFonts w:ascii="Times New Roman" w:hAnsi="Times New Roman"/>
        </w:rPr>
        <w:t xml:space="preserve">- </w:t>
      </w:r>
      <w:r w:rsidR="001331DB" w:rsidRPr="00E93009">
        <w:rPr>
          <w:rFonts w:ascii="Times New Roman" w:hAnsi="Times New Roman"/>
        </w:rPr>
        <w:t>способность обучающихся во взаимодействии в условиях неопределенности, открытость опыту и знаниям других;</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w:t>
      </w:r>
      <w:r w:rsidR="00AF711B">
        <w:rPr>
          <w:rFonts w:ascii="Times New Roman" w:hAnsi="Times New Roman"/>
          <w:sz w:val="22"/>
          <w:szCs w:val="22"/>
        </w:rPr>
        <w:t xml:space="preserve"> учиться у других людей, осозна</w:t>
      </w:r>
      <w:r w:rsidRPr="00E93009">
        <w:rPr>
          <w:rFonts w:ascii="Times New Roman" w:hAnsi="Times New Roman"/>
          <w:sz w:val="22"/>
          <w:szCs w:val="22"/>
        </w:rPr>
        <w:t>вать в совместной деятельности новые знания, навыки и компетенции из опыта других;</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w:t>
      </w:r>
      <w:r w:rsidRPr="00E93009">
        <w:rPr>
          <w:rFonts w:ascii="Times New Roman" w:hAnsi="Times New Roman"/>
          <w:spacing w:val="-1"/>
          <w:sz w:val="22"/>
          <w:szCs w:val="22"/>
        </w:rPr>
        <w:t xml:space="preserve"> </w:t>
      </w:r>
      <w:r w:rsidRPr="00E93009">
        <w:rPr>
          <w:rFonts w:ascii="Times New Roman" w:hAnsi="Times New Roman"/>
          <w:sz w:val="22"/>
          <w:szCs w:val="22"/>
        </w:rPr>
        <w:t>осознавать дефициты собственных знаний и компетентностей,</w:t>
      </w:r>
      <w:r w:rsidRPr="00E93009">
        <w:rPr>
          <w:rFonts w:ascii="Times New Roman" w:hAnsi="Times New Roman"/>
          <w:spacing w:val="-1"/>
          <w:sz w:val="22"/>
          <w:szCs w:val="22"/>
        </w:rPr>
        <w:t xml:space="preserve"> </w:t>
      </w:r>
      <w:r w:rsidRPr="00E93009">
        <w:rPr>
          <w:rFonts w:ascii="Times New Roman" w:hAnsi="Times New Roman"/>
          <w:sz w:val="22"/>
          <w:szCs w:val="22"/>
        </w:rPr>
        <w:t>планировать свое развитие;</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умение</w:t>
      </w:r>
      <w:r w:rsidRPr="00E93009">
        <w:rPr>
          <w:rFonts w:ascii="Times New Roman" w:hAnsi="Times New Roman"/>
          <w:spacing w:val="-13"/>
          <w:sz w:val="22"/>
          <w:szCs w:val="22"/>
        </w:rPr>
        <w:t xml:space="preserve"> </w:t>
      </w:r>
      <w:r w:rsidRPr="00E93009">
        <w:rPr>
          <w:rFonts w:ascii="Times New Roman" w:hAnsi="Times New Roman"/>
          <w:sz w:val="22"/>
          <w:szCs w:val="22"/>
        </w:rPr>
        <w:t>анализировать</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12"/>
          <w:sz w:val="22"/>
          <w:szCs w:val="22"/>
        </w:rPr>
        <w:t xml:space="preserve"> </w:t>
      </w:r>
      <w:r w:rsidRPr="00E93009">
        <w:rPr>
          <w:rFonts w:ascii="Times New Roman" w:hAnsi="Times New Roman"/>
          <w:sz w:val="22"/>
          <w:szCs w:val="22"/>
        </w:rPr>
        <w:t>выявлять</w:t>
      </w:r>
      <w:r w:rsidRPr="00E93009">
        <w:rPr>
          <w:rFonts w:ascii="Times New Roman" w:hAnsi="Times New Roman"/>
          <w:spacing w:val="-11"/>
          <w:sz w:val="22"/>
          <w:szCs w:val="22"/>
        </w:rPr>
        <w:t xml:space="preserve"> </w:t>
      </w:r>
      <w:r w:rsidRPr="00E93009">
        <w:rPr>
          <w:rFonts w:ascii="Times New Roman" w:hAnsi="Times New Roman"/>
          <w:sz w:val="22"/>
          <w:szCs w:val="22"/>
        </w:rPr>
        <w:t>взаимосвязи</w:t>
      </w:r>
      <w:r w:rsidRPr="00E93009">
        <w:rPr>
          <w:rFonts w:ascii="Times New Roman" w:hAnsi="Times New Roman"/>
          <w:spacing w:val="-12"/>
          <w:sz w:val="22"/>
          <w:szCs w:val="22"/>
        </w:rPr>
        <w:t xml:space="preserve"> </w:t>
      </w:r>
      <w:r w:rsidRPr="00E93009">
        <w:rPr>
          <w:rFonts w:ascii="Times New Roman" w:hAnsi="Times New Roman"/>
          <w:sz w:val="22"/>
          <w:szCs w:val="22"/>
        </w:rPr>
        <w:t>природы,</w:t>
      </w:r>
      <w:r w:rsidRPr="00E93009">
        <w:rPr>
          <w:rFonts w:ascii="Times New Roman" w:hAnsi="Times New Roman"/>
          <w:spacing w:val="-12"/>
          <w:sz w:val="22"/>
          <w:szCs w:val="22"/>
        </w:rPr>
        <w:t xml:space="preserve"> </w:t>
      </w:r>
      <w:r w:rsidRPr="00E93009">
        <w:rPr>
          <w:rFonts w:ascii="Times New Roman" w:hAnsi="Times New Roman"/>
          <w:sz w:val="22"/>
          <w:szCs w:val="22"/>
        </w:rPr>
        <w:t>общества</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12"/>
          <w:sz w:val="22"/>
          <w:szCs w:val="22"/>
        </w:rPr>
        <w:t xml:space="preserve"> </w:t>
      </w:r>
      <w:r w:rsidRPr="00E93009">
        <w:rPr>
          <w:rFonts w:ascii="Times New Roman" w:hAnsi="Times New Roman"/>
          <w:spacing w:val="-2"/>
          <w:sz w:val="22"/>
          <w:szCs w:val="22"/>
        </w:rPr>
        <w:t>экономики;</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способность обучающихся осознавать стрессовую ситуацию, оценивать происходящие изменения и их последствия;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воспринимать</w:t>
      </w:r>
      <w:r w:rsidRPr="00E93009">
        <w:rPr>
          <w:rFonts w:ascii="Times New Roman" w:hAnsi="Times New Roman"/>
          <w:spacing w:val="-14"/>
          <w:sz w:val="22"/>
          <w:szCs w:val="22"/>
        </w:rPr>
        <w:t xml:space="preserve"> </w:t>
      </w:r>
      <w:r w:rsidRPr="00E93009">
        <w:rPr>
          <w:rFonts w:ascii="Times New Roman" w:hAnsi="Times New Roman"/>
          <w:sz w:val="22"/>
          <w:szCs w:val="22"/>
        </w:rPr>
        <w:t>стрессовую</w:t>
      </w:r>
      <w:r w:rsidRPr="00E93009">
        <w:rPr>
          <w:rFonts w:ascii="Times New Roman" w:hAnsi="Times New Roman"/>
          <w:spacing w:val="-14"/>
          <w:sz w:val="22"/>
          <w:szCs w:val="22"/>
        </w:rPr>
        <w:t xml:space="preserve"> </w:t>
      </w:r>
      <w:r w:rsidRPr="00E93009">
        <w:rPr>
          <w:rFonts w:ascii="Times New Roman" w:hAnsi="Times New Roman"/>
          <w:sz w:val="22"/>
          <w:szCs w:val="22"/>
        </w:rPr>
        <w:t>ситуацию</w:t>
      </w:r>
      <w:r w:rsidRPr="00E93009">
        <w:rPr>
          <w:rFonts w:ascii="Times New Roman" w:hAnsi="Times New Roman"/>
          <w:spacing w:val="-14"/>
          <w:sz w:val="22"/>
          <w:szCs w:val="22"/>
        </w:rPr>
        <w:t xml:space="preserve"> </w:t>
      </w:r>
      <w:r w:rsidRPr="00E93009">
        <w:rPr>
          <w:rFonts w:ascii="Times New Roman" w:hAnsi="Times New Roman"/>
          <w:sz w:val="22"/>
          <w:szCs w:val="22"/>
        </w:rPr>
        <w:t>как</w:t>
      </w:r>
      <w:r w:rsidRPr="00E93009">
        <w:rPr>
          <w:rFonts w:ascii="Times New Roman" w:hAnsi="Times New Roman"/>
          <w:spacing w:val="-14"/>
          <w:sz w:val="22"/>
          <w:szCs w:val="22"/>
        </w:rPr>
        <w:t xml:space="preserve"> </w:t>
      </w:r>
      <w:r w:rsidRPr="00E93009">
        <w:rPr>
          <w:rFonts w:ascii="Times New Roman" w:hAnsi="Times New Roman"/>
          <w:sz w:val="22"/>
          <w:szCs w:val="22"/>
        </w:rPr>
        <w:t>вызов,</w:t>
      </w:r>
      <w:r w:rsidRPr="00E93009">
        <w:rPr>
          <w:rFonts w:ascii="Times New Roman" w:hAnsi="Times New Roman"/>
          <w:spacing w:val="-14"/>
          <w:sz w:val="22"/>
          <w:szCs w:val="22"/>
        </w:rPr>
        <w:t xml:space="preserve"> </w:t>
      </w:r>
      <w:r w:rsidRPr="00E93009">
        <w:rPr>
          <w:rFonts w:ascii="Times New Roman" w:hAnsi="Times New Roman"/>
          <w:sz w:val="22"/>
          <w:szCs w:val="22"/>
        </w:rPr>
        <w:t>требующий</w:t>
      </w:r>
      <w:r w:rsidRPr="00E93009">
        <w:rPr>
          <w:rFonts w:ascii="Times New Roman" w:hAnsi="Times New Roman"/>
          <w:spacing w:val="-14"/>
          <w:sz w:val="22"/>
          <w:szCs w:val="22"/>
        </w:rPr>
        <w:t xml:space="preserve"> </w:t>
      </w:r>
      <w:r w:rsidRPr="00E93009">
        <w:rPr>
          <w:rFonts w:ascii="Times New Roman" w:hAnsi="Times New Roman"/>
          <w:spacing w:val="-2"/>
          <w:sz w:val="22"/>
          <w:szCs w:val="22"/>
        </w:rPr>
        <w:t>контрмер;</w:t>
      </w:r>
    </w:p>
    <w:p w:rsidR="001331DB" w:rsidRPr="00E93009" w:rsidRDefault="001331DB" w:rsidP="007018F0">
      <w:pPr>
        <w:pStyle w:val="a8"/>
        <w:widowControl w:val="0"/>
        <w:numPr>
          <w:ilvl w:val="0"/>
          <w:numId w:val="199"/>
        </w:numPr>
        <w:tabs>
          <w:tab w:val="left" w:pos="142"/>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оценивать</w:t>
      </w:r>
      <w:r w:rsidRPr="00E93009">
        <w:rPr>
          <w:rFonts w:ascii="Times New Roman" w:hAnsi="Times New Roman"/>
          <w:spacing w:val="-15"/>
          <w:sz w:val="22"/>
          <w:szCs w:val="22"/>
        </w:rPr>
        <w:t xml:space="preserve"> </w:t>
      </w:r>
      <w:r w:rsidRPr="00E93009">
        <w:rPr>
          <w:rFonts w:ascii="Times New Roman" w:hAnsi="Times New Roman"/>
          <w:sz w:val="22"/>
          <w:szCs w:val="22"/>
        </w:rPr>
        <w:t>ситуацию</w:t>
      </w:r>
      <w:r w:rsidRPr="00E93009">
        <w:rPr>
          <w:rFonts w:ascii="Times New Roman" w:hAnsi="Times New Roman"/>
          <w:spacing w:val="-15"/>
          <w:sz w:val="22"/>
          <w:szCs w:val="22"/>
        </w:rPr>
        <w:t xml:space="preserve"> </w:t>
      </w:r>
      <w:r w:rsidRPr="00E93009">
        <w:rPr>
          <w:rFonts w:ascii="Times New Roman" w:hAnsi="Times New Roman"/>
          <w:sz w:val="22"/>
          <w:szCs w:val="22"/>
        </w:rPr>
        <w:t>стресса,</w:t>
      </w:r>
      <w:r w:rsidRPr="00E93009">
        <w:rPr>
          <w:rFonts w:ascii="Times New Roman" w:hAnsi="Times New Roman"/>
          <w:spacing w:val="-14"/>
          <w:sz w:val="22"/>
          <w:szCs w:val="22"/>
        </w:rPr>
        <w:t xml:space="preserve"> </w:t>
      </w:r>
      <w:r w:rsidRPr="00E93009">
        <w:rPr>
          <w:rFonts w:ascii="Times New Roman" w:hAnsi="Times New Roman"/>
          <w:sz w:val="22"/>
          <w:szCs w:val="22"/>
        </w:rPr>
        <w:t>корректировать</w:t>
      </w:r>
      <w:r w:rsidRPr="00E93009">
        <w:rPr>
          <w:rFonts w:ascii="Times New Roman" w:hAnsi="Times New Roman"/>
          <w:spacing w:val="-14"/>
          <w:sz w:val="22"/>
          <w:szCs w:val="22"/>
        </w:rPr>
        <w:t xml:space="preserve"> </w:t>
      </w:r>
      <w:r w:rsidRPr="00E93009">
        <w:rPr>
          <w:rFonts w:ascii="Times New Roman" w:hAnsi="Times New Roman"/>
          <w:sz w:val="22"/>
          <w:szCs w:val="22"/>
        </w:rPr>
        <w:t>принимаемые</w:t>
      </w:r>
      <w:r w:rsidRPr="00E93009">
        <w:rPr>
          <w:rFonts w:ascii="Times New Roman" w:hAnsi="Times New Roman"/>
          <w:spacing w:val="-15"/>
          <w:sz w:val="22"/>
          <w:szCs w:val="22"/>
        </w:rPr>
        <w:t xml:space="preserve"> </w:t>
      </w:r>
      <w:r w:rsidRPr="00E93009">
        <w:rPr>
          <w:rFonts w:ascii="Times New Roman" w:hAnsi="Times New Roman"/>
          <w:sz w:val="22"/>
          <w:szCs w:val="22"/>
        </w:rPr>
        <w:t>решения</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15"/>
          <w:sz w:val="22"/>
          <w:szCs w:val="22"/>
        </w:rPr>
        <w:t xml:space="preserve"> </w:t>
      </w:r>
      <w:r w:rsidRPr="00E93009">
        <w:rPr>
          <w:rFonts w:ascii="Times New Roman" w:hAnsi="Times New Roman"/>
          <w:spacing w:val="-2"/>
          <w:sz w:val="22"/>
          <w:szCs w:val="22"/>
        </w:rPr>
        <w:t>действия;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lastRenderedPageBreak/>
        <w:t>формулировать и оценивать риски и последствия, формировать опыт, уметь находить позитивное в произошедшей ситуации;</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быть</w:t>
      </w:r>
      <w:r w:rsidRPr="00E93009">
        <w:rPr>
          <w:rFonts w:ascii="Times New Roman" w:hAnsi="Times New Roman"/>
          <w:spacing w:val="-11"/>
          <w:sz w:val="22"/>
          <w:szCs w:val="22"/>
        </w:rPr>
        <w:t xml:space="preserve"> </w:t>
      </w:r>
      <w:r w:rsidRPr="00E93009">
        <w:rPr>
          <w:rFonts w:ascii="Times New Roman" w:hAnsi="Times New Roman"/>
          <w:sz w:val="22"/>
          <w:szCs w:val="22"/>
        </w:rPr>
        <w:t>готовым</w:t>
      </w:r>
      <w:r w:rsidRPr="00E93009">
        <w:rPr>
          <w:rFonts w:ascii="Times New Roman" w:hAnsi="Times New Roman"/>
          <w:spacing w:val="-11"/>
          <w:sz w:val="22"/>
          <w:szCs w:val="22"/>
        </w:rPr>
        <w:t xml:space="preserve"> </w:t>
      </w:r>
      <w:r w:rsidRPr="00E93009">
        <w:rPr>
          <w:rFonts w:ascii="Times New Roman" w:hAnsi="Times New Roman"/>
          <w:sz w:val="22"/>
          <w:szCs w:val="22"/>
        </w:rPr>
        <w:t>действовать</w:t>
      </w:r>
      <w:r w:rsidRPr="00E93009">
        <w:rPr>
          <w:rFonts w:ascii="Times New Roman" w:hAnsi="Times New Roman"/>
          <w:spacing w:val="-11"/>
          <w:sz w:val="22"/>
          <w:szCs w:val="22"/>
        </w:rPr>
        <w:t xml:space="preserve"> </w:t>
      </w:r>
      <w:r w:rsidRPr="00E93009">
        <w:rPr>
          <w:rFonts w:ascii="Times New Roman" w:hAnsi="Times New Roman"/>
          <w:sz w:val="22"/>
          <w:szCs w:val="22"/>
        </w:rPr>
        <w:t>в</w:t>
      </w:r>
      <w:r w:rsidRPr="00E93009">
        <w:rPr>
          <w:rFonts w:ascii="Times New Roman" w:hAnsi="Times New Roman"/>
          <w:spacing w:val="-12"/>
          <w:sz w:val="22"/>
          <w:szCs w:val="22"/>
        </w:rPr>
        <w:t xml:space="preserve"> </w:t>
      </w:r>
      <w:r w:rsidRPr="00E93009">
        <w:rPr>
          <w:rFonts w:ascii="Times New Roman" w:hAnsi="Times New Roman"/>
          <w:sz w:val="22"/>
          <w:szCs w:val="22"/>
        </w:rPr>
        <w:t>отсутствие</w:t>
      </w:r>
      <w:r w:rsidRPr="00E93009">
        <w:rPr>
          <w:rFonts w:ascii="Times New Roman" w:hAnsi="Times New Roman"/>
          <w:spacing w:val="-9"/>
          <w:sz w:val="22"/>
          <w:szCs w:val="22"/>
        </w:rPr>
        <w:t xml:space="preserve"> </w:t>
      </w:r>
      <w:r w:rsidRPr="00E93009">
        <w:rPr>
          <w:rFonts w:ascii="Times New Roman" w:hAnsi="Times New Roman"/>
          <w:sz w:val="22"/>
          <w:szCs w:val="22"/>
        </w:rPr>
        <w:t>гарантий</w:t>
      </w:r>
      <w:r w:rsidRPr="00E93009">
        <w:rPr>
          <w:rFonts w:ascii="Times New Roman" w:hAnsi="Times New Roman"/>
          <w:spacing w:val="-9"/>
          <w:sz w:val="22"/>
          <w:szCs w:val="22"/>
        </w:rPr>
        <w:t xml:space="preserve"> </w:t>
      </w:r>
      <w:r w:rsidRPr="00E93009">
        <w:rPr>
          <w:rFonts w:ascii="Times New Roman" w:hAnsi="Times New Roman"/>
          <w:spacing w:val="-2"/>
          <w:sz w:val="22"/>
          <w:szCs w:val="22"/>
        </w:rPr>
        <w:t>успеха.</w:t>
      </w:r>
    </w:p>
    <w:p w:rsidR="001331DB" w:rsidRPr="00E93009" w:rsidRDefault="001331DB" w:rsidP="003F3DF9">
      <w:pPr>
        <w:spacing w:after="0" w:line="240" w:lineRule="auto"/>
        <w:ind w:right="-4"/>
        <w:contextualSpacing/>
        <w:jc w:val="both"/>
        <w:rPr>
          <w:rFonts w:ascii="Times New Roman" w:hAnsi="Times New Roman"/>
        </w:rPr>
      </w:pPr>
      <w:r w:rsidRPr="00E93009">
        <w:rPr>
          <w:rFonts w:ascii="Times New Roman" w:hAnsi="Times New Roman"/>
          <w:b/>
        </w:rPr>
        <w:t xml:space="preserve">Метапредметные результаты </w:t>
      </w:r>
      <w:r w:rsidRPr="00E93009">
        <w:rPr>
          <w:rFonts w:ascii="Times New Roman" w:hAnsi="Times New Roman"/>
        </w:rPr>
        <w:t>освоения программы основного общего образования, в том числе адаптированной, должны отражать:</w:t>
      </w:r>
    </w:p>
    <w:p w:rsidR="001331DB" w:rsidRPr="00E93009" w:rsidRDefault="001331DB" w:rsidP="00840D14">
      <w:pPr>
        <w:spacing w:after="0" w:line="240" w:lineRule="auto"/>
        <w:ind w:left="1112" w:right="-4" w:hanging="1112"/>
        <w:contextualSpacing/>
        <w:jc w:val="both"/>
        <w:rPr>
          <w:rFonts w:ascii="Times New Roman" w:hAnsi="Times New Roman"/>
        </w:rPr>
      </w:pPr>
      <w:r w:rsidRPr="00E93009">
        <w:rPr>
          <w:rFonts w:ascii="Times New Roman" w:hAnsi="Times New Roman"/>
        </w:rPr>
        <w:t>Овладение</w:t>
      </w:r>
      <w:r w:rsidRPr="00E93009">
        <w:rPr>
          <w:rFonts w:ascii="Times New Roman" w:hAnsi="Times New Roman"/>
          <w:spacing w:val="-8"/>
        </w:rPr>
        <w:t xml:space="preserve"> </w:t>
      </w:r>
      <w:r w:rsidRPr="00E93009">
        <w:rPr>
          <w:rFonts w:ascii="Times New Roman" w:hAnsi="Times New Roman"/>
        </w:rPr>
        <w:t>универсальными</w:t>
      </w:r>
      <w:r w:rsidRPr="00E93009">
        <w:rPr>
          <w:rFonts w:ascii="Times New Roman" w:hAnsi="Times New Roman"/>
          <w:spacing w:val="-3"/>
        </w:rPr>
        <w:t xml:space="preserve"> </w:t>
      </w:r>
      <w:r w:rsidRPr="00E93009">
        <w:rPr>
          <w:rFonts w:ascii="Times New Roman" w:hAnsi="Times New Roman"/>
        </w:rPr>
        <w:t>учебными</w:t>
      </w:r>
      <w:r w:rsidRPr="00E93009">
        <w:rPr>
          <w:rFonts w:ascii="Times New Roman" w:hAnsi="Times New Roman"/>
          <w:spacing w:val="-1"/>
        </w:rPr>
        <w:t xml:space="preserve"> </w:t>
      </w:r>
      <w:r w:rsidRPr="00E93009">
        <w:rPr>
          <w:rFonts w:ascii="Times New Roman" w:hAnsi="Times New Roman"/>
          <w:b/>
          <w:i/>
        </w:rPr>
        <w:t>познавательными</w:t>
      </w:r>
      <w:r w:rsidRPr="00E93009">
        <w:rPr>
          <w:rFonts w:ascii="Times New Roman" w:hAnsi="Times New Roman"/>
          <w:b/>
          <w:i/>
          <w:spacing w:val="-4"/>
        </w:rPr>
        <w:t xml:space="preserve"> </w:t>
      </w:r>
      <w:r w:rsidRPr="00E93009">
        <w:rPr>
          <w:rFonts w:ascii="Times New Roman" w:hAnsi="Times New Roman"/>
          <w:spacing w:val="-2"/>
        </w:rPr>
        <w:t>действиями:</w:t>
      </w:r>
    </w:p>
    <w:p w:rsidR="001331DB" w:rsidRPr="00E93009" w:rsidRDefault="001331DB" w:rsidP="007018F0">
      <w:pPr>
        <w:pStyle w:val="a8"/>
        <w:widowControl w:val="0"/>
        <w:numPr>
          <w:ilvl w:val="0"/>
          <w:numId w:val="201"/>
        </w:numPr>
        <w:tabs>
          <w:tab w:val="left" w:pos="284"/>
        </w:tabs>
        <w:autoSpaceDE w:val="0"/>
        <w:autoSpaceDN w:val="0"/>
        <w:ind w:right="-4" w:hanging="1372"/>
        <w:jc w:val="both"/>
        <w:rPr>
          <w:rFonts w:ascii="Times New Roman" w:hAnsi="Times New Roman"/>
          <w:i/>
          <w:sz w:val="22"/>
          <w:szCs w:val="22"/>
        </w:rPr>
      </w:pPr>
      <w:r w:rsidRPr="00E93009">
        <w:rPr>
          <w:rFonts w:ascii="Times New Roman" w:hAnsi="Times New Roman"/>
          <w:i/>
          <w:sz w:val="22"/>
          <w:szCs w:val="22"/>
        </w:rPr>
        <w:t>базовые</w:t>
      </w:r>
      <w:r w:rsidRPr="00E93009">
        <w:rPr>
          <w:rFonts w:ascii="Times New Roman" w:hAnsi="Times New Roman"/>
          <w:i/>
          <w:spacing w:val="-14"/>
          <w:sz w:val="22"/>
          <w:szCs w:val="22"/>
        </w:rPr>
        <w:t xml:space="preserve"> </w:t>
      </w:r>
      <w:r w:rsidRPr="00E93009">
        <w:rPr>
          <w:rFonts w:ascii="Times New Roman" w:hAnsi="Times New Roman"/>
          <w:i/>
          <w:sz w:val="22"/>
          <w:szCs w:val="22"/>
        </w:rPr>
        <w:t>логические</w:t>
      </w:r>
      <w:r w:rsidRPr="00E93009">
        <w:rPr>
          <w:rFonts w:ascii="Times New Roman" w:hAnsi="Times New Roman"/>
          <w:i/>
          <w:spacing w:val="-12"/>
          <w:sz w:val="22"/>
          <w:szCs w:val="22"/>
        </w:rPr>
        <w:t xml:space="preserve"> </w:t>
      </w:r>
      <w:r w:rsidRPr="00E93009">
        <w:rPr>
          <w:rFonts w:ascii="Times New Roman" w:hAnsi="Times New Roman"/>
          <w:i/>
          <w:spacing w:val="-2"/>
          <w:sz w:val="22"/>
          <w:szCs w:val="22"/>
        </w:rPr>
        <w:t>действия: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выявлять</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14"/>
          <w:sz w:val="22"/>
          <w:szCs w:val="22"/>
        </w:rPr>
        <w:t xml:space="preserve"> </w:t>
      </w:r>
      <w:r w:rsidRPr="00E93009">
        <w:rPr>
          <w:rFonts w:ascii="Times New Roman" w:hAnsi="Times New Roman"/>
          <w:sz w:val="22"/>
          <w:szCs w:val="22"/>
        </w:rPr>
        <w:t>характеризовать</w:t>
      </w:r>
      <w:r w:rsidRPr="00E93009">
        <w:rPr>
          <w:rFonts w:ascii="Times New Roman" w:hAnsi="Times New Roman"/>
          <w:spacing w:val="-14"/>
          <w:sz w:val="22"/>
          <w:szCs w:val="22"/>
        </w:rPr>
        <w:t xml:space="preserve"> </w:t>
      </w:r>
      <w:r w:rsidRPr="00E93009">
        <w:rPr>
          <w:rFonts w:ascii="Times New Roman" w:hAnsi="Times New Roman"/>
          <w:sz w:val="22"/>
          <w:szCs w:val="22"/>
        </w:rPr>
        <w:t>существенные</w:t>
      </w:r>
      <w:r w:rsidRPr="00E93009">
        <w:rPr>
          <w:rFonts w:ascii="Times New Roman" w:hAnsi="Times New Roman"/>
          <w:spacing w:val="-15"/>
          <w:sz w:val="22"/>
          <w:szCs w:val="22"/>
        </w:rPr>
        <w:t xml:space="preserve"> </w:t>
      </w:r>
      <w:r w:rsidRPr="00E93009">
        <w:rPr>
          <w:rFonts w:ascii="Times New Roman" w:hAnsi="Times New Roman"/>
          <w:sz w:val="22"/>
          <w:szCs w:val="22"/>
        </w:rPr>
        <w:t>признаки</w:t>
      </w:r>
      <w:r w:rsidRPr="00E93009">
        <w:rPr>
          <w:rFonts w:ascii="Times New Roman" w:hAnsi="Times New Roman"/>
          <w:spacing w:val="-14"/>
          <w:sz w:val="22"/>
          <w:szCs w:val="22"/>
        </w:rPr>
        <w:t xml:space="preserve"> </w:t>
      </w:r>
      <w:r w:rsidRPr="00E93009">
        <w:rPr>
          <w:rFonts w:ascii="Times New Roman" w:hAnsi="Times New Roman"/>
          <w:sz w:val="22"/>
          <w:szCs w:val="22"/>
        </w:rPr>
        <w:t>объектов</w:t>
      </w:r>
      <w:r w:rsidRPr="00E93009">
        <w:rPr>
          <w:rFonts w:ascii="Times New Roman" w:hAnsi="Times New Roman"/>
          <w:spacing w:val="-14"/>
          <w:sz w:val="22"/>
          <w:szCs w:val="22"/>
        </w:rPr>
        <w:t xml:space="preserve"> </w:t>
      </w:r>
      <w:r w:rsidRPr="00E93009">
        <w:rPr>
          <w:rFonts w:ascii="Times New Roman" w:hAnsi="Times New Roman"/>
          <w:spacing w:val="-2"/>
          <w:sz w:val="22"/>
          <w:szCs w:val="22"/>
        </w:rPr>
        <w:t>(явлений);</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устанавливать существенный признак классификации, основания для обобщения и сравнения, критерии проводимого анализа;</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 учетом предложенной задачи выявлять закономерности и противоречия в рассматриваемых фактах, данных и наблюдениях;</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предлагать</w:t>
      </w:r>
      <w:r w:rsidRPr="00E93009">
        <w:rPr>
          <w:rFonts w:ascii="Times New Roman" w:hAnsi="Times New Roman"/>
          <w:spacing w:val="-13"/>
          <w:sz w:val="22"/>
          <w:szCs w:val="22"/>
        </w:rPr>
        <w:t xml:space="preserve"> </w:t>
      </w:r>
      <w:r w:rsidRPr="00E93009">
        <w:rPr>
          <w:rFonts w:ascii="Times New Roman" w:hAnsi="Times New Roman"/>
          <w:sz w:val="22"/>
          <w:szCs w:val="22"/>
        </w:rPr>
        <w:t>критерии</w:t>
      </w:r>
      <w:r w:rsidRPr="00E93009">
        <w:rPr>
          <w:rFonts w:ascii="Times New Roman" w:hAnsi="Times New Roman"/>
          <w:spacing w:val="-15"/>
          <w:sz w:val="22"/>
          <w:szCs w:val="22"/>
        </w:rPr>
        <w:t xml:space="preserve"> </w:t>
      </w:r>
      <w:r w:rsidRPr="00E93009">
        <w:rPr>
          <w:rFonts w:ascii="Times New Roman" w:hAnsi="Times New Roman"/>
          <w:sz w:val="22"/>
          <w:szCs w:val="22"/>
        </w:rPr>
        <w:t>для</w:t>
      </w:r>
      <w:r w:rsidRPr="00E93009">
        <w:rPr>
          <w:rFonts w:ascii="Times New Roman" w:hAnsi="Times New Roman"/>
          <w:spacing w:val="-13"/>
          <w:sz w:val="22"/>
          <w:szCs w:val="22"/>
        </w:rPr>
        <w:t xml:space="preserve"> </w:t>
      </w:r>
      <w:r w:rsidRPr="00E93009">
        <w:rPr>
          <w:rFonts w:ascii="Times New Roman" w:hAnsi="Times New Roman"/>
          <w:sz w:val="22"/>
          <w:szCs w:val="22"/>
        </w:rPr>
        <w:t>выявления</w:t>
      </w:r>
      <w:r w:rsidRPr="00E93009">
        <w:rPr>
          <w:rFonts w:ascii="Times New Roman" w:hAnsi="Times New Roman"/>
          <w:spacing w:val="-12"/>
          <w:sz w:val="22"/>
          <w:szCs w:val="22"/>
        </w:rPr>
        <w:t xml:space="preserve"> </w:t>
      </w:r>
      <w:r w:rsidRPr="00E93009">
        <w:rPr>
          <w:rFonts w:ascii="Times New Roman" w:hAnsi="Times New Roman"/>
          <w:sz w:val="22"/>
          <w:szCs w:val="22"/>
        </w:rPr>
        <w:t>закономерностей</w:t>
      </w:r>
      <w:r w:rsidRPr="00E93009">
        <w:rPr>
          <w:rFonts w:ascii="Times New Roman" w:hAnsi="Times New Roman"/>
          <w:spacing w:val="-13"/>
          <w:sz w:val="22"/>
          <w:szCs w:val="22"/>
        </w:rPr>
        <w:t xml:space="preserve"> </w:t>
      </w:r>
      <w:r w:rsidRPr="00E93009">
        <w:rPr>
          <w:rFonts w:ascii="Times New Roman" w:hAnsi="Times New Roman"/>
          <w:sz w:val="22"/>
          <w:szCs w:val="22"/>
        </w:rPr>
        <w:t>и</w:t>
      </w:r>
      <w:r w:rsidRPr="00E93009">
        <w:rPr>
          <w:rFonts w:ascii="Times New Roman" w:hAnsi="Times New Roman"/>
          <w:spacing w:val="-13"/>
          <w:sz w:val="22"/>
          <w:szCs w:val="22"/>
        </w:rPr>
        <w:t xml:space="preserve"> </w:t>
      </w:r>
      <w:r w:rsidRPr="00E93009">
        <w:rPr>
          <w:rFonts w:ascii="Times New Roman" w:hAnsi="Times New Roman"/>
          <w:spacing w:val="-2"/>
          <w:sz w:val="22"/>
          <w:szCs w:val="22"/>
        </w:rPr>
        <w:t>противоречий;</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выявлять</w:t>
      </w:r>
      <w:r w:rsidRPr="00E93009">
        <w:rPr>
          <w:rFonts w:ascii="Times New Roman" w:hAnsi="Times New Roman"/>
          <w:spacing w:val="-15"/>
          <w:sz w:val="22"/>
          <w:szCs w:val="22"/>
        </w:rPr>
        <w:t xml:space="preserve"> </w:t>
      </w:r>
      <w:r w:rsidRPr="00E93009">
        <w:rPr>
          <w:rFonts w:ascii="Times New Roman" w:hAnsi="Times New Roman"/>
          <w:sz w:val="22"/>
          <w:szCs w:val="22"/>
        </w:rPr>
        <w:t>дефициты</w:t>
      </w:r>
      <w:r w:rsidRPr="00E93009">
        <w:rPr>
          <w:rFonts w:ascii="Times New Roman" w:hAnsi="Times New Roman"/>
          <w:spacing w:val="-15"/>
          <w:sz w:val="22"/>
          <w:szCs w:val="22"/>
        </w:rPr>
        <w:t xml:space="preserve"> </w:t>
      </w:r>
      <w:r w:rsidRPr="00E93009">
        <w:rPr>
          <w:rFonts w:ascii="Times New Roman" w:hAnsi="Times New Roman"/>
          <w:sz w:val="22"/>
          <w:szCs w:val="22"/>
        </w:rPr>
        <w:t>информации,</w:t>
      </w:r>
      <w:r w:rsidRPr="00E93009">
        <w:rPr>
          <w:rFonts w:ascii="Times New Roman" w:hAnsi="Times New Roman"/>
          <w:spacing w:val="-15"/>
          <w:sz w:val="22"/>
          <w:szCs w:val="22"/>
        </w:rPr>
        <w:t xml:space="preserve"> </w:t>
      </w:r>
      <w:r w:rsidRPr="00E93009">
        <w:rPr>
          <w:rFonts w:ascii="Times New Roman" w:hAnsi="Times New Roman"/>
          <w:sz w:val="22"/>
          <w:szCs w:val="22"/>
        </w:rPr>
        <w:t>данных,</w:t>
      </w:r>
      <w:r w:rsidRPr="00E93009">
        <w:rPr>
          <w:rFonts w:ascii="Times New Roman" w:hAnsi="Times New Roman"/>
          <w:spacing w:val="-15"/>
          <w:sz w:val="22"/>
          <w:szCs w:val="22"/>
        </w:rPr>
        <w:t xml:space="preserve"> </w:t>
      </w:r>
      <w:r w:rsidRPr="00E93009">
        <w:rPr>
          <w:rFonts w:ascii="Times New Roman" w:hAnsi="Times New Roman"/>
          <w:sz w:val="22"/>
          <w:szCs w:val="22"/>
        </w:rPr>
        <w:t>необходимых</w:t>
      </w:r>
      <w:r w:rsidRPr="00E93009">
        <w:rPr>
          <w:rFonts w:ascii="Times New Roman" w:hAnsi="Times New Roman"/>
          <w:spacing w:val="-13"/>
          <w:sz w:val="22"/>
          <w:szCs w:val="22"/>
        </w:rPr>
        <w:t xml:space="preserve"> </w:t>
      </w:r>
      <w:r w:rsidRPr="00E93009">
        <w:rPr>
          <w:rFonts w:ascii="Times New Roman" w:hAnsi="Times New Roman"/>
          <w:sz w:val="22"/>
          <w:szCs w:val="22"/>
        </w:rPr>
        <w:t>для</w:t>
      </w:r>
      <w:r w:rsidRPr="00E93009">
        <w:rPr>
          <w:rFonts w:ascii="Times New Roman" w:hAnsi="Times New Roman"/>
          <w:spacing w:val="-15"/>
          <w:sz w:val="22"/>
          <w:szCs w:val="22"/>
        </w:rPr>
        <w:t xml:space="preserve"> </w:t>
      </w:r>
      <w:r w:rsidRPr="00E93009">
        <w:rPr>
          <w:rFonts w:ascii="Times New Roman" w:hAnsi="Times New Roman"/>
          <w:sz w:val="22"/>
          <w:szCs w:val="22"/>
        </w:rPr>
        <w:t>решения</w:t>
      </w:r>
      <w:r w:rsidRPr="00E93009">
        <w:rPr>
          <w:rFonts w:ascii="Times New Roman" w:hAnsi="Times New Roman"/>
          <w:spacing w:val="-14"/>
          <w:sz w:val="22"/>
          <w:szCs w:val="22"/>
        </w:rPr>
        <w:t xml:space="preserve"> </w:t>
      </w:r>
      <w:r w:rsidRPr="00E93009">
        <w:rPr>
          <w:rFonts w:ascii="Times New Roman" w:hAnsi="Times New Roman"/>
          <w:sz w:val="22"/>
          <w:szCs w:val="22"/>
        </w:rPr>
        <w:t>поставленной</w:t>
      </w:r>
      <w:r w:rsidRPr="00E93009">
        <w:rPr>
          <w:rFonts w:ascii="Times New Roman" w:hAnsi="Times New Roman"/>
          <w:spacing w:val="-14"/>
          <w:sz w:val="22"/>
          <w:szCs w:val="22"/>
        </w:rPr>
        <w:t xml:space="preserve"> </w:t>
      </w:r>
      <w:r w:rsidRPr="00E93009">
        <w:rPr>
          <w:rFonts w:ascii="Times New Roman" w:hAnsi="Times New Roman"/>
          <w:spacing w:val="-2"/>
          <w:sz w:val="22"/>
          <w:szCs w:val="22"/>
        </w:rPr>
        <w:t>задачи;</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выявлять</w:t>
      </w:r>
      <w:r w:rsidRPr="00E93009">
        <w:rPr>
          <w:rFonts w:ascii="Times New Roman" w:hAnsi="Times New Roman"/>
          <w:spacing w:val="-13"/>
          <w:sz w:val="22"/>
          <w:szCs w:val="22"/>
        </w:rPr>
        <w:t xml:space="preserve"> </w:t>
      </w:r>
      <w:r w:rsidRPr="00E93009">
        <w:rPr>
          <w:rFonts w:ascii="Times New Roman" w:hAnsi="Times New Roman"/>
          <w:sz w:val="22"/>
          <w:szCs w:val="22"/>
        </w:rPr>
        <w:t>причинно-следственные</w:t>
      </w:r>
      <w:r w:rsidRPr="00E93009">
        <w:rPr>
          <w:rFonts w:ascii="Times New Roman" w:hAnsi="Times New Roman"/>
          <w:spacing w:val="-14"/>
          <w:sz w:val="22"/>
          <w:szCs w:val="22"/>
        </w:rPr>
        <w:t xml:space="preserve"> </w:t>
      </w:r>
      <w:r w:rsidRPr="00E93009">
        <w:rPr>
          <w:rFonts w:ascii="Times New Roman" w:hAnsi="Times New Roman"/>
          <w:sz w:val="22"/>
          <w:szCs w:val="22"/>
        </w:rPr>
        <w:t>связи</w:t>
      </w:r>
      <w:r w:rsidRPr="00E93009">
        <w:rPr>
          <w:rFonts w:ascii="Times New Roman" w:hAnsi="Times New Roman"/>
          <w:spacing w:val="-13"/>
          <w:sz w:val="22"/>
          <w:szCs w:val="22"/>
        </w:rPr>
        <w:t xml:space="preserve"> </w:t>
      </w:r>
      <w:r w:rsidRPr="00E93009">
        <w:rPr>
          <w:rFonts w:ascii="Times New Roman" w:hAnsi="Times New Roman"/>
          <w:sz w:val="22"/>
          <w:szCs w:val="22"/>
        </w:rPr>
        <w:t>при</w:t>
      </w:r>
      <w:r w:rsidRPr="00E93009">
        <w:rPr>
          <w:rFonts w:ascii="Times New Roman" w:hAnsi="Times New Roman"/>
          <w:spacing w:val="-13"/>
          <w:sz w:val="22"/>
          <w:szCs w:val="22"/>
        </w:rPr>
        <w:t xml:space="preserve"> </w:t>
      </w:r>
      <w:r w:rsidRPr="00E93009">
        <w:rPr>
          <w:rFonts w:ascii="Times New Roman" w:hAnsi="Times New Roman"/>
          <w:sz w:val="22"/>
          <w:szCs w:val="22"/>
        </w:rPr>
        <w:t>изучении</w:t>
      </w:r>
      <w:r w:rsidRPr="00E93009">
        <w:rPr>
          <w:rFonts w:ascii="Times New Roman" w:hAnsi="Times New Roman"/>
          <w:spacing w:val="-12"/>
          <w:sz w:val="22"/>
          <w:szCs w:val="22"/>
        </w:rPr>
        <w:t xml:space="preserve"> </w:t>
      </w:r>
      <w:r w:rsidRPr="00E93009">
        <w:rPr>
          <w:rFonts w:ascii="Times New Roman" w:hAnsi="Times New Roman"/>
          <w:sz w:val="22"/>
          <w:szCs w:val="22"/>
        </w:rPr>
        <w:t>явлений</w:t>
      </w:r>
      <w:r w:rsidRPr="00E93009">
        <w:rPr>
          <w:rFonts w:ascii="Times New Roman" w:hAnsi="Times New Roman"/>
          <w:spacing w:val="-15"/>
          <w:sz w:val="22"/>
          <w:szCs w:val="22"/>
        </w:rPr>
        <w:t xml:space="preserve"> </w:t>
      </w:r>
      <w:r w:rsidRPr="00E93009">
        <w:rPr>
          <w:rFonts w:ascii="Times New Roman" w:hAnsi="Times New Roman"/>
          <w:sz w:val="22"/>
          <w:szCs w:val="22"/>
        </w:rPr>
        <w:t>и</w:t>
      </w:r>
      <w:r w:rsidRPr="00E93009">
        <w:rPr>
          <w:rFonts w:ascii="Times New Roman" w:hAnsi="Times New Roman"/>
          <w:spacing w:val="-13"/>
          <w:sz w:val="22"/>
          <w:szCs w:val="22"/>
        </w:rPr>
        <w:t xml:space="preserve"> </w:t>
      </w:r>
      <w:r w:rsidRPr="00E93009">
        <w:rPr>
          <w:rFonts w:ascii="Times New Roman" w:hAnsi="Times New Roman"/>
          <w:spacing w:val="-2"/>
          <w:sz w:val="22"/>
          <w:szCs w:val="22"/>
        </w:rPr>
        <w:t>процессов;</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самостоятельно выбирать</w:t>
      </w:r>
      <w:r w:rsidRPr="00E93009">
        <w:rPr>
          <w:rFonts w:ascii="Times New Roman" w:hAnsi="Times New Roman"/>
          <w:spacing w:val="28"/>
          <w:sz w:val="22"/>
          <w:szCs w:val="22"/>
        </w:rPr>
        <w:t xml:space="preserve"> </w:t>
      </w:r>
      <w:r w:rsidRPr="00E93009">
        <w:rPr>
          <w:rFonts w:ascii="Times New Roman" w:hAnsi="Times New Roman"/>
          <w:sz w:val="22"/>
          <w:szCs w:val="22"/>
        </w:rPr>
        <w:t>способ решения</w:t>
      </w:r>
      <w:r w:rsidRPr="00E93009">
        <w:rPr>
          <w:rFonts w:ascii="Times New Roman" w:hAnsi="Times New Roman"/>
          <w:spacing w:val="29"/>
          <w:sz w:val="22"/>
          <w:szCs w:val="22"/>
        </w:rPr>
        <w:t xml:space="preserve"> </w:t>
      </w:r>
      <w:r w:rsidRPr="00E93009">
        <w:rPr>
          <w:rFonts w:ascii="Times New Roman" w:hAnsi="Times New Roman"/>
          <w:sz w:val="22"/>
          <w:szCs w:val="22"/>
        </w:rPr>
        <w:t>учебной</w:t>
      </w:r>
      <w:r w:rsidRPr="00E93009">
        <w:rPr>
          <w:rFonts w:ascii="Times New Roman" w:hAnsi="Times New Roman"/>
          <w:spacing w:val="28"/>
          <w:sz w:val="22"/>
          <w:szCs w:val="22"/>
        </w:rPr>
        <w:t xml:space="preserve"> </w:t>
      </w:r>
      <w:r w:rsidRPr="00E93009">
        <w:rPr>
          <w:rFonts w:ascii="Times New Roman" w:hAnsi="Times New Roman"/>
          <w:sz w:val="22"/>
          <w:szCs w:val="22"/>
        </w:rPr>
        <w:t>задачи</w:t>
      </w:r>
      <w:r w:rsidRPr="00E93009">
        <w:rPr>
          <w:rFonts w:ascii="Times New Roman" w:hAnsi="Times New Roman"/>
          <w:spacing w:val="28"/>
          <w:sz w:val="22"/>
          <w:szCs w:val="22"/>
        </w:rPr>
        <w:t xml:space="preserve"> </w:t>
      </w:r>
      <w:r w:rsidRPr="00E93009">
        <w:rPr>
          <w:rFonts w:ascii="Times New Roman" w:hAnsi="Times New Roman"/>
          <w:sz w:val="22"/>
          <w:szCs w:val="22"/>
        </w:rPr>
        <w:t>(сравнивать</w:t>
      </w:r>
      <w:r w:rsidRPr="00E93009">
        <w:rPr>
          <w:rFonts w:ascii="Times New Roman" w:hAnsi="Times New Roman"/>
          <w:spacing w:val="28"/>
          <w:sz w:val="22"/>
          <w:szCs w:val="22"/>
        </w:rPr>
        <w:t xml:space="preserve"> </w:t>
      </w:r>
      <w:r w:rsidRPr="00E93009">
        <w:rPr>
          <w:rFonts w:ascii="Times New Roman" w:hAnsi="Times New Roman"/>
          <w:sz w:val="22"/>
          <w:szCs w:val="22"/>
        </w:rPr>
        <w:t>несколько вариантов решения, выбирать наиболее подходящий с учетом самостоятельно выделенных критериев);</w:t>
      </w:r>
    </w:p>
    <w:p w:rsidR="001331DB" w:rsidRPr="003F3DF9" w:rsidRDefault="003F3DF9" w:rsidP="00840D14">
      <w:pPr>
        <w:widowControl w:val="0"/>
        <w:tabs>
          <w:tab w:val="left" w:pos="1372"/>
        </w:tabs>
        <w:autoSpaceDE w:val="0"/>
        <w:autoSpaceDN w:val="0"/>
        <w:spacing w:after="0" w:line="240" w:lineRule="auto"/>
        <w:ind w:right="-6"/>
        <w:contextualSpacing/>
        <w:jc w:val="both"/>
        <w:rPr>
          <w:rFonts w:ascii="Times New Roman" w:hAnsi="Times New Roman"/>
          <w:i/>
        </w:rPr>
      </w:pPr>
      <w:r>
        <w:rPr>
          <w:rFonts w:ascii="Times New Roman" w:hAnsi="Times New Roman"/>
          <w:i/>
        </w:rPr>
        <w:t>2)</w:t>
      </w:r>
      <w:r w:rsidR="001331DB" w:rsidRPr="003F3DF9">
        <w:rPr>
          <w:rFonts w:ascii="Times New Roman" w:hAnsi="Times New Roman"/>
          <w:i/>
        </w:rPr>
        <w:t>базовые</w:t>
      </w:r>
      <w:r w:rsidR="001331DB" w:rsidRPr="003F3DF9">
        <w:rPr>
          <w:rFonts w:ascii="Times New Roman" w:hAnsi="Times New Roman"/>
          <w:i/>
          <w:spacing w:val="-3"/>
        </w:rPr>
        <w:t xml:space="preserve"> </w:t>
      </w:r>
      <w:r w:rsidR="001331DB" w:rsidRPr="003F3DF9">
        <w:rPr>
          <w:rFonts w:ascii="Times New Roman" w:hAnsi="Times New Roman"/>
          <w:i/>
        </w:rPr>
        <w:t>исследовательские</w:t>
      </w:r>
      <w:r w:rsidR="001331DB" w:rsidRPr="003F3DF9">
        <w:rPr>
          <w:rFonts w:ascii="Times New Roman" w:hAnsi="Times New Roman"/>
          <w:i/>
          <w:spacing w:val="-1"/>
        </w:rPr>
        <w:t xml:space="preserve"> </w:t>
      </w:r>
      <w:r w:rsidR="001331DB" w:rsidRPr="003F3DF9">
        <w:rPr>
          <w:rFonts w:ascii="Times New Roman" w:hAnsi="Times New Roman"/>
          <w:i/>
          <w:spacing w:val="-2"/>
        </w:rPr>
        <w:t>действия:</w:t>
      </w:r>
    </w:p>
    <w:p w:rsidR="001331DB" w:rsidRPr="003F3DF9" w:rsidRDefault="003F3DF9" w:rsidP="00840D14">
      <w:pPr>
        <w:widowControl w:val="0"/>
        <w:tabs>
          <w:tab w:val="left" w:pos="1252"/>
        </w:tabs>
        <w:autoSpaceDE w:val="0"/>
        <w:autoSpaceDN w:val="0"/>
        <w:spacing w:after="0" w:line="240" w:lineRule="auto"/>
        <w:ind w:right="-6"/>
        <w:contextualSpacing/>
        <w:jc w:val="both"/>
        <w:rPr>
          <w:rFonts w:ascii="Times New Roman" w:hAnsi="Times New Roman"/>
        </w:rPr>
      </w:pPr>
      <w:r>
        <w:rPr>
          <w:rFonts w:ascii="Times New Roman" w:hAnsi="Times New Roman"/>
          <w:spacing w:val="-2"/>
        </w:rPr>
        <w:t xml:space="preserve">- </w:t>
      </w:r>
      <w:r w:rsidR="001331DB" w:rsidRPr="003F3DF9">
        <w:rPr>
          <w:rFonts w:ascii="Times New Roman" w:hAnsi="Times New Roman"/>
          <w:spacing w:val="-2"/>
        </w:rPr>
        <w:t>использовать</w:t>
      </w:r>
      <w:r w:rsidR="001331DB" w:rsidRPr="003F3DF9">
        <w:rPr>
          <w:rFonts w:ascii="Times New Roman" w:hAnsi="Times New Roman"/>
          <w:spacing w:val="3"/>
        </w:rPr>
        <w:t xml:space="preserve"> </w:t>
      </w:r>
      <w:r w:rsidR="001331DB" w:rsidRPr="003F3DF9">
        <w:rPr>
          <w:rFonts w:ascii="Times New Roman" w:hAnsi="Times New Roman"/>
          <w:spacing w:val="-2"/>
        </w:rPr>
        <w:t>вопросы</w:t>
      </w:r>
      <w:r w:rsidR="001331DB" w:rsidRPr="003F3DF9">
        <w:rPr>
          <w:rFonts w:ascii="Times New Roman" w:hAnsi="Times New Roman"/>
          <w:spacing w:val="3"/>
        </w:rPr>
        <w:t xml:space="preserve"> </w:t>
      </w:r>
      <w:r w:rsidR="001331DB" w:rsidRPr="003F3DF9">
        <w:rPr>
          <w:rFonts w:ascii="Times New Roman" w:hAnsi="Times New Roman"/>
          <w:spacing w:val="-2"/>
        </w:rPr>
        <w:t>как</w:t>
      </w:r>
      <w:r w:rsidR="001331DB" w:rsidRPr="003F3DF9">
        <w:rPr>
          <w:rFonts w:ascii="Times New Roman" w:hAnsi="Times New Roman"/>
          <w:spacing w:val="4"/>
        </w:rPr>
        <w:t xml:space="preserve"> </w:t>
      </w:r>
      <w:r w:rsidR="001331DB" w:rsidRPr="003F3DF9">
        <w:rPr>
          <w:rFonts w:ascii="Times New Roman" w:hAnsi="Times New Roman"/>
          <w:spacing w:val="-2"/>
        </w:rPr>
        <w:t>исследовательский</w:t>
      </w:r>
      <w:r w:rsidR="001331DB" w:rsidRPr="003F3DF9">
        <w:rPr>
          <w:rFonts w:ascii="Times New Roman" w:hAnsi="Times New Roman"/>
          <w:spacing w:val="1"/>
        </w:rPr>
        <w:t xml:space="preserve"> </w:t>
      </w:r>
      <w:r w:rsidR="001331DB" w:rsidRPr="003F3DF9">
        <w:rPr>
          <w:rFonts w:ascii="Times New Roman" w:hAnsi="Times New Roman"/>
          <w:spacing w:val="-2"/>
        </w:rPr>
        <w:t>инструмент</w:t>
      </w:r>
      <w:r w:rsidR="001331DB" w:rsidRPr="003F3DF9">
        <w:rPr>
          <w:rFonts w:ascii="Times New Roman" w:hAnsi="Times New Roman"/>
          <w:spacing w:val="3"/>
        </w:rPr>
        <w:t xml:space="preserve"> </w:t>
      </w:r>
      <w:r w:rsidR="001331DB" w:rsidRPr="003F3DF9">
        <w:rPr>
          <w:rFonts w:ascii="Times New Roman" w:hAnsi="Times New Roman"/>
          <w:spacing w:val="-2"/>
        </w:rPr>
        <w:t>познания;</w:t>
      </w:r>
    </w:p>
    <w:p w:rsidR="001331DB" w:rsidRPr="003F3DF9" w:rsidRDefault="003F3DF9" w:rsidP="00840D14">
      <w:pPr>
        <w:widowControl w:val="0"/>
        <w:tabs>
          <w:tab w:val="left" w:pos="1279"/>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331DB" w:rsidRPr="003F3DF9" w:rsidRDefault="003F3DF9" w:rsidP="00840D14">
      <w:pPr>
        <w:widowControl w:val="0"/>
        <w:tabs>
          <w:tab w:val="left" w:pos="1272"/>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1331DB" w:rsidRPr="003F3DF9" w:rsidRDefault="003F3DF9" w:rsidP="00840D14">
      <w:pPr>
        <w:widowControl w:val="0"/>
        <w:tabs>
          <w:tab w:val="left" w:pos="1255"/>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проводить</w:t>
      </w:r>
      <w:r w:rsidR="001331DB" w:rsidRPr="003F3DF9">
        <w:rPr>
          <w:rFonts w:ascii="Times New Roman" w:hAnsi="Times New Roman"/>
          <w:spacing w:val="-1"/>
        </w:rPr>
        <w:t xml:space="preserve"> </w:t>
      </w:r>
      <w:r w:rsidR="001331DB" w:rsidRPr="003F3DF9">
        <w:rPr>
          <w:rFonts w:ascii="Times New Roman" w:hAnsi="Times New Roman"/>
        </w:rPr>
        <w:t>по</w:t>
      </w:r>
      <w:r w:rsidR="001331DB" w:rsidRPr="003F3DF9">
        <w:rPr>
          <w:rFonts w:ascii="Times New Roman" w:hAnsi="Times New Roman"/>
          <w:spacing w:val="-4"/>
        </w:rPr>
        <w:t xml:space="preserve"> </w:t>
      </w:r>
      <w:r w:rsidR="001331DB" w:rsidRPr="003F3DF9">
        <w:rPr>
          <w:rFonts w:ascii="Times New Roman" w:hAnsi="Times New Roman"/>
        </w:rPr>
        <w:t>самостоятельно</w:t>
      </w:r>
      <w:r w:rsidR="001331DB" w:rsidRPr="003F3DF9">
        <w:rPr>
          <w:rFonts w:ascii="Times New Roman" w:hAnsi="Times New Roman"/>
          <w:spacing w:val="-1"/>
        </w:rPr>
        <w:t xml:space="preserve"> </w:t>
      </w:r>
      <w:r w:rsidR="001331DB" w:rsidRPr="003F3DF9">
        <w:rPr>
          <w:rFonts w:ascii="Times New Roman" w:hAnsi="Times New Roman"/>
        </w:rPr>
        <w:t>составленному</w:t>
      </w:r>
      <w:r w:rsidR="001331DB" w:rsidRPr="003F3DF9">
        <w:rPr>
          <w:rFonts w:ascii="Times New Roman" w:hAnsi="Times New Roman"/>
          <w:spacing w:val="-6"/>
        </w:rPr>
        <w:t xml:space="preserve"> </w:t>
      </w:r>
      <w:r w:rsidR="001331DB" w:rsidRPr="003F3DF9">
        <w:rPr>
          <w:rFonts w:ascii="Times New Roman" w:hAnsi="Times New Roman"/>
        </w:rPr>
        <w:t>плану</w:t>
      </w:r>
      <w:r w:rsidR="001331DB" w:rsidRPr="003F3DF9">
        <w:rPr>
          <w:rFonts w:ascii="Times New Roman" w:hAnsi="Times New Roman"/>
          <w:spacing w:val="-9"/>
        </w:rPr>
        <w:t xml:space="preserve"> </w:t>
      </w:r>
      <w:r w:rsidR="001331DB" w:rsidRPr="003F3DF9">
        <w:rPr>
          <w:rFonts w:ascii="Times New Roman" w:hAnsi="Times New Roman"/>
        </w:rPr>
        <w:t>опыт,</w:t>
      </w:r>
      <w:r w:rsidR="001331DB" w:rsidRPr="003F3DF9">
        <w:rPr>
          <w:rFonts w:ascii="Times New Roman" w:hAnsi="Times New Roman"/>
          <w:spacing w:val="-1"/>
        </w:rPr>
        <w:t xml:space="preserve"> </w:t>
      </w:r>
      <w:r w:rsidR="001331DB" w:rsidRPr="003F3DF9">
        <w:rPr>
          <w:rFonts w:ascii="Times New Roman" w:hAnsi="Times New Roman"/>
        </w:rPr>
        <w:t>несложный</w:t>
      </w:r>
      <w:r w:rsidR="001331DB" w:rsidRPr="003F3DF9">
        <w:rPr>
          <w:rFonts w:ascii="Times New Roman" w:hAnsi="Times New Roman"/>
          <w:spacing w:val="-1"/>
        </w:rPr>
        <w:t xml:space="preserve"> </w:t>
      </w:r>
      <w:r w:rsidR="001331DB" w:rsidRPr="003F3DF9">
        <w:rPr>
          <w:rFonts w:ascii="Times New Roman" w:hAnsi="Times New Roman"/>
        </w:rPr>
        <w:t>эксперимент,</w:t>
      </w:r>
      <w:r w:rsidR="001331DB" w:rsidRPr="003F3DF9">
        <w:rPr>
          <w:rFonts w:ascii="Times New Roman" w:hAnsi="Times New Roman"/>
          <w:spacing w:val="-1"/>
        </w:rPr>
        <w:t xml:space="preserve"> </w:t>
      </w:r>
      <w:r w:rsidR="001331DB" w:rsidRPr="003F3DF9">
        <w:rPr>
          <w:rFonts w:ascii="Times New Roman" w:hAnsi="Times New Roman"/>
        </w:rPr>
        <w:t>небольшое исследование</w:t>
      </w:r>
      <w:r w:rsidR="001331DB" w:rsidRPr="003F3DF9">
        <w:rPr>
          <w:rFonts w:ascii="Times New Roman" w:hAnsi="Times New Roman"/>
          <w:spacing w:val="-1"/>
        </w:rPr>
        <w:t xml:space="preserve"> </w:t>
      </w:r>
      <w:r w:rsidR="001331DB" w:rsidRPr="003F3DF9">
        <w:rPr>
          <w:rFonts w:ascii="Times New Roman" w:hAnsi="Times New Roman"/>
        </w:rPr>
        <w:t>по установлению особенностей</w:t>
      </w:r>
      <w:r w:rsidR="001331DB" w:rsidRPr="003F3DF9">
        <w:rPr>
          <w:rFonts w:ascii="Times New Roman" w:hAnsi="Times New Roman"/>
          <w:spacing w:val="-1"/>
        </w:rPr>
        <w:t xml:space="preserve"> </w:t>
      </w:r>
      <w:r w:rsidR="001331DB" w:rsidRPr="003F3DF9">
        <w:rPr>
          <w:rFonts w:ascii="Times New Roman" w:hAnsi="Times New Roman"/>
        </w:rPr>
        <w:t>объекта</w:t>
      </w:r>
      <w:r w:rsidR="001331DB" w:rsidRPr="003F3DF9">
        <w:rPr>
          <w:rFonts w:ascii="Times New Roman" w:hAnsi="Times New Roman"/>
          <w:spacing w:val="-1"/>
        </w:rPr>
        <w:t xml:space="preserve"> </w:t>
      </w:r>
      <w:r w:rsidR="001331DB" w:rsidRPr="003F3DF9">
        <w:rPr>
          <w:rFonts w:ascii="Times New Roman" w:hAnsi="Times New Roman"/>
        </w:rPr>
        <w:t>изучения, причинно-следственных связей и зависимостей объектов между собой;</w:t>
      </w:r>
    </w:p>
    <w:p w:rsidR="001331DB" w:rsidRPr="003F3DF9" w:rsidRDefault="003F3DF9" w:rsidP="00840D14">
      <w:pPr>
        <w:widowControl w:val="0"/>
        <w:tabs>
          <w:tab w:val="left" w:pos="1284"/>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 xml:space="preserve">оценивать на применимость и достоверность информации, полученной в ходе исследования </w:t>
      </w:r>
      <w:r w:rsidR="001331DB" w:rsidRPr="003F3DF9">
        <w:rPr>
          <w:rFonts w:ascii="Times New Roman" w:hAnsi="Times New Roman"/>
          <w:spacing w:val="-2"/>
        </w:rPr>
        <w:t>(эксперимента);</w:t>
      </w:r>
    </w:p>
    <w:p w:rsidR="001331DB" w:rsidRPr="003F3DF9" w:rsidRDefault="003F3DF9" w:rsidP="00840D14">
      <w:pPr>
        <w:widowControl w:val="0"/>
        <w:tabs>
          <w:tab w:val="left" w:pos="1272"/>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w:t>
      </w:r>
      <w:r w:rsidR="001331DB" w:rsidRPr="003F3DF9">
        <w:rPr>
          <w:rFonts w:ascii="Times New Roman" w:hAnsi="Times New Roman"/>
          <w:spacing w:val="40"/>
        </w:rPr>
        <w:t xml:space="preserve"> </w:t>
      </w:r>
      <w:r w:rsidR="001331DB" w:rsidRPr="003F3DF9">
        <w:rPr>
          <w:rFonts w:ascii="Times New Roman" w:hAnsi="Times New Roman"/>
        </w:rPr>
        <w:t>и обобщений;</w:t>
      </w:r>
    </w:p>
    <w:p w:rsidR="001331DB" w:rsidRPr="003F3DF9" w:rsidRDefault="003F3DF9" w:rsidP="00840D14">
      <w:pPr>
        <w:widowControl w:val="0"/>
        <w:tabs>
          <w:tab w:val="left" w:pos="1267"/>
        </w:tabs>
        <w:autoSpaceDE w:val="0"/>
        <w:autoSpaceDN w:val="0"/>
        <w:spacing w:after="0" w:line="240" w:lineRule="auto"/>
        <w:ind w:right="-6"/>
        <w:contextualSpacing/>
        <w:jc w:val="both"/>
        <w:rPr>
          <w:rFonts w:ascii="Times New Roman" w:hAnsi="Times New Roman"/>
        </w:rPr>
      </w:pPr>
      <w:r>
        <w:rPr>
          <w:rFonts w:ascii="Times New Roman" w:hAnsi="Times New Roman"/>
        </w:rPr>
        <w:lastRenderedPageBreak/>
        <w:t xml:space="preserve">- </w:t>
      </w:r>
      <w:r w:rsidR="001331DB" w:rsidRPr="003F3DF9">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331DB" w:rsidRPr="003F3DF9" w:rsidRDefault="003F3DF9" w:rsidP="003F3DF9">
      <w:pPr>
        <w:widowControl w:val="0"/>
        <w:tabs>
          <w:tab w:val="left" w:pos="1370"/>
        </w:tabs>
        <w:autoSpaceDE w:val="0"/>
        <w:autoSpaceDN w:val="0"/>
        <w:spacing w:after="0" w:line="240" w:lineRule="auto"/>
        <w:ind w:right="-6"/>
        <w:contextualSpacing/>
        <w:jc w:val="both"/>
        <w:rPr>
          <w:rFonts w:ascii="Times New Roman" w:hAnsi="Times New Roman"/>
          <w:i/>
        </w:rPr>
      </w:pPr>
      <w:r>
        <w:rPr>
          <w:rFonts w:ascii="Times New Roman" w:hAnsi="Times New Roman"/>
          <w:i/>
        </w:rPr>
        <w:t>3)</w:t>
      </w:r>
      <w:r w:rsidR="001331DB" w:rsidRPr="003F3DF9">
        <w:rPr>
          <w:rFonts w:ascii="Times New Roman" w:hAnsi="Times New Roman"/>
          <w:i/>
        </w:rPr>
        <w:t>работа с</w:t>
      </w:r>
      <w:r w:rsidR="001331DB" w:rsidRPr="003F3DF9">
        <w:rPr>
          <w:rFonts w:ascii="Times New Roman" w:hAnsi="Times New Roman"/>
          <w:i/>
          <w:spacing w:val="-1"/>
        </w:rPr>
        <w:t xml:space="preserve"> </w:t>
      </w:r>
      <w:r w:rsidR="001331DB" w:rsidRPr="003F3DF9">
        <w:rPr>
          <w:rFonts w:ascii="Times New Roman" w:hAnsi="Times New Roman"/>
          <w:i/>
          <w:spacing w:val="-2"/>
        </w:rPr>
        <w:t>информацией:</w:t>
      </w:r>
    </w:p>
    <w:p w:rsidR="001331DB" w:rsidRPr="003F3DF9" w:rsidRDefault="003F3DF9" w:rsidP="003F3DF9">
      <w:pPr>
        <w:widowControl w:val="0"/>
        <w:tabs>
          <w:tab w:val="left" w:pos="1269"/>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 </w:t>
      </w:r>
      <w:r w:rsidR="001331DB" w:rsidRPr="003F3DF9">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331DB" w:rsidRPr="00E93009" w:rsidRDefault="003F3DF9" w:rsidP="00F47563">
      <w:pPr>
        <w:pStyle w:val="afa"/>
        <w:spacing w:after="0" w:line="240" w:lineRule="auto"/>
        <w:ind w:right="-6"/>
        <w:contextualSpacing/>
        <w:jc w:val="both"/>
        <w:rPr>
          <w:rFonts w:ascii="Times New Roman" w:hAnsi="Times New Roman"/>
        </w:rPr>
      </w:pPr>
      <w:r>
        <w:rPr>
          <w:rFonts w:ascii="Times New Roman" w:hAnsi="Times New Roman"/>
        </w:rPr>
        <w:t xml:space="preserve">- </w:t>
      </w:r>
      <w:r w:rsidR="001331DB" w:rsidRPr="00E93009">
        <w:rPr>
          <w:rFonts w:ascii="Times New Roman" w:hAnsi="Times New Roman"/>
        </w:rPr>
        <w:t>выбирать, анализировать, систематизировать и интерпретировать информацию различных ви дов и форм представления;</w:t>
      </w:r>
    </w:p>
    <w:p w:rsidR="001331DB" w:rsidRPr="003F3DF9" w:rsidRDefault="003F3DF9" w:rsidP="00F47563">
      <w:pPr>
        <w:widowControl w:val="0"/>
        <w:tabs>
          <w:tab w:val="left" w:pos="1269"/>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3F3DF9" w:rsidRDefault="003F3DF9" w:rsidP="00F47563">
      <w:pPr>
        <w:widowControl w:val="0"/>
        <w:tabs>
          <w:tab w:val="left" w:pos="1267"/>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331DB" w:rsidRPr="003F3DF9" w:rsidRDefault="003F3DF9" w:rsidP="00F47563">
      <w:pPr>
        <w:widowControl w:val="0"/>
        <w:tabs>
          <w:tab w:val="left" w:pos="1267"/>
        </w:tabs>
        <w:autoSpaceDE w:val="0"/>
        <w:autoSpaceDN w:val="0"/>
        <w:spacing w:after="0" w:line="240" w:lineRule="auto"/>
        <w:ind w:right="-6"/>
        <w:contextualSpacing/>
        <w:jc w:val="both"/>
        <w:rPr>
          <w:rFonts w:ascii="Times New Roman" w:hAnsi="Times New Roman"/>
        </w:rPr>
      </w:pPr>
      <w:r>
        <w:rPr>
          <w:rFonts w:ascii="Times New Roman" w:hAnsi="Times New Roman"/>
        </w:rPr>
        <w:t xml:space="preserve">- </w:t>
      </w:r>
      <w:r w:rsidR="001331DB" w:rsidRPr="003F3DF9">
        <w:rPr>
          <w:rFonts w:ascii="Times New Roman" w:hAnsi="Times New Roman"/>
        </w:rPr>
        <w:t>оценивать надежность информации по критериям, предложенным педагогическим работником или сформулированным самостоятельно;</w:t>
      </w:r>
    </w:p>
    <w:p w:rsidR="001331DB" w:rsidRPr="003F3DF9" w:rsidRDefault="003F3DF9" w:rsidP="00F47563">
      <w:pPr>
        <w:widowControl w:val="0"/>
        <w:tabs>
          <w:tab w:val="left" w:pos="1252"/>
        </w:tabs>
        <w:autoSpaceDE w:val="0"/>
        <w:autoSpaceDN w:val="0"/>
        <w:spacing w:after="0" w:line="240" w:lineRule="auto"/>
        <w:ind w:right="-6"/>
        <w:contextualSpacing/>
        <w:jc w:val="both"/>
        <w:rPr>
          <w:rFonts w:ascii="Times New Roman" w:hAnsi="Times New Roman"/>
        </w:rPr>
      </w:pPr>
      <w:r>
        <w:rPr>
          <w:rFonts w:ascii="Times New Roman" w:hAnsi="Times New Roman"/>
          <w:spacing w:val="-2"/>
        </w:rPr>
        <w:t xml:space="preserve">- </w:t>
      </w:r>
      <w:r w:rsidR="001331DB" w:rsidRPr="003F3DF9">
        <w:rPr>
          <w:rFonts w:ascii="Times New Roman" w:hAnsi="Times New Roman"/>
          <w:spacing w:val="-2"/>
        </w:rPr>
        <w:t>эффективно</w:t>
      </w:r>
      <w:r w:rsidR="001331DB" w:rsidRPr="003F3DF9">
        <w:rPr>
          <w:rFonts w:ascii="Times New Roman" w:hAnsi="Times New Roman"/>
          <w:spacing w:val="-1"/>
        </w:rPr>
        <w:t xml:space="preserve"> </w:t>
      </w:r>
      <w:r w:rsidR="001331DB" w:rsidRPr="003F3DF9">
        <w:rPr>
          <w:rFonts w:ascii="Times New Roman" w:hAnsi="Times New Roman"/>
          <w:spacing w:val="-2"/>
        </w:rPr>
        <w:t>запоминать</w:t>
      </w:r>
      <w:r w:rsidR="001331DB" w:rsidRPr="003F3DF9">
        <w:rPr>
          <w:rFonts w:ascii="Times New Roman" w:hAnsi="Times New Roman"/>
          <w:spacing w:val="3"/>
        </w:rPr>
        <w:t xml:space="preserve"> </w:t>
      </w:r>
      <w:r w:rsidR="001331DB" w:rsidRPr="003F3DF9">
        <w:rPr>
          <w:rFonts w:ascii="Times New Roman" w:hAnsi="Times New Roman"/>
          <w:spacing w:val="-2"/>
        </w:rPr>
        <w:t>и</w:t>
      </w:r>
      <w:r w:rsidR="001331DB" w:rsidRPr="003F3DF9">
        <w:rPr>
          <w:rFonts w:ascii="Times New Roman" w:hAnsi="Times New Roman"/>
          <w:spacing w:val="3"/>
        </w:rPr>
        <w:t xml:space="preserve"> </w:t>
      </w:r>
      <w:r w:rsidR="001331DB" w:rsidRPr="003F3DF9">
        <w:rPr>
          <w:rFonts w:ascii="Times New Roman" w:hAnsi="Times New Roman"/>
          <w:spacing w:val="-2"/>
        </w:rPr>
        <w:t>систематизировать</w:t>
      </w:r>
      <w:r w:rsidR="001331DB" w:rsidRPr="003F3DF9">
        <w:rPr>
          <w:rFonts w:ascii="Times New Roman" w:hAnsi="Times New Roman"/>
          <w:spacing w:val="1"/>
        </w:rPr>
        <w:t xml:space="preserve"> </w:t>
      </w:r>
      <w:r w:rsidR="001331DB" w:rsidRPr="003F3DF9">
        <w:rPr>
          <w:rFonts w:ascii="Times New Roman" w:hAnsi="Times New Roman"/>
          <w:spacing w:val="-2"/>
        </w:rPr>
        <w:t>информацию.</w:t>
      </w:r>
    </w:p>
    <w:p w:rsidR="001331DB" w:rsidRPr="00E93009" w:rsidRDefault="001331DB" w:rsidP="00F47563">
      <w:pPr>
        <w:pStyle w:val="afa"/>
        <w:spacing w:after="0" w:line="240" w:lineRule="auto"/>
        <w:ind w:right="-6"/>
        <w:contextualSpacing/>
        <w:jc w:val="both"/>
        <w:rPr>
          <w:rFonts w:ascii="Times New Roman" w:hAnsi="Times New Roman"/>
        </w:rPr>
      </w:pPr>
      <w:r w:rsidRPr="00E93009">
        <w:rPr>
          <w:rFonts w:ascii="Times New Roman" w:hAnsi="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1331DB" w:rsidRPr="00E93009" w:rsidRDefault="001331DB" w:rsidP="003F3DF9">
      <w:pPr>
        <w:spacing w:after="0" w:line="240" w:lineRule="auto"/>
        <w:ind w:right="-6"/>
        <w:contextualSpacing/>
        <w:jc w:val="both"/>
        <w:rPr>
          <w:rFonts w:ascii="Times New Roman" w:hAnsi="Times New Roman"/>
        </w:rPr>
      </w:pPr>
      <w:r w:rsidRPr="00E93009">
        <w:rPr>
          <w:rFonts w:ascii="Times New Roman" w:hAnsi="Times New Roman"/>
        </w:rPr>
        <w:t>Овладение</w:t>
      </w:r>
      <w:r w:rsidRPr="00E93009">
        <w:rPr>
          <w:rFonts w:ascii="Times New Roman" w:hAnsi="Times New Roman"/>
          <w:spacing w:val="-7"/>
        </w:rPr>
        <w:t xml:space="preserve"> </w:t>
      </w:r>
      <w:r w:rsidRPr="00E93009">
        <w:rPr>
          <w:rFonts w:ascii="Times New Roman" w:hAnsi="Times New Roman"/>
        </w:rPr>
        <w:t>универсальными</w:t>
      </w:r>
      <w:r w:rsidRPr="00E93009">
        <w:rPr>
          <w:rFonts w:ascii="Times New Roman" w:hAnsi="Times New Roman"/>
          <w:spacing w:val="-4"/>
        </w:rPr>
        <w:t xml:space="preserve"> </w:t>
      </w:r>
      <w:r w:rsidRPr="00E93009">
        <w:rPr>
          <w:rFonts w:ascii="Times New Roman" w:hAnsi="Times New Roman"/>
        </w:rPr>
        <w:t>учебными</w:t>
      </w:r>
      <w:r w:rsidRPr="00E93009">
        <w:rPr>
          <w:rFonts w:ascii="Times New Roman" w:hAnsi="Times New Roman"/>
          <w:spacing w:val="-5"/>
        </w:rPr>
        <w:t xml:space="preserve"> </w:t>
      </w:r>
      <w:r w:rsidRPr="00E93009">
        <w:rPr>
          <w:rFonts w:ascii="Times New Roman" w:hAnsi="Times New Roman"/>
          <w:b/>
          <w:i/>
        </w:rPr>
        <w:t>коммуникативными</w:t>
      </w:r>
      <w:r w:rsidRPr="00E93009">
        <w:rPr>
          <w:rFonts w:ascii="Times New Roman" w:hAnsi="Times New Roman"/>
          <w:b/>
          <w:i/>
          <w:spacing w:val="-4"/>
        </w:rPr>
        <w:t xml:space="preserve"> </w:t>
      </w:r>
      <w:r w:rsidRPr="00E93009">
        <w:rPr>
          <w:rFonts w:ascii="Times New Roman" w:hAnsi="Times New Roman"/>
          <w:spacing w:val="-2"/>
        </w:rPr>
        <w:t>действиями:</w:t>
      </w:r>
    </w:p>
    <w:p w:rsidR="001331DB" w:rsidRPr="00E93009" w:rsidRDefault="001331DB" w:rsidP="007018F0">
      <w:pPr>
        <w:pStyle w:val="a8"/>
        <w:widowControl w:val="0"/>
        <w:numPr>
          <w:ilvl w:val="0"/>
          <w:numId w:val="202"/>
        </w:numPr>
        <w:tabs>
          <w:tab w:val="left" w:pos="0"/>
        </w:tabs>
        <w:autoSpaceDE w:val="0"/>
        <w:autoSpaceDN w:val="0"/>
        <w:ind w:left="0" w:right="-6" w:firstLine="0"/>
        <w:jc w:val="both"/>
        <w:rPr>
          <w:rFonts w:ascii="Times New Roman" w:hAnsi="Times New Roman"/>
          <w:i/>
          <w:sz w:val="22"/>
          <w:szCs w:val="22"/>
        </w:rPr>
      </w:pPr>
      <w:r w:rsidRPr="00E93009">
        <w:rPr>
          <w:rFonts w:ascii="Times New Roman" w:hAnsi="Times New Roman"/>
          <w:i/>
          <w:spacing w:val="-2"/>
          <w:sz w:val="22"/>
          <w:szCs w:val="22"/>
        </w:rPr>
        <w:t>общение:</w:t>
      </w:r>
    </w:p>
    <w:p w:rsidR="001331DB" w:rsidRPr="00E93009" w:rsidRDefault="001331DB" w:rsidP="007018F0">
      <w:pPr>
        <w:pStyle w:val="a8"/>
        <w:widowControl w:val="0"/>
        <w:numPr>
          <w:ilvl w:val="0"/>
          <w:numId w:val="199"/>
        </w:numPr>
        <w:tabs>
          <w:tab w:val="left" w:pos="0"/>
        </w:tabs>
        <w:autoSpaceDE w:val="0"/>
        <w:autoSpaceDN w:val="0"/>
        <w:ind w:left="0" w:right="-6" w:firstLine="0"/>
        <w:jc w:val="both"/>
        <w:rPr>
          <w:rFonts w:ascii="Times New Roman" w:hAnsi="Times New Roman"/>
          <w:sz w:val="22"/>
          <w:szCs w:val="22"/>
        </w:rPr>
      </w:pPr>
      <w:r w:rsidRPr="00E93009">
        <w:rPr>
          <w:rFonts w:ascii="Times New Roman" w:hAnsi="Times New Roman"/>
          <w:sz w:val="22"/>
          <w:szCs w:val="22"/>
        </w:rPr>
        <w:t>воспринимать и формулировать суждения, выражать эмоции в соответствии с целями и усло виями общения;</w:t>
      </w:r>
    </w:p>
    <w:p w:rsidR="001331DB" w:rsidRPr="00E93009" w:rsidRDefault="001331DB" w:rsidP="007018F0">
      <w:pPr>
        <w:pStyle w:val="a8"/>
        <w:widowControl w:val="0"/>
        <w:numPr>
          <w:ilvl w:val="0"/>
          <w:numId w:val="199"/>
        </w:numPr>
        <w:tabs>
          <w:tab w:val="left" w:pos="0"/>
        </w:tabs>
        <w:autoSpaceDE w:val="0"/>
        <w:autoSpaceDN w:val="0"/>
        <w:ind w:left="0" w:right="-6" w:firstLine="0"/>
        <w:jc w:val="both"/>
        <w:rPr>
          <w:rFonts w:ascii="Times New Roman" w:hAnsi="Times New Roman"/>
          <w:sz w:val="22"/>
          <w:szCs w:val="22"/>
        </w:rPr>
      </w:pPr>
      <w:r w:rsidRPr="00E93009">
        <w:rPr>
          <w:rFonts w:ascii="Times New Roman" w:hAnsi="Times New Roman"/>
          <w:sz w:val="22"/>
          <w:szCs w:val="22"/>
        </w:rPr>
        <w:t>выражать</w:t>
      </w:r>
      <w:r w:rsidRPr="00E93009">
        <w:rPr>
          <w:rFonts w:ascii="Times New Roman" w:hAnsi="Times New Roman"/>
          <w:spacing w:val="-10"/>
          <w:sz w:val="22"/>
          <w:szCs w:val="22"/>
        </w:rPr>
        <w:t xml:space="preserve"> </w:t>
      </w:r>
      <w:r w:rsidRPr="00E93009">
        <w:rPr>
          <w:rFonts w:ascii="Times New Roman" w:hAnsi="Times New Roman"/>
          <w:sz w:val="22"/>
          <w:szCs w:val="22"/>
        </w:rPr>
        <w:t>себя</w:t>
      </w:r>
      <w:r w:rsidRPr="00E93009">
        <w:rPr>
          <w:rFonts w:ascii="Times New Roman" w:hAnsi="Times New Roman"/>
          <w:spacing w:val="-9"/>
          <w:sz w:val="22"/>
          <w:szCs w:val="22"/>
        </w:rPr>
        <w:t xml:space="preserve"> </w:t>
      </w:r>
      <w:r w:rsidRPr="00E93009">
        <w:rPr>
          <w:rFonts w:ascii="Times New Roman" w:hAnsi="Times New Roman"/>
          <w:sz w:val="22"/>
          <w:szCs w:val="22"/>
        </w:rPr>
        <w:t>(свою</w:t>
      </w:r>
      <w:r w:rsidRPr="00E93009">
        <w:rPr>
          <w:rFonts w:ascii="Times New Roman" w:hAnsi="Times New Roman"/>
          <w:spacing w:val="-8"/>
          <w:sz w:val="22"/>
          <w:szCs w:val="22"/>
        </w:rPr>
        <w:t xml:space="preserve"> </w:t>
      </w:r>
      <w:r w:rsidRPr="00E93009">
        <w:rPr>
          <w:rFonts w:ascii="Times New Roman" w:hAnsi="Times New Roman"/>
          <w:sz w:val="22"/>
          <w:szCs w:val="22"/>
        </w:rPr>
        <w:t>точку</w:t>
      </w:r>
      <w:r w:rsidRPr="00E93009">
        <w:rPr>
          <w:rFonts w:ascii="Times New Roman" w:hAnsi="Times New Roman"/>
          <w:spacing w:val="-13"/>
          <w:sz w:val="22"/>
          <w:szCs w:val="22"/>
        </w:rPr>
        <w:t xml:space="preserve"> </w:t>
      </w:r>
      <w:r w:rsidRPr="00E93009">
        <w:rPr>
          <w:rFonts w:ascii="Times New Roman" w:hAnsi="Times New Roman"/>
          <w:sz w:val="22"/>
          <w:szCs w:val="22"/>
        </w:rPr>
        <w:t>зрения)</w:t>
      </w:r>
      <w:r w:rsidRPr="00E93009">
        <w:rPr>
          <w:rFonts w:ascii="Times New Roman" w:hAnsi="Times New Roman"/>
          <w:spacing w:val="-10"/>
          <w:sz w:val="22"/>
          <w:szCs w:val="22"/>
        </w:rPr>
        <w:t xml:space="preserve"> </w:t>
      </w:r>
      <w:r w:rsidRPr="00E93009">
        <w:rPr>
          <w:rFonts w:ascii="Times New Roman" w:hAnsi="Times New Roman"/>
          <w:sz w:val="22"/>
          <w:szCs w:val="22"/>
        </w:rPr>
        <w:t>в</w:t>
      </w:r>
      <w:r w:rsidRPr="00E93009">
        <w:rPr>
          <w:rFonts w:ascii="Times New Roman" w:hAnsi="Times New Roman"/>
          <w:spacing w:val="-9"/>
          <w:sz w:val="22"/>
          <w:szCs w:val="22"/>
        </w:rPr>
        <w:t xml:space="preserve"> </w:t>
      </w:r>
      <w:r w:rsidRPr="00E93009">
        <w:rPr>
          <w:rFonts w:ascii="Times New Roman" w:hAnsi="Times New Roman"/>
          <w:sz w:val="22"/>
          <w:szCs w:val="22"/>
        </w:rPr>
        <w:t>устных</w:t>
      </w:r>
      <w:r w:rsidRPr="00E93009">
        <w:rPr>
          <w:rFonts w:ascii="Times New Roman" w:hAnsi="Times New Roman"/>
          <w:spacing w:val="-8"/>
          <w:sz w:val="22"/>
          <w:szCs w:val="22"/>
        </w:rPr>
        <w:t xml:space="preserve"> </w:t>
      </w:r>
      <w:r w:rsidRPr="00E93009">
        <w:rPr>
          <w:rFonts w:ascii="Times New Roman" w:hAnsi="Times New Roman"/>
          <w:sz w:val="22"/>
          <w:szCs w:val="22"/>
        </w:rPr>
        <w:t>и</w:t>
      </w:r>
      <w:r w:rsidRPr="00E93009">
        <w:rPr>
          <w:rFonts w:ascii="Times New Roman" w:hAnsi="Times New Roman"/>
          <w:spacing w:val="-10"/>
          <w:sz w:val="22"/>
          <w:szCs w:val="22"/>
        </w:rPr>
        <w:t xml:space="preserve"> </w:t>
      </w:r>
      <w:r w:rsidRPr="00E93009">
        <w:rPr>
          <w:rFonts w:ascii="Times New Roman" w:hAnsi="Times New Roman"/>
          <w:sz w:val="22"/>
          <w:szCs w:val="22"/>
        </w:rPr>
        <w:t>письменных</w:t>
      </w:r>
      <w:r w:rsidRPr="00E93009">
        <w:rPr>
          <w:rFonts w:ascii="Times New Roman" w:hAnsi="Times New Roman"/>
          <w:spacing w:val="-7"/>
          <w:sz w:val="22"/>
          <w:szCs w:val="22"/>
        </w:rPr>
        <w:t xml:space="preserve"> </w:t>
      </w:r>
      <w:r w:rsidRPr="00E93009">
        <w:rPr>
          <w:rFonts w:ascii="Times New Roman" w:hAnsi="Times New Roman"/>
          <w:spacing w:val="-2"/>
          <w:sz w:val="22"/>
          <w:szCs w:val="22"/>
        </w:rPr>
        <w:t>текстах;</w:t>
      </w:r>
    </w:p>
    <w:p w:rsidR="001331DB" w:rsidRPr="00E93009" w:rsidRDefault="001331DB" w:rsidP="007018F0">
      <w:pPr>
        <w:pStyle w:val="a8"/>
        <w:widowControl w:val="0"/>
        <w:numPr>
          <w:ilvl w:val="0"/>
          <w:numId w:val="199"/>
        </w:numPr>
        <w:tabs>
          <w:tab w:val="left" w:pos="0"/>
        </w:tabs>
        <w:autoSpaceDE w:val="0"/>
        <w:autoSpaceDN w:val="0"/>
        <w:ind w:left="0" w:right="-6" w:firstLine="0"/>
        <w:jc w:val="both"/>
        <w:rPr>
          <w:rFonts w:ascii="Times New Roman" w:hAnsi="Times New Roman"/>
          <w:sz w:val="22"/>
          <w:szCs w:val="22"/>
        </w:rPr>
      </w:pPr>
      <w:r w:rsidRPr="00E93009">
        <w:rPr>
          <w:rFonts w:ascii="Times New Roman" w:hAnsi="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31DB" w:rsidRPr="00E93009" w:rsidRDefault="001331DB" w:rsidP="007018F0">
      <w:pPr>
        <w:pStyle w:val="a8"/>
        <w:widowControl w:val="0"/>
        <w:numPr>
          <w:ilvl w:val="0"/>
          <w:numId w:val="199"/>
        </w:numPr>
        <w:tabs>
          <w:tab w:val="left" w:pos="0"/>
        </w:tabs>
        <w:autoSpaceDE w:val="0"/>
        <w:autoSpaceDN w:val="0"/>
        <w:ind w:left="0" w:right="-6" w:firstLine="0"/>
        <w:jc w:val="both"/>
        <w:rPr>
          <w:rFonts w:ascii="Times New Roman" w:hAnsi="Times New Roman"/>
          <w:sz w:val="22"/>
          <w:szCs w:val="22"/>
        </w:rPr>
      </w:pPr>
      <w:r w:rsidRPr="00E93009">
        <w:rPr>
          <w:rFonts w:ascii="Times New Roman" w:hAnsi="Times New Roman"/>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1331DB" w:rsidRPr="00E93009" w:rsidRDefault="001331DB" w:rsidP="007018F0">
      <w:pPr>
        <w:pStyle w:val="a8"/>
        <w:widowControl w:val="0"/>
        <w:numPr>
          <w:ilvl w:val="0"/>
          <w:numId w:val="199"/>
        </w:numPr>
        <w:tabs>
          <w:tab w:val="left" w:pos="0"/>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сопоставлять свои суждения с суждениями других участников диалога, обнаруживать различие и сходство позиций;</w:t>
      </w:r>
    </w:p>
    <w:p w:rsidR="001331DB" w:rsidRPr="00E93009" w:rsidRDefault="001331DB" w:rsidP="007018F0">
      <w:pPr>
        <w:pStyle w:val="a8"/>
        <w:widowControl w:val="0"/>
        <w:numPr>
          <w:ilvl w:val="0"/>
          <w:numId w:val="199"/>
        </w:numPr>
        <w:tabs>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публично представлять результаты выполненного опыта (эксперимента, исследования, проек</w:t>
      </w:r>
      <w:r w:rsidRPr="00E93009">
        <w:rPr>
          <w:rFonts w:ascii="Times New Roman" w:hAnsi="Times New Roman"/>
          <w:spacing w:val="-4"/>
          <w:sz w:val="22"/>
          <w:szCs w:val="22"/>
        </w:rPr>
        <w:t>та);</w:t>
      </w:r>
    </w:p>
    <w:p w:rsidR="001331DB" w:rsidRPr="00E93009" w:rsidRDefault="001331DB" w:rsidP="00E93009">
      <w:pPr>
        <w:pStyle w:val="afa"/>
        <w:spacing w:after="0" w:line="240" w:lineRule="auto"/>
        <w:ind w:right="-4"/>
        <w:contextualSpacing/>
        <w:jc w:val="both"/>
        <w:rPr>
          <w:rFonts w:ascii="Times New Roman" w:hAnsi="Times New Roman"/>
        </w:rPr>
      </w:pPr>
      <w:r w:rsidRPr="00E93009">
        <w:rPr>
          <w:rFonts w:ascii="Times New Roman" w:hAnsi="Times New Roman"/>
        </w:rPr>
        <w:t xml:space="preserve">самостоятельно выбирать формат выступления с учетом задач презентации и особенностей аудитории и в соответствии с ним </w:t>
      </w:r>
      <w:r w:rsidRPr="00E93009">
        <w:rPr>
          <w:rFonts w:ascii="Times New Roman" w:hAnsi="Times New Roman"/>
        </w:rPr>
        <w:lastRenderedPageBreak/>
        <w:t>составлять устные и письменные тексты с использованием иллюстративных материалов;</w:t>
      </w:r>
    </w:p>
    <w:p w:rsidR="001331DB" w:rsidRPr="00E93009" w:rsidRDefault="001331DB" w:rsidP="007018F0">
      <w:pPr>
        <w:pStyle w:val="a8"/>
        <w:widowControl w:val="0"/>
        <w:numPr>
          <w:ilvl w:val="0"/>
          <w:numId w:val="202"/>
        </w:numPr>
        <w:tabs>
          <w:tab w:val="left" w:pos="0"/>
        </w:tabs>
        <w:autoSpaceDE w:val="0"/>
        <w:autoSpaceDN w:val="0"/>
        <w:ind w:left="0" w:right="-4" w:firstLine="0"/>
        <w:jc w:val="both"/>
        <w:rPr>
          <w:rFonts w:ascii="Times New Roman" w:hAnsi="Times New Roman"/>
          <w:i/>
          <w:sz w:val="22"/>
          <w:szCs w:val="22"/>
        </w:rPr>
      </w:pPr>
      <w:r w:rsidRPr="00E93009">
        <w:rPr>
          <w:rFonts w:ascii="Times New Roman" w:hAnsi="Times New Roman"/>
          <w:i/>
          <w:sz w:val="22"/>
          <w:szCs w:val="22"/>
        </w:rPr>
        <w:t>совместная</w:t>
      </w:r>
      <w:r w:rsidRPr="00E93009">
        <w:rPr>
          <w:rFonts w:ascii="Times New Roman" w:hAnsi="Times New Roman"/>
          <w:i/>
          <w:spacing w:val="-7"/>
          <w:sz w:val="22"/>
          <w:szCs w:val="22"/>
        </w:rPr>
        <w:t xml:space="preserve"> </w:t>
      </w:r>
      <w:r w:rsidRPr="00E93009">
        <w:rPr>
          <w:rFonts w:ascii="Times New Roman" w:hAnsi="Times New Roman"/>
          <w:i/>
          <w:spacing w:val="-2"/>
          <w:sz w:val="22"/>
          <w:szCs w:val="22"/>
        </w:rPr>
        <w:t>деятельность:</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уметь обобщать мнения нескольких людей, проявлять готовность руководить, выполнять поручения, подчиняться;</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331DB" w:rsidRPr="00E93009" w:rsidRDefault="001331DB" w:rsidP="00E93009">
      <w:pPr>
        <w:pStyle w:val="afa"/>
        <w:tabs>
          <w:tab w:val="left" w:pos="0"/>
        </w:tabs>
        <w:spacing w:after="0" w:line="240" w:lineRule="auto"/>
        <w:ind w:right="-4"/>
        <w:contextualSpacing/>
        <w:jc w:val="both"/>
        <w:rPr>
          <w:rFonts w:ascii="Times New Roman" w:hAnsi="Times New Roman"/>
        </w:rPr>
      </w:pPr>
      <w:r w:rsidRPr="00E93009">
        <w:rPr>
          <w:rFonts w:ascii="Times New Roman" w:hAnsi="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331DB" w:rsidRPr="00E93009" w:rsidRDefault="001331DB" w:rsidP="00E93009">
      <w:pPr>
        <w:tabs>
          <w:tab w:val="left" w:pos="0"/>
        </w:tabs>
        <w:spacing w:after="0" w:line="240" w:lineRule="auto"/>
        <w:ind w:right="-4"/>
        <w:contextualSpacing/>
        <w:jc w:val="both"/>
        <w:rPr>
          <w:rFonts w:ascii="Times New Roman" w:hAnsi="Times New Roman"/>
        </w:rPr>
      </w:pPr>
      <w:r w:rsidRPr="00E93009">
        <w:rPr>
          <w:rFonts w:ascii="Times New Roman" w:hAnsi="Times New Roman"/>
        </w:rPr>
        <w:t>Овладение</w:t>
      </w:r>
      <w:r w:rsidRPr="00E93009">
        <w:rPr>
          <w:rFonts w:ascii="Times New Roman" w:hAnsi="Times New Roman"/>
          <w:spacing w:val="-8"/>
        </w:rPr>
        <w:t xml:space="preserve"> </w:t>
      </w:r>
      <w:r w:rsidRPr="00E93009">
        <w:rPr>
          <w:rFonts w:ascii="Times New Roman" w:hAnsi="Times New Roman"/>
        </w:rPr>
        <w:t>универсальными</w:t>
      </w:r>
      <w:r w:rsidRPr="00E93009">
        <w:rPr>
          <w:rFonts w:ascii="Times New Roman" w:hAnsi="Times New Roman"/>
          <w:spacing w:val="-3"/>
        </w:rPr>
        <w:t xml:space="preserve"> </w:t>
      </w:r>
      <w:r w:rsidRPr="00E93009">
        <w:rPr>
          <w:rFonts w:ascii="Times New Roman" w:hAnsi="Times New Roman"/>
        </w:rPr>
        <w:t>учебными</w:t>
      </w:r>
      <w:r w:rsidRPr="00E93009">
        <w:rPr>
          <w:rFonts w:ascii="Times New Roman" w:hAnsi="Times New Roman"/>
          <w:spacing w:val="-4"/>
        </w:rPr>
        <w:t xml:space="preserve"> </w:t>
      </w:r>
      <w:r w:rsidRPr="00E93009">
        <w:rPr>
          <w:rFonts w:ascii="Times New Roman" w:hAnsi="Times New Roman"/>
          <w:b/>
          <w:i/>
        </w:rPr>
        <w:t>регулятивными</w:t>
      </w:r>
      <w:r w:rsidRPr="00E93009">
        <w:rPr>
          <w:rFonts w:ascii="Times New Roman" w:hAnsi="Times New Roman"/>
          <w:b/>
          <w:i/>
          <w:spacing w:val="-4"/>
        </w:rPr>
        <w:t xml:space="preserve"> </w:t>
      </w:r>
      <w:r w:rsidRPr="00E93009">
        <w:rPr>
          <w:rFonts w:ascii="Times New Roman" w:hAnsi="Times New Roman"/>
          <w:spacing w:val="-2"/>
        </w:rPr>
        <w:t>действиями:</w:t>
      </w:r>
    </w:p>
    <w:p w:rsidR="001331DB" w:rsidRPr="00E93009" w:rsidRDefault="001331DB" w:rsidP="007018F0">
      <w:pPr>
        <w:pStyle w:val="a8"/>
        <w:widowControl w:val="0"/>
        <w:numPr>
          <w:ilvl w:val="0"/>
          <w:numId w:val="203"/>
        </w:numPr>
        <w:tabs>
          <w:tab w:val="left" w:pos="0"/>
        </w:tabs>
        <w:autoSpaceDE w:val="0"/>
        <w:autoSpaceDN w:val="0"/>
        <w:ind w:left="0" w:right="-4" w:firstLine="0"/>
        <w:jc w:val="both"/>
        <w:rPr>
          <w:rFonts w:ascii="Times New Roman" w:hAnsi="Times New Roman"/>
          <w:i/>
          <w:sz w:val="22"/>
          <w:szCs w:val="22"/>
        </w:rPr>
      </w:pPr>
      <w:r w:rsidRPr="00E93009">
        <w:rPr>
          <w:rFonts w:ascii="Times New Roman" w:hAnsi="Times New Roman"/>
          <w:i/>
          <w:spacing w:val="-2"/>
          <w:sz w:val="22"/>
          <w:szCs w:val="22"/>
        </w:rPr>
        <w:t>самоорганизация:</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выявлять</w:t>
      </w:r>
      <w:r w:rsidRPr="00E93009">
        <w:rPr>
          <w:rFonts w:ascii="Times New Roman" w:hAnsi="Times New Roman"/>
          <w:spacing w:val="-10"/>
          <w:sz w:val="22"/>
          <w:szCs w:val="22"/>
        </w:rPr>
        <w:t xml:space="preserve"> </w:t>
      </w:r>
      <w:r w:rsidRPr="00E93009">
        <w:rPr>
          <w:rFonts w:ascii="Times New Roman" w:hAnsi="Times New Roman"/>
          <w:sz w:val="22"/>
          <w:szCs w:val="22"/>
        </w:rPr>
        <w:t>проблемы</w:t>
      </w:r>
      <w:r w:rsidRPr="00E93009">
        <w:rPr>
          <w:rFonts w:ascii="Times New Roman" w:hAnsi="Times New Roman"/>
          <w:spacing w:val="-10"/>
          <w:sz w:val="22"/>
          <w:szCs w:val="22"/>
        </w:rPr>
        <w:t xml:space="preserve"> </w:t>
      </w:r>
      <w:r w:rsidRPr="00E93009">
        <w:rPr>
          <w:rFonts w:ascii="Times New Roman" w:hAnsi="Times New Roman"/>
          <w:sz w:val="22"/>
          <w:szCs w:val="22"/>
        </w:rPr>
        <w:t>для</w:t>
      </w:r>
      <w:r w:rsidRPr="00E93009">
        <w:rPr>
          <w:rFonts w:ascii="Times New Roman" w:hAnsi="Times New Roman"/>
          <w:spacing w:val="-10"/>
          <w:sz w:val="22"/>
          <w:szCs w:val="22"/>
        </w:rPr>
        <w:t xml:space="preserve"> </w:t>
      </w:r>
      <w:r w:rsidRPr="00E93009">
        <w:rPr>
          <w:rFonts w:ascii="Times New Roman" w:hAnsi="Times New Roman"/>
          <w:sz w:val="22"/>
          <w:szCs w:val="22"/>
        </w:rPr>
        <w:t>решения</w:t>
      </w:r>
      <w:r w:rsidRPr="00E93009">
        <w:rPr>
          <w:rFonts w:ascii="Times New Roman" w:hAnsi="Times New Roman"/>
          <w:spacing w:val="-10"/>
          <w:sz w:val="22"/>
          <w:szCs w:val="22"/>
        </w:rPr>
        <w:t xml:space="preserve"> </w:t>
      </w:r>
      <w:r w:rsidRPr="00E93009">
        <w:rPr>
          <w:rFonts w:ascii="Times New Roman" w:hAnsi="Times New Roman"/>
          <w:sz w:val="22"/>
          <w:szCs w:val="22"/>
        </w:rPr>
        <w:t>в</w:t>
      </w:r>
      <w:r w:rsidRPr="00E93009">
        <w:rPr>
          <w:rFonts w:ascii="Times New Roman" w:hAnsi="Times New Roman"/>
          <w:spacing w:val="-11"/>
          <w:sz w:val="22"/>
          <w:szCs w:val="22"/>
        </w:rPr>
        <w:t xml:space="preserve"> </w:t>
      </w:r>
      <w:r w:rsidRPr="00E93009">
        <w:rPr>
          <w:rFonts w:ascii="Times New Roman" w:hAnsi="Times New Roman"/>
          <w:sz w:val="22"/>
          <w:szCs w:val="22"/>
        </w:rPr>
        <w:t>жизненных</w:t>
      </w:r>
      <w:r w:rsidRPr="00E93009">
        <w:rPr>
          <w:rFonts w:ascii="Times New Roman" w:hAnsi="Times New Roman"/>
          <w:spacing w:val="-8"/>
          <w:sz w:val="22"/>
          <w:szCs w:val="22"/>
        </w:rPr>
        <w:t xml:space="preserve"> </w:t>
      </w:r>
      <w:r w:rsidRPr="00E93009">
        <w:rPr>
          <w:rFonts w:ascii="Times New Roman" w:hAnsi="Times New Roman"/>
          <w:sz w:val="22"/>
          <w:szCs w:val="22"/>
        </w:rPr>
        <w:t>и</w:t>
      </w:r>
      <w:r w:rsidRPr="00E93009">
        <w:rPr>
          <w:rFonts w:ascii="Times New Roman" w:hAnsi="Times New Roman"/>
          <w:spacing w:val="-8"/>
          <w:sz w:val="22"/>
          <w:szCs w:val="22"/>
        </w:rPr>
        <w:t xml:space="preserve"> </w:t>
      </w:r>
      <w:r w:rsidRPr="00E93009">
        <w:rPr>
          <w:rFonts w:ascii="Times New Roman" w:hAnsi="Times New Roman"/>
          <w:sz w:val="22"/>
          <w:szCs w:val="22"/>
        </w:rPr>
        <w:t>учебных</w:t>
      </w:r>
      <w:r w:rsidRPr="00E93009">
        <w:rPr>
          <w:rFonts w:ascii="Times New Roman" w:hAnsi="Times New Roman"/>
          <w:spacing w:val="-9"/>
          <w:sz w:val="22"/>
          <w:szCs w:val="22"/>
        </w:rPr>
        <w:t xml:space="preserve"> </w:t>
      </w:r>
      <w:r w:rsidRPr="00E93009">
        <w:rPr>
          <w:rFonts w:ascii="Times New Roman" w:hAnsi="Times New Roman"/>
          <w:spacing w:val="-2"/>
          <w:sz w:val="22"/>
          <w:szCs w:val="22"/>
        </w:rPr>
        <w:t>ситуациях;</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 вать предлагаемые варианты решений;</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составлять план действий (план реализации намеченного</w:t>
      </w:r>
      <w:r w:rsidRPr="00E93009">
        <w:rPr>
          <w:rFonts w:ascii="Times New Roman" w:hAnsi="Times New Roman"/>
          <w:spacing w:val="-1"/>
          <w:sz w:val="22"/>
          <w:szCs w:val="22"/>
        </w:rPr>
        <w:t xml:space="preserve"> </w:t>
      </w:r>
      <w:r w:rsidRPr="00E93009">
        <w:rPr>
          <w:rFonts w:ascii="Times New Roman" w:hAnsi="Times New Roman"/>
          <w:sz w:val="22"/>
          <w:szCs w:val="22"/>
        </w:rPr>
        <w:t>алгоритма</w:t>
      </w:r>
      <w:r w:rsidRPr="00E93009">
        <w:rPr>
          <w:rFonts w:ascii="Times New Roman" w:hAnsi="Times New Roman"/>
          <w:spacing w:val="-2"/>
          <w:sz w:val="22"/>
          <w:szCs w:val="22"/>
        </w:rPr>
        <w:t xml:space="preserve"> </w:t>
      </w:r>
      <w:r w:rsidRPr="00E93009">
        <w:rPr>
          <w:rFonts w:ascii="Times New Roman" w:hAnsi="Times New Roman"/>
          <w:sz w:val="22"/>
          <w:szCs w:val="22"/>
        </w:rPr>
        <w:t>решения),</w:t>
      </w:r>
      <w:r w:rsidRPr="00E93009">
        <w:rPr>
          <w:rFonts w:ascii="Times New Roman" w:hAnsi="Times New Roman"/>
          <w:spacing w:val="-2"/>
          <w:sz w:val="22"/>
          <w:szCs w:val="22"/>
        </w:rPr>
        <w:t xml:space="preserve"> </w:t>
      </w:r>
      <w:r w:rsidRPr="00E93009">
        <w:rPr>
          <w:rFonts w:ascii="Times New Roman" w:hAnsi="Times New Roman"/>
          <w:sz w:val="22"/>
          <w:szCs w:val="22"/>
        </w:rPr>
        <w:t xml:space="preserve">корректировать предложенный алгоритм с учетом получения </w:t>
      </w:r>
      <w:r w:rsidRPr="00E93009">
        <w:rPr>
          <w:rFonts w:ascii="Times New Roman" w:hAnsi="Times New Roman"/>
          <w:sz w:val="22"/>
          <w:szCs w:val="22"/>
        </w:rPr>
        <w:lastRenderedPageBreak/>
        <w:t>новых знаний об изучаемом объекте;</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делать</w:t>
      </w:r>
      <w:r w:rsidRPr="00E93009">
        <w:rPr>
          <w:rFonts w:ascii="Times New Roman" w:hAnsi="Times New Roman"/>
          <w:spacing w:val="-10"/>
          <w:sz w:val="22"/>
          <w:szCs w:val="22"/>
        </w:rPr>
        <w:t xml:space="preserve"> </w:t>
      </w:r>
      <w:r w:rsidRPr="00E93009">
        <w:rPr>
          <w:rFonts w:ascii="Times New Roman" w:hAnsi="Times New Roman"/>
          <w:sz w:val="22"/>
          <w:szCs w:val="22"/>
        </w:rPr>
        <w:t>выбор</w:t>
      </w:r>
      <w:r w:rsidRPr="00E93009">
        <w:rPr>
          <w:rFonts w:ascii="Times New Roman" w:hAnsi="Times New Roman"/>
          <w:spacing w:val="-9"/>
          <w:sz w:val="22"/>
          <w:szCs w:val="22"/>
        </w:rPr>
        <w:t xml:space="preserve"> </w:t>
      </w:r>
      <w:r w:rsidRPr="00E93009">
        <w:rPr>
          <w:rFonts w:ascii="Times New Roman" w:hAnsi="Times New Roman"/>
          <w:sz w:val="22"/>
          <w:szCs w:val="22"/>
        </w:rPr>
        <w:t>и</w:t>
      </w:r>
      <w:r w:rsidRPr="00E93009">
        <w:rPr>
          <w:rFonts w:ascii="Times New Roman" w:hAnsi="Times New Roman"/>
          <w:spacing w:val="-8"/>
          <w:sz w:val="22"/>
          <w:szCs w:val="22"/>
        </w:rPr>
        <w:t xml:space="preserve"> </w:t>
      </w:r>
      <w:r w:rsidRPr="00E93009">
        <w:rPr>
          <w:rFonts w:ascii="Times New Roman" w:hAnsi="Times New Roman"/>
          <w:sz w:val="22"/>
          <w:szCs w:val="22"/>
        </w:rPr>
        <w:t>брать</w:t>
      </w:r>
      <w:r w:rsidRPr="00E93009">
        <w:rPr>
          <w:rFonts w:ascii="Times New Roman" w:hAnsi="Times New Roman"/>
          <w:spacing w:val="-10"/>
          <w:sz w:val="22"/>
          <w:szCs w:val="22"/>
        </w:rPr>
        <w:t xml:space="preserve"> </w:t>
      </w:r>
      <w:r w:rsidRPr="00E93009">
        <w:rPr>
          <w:rFonts w:ascii="Times New Roman" w:hAnsi="Times New Roman"/>
          <w:sz w:val="22"/>
          <w:szCs w:val="22"/>
        </w:rPr>
        <w:t>ответственность</w:t>
      </w:r>
      <w:r w:rsidRPr="00E93009">
        <w:rPr>
          <w:rFonts w:ascii="Times New Roman" w:hAnsi="Times New Roman"/>
          <w:spacing w:val="-9"/>
          <w:sz w:val="22"/>
          <w:szCs w:val="22"/>
        </w:rPr>
        <w:t xml:space="preserve"> </w:t>
      </w:r>
      <w:r w:rsidRPr="00E93009">
        <w:rPr>
          <w:rFonts w:ascii="Times New Roman" w:hAnsi="Times New Roman"/>
          <w:sz w:val="22"/>
          <w:szCs w:val="22"/>
        </w:rPr>
        <w:t>за</w:t>
      </w:r>
      <w:r w:rsidRPr="00E93009">
        <w:rPr>
          <w:rFonts w:ascii="Times New Roman" w:hAnsi="Times New Roman"/>
          <w:spacing w:val="-10"/>
          <w:sz w:val="22"/>
          <w:szCs w:val="22"/>
        </w:rPr>
        <w:t xml:space="preserve"> </w:t>
      </w:r>
      <w:r w:rsidRPr="00E93009">
        <w:rPr>
          <w:rFonts w:ascii="Times New Roman" w:hAnsi="Times New Roman"/>
          <w:spacing w:val="-2"/>
          <w:sz w:val="22"/>
          <w:szCs w:val="22"/>
        </w:rPr>
        <w:t>решение;</w:t>
      </w:r>
    </w:p>
    <w:p w:rsidR="001331DB" w:rsidRPr="00E93009" w:rsidRDefault="001331DB" w:rsidP="007018F0">
      <w:pPr>
        <w:pStyle w:val="a8"/>
        <w:widowControl w:val="0"/>
        <w:numPr>
          <w:ilvl w:val="0"/>
          <w:numId w:val="203"/>
        </w:numPr>
        <w:tabs>
          <w:tab w:val="left" w:pos="0"/>
        </w:tabs>
        <w:autoSpaceDE w:val="0"/>
        <w:autoSpaceDN w:val="0"/>
        <w:ind w:left="0" w:right="-4" w:firstLine="0"/>
        <w:jc w:val="both"/>
        <w:rPr>
          <w:rFonts w:ascii="Times New Roman" w:hAnsi="Times New Roman"/>
          <w:i/>
          <w:sz w:val="22"/>
          <w:szCs w:val="22"/>
        </w:rPr>
      </w:pPr>
      <w:r w:rsidRPr="00E93009">
        <w:rPr>
          <w:rFonts w:ascii="Times New Roman" w:hAnsi="Times New Roman"/>
          <w:i/>
          <w:spacing w:val="-2"/>
          <w:sz w:val="22"/>
          <w:szCs w:val="22"/>
        </w:rPr>
        <w:t>самоконтроль:</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владеть</w:t>
      </w:r>
      <w:r w:rsidRPr="00E93009">
        <w:rPr>
          <w:rFonts w:ascii="Times New Roman" w:hAnsi="Times New Roman"/>
          <w:spacing w:val="-14"/>
          <w:sz w:val="22"/>
          <w:szCs w:val="22"/>
        </w:rPr>
        <w:t xml:space="preserve"> </w:t>
      </w:r>
      <w:r w:rsidRPr="00E93009">
        <w:rPr>
          <w:rFonts w:ascii="Times New Roman" w:hAnsi="Times New Roman"/>
          <w:sz w:val="22"/>
          <w:szCs w:val="22"/>
        </w:rPr>
        <w:t>способами</w:t>
      </w:r>
      <w:r w:rsidRPr="00E93009">
        <w:rPr>
          <w:rFonts w:ascii="Times New Roman" w:hAnsi="Times New Roman"/>
          <w:spacing w:val="-14"/>
          <w:sz w:val="22"/>
          <w:szCs w:val="22"/>
        </w:rPr>
        <w:t xml:space="preserve"> </w:t>
      </w:r>
      <w:r w:rsidRPr="00E93009">
        <w:rPr>
          <w:rFonts w:ascii="Times New Roman" w:hAnsi="Times New Roman"/>
          <w:sz w:val="22"/>
          <w:szCs w:val="22"/>
        </w:rPr>
        <w:t>самоконтроля,</w:t>
      </w:r>
      <w:r w:rsidRPr="00E93009">
        <w:rPr>
          <w:rFonts w:ascii="Times New Roman" w:hAnsi="Times New Roman"/>
          <w:spacing w:val="-14"/>
          <w:sz w:val="22"/>
          <w:szCs w:val="22"/>
        </w:rPr>
        <w:t xml:space="preserve"> </w:t>
      </w:r>
      <w:r w:rsidRPr="00E93009">
        <w:rPr>
          <w:rFonts w:ascii="Times New Roman" w:hAnsi="Times New Roman"/>
          <w:sz w:val="22"/>
          <w:szCs w:val="22"/>
        </w:rPr>
        <w:t>самомотивации</w:t>
      </w:r>
      <w:r w:rsidRPr="00E93009">
        <w:rPr>
          <w:rFonts w:ascii="Times New Roman" w:hAnsi="Times New Roman"/>
          <w:spacing w:val="-15"/>
          <w:sz w:val="22"/>
          <w:szCs w:val="22"/>
        </w:rPr>
        <w:t xml:space="preserve"> </w:t>
      </w:r>
      <w:r w:rsidRPr="00E93009">
        <w:rPr>
          <w:rFonts w:ascii="Times New Roman" w:hAnsi="Times New Roman"/>
          <w:sz w:val="22"/>
          <w:szCs w:val="22"/>
        </w:rPr>
        <w:t>и</w:t>
      </w:r>
      <w:r w:rsidRPr="00E93009">
        <w:rPr>
          <w:rFonts w:ascii="Times New Roman" w:hAnsi="Times New Roman"/>
          <w:spacing w:val="-13"/>
          <w:sz w:val="22"/>
          <w:szCs w:val="22"/>
        </w:rPr>
        <w:t xml:space="preserve"> </w:t>
      </w:r>
      <w:r w:rsidRPr="00E93009">
        <w:rPr>
          <w:rFonts w:ascii="Times New Roman" w:hAnsi="Times New Roman"/>
          <w:spacing w:val="-2"/>
          <w:sz w:val="22"/>
          <w:szCs w:val="22"/>
        </w:rPr>
        <w:t>рефлексии;</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давать</w:t>
      </w:r>
      <w:r w:rsidRPr="00E93009">
        <w:rPr>
          <w:rFonts w:ascii="Times New Roman" w:hAnsi="Times New Roman"/>
          <w:spacing w:val="-10"/>
          <w:sz w:val="22"/>
          <w:szCs w:val="22"/>
        </w:rPr>
        <w:t xml:space="preserve"> </w:t>
      </w:r>
      <w:r w:rsidRPr="00E93009">
        <w:rPr>
          <w:rFonts w:ascii="Times New Roman" w:hAnsi="Times New Roman"/>
          <w:sz w:val="22"/>
          <w:szCs w:val="22"/>
        </w:rPr>
        <w:t>адекватную</w:t>
      </w:r>
      <w:r w:rsidRPr="00E93009">
        <w:rPr>
          <w:rFonts w:ascii="Times New Roman" w:hAnsi="Times New Roman"/>
          <w:spacing w:val="-10"/>
          <w:sz w:val="22"/>
          <w:szCs w:val="22"/>
        </w:rPr>
        <w:t xml:space="preserve"> </w:t>
      </w:r>
      <w:r w:rsidRPr="00E93009">
        <w:rPr>
          <w:rFonts w:ascii="Times New Roman" w:hAnsi="Times New Roman"/>
          <w:sz w:val="22"/>
          <w:szCs w:val="22"/>
        </w:rPr>
        <w:t>оценку</w:t>
      </w:r>
      <w:r w:rsidRPr="00E93009">
        <w:rPr>
          <w:rFonts w:ascii="Times New Roman" w:hAnsi="Times New Roman"/>
          <w:spacing w:val="-13"/>
          <w:sz w:val="22"/>
          <w:szCs w:val="22"/>
        </w:rPr>
        <w:t xml:space="preserve"> </w:t>
      </w:r>
      <w:r w:rsidRPr="00E93009">
        <w:rPr>
          <w:rFonts w:ascii="Times New Roman" w:hAnsi="Times New Roman"/>
          <w:sz w:val="22"/>
          <w:szCs w:val="22"/>
        </w:rPr>
        <w:t>ситуации</w:t>
      </w:r>
      <w:r w:rsidRPr="00E93009">
        <w:rPr>
          <w:rFonts w:ascii="Times New Roman" w:hAnsi="Times New Roman"/>
          <w:spacing w:val="-10"/>
          <w:sz w:val="22"/>
          <w:szCs w:val="22"/>
        </w:rPr>
        <w:t xml:space="preserve"> </w:t>
      </w:r>
      <w:r w:rsidRPr="00E93009">
        <w:rPr>
          <w:rFonts w:ascii="Times New Roman" w:hAnsi="Times New Roman"/>
          <w:sz w:val="22"/>
          <w:szCs w:val="22"/>
        </w:rPr>
        <w:t>и</w:t>
      </w:r>
      <w:r w:rsidRPr="00E93009">
        <w:rPr>
          <w:rFonts w:ascii="Times New Roman" w:hAnsi="Times New Roman"/>
          <w:spacing w:val="-10"/>
          <w:sz w:val="22"/>
          <w:szCs w:val="22"/>
        </w:rPr>
        <w:t xml:space="preserve"> </w:t>
      </w:r>
      <w:r w:rsidRPr="00E93009">
        <w:rPr>
          <w:rFonts w:ascii="Times New Roman" w:hAnsi="Times New Roman"/>
          <w:sz w:val="22"/>
          <w:szCs w:val="22"/>
        </w:rPr>
        <w:t>предлагать</w:t>
      </w:r>
      <w:r w:rsidRPr="00E93009">
        <w:rPr>
          <w:rFonts w:ascii="Times New Roman" w:hAnsi="Times New Roman"/>
          <w:spacing w:val="-9"/>
          <w:sz w:val="22"/>
          <w:szCs w:val="22"/>
        </w:rPr>
        <w:t xml:space="preserve"> </w:t>
      </w:r>
      <w:r w:rsidRPr="00E93009">
        <w:rPr>
          <w:rFonts w:ascii="Times New Roman" w:hAnsi="Times New Roman"/>
          <w:sz w:val="22"/>
          <w:szCs w:val="22"/>
        </w:rPr>
        <w:t>план</w:t>
      </w:r>
      <w:r w:rsidRPr="00E93009">
        <w:rPr>
          <w:rFonts w:ascii="Times New Roman" w:hAnsi="Times New Roman"/>
          <w:spacing w:val="-10"/>
          <w:sz w:val="22"/>
          <w:szCs w:val="22"/>
        </w:rPr>
        <w:t xml:space="preserve"> </w:t>
      </w:r>
      <w:r w:rsidRPr="00E93009">
        <w:rPr>
          <w:rFonts w:ascii="Times New Roman" w:hAnsi="Times New Roman"/>
          <w:sz w:val="22"/>
          <w:szCs w:val="22"/>
        </w:rPr>
        <w:t>ее</w:t>
      </w:r>
      <w:r w:rsidRPr="00E93009">
        <w:rPr>
          <w:rFonts w:ascii="Times New Roman" w:hAnsi="Times New Roman"/>
          <w:spacing w:val="-10"/>
          <w:sz w:val="22"/>
          <w:szCs w:val="22"/>
        </w:rPr>
        <w:t xml:space="preserve"> </w:t>
      </w:r>
      <w:r w:rsidRPr="00E93009">
        <w:rPr>
          <w:rFonts w:ascii="Times New Roman" w:hAnsi="Times New Roman"/>
          <w:spacing w:val="-2"/>
          <w:sz w:val="22"/>
          <w:szCs w:val="22"/>
        </w:rPr>
        <w:t>изменения;</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учитывать контекст и</w:t>
      </w:r>
      <w:r w:rsidRPr="00E93009">
        <w:rPr>
          <w:rFonts w:ascii="Times New Roman" w:hAnsi="Times New Roman"/>
          <w:spacing w:val="-2"/>
          <w:sz w:val="22"/>
          <w:szCs w:val="22"/>
        </w:rPr>
        <w:t xml:space="preserve"> </w:t>
      </w:r>
      <w:r w:rsidRPr="00E93009">
        <w:rPr>
          <w:rFonts w:ascii="Times New Roman" w:hAnsi="Times New Roman"/>
          <w:sz w:val="22"/>
          <w:szCs w:val="22"/>
        </w:rPr>
        <w:t>предвидеть трудности, которые могут возникнуть при решении учебной задачи, адаптировать решение к меняющимся обстоятельствам;</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объяснять</w:t>
      </w:r>
      <w:r w:rsidRPr="00E93009">
        <w:rPr>
          <w:rFonts w:ascii="Times New Roman" w:hAnsi="Times New Roman"/>
          <w:spacing w:val="40"/>
          <w:sz w:val="22"/>
          <w:szCs w:val="22"/>
        </w:rPr>
        <w:t xml:space="preserve"> </w:t>
      </w:r>
      <w:r w:rsidRPr="00E93009">
        <w:rPr>
          <w:rFonts w:ascii="Times New Roman" w:hAnsi="Times New Roman"/>
          <w:sz w:val="22"/>
          <w:szCs w:val="22"/>
        </w:rPr>
        <w:t>причины</w:t>
      </w:r>
      <w:r w:rsidRPr="00E93009">
        <w:rPr>
          <w:rFonts w:ascii="Times New Roman" w:hAnsi="Times New Roman"/>
          <w:spacing w:val="40"/>
          <w:sz w:val="22"/>
          <w:szCs w:val="22"/>
        </w:rPr>
        <w:t xml:space="preserve"> </w:t>
      </w:r>
      <w:r w:rsidRPr="00E93009">
        <w:rPr>
          <w:rFonts w:ascii="Times New Roman" w:hAnsi="Times New Roman"/>
          <w:sz w:val="22"/>
          <w:szCs w:val="22"/>
        </w:rPr>
        <w:t>достижения</w:t>
      </w:r>
      <w:r w:rsidRPr="00E93009">
        <w:rPr>
          <w:rFonts w:ascii="Times New Roman" w:hAnsi="Times New Roman"/>
          <w:spacing w:val="40"/>
          <w:sz w:val="22"/>
          <w:szCs w:val="22"/>
        </w:rPr>
        <w:t xml:space="preserve"> </w:t>
      </w:r>
      <w:r w:rsidRPr="00E93009">
        <w:rPr>
          <w:rFonts w:ascii="Times New Roman" w:hAnsi="Times New Roman"/>
          <w:sz w:val="22"/>
          <w:szCs w:val="22"/>
        </w:rPr>
        <w:t>(недостижения)</w:t>
      </w:r>
      <w:r w:rsidRPr="00E93009">
        <w:rPr>
          <w:rFonts w:ascii="Times New Roman" w:hAnsi="Times New Roman"/>
          <w:spacing w:val="40"/>
          <w:sz w:val="22"/>
          <w:szCs w:val="22"/>
        </w:rPr>
        <w:t xml:space="preserve"> </w:t>
      </w:r>
      <w:r w:rsidRPr="00E93009">
        <w:rPr>
          <w:rFonts w:ascii="Times New Roman" w:hAnsi="Times New Roman"/>
          <w:sz w:val="22"/>
          <w:szCs w:val="22"/>
        </w:rPr>
        <w:t>результатов</w:t>
      </w:r>
      <w:r w:rsidRPr="00E93009">
        <w:rPr>
          <w:rFonts w:ascii="Times New Roman" w:hAnsi="Times New Roman"/>
          <w:spacing w:val="40"/>
          <w:sz w:val="22"/>
          <w:szCs w:val="22"/>
        </w:rPr>
        <w:t xml:space="preserve"> </w:t>
      </w:r>
      <w:r w:rsidRPr="00E93009">
        <w:rPr>
          <w:rFonts w:ascii="Times New Roman" w:hAnsi="Times New Roman"/>
          <w:sz w:val="22"/>
          <w:szCs w:val="22"/>
        </w:rPr>
        <w:t>деятельности,</w:t>
      </w:r>
      <w:r w:rsidRPr="00E93009">
        <w:rPr>
          <w:rFonts w:ascii="Times New Roman" w:hAnsi="Times New Roman"/>
          <w:spacing w:val="40"/>
          <w:sz w:val="22"/>
          <w:szCs w:val="22"/>
        </w:rPr>
        <w:t xml:space="preserve"> </w:t>
      </w:r>
      <w:r w:rsidRPr="00E93009">
        <w:rPr>
          <w:rFonts w:ascii="Times New Roman" w:hAnsi="Times New Roman"/>
          <w:sz w:val="22"/>
          <w:szCs w:val="22"/>
        </w:rPr>
        <w:t>давать</w:t>
      </w:r>
      <w:r w:rsidRPr="00E93009">
        <w:rPr>
          <w:rFonts w:ascii="Times New Roman" w:hAnsi="Times New Roman"/>
          <w:spacing w:val="40"/>
          <w:sz w:val="22"/>
          <w:szCs w:val="22"/>
        </w:rPr>
        <w:t xml:space="preserve"> </w:t>
      </w:r>
      <w:r w:rsidRPr="00E93009">
        <w:rPr>
          <w:rFonts w:ascii="Times New Roman" w:hAnsi="Times New Roman"/>
          <w:sz w:val="22"/>
          <w:szCs w:val="22"/>
        </w:rPr>
        <w:t>оценку приобретенному опыту, уметь находить позитивное в произошедшей ситуации;</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оценивать</w:t>
      </w:r>
      <w:r w:rsidRPr="00E93009">
        <w:rPr>
          <w:rFonts w:ascii="Times New Roman" w:hAnsi="Times New Roman"/>
          <w:spacing w:val="-12"/>
          <w:sz w:val="22"/>
          <w:szCs w:val="22"/>
        </w:rPr>
        <w:t xml:space="preserve"> </w:t>
      </w:r>
      <w:r w:rsidRPr="00E93009">
        <w:rPr>
          <w:rFonts w:ascii="Times New Roman" w:hAnsi="Times New Roman"/>
          <w:sz w:val="22"/>
          <w:szCs w:val="22"/>
        </w:rPr>
        <w:t>соответствие</w:t>
      </w:r>
      <w:r w:rsidRPr="00E93009">
        <w:rPr>
          <w:rFonts w:ascii="Times New Roman" w:hAnsi="Times New Roman"/>
          <w:spacing w:val="-13"/>
          <w:sz w:val="22"/>
          <w:szCs w:val="22"/>
        </w:rPr>
        <w:t xml:space="preserve"> </w:t>
      </w:r>
      <w:r w:rsidRPr="00E93009">
        <w:rPr>
          <w:rFonts w:ascii="Times New Roman" w:hAnsi="Times New Roman"/>
          <w:sz w:val="22"/>
          <w:szCs w:val="22"/>
        </w:rPr>
        <w:t>результата</w:t>
      </w:r>
      <w:r w:rsidRPr="00E93009">
        <w:rPr>
          <w:rFonts w:ascii="Times New Roman" w:hAnsi="Times New Roman"/>
          <w:spacing w:val="-12"/>
          <w:sz w:val="22"/>
          <w:szCs w:val="22"/>
        </w:rPr>
        <w:t xml:space="preserve"> </w:t>
      </w:r>
      <w:r w:rsidRPr="00E93009">
        <w:rPr>
          <w:rFonts w:ascii="Times New Roman" w:hAnsi="Times New Roman"/>
          <w:sz w:val="22"/>
          <w:szCs w:val="22"/>
        </w:rPr>
        <w:t>цели</w:t>
      </w:r>
      <w:r w:rsidRPr="00E93009">
        <w:rPr>
          <w:rFonts w:ascii="Times New Roman" w:hAnsi="Times New Roman"/>
          <w:spacing w:val="-11"/>
          <w:sz w:val="22"/>
          <w:szCs w:val="22"/>
        </w:rPr>
        <w:t xml:space="preserve"> </w:t>
      </w:r>
      <w:r w:rsidRPr="00E93009">
        <w:rPr>
          <w:rFonts w:ascii="Times New Roman" w:hAnsi="Times New Roman"/>
          <w:sz w:val="22"/>
          <w:szCs w:val="22"/>
        </w:rPr>
        <w:t>и</w:t>
      </w:r>
      <w:r w:rsidRPr="00E93009">
        <w:rPr>
          <w:rFonts w:ascii="Times New Roman" w:hAnsi="Times New Roman"/>
          <w:spacing w:val="-9"/>
          <w:sz w:val="22"/>
          <w:szCs w:val="22"/>
        </w:rPr>
        <w:t xml:space="preserve"> </w:t>
      </w:r>
      <w:r w:rsidRPr="00E93009">
        <w:rPr>
          <w:rFonts w:ascii="Times New Roman" w:hAnsi="Times New Roman"/>
          <w:spacing w:val="-2"/>
          <w:sz w:val="22"/>
          <w:szCs w:val="22"/>
        </w:rPr>
        <w:t>условиям;</w:t>
      </w:r>
    </w:p>
    <w:p w:rsidR="001331DB" w:rsidRPr="00E93009" w:rsidRDefault="001331DB" w:rsidP="007018F0">
      <w:pPr>
        <w:pStyle w:val="a8"/>
        <w:widowControl w:val="0"/>
        <w:numPr>
          <w:ilvl w:val="0"/>
          <w:numId w:val="203"/>
        </w:numPr>
        <w:tabs>
          <w:tab w:val="left" w:pos="0"/>
        </w:tabs>
        <w:autoSpaceDE w:val="0"/>
        <w:autoSpaceDN w:val="0"/>
        <w:ind w:left="0" w:right="-4" w:firstLine="0"/>
        <w:jc w:val="both"/>
        <w:rPr>
          <w:rFonts w:ascii="Times New Roman" w:hAnsi="Times New Roman"/>
          <w:i/>
          <w:sz w:val="22"/>
          <w:szCs w:val="22"/>
        </w:rPr>
      </w:pPr>
      <w:r w:rsidRPr="00E93009">
        <w:rPr>
          <w:rFonts w:ascii="Times New Roman" w:hAnsi="Times New Roman"/>
          <w:i/>
          <w:sz w:val="22"/>
          <w:szCs w:val="22"/>
        </w:rPr>
        <w:t xml:space="preserve">эмоциональный </w:t>
      </w:r>
      <w:r w:rsidRPr="00E93009">
        <w:rPr>
          <w:rFonts w:ascii="Times New Roman" w:hAnsi="Times New Roman"/>
          <w:i/>
          <w:spacing w:val="-2"/>
          <w:sz w:val="22"/>
          <w:szCs w:val="22"/>
        </w:rPr>
        <w:t>интеллект:</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различать,</w:t>
      </w:r>
      <w:r w:rsidRPr="00E93009">
        <w:rPr>
          <w:rFonts w:ascii="Times New Roman" w:hAnsi="Times New Roman"/>
          <w:spacing w:val="-13"/>
          <w:sz w:val="22"/>
          <w:szCs w:val="22"/>
        </w:rPr>
        <w:t xml:space="preserve"> </w:t>
      </w:r>
      <w:r w:rsidRPr="00E93009">
        <w:rPr>
          <w:rFonts w:ascii="Times New Roman" w:hAnsi="Times New Roman"/>
          <w:sz w:val="22"/>
          <w:szCs w:val="22"/>
        </w:rPr>
        <w:t>называть</w:t>
      </w:r>
      <w:r w:rsidRPr="00E93009">
        <w:rPr>
          <w:rFonts w:ascii="Times New Roman" w:hAnsi="Times New Roman"/>
          <w:spacing w:val="-12"/>
          <w:sz w:val="22"/>
          <w:szCs w:val="22"/>
        </w:rPr>
        <w:t xml:space="preserve"> </w:t>
      </w:r>
      <w:r w:rsidRPr="00E93009">
        <w:rPr>
          <w:rFonts w:ascii="Times New Roman" w:hAnsi="Times New Roman"/>
          <w:sz w:val="22"/>
          <w:szCs w:val="22"/>
        </w:rPr>
        <w:t>и</w:t>
      </w:r>
      <w:r w:rsidRPr="00E93009">
        <w:rPr>
          <w:rFonts w:ascii="Times New Roman" w:hAnsi="Times New Roman"/>
          <w:spacing w:val="-14"/>
          <w:sz w:val="22"/>
          <w:szCs w:val="22"/>
        </w:rPr>
        <w:t xml:space="preserve"> </w:t>
      </w:r>
      <w:r w:rsidRPr="00E93009">
        <w:rPr>
          <w:rFonts w:ascii="Times New Roman" w:hAnsi="Times New Roman"/>
          <w:sz w:val="22"/>
          <w:szCs w:val="22"/>
        </w:rPr>
        <w:t>управлять</w:t>
      </w:r>
      <w:r w:rsidRPr="00E93009">
        <w:rPr>
          <w:rFonts w:ascii="Times New Roman" w:hAnsi="Times New Roman"/>
          <w:spacing w:val="-12"/>
          <w:sz w:val="22"/>
          <w:szCs w:val="22"/>
        </w:rPr>
        <w:t xml:space="preserve"> </w:t>
      </w:r>
      <w:r w:rsidRPr="00E93009">
        <w:rPr>
          <w:rFonts w:ascii="Times New Roman" w:hAnsi="Times New Roman"/>
          <w:sz w:val="22"/>
          <w:szCs w:val="22"/>
        </w:rPr>
        <w:t>собственными</w:t>
      </w:r>
      <w:r w:rsidRPr="00E93009">
        <w:rPr>
          <w:rFonts w:ascii="Times New Roman" w:hAnsi="Times New Roman"/>
          <w:spacing w:val="-12"/>
          <w:sz w:val="22"/>
          <w:szCs w:val="22"/>
        </w:rPr>
        <w:t xml:space="preserve"> </w:t>
      </w:r>
      <w:r w:rsidRPr="00E93009">
        <w:rPr>
          <w:rFonts w:ascii="Times New Roman" w:hAnsi="Times New Roman"/>
          <w:sz w:val="22"/>
          <w:szCs w:val="22"/>
        </w:rPr>
        <w:t>эмоциями</w:t>
      </w:r>
      <w:r w:rsidRPr="00E93009">
        <w:rPr>
          <w:rFonts w:ascii="Times New Roman" w:hAnsi="Times New Roman"/>
          <w:spacing w:val="-15"/>
          <w:sz w:val="22"/>
          <w:szCs w:val="22"/>
        </w:rPr>
        <w:t xml:space="preserve"> </w:t>
      </w:r>
      <w:r w:rsidRPr="00E93009">
        <w:rPr>
          <w:rFonts w:ascii="Times New Roman" w:hAnsi="Times New Roman"/>
          <w:sz w:val="22"/>
          <w:szCs w:val="22"/>
        </w:rPr>
        <w:t>и</w:t>
      </w:r>
      <w:r w:rsidRPr="00E93009">
        <w:rPr>
          <w:rFonts w:ascii="Times New Roman" w:hAnsi="Times New Roman"/>
          <w:spacing w:val="-12"/>
          <w:sz w:val="22"/>
          <w:szCs w:val="22"/>
        </w:rPr>
        <w:t xml:space="preserve"> </w:t>
      </w:r>
      <w:r w:rsidRPr="00E93009">
        <w:rPr>
          <w:rFonts w:ascii="Times New Roman" w:hAnsi="Times New Roman"/>
          <w:sz w:val="22"/>
          <w:szCs w:val="22"/>
        </w:rPr>
        <w:t>эмоциями</w:t>
      </w:r>
      <w:r w:rsidRPr="00E93009">
        <w:rPr>
          <w:rFonts w:ascii="Times New Roman" w:hAnsi="Times New Roman"/>
          <w:spacing w:val="-12"/>
          <w:sz w:val="22"/>
          <w:szCs w:val="22"/>
        </w:rPr>
        <w:t xml:space="preserve"> </w:t>
      </w:r>
      <w:r w:rsidRPr="00E93009">
        <w:rPr>
          <w:rFonts w:ascii="Times New Roman" w:hAnsi="Times New Roman"/>
          <w:spacing w:val="-2"/>
          <w:sz w:val="22"/>
          <w:szCs w:val="22"/>
        </w:rPr>
        <w:t>других;</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выявлять</w:t>
      </w:r>
      <w:r w:rsidRPr="00E93009">
        <w:rPr>
          <w:rFonts w:ascii="Times New Roman" w:hAnsi="Times New Roman"/>
          <w:spacing w:val="-12"/>
          <w:sz w:val="22"/>
          <w:szCs w:val="22"/>
        </w:rPr>
        <w:t xml:space="preserve"> </w:t>
      </w:r>
      <w:r w:rsidRPr="00E93009">
        <w:rPr>
          <w:rFonts w:ascii="Times New Roman" w:hAnsi="Times New Roman"/>
          <w:sz w:val="22"/>
          <w:szCs w:val="22"/>
        </w:rPr>
        <w:t>и</w:t>
      </w:r>
      <w:r w:rsidRPr="00E93009">
        <w:rPr>
          <w:rFonts w:ascii="Times New Roman" w:hAnsi="Times New Roman"/>
          <w:spacing w:val="-13"/>
          <w:sz w:val="22"/>
          <w:szCs w:val="22"/>
        </w:rPr>
        <w:t xml:space="preserve"> </w:t>
      </w:r>
      <w:r w:rsidRPr="00E93009">
        <w:rPr>
          <w:rFonts w:ascii="Times New Roman" w:hAnsi="Times New Roman"/>
          <w:sz w:val="22"/>
          <w:szCs w:val="22"/>
        </w:rPr>
        <w:t>анализировать</w:t>
      </w:r>
      <w:r w:rsidRPr="00E93009">
        <w:rPr>
          <w:rFonts w:ascii="Times New Roman" w:hAnsi="Times New Roman"/>
          <w:spacing w:val="-13"/>
          <w:sz w:val="22"/>
          <w:szCs w:val="22"/>
        </w:rPr>
        <w:t xml:space="preserve"> </w:t>
      </w:r>
      <w:r w:rsidRPr="00E93009">
        <w:rPr>
          <w:rFonts w:ascii="Times New Roman" w:hAnsi="Times New Roman"/>
          <w:sz w:val="22"/>
          <w:szCs w:val="22"/>
        </w:rPr>
        <w:t>причины</w:t>
      </w:r>
      <w:r w:rsidRPr="00E93009">
        <w:rPr>
          <w:rFonts w:ascii="Times New Roman" w:hAnsi="Times New Roman"/>
          <w:spacing w:val="-13"/>
          <w:sz w:val="22"/>
          <w:szCs w:val="22"/>
        </w:rPr>
        <w:t xml:space="preserve"> </w:t>
      </w:r>
      <w:r w:rsidRPr="00E93009">
        <w:rPr>
          <w:rFonts w:ascii="Times New Roman" w:hAnsi="Times New Roman"/>
          <w:spacing w:val="-2"/>
          <w:sz w:val="22"/>
          <w:szCs w:val="22"/>
        </w:rPr>
        <w:t>эмоций;</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ставить</w:t>
      </w:r>
      <w:r w:rsidRPr="00E93009">
        <w:rPr>
          <w:rFonts w:ascii="Times New Roman" w:hAnsi="Times New Roman"/>
          <w:spacing w:val="-10"/>
          <w:sz w:val="22"/>
          <w:szCs w:val="22"/>
        </w:rPr>
        <w:t xml:space="preserve"> </w:t>
      </w:r>
      <w:r w:rsidRPr="00E93009">
        <w:rPr>
          <w:rFonts w:ascii="Times New Roman" w:hAnsi="Times New Roman"/>
          <w:sz w:val="22"/>
          <w:szCs w:val="22"/>
        </w:rPr>
        <w:t>себя</w:t>
      </w:r>
      <w:r w:rsidRPr="00E93009">
        <w:rPr>
          <w:rFonts w:ascii="Times New Roman" w:hAnsi="Times New Roman"/>
          <w:spacing w:val="-10"/>
          <w:sz w:val="22"/>
          <w:szCs w:val="22"/>
        </w:rPr>
        <w:t xml:space="preserve"> </w:t>
      </w:r>
      <w:r w:rsidRPr="00E93009">
        <w:rPr>
          <w:rFonts w:ascii="Times New Roman" w:hAnsi="Times New Roman"/>
          <w:sz w:val="22"/>
          <w:szCs w:val="22"/>
        </w:rPr>
        <w:t>на</w:t>
      </w:r>
      <w:r w:rsidRPr="00E93009">
        <w:rPr>
          <w:rFonts w:ascii="Times New Roman" w:hAnsi="Times New Roman"/>
          <w:spacing w:val="-10"/>
          <w:sz w:val="22"/>
          <w:szCs w:val="22"/>
        </w:rPr>
        <w:t xml:space="preserve"> </w:t>
      </w:r>
      <w:r w:rsidRPr="00E93009">
        <w:rPr>
          <w:rFonts w:ascii="Times New Roman" w:hAnsi="Times New Roman"/>
          <w:sz w:val="22"/>
          <w:szCs w:val="22"/>
        </w:rPr>
        <w:t>место</w:t>
      </w:r>
      <w:r w:rsidRPr="00E93009">
        <w:rPr>
          <w:rFonts w:ascii="Times New Roman" w:hAnsi="Times New Roman"/>
          <w:spacing w:val="-8"/>
          <w:sz w:val="22"/>
          <w:szCs w:val="22"/>
        </w:rPr>
        <w:t xml:space="preserve"> </w:t>
      </w:r>
      <w:r w:rsidRPr="00E93009">
        <w:rPr>
          <w:rFonts w:ascii="Times New Roman" w:hAnsi="Times New Roman"/>
          <w:sz w:val="22"/>
          <w:szCs w:val="22"/>
        </w:rPr>
        <w:t>другого</w:t>
      </w:r>
      <w:r w:rsidRPr="00E93009">
        <w:rPr>
          <w:rFonts w:ascii="Times New Roman" w:hAnsi="Times New Roman"/>
          <w:spacing w:val="-11"/>
          <w:sz w:val="22"/>
          <w:szCs w:val="22"/>
        </w:rPr>
        <w:t xml:space="preserve"> </w:t>
      </w:r>
      <w:r w:rsidRPr="00E93009">
        <w:rPr>
          <w:rFonts w:ascii="Times New Roman" w:hAnsi="Times New Roman"/>
          <w:sz w:val="22"/>
          <w:szCs w:val="22"/>
        </w:rPr>
        <w:t>человека,</w:t>
      </w:r>
      <w:r w:rsidRPr="00E93009">
        <w:rPr>
          <w:rFonts w:ascii="Times New Roman" w:hAnsi="Times New Roman"/>
          <w:spacing w:val="-9"/>
          <w:sz w:val="22"/>
          <w:szCs w:val="22"/>
        </w:rPr>
        <w:t xml:space="preserve"> </w:t>
      </w:r>
      <w:r w:rsidRPr="00E93009">
        <w:rPr>
          <w:rFonts w:ascii="Times New Roman" w:hAnsi="Times New Roman"/>
          <w:sz w:val="22"/>
          <w:szCs w:val="22"/>
        </w:rPr>
        <w:t>понимать</w:t>
      </w:r>
      <w:r w:rsidRPr="00E93009">
        <w:rPr>
          <w:rFonts w:ascii="Times New Roman" w:hAnsi="Times New Roman"/>
          <w:spacing w:val="-10"/>
          <w:sz w:val="22"/>
          <w:szCs w:val="22"/>
        </w:rPr>
        <w:t xml:space="preserve"> </w:t>
      </w:r>
      <w:r w:rsidRPr="00E93009">
        <w:rPr>
          <w:rFonts w:ascii="Times New Roman" w:hAnsi="Times New Roman"/>
          <w:sz w:val="22"/>
          <w:szCs w:val="22"/>
        </w:rPr>
        <w:t>мотивы</w:t>
      </w:r>
      <w:r w:rsidRPr="00E93009">
        <w:rPr>
          <w:rFonts w:ascii="Times New Roman" w:hAnsi="Times New Roman"/>
          <w:spacing w:val="-10"/>
          <w:sz w:val="22"/>
          <w:szCs w:val="22"/>
        </w:rPr>
        <w:t xml:space="preserve"> </w:t>
      </w:r>
      <w:r w:rsidRPr="00E93009">
        <w:rPr>
          <w:rFonts w:ascii="Times New Roman" w:hAnsi="Times New Roman"/>
          <w:sz w:val="22"/>
          <w:szCs w:val="22"/>
        </w:rPr>
        <w:t>и</w:t>
      </w:r>
      <w:r w:rsidRPr="00E93009">
        <w:rPr>
          <w:rFonts w:ascii="Times New Roman" w:hAnsi="Times New Roman"/>
          <w:spacing w:val="-5"/>
          <w:sz w:val="22"/>
          <w:szCs w:val="22"/>
        </w:rPr>
        <w:t xml:space="preserve"> </w:t>
      </w:r>
      <w:r w:rsidRPr="00E93009">
        <w:rPr>
          <w:rFonts w:ascii="Times New Roman" w:hAnsi="Times New Roman"/>
          <w:sz w:val="22"/>
          <w:szCs w:val="22"/>
        </w:rPr>
        <w:t>намерения</w:t>
      </w:r>
      <w:r w:rsidRPr="00E93009">
        <w:rPr>
          <w:rFonts w:ascii="Times New Roman" w:hAnsi="Times New Roman"/>
          <w:spacing w:val="-9"/>
          <w:sz w:val="22"/>
          <w:szCs w:val="22"/>
        </w:rPr>
        <w:t xml:space="preserve"> </w:t>
      </w:r>
      <w:r w:rsidRPr="00E93009">
        <w:rPr>
          <w:rFonts w:ascii="Times New Roman" w:hAnsi="Times New Roman"/>
          <w:spacing w:val="-2"/>
          <w:sz w:val="22"/>
          <w:szCs w:val="22"/>
        </w:rPr>
        <w:t>другого;</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регулировать</w:t>
      </w:r>
      <w:r w:rsidRPr="00E93009">
        <w:rPr>
          <w:rFonts w:ascii="Times New Roman" w:hAnsi="Times New Roman"/>
          <w:spacing w:val="-15"/>
          <w:sz w:val="22"/>
          <w:szCs w:val="22"/>
        </w:rPr>
        <w:t xml:space="preserve"> </w:t>
      </w:r>
      <w:r w:rsidRPr="00E93009">
        <w:rPr>
          <w:rFonts w:ascii="Times New Roman" w:hAnsi="Times New Roman"/>
          <w:sz w:val="22"/>
          <w:szCs w:val="22"/>
        </w:rPr>
        <w:t>способ</w:t>
      </w:r>
      <w:r w:rsidRPr="00E93009">
        <w:rPr>
          <w:rFonts w:ascii="Times New Roman" w:hAnsi="Times New Roman"/>
          <w:spacing w:val="-15"/>
          <w:sz w:val="22"/>
          <w:szCs w:val="22"/>
        </w:rPr>
        <w:t xml:space="preserve"> </w:t>
      </w:r>
      <w:r w:rsidRPr="00E93009">
        <w:rPr>
          <w:rFonts w:ascii="Times New Roman" w:hAnsi="Times New Roman"/>
          <w:sz w:val="22"/>
          <w:szCs w:val="22"/>
        </w:rPr>
        <w:t>выражения</w:t>
      </w:r>
      <w:r w:rsidRPr="00E93009">
        <w:rPr>
          <w:rFonts w:ascii="Times New Roman" w:hAnsi="Times New Roman"/>
          <w:spacing w:val="-14"/>
          <w:sz w:val="22"/>
          <w:szCs w:val="22"/>
        </w:rPr>
        <w:t xml:space="preserve"> </w:t>
      </w:r>
      <w:r w:rsidRPr="00E93009">
        <w:rPr>
          <w:rFonts w:ascii="Times New Roman" w:hAnsi="Times New Roman"/>
          <w:spacing w:val="-2"/>
          <w:sz w:val="22"/>
          <w:szCs w:val="22"/>
        </w:rPr>
        <w:t>эмоций;</w:t>
      </w:r>
    </w:p>
    <w:p w:rsidR="001331DB" w:rsidRPr="00E93009" w:rsidRDefault="001331DB" w:rsidP="007018F0">
      <w:pPr>
        <w:pStyle w:val="a8"/>
        <w:widowControl w:val="0"/>
        <w:numPr>
          <w:ilvl w:val="0"/>
          <w:numId w:val="203"/>
        </w:numPr>
        <w:tabs>
          <w:tab w:val="left" w:pos="0"/>
        </w:tabs>
        <w:autoSpaceDE w:val="0"/>
        <w:autoSpaceDN w:val="0"/>
        <w:ind w:left="0" w:right="-4" w:firstLine="0"/>
        <w:jc w:val="both"/>
        <w:rPr>
          <w:rFonts w:ascii="Times New Roman" w:hAnsi="Times New Roman"/>
          <w:i/>
          <w:sz w:val="22"/>
          <w:szCs w:val="22"/>
        </w:rPr>
      </w:pPr>
      <w:r w:rsidRPr="00E93009">
        <w:rPr>
          <w:rFonts w:ascii="Times New Roman" w:hAnsi="Times New Roman"/>
          <w:i/>
          <w:sz w:val="22"/>
          <w:szCs w:val="22"/>
        </w:rPr>
        <w:t>принятие</w:t>
      </w:r>
      <w:r w:rsidRPr="00E93009">
        <w:rPr>
          <w:rFonts w:ascii="Times New Roman" w:hAnsi="Times New Roman"/>
          <w:i/>
          <w:spacing w:val="-2"/>
          <w:sz w:val="22"/>
          <w:szCs w:val="22"/>
        </w:rPr>
        <w:t xml:space="preserve"> </w:t>
      </w:r>
      <w:r w:rsidRPr="00E93009">
        <w:rPr>
          <w:rFonts w:ascii="Times New Roman" w:hAnsi="Times New Roman"/>
          <w:i/>
          <w:sz w:val="22"/>
          <w:szCs w:val="22"/>
        </w:rPr>
        <w:t>себя</w:t>
      </w:r>
      <w:r w:rsidRPr="00E93009">
        <w:rPr>
          <w:rFonts w:ascii="Times New Roman" w:hAnsi="Times New Roman"/>
          <w:i/>
          <w:spacing w:val="-2"/>
          <w:sz w:val="22"/>
          <w:szCs w:val="22"/>
        </w:rPr>
        <w:t xml:space="preserve"> </w:t>
      </w:r>
      <w:r w:rsidRPr="00E93009">
        <w:rPr>
          <w:rFonts w:ascii="Times New Roman" w:hAnsi="Times New Roman"/>
          <w:i/>
          <w:sz w:val="22"/>
          <w:szCs w:val="22"/>
        </w:rPr>
        <w:t xml:space="preserve">и </w:t>
      </w:r>
      <w:r w:rsidRPr="00E93009">
        <w:rPr>
          <w:rFonts w:ascii="Times New Roman" w:hAnsi="Times New Roman"/>
          <w:i/>
          <w:spacing w:val="-2"/>
          <w:sz w:val="22"/>
          <w:szCs w:val="22"/>
        </w:rPr>
        <w:t>других:</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осознанно</w:t>
      </w:r>
      <w:r w:rsidRPr="00E93009">
        <w:rPr>
          <w:rFonts w:ascii="Times New Roman" w:hAnsi="Times New Roman"/>
          <w:spacing w:val="-10"/>
          <w:sz w:val="22"/>
          <w:szCs w:val="22"/>
        </w:rPr>
        <w:t xml:space="preserve"> </w:t>
      </w:r>
      <w:r w:rsidRPr="00E93009">
        <w:rPr>
          <w:rFonts w:ascii="Times New Roman" w:hAnsi="Times New Roman"/>
          <w:sz w:val="22"/>
          <w:szCs w:val="22"/>
        </w:rPr>
        <w:t>относиться</w:t>
      </w:r>
      <w:r w:rsidRPr="00E93009">
        <w:rPr>
          <w:rFonts w:ascii="Times New Roman" w:hAnsi="Times New Roman"/>
          <w:spacing w:val="-13"/>
          <w:sz w:val="22"/>
          <w:szCs w:val="22"/>
        </w:rPr>
        <w:t xml:space="preserve"> </w:t>
      </w:r>
      <w:r w:rsidRPr="00E93009">
        <w:rPr>
          <w:rFonts w:ascii="Times New Roman" w:hAnsi="Times New Roman"/>
          <w:sz w:val="22"/>
          <w:szCs w:val="22"/>
        </w:rPr>
        <w:t>к</w:t>
      </w:r>
      <w:r w:rsidRPr="00E93009">
        <w:rPr>
          <w:rFonts w:ascii="Times New Roman" w:hAnsi="Times New Roman"/>
          <w:spacing w:val="-9"/>
          <w:sz w:val="22"/>
          <w:szCs w:val="22"/>
        </w:rPr>
        <w:t xml:space="preserve"> </w:t>
      </w:r>
      <w:r w:rsidRPr="00E93009">
        <w:rPr>
          <w:rFonts w:ascii="Times New Roman" w:hAnsi="Times New Roman"/>
          <w:sz w:val="22"/>
          <w:szCs w:val="22"/>
        </w:rPr>
        <w:t>другому</w:t>
      </w:r>
      <w:r w:rsidRPr="00E93009">
        <w:rPr>
          <w:rFonts w:ascii="Times New Roman" w:hAnsi="Times New Roman"/>
          <w:spacing w:val="-14"/>
          <w:sz w:val="22"/>
          <w:szCs w:val="22"/>
        </w:rPr>
        <w:t xml:space="preserve"> </w:t>
      </w:r>
      <w:r w:rsidRPr="00E93009">
        <w:rPr>
          <w:rFonts w:ascii="Times New Roman" w:hAnsi="Times New Roman"/>
          <w:sz w:val="22"/>
          <w:szCs w:val="22"/>
        </w:rPr>
        <w:t>человеку,</w:t>
      </w:r>
      <w:r w:rsidRPr="00E93009">
        <w:rPr>
          <w:rFonts w:ascii="Times New Roman" w:hAnsi="Times New Roman"/>
          <w:spacing w:val="-10"/>
          <w:sz w:val="22"/>
          <w:szCs w:val="22"/>
        </w:rPr>
        <w:t xml:space="preserve"> </w:t>
      </w:r>
      <w:r w:rsidRPr="00E93009">
        <w:rPr>
          <w:rFonts w:ascii="Times New Roman" w:hAnsi="Times New Roman"/>
          <w:sz w:val="22"/>
          <w:szCs w:val="22"/>
        </w:rPr>
        <w:t>его</w:t>
      </w:r>
      <w:r w:rsidRPr="00E93009">
        <w:rPr>
          <w:rFonts w:ascii="Times New Roman" w:hAnsi="Times New Roman"/>
          <w:spacing w:val="-10"/>
          <w:sz w:val="22"/>
          <w:szCs w:val="22"/>
        </w:rPr>
        <w:t xml:space="preserve"> </w:t>
      </w:r>
      <w:r w:rsidRPr="00E93009">
        <w:rPr>
          <w:rFonts w:ascii="Times New Roman" w:hAnsi="Times New Roman"/>
          <w:spacing w:val="-2"/>
          <w:sz w:val="22"/>
          <w:szCs w:val="22"/>
        </w:rPr>
        <w:t>мнению;</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признавать</w:t>
      </w:r>
      <w:r w:rsidRPr="00E93009">
        <w:rPr>
          <w:rFonts w:ascii="Times New Roman" w:hAnsi="Times New Roman"/>
          <w:spacing w:val="-8"/>
          <w:sz w:val="22"/>
          <w:szCs w:val="22"/>
        </w:rPr>
        <w:t xml:space="preserve"> </w:t>
      </w:r>
      <w:r w:rsidRPr="00E93009">
        <w:rPr>
          <w:rFonts w:ascii="Times New Roman" w:hAnsi="Times New Roman"/>
          <w:sz w:val="22"/>
          <w:szCs w:val="22"/>
        </w:rPr>
        <w:t>свое</w:t>
      </w:r>
      <w:r w:rsidRPr="00E93009">
        <w:rPr>
          <w:rFonts w:ascii="Times New Roman" w:hAnsi="Times New Roman"/>
          <w:spacing w:val="-9"/>
          <w:sz w:val="22"/>
          <w:szCs w:val="22"/>
        </w:rPr>
        <w:t xml:space="preserve"> </w:t>
      </w:r>
      <w:r w:rsidRPr="00E93009">
        <w:rPr>
          <w:rFonts w:ascii="Times New Roman" w:hAnsi="Times New Roman"/>
          <w:sz w:val="22"/>
          <w:szCs w:val="22"/>
        </w:rPr>
        <w:t>право</w:t>
      </w:r>
      <w:r w:rsidRPr="00E93009">
        <w:rPr>
          <w:rFonts w:ascii="Times New Roman" w:hAnsi="Times New Roman"/>
          <w:spacing w:val="-6"/>
          <w:sz w:val="22"/>
          <w:szCs w:val="22"/>
        </w:rPr>
        <w:t xml:space="preserve"> </w:t>
      </w:r>
      <w:r w:rsidRPr="00E93009">
        <w:rPr>
          <w:rFonts w:ascii="Times New Roman" w:hAnsi="Times New Roman"/>
          <w:sz w:val="22"/>
          <w:szCs w:val="22"/>
        </w:rPr>
        <w:t>на</w:t>
      </w:r>
      <w:r w:rsidRPr="00E93009">
        <w:rPr>
          <w:rFonts w:ascii="Times New Roman" w:hAnsi="Times New Roman"/>
          <w:spacing w:val="-8"/>
          <w:sz w:val="22"/>
          <w:szCs w:val="22"/>
        </w:rPr>
        <w:t xml:space="preserve"> </w:t>
      </w:r>
      <w:r w:rsidRPr="00E93009">
        <w:rPr>
          <w:rFonts w:ascii="Times New Roman" w:hAnsi="Times New Roman"/>
          <w:sz w:val="22"/>
          <w:szCs w:val="22"/>
        </w:rPr>
        <w:t>ошибку</w:t>
      </w:r>
      <w:r w:rsidRPr="00E93009">
        <w:rPr>
          <w:rFonts w:ascii="Times New Roman" w:hAnsi="Times New Roman"/>
          <w:spacing w:val="-14"/>
          <w:sz w:val="22"/>
          <w:szCs w:val="22"/>
        </w:rPr>
        <w:t xml:space="preserve"> </w:t>
      </w:r>
      <w:r w:rsidRPr="00E93009">
        <w:rPr>
          <w:rFonts w:ascii="Times New Roman" w:hAnsi="Times New Roman"/>
          <w:sz w:val="22"/>
          <w:szCs w:val="22"/>
        </w:rPr>
        <w:t>и</w:t>
      </w:r>
      <w:r w:rsidRPr="00E93009">
        <w:rPr>
          <w:rFonts w:ascii="Times New Roman" w:hAnsi="Times New Roman"/>
          <w:spacing w:val="-7"/>
          <w:sz w:val="22"/>
          <w:szCs w:val="22"/>
        </w:rPr>
        <w:t xml:space="preserve"> </w:t>
      </w:r>
      <w:r w:rsidRPr="00E93009">
        <w:rPr>
          <w:rFonts w:ascii="Times New Roman" w:hAnsi="Times New Roman"/>
          <w:sz w:val="22"/>
          <w:szCs w:val="22"/>
        </w:rPr>
        <w:t>такое</w:t>
      </w:r>
      <w:r w:rsidRPr="00E93009">
        <w:rPr>
          <w:rFonts w:ascii="Times New Roman" w:hAnsi="Times New Roman"/>
          <w:spacing w:val="-7"/>
          <w:sz w:val="22"/>
          <w:szCs w:val="22"/>
        </w:rPr>
        <w:t xml:space="preserve"> </w:t>
      </w:r>
      <w:r w:rsidRPr="00E93009">
        <w:rPr>
          <w:rFonts w:ascii="Times New Roman" w:hAnsi="Times New Roman"/>
          <w:sz w:val="22"/>
          <w:szCs w:val="22"/>
        </w:rPr>
        <w:t>же</w:t>
      </w:r>
      <w:r w:rsidRPr="00E93009">
        <w:rPr>
          <w:rFonts w:ascii="Times New Roman" w:hAnsi="Times New Roman"/>
          <w:spacing w:val="-7"/>
          <w:sz w:val="22"/>
          <w:szCs w:val="22"/>
        </w:rPr>
        <w:t xml:space="preserve"> </w:t>
      </w:r>
      <w:r w:rsidRPr="00E93009">
        <w:rPr>
          <w:rFonts w:ascii="Times New Roman" w:hAnsi="Times New Roman"/>
          <w:sz w:val="22"/>
          <w:szCs w:val="22"/>
        </w:rPr>
        <w:t>право</w:t>
      </w:r>
      <w:r w:rsidRPr="00E93009">
        <w:rPr>
          <w:rFonts w:ascii="Times New Roman" w:hAnsi="Times New Roman"/>
          <w:spacing w:val="-8"/>
          <w:sz w:val="22"/>
          <w:szCs w:val="22"/>
        </w:rPr>
        <w:t xml:space="preserve"> </w:t>
      </w:r>
      <w:r w:rsidRPr="00E93009">
        <w:rPr>
          <w:rFonts w:ascii="Times New Roman" w:hAnsi="Times New Roman"/>
          <w:spacing w:val="-2"/>
          <w:sz w:val="22"/>
          <w:szCs w:val="22"/>
        </w:rPr>
        <w:t>другого;</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принимать</w:t>
      </w:r>
      <w:r w:rsidRPr="00E93009">
        <w:rPr>
          <w:rFonts w:ascii="Times New Roman" w:hAnsi="Times New Roman"/>
          <w:spacing w:val="-8"/>
          <w:sz w:val="22"/>
          <w:szCs w:val="22"/>
        </w:rPr>
        <w:t xml:space="preserve"> </w:t>
      </w:r>
      <w:r w:rsidRPr="00E93009">
        <w:rPr>
          <w:rFonts w:ascii="Times New Roman" w:hAnsi="Times New Roman"/>
          <w:sz w:val="22"/>
          <w:szCs w:val="22"/>
        </w:rPr>
        <w:t>себя</w:t>
      </w:r>
      <w:r w:rsidRPr="00E93009">
        <w:rPr>
          <w:rFonts w:ascii="Times New Roman" w:hAnsi="Times New Roman"/>
          <w:spacing w:val="-8"/>
          <w:sz w:val="22"/>
          <w:szCs w:val="22"/>
        </w:rPr>
        <w:t xml:space="preserve"> </w:t>
      </w:r>
      <w:r w:rsidRPr="00E93009">
        <w:rPr>
          <w:rFonts w:ascii="Times New Roman" w:hAnsi="Times New Roman"/>
          <w:sz w:val="22"/>
          <w:szCs w:val="22"/>
        </w:rPr>
        <w:t>и</w:t>
      </w:r>
      <w:r w:rsidRPr="00E93009">
        <w:rPr>
          <w:rFonts w:ascii="Times New Roman" w:hAnsi="Times New Roman"/>
          <w:spacing w:val="-7"/>
          <w:sz w:val="22"/>
          <w:szCs w:val="22"/>
        </w:rPr>
        <w:t xml:space="preserve"> </w:t>
      </w:r>
      <w:r w:rsidRPr="00E93009">
        <w:rPr>
          <w:rFonts w:ascii="Times New Roman" w:hAnsi="Times New Roman"/>
          <w:sz w:val="22"/>
          <w:szCs w:val="22"/>
        </w:rPr>
        <w:t>других,</w:t>
      </w:r>
      <w:r w:rsidRPr="00E93009">
        <w:rPr>
          <w:rFonts w:ascii="Times New Roman" w:hAnsi="Times New Roman"/>
          <w:spacing w:val="-10"/>
          <w:sz w:val="22"/>
          <w:szCs w:val="22"/>
        </w:rPr>
        <w:t xml:space="preserve"> </w:t>
      </w:r>
      <w:r w:rsidRPr="00E93009">
        <w:rPr>
          <w:rFonts w:ascii="Times New Roman" w:hAnsi="Times New Roman"/>
          <w:sz w:val="22"/>
          <w:szCs w:val="22"/>
        </w:rPr>
        <w:t>не</w:t>
      </w:r>
      <w:r w:rsidRPr="00E93009">
        <w:rPr>
          <w:rFonts w:ascii="Times New Roman" w:hAnsi="Times New Roman"/>
          <w:spacing w:val="-8"/>
          <w:sz w:val="22"/>
          <w:szCs w:val="22"/>
        </w:rPr>
        <w:t xml:space="preserve"> </w:t>
      </w:r>
      <w:r w:rsidRPr="00E93009">
        <w:rPr>
          <w:rFonts w:ascii="Times New Roman" w:hAnsi="Times New Roman"/>
          <w:spacing w:val="-2"/>
          <w:sz w:val="22"/>
          <w:szCs w:val="22"/>
        </w:rPr>
        <w:t>осуждая;</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z w:val="22"/>
          <w:szCs w:val="22"/>
        </w:rPr>
        <w:t>открытость</w:t>
      </w:r>
      <w:r w:rsidRPr="00E93009">
        <w:rPr>
          <w:rFonts w:ascii="Times New Roman" w:hAnsi="Times New Roman"/>
          <w:spacing w:val="-6"/>
          <w:sz w:val="22"/>
          <w:szCs w:val="22"/>
        </w:rPr>
        <w:t xml:space="preserve"> </w:t>
      </w:r>
      <w:r w:rsidRPr="00E93009">
        <w:rPr>
          <w:rFonts w:ascii="Times New Roman" w:hAnsi="Times New Roman"/>
          <w:sz w:val="22"/>
          <w:szCs w:val="22"/>
        </w:rPr>
        <w:t>себе</w:t>
      </w:r>
      <w:r w:rsidRPr="00E93009">
        <w:rPr>
          <w:rFonts w:ascii="Times New Roman" w:hAnsi="Times New Roman"/>
          <w:spacing w:val="-8"/>
          <w:sz w:val="22"/>
          <w:szCs w:val="22"/>
        </w:rPr>
        <w:t xml:space="preserve"> </w:t>
      </w:r>
      <w:r w:rsidRPr="00E93009">
        <w:rPr>
          <w:rFonts w:ascii="Times New Roman" w:hAnsi="Times New Roman"/>
          <w:sz w:val="22"/>
          <w:szCs w:val="22"/>
        </w:rPr>
        <w:t>и</w:t>
      </w:r>
      <w:r w:rsidRPr="00E93009">
        <w:rPr>
          <w:rFonts w:ascii="Times New Roman" w:hAnsi="Times New Roman"/>
          <w:spacing w:val="-7"/>
          <w:sz w:val="22"/>
          <w:szCs w:val="22"/>
        </w:rPr>
        <w:t xml:space="preserve"> </w:t>
      </w:r>
      <w:r w:rsidRPr="00E93009">
        <w:rPr>
          <w:rFonts w:ascii="Times New Roman" w:hAnsi="Times New Roman"/>
          <w:spacing w:val="-2"/>
          <w:sz w:val="22"/>
          <w:szCs w:val="22"/>
        </w:rPr>
        <w:t>другим;</w:t>
      </w:r>
    </w:p>
    <w:p w:rsidR="001331DB" w:rsidRPr="00E93009" w:rsidRDefault="001331DB" w:rsidP="007018F0">
      <w:pPr>
        <w:pStyle w:val="a8"/>
        <w:widowControl w:val="0"/>
        <w:numPr>
          <w:ilvl w:val="0"/>
          <w:numId w:val="199"/>
        </w:numPr>
        <w:tabs>
          <w:tab w:val="left" w:pos="0"/>
          <w:tab w:val="left" w:pos="284"/>
        </w:tabs>
        <w:autoSpaceDE w:val="0"/>
        <w:autoSpaceDN w:val="0"/>
        <w:ind w:left="0" w:right="-4" w:firstLine="0"/>
        <w:jc w:val="both"/>
        <w:rPr>
          <w:rFonts w:ascii="Times New Roman" w:hAnsi="Times New Roman"/>
          <w:sz w:val="22"/>
          <w:szCs w:val="22"/>
        </w:rPr>
      </w:pPr>
      <w:r w:rsidRPr="00E93009">
        <w:rPr>
          <w:rFonts w:ascii="Times New Roman" w:hAnsi="Times New Roman"/>
          <w:spacing w:val="-2"/>
          <w:sz w:val="22"/>
          <w:szCs w:val="22"/>
        </w:rPr>
        <w:t>осознавать</w:t>
      </w:r>
      <w:r w:rsidRPr="00E93009">
        <w:rPr>
          <w:rFonts w:ascii="Times New Roman" w:hAnsi="Times New Roman"/>
          <w:spacing w:val="3"/>
          <w:sz w:val="22"/>
          <w:szCs w:val="22"/>
        </w:rPr>
        <w:t xml:space="preserve"> </w:t>
      </w:r>
      <w:r w:rsidRPr="00E93009">
        <w:rPr>
          <w:rFonts w:ascii="Times New Roman" w:hAnsi="Times New Roman"/>
          <w:spacing w:val="-2"/>
          <w:sz w:val="22"/>
          <w:szCs w:val="22"/>
        </w:rPr>
        <w:t>невозможность</w:t>
      </w:r>
      <w:r w:rsidRPr="00E93009">
        <w:rPr>
          <w:rFonts w:ascii="Times New Roman" w:hAnsi="Times New Roman"/>
          <w:spacing w:val="3"/>
          <w:sz w:val="22"/>
          <w:szCs w:val="22"/>
        </w:rPr>
        <w:t xml:space="preserve"> </w:t>
      </w:r>
      <w:r w:rsidRPr="00E93009">
        <w:rPr>
          <w:rFonts w:ascii="Times New Roman" w:hAnsi="Times New Roman"/>
          <w:spacing w:val="-2"/>
          <w:sz w:val="22"/>
          <w:szCs w:val="22"/>
        </w:rPr>
        <w:t>контролировать</w:t>
      </w:r>
      <w:r w:rsidRPr="00E93009">
        <w:rPr>
          <w:rFonts w:ascii="Times New Roman" w:hAnsi="Times New Roman"/>
          <w:spacing w:val="3"/>
          <w:sz w:val="22"/>
          <w:szCs w:val="22"/>
        </w:rPr>
        <w:t xml:space="preserve"> </w:t>
      </w:r>
      <w:r w:rsidRPr="00E93009">
        <w:rPr>
          <w:rFonts w:ascii="Times New Roman" w:hAnsi="Times New Roman"/>
          <w:spacing w:val="-2"/>
          <w:sz w:val="22"/>
          <w:szCs w:val="22"/>
        </w:rPr>
        <w:t>все</w:t>
      </w:r>
      <w:r w:rsidRPr="00E93009">
        <w:rPr>
          <w:rFonts w:ascii="Times New Roman" w:hAnsi="Times New Roman"/>
          <w:spacing w:val="2"/>
          <w:sz w:val="22"/>
          <w:szCs w:val="22"/>
        </w:rPr>
        <w:t xml:space="preserve"> </w:t>
      </w:r>
      <w:r w:rsidRPr="00E93009">
        <w:rPr>
          <w:rFonts w:ascii="Times New Roman" w:hAnsi="Times New Roman"/>
          <w:spacing w:val="-2"/>
          <w:sz w:val="22"/>
          <w:szCs w:val="22"/>
        </w:rPr>
        <w:t>вокруг.</w:t>
      </w:r>
    </w:p>
    <w:p w:rsidR="001331DB" w:rsidRPr="00E93009" w:rsidRDefault="001331DB" w:rsidP="00E93009">
      <w:pPr>
        <w:pStyle w:val="afa"/>
        <w:spacing w:after="0" w:line="240" w:lineRule="auto"/>
        <w:ind w:right="-4"/>
        <w:contextualSpacing/>
        <w:jc w:val="both"/>
        <w:rPr>
          <w:rFonts w:ascii="Times New Roman" w:hAnsi="Times New Roman"/>
        </w:rPr>
      </w:pPr>
      <w:r w:rsidRPr="00E93009">
        <w:rPr>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31DB" w:rsidRPr="00E93009" w:rsidRDefault="001331DB" w:rsidP="00E93009">
      <w:pPr>
        <w:pStyle w:val="afa"/>
        <w:spacing w:after="0" w:line="240" w:lineRule="auto"/>
        <w:ind w:right="-4" w:firstLine="708"/>
        <w:contextualSpacing/>
        <w:jc w:val="both"/>
        <w:rPr>
          <w:rFonts w:ascii="Times New Roman" w:hAnsi="Times New Roman"/>
        </w:rPr>
      </w:pPr>
      <w:r w:rsidRPr="00E93009">
        <w:rPr>
          <w:rFonts w:ascii="Times New Roman" w:hAnsi="Times New Roman"/>
          <w:b/>
        </w:rPr>
        <w:t xml:space="preserve">Предметные результаты </w:t>
      </w:r>
      <w:r w:rsidRPr="00E93009">
        <w:rPr>
          <w:rFonts w:ascii="Times New Roman" w:hAnsi="Times New Roman"/>
        </w:rPr>
        <w:t>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w:t>
      </w:r>
      <w:r w:rsidRPr="00E93009">
        <w:rPr>
          <w:rFonts w:ascii="Times New Roman" w:hAnsi="Times New Roman"/>
          <w:spacing w:val="-2"/>
        </w:rPr>
        <w:t>вания.</w:t>
      </w:r>
    </w:p>
    <w:p w:rsidR="001331DB" w:rsidRDefault="001331DB" w:rsidP="00E93009">
      <w:pPr>
        <w:pStyle w:val="afa"/>
        <w:spacing w:after="0" w:line="240" w:lineRule="auto"/>
        <w:ind w:right="-4" w:firstLine="708"/>
        <w:contextualSpacing/>
        <w:jc w:val="both"/>
        <w:rPr>
          <w:rFonts w:ascii="Times New Roman" w:hAnsi="Times New Roman"/>
        </w:rPr>
      </w:pPr>
      <w:r w:rsidRPr="00E93009">
        <w:rPr>
          <w:rFonts w:ascii="Times New Roman" w:hAnsi="Times New Roman"/>
        </w:rPr>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w:t>
      </w:r>
      <w:r w:rsidRPr="00E93009">
        <w:rPr>
          <w:rFonts w:ascii="Times New Roman" w:hAnsi="Times New Roman"/>
        </w:rPr>
        <w:lastRenderedPageBreak/>
        <w:t>возможность</w:t>
      </w:r>
      <w:r w:rsidRPr="00E93009">
        <w:rPr>
          <w:rFonts w:ascii="Times New Roman" w:hAnsi="Times New Roman"/>
          <w:spacing w:val="-2"/>
        </w:rPr>
        <w:t xml:space="preserve"> </w:t>
      </w:r>
      <w:r w:rsidRPr="00E93009">
        <w:rPr>
          <w:rFonts w:ascii="Times New Roman" w:hAnsi="Times New Roman"/>
        </w:rPr>
        <w:t>изучения учебных предметов углубленного уровня, в том</w:t>
      </w:r>
      <w:r w:rsidRPr="00E93009">
        <w:rPr>
          <w:rFonts w:ascii="Times New Roman" w:hAnsi="Times New Roman"/>
          <w:spacing w:val="-1"/>
        </w:rPr>
        <w:t xml:space="preserve"> </w:t>
      </w:r>
      <w:r w:rsidRPr="00E93009">
        <w:rPr>
          <w:rFonts w:ascii="Times New Roman" w:hAnsi="Times New Roman"/>
        </w:rPr>
        <w:t>числе по индивидуальным учебным планам, с использованием сетевой формы реализации образова- 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w:t>
      </w:r>
      <w:r w:rsidRPr="00E93009">
        <w:rPr>
          <w:rFonts w:ascii="Times New Roman" w:hAnsi="Times New Roman"/>
          <w:spacing w:val="40"/>
        </w:rPr>
        <w:t xml:space="preserve"> </w:t>
      </w:r>
      <w:r w:rsidRPr="00E93009">
        <w:rPr>
          <w:rFonts w:ascii="Times New Roman" w:hAnsi="Times New Roman"/>
        </w:rPr>
        <w:t>и уметь доказывать свойства и признаки, характеризовать связи с другими понятиями, пред- ставляя одно понятие как часть целого комплекса, использовать понятие и его свойства при проведении рассуждений, доказательства и решении задач (далее - свободно оперировать понятиями), решать задачи более высокого уровня сложности.</w:t>
      </w:r>
    </w:p>
    <w:p w:rsidR="00725586" w:rsidRPr="00E93009" w:rsidRDefault="00725586" w:rsidP="00E93009">
      <w:pPr>
        <w:pStyle w:val="afa"/>
        <w:spacing w:after="0" w:line="240" w:lineRule="auto"/>
        <w:ind w:right="-4" w:firstLine="708"/>
        <w:contextualSpacing/>
        <w:jc w:val="both"/>
        <w:rPr>
          <w:rFonts w:ascii="Times New Roman" w:hAnsi="Times New Roman"/>
        </w:rPr>
      </w:pPr>
    </w:p>
    <w:p w:rsidR="009E55B2" w:rsidRPr="00725586" w:rsidRDefault="00725586" w:rsidP="005749EE">
      <w:pPr>
        <w:pStyle w:val="2"/>
        <w:jc w:val="center"/>
        <w:rPr>
          <w:rStyle w:val="29"/>
          <w:rFonts w:eastAsia="@Arial Unicode MS"/>
          <w:b/>
          <w:sz w:val="22"/>
          <w:szCs w:val="22"/>
        </w:rPr>
      </w:pPr>
      <w:bookmarkStart w:id="65" w:name="_Toc146275707"/>
      <w:r>
        <w:rPr>
          <w:rStyle w:val="29"/>
          <w:rFonts w:eastAsia="@Arial Unicode MS"/>
          <w:sz w:val="22"/>
          <w:szCs w:val="22"/>
        </w:rPr>
        <w:t>1.3</w:t>
      </w:r>
      <w:r w:rsidR="001331DB">
        <w:rPr>
          <w:rStyle w:val="29"/>
          <w:rFonts w:eastAsia="@Arial Unicode MS"/>
          <w:sz w:val="22"/>
          <w:szCs w:val="22"/>
        </w:rPr>
        <w:t xml:space="preserve">    </w:t>
      </w:r>
      <w:bookmarkStart w:id="66" w:name="bookmark105"/>
      <w:bookmarkEnd w:id="66"/>
      <w:r w:rsidRPr="00725586">
        <w:rPr>
          <w:rStyle w:val="29"/>
          <w:rFonts w:eastAsia="@Arial Unicode MS"/>
          <w:b/>
          <w:sz w:val="22"/>
          <w:szCs w:val="22"/>
        </w:rPr>
        <w:t>Система оценки достижения планируемых результатов освоения основной образо</w:t>
      </w:r>
      <w:r>
        <w:rPr>
          <w:rStyle w:val="29"/>
          <w:rFonts w:eastAsia="@Arial Unicode MS"/>
          <w:b/>
          <w:sz w:val="22"/>
          <w:szCs w:val="22"/>
        </w:rPr>
        <w:t>в</w:t>
      </w:r>
      <w:r w:rsidRPr="00725586">
        <w:rPr>
          <w:rStyle w:val="29"/>
          <w:rFonts w:eastAsia="@Arial Unicode MS"/>
          <w:b/>
          <w:sz w:val="22"/>
          <w:szCs w:val="22"/>
        </w:rPr>
        <w:t>ательной программы</w:t>
      </w:r>
      <w:bookmarkEnd w:id="65"/>
    </w:p>
    <w:p w:rsidR="00725586" w:rsidRPr="00725586" w:rsidRDefault="00725586" w:rsidP="00725586">
      <w:pPr>
        <w:pStyle w:val="2a"/>
        <w:shd w:val="clear" w:color="auto" w:fill="auto"/>
        <w:tabs>
          <w:tab w:val="left" w:pos="466"/>
        </w:tabs>
        <w:spacing w:line="240" w:lineRule="auto"/>
        <w:ind w:firstLine="0"/>
        <w:jc w:val="center"/>
        <w:rPr>
          <w:bCs w:val="0"/>
          <w:sz w:val="22"/>
          <w:szCs w:val="22"/>
        </w:rPr>
      </w:pPr>
    </w:p>
    <w:p w:rsidR="009E55B2" w:rsidRPr="005749EE" w:rsidRDefault="005749EE" w:rsidP="005749EE">
      <w:pPr>
        <w:pStyle w:val="2"/>
        <w:jc w:val="center"/>
        <w:rPr>
          <w:rStyle w:val="3f3"/>
          <w:rFonts w:ascii="Times New Roman" w:hAnsi="Times New Roman" w:cs="Times New Roman"/>
          <w:b/>
          <w:color w:val="auto"/>
          <w:sz w:val="22"/>
          <w:szCs w:val="22"/>
        </w:rPr>
      </w:pPr>
      <w:bookmarkStart w:id="67" w:name="bookmark108"/>
      <w:bookmarkStart w:id="68" w:name="bookmark106"/>
      <w:bookmarkStart w:id="69" w:name="bookmark107"/>
      <w:bookmarkStart w:id="70" w:name="bookmark109"/>
      <w:bookmarkStart w:id="71" w:name="_Toc145063436"/>
      <w:bookmarkStart w:id="72" w:name="_Toc145075391"/>
      <w:bookmarkStart w:id="73" w:name="_Toc146275708"/>
      <w:bookmarkEnd w:id="67"/>
      <w:r w:rsidRPr="005749EE">
        <w:rPr>
          <w:rStyle w:val="3f3"/>
          <w:rFonts w:ascii="Times New Roman" w:hAnsi="Times New Roman" w:cs="Times New Roman"/>
          <w:b/>
          <w:bCs/>
          <w:sz w:val="22"/>
          <w:szCs w:val="22"/>
        </w:rPr>
        <w:t xml:space="preserve">1.3.1. </w:t>
      </w:r>
      <w:r w:rsidR="009E55B2" w:rsidRPr="005749EE">
        <w:rPr>
          <w:rStyle w:val="3f3"/>
          <w:rFonts w:ascii="Times New Roman" w:hAnsi="Times New Roman" w:cs="Times New Roman"/>
          <w:b/>
          <w:bCs/>
          <w:sz w:val="22"/>
          <w:szCs w:val="22"/>
        </w:rPr>
        <w:t>Общие положения</w:t>
      </w:r>
      <w:bookmarkEnd w:id="68"/>
      <w:bookmarkEnd w:id="69"/>
      <w:bookmarkEnd w:id="70"/>
      <w:bookmarkEnd w:id="71"/>
      <w:bookmarkEnd w:id="72"/>
      <w:bookmarkEnd w:id="73"/>
    </w:p>
    <w:p w:rsidR="00725586" w:rsidRDefault="00725586" w:rsidP="004750CC">
      <w:pPr>
        <w:rPr>
          <w:rStyle w:val="3f3"/>
          <w:rFonts w:ascii="Times New Roman" w:hAnsi="Times New Roman" w:cs="Times New Roman"/>
          <w:b w:val="0"/>
          <w:bCs w:val="0"/>
          <w:sz w:val="22"/>
          <w:szCs w:val="22"/>
        </w:rPr>
      </w:pPr>
    </w:p>
    <w:p w:rsidR="00725586" w:rsidRPr="00725586" w:rsidRDefault="00725586" w:rsidP="001236D2">
      <w:pPr>
        <w:pStyle w:val="afa"/>
        <w:spacing w:after="0" w:line="240" w:lineRule="auto"/>
        <w:ind w:firstLine="720"/>
        <w:contextualSpacing/>
        <w:jc w:val="both"/>
        <w:rPr>
          <w:rFonts w:ascii="Times New Roman" w:hAnsi="Times New Roman"/>
        </w:rPr>
      </w:pPr>
      <w:r w:rsidRPr="00725586">
        <w:rPr>
          <w:rFonts w:ascii="Times New Roman" w:hAnsi="Times New Roman"/>
        </w:rPr>
        <w:t>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w:t>
      </w:r>
    </w:p>
    <w:p w:rsidR="00725586" w:rsidRPr="00725586" w:rsidRDefault="00725586" w:rsidP="007018F0">
      <w:pPr>
        <w:pStyle w:val="a8"/>
        <w:widowControl w:val="0"/>
        <w:numPr>
          <w:ilvl w:val="0"/>
          <w:numId w:val="204"/>
        </w:numPr>
        <w:tabs>
          <w:tab w:val="left" w:pos="284"/>
        </w:tabs>
        <w:autoSpaceDE w:val="0"/>
        <w:autoSpaceDN w:val="0"/>
        <w:ind w:left="0" w:right="-4" w:firstLine="0"/>
        <w:jc w:val="both"/>
        <w:rPr>
          <w:rFonts w:ascii="Times New Roman" w:eastAsia="Times New Roman" w:hAnsi="Times New Roman"/>
          <w:sz w:val="22"/>
          <w:szCs w:val="22"/>
          <w:lang w:eastAsia="en-US"/>
        </w:rPr>
      </w:pPr>
      <w:r w:rsidRPr="00725586">
        <w:rPr>
          <w:rFonts w:ascii="Times New Roman" w:eastAsia="Times New Roman" w:hAnsi="Times New Roman"/>
          <w:sz w:val="22"/>
          <w:szCs w:val="22"/>
          <w:lang w:eastAsia="en-US"/>
        </w:rPr>
        <w:t>отражает содержание и критерии оценки, формы представления результатов оценочной деятельности;</w:t>
      </w:r>
    </w:p>
    <w:p w:rsidR="00725586" w:rsidRPr="00725586" w:rsidRDefault="00725586" w:rsidP="007018F0">
      <w:pPr>
        <w:pStyle w:val="a8"/>
        <w:widowControl w:val="0"/>
        <w:numPr>
          <w:ilvl w:val="0"/>
          <w:numId w:val="204"/>
        </w:numPr>
        <w:tabs>
          <w:tab w:val="left" w:pos="284"/>
        </w:tabs>
        <w:autoSpaceDE w:val="0"/>
        <w:autoSpaceDN w:val="0"/>
        <w:ind w:left="0" w:right="-4" w:firstLine="0"/>
        <w:jc w:val="both"/>
        <w:rPr>
          <w:rFonts w:ascii="Times New Roman" w:eastAsia="Times New Roman" w:hAnsi="Times New Roman"/>
          <w:sz w:val="22"/>
          <w:szCs w:val="22"/>
          <w:lang w:eastAsia="en-US"/>
        </w:rPr>
      </w:pPr>
      <w:r w:rsidRPr="00725586">
        <w:rPr>
          <w:rFonts w:ascii="Times New Roman" w:eastAsia="Times New Roman" w:hAnsi="Times New Roman"/>
          <w:sz w:val="22"/>
          <w:szCs w:val="22"/>
          <w:lang w:eastAsia="en-US"/>
        </w:rPr>
        <w:t>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725586" w:rsidRPr="00725586" w:rsidRDefault="00725586" w:rsidP="007018F0">
      <w:pPr>
        <w:pStyle w:val="a8"/>
        <w:widowControl w:val="0"/>
        <w:numPr>
          <w:ilvl w:val="0"/>
          <w:numId w:val="204"/>
        </w:numPr>
        <w:tabs>
          <w:tab w:val="left" w:pos="284"/>
        </w:tabs>
        <w:autoSpaceDE w:val="0"/>
        <w:autoSpaceDN w:val="0"/>
        <w:ind w:left="0" w:right="-4" w:firstLine="0"/>
        <w:jc w:val="both"/>
        <w:rPr>
          <w:rFonts w:ascii="Times New Roman" w:eastAsia="Times New Roman" w:hAnsi="Times New Roman"/>
          <w:sz w:val="22"/>
          <w:szCs w:val="22"/>
          <w:lang w:eastAsia="en-US"/>
        </w:rPr>
      </w:pPr>
      <w:r w:rsidRPr="00725586">
        <w:rPr>
          <w:rFonts w:ascii="Times New Roman" w:eastAsia="Times New Roman" w:hAnsi="Times New Roman"/>
          <w:sz w:val="22"/>
          <w:szCs w:val="22"/>
          <w:lang w:eastAsia="en-US"/>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 мируемых с использованием цифровых технологий;</w:t>
      </w:r>
    </w:p>
    <w:p w:rsidR="00725586" w:rsidRPr="00725586" w:rsidRDefault="00725586" w:rsidP="007018F0">
      <w:pPr>
        <w:pStyle w:val="a8"/>
        <w:widowControl w:val="0"/>
        <w:numPr>
          <w:ilvl w:val="0"/>
          <w:numId w:val="204"/>
        </w:numPr>
        <w:tabs>
          <w:tab w:val="left" w:pos="284"/>
        </w:tabs>
        <w:autoSpaceDE w:val="0"/>
        <w:autoSpaceDN w:val="0"/>
        <w:ind w:left="0" w:firstLine="0"/>
        <w:contextualSpacing w:val="0"/>
        <w:jc w:val="both"/>
        <w:rPr>
          <w:rFonts w:ascii="Times New Roman" w:eastAsia="Times New Roman" w:hAnsi="Times New Roman"/>
          <w:sz w:val="22"/>
          <w:szCs w:val="22"/>
          <w:lang w:eastAsia="en-US"/>
        </w:rPr>
      </w:pPr>
      <w:r w:rsidRPr="00725586">
        <w:rPr>
          <w:rFonts w:ascii="Times New Roman" w:eastAsia="Times New Roman" w:hAnsi="Times New Roman"/>
          <w:sz w:val="22"/>
          <w:szCs w:val="22"/>
          <w:lang w:eastAsia="en-US"/>
        </w:rPr>
        <w:t xml:space="preserve">предусматривает оценку динамики учебных достижений </w:t>
      </w:r>
      <w:r w:rsidRPr="00725586">
        <w:rPr>
          <w:rFonts w:ascii="Times New Roman" w:eastAsia="Times New Roman" w:hAnsi="Times New Roman"/>
          <w:sz w:val="22"/>
          <w:szCs w:val="22"/>
          <w:lang w:eastAsia="en-US"/>
        </w:rPr>
        <w:lastRenderedPageBreak/>
        <w:t>обучающихся;</w:t>
      </w:r>
    </w:p>
    <w:p w:rsidR="00725586" w:rsidRPr="00725586" w:rsidRDefault="00725586" w:rsidP="007018F0">
      <w:pPr>
        <w:pStyle w:val="a8"/>
        <w:widowControl w:val="0"/>
        <w:numPr>
          <w:ilvl w:val="0"/>
          <w:numId w:val="204"/>
        </w:numPr>
        <w:tabs>
          <w:tab w:val="left" w:pos="284"/>
        </w:tabs>
        <w:autoSpaceDE w:val="0"/>
        <w:autoSpaceDN w:val="0"/>
        <w:spacing w:before="42" w:line="276" w:lineRule="auto"/>
        <w:ind w:left="0" w:right="-4" w:firstLine="0"/>
        <w:contextualSpacing w:val="0"/>
        <w:jc w:val="both"/>
        <w:rPr>
          <w:rFonts w:ascii="Times New Roman" w:eastAsia="Times New Roman" w:hAnsi="Times New Roman"/>
          <w:sz w:val="22"/>
          <w:szCs w:val="22"/>
          <w:lang w:eastAsia="en-US"/>
        </w:rPr>
      </w:pPr>
      <w:r w:rsidRPr="00725586">
        <w:rPr>
          <w:rFonts w:ascii="Times New Roman" w:eastAsia="Times New Roman" w:hAnsi="Times New Roman"/>
          <w:sz w:val="22"/>
          <w:szCs w:val="22"/>
          <w:lang w:eastAsia="en-US"/>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1236D2" w:rsidRPr="001236D2" w:rsidRDefault="001236D2" w:rsidP="00C751E6">
      <w:pPr>
        <w:pStyle w:val="afa"/>
        <w:tabs>
          <w:tab w:val="left" w:pos="6379"/>
        </w:tabs>
        <w:spacing w:after="0" w:line="240" w:lineRule="auto"/>
        <w:ind w:right="47" w:firstLine="720"/>
        <w:contextualSpacing/>
        <w:jc w:val="both"/>
        <w:rPr>
          <w:rFonts w:ascii="Times New Roman" w:hAnsi="Times New Roman"/>
        </w:rPr>
      </w:pPr>
      <w:r w:rsidRPr="001236D2">
        <w:rPr>
          <w:rFonts w:ascii="Times New Roman" w:hAnsi="Times New Roman"/>
        </w:rPr>
        <w:t>Система</w:t>
      </w:r>
      <w:r w:rsidRPr="001236D2">
        <w:rPr>
          <w:rFonts w:ascii="Times New Roman" w:hAnsi="Times New Roman"/>
          <w:spacing w:val="-7"/>
        </w:rPr>
        <w:t xml:space="preserve"> </w:t>
      </w:r>
      <w:r w:rsidRPr="001236D2">
        <w:rPr>
          <w:rFonts w:ascii="Times New Roman" w:hAnsi="Times New Roman"/>
        </w:rPr>
        <w:t>оценки</w:t>
      </w:r>
      <w:r w:rsidRPr="001236D2">
        <w:rPr>
          <w:rFonts w:ascii="Times New Roman" w:hAnsi="Times New Roman"/>
          <w:spacing w:val="-6"/>
        </w:rPr>
        <w:t xml:space="preserve"> </w:t>
      </w:r>
      <w:r w:rsidRPr="001236D2">
        <w:rPr>
          <w:rFonts w:ascii="Times New Roman" w:hAnsi="Times New Roman"/>
        </w:rPr>
        <w:t>достижения</w:t>
      </w:r>
      <w:r w:rsidRPr="001236D2">
        <w:rPr>
          <w:rFonts w:ascii="Times New Roman" w:hAnsi="Times New Roman"/>
          <w:spacing w:val="-6"/>
        </w:rPr>
        <w:t xml:space="preserve"> </w:t>
      </w:r>
      <w:r w:rsidRPr="001236D2">
        <w:rPr>
          <w:rFonts w:ascii="Times New Roman" w:hAnsi="Times New Roman"/>
        </w:rPr>
        <w:t>планируемых</w:t>
      </w:r>
      <w:r w:rsidRPr="001236D2">
        <w:rPr>
          <w:rFonts w:ascii="Times New Roman" w:hAnsi="Times New Roman"/>
          <w:spacing w:val="-5"/>
        </w:rPr>
        <w:t xml:space="preserve"> </w:t>
      </w:r>
      <w:r w:rsidRPr="001236D2">
        <w:rPr>
          <w:rFonts w:ascii="Times New Roman" w:hAnsi="Times New Roman"/>
        </w:rPr>
        <w:t>результатов</w:t>
      </w:r>
      <w:r w:rsidRPr="001236D2">
        <w:rPr>
          <w:rFonts w:ascii="Times New Roman" w:hAnsi="Times New Roman"/>
          <w:spacing w:val="-6"/>
        </w:rPr>
        <w:t xml:space="preserve"> </w:t>
      </w:r>
      <w:r w:rsidRPr="001236D2">
        <w:rPr>
          <w:rFonts w:ascii="Times New Roman" w:hAnsi="Times New Roman"/>
        </w:rPr>
        <w:t>освоения</w:t>
      </w:r>
      <w:r w:rsidRPr="001236D2">
        <w:rPr>
          <w:rFonts w:ascii="Times New Roman" w:hAnsi="Times New Roman"/>
          <w:spacing w:val="-6"/>
        </w:rPr>
        <w:t xml:space="preserve"> </w:t>
      </w:r>
      <w:r w:rsidRPr="001236D2">
        <w:rPr>
          <w:rFonts w:ascii="Times New Roman" w:hAnsi="Times New Roman"/>
        </w:rPr>
        <w:t>программы</w:t>
      </w:r>
      <w:r w:rsidRPr="001236D2">
        <w:rPr>
          <w:rFonts w:ascii="Times New Roman" w:hAnsi="Times New Roman"/>
          <w:spacing w:val="-6"/>
        </w:rPr>
        <w:t xml:space="preserve"> </w:t>
      </w:r>
      <w:r w:rsidRPr="001236D2">
        <w:rPr>
          <w:rFonts w:ascii="Times New Roman" w:hAnsi="Times New Roman"/>
        </w:rPr>
        <w:t>основного общего образования включает описание организации и содержания:</w:t>
      </w:r>
    </w:p>
    <w:p w:rsidR="001236D2" w:rsidRPr="001236D2" w:rsidRDefault="001236D2" w:rsidP="007018F0">
      <w:pPr>
        <w:pStyle w:val="a8"/>
        <w:widowControl w:val="0"/>
        <w:numPr>
          <w:ilvl w:val="0"/>
          <w:numId w:val="204"/>
        </w:numPr>
        <w:tabs>
          <w:tab w:val="left" w:pos="284"/>
          <w:tab w:val="left" w:pos="6379"/>
        </w:tabs>
        <w:autoSpaceDE w:val="0"/>
        <w:autoSpaceDN w:val="0"/>
        <w:ind w:left="0" w:right="47" w:firstLine="0"/>
        <w:jc w:val="both"/>
        <w:rPr>
          <w:rFonts w:ascii="Times New Roman" w:hAnsi="Times New Roman"/>
          <w:sz w:val="22"/>
          <w:szCs w:val="22"/>
        </w:rPr>
      </w:pPr>
      <w:r w:rsidRPr="001236D2">
        <w:rPr>
          <w:rFonts w:ascii="Times New Roman" w:hAnsi="Times New Roman"/>
          <w:sz w:val="22"/>
          <w:szCs w:val="22"/>
        </w:rPr>
        <w:t>промежуточной</w:t>
      </w:r>
      <w:r w:rsidRPr="001236D2">
        <w:rPr>
          <w:rFonts w:ascii="Times New Roman" w:hAnsi="Times New Roman"/>
          <w:spacing w:val="-14"/>
          <w:sz w:val="22"/>
          <w:szCs w:val="22"/>
        </w:rPr>
        <w:t xml:space="preserve"> </w:t>
      </w:r>
      <w:r w:rsidRPr="001236D2">
        <w:rPr>
          <w:rFonts w:ascii="Times New Roman" w:hAnsi="Times New Roman"/>
          <w:sz w:val="22"/>
          <w:szCs w:val="22"/>
        </w:rPr>
        <w:t>аттестации</w:t>
      </w:r>
      <w:r w:rsidRPr="001236D2">
        <w:rPr>
          <w:rFonts w:ascii="Times New Roman" w:hAnsi="Times New Roman"/>
          <w:spacing w:val="-13"/>
          <w:sz w:val="22"/>
          <w:szCs w:val="22"/>
        </w:rPr>
        <w:t xml:space="preserve"> </w:t>
      </w:r>
      <w:r w:rsidRPr="001236D2">
        <w:rPr>
          <w:rFonts w:ascii="Times New Roman" w:hAnsi="Times New Roman"/>
          <w:sz w:val="22"/>
          <w:szCs w:val="22"/>
        </w:rPr>
        <w:t>обучающихся</w:t>
      </w:r>
      <w:r w:rsidRPr="001236D2">
        <w:rPr>
          <w:rFonts w:ascii="Times New Roman" w:hAnsi="Times New Roman"/>
          <w:spacing w:val="-13"/>
          <w:sz w:val="22"/>
          <w:szCs w:val="22"/>
        </w:rPr>
        <w:t xml:space="preserve"> </w:t>
      </w:r>
      <w:r w:rsidRPr="001236D2">
        <w:rPr>
          <w:rFonts w:ascii="Times New Roman" w:hAnsi="Times New Roman"/>
          <w:sz w:val="22"/>
          <w:szCs w:val="22"/>
        </w:rPr>
        <w:t>в</w:t>
      </w:r>
      <w:r w:rsidRPr="001236D2">
        <w:rPr>
          <w:rFonts w:ascii="Times New Roman" w:hAnsi="Times New Roman"/>
          <w:spacing w:val="-14"/>
          <w:sz w:val="22"/>
          <w:szCs w:val="22"/>
        </w:rPr>
        <w:t xml:space="preserve"> </w:t>
      </w:r>
      <w:r w:rsidRPr="001236D2">
        <w:rPr>
          <w:rFonts w:ascii="Times New Roman" w:hAnsi="Times New Roman"/>
          <w:sz w:val="22"/>
          <w:szCs w:val="22"/>
        </w:rPr>
        <w:t>рамках</w:t>
      </w:r>
      <w:r w:rsidRPr="001236D2">
        <w:rPr>
          <w:rFonts w:ascii="Times New Roman" w:hAnsi="Times New Roman"/>
          <w:spacing w:val="-11"/>
          <w:sz w:val="22"/>
          <w:szCs w:val="22"/>
        </w:rPr>
        <w:t xml:space="preserve"> </w:t>
      </w:r>
      <w:r w:rsidRPr="001236D2">
        <w:rPr>
          <w:rFonts w:ascii="Times New Roman" w:hAnsi="Times New Roman"/>
          <w:sz w:val="22"/>
          <w:szCs w:val="22"/>
        </w:rPr>
        <w:t>урочной</w:t>
      </w:r>
      <w:r w:rsidRPr="001236D2">
        <w:rPr>
          <w:rFonts w:ascii="Times New Roman" w:hAnsi="Times New Roman"/>
          <w:spacing w:val="-13"/>
          <w:sz w:val="22"/>
          <w:szCs w:val="22"/>
        </w:rPr>
        <w:t xml:space="preserve"> </w:t>
      </w:r>
      <w:r w:rsidRPr="001236D2">
        <w:rPr>
          <w:rFonts w:ascii="Times New Roman" w:hAnsi="Times New Roman"/>
          <w:sz w:val="22"/>
          <w:szCs w:val="22"/>
        </w:rPr>
        <w:t>и</w:t>
      </w:r>
      <w:r w:rsidRPr="001236D2">
        <w:rPr>
          <w:rFonts w:ascii="Times New Roman" w:hAnsi="Times New Roman"/>
          <w:spacing w:val="-13"/>
          <w:sz w:val="22"/>
          <w:szCs w:val="22"/>
        </w:rPr>
        <w:t xml:space="preserve"> </w:t>
      </w:r>
      <w:r w:rsidRPr="001236D2">
        <w:rPr>
          <w:rFonts w:ascii="Times New Roman" w:hAnsi="Times New Roman"/>
          <w:sz w:val="22"/>
          <w:szCs w:val="22"/>
        </w:rPr>
        <w:t>внеурочной</w:t>
      </w:r>
      <w:r w:rsidRPr="001236D2">
        <w:rPr>
          <w:rFonts w:ascii="Times New Roman" w:hAnsi="Times New Roman"/>
          <w:spacing w:val="-13"/>
          <w:sz w:val="22"/>
          <w:szCs w:val="22"/>
        </w:rPr>
        <w:t xml:space="preserve"> </w:t>
      </w:r>
      <w:r w:rsidRPr="001236D2">
        <w:rPr>
          <w:rFonts w:ascii="Times New Roman" w:hAnsi="Times New Roman"/>
          <w:spacing w:val="-2"/>
          <w:sz w:val="22"/>
          <w:szCs w:val="22"/>
        </w:rPr>
        <w:t>деятельности;</w:t>
      </w:r>
    </w:p>
    <w:p w:rsidR="001236D2" w:rsidRPr="001236D2" w:rsidRDefault="001236D2" w:rsidP="007018F0">
      <w:pPr>
        <w:pStyle w:val="a8"/>
        <w:widowControl w:val="0"/>
        <w:numPr>
          <w:ilvl w:val="0"/>
          <w:numId w:val="204"/>
        </w:numPr>
        <w:tabs>
          <w:tab w:val="left" w:pos="284"/>
          <w:tab w:val="left" w:pos="6379"/>
        </w:tabs>
        <w:autoSpaceDE w:val="0"/>
        <w:autoSpaceDN w:val="0"/>
        <w:ind w:left="0" w:right="47" w:firstLine="0"/>
        <w:jc w:val="both"/>
        <w:rPr>
          <w:rFonts w:ascii="Times New Roman" w:hAnsi="Times New Roman"/>
          <w:sz w:val="22"/>
          <w:szCs w:val="22"/>
        </w:rPr>
      </w:pPr>
      <w:r w:rsidRPr="001236D2">
        <w:rPr>
          <w:rFonts w:ascii="Times New Roman" w:hAnsi="Times New Roman"/>
          <w:spacing w:val="-2"/>
          <w:sz w:val="22"/>
          <w:szCs w:val="22"/>
        </w:rPr>
        <w:t>оценки</w:t>
      </w:r>
      <w:r w:rsidRPr="001236D2">
        <w:rPr>
          <w:rFonts w:ascii="Times New Roman" w:hAnsi="Times New Roman"/>
          <w:spacing w:val="1"/>
          <w:sz w:val="22"/>
          <w:szCs w:val="22"/>
        </w:rPr>
        <w:t xml:space="preserve"> </w:t>
      </w:r>
      <w:r w:rsidRPr="001236D2">
        <w:rPr>
          <w:rFonts w:ascii="Times New Roman" w:hAnsi="Times New Roman"/>
          <w:spacing w:val="-2"/>
          <w:sz w:val="22"/>
          <w:szCs w:val="22"/>
        </w:rPr>
        <w:t>проектной</w:t>
      </w:r>
      <w:r w:rsidRPr="001236D2">
        <w:rPr>
          <w:rFonts w:ascii="Times New Roman" w:hAnsi="Times New Roman"/>
          <w:spacing w:val="3"/>
          <w:sz w:val="22"/>
          <w:szCs w:val="22"/>
        </w:rPr>
        <w:t xml:space="preserve"> </w:t>
      </w:r>
      <w:r w:rsidRPr="001236D2">
        <w:rPr>
          <w:rFonts w:ascii="Times New Roman" w:hAnsi="Times New Roman"/>
          <w:spacing w:val="-2"/>
          <w:sz w:val="22"/>
          <w:szCs w:val="22"/>
        </w:rPr>
        <w:t>деятельности</w:t>
      </w:r>
      <w:r w:rsidRPr="001236D2">
        <w:rPr>
          <w:rFonts w:ascii="Times New Roman" w:hAnsi="Times New Roman"/>
          <w:spacing w:val="3"/>
          <w:sz w:val="22"/>
          <w:szCs w:val="22"/>
        </w:rPr>
        <w:t xml:space="preserve"> </w:t>
      </w:r>
      <w:r w:rsidRPr="001236D2">
        <w:rPr>
          <w:rFonts w:ascii="Times New Roman" w:hAnsi="Times New Roman"/>
          <w:spacing w:val="-2"/>
          <w:sz w:val="22"/>
          <w:szCs w:val="22"/>
        </w:rPr>
        <w:t>обучающихся.</w:t>
      </w:r>
    </w:p>
    <w:p w:rsidR="001236D2" w:rsidRPr="001236D2" w:rsidRDefault="001236D2" w:rsidP="00C751E6">
      <w:pPr>
        <w:pStyle w:val="afa"/>
        <w:tabs>
          <w:tab w:val="left" w:pos="6379"/>
        </w:tabs>
        <w:spacing w:after="0" w:line="240" w:lineRule="auto"/>
        <w:ind w:right="47" w:firstLine="708"/>
        <w:contextualSpacing/>
        <w:jc w:val="both"/>
        <w:rPr>
          <w:rFonts w:ascii="Times New Roman" w:hAnsi="Times New Roman"/>
        </w:rPr>
      </w:pPr>
      <w:r w:rsidRPr="001236D2">
        <w:rPr>
          <w:rFonts w:ascii="Times New Roman" w:hAnsi="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sidRPr="001236D2">
        <w:rPr>
          <w:rFonts w:ascii="Times New Roman" w:hAnsi="Times New Roman"/>
          <w:spacing w:val="40"/>
        </w:rPr>
        <w:t xml:space="preserve"> </w:t>
      </w:r>
      <w:r w:rsidR="00AF711B" w:rsidRPr="00AF711B">
        <w:rPr>
          <w:rFonts w:ascii="Times New Roman" w:hAnsi="Times New Roman"/>
        </w:rPr>
        <w:t>Касторенской средней общеобразовательной школы №2</w:t>
      </w:r>
      <w:r w:rsidR="00AF711B">
        <w:rPr>
          <w:rFonts w:ascii="Times New Roman" w:hAnsi="Times New Roman"/>
        </w:rPr>
        <w:t>.</w:t>
      </w:r>
    </w:p>
    <w:p w:rsidR="009E55B2" w:rsidRPr="002341F6" w:rsidRDefault="009E55B2" w:rsidP="001236D2">
      <w:pPr>
        <w:pStyle w:val="afa"/>
        <w:spacing w:after="0" w:line="240" w:lineRule="auto"/>
        <w:ind w:firstLine="567"/>
        <w:jc w:val="both"/>
        <w:rPr>
          <w:rFonts w:ascii="Times New Roman" w:hAnsi="Times New Roman"/>
        </w:rPr>
      </w:pPr>
      <w:r w:rsidRPr="002341F6">
        <w:rPr>
          <w:rStyle w:val="16"/>
          <w:rFonts w:ascii="Times New Roman" w:hAnsi="Times New Roman"/>
        </w:rPr>
        <w:t>Система оценки призвана способствовать поддержанию един</w:t>
      </w:r>
      <w:r w:rsidRPr="002341F6">
        <w:rPr>
          <w:rStyle w:val="16"/>
          <w:rFonts w:ascii="Times New Roman" w:hAnsi="Times New Roman"/>
        </w:rPr>
        <w:softHyphen/>
        <w:t xml:space="preserve">ства всей системы образования, обеспечению преемственности в системе непрерывного образования. Ее основными </w:t>
      </w:r>
      <w:r w:rsidRPr="002341F6">
        <w:rPr>
          <w:rStyle w:val="16"/>
          <w:rFonts w:ascii="Times New Roman" w:hAnsi="Times New Roman"/>
          <w:b/>
          <w:bCs/>
        </w:rPr>
        <w:t>функция</w:t>
      </w:r>
      <w:r w:rsidRPr="002341F6">
        <w:rPr>
          <w:rStyle w:val="16"/>
          <w:rFonts w:ascii="Times New Roman" w:hAnsi="Times New Roman"/>
          <w:b/>
          <w:bCs/>
        </w:rPr>
        <w:softHyphen/>
        <w:t xml:space="preserve">ми </w:t>
      </w:r>
      <w:r w:rsidRPr="002341F6">
        <w:rPr>
          <w:rStyle w:val="16"/>
          <w:rFonts w:ascii="Times New Roman" w:hAnsi="Times New Roman"/>
        </w:rPr>
        <w:t xml:space="preserve">являются </w:t>
      </w:r>
      <w:r w:rsidRPr="002341F6">
        <w:rPr>
          <w:rStyle w:val="16"/>
          <w:rFonts w:ascii="Times New Roman" w:hAnsi="Times New Roman"/>
          <w:b/>
          <w:bCs/>
        </w:rPr>
        <w:t>ориентация образовательного процесса</w:t>
      </w:r>
      <w:r w:rsidRPr="002341F6">
        <w:rPr>
          <w:rStyle w:val="16"/>
          <w:rFonts w:ascii="Times New Roman" w:hAnsi="Times New Roman"/>
        </w:rPr>
        <w:t xml:space="preserve"> на достижение планируемых результатов освоения основной обра</w:t>
      </w:r>
      <w:r w:rsidRPr="002341F6">
        <w:rPr>
          <w:rStyle w:val="16"/>
          <w:rFonts w:ascii="Times New Roman" w:hAnsi="Times New Roman"/>
        </w:rPr>
        <w:softHyphen/>
        <w:t>зовательной программы основного общего образования и обе</w:t>
      </w:r>
      <w:r w:rsidRPr="002341F6">
        <w:rPr>
          <w:rStyle w:val="16"/>
          <w:rFonts w:ascii="Times New Roman" w:hAnsi="Times New Roman"/>
        </w:rPr>
        <w:softHyphen/>
        <w:t>спечение эффективной «</w:t>
      </w:r>
      <w:r w:rsidRPr="002341F6">
        <w:rPr>
          <w:rStyle w:val="16"/>
          <w:rFonts w:ascii="Times New Roman" w:hAnsi="Times New Roman"/>
          <w:b/>
          <w:bCs/>
        </w:rPr>
        <w:t>обратной связи</w:t>
      </w:r>
      <w:r w:rsidRPr="002341F6">
        <w:rPr>
          <w:rStyle w:val="16"/>
          <w:rFonts w:ascii="Times New Roman" w:hAnsi="Times New Roman"/>
        </w:rPr>
        <w:t>», позволяющей осу</w:t>
      </w:r>
      <w:r w:rsidRPr="002341F6">
        <w:rPr>
          <w:rStyle w:val="16"/>
          <w:rFonts w:ascii="Times New Roman" w:hAnsi="Times New Roman"/>
        </w:rPr>
        <w:softHyphen/>
        <w:t xml:space="preserve">ществлять </w:t>
      </w:r>
      <w:r w:rsidRPr="002341F6">
        <w:rPr>
          <w:rStyle w:val="16"/>
          <w:rFonts w:ascii="Times New Roman" w:hAnsi="Times New Roman"/>
          <w:b/>
          <w:bCs/>
        </w:rPr>
        <w:t>управление образовательным процессом.</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Основными направлениями и целями оценочной деятельно</w:t>
      </w:r>
      <w:r w:rsidRPr="002341F6">
        <w:rPr>
          <w:rStyle w:val="16"/>
          <w:rFonts w:ascii="Times New Roman" w:hAnsi="Times New Roman"/>
          <w:b/>
          <w:bCs/>
        </w:rPr>
        <w:softHyphen/>
        <w:t xml:space="preserve">сти </w:t>
      </w:r>
      <w:r w:rsidRPr="002341F6">
        <w:rPr>
          <w:rStyle w:val="16"/>
          <w:rFonts w:ascii="Times New Roman" w:hAnsi="Times New Roman"/>
          <w:b/>
        </w:rPr>
        <w:t xml:space="preserve">в </w:t>
      </w:r>
      <w:r w:rsidR="00AF711B" w:rsidRPr="00AF711B">
        <w:rPr>
          <w:rStyle w:val="16"/>
          <w:rFonts w:ascii="Times New Roman" w:hAnsi="Times New Roman"/>
          <w:b/>
        </w:rPr>
        <w:t>Касторенской средней общеобразовательной школы №2</w:t>
      </w:r>
      <w:r w:rsidR="00AF711B">
        <w:rPr>
          <w:rStyle w:val="16"/>
          <w:rFonts w:ascii="Times New Roman" w:hAnsi="Times New Roman"/>
          <w:b/>
        </w:rPr>
        <w:t xml:space="preserve"> </w:t>
      </w:r>
      <w:r w:rsidRPr="002341F6">
        <w:rPr>
          <w:rStyle w:val="16"/>
          <w:rFonts w:ascii="Times New Roman" w:hAnsi="Times New Roman"/>
          <w:b/>
        </w:rPr>
        <w:t>являются</w:t>
      </w:r>
      <w:r w:rsidRPr="002341F6">
        <w:rPr>
          <w:rStyle w:val="16"/>
          <w:rFonts w:ascii="Times New Roman" w:hAnsi="Times New Roman"/>
        </w:rPr>
        <w:t>:</w:t>
      </w:r>
    </w:p>
    <w:p w:rsidR="00AF711B" w:rsidRDefault="009E55B2" w:rsidP="007018F0">
      <w:pPr>
        <w:pStyle w:val="afa"/>
        <w:widowControl w:val="0"/>
        <w:numPr>
          <w:ilvl w:val="0"/>
          <w:numId w:val="19"/>
        </w:numPr>
        <w:tabs>
          <w:tab w:val="left" w:pos="207"/>
        </w:tabs>
        <w:spacing w:after="0" w:line="240" w:lineRule="auto"/>
        <w:ind w:left="240" w:hanging="240"/>
        <w:jc w:val="both"/>
        <w:rPr>
          <w:rStyle w:val="16"/>
          <w:rFonts w:ascii="Times New Roman" w:hAnsi="Times New Roman"/>
        </w:rPr>
      </w:pPr>
      <w:bookmarkStart w:id="74" w:name="bookmark110"/>
      <w:bookmarkEnd w:id="74"/>
      <w:r w:rsidRPr="002341F6">
        <w:rPr>
          <w:rStyle w:val="16"/>
          <w:rFonts w:ascii="Times New Roman" w:hAnsi="Times New Roman"/>
        </w:rPr>
        <w:t>оценка образовательных достижений обучающихся на раз</w:t>
      </w:r>
      <w:r w:rsidRPr="002341F6">
        <w:rPr>
          <w:rStyle w:val="16"/>
          <w:rFonts w:ascii="Times New Roman" w:hAnsi="Times New Roman"/>
        </w:rPr>
        <w:softHyphen/>
        <w:t>личных этапах обучения как основа их промежуточной и итоговой аттестации, а также основа процедур внутреннего мониторинга</w:t>
      </w:r>
      <w:r w:rsidR="00AF711B">
        <w:rPr>
          <w:rStyle w:val="16"/>
          <w:rFonts w:ascii="Times New Roman" w:hAnsi="Times New Roman"/>
        </w:rPr>
        <w:t>;</w:t>
      </w:r>
      <w:r w:rsidRPr="002341F6">
        <w:rPr>
          <w:rStyle w:val="16"/>
          <w:rFonts w:ascii="Times New Roman" w:hAnsi="Times New Roman"/>
        </w:rPr>
        <w:t xml:space="preserve"> </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r w:rsidRPr="002341F6">
        <w:rPr>
          <w:rStyle w:val="16"/>
          <w:rFonts w:ascii="Times New Roman" w:hAnsi="Times New Roman"/>
        </w:rPr>
        <w:t>мониторинго</w:t>
      </w:r>
      <w:r w:rsidRPr="002341F6">
        <w:rPr>
          <w:rStyle w:val="16"/>
          <w:rFonts w:ascii="Times New Roman" w:hAnsi="Times New Roman"/>
        </w:rPr>
        <w:softHyphen/>
        <w:t>вых исследований муниципального, регионального и феде</w:t>
      </w:r>
      <w:r w:rsidRPr="002341F6">
        <w:rPr>
          <w:rStyle w:val="16"/>
          <w:rFonts w:ascii="Times New Roman" w:hAnsi="Times New Roman"/>
        </w:rPr>
        <w:softHyphen/>
        <w:t>рального уровней;</w:t>
      </w:r>
    </w:p>
    <w:p w:rsidR="009E55B2" w:rsidRPr="002341F6" w:rsidRDefault="009E55B2" w:rsidP="007018F0">
      <w:pPr>
        <w:pStyle w:val="afa"/>
        <w:widowControl w:val="0"/>
        <w:numPr>
          <w:ilvl w:val="0"/>
          <w:numId w:val="19"/>
        </w:numPr>
        <w:tabs>
          <w:tab w:val="left" w:pos="248"/>
        </w:tabs>
        <w:spacing w:after="0" w:line="240" w:lineRule="auto"/>
        <w:ind w:left="240" w:hanging="240"/>
        <w:jc w:val="both"/>
        <w:rPr>
          <w:rFonts w:ascii="Times New Roman" w:hAnsi="Times New Roman"/>
        </w:rPr>
      </w:pPr>
      <w:bookmarkStart w:id="75" w:name="bookmark111"/>
      <w:bookmarkEnd w:id="75"/>
      <w:r w:rsidRPr="002341F6">
        <w:rPr>
          <w:rStyle w:val="16"/>
          <w:rFonts w:ascii="Times New Roman" w:hAnsi="Times New Roman"/>
        </w:rPr>
        <w:t>оценка результатов деятельности педагогических кадров как основа аттестационных процедур;</w:t>
      </w:r>
    </w:p>
    <w:p w:rsidR="009E55B2" w:rsidRPr="002341F6" w:rsidRDefault="00AF711B" w:rsidP="007018F0">
      <w:pPr>
        <w:pStyle w:val="afa"/>
        <w:widowControl w:val="0"/>
        <w:numPr>
          <w:ilvl w:val="0"/>
          <w:numId w:val="19"/>
        </w:numPr>
        <w:tabs>
          <w:tab w:val="left" w:pos="248"/>
        </w:tabs>
        <w:spacing w:after="0" w:line="240" w:lineRule="auto"/>
        <w:ind w:left="240" w:hanging="240"/>
        <w:jc w:val="both"/>
        <w:rPr>
          <w:rFonts w:ascii="Times New Roman" w:hAnsi="Times New Roman"/>
        </w:rPr>
      </w:pPr>
      <w:bookmarkStart w:id="76" w:name="bookmark112"/>
      <w:bookmarkEnd w:id="76"/>
      <w:r>
        <w:rPr>
          <w:rStyle w:val="16"/>
          <w:rFonts w:ascii="Times New Roman" w:hAnsi="Times New Roman"/>
        </w:rPr>
        <w:t xml:space="preserve">оценка результатов деятельности </w:t>
      </w:r>
      <w:r w:rsidR="009E55B2" w:rsidRPr="002341F6">
        <w:rPr>
          <w:rStyle w:val="16"/>
          <w:rFonts w:ascii="Times New Roman" w:hAnsi="Times New Roman"/>
        </w:rPr>
        <w:t>как основа аккредитационных процедур.</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Основным объектом системы оценки</w:t>
      </w:r>
      <w:r w:rsidRPr="002341F6">
        <w:rPr>
          <w:rStyle w:val="16"/>
          <w:rFonts w:ascii="Times New Roman" w:hAnsi="Times New Roman"/>
        </w:rPr>
        <w:t>, ее содержательной и критериальной базой выступают требования ФГОС, которые конкретизируются в планируемых результатах освоения обуча</w:t>
      </w:r>
      <w:r w:rsidRPr="002341F6">
        <w:rPr>
          <w:rStyle w:val="16"/>
          <w:rFonts w:ascii="Times New Roman" w:hAnsi="Times New Roman"/>
        </w:rPr>
        <w:softHyphen/>
        <w:t xml:space="preserve">ющимися основной образовательной программы </w:t>
      </w:r>
      <w:r w:rsidR="00AF711B" w:rsidRPr="00AF711B">
        <w:rPr>
          <w:rStyle w:val="16"/>
          <w:rFonts w:ascii="Times New Roman" w:hAnsi="Times New Roman"/>
        </w:rPr>
        <w:t>Касторенской средней общеобразовательной школы №2</w:t>
      </w:r>
      <w:r w:rsidR="00AF711B">
        <w:rPr>
          <w:rStyle w:val="16"/>
          <w:rFonts w:ascii="Times New Roman" w:hAnsi="Times New Roman"/>
        </w:rPr>
        <w:t>.</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Система оценки включает процедуры внутренней и внешней оценки.</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Внутренняя оценка </w:t>
      </w:r>
      <w:r w:rsidRPr="002341F6">
        <w:rPr>
          <w:rStyle w:val="16"/>
          <w:rFonts w:ascii="Times New Roman" w:hAnsi="Times New Roman"/>
        </w:rPr>
        <w:t>включает:</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77" w:name="bookmark113"/>
      <w:bookmarkEnd w:id="77"/>
      <w:r w:rsidRPr="002341F6">
        <w:rPr>
          <w:rStyle w:val="16"/>
          <w:rFonts w:ascii="Times New Roman" w:hAnsi="Times New Roman"/>
        </w:rPr>
        <w:t>стартовую диагностику,</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78" w:name="bookmark114"/>
      <w:bookmarkEnd w:id="78"/>
      <w:r w:rsidRPr="002341F6">
        <w:rPr>
          <w:rStyle w:val="16"/>
          <w:rFonts w:ascii="Times New Roman" w:hAnsi="Times New Roman"/>
        </w:rPr>
        <w:lastRenderedPageBreak/>
        <w:t>текущую и тематическую оценку,</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79" w:name="bookmark115"/>
      <w:bookmarkEnd w:id="79"/>
      <w:r w:rsidRPr="002341F6">
        <w:rPr>
          <w:rStyle w:val="16"/>
          <w:rFonts w:ascii="Times New Roman" w:hAnsi="Times New Roman"/>
        </w:rPr>
        <w:t>портфолио,</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80" w:name="bookmark116"/>
      <w:bookmarkEnd w:id="80"/>
      <w:r w:rsidRPr="002341F6">
        <w:rPr>
          <w:rStyle w:val="16"/>
          <w:rFonts w:ascii="Times New Roman" w:hAnsi="Times New Roman"/>
        </w:rPr>
        <w:t>внутришкольный мониторинг образовательных достижений,</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81" w:name="bookmark117"/>
      <w:bookmarkEnd w:id="81"/>
      <w:r w:rsidRPr="002341F6">
        <w:rPr>
          <w:rStyle w:val="16"/>
          <w:rFonts w:ascii="Times New Roman" w:hAnsi="Times New Roman"/>
        </w:rPr>
        <w:t>промежуточную и итоговую аттестацию обучающихся.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 xml:space="preserve">К </w:t>
      </w:r>
      <w:r w:rsidRPr="002341F6">
        <w:rPr>
          <w:rStyle w:val="16"/>
          <w:rFonts w:ascii="Times New Roman" w:hAnsi="Times New Roman"/>
          <w:b/>
          <w:bCs/>
        </w:rPr>
        <w:t xml:space="preserve">внешним процедурам </w:t>
      </w:r>
      <w:r w:rsidRPr="002341F6">
        <w:rPr>
          <w:rStyle w:val="16"/>
          <w:rFonts w:ascii="Times New Roman" w:hAnsi="Times New Roman"/>
        </w:rPr>
        <w:t>относятся:</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82" w:name="bookmark118"/>
      <w:bookmarkEnd w:id="82"/>
      <w:r w:rsidRPr="002341F6">
        <w:rPr>
          <w:rStyle w:val="16"/>
          <w:rFonts w:ascii="Times New Roman" w:hAnsi="Times New Roman"/>
        </w:rPr>
        <w:t>государственная итоговая аттестация</w:t>
      </w:r>
      <w:r w:rsidRPr="002341F6">
        <w:rPr>
          <w:rStyle w:val="16"/>
          <w:rFonts w:ascii="Times New Roman" w:hAnsi="Times New Roman"/>
          <w:vertAlign w:val="superscript"/>
        </w:rPr>
        <w:t>1</w:t>
      </w:r>
      <w:r w:rsidRPr="002341F6">
        <w:rPr>
          <w:rStyle w:val="16"/>
          <w:rFonts w:ascii="Times New Roman" w:hAnsi="Times New Roman"/>
        </w:rPr>
        <w:t>,</w:t>
      </w:r>
    </w:p>
    <w:p w:rsidR="009E55B2" w:rsidRPr="002341F6" w:rsidRDefault="009E55B2" w:rsidP="007018F0">
      <w:pPr>
        <w:pStyle w:val="afa"/>
        <w:widowControl w:val="0"/>
        <w:numPr>
          <w:ilvl w:val="0"/>
          <w:numId w:val="19"/>
        </w:numPr>
        <w:tabs>
          <w:tab w:val="left" w:pos="248"/>
        </w:tabs>
        <w:spacing w:after="0" w:line="240" w:lineRule="auto"/>
        <w:jc w:val="both"/>
        <w:rPr>
          <w:rFonts w:ascii="Times New Roman" w:hAnsi="Times New Roman"/>
        </w:rPr>
      </w:pPr>
      <w:bookmarkStart w:id="83" w:name="bookmark119"/>
      <w:bookmarkEnd w:id="83"/>
      <w:r w:rsidRPr="002341F6">
        <w:rPr>
          <w:rStyle w:val="16"/>
          <w:rFonts w:ascii="Times New Roman" w:hAnsi="Times New Roman"/>
        </w:rPr>
        <w:t>независимая оценка качества образования</w:t>
      </w:r>
      <w:r w:rsidRPr="002341F6">
        <w:rPr>
          <w:rStyle w:val="16"/>
          <w:rFonts w:ascii="Times New Roman" w:hAnsi="Times New Roman"/>
          <w:vertAlign w:val="superscript"/>
        </w:rPr>
        <w:footnoteReference w:id="1"/>
      </w:r>
      <w:r w:rsidRPr="002341F6">
        <w:rPr>
          <w:rStyle w:val="16"/>
          <w:rFonts w:ascii="Times New Roman" w:hAnsi="Times New Roman"/>
          <w:vertAlign w:val="superscript"/>
        </w:rPr>
        <w:t xml:space="preserve"> </w:t>
      </w:r>
      <w:r w:rsidRPr="002341F6">
        <w:rPr>
          <w:rStyle w:val="16"/>
          <w:rFonts w:ascii="Times New Roman" w:hAnsi="Times New Roman"/>
          <w:vertAlign w:val="superscript"/>
        </w:rPr>
        <w:footnoteReference w:id="2"/>
      </w:r>
      <w:r w:rsidRPr="002341F6">
        <w:rPr>
          <w:rStyle w:val="16"/>
          <w:rFonts w:ascii="Times New Roman" w:hAnsi="Times New Roman"/>
        </w:rPr>
        <w:t xml:space="preserve"> и</w:t>
      </w:r>
    </w:p>
    <w:p w:rsidR="009E55B2" w:rsidRPr="002341F6" w:rsidRDefault="009E55B2" w:rsidP="007018F0">
      <w:pPr>
        <w:pStyle w:val="afa"/>
        <w:widowControl w:val="0"/>
        <w:numPr>
          <w:ilvl w:val="0"/>
          <w:numId w:val="19"/>
        </w:numPr>
        <w:tabs>
          <w:tab w:val="left" w:pos="248"/>
        </w:tabs>
        <w:spacing w:after="0" w:line="240" w:lineRule="auto"/>
        <w:ind w:left="240" w:hanging="240"/>
        <w:jc w:val="both"/>
        <w:rPr>
          <w:rFonts w:ascii="Times New Roman" w:hAnsi="Times New Roman"/>
        </w:rPr>
      </w:pPr>
      <w:bookmarkStart w:id="84" w:name="bookmark120"/>
      <w:bookmarkEnd w:id="84"/>
      <w:r w:rsidRPr="002341F6">
        <w:rPr>
          <w:rStyle w:val="16"/>
          <w:rFonts w:ascii="Times New Roman" w:hAnsi="Times New Roman"/>
        </w:rPr>
        <w:t>мониторинговые исследования</w:t>
      </w:r>
      <w:r w:rsidRPr="002341F6">
        <w:rPr>
          <w:rStyle w:val="16"/>
          <w:rFonts w:ascii="Times New Roman" w:hAnsi="Times New Roman"/>
          <w:vertAlign w:val="superscript"/>
        </w:rPr>
        <w:footnoteReference w:id="3"/>
      </w:r>
      <w:r w:rsidRPr="002341F6">
        <w:rPr>
          <w:rStyle w:val="16"/>
          <w:rFonts w:ascii="Times New Roman" w:hAnsi="Times New Roman"/>
        </w:rPr>
        <w:t xml:space="preserve"> муниципального, региональ</w:t>
      </w:r>
      <w:r w:rsidRPr="002341F6">
        <w:rPr>
          <w:rStyle w:val="16"/>
          <w:rFonts w:ascii="Times New Roman" w:hAnsi="Times New Roman"/>
        </w:rPr>
        <w:softHyphen/>
        <w:t>ного и федерального уровней.</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каждой из указанных процедур описаны в п.1.3.3 настоящего документа.</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В соответствии с ФГОС ООО система оценки</w:t>
      </w:r>
      <w:r w:rsidR="00AF711B">
        <w:rPr>
          <w:rStyle w:val="16"/>
          <w:rFonts w:ascii="Times New Roman" w:hAnsi="Times New Roman"/>
        </w:rPr>
        <w:t xml:space="preserve">  </w:t>
      </w:r>
      <w:r w:rsidRPr="002341F6">
        <w:rPr>
          <w:rStyle w:val="16"/>
          <w:rFonts w:ascii="Times New Roman" w:hAnsi="Times New Roman"/>
        </w:rPr>
        <w:t>реализует системно-деятельностный, уровневый и комплексный подходы к оценке образовательных достиже</w:t>
      </w:r>
      <w:r w:rsidRPr="002341F6">
        <w:rPr>
          <w:rStyle w:val="16"/>
          <w:rFonts w:ascii="Times New Roman" w:hAnsi="Times New Roman"/>
        </w:rPr>
        <w:softHyphen/>
        <w:t>ний.</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Системно-деятельностный подход </w:t>
      </w:r>
      <w:r w:rsidRPr="002341F6">
        <w:rPr>
          <w:rStyle w:val="16"/>
          <w:rFonts w:ascii="Times New Roman" w:hAnsi="Times New Roman"/>
        </w:rPr>
        <w:t>к оценке образовательных достижений проявляется в оценке способности учащихся к ре</w:t>
      </w:r>
      <w:r w:rsidRPr="002341F6">
        <w:rPr>
          <w:rStyle w:val="16"/>
          <w:rFonts w:ascii="Times New Roman" w:hAnsi="Times New Roman"/>
        </w:rPr>
        <w:softHyphen/>
        <w:t>шению учебно-познавательных и учебно-практических задач, а также в оценке уровня функциональной грамотности уча</w:t>
      </w:r>
      <w:r w:rsidRPr="002341F6">
        <w:rPr>
          <w:rStyle w:val="16"/>
          <w:rFonts w:ascii="Times New Roman" w:hAnsi="Times New Roman"/>
        </w:rPr>
        <w:softHyphen/>
        <w:t>щихся. Он обеспечивается содержанием и критериями оценки, в качестве которых выступают планируемые результаты обуче</w:t>
      </w:r>
      <w:r w:rsidRPr="002341F6">
        <w:rPr>
          <w:rStyle w:val="16"/>
          <w:rFonts w:ascii="Times New Roman" w:hAnsi="Times New Roman"/>
        </w:rPr>
        <w:softHyphen/>
        <w:t>ния, выраженные в деятельностной форме и в терминах, обо</w:t>
      </w:r>
      <w:r w:rsidRPr="002341F6">
        <w:rPr>
          <w:rStyle w:val="16"/>
          <w:rFonts w:ascii="Times New Roman" w:hAnsi="Times New Roman"/>
        </w:rPr>
        <w:softHyphen/>
        <w:t>значающих компетенции функциональной грамотности уча</w:t>
      </w:r>
      <w:r w:rsidRPr="002341F6">
        <w:rPr>
          <w:rStyle w:val="16"/>
          <w:rFonts w:ascii="Times New Roman" w:hAnsi="Times New Roman"/>
        </w:rPr>
        <w:softHyphen/>
        <w:t>щихся.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Уровневый подход </w:t>
      </w:r>
      <w:r w:rsidRPr="002341F6">
        <w:rPr>
          <w:rStyle w:val="16"/>
          <w:rFonts w:ascii="Times New Roman" w:hAnsi="Times New Roman"/>
        </w:rPr>
        <w:t>служит важнейшей основой для органи</w:t>
      </w:r>
      <w:r w:rsidRPr="002341F6">
        <w:rPr>
          <w:rStyle w:val="16"/>
          <w:rFonts w:ascii="Times New Roman" w:hAnsi="Times New Roman"/>
        </w:rPr>
        <w:softHyphen/>
        <w:t>зации индивидуальной работы с учащимися. Он реализуется как по отношению к содержанию оценки, так и к представле</w:t>
      </w:r>
      <w:r w:rsidRPr="002341F6">
        <w:rPr>
          <w:rStyle w:val="16"/>
          <w:rFonts w:ascii="Times New Roman" w:hAnsi="Times New Roman"/>
        </w:rPr>
        <w:softHyphen/>
        <w:t>нию и интерпретации результатов измерений.</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Уровневый подход реализуется за счет фиксации различ</w:t>
      </w:r>
      <w:r w:rsidRPr="002341F6">
        <w:rPr>
          <w:rStyle w:val="16"/>
          <w:rFonts w:ascii="Times New Roman" w:hAnsi="Times New Roman"/>
        </w:rPr>
        <w:softHyphen/>
        <w:t>ных уровней достижения обучающимися планируемых ре</w:t>
      </w:r>
      <w:r w:rsidRPr="002341F6">
        <w:rPr>
          <w:rStyle w:val="16"/>
          <w:rFonts w:ascii="Times New Roman" w:hAnsi="Times New Roman"/>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2341F6">
        <w:rPr>
          <w:rStyle w:val="16"/>
          <w:rFonts w:ascii="Times New Roman" w:hAnsi="Times New Roman"/>
        </w:rPr>
        <w:softHyphen/>
        <w:t xml:space="preserve">ленно отрабатываемые со всеми обучающимися в </w:t>
      </w:r>
      <w:r w:rsidRPr="002341F6">
        <w:rPr>
          <w:rStyle w:val="16"/>
          <w:rFonts w:ascii="Times New Roman" w:hAnsi="Times New Roman"/>
        </w:rPr>
        <w:lastRenderedPageBreak/>
        <w:t>ходе учеб</w:t>
      </w:r>
      <w:r w:rsidRPr="002341F6">
        <w:rPr>
          <w:rStyle w:val="16"/>
          <w:rFonts w:ascii="Times New Roman" w:hAnsi="Times New Roman"/>
        </w:rPr>
        <w:softHyphen/>
        <w:t>ного процесса. Овладение базовым уровнем является доста</w:t>
      </w:r>
      <w:r w:rsidRPr="002341F6">
        <w:rPr>
          <w:rStyle w:val="16"/>
          <w:rFonts w:ascii="Times New Roman" w:hAnsi="Times New Roman"/>
        </w:rPr>
        <w:softHyphen/>
        <w:t>точным для продолжения обучения и усвоения последующего материала.</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Комплексный подход </w:t>
      </w:r>
      <w:r w:rsidRPr="002341F6">
        <w:rPr>
          <w:rStyle w:val="16"/>
          <w:rFonts w:ascii="Times New Roman" w:hAnsi="Times New Roman"/>
        </w:rPr>
        <w:t>к оценке образовательных достижений реализуется с помощью:</w:t>
      </w:r>
    </w:p>
    <w:p w:rsidR="009E55B2" w:rsidRPr="002341F6" w:rsidRDefault="009E55B2" w:rsidP="007018F0">
      <w:pPr>
        <w:pStyle w:val="afa"/>
        <w:widowControl w:val="0"/>
        <w:numPr>
          <w:ilvl w:val="0"/>
          <w:numId w:val="19"/>
        </w:numPr>
        <w:tabs>
          <w:tab w:val="left" w:pos="207"/>
        </w:tabs>
        <w:spacing w:after="0" w:line="240" w:lineRule="auto"/>
        <w:jc w:val="both"/>
        <w:rPr>
          <w:rFonts w:ascii="Times New Roman" w:hAnsi="Times New Roman"/>
        </w:rPr>
      </w:pPr>
      <w:bookmarkStart w:id="85" w:name="bookmark121"/>
      <w:bookmarkEnd w:id="85"/>
      <w:r w:rsidRPr="002341F6">
        <w:rPr>
          <w:rStyle w:val="16"/>
          <w:rFonts w:ascii="Times New Roman" w:hAnsi="Times New Roman"/>
        </w:rPr>
        <w:t>оценки предметных и метапредметных результатов;</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86" w:name="bookmark122"/>
      <w:bookmarkEnd w:id="86"/>
      <w:r w:rsidRPr="002341F6">
        <w:rPr>
          <w:rStyle w:val="16"/>
          <w:rFonts w:ascii="Times New Roman" w:hAnsi="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2341F6">
        <w:rPr>
          <w:rStyle w:val="16"/>
          <w:rFonts w:ascii="Times New Roman" w:hAnsi="Times New Roman"/>
        </w:rPr>
        <w:softHyphen/>
        <w:t>жений и для итоговой оценки;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87" w:name="bookmark123"/>
      <w:bookmarkEnd w:id="87"/>
      <w:r w:rsidRPr="002341F6">
        <w:rPr>
          <w:rStyle w:val="16"/>
          <w:rFonts w:ascii="Times New Roman" w:hAnsi="Times New Roman"/>
        </w:rPr>
        <w:t>использования контекстной информации (особенности обу</w:t>
      </w:r>
      <w:r w:rsidRPr="002341F6">
        <w:rPr>
          <w:rStyle w:val="16"/>
          <w:rFonts w:ascii="Times New Roman" w:hAnsi="Times New Roman"/>
        </w:rPr>
        <w:softHyphen/>
        <w:t>чающихся, условия в процессе обучения и др.) для интерпре</w:t>
      </w:r>
      <w:r w:rsidRPr="002341F6">
        <w:rPr>
          <w:rStyle w:val="16"/>
          <w:rFonts w:ascii="Times New Roman" w:hAnsi="Times New Roman"/>
        </w:rPr>
        <w:softHyphen/>
        <w:t>тации полученных результатов в целях управления каче</w:t>
      </w:r>
      <w:r w:rsidRPr="002341F6">
        <w:rPr>
          <w:rStyle w:val="16"/>
          <w:rFonts w:ascii="Times New Roman" w:hAnsi="Times New Roman"/>
        </w:rPr>
        <w:softHyphen/>
        <w:t>ством образования;</w:t>
      </w:r>
    </w:p>
    <w:p w:rsidR="009E55B2" w:rsidRDefault="009E55B2" w:rsidP="007018F0">
      <w:pPr>
        <w:pStyle w:val="afa"/>
        <w:widowControl w:val="0"/>
        <w:numPr>
          <w:ilvl w:val="0"/>
          <w:numId w:val="19"/>
        </w:numPr>
        <w:tabs>
          <w:tab w:val="left" w:pos="207"/>
        </w:tabs>
        <w:spacing w:after="0" w:line="240" w:lineRule="auto"/>
        <w:ind w:left="240" w:hanging="240"/>
        <w:jc w:val="both"/>
        <w:rPr>
          <w:rStyle w:val="16"/>
          <w:rFonts w:ascii="Times New Roman" w:hAnsi="Times New Roman"/>
        </w:rPr>
      </w:pPr>
      <w:bookmarkStart w:id="88" w:name="bookmark124"/>
      <w:bookmarkEnd w:id="88"/>
      <w:r w:rsidRPr="002341F6">
        <w:rPr>
          <w:rStyle w:val="16"/>
          <w:rFonts w:ascii="Times New Roman" w:hAnsi="Times New Roman"/>
        </w:rPr>
        <w:t>использования разнообразных методов и форм оценки, вза</w:t>
      </w:r>
      <w:r w:rsidRPr="002341F6">
        <w:rPr>
          <w:rStyle w:val="16"/>
          <w:rFonts w:ascii="Times New Roman" w:hAnsi="Times New Roman"/>
        </w:rPr>
        <w:softHyphen/>
        <w:t>имно дополняющих друг друга (стандартизированных уст</w:t>
      </w:r>
      <w:r w:rsidRPr="002341F6">
        <w:rPr>
          <w:rStyle w:val="16"/>
          <w:rFonts w:ascii="Times New Roman" w:hAnsi="Times New Roman"/>
        </w:rPr>
        <w:softHyphen/>
        <w:t>ных и письменных работ, проектов, практических работ, командных, исследовательских, творческих работ, самоана</w:t>
      </w:r>
      <w:r w:rsidRPr="002341F6">
        <w:rPr>
          <w:rStyle w:val="16"/>
          <w:rFonts w:ascii="Times New Roman" w:hAnsi="Times New Roman"/>
        </w:rPr>
        <w:softHyphen/>
        <w:t>лиза и самооценки, взаимооценки, наблюдения, испытаний (тестов), динамических показателей усвоения знаний и раз</w:t>
      </w:r>
      <w:r w:rsidRPr="002341F6">
        <w:rPr>
          <w:rStyle w:val="16"/>
          <w:rFonts w:ascii="Times New Roman" w:hAnsi="Times New Roman"/>
        </w:rPr>
        <w:softHyphen/>
        <w:t>витие умений, в том числе формируемых с использованием цифровых технологий.</w:t>
      </w:r>
    </w:p>
    <w:p w:rsidR="00E74BF4" w:rsidRPr="002341F6" w:rsidRDefault="00E74BF4" w:rsidP="00E173FF">
      <w:pPr>
        <w:pStyle w:val="afa"/>
        <w:widowControl w:val="0"/>
        <w:tabs>
          <w:tab w:val="left" w:pos="207"/>
        </w:tabs>
        <w:spacing w:after="0" w:line="240" w:lineRule="auto"/>
        <w:ind w:left="240"/>
        <w:jc w:val="both"/>
        <w:rPr>
          <w:rFonts w:ascii="Times New Roman" w:hAnsi="Times New Roman"/>
        </w:rPr>
      </w:pPr>
    </w:p>
    <w:p w:rsidR="009E55B2" w:rsidRPr="00E74BF4" w:rsidRDefault="005749EE" w:rsidP="005749EE">
      <w:pPr>
        <w:pStyle w:val="2"/>
        <w:rPr>
          <w:rStyle w:val="29"/>
          <w:rFonts w:eastAsia="@Arial Unicode MS"/>
          <w:b/>
          <w:sz w:val="22"/>
          <w:szCs w:val="22"/>
        </w:rPr>
      </w:pPr>
      <w:bookmarkStart w:id="89" w:name="_Toc146275709"/>
      <w:r>
        <w:rPr>
          <w:rStyle w:val="29"/>
          <w:rFonts w:eastAsia="@Arial Unicode MS"/>
          <w:b/>
          <w:sz w:val="22"/>
          <w:szCs w:val="22"/>
        </w:rPr>
        <w:t xml:space="preserve">1.3.2. </w:t>
      </w:r>
      <w:r w:rsidR="00E173FF" w:rsidRPr="00E74BF4">
        <w:rPr>
          <w:rStyle w:val="29"/>
          <w:rFonts w:eastAsia="@Arial Unicode MS"/>
          <w:b/>
          <w:sz w:val="22"/>
          <w:szCs w:val="22"/>
        </w:rPr>
        <w:t>Особенности оценки метапредметных и предметных результатов</w:t>
      </w:r>
      <w:bookmarkEnd w:id="89"/>
    </w:p>
    <w:p w:rsidR="00E173FF" w:rsidRPr="002341F6" w:rsidRDefault="00E173FF" w:rsidP="00E173FF">
      <w:pPr>
        <w:pStyle w:val="2a"/>
        <w:spacing w:line="240" w:lineRule="auto"/>
        <w:ind w:firstLine="0"/>
        <w:rPr>
          <w:b w:val="0"/>
          <w:bCs w:val="0"/>
          <w:sz w:val="22"/>
          <w:szCs w:val="22"/>
        </w:rPr>
      </w:pPr>
    </w:p>
    <w:p w:rsidR="009E55B2" w:rsidRPr="002341F6" w:rsidRDefault="00860884" w:rsidP="0078035D">
      <w:pPr>
        <w:pStyle w:val="39"/>
        <w:spacing w:line="240" w:lineRule="auto"/>
        <w:ind w:firstLine="0"/>
        <w:jc w:val="center"/>
        <w:rPr>
          <w:b/>
          <w:bCs/>
          <w:sz w:val="22"/>
          <w:szCs w:val="22"/>
        </w:rPr>
      </w:pPr>
      <w:r w:rsidRPr="002341F6">
        <w:rPr>
          <w:rStyle w:val="38"/>
          <w:b/>
          <w:sz w:val="22"/>
          <w:szCs w:val="22"/>
        </w:rPr>
        <w:t>Ос</w:t>
      </w:r>
      <w:r w:rsidR="008F3BDA" w:rsidRPr="002341F6">
        <w:rPr>
          <w:rStyle w:val="38"/>
          <w:b/>
          <w:sz w:val="22"/>
          <w:szCs w:val="22"/>
        </w:rPr>
        <w:t>обенности</w:t>
      </w:r>
      <w:r w:rsidR="00536A8F" w:rsidRPr="002341F6">
        <w:rPr>
          <w:rStyle w:val="38"/>
          <w:b/>
          <w:sz w:val="22"/>
          <w:szCs w:val="22"/>
        </w:rPr>
        <w:t xml:space="preserve"> оценки</w:t>
      </w:r>
      <w:r w:rsidR="008F3BDA" w:rsidRPr="002341F6">
        <w:rPr>
          <w:rStyle w:val="38"/>
          <w:b/>
          <w:sz w:val="22"/>
          <w:szCs w:val="22"/>
        </w:rPr>
        <w:t xml:space="preserve"> метапредмедметных результатов</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Оценка метапредметных результатов представляет собой оценку достижения планируемых результатов освоения основ</w:t>
      </w:r>
      <w:r w:rsidRPr="002341F6">
        <w:rPr>
          <w:rStyle w:val="16"/>
          <w:rFonts w:ascii="Times New Roman" w:hAnsi="Times New Roman"/>
        </w:rPr>
        <w:softHyphen/>
        <w:t>ной образовательной программы</w:t>
      </w:r>
      <w:r w:rsidR="00FF2D5F">
        <w:rPr>
          <w:rStyle w:val="16"/>
          <w:rFonts w:ascii="Times New Roman" w:hAnsi="Times New Roman"/>
        </w:rPr>
        <w:t xml:space="preserve">, </w:t>
      </w:r>
      <w:r w:rsidRPr="002341F6">
        <w:rPr>
          <w:rStyle w:val="16"/>
          <w:rFonts w:ascii="Times New Roman" w:hAnsi="Times New Roman"/>
        </w:rPr>
        <w:t>которые представлены в программе формирования универсальных учебных действий обучающихся и отражают совокупность познавательных, ком</w:t>
      </w:r>
      <w:r w:rsidRPr="002341F6">
        <w:rPr>
          <w:rStyle w:val="16"/>
          <w:rFonts w:ascii="Times New Roman" w:hAnsi="Times New Roman"/>
        </w:rPr>
        <w:softHyphen/>
        <w:t>муникативных и регулятивных универсальных учебных дей</w:t>
      </w:r>
      <w:r w:rsidRPr="002341F6">
        <w:rPr>
          <w:rStyle w:val="16"/>
          <w:rFonts w:ascii="Times New Roman" w:hAnsi="Times New Roman"/>
        </w:rPr>
        <w:softHyphen/>
        <w:t>ствий, а также систему междисциплинарных (межпредмет</w:t>
      </w:r>
      <w:r w:rsidRPr="002341F6">
        <w:rPr>
          <w:rStyle w:val="16"/>
          <w:rFonts w:ascii="Times New Roman" w:hAnsi="Times New Roman"/>
        </w:rPr>
        <w:softHyphen/>
        <w:t>ных) понятий.</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Формирование метапредметных результатов обеспечивается совокупностью всех учебных предметов и внеурочной деятель</w:t>
      </w:r>
      <w:r w:rsidRPr="002341F6">
        <w:rPr>
          <w:rStyle w:val="16"/>
          <w:rFonts w:ascii="Times New Roman" w:hAnsi="Times New Roman"/>
        </w:rPr>
        <w:softHyphen/>
        <w:t>ности.</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Основным объектом и предметом оценки метапредметных результатов является овладение:</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—универсальными учебными коммуникативными действиями (приобретение умения учитывать позицию собеседника, ор</w:t>
      </w:r>
      <w:r w:rsidRPr="002341F6">
        <w:rPr>
          <w:rStyle w:val="16"/>
          <w:rFonts w:ascii="Times New Roman" w:hAnsi="Times New Roman"/>
        </w:rPr>
        <w:softHyphen/>
        <w:t>ганизовывать и осуществлять сотрудничество, взаимодей</w:t>
      </w:r>
      <w:r w:rsidRPr="002341F6">
        <w:rPr>
          <w:rStyle w:val="16"/>
          <w:rFonts w:ascii="Times New Roman" w:hAnsi="Times New Roman"/>
        </w:rPr>
        <w:softHyphen/>
        <w:t xml:space="preserve">ствие с </w:t>
      </w:r>
      <w:r w:rsidRPr="002341F6">
        <w:rPr>
          <w:rStyle w:val="16"/>
          <w:rFonts w:ascii="Times New Roman" w:hAnsi="Times New Roman"/>
        </w:rPr>
        <w:lastRenderedPageBreak/>
        <w:t>педагогическими работниками и со сверстниками, адекватно передавать информацию и отображать предмет</w:t>
      </w:r>
      <w:r w:rsidRPr="002341F6">
        <w:rPr>
          <w:rStyle w:val="16"/>
          <w:rFonts w:ascii="Times New Roman" w:hAnsi="Times New Roman"/>
        </w:rPr>
        <w:softHyphen/>
        <w:t>ное содержание и условия деятельности и речи, учитывать разные мнения и интересы, аргументировать и обосновы</w:t>
      </w:r>
      <w:r w:rsidRPr="002341F6">
        <w:rPr>
          <w:rStyle w:val="16"/>
          <w:rFonts w:ascii="Times New Roman" w:hAnsi="Times New Roman"/>
        </w:rPr>
        <w:softHyphen/>
        <w:t>вать свою позицию, задавать вопросы, необходимые для ор</w:t>
      </w:r>
      <w:r w:rsidRPr="002341F6">
        <w:rPr>
          <w:rStyle w:val="16"/>
          <w:rFonts w:ascii="Times New Roman" w:hAnsi="Times New Roman"/>
        </w:rPr>
        <w:softHyphen/>
        <w:t>ганизации собственной деятельности и сотрудничества с партнером);</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2341F6">
        <w:rPr>
          <w:rStyle w:val="16"/>
          <w:rFonts w:ascii="Times New Roman" w:hAnsi="Times New Roman"/>
        </w:rPr>
        <w:softHyphen/>
        <w:t>знавательную инициативу в учебном сотрудничестве, осу</w:t>
      </w:r>
      <w:r w:rsidRPr="002341F6">
        <w:rPr>
          <w:rStyle w:val="16"/>
          <w:rFonts w:ascii="Times New Roman" w:hAnsi="Times New Roman"/>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Оценка достижения метапредметных результатов осущест</w:t>
      </w:r>
      <w:r w:rsidRPr="002341F6">
        <w:rPr>
          <w:rStyle w:val="16"/>
          <w:rFonts w:ascii="Times New Roman" w:hAnsi="Times New Roman"/>
        </w:rPr>
        <w:softHyphen/>
        <w:t xml:space="preserve">вляется администрацией </w:t>
      </w:r>
      <w:r w:rsidR="00AF711B" w:rsidRPr="00AF711B">
        <w:rPr>
          <w:rStyle w:val="16"/>
          <w:rFonts w:ascii="Times New Roman" w:hAnsi="Times New Roman"/>
        </w:rPr>
        <w:t>Касторенской средней общеобразовательной школы №2</w:t>
      </w:r>
      <w:r w:rsidR="00AF711B">
        <w:rPr>
          <w:rStyle w:val="16"/>
          <w:rFonts w:ascii="Times New Roman" w:hAnsi="Times New Roman"/>
        </w:rPr>
        <w:t xml:space="preserve"> </w:t>
      </w:r>
      <w:r w:rsidRPr="002341F6">
        <w:rPr>
          <w:rStyle w:val="16"/>
          <w:rFonts w:ascii="Times New Roman" w:hAnsi="Times New Roman"/>
        </w:rPr>
        <w:t>в ходе внутришкольного мониторинга. Содержание и периодичность внутришкольного мониторинга устанавливается решением пе</w:t>
      </w:r>
      <w:r w:rsidRPr="002341F6">
        <w:rPr>
          <w:rStyle w:val="16"/>
          <w:rFonts w:ascii="Times New Roman" w:hAnsi="Times New Roman"/>
        </w:rPr>
        <w:softHyphen/>
        <w:t>дагогического совета. Инструментарий строится на межпред</w:t>
      </w:r>
      <w:r w:rsidRPr="002341F6">
        <w:rPr>
          <w:rStyle w:val="16"/>
          <w:rFonts w:ascii="Times New Roman" w:hAnsi="Times New Roman"/>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Наиболее адекватными формами оценки являются:</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90" w:name="bookmark125"/>
      <w:bookmarkEnd w:id="90"/>
      <w:r w:rsidRPr="002341F6">
        <w:rPr>
          <w:rStyle w:val="16"/>
          <w:rFonts w:ascii="Times New Roman" w:hAnsi="Times New Roman"/>
        </w:rPr>
        <w:t>для проверки читательской грамотности — письменная ра</w:t>
      </w:r>
      <w:r w:rsidRPr="002341F6">
        <w:rPr>
          <w:rStyle w:val="16"/>
          <w:rFonts w:ascii="Times New Roman" w:hAnsi="Times New Roman"/>
        </w:rPr>
        <w:softHyphen/>
        <w:t>бота на межпредметной основе;</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91" w:name="bookmark126"/>
      <w:bookmarkEnd w:id="91"/>
      <w:r w:rsidRPr="002341F6">
        <w:rPr>
          <w:rStyle w:val="16"/>
          <w:rFonts w:ascii="Times New Roman" w:hAnsi="Times New Roman"/>
        </w:rPr>
        <w:t>для проверки цифровой грамотности — практическая работа в сочетании с письменной (компьютеризованной) частью;</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92" w:name="bookmark127"/>
      <w:bookmarkEnd w:id="92"/>
      <w:r w:rsidRPr="002341F6">
        <w:rPr>
          <w:rStyle w:val="16"/>
          <w:rFonts w:ascii="Times New Roman" w:hAnsi="Times New Roman"/>
        </w:rPr>
        <w:t>для проверки сформированности регулятивных, коммуника</w:t>
      </w:r>
      <w:r w:rsidRPr="002341F6">
        <w:rPr>
          <w:rStyle w:val="16"/>
          <w:rFonts w:ascii="Times New Roman" w:hAnsi="Times New Roman"/>
        </w:rPr>
        <w:softHyphen/>
        <w:t>тивных и познавательных учебных действий — экспертная оценка процесса и результатов выполнения групповых и ин</w:t>
      </w:r>
      <w:r w:rsidRPr="002341F6">
        <w:rPr>
          <w:rStyle w:val="16"/>
          <w:rFonts w:ascii="Times New Roman" w:hAnsi="Times New Roman"/>
        </w:rPr>
        <w:softHyphen/>
        <w:t>дивидуальных учебных исследований и проектов.</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Каждый из перечисленных видов диагностики проводится с периодичностью не менее чем один раз в два года.</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Основной процедурой итоговой оценки достижения мета- предметных результатов является защита итогового индивиду</w:t>
      </w:r>
      <w:r w:rsidRPr="002341F6">
        <w:rPr>
          <w:rStyle w:val="16"/>
          <w:rFonts w:ascii="Times New Roman" w:hAnsi="Times New Roman"/>
        </w:rPr>
        <w:softHyphen/>
        <w:t>ального проекта, которая может рассматриваться как допуск к государственной итоговой аттестации.</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b/>
          <w:bCs/>
        </w:rPr>
        <w:t xml:space="preserve">Итоговый проект </w:t>
      </w:r>
      <w:r w:rsidRPr="002341F6">
        <w:rPr>
          <w:rStyle w:val="16"/>
          <w:rFonts w:ascii="Times New Roman" w:hAnsi="Times New Roman"/>
        </w:rPr>
        <w:t>представляет собой учебный проект, выпол</w:t>
      </w:r>
      <w:r w:rsidRPr="002341F6">
        <w:rPr>
          <w:rStyle w:val="16"/>
          <w:rFonts w:ascii="Times New Roman" w:hAnsi="Times New Roman"/>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2341F6">
        <w:rPr>
          <w:rStyle w:val="16"/>
          <w:rFonts w:ascii="Times New Roman" w:hAnsi="Times New Roman"/>
        </w:rPr>
        <w:softHyphen/>
        <w:t xml:space="preserve">ных областей знаний </w:t>
      </w:r>
      <w:r w:rsidRPr="002341F6">
        <w:rPr>
          <w:rStyle w:val="16"/>
          <w:rFonts w:ascii="Times New Roman" w:hAnsi="Times New Roman"/>
        </w:rPr>
        <w:lastRenderedPageBreak/>
        <w:t>и/или видов деятельности и способность проектировать и осуществлять целесообразную и результатив</w:t>
      </w:r>
      <w:r w:rsidRPr="002341F6">
        <w:rPr>
          <w:rStyle w:val="16"/>
          <w:rFonts w:ascii="Times New Roman" w:hAnsi="Times New Roman"/>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Результатом (продуктом) проектной деятельности может быть одна из из следующих работ:</w:t>
      </w:r>
    </w:p>
    <w:p w:rsidR="009E55B2" w:rsidRPr="002341F6" w:rsidRDefault="009E55B2" w:rsidP="0078035D">
      <w:pPr>
        <w:pStyle w:val="afa"/>
        <w:tabs>
          <w:tab w:val="left" w:pos="529"/>
        </w:tabs>
        <w:spacing w:after="0" w:line="240" w:lineRule="auto"/>
        <w:jc w:val="both"/>
        <w:rPr>
          <w:rFonts w:ascii="Times New Roman" w:hAnsi="Times New Roman"/>
        </w:rPr>
      </w:pPr>
      <w:bookmarkStart w:id="93" w:name="bookmark128"/>
      <w:r w:rsidRPr="002341F6">
        <w:rPr>
          <w:rStyle w:val="16"/>
          <w:rFonts w:ascii="Times New Roman" w:hAnsi="Times New Roman"/>
        </w:rPr>
        <w:t>а</w:t>
      </w:r>
      <w:bookmarkEnd w:id="93"/>
      <w:r w:rsidRPr="002341F6">
        <w:rPr>
          <w:rStyle w:val="16"/>
          <w:rFonts w:ascii="Times New Roman" w:hAnsi="Times New Roman"/>
        </w:rPr>
        <w:t>)</w:t>
      </w:r>
      <w:r w:rsidRPr="002341F6">
        <w:rPr>
          <w:rStyle w:val="16"/>
          <w:rFonts w:ascii="Times New Roman" w:hAnsi="Times New Roman"/>
        </w:rPr>
        <w:tab/>
        <w:t>письменная работа (эссе, реферат, аналитические матери</w:t>
      </w:r>
      <w:r w:rsidRPr="002341F6">
        <w:rPr>
          <w:rStyle w:val="16"/>
          <w:rFonts w:ascii="Times New Roman" w:hAnsi="Times New Roman"/>
        </w:rPr>
        <w:softHyphen/>
        <w:t>алы, обзорные материалы, отчеты о проведенных исследовани</w:t>
      </w:r>
      <w:r w:rsidRPr="002341F6">
        <w:rPr>
          <w:rStyle w:val="16"/>
          <w:rFonts w:ascii="Times New Roman" w:hAnsi="Times New Roman"/>
        </w:rPr>
        <w:softHyphen/>
        <w:t>ях, стендовый доклад и др.);</w:t>
      </w:r>
    </w:p>
    <w:p w:rsidR="009E55B2" w:rsidRPr="002341F6" w:rsidRDefault="009E55B2" w:rsidP="0078035D">
      <w:pPr>
        <w:pStyle w:val="afa"/>
        <w:tabs>
          <w:tab w:val="left" w:pos="524"/>
        </w:tabs>
        <w:spacing w:after="0" w:line="240" w:lineRule="auto"/>
        <w:jc w:val="both"/>
        <w:rPr>
          <w:rFonts w:ascii="Times New Roman" w:hAnsi="Times New Roman"/>
        </w:rPr>
      </w:pPr>
      <w:bookmarkStart w:id="94" w:name="bookmark129"/>
      <w:r w:rsidRPr="002341F6">
        <w:rPr>
          <w:rStyle w:val="16"/>
          <w:rFonts w:ascii="Times New Roman" w:hAnsi="Times New Roman"/>
        </w:rPr>
        <w:t>б</w:t>
      </w:r>
      <w:bookmarkEnd w:id="94"/>
      <w:r w:rsidRPr="002341F6">
        <w:rPr>
          <w:rStyle w:val="16"/>
          <w:rFonts w:ascii="Times New Roman" w:hAnsi="Times New Roman"/>
        </w:rPr>
        <w:t>)</w:t>
      </w:r>
      <w:r w:rsidRPr="002341F6">
        <w:rPr>
          <w:rStyle w:val="16"/>
          <w:rFonts w:ascii="Times New Roman" w:hAnsi="Times New Roman"/>
        </w:rPr>
        <w:tab/>
        <w:t>художественная творческая работа (в области литерату</w:t>
      </w:r>
      <w:r w:rsidRPr="002341F6">
        <w:rPr>
          <w:rStyle w:val="16"/>
          <w:rFonts w:ascii="Times New Roman" w:hAnsi="Times New Roman"/>
        </w:rPr>
        <w:softHyphen/>
        <w:t>ры, музыки, изобразительного искусства, экранных искусств), представленная в виде прозаического или стихотворного про</w:t>
      </w:r>
      <w:r w:rsidRPr="002341F6">
        <w:rPr>
          <w:rStyle w:val="16"/>
          <w:rFonts w:ascii="Times New Roman" w:hAnsi="Times New Roman"/>
        </w:rPr>
        <w:softHyphen/>
        <w:t>изведения, инсценировки, художественной декламации, ис</w:t>
      </w:r>
      <w:r w:rsidRPr="002341F6">
        <w:rPr>
          <w:rStyle w:val="16"/>
          <w:rFonts w:ascii="Times New Roman" w:hAnsi="Times New Roman"/>
        </w:rPr>
        <w:softHyphen/>
        <w:t>полнения музыкального произведения, компьютерной анима</w:t>
      </w:r>
      <w:r w:rsidRPr="002341F6">
        <w:rPr>
          <w:rStyle w:val="16"/>
          <w:rFonts w:ascii="Times New Roman" w:hAnsi="Times New Roman"/>
        </w:rPr>
        <w:softHyphen/>
        <w:t>ции и др.;</w:t>
      </w:r>
    </w:p>
    <w:p w:rsidR="009E55B2" w:rsidRPr="002341F6" w:rsidRDefault="009E55B2" w:rsidP="0078035D">
      <w:pPr>
        <w:pStyle w:val="afa"/>
        <w:tabs>
          <w:tab w:val="left" w:pos="534"/>
        </w:tabs>
        <w:spacing w:after="0" w:line="240" w:lineRule="auto"/>
        <w:jc w:val="both"/>
        <w:rPr>
          <w:rFonts w:ascii="Times New Roman" w:hAnsi="Times New Roman"/>
        </w:rPr>
      </w:pPr>
      <w:bookmarkStart w:id="95" w:name="bookmark130"/>
      <w:r w:rsidRPr="002341F6">
        <w:rPr>
          <w:rStyle w:val="16"/>
          <w:rFonts w:ascii="Times New Roman" w:hAnsi="Times New Roman"/>
        </w:rPr>
        <w:t>в</w:t>
      </w:r>
      <w:bookmarkEnd w:id="95"/>
      <w:r w:rsidRPr="002341F6">
        <w:rPr>
          <w:rStyle w:val="16"/>
          <w:rFonts w:ascii="Times New Roman" w:hAnsi="Times New Roman"/>
        </w:rPr>
        <w:t>)</w:t>
      </w:r>
      <w:r w:rsidRPr="002341F6">
        <w:rPr>
          <w:rStyle w:val="16"/>
          <w:rFonts w:ascii="Times New Roman" w:hAnsi="Times New Roman"/>
        </w:rPr>
        <w:tab/>
        <w:t>материальный объект, макет, иное конструкторское изде</w:t>
      </w:r>
      <w:r w:rsidRPr="002341F6">
        <w:rPr>
          <w:rStyle w:val="16"/>
          <w:rFonts w:ascii="Times New Roman" w:hAnsi="Times New Roman"/>
        </w:rPr>
        <w:softHyphen/>
        <w:t>лие;</w:t>
      </w:r>
    </w:p>
    <w:p w:rsidR="009E55B2" w:rsidRPr="002341F6" w:rsidRDefault="009E55B2" w:rsidP="0078035D">
      <w:pPr>
        <w:pStyle w:val="afa"/>
        <w:tabs>
          <w:tab w:val="left" w:pos="529"/>
        </w:tabs>
        <w:spacing w:after="0" w:line="240" w:lineRule="auto"/>
        <w:jc w:val="both"/>
        <w:rPr>
          <w:rFonts w:ascii="Times New Roman" w:hAnsi="Times New Roman"/>
        </w:rPr>
      </w:pPr>
      <w:bookmarkStart w:id="96" w:name="bookmark131"/>
      <w:r w:rsidRPr="002341F6">
        <w:rPr>
          <w:rStyle w:val="16"/>
          <w:rFonts w:ascii="Times New Roman" w:hAnsi="Times New Roman"/>
        </w:rPr>
        <w:t>г</w:t>
      </w:r>
      <w:bookmarkEnd w:id="96"/>
      <w:r w:rsidRPr="002341F6">
        <w:rPr>
          <w:rStyle w:val="16"/>
          <w:rFonts w:ascii="Times New Roman" w:hAnsi="Times New Roman"/>
        </w:rPr>
        <w:t>)</w:t>
      </w:r>
      <w:r w:rsidRPr="002341F6">
        <w:rPr>
          <w:rStyle w:val="16"/>
          <w:rFonts w:ascii="Times New Roman" w:hAnsi="Times New Roman"/>
        </w:rPr>
        <w:tab/>
        <w:t>отчетные материалы по социальному проекту, которые мо</w:t>
      </w:r>
      <w:r w:rsidRPr="002341F6">
        <w:rPr>
          <w:rStyle w:val="16"/>
          <w:rFonts w:ascii="Times New Roman" w:hAnsi="Times New Roman"/>
        </w:rPr>
        <w:softHyphen/>
        <w:t>гут включать как тексты, так и мультимедийные продукты.</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Требования к организации проектной деятельности, к содер</w:t>
      </w:r>
      <w:r w:rsidRPr="002341F6">
        <w:rPr>
          <w:rStyle w:val="16"/>
          <w:rFonts w:ascii="Times New Roman" w:hAnsi="Times New Roman"/>
        </w:rPr>
        <w:softHyphen/>
        <w:t>жанию и направленности проекта, а также критерии оценки проектной работы разраб</w:t>
      </w:r>
      <w:r w:rsidR="00536A8F" w:rsidRPr="002341F6">
        <w:rPr>
          <w:rStyle w:val="16"/>
          <w:rFonts w:ascii="Times New Roman" w:hAnsi="Times New Roman"/>
        </w:rPr>
        <w:t xml:space="preserve">отаны </w:t>
      </w:r>
      <w:r w:rsidRPr="002341F6">
        <w:rPr>
          <w:rStyle w:val="16"/>
          <w:rFonts w:ascii="Times New Roman" w:hAnsi="Times New Roman"/>
        </w:rPr>
        <w:t xml:space="preserve"> с учетом целей и задач проектной деятельности на данном этапе образования и в соот</w:t>
      </w:r>
      <w:r w:rsidRPr="002341F6">
        <w:rPr>
          <w:rStyle w:val="16"/>
          <w:rFonts w:ascii="Times New Roman" w:hAnsi="Times New Roman"/>
        </w:rPr>
        <w:softHyphen/>
        <w:t xml:space="preserve">ветствии с особенностями </w:t>
      </w:r>
      <w:r w:rsidR="005C0FD9" w:rsidRPr="002341F6">
        <w:rPr>
          <w:rStyle w:val="16"/>
          <w:rFonts w:ascii="Times New Roman" w:hAnsi="Times New Roman"/>
        </w:rPr>
        <w:t>МОУ «СОШ №4»</w:t>
      </w:r>
      <w:r w:rsidRPr="002341F6">
        <w:rPr>
          <w:rStyle w:val="16"/>
          <w:rFonts w:ascii="Times New Roman" w:hAnsi="Times New Roman"/>
        </w:rPr>
        <w:t>.</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2341F6">
        <w:rPr>
          <w:rStyle w:val="16"/>
          <w:rFonts w:ascii="Times New Roman" w:hAnsi="Times New Roman"/>
        </w:rPr>
        <w:softHyphen/>
        <w:t>ется.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Защита проекта осуществляется в процессе специально орга</w:t>
      </w:r>
      <w:r w:rsidRPr="002341F6">
        <w:rPr>
          <w:rStyle w:val="16"/>
          <w:rFonts w:ascii="Times New Roman" w:hAnsi="Times New Roman"/>
        </w:rPr>
        <w:softHyphen/>
        <w:t>низованной деятельности комиссии.</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Результаты выполнения проекта оцениваются по итогам рас</w:t>
      </w:r>
      <w:r w:rsidRPr="002341F6">
        <w:rPr>
          <w:rStyle w:val="16"/>
          <w:rFonts w:ascii="Times New Roman" w:hAnsi="Times New Roman"/>
        </w:rPr>
        <w:softHyphen/>
        <w:t>смотрения комиссией представленного продукта с краткой по</w:t>
      </w:r>
      <w:r w:rsidRPr="002341F6">
        <w:rPr>
          <w:rStyle w:val="16"/>
          <w:rFonts w:ascii="Times New Roman" w:hAnsi="Times New Roman"/>
        </w:rPr>
        <w:softHyphen/>
        <w:t>яснительной запиской, презентации обучающегося и отзыва руководителя.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b/>
          <w:bCs/>
        </w:rPr>
        <w:t>Критерии</w:t>
      </w:r>
      <w:r w:rsidRPr="002341F6">
        <w:rPr>
          <w:rStyle w:val="16"/>
          <w:rFonts w:ascii="Times New Roman" w:hAnsi="Times New Roman"/>
          <w:vertAlign w:val="superscript"/>
        </w:rPr>
        <w:footnoteReference w:id="4"/>
      </w:r>
      <w:r w:rsidRPr="002341F6">
        <w:rPr>
          <w:rStyle w:val="16"/>
          <w:rFonts w:ascii="Times New Roman" w:hAnsi="Times New Roman"/>
        </w:rPr>
        <w:t xml:space="preserve"> </w:t>
      </w:r>
      <w:r w:rsidRPr="002341F6">
        <w:rPr>
          <w:rStyle w:val="16"/>
          <w:rFonts w:ascii="Times New Roman" w:hAnsi="Times New Roman"/>
          <w:b/>
          <w:bCs/>
        </w:rPr>
        <w:t xml:space="preserve">оценки проектной работы </w:t>
      </w:r>
      <w:r w:rsidRPr="002341F6">
        <w:rPr>
          <w:rStyle w:val="16"/>
          <w:rFonts w:ascii="Times New Roman" w:hAnsi="Times New Roman"/>
        </w:rPr>
        <w:t>разрабатываются с уче</w:t>
      </w:r>
      <w:r w:rsidRPr="002341F6">
        <w:rPr>
          <w:rStyle w:val="16"/>
          <w:rFonts w:ascii="Times New Roman" w:hAnsi="Times New Roman"/>
        </w:rPr>
        <w:softHyphen/>
        <w:t>том целей и задач проектной деятельности на данном этапе об</w:t>
      </w:r>
      <w:r w:rsidRPr="002341F6">
        <w:rPr>
          <w:rStyle w:val="16"/>
          <w:rFonts w:ascii="Times New Roman" w:hAnsi="Times New Roman"/>
        </w:rPr>
        <w:softHyphen/>
        <w:t xml:space="preserve">разования. </w:t>
      </w:r>
      <w:r w:rsidRPr="002341F6">
        <w:rPr>
          <w:rStyle w:val="16"/>
          <w:rFonts w:ascii="Times New Roman" w:hAnsi="Times New Roman"/>
        </w:rPr>
        <w:lastRenderedPageBreak/>
        <w:t>Проектную деятельность целесообразно оценивать по следующим критериям:</w:t>
      </w:r>
    </w:p>
    <w:p w:rsidR="009E55B2" w:rsidRPr="002341F6" w:rsidRDefault="009E55B2" w:rsidP="007018F0">
      <w:pPr>
        <w:pStyle w:val="afa"/>
        <w:widowControl w:val="0"/>
        <w:numPr>
          <w:ilvl w:val="0"/>
          <w:numId w:val="20"/>
        </w:numPr>
        <w:tabs>
          <w:tab w:val="left" w:pos="524"/>
        </w:tabs>
        <w:spacing w:after="0" w:line="240" w:lineRule="auto"/>
        <w:ind w:firstLine="240"/>
        <w:jc w:val="both"/>
        <w:rPr>
          <w:rFonts w:ascii="Times New Roman" w:hAnsi="Times New Roman"/>
        </w:rPr>
      </w:pPr>
      <w:bookmarkStart w:id="97" w:name="bookmark132"/>
      <w:bookmarkEnd w:id="97"/>
      <w:r w:rsidRPr="002341F6">
        <w:rPr>
          <w:rStyle w:val="16"/>
          <w:rFonts w:ascii="Times New Roman" w:hAnsi="Times New Roman"/>
          <w:b/>
          <w:bCs/>
        </w:rPr>
        <w:t>Способность к самостоятельному приобретению знаний и решению проблем</w:t>
      </w:r>
      <w:r w:rsidRPr="002341F6">
        <w:rPr>
          <w:rStyle w:val="16"/>
          <w:rFonts w:ascii="Times New Roman" w:hAnsi="Times New Roman"/>
        </w:rPr>
        <w:t>, проявляющаяся в умении поставить про</w:t>
      </w:r>
      <w:r w:rsidRPr="002341F6">
        <w:rPr>
          <w:rStyle w:val="16"/>
          <w:rFonts w:ascii="Times New Roman" w:hAnsi="Times New Roman"/>
        </w:rPr>
        <w:softHyphen/>
        <w:t>блему и выбрать адекватные способы ее решения, включая по</w:t>
      </w:r>
      <w:r w:rsidRPr="002341F6">
        <w:rPr>
          <w:rStyle w:val="16"/>
          <w:rFonts w:ascii="Times New Roman" w:hAnsi="Times New Roman"/>
        </w:rPr>
        <w:softHyphen/>
        <w:t>иск и обработку информации, формулировку выводов и/или обоснование и реализацию/апробацию принятого решения, обо</w:t>
      </w:r>
      <w:r w:rsidRPr="002341F6">
        <w:rPr>
          <w:rStyle w:val="16"/>
          <w:rFonts w:ascii="Times New Roman" w:hAnsi="Times New Roman"/>
        </w:rPr>
        <w:softHyphen/>
        <w:t>снование и создание модели, прогноза, макета, объекта, творче</w:t>
      </w:r>
      <w:r w:rsidRPr="002341F6">
        <w:rPr>
          <w:rStyle w:val="16"/>
          <w:rFonts w:ascii="Times New Roman" w:hAnsi="Times New Roman"/>
        </w:rPr>
        <w:softHyphen/>
        <w:t>ского решения и т.п. Данный критерий в целом включает оцен</w:t>
      </w:r>
      <w:r w:rsidRPr="002341F6">
        <w:rPr>
          <w:rStyle w:val="16"/>
          <w:rFonts w:ascii="Times New Roman" w:hAnsi="Times New Roman"/>
        </w:rPr>
        <w:softHyphen/>
        <w:t>ку сформированности познавательных учебных действий.</w:t>
      </w:r>
    </w:p>
    <w:p w:rsidR="009E55B2" w:rsidRPr="002341F6" w:rsidRDefault="009E55B2" w:rsidP="007018F0">
      <w:pPr>
        <w:pStyle w:val="afa"/>
        <w:widowControl w:val="0"/>
        <w:numPr>
          <w:ilvl w:val="0"/>
          <w:numId w:val="20"/>
        </w:numPr>
        <w:tabs>
          <w:tab w:val="left" w:pos="524"/>
        </w:tabs>
        <w:spacing w:after="0" w:line="240" w:lineRule="auto"/>
        <w:ind w:firstLine="240"/>
        <w:jc w:val="both"/>
        <w:rPr>
          <w:rFonts w:ascii="Times New Roman" w:hAnsi="Times New Roman"/>
        </w:rPr>
      </w:pPr>
      <w:bookmarkStart w:id="98" w:name="bookmark133"/>
      <w:bookmarkEnd w:id="98"/>
      <w:r w:rsidRPr="002341F6">
        <w:rPr>
          <w:rStyle w:val="16"/>
          <w:rFonts w:ascii="Times New Roman" w:hAnsi="Times New Roman"/>
          <w:b/>
          <w:bCs/>
        </w:rPr>
        <w:t>Сформированность предметных знаний и способов дей</w:t>
      </w:r>
      <w:r w:rsidRPr="002341F6">
        <w:rPr>
          <w:rStyle w:val="16"/>
          <w:rFonts w:ascii="Times New Roman" w:hAnsi="Times New Roman"/>
          <w:b/>
          <w:bCs/>
        </w:rPr>
        <w:softHyphen/>
        <w:t>ствий</w:t>
      </w:r>
      <w:r w:rsidRPr="002341F6">
        <w:rPr>
          <w:rStyle w:val="16"/>
          <w:rFonts w:ascii="Times New Roman" w:hAnsi="Times New Roman"/>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2341F6">
        <w:rPr>
          <w:rStyle w:val="16"/>
          <w:rFonts w:ascii="Times New Roman" w:hAnsi="Times New Roman"/>
        </w:rPr>
        <w:softHyphen/>
        <w:t>ствий.</w:t>
      </w:r>
    </w:p>
    <w:p w:rsidR="009E55B2" w:rsidRPr="002341F6" w:rsidRDefault="009E55B2" w:rsidP="007018F0">
      <w:pPr>
        <w:pStyle w:val="afa"/>
        <w:widowControl w:val="0"/>
        <w:numPr>
          <w:ilvl w:val="0"/>
          <w:numId w:val="20"/>
        </w:numPr>
        <w:tabs>
          <w:tab w:val="left" w:pos="524"/>
        </w:tabs>
        <w:spacing w:after="0" w:line="240" w:lineRule="auto"/>
        <w:ind w:firstLine="240"/>
        <w:jc w:val="both"/>
        <w:rPr>
          <w:rFonts w:ascii="Times New Roman" w:hAnsi="Times New Roman"/>
        </w:rPr>
      </w:pPr>
      <w:bookmarkStart w:id="99" w:name="bookmark134"/>
      <w:bookmarkEnd w:id="99"/>
      <w:r w:rsidRPr="002341F6">
        <w:rPr>
          <w:rStyle w:val="16"/>
          <w:rFonts w:ascii="Times New Roman" w:hAnsi="Times New Roman"/>
          <w:b/>
          <w:bCs/>
        </w:rPr>
        <w:t>Сформированность регулятивных действий</w:t>
      </w:r>
      <w:r w:rsidRPr="002341F6">
        <w:rPr>
          <w:rStyle w:val="16"/>
          <w:rFonts w:ascii="Times New Roman" w:hAnsi="Times New Roman"/>
        </w:rPr>
        <w:t>, проявляю</w:t>
      </w:r>
      <w:r w:rsidRPr="002341F6">
        <w:rPr>
          <w:rStyle w:val="16"/>
          <w:rFonts w:ascii="Times New Roman" w:hAnsi="Times New Roman"/>
        </w:rPr>
        <w:softHyphen/>
        <w:t>щаяся в умении самостоятельно планировать и управлять сво</w:t>
      </w:r>
      <w:r w:rsidRPr="002341F6">
        <w:rPr>
          <w:rStyle w:val="16"/>
          <w:rFonts w:ascii="Times New Roman" w:hAnsi="Times New Roman"/>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173FF" w:rsidRPr="00E173FF" w:rsidRDefault="009E55B2" w:rsidP="007018F0">
      <w:pPr>
        <w:pStyle w:val="afa"/>
        <w:widowControl w:val="0"/>
        <w:numPr>
          <w:ilvl w:val="0"/>
          <w:numId w:val="20"/>
        </w:numPr>
        <w:tabs>
          <w:tab w:val="left" w:pos="529"/>
        </w:tabs>
        <w:spacing w:after="0" w:line="240" w:lineRule="auto"/>
        <w:ind w:firstLine="240"/>
        <w:jc w:val="both"/>
        <w:rPr>
          <w:rStyle w:val="38"/>
          <w:sz w:val="22"/>
          <w:szCs w:val="22"/>
          <w:shd w:val="clear" w:color="auto" w:fill="auto"/>
        </w:rPr>
      </w:pPr>
      <w:bookmarkStart w:id="100" w:name="bookmark135"/>
      <w:bookmarkEnd w:id="100"/>
      <w:r w:rsidRPr="002341F6">
        <w:rPr>
          <w:rStyle w:val="16"/>
          <w:rFonts w:ascii="Times New Roman" w:hAnsi="Times New Roman"/>
          <w:b/>
          <w:bCs/>
        </w:rPr>
        <w:t>Сформированность коммуникативных действий</w:t>
      </w:r>
      <w:r w:rsidRPr="002341F6">
        <w:rPr>
          <w:rStyle w:val="16"/>
          <w:rFonts w:ascii="Times New Roman" w:hAnsi="Times New Roman"/>
        </w:rPr>
        <w:t>, прояв</w:t>
      </w:r>
      <w:r w:rsidRPr="002341F6">
        <w:rPr>
          <w:rStyle w:val="16"/>
          <w:rFonts w:ascii="Times New Roman" w:hAnsi="Times New Roman"/>
        </w:rPr>
        <w:softHyphen/>
        <w:t>ляющаяся в умении ясно изложить и оформить выполненную работу, представить её результаты, аргументированно ответить на вопросы.</w:t>
      </w:r>
      <w:r w:rsidR="00536A8F" w:rsidRPr="002341F6">
        <w:rPr>
          <w:rStyle w:val="38"/>
          <w:sz w:val="22"/>
          <w:szCs w:val="22"/>
        </w:rPr>
        <w:t xml:space="preserve">                             </w:t>
      </w:r>
    </w:p>
    <w:p w:rsidR="00536A8F" w:rsidRDefault="00536A8F" w:rsidP="00E173FF">
      <w:pPr>
        <w:pStyle w:val="afa"/>
        <w:widowControl w:val="0"/>
        <w:tabs>
          <w:tab w:val="left" w:pos="529"/>
        </w:tabs>
        <w:spacing w:after="0" w:line="240" w:lineRule="auto"/>
        <w:ind w:left="240"/>
        <w:jc w:val="center"/>
        <w:rPr>
          <w:rStyle w:val="38"/>
          <w:b/>
          <w:sz w:val="22"/>
          <w:szCs w:val="22"/>
        </w:rPr>
      </w:pPr>
      <w:r w:rsidRPr="002341F6">
        <w:rPr>
          <w:rStyle w:val="38"/>
          <w:b/>
          <w:sz w:val="22"/>
          <w:szCs w:val="22"/>
        </w:rPr>
        <w:t xml:space="preserve">Особенности </w:t>
      </w:r>
      <w:r w:rsidR="009E55B2" w:rsidRPr="002341F6">
        <w:rPr>
          <w:rStyle w:val="38"/>
          <w:b/>
          <w:sz w:val="22"/>
          <w:szCs w:val="22"/>
        </w:rPr>
        <w:t>оценки предметных результато</w:t>
      </w:r>
      <w:r w:rsidR="00E173FF">
        <w:rPr>
          <w:rStyle w:val="38"/>
          <w:b/>
          <w:sz w:val="22"/>
          <w:szCs w:val="22"/>
        </w:rPr>
        <w:t>в</w:t>
      </w:r>
    </w:p>
    <w:p w:rsidR="00E173FF" w:rsidRPr="001C2B61" w:rsidRDefault="00E173FF" w:rsidP="00E173FF">
      <w:pPr>
        <w:pStyle w:val="afa"/>
        <w:widowControl w:val="0"/>
        <w:tabs>
          <w:tab w:val="left" w:pos="529"/>
        </w:tabs>
        <w:spacing w:after="0" w:line="240" w:lineRule="auto"/>
        <w:ind w:left="240"/>
        <w:jc w:val="center"/>
        <w:rPr>
          <w:rFonts w:ascii="Times New Roman" w:hAnsi="Times New Roman"/>
          <w:sz w:val="12"/>
        </w:rPr>
      </w:pP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Оценка предметных результатов представляет собой оценку достижения обучающимся планируемых результатов по от</w:t>
      </w:r>
      <w:r w:rsidRPr="002341F6">
        <w:rPr>
          <w:rStyle w:val="16"/>
          <w:rFonts w:ascii="Times New Roman" w:hAnsi="Times New Roman"/>
        </w:rPr>
        <w:softHyphen/>
        <w:t>дельным предметам. Основой для оценки предметных резуль</w:t>
      </w:r>
      <w:r w:rsidRPr="002341F6">
        <w:rPr>
          <w:rStyle w:val="16"/>
          <w:rFonts w:ascii="Times New Roman" w:hAnsi="Times New Roman"/>
        </w:rPr>
        <w:softHyphen/>
        <w:t>татов являются положения ФГОС ООО, представленные в раз</w:t>
      </w:r>
      <w:r w:rsidRPr="002341F6">
        <w:rPr>
          <w:rStyle w:val="16"/>
          <w:rFonts w:ascii="Times New Roman" w:hAnsi="Times New Roman"/>
        </w:rPr>
        <w:softHyphen/>
        <w:t>делах I «Общие положения» и IV «Требования к результатам освоения программы основного общего образования».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предметных результатов обеспечивается каж</w:t>
      </w:r>
      <w:r w:rsidRPr="002341F6">
        <w:rPr>
          <w:rStyle w:val="16"/>
          <w:rFonts w:ascii="Times New Roman" w:hAnsi="Times New Roman"/>
        </w:rPr>
        <w:softHyphen/>
        <w:t>дым учебным предметом.</w:t>
      </w:r>
    </w:p>
    <w:p w:rsidR="009E55B2" w:rsidRPr="002341F6" w:rsidRDefault="009E55B2" w:rsidP="0078035D">
      <w:pPr>
        <w:pStyle w:val="afa"/>
        <w:spacing w:after="0" w:line="240" w:lineRule="auto"/>
        <w:ind w:firstLine="426"/>
        <w:jc w:val="both"/>
        <w:rPr>
          <w:rFonts w:ascii="Times New Roman" w:hAnsi="Times New Roman"/>
        </w:rPr>
      </w:pPr>
      <w:r w:rsidRPr="002341F6">
        <w:rPr>
          <w:rStyle w:val="16"/>
          <w:rFonts w:ascii="Times New Roman" w:hAnsi="Times New Roman"/>
        </w:rPr>
        <w:t>Основным предметом оценки в соответствии с требованиями ФГОС ООО является способность к решению учебно-познава</w:t>
      </w:r>
      <w:r w:rsidRPr="002341F6">
        <w:rPr>
          <w:rStyle w:val="16"/>
          <w:rFonts w:ascii="Times New Roman" w:hAnsi="Times New Roman"/>
        </w:rPr>
        <w:softHyphen/>
        <w:t>тельных и учебно-практических задач, основанных на изучае</w:t>
      </w:r>
      <w:r w:rsidRPr="002341F6">
        <w:rPr>
          <w:rStyle w:val="16"/>
          <w:rFonts w:ascii="Times New Roman" w:hAnsi="Times New Roman"/>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2341F6">
        <w:rPr>
          <w:rStyle w:val="16"/>
          <w:rFonts w:ascii="Times New Roman" w:hAnsi="Times New Roman"/>
        </w:rPr>
        <w:softHyphen/>
        <w:t>тивных) действий, а также компетентностей, релевантных со</w:t>
      </w:r>
      <w:r w:rsidRPr="002341F6">
        <w:rPr>
          <w:rStyle w:val="16"/>
          <w:rFonts w:ascii="Times New Roman" w:hAnsi="Times New Roman"/>
        </w:rPr>
        <w:softHyphen/>
        <w:t>ответствующим моделям функциональной (математической, естественно-научной, читательской и др.).</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lastRenderedPageBreak/>
        <w:t>Для оценки предметных результатов предлагаются следую</w:t>
      </w:r>
      <w:r w:rsidRPr="002341F6">
        <w:rPr>
          <w:rStyle w:val="16"/>
          <w:rFonts w:ascii="Times New Roman" w:hAnsi="Times New Roman"/>
        </w:rPr>
        <w:softHyphen/>
        <w:t xml:space="preserve">щие критерии: </w:t>
      </w:r>
      <w:r w:rsidRPr="002341F6">
        <w:rPr>
          <w:rStyle w:val="16"/>
          <w:rFonts w:ascii="Times New Roman" w:hAnsi="Times New Roman"/>
          <w:b/>
          <w:bCs/>
        </w:rPr>
        <w:t>знание и понимание</w:t>
      </w:r>
      <w:r w:rsidRPr="002341F6">
        <w:rPr>
          <w:rStyle w:val="16"/>
          <w:rFonts w:ascii="Times New Roman" w:hAnsi="Times New Roman"/>
        </w:rPr>
        <w:t xml:space="preserve">, </w:t>
      </w:r>
      <w:r w:rsidRPr="002341F6">
        <w:rPr>
          <w:rStyle w:val="16"/>
          <w:rFonts w:ascii="Times New Roman" w:hAnsi="Times New Roman"/>
          <w:b/>
          <w:bCs/>
        </w:rPr>
        <w:t>применение</w:t>
      </w:r>
      <w:r w:rsidRPr="002341F6">
        <w:rPr>
          <w:rStyle w:val="16"/>
          <w:rFonts w:ascii="Times New Roman" w:hAnsi="Times New Roman"/>
        </w:rPr>
        <w:t xml:space="preserve">, </w:t>
      </w:r>
      <w:r w:rsidRPr="002341F6">
        <w:rPr>
          <w:rStyle w:val="16"/>
          <w:rFonts w:ascii="Times New Roman" w:hAnsi="Times New Roman"/>
          <w:b/>
          <w:bCs/>
        </w:rPr>
        <w:t>функцио</w:t>
      </w:r>
      <w:r w:rsidRPr="002341F6">
        <w:rPr>
          <w:rStyle w:val="16"/>
          <w:rFonts w:ascii="Times New Roman" w:hAnsi="Times New Roman"/>
          <w:b/>
          <w:bCs/>
        </w:rPr>
        <w:softHyphen/>
        <w:t>нальность</w:t>
      </w:r>
      <w:r w:rsidRPr="002341F6">
        <w:rPr>
          <w:rStyle w:val="16"/>
          <w:rFonts w:ascii="Times New Roman" w:hAnsi="Times New Roman"/>
        </w:rPr>
        <w:t>.</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Обобщенный критерий «</w:t>
      </w:r>
      <w:r w:rsidRPr="002341F6">
        <w:rPr>
          <w:rStyle w:val="16"/>
          <w:rFonts w:ascii="Times New Roman" w:hAnsi="Times New Roman"/>
          <w:b/>
          <w:bCs/>
        </w:rPr>
        <w:t>Знание и понимание</w:t>
      </w:r>
      <w:r w:rsidRPr="002341F6">
        <w:rPr>
          <w:rStyle w:val="16"/>
          <w:rFonts w:ascii="Times New Roman" w:hAnsi="Times New Roman"/>
        </w:rPr>
        <w:t>» включает зна</w:t>
      </w:r>
      <w:r w:rsidRPr="002341F6">
        <w:rPr>
          <w:rStyle w:val="16"/>
          <w:rFonts w:ascii="Times New Roman" w:hAnsi="Times New Roman"/>
        </w:rPr>
        <w:softHyphen/>
        <w:t>ние и понимание роли изучаемой области знания/вида деятель</w:t>
      </w:r>
      <w:r w:rsidRPr="002341F6">
        <w:rPr>
          <w:rStyle w:val="16"/>
          <w:rFonts w:ascii="Times New Roman" w:hAnsi="Times New Roman"/>
        </w:rPr>
        <w:softHyphen/>
        <w:t>ности в различных контекстах, знание и понимание термино</w:t>
      </w:r>
      <w:r w:rsidRPr="002341F6">
        <w:rPr>
          <w:rStyle w:val="16"/>
          <w:rFonts w:ascii="Times New Roman" w:hAnsi="Times New Roman"/>
        </w:rPr>
        <w:softHyphen/>
        <w:t>логии, понятий и идей, а также процедурных знаний или алгоритмов.</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Обобщенный критерий «</w:t>
      </w:r>
      <w:r w:rsidRPr="002341F6">
        <w:rPr>
          <w:rStyle w:val="16"/>
          <w:rFonts w:ascii="Times New Roman" w:hAnsi="Times New Roman"/>
          <w:b/>
          <w:bCs/>
        </w:rPr>
        <w:t>Применение</w:t>
      </w:r>
      <w:r w:rsidRPr="002341F6">
        <w:rPr>
          <w:rStyle w:val="16"/>
          <w:rFonts w:ascii="Times New Roman" w:hAnsi="Times New Roman"/>
        </w:rPr>
        <w:t>» включает:</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использование изучаемого материала при решении учебных задач/проблем, различающихся сложностью предметного со</w:t>
      </w:r>
      <w:r w:rsidRPr="002341F6">
        <w:rPr>
          <w:rStyle w:val="16"/>
          <w:rFonts w:ascii="Times New Roman" w:hAnsi="Times New Roman"/>
        </w:rPr>
        <w:softHyphen/>
        <w:t>держания, сочетанием когнитивных операций и универсаль</w:t>
      </w:r>
      <w:r w:rsidRPr="002341F6">
        <w:rPr>
          <w:rStyle w:val="16"/>
          <w:rFonts w:ascii="Times New Roman" w:hAnsi="Times New Roman"/>
        </w:rPr>
        <w:softHyphen/>
        <w:t>ных познавательных действий, степенью проработанности в учебном процессе;</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—использование специфических для предмета способов дей</w:t>
      </w:r>
      <w:r w:rsidRPr="002341F6">
        <w:rPr>
          <w:rStyle w:val="16"/>
          <w:rFonts w:ascii="Times New Roman" w:hAnsi="Times New Roman"/>
        </w:rPr>
        <w:softHyphen/>
        <w:t>ствий и видов деятельности по получению нового знания, его интерпретации, применению и преобразованию при ре</w:t>
      </w:r>
      <w:r w:rsidRPr="002341F6">
        <w:rPr>
          <w:rStyle w:val="16"/>
          <w:rFonts w:ascii="Times New Roman" w:hAnsi="Times New Roman"/>
        </w:rPr>
        <w:softHyphen/>
        <w:t>шении учебных задач/проблем, в том числе в ходе поисковой деятельности, учебно-исследовательской и учебно-проектной деятельности.</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Обобщенный критерий «</w:t>
      </w:r>
      <w:r w:rsidRPr="002341F6">
        <w:rPr>
          <w:rStyle w:val="16"/>
          <w:rFonts w:ascii="Times New Roman" w:hAnsi="Times New Roman"/>
          <w:b/>
          <w:bCs/>
        </w:rPr>
        <w:t>Функциональность</w:t>
      </w:r>
      <w:r w:rsidRPr="002341F6">
        <w:rPr>
          <w:rStyle w:val="16"/>
          <w:rFonts w:ascii="Times New Roman" w:hAnsi="Times New Roman"/>
        </w:rPr>
        <w:t>» включает ис</w:t>
      </w:r>
      <w:r w:rsidRPr="002341F6">
        <w:rPr>
          <w:rStyle w:val="16"/>
          <w:rFonts w:ascii="Times New Roman" w:hAnsi="Times New Roman"/>
        </w:rPr>
        <w:softHyphen/>
        <w:t xml:space="preserve">пользование теоретического материала, методологического и процедурного знания при решении </w:t>
      </w:r>
      <w:r w:rsidRPr="002341F6">
        <w:rPr>
          <w:rStyle w:val="16"/>
          <w:rFonts w:ascii="Times New Roman" w:hAnsi="Times New Roman"/>
          <w:b/>
          <w:bCs/>
        </w:rPr>
        <w:t>внеучебных проблем</w:t>
      </w:r>
      <w:r w:rsidRPr="002341F6">
        <w:rPr>
          <w:rStyle w:val="16"/>
          <w:rFonts w:ascii="Times New Roman" w:hAnsi="Times New Roman"/>
        </w:rPr>
        <w:t>, различающихся сложностью предметного содержания, чита</w:t>
      </w:r>
      <w:r w:rsidRPr="002341F6">
        <w:rPr>
          <w:rStyle w:val="16"/>
          <w:rFonts w:ascii="Times New Roman" w:hAnsi="Times New Roman"/>
        </w:rPr>
        <w:softHyphen/>
        <w:t>тельских умений, контекста, а также сочетанием когнитивных операций.</w:t>
      </w:r>
    </w:p>
    <w:p w:rsidR="009E55B2" w:rsidRPr="002341F6" w:rsidRDefault="009E55B2" w:rsidP="0078035D">
      <w:pPr>
        <w:pStyle w:val="afa"/>
        <w:spacing w:after="0" w:line="240" w:lineRule="auto"/>
        <w:ind w:firstLine="709"/>
        <w:jc w:val="both"/>
        <w:rPr>
          <w:rFonts w:ascii="Times New Roman" w:hAnsi="Times New Roman"/>
        </w:rPr>
      </w:pPr>
      <w:r w:rsidRPr="002341F6">
        <w:rPr>
          <w:rStyle w:val="16"/>
          <w:rFonts w:ascii="Times New Roman" w:hAnsi="Times New Roman"/>
        </w:rPr>
        <w:t>В отличие от оценки способности обучающихся к решению учебно-познавательных и учебно-практических задач, основан</w:t>
      </w:r>
      <w:r w:rsidRPr="002341F6">
        <w:rPr>
          <w:rStyle w:val="16"/>
          <w:rFonts w:ascii="Times New Roman" w:hAnsi="Times New Roman"/>
        </w:rPr>
        <w:softHyphen/>
        <w:t>ных на изучаемом учебном материале, с использованием кри</w:t>
      </w:r>
      <w:r w:rsidRPr="002341F6">
        <w:rPr>
          <w:rStyle w:val="16"/>
          <w:rFonts w:ascii="Times New Roman" w:hAnsi="Times New Roman"/>
        </w:rPr>
        <w:softHyphen/>
        <w:t>териев «знание и понимание» и «применение», оценка функ</w:t>
      </w:r>
      <w:r w:rsidRPr="002341F6">
        <w:rPr>
          <w:rStyle w:val="16"/>
          <w:rFonts w:ascii="Times New Roman" w:hAnsi="Times New Roman"/>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При оценке сформированности предметных результатов по критерию «функциональность» разделяют:</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оценку сформированности отдельных элементов функцио</w:t>
      </w:r>
      <w:r w:rsidRPr="002341F6">
        <w:rPr>
          <w:rStyle w:val="16"/>
          <w:rFonts w:ascii="Times New Roman" w:hAnsi="Times New Roman"/>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2341F6">
        <w:rPr>
          <w:rStyle w:val="16"/>
          <w:rFonts w:ascii="Times New Roman" w:hAnsi="Times New Roman"/>
        </w:rPr>
        <w:softHyphen/>
        <w:t>ния; эта оценка осуществляется учителем в рамках форми</w:t>
      </w:r>
      <w:r w:rsidRPr="002341F6">
        <w:rPr>
          <w:rStyle w:val="16"/>
          <w:rFonts w:ascii="Times New Roman" w:hAnsi="Times New Roman"/>
        </w:rPr>
        <w:softHyphen/>
        <w:t>рующего оценивания по предложенным критериям;</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—оценку сформированности отдельных элементов функцио</w:t>
      </w:r>
      <w:r w:rsidRPr="002341F6">
        <w:rPr>
          <w:rStyle w:val="16"/>
          <w:rFonts w:ascii="Times New Roman" w:hAnsi="Times New Roman"/>
        </w:rPr>
        <w:softHyphen/>
        <w:t xml:space="preserve">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w:t>
      </w:r>
      <w:r w:rsidRPr="002341F6">
        <w:rPr>
          <w:rStyle w:val="16"/>
          <w:rFonts w:ascii="Times New Roman" w:hAnsi="Times New Roman"/>
        </w:rPr>
        <w:lastRenderedPageBreak/>
        <w:t>осуществляется учителем в рамках форми</w:t>
      </w:r>
      <w:r w:rsidRPr="002341F6">
        <w:rPr>
          <w:rStyle w:val="16"/>
          <w:rFonts w:ascii="Times New Roman" w:hAnsi="Times New Roman"/>
        </w:rPr>
        <w:softHyphen/>
        <w:t>рующего оценивания по предложенным критериям;</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—оценку сформированности собственно функциональной гра</w:t>
      </w:r>
      <w:r w:rsidRPr="002341F6">
        <w:rPr>
          <w:rStyle w:val="16"/>
          <w:rFonts w:ascii="Times New Roman" w:hAnsi="Times New Roman"/>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2341F6">
        <w:rPr>
          <w:rStyle w:val="16"/>
          <w:rFonts w:ascii="Times New Roman" w:hAnsi="Times New Roman"/>
        </w:rPr>
        <w:softHyphen/>
        <w:t>мированных на отдельных предметах, при решении различ</w:t>
      </w:r>
      <w:r w:rsidRPr="002341F6">
        <w:rPr>
          <w:rStyle w:val="16"/>
          <w:rFonts w:ascii="Times New Roman" w:hAnsi="Times New Roman"/>
        </w:rPr>
        <w:softHyphen/>
        <w:t>ных задач. Эти процедуры целесообразно проводить в рамках внутришкольного мониторинга.</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536A8F" w:rsidRPr="002341F6">
        <w:rPr>
          <w:rStyle w:val="16"/>
          <w:rFonts w:ascii="Times New Roman" w:hAnsi="Times New Roman"/>
        </w:rPr>
        <w:t>школы</w:t>
      </w:r>
      <w:r w:rsidRPr="002341F6">
        <w:rPr>
          <w:rStyle w:val="16"/>
          <w:rFonts w:ascii="Times New Roman" w:hAnsi="Times New Roman"/>
        </w:rPr>
        <w:t xml:space="preserve"> в ходе внутришкольного мониторинга.</w:t>
      </w:r>
    </w:p>
    <w:p w:rsidR="009E55B2" w:rsidRPr="002341F6" w:rsidRDefault="009E55B2" w:rsidP="0078035D">
      <w:pPr>
        <w:pStyle w:val="afa"/>
        <w:spacing w:after="0" w:line="240" w:lineRule="auto"/>
        <w:ind w:firstLine="567"/>
        <w:jc w:val="both"/>
        <w:rPr>
          <w:rFonts w:ascii="Times New Roman" w:hAnsi="Times New Roman"/>
        </w:rPr>
      </w:pPr>
      <w:r w:rsidRPr="002341F6">
        <w:rPr>
          <w:rStyle w:val="16"/>
          <w:rFonts w:ascii="Times New Roman" w:hAnsi="Times New Roman"/>
        </w:rPr>
        <w:t>Особенности оценки по отдельному предмету фиксируются в приложении к образовательной программе, которая утвержда</w:t>
      </w:r>
      <w:r w:rsidRPr="002341F6">
        <w:rPr>
          <w:rStyle w:val="16"/>
          <w:rFonts w:ascii="Times New Roman" w:hAnsi="Times New Roman"/>
        </w:rPr>
        <w:softHyphen/>
        <w:t xml:space="preserve">ется педагогическим советом </w:t>
      </w:r>
      <w:r w:rsidR="00536A8F" w:rsidRPr="002341F6">
        <w:rPr>
          <w:rStyle w:val="16"/>
          <w:rFonts w:ascii="Times New Roman" w:hAnsi="Times New Roman"/>
        </w:rPr>
        <w:t xml:space="preserve"> </w:t>
      </w:r>
      <w:r w:rsidR="003B02B0" w:rsidRPr="003B02B0">
        <w:rPr>
          <w:rStyle w:val="16"/>
          <w:rFonts w:ascii="Times New Roman" w:hAnsi="Times New Roman"/>
        </w:rPr>
        <w:t>Касторенской средней общеобразовательной школы №2</w:t>
      </w:r>
      <w:r w:rsidR="003B02B0">
        <w:rPr>
          <w:rStyle w:val="16"/>
          <w:rFonts w:ascii="Times New Roman" w:hAnsi="Times New Roman"/>
        </w:rPr>
        <w:t xml:space="preserve"> </w:t>
      </w:r>
      <w:r w:rsidRPr="002341F6">
        <w:rPr>
          <w:rStyle w:val="16"/>
          <w:rFonts w:ascii="Times New Roman" w:hAnsi="Times New Roman"/>
        </w:rPr>
        <w:t>и доводится до сведения учащихся и их родителей (законных представителей). Описание должно включить:</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список итоговых планируемых результатов с указанием эта</w:t>
      </w:r>
      <w:r w:rsidRPr="002341F6">
        <w:rPr>
          <w:rStyle w:val="16"/>
          <w:rFonts w:ascii="Times New Roman" w:hAnsi="Times New Roman"/>
        </w:rPr>
        <w:softHyphen/>
        <w:t>пов их формирования и способов оценки (например, теку щая/тематическая; устно/письменно/практика);</w:t>
      </w:r>
    </w:p>
    <w:p w:rsidR="009E55B2" w:rsidRPr="002341F6" w:rsidRDefault="009E55B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—требования к выставлению отметок за промежуточную атте</w:t>
      </w:r>
      <w:r w:rsidRPr="002341F6">
        <w:rPr>
          <w:rStyle w:val="16"/>
          <w:rFonts w:ascii="Times New Roman" w:hAnsi="Times New Roman"/>
        </w:rPr>
        <w:softHyphen/>
        <w:t>стацию (при необходимости — с учетом степени значимости отметок за отдельные оценочные процедуры);</w:t>
      </w:r>
    </w:p>
    <w:p w:rsidR="009E55B2" w:rsidRDefault="009E55B2" w:rsidP="0078035D">
      <w:pPr>
        <w:pStyle w:val="afa"/>
        <w:spacing w:after="0" w:line="240" w:lineRule="auto"/>
        <w:jc w:val="both"/>
        <w:rPr>
          <w:rStyle w:val="16"/>
          <w:rFonts w:ascii="Times New Roman" w:hAnsi="Times New Roman"/>
        </w:rPr>
      </w:pPr>
      <w:r w:rsidRPr="002341F6">
        <w:rPr>
          <w:rStyle w:val="16"/>
          <w:rFonts w:ascii="Times New Roman" w:hAnsi="Times New Roman"/>
        </w:rPr>
        <w:t>—график контрольных мероприятий.</w:t>
      </w:r>
    </w:p>
    <w:p w:rsidR="00E173FF" w:rsidRPr="002341F6" w:rsidRDefault="00E173FF" w:rsidP="0078035D">
      <w:pPr>
        <w:pStyle w:val="afa"/>
        <w:spacing w:after="0" w:line="240" w:lineRule="auto"/>
        <w:jc w:val="both"/>
        <w:rPr>
          <w:rFonts w:ascii="Times New Roman" w:hAnsi="Times New Roman"/>
        </w:rPr>
      </w:pPr>
    </w:p>
    <w:p w:rsidR="00E173FF" w:rsidRPr="005749EE" w:rsidRDefault="005749EE" w:rsidP="005749EE">
      <w:pPr>
        <w:pStyle w:val="2"/>
        <w:jc w:val="center"/>
        <w:rPr>
          <w:bCs w:val="0"/>
          <w:sz w:val="22"/>
          <w:szCs w:val="22"/>
        </w:rPr>
      </w:pPr>
      <w:bookmarkStart w:id="101" w:name="bookmark138"/>
      <w:bookmarkStart w:id="102" w:name="bookmark136"/>
      <w:bookmarkStart w:id="103" w:name="bookmark137"/>
      <w:bookmarkStart w:id="104" w:name="bookmark139"/>
      <w:bookmarkStart w:id="105" w:name="_Toc145063437"/>
      <w:bookmarkStart w:id="106" w:name="_Toc145075392"/>
      <w:bookmarkStart w:id="107" w:name="_Toc146275710"/>
      <w:bookmarkEnd w:id="101"/>
      <w:r w:rsidRPr="005749EE">
        <w:rPr>
          <w:rStyle w:val="3f3"/>
          <w:rFonts w:ascii="Times New Roman" w:hAnsi="Times New Roman" w:cs="Times New Roman"/>
          <w:b/>
          <w:bCs/>
          <w:sz w:val="22"/>
          <w:szCs w:val="22"/>
        </w:rPr>
        <w:t xml:space="preserve">1.3.3. </w:t>
      </w:r>
      <w:r w:rsidR="009E55B2" w:rsidRPr="005749EE">
        <w:rPr>
          <w:rStyle w:val="3f3"/>
          <w:rFonts w:ascii="Times New Roman" w:hAnsi="Times New Roman" w:cs="Times New Roman"/>
          <w:b/>
          <w:bCs/>
          <w:sz w:val="22"/>
          <w:szCs w:val="22"/>
        </w:rPr>
        <w:t>Организация и содержание оценочных процедур</w:t>
      </w:r>
      <w:bookmarkEnd w:id="102"/>
      <w:bookmarkEnd w:id="103"/>
      <w:bookmarkEnd w:id="104"/>
      <w:bookmarkEnd w:id="105"/>
      <w:bookmarkEnd w:id="106"/>
      <w:bookmarkEnd w:id="107"/>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rPr>
        <w:t xml:space="preserve">Стартовая диагностика </w:t>
      </w:r>
      <w:r w:rsidRPr="002341F6">
        <w:rPr>
          <w:rStyle w:val="16"/>
          <w:rFonts w:ascii="Times New Roman" w:hAnsi="Times New Roman"/>
        </w:rPr>
        <w:t>представляет собой процедуру оцен</w:t>
      </w:r>
      <w:r w:rsidRPr="002341F6">
        <w:rPr>
          <w:rStyle w:val="16"/>
          <w:rFonts w:ascii="Times New Roman" w:hAnsi="Times New Roman"/>
        </w:rPr>
        <w:softHyphen/>
        <w:t>ки готовности к обучению на данном уровне образования. Про</w:t>
      </w:r>
      <w:r w:rsidRPr="002341F6">
        <w:rPr>
          <w:rStyle w:val="16"/>
          <w:rFonts w:ascii="Times New Roman" w:hAnsi="Times New Roman"/>
        </w:rPr>
        <w:softHyphen/>
        <w:t xml:space="preserve">водится администрацией </w:t>
      </w:r>
      <w:r w:rsidR="009D5C69" w:rsidRPr="002341F6">
        <w:rPr>
          <w:rStyle w:val="16"/>
          <w:rFonts w:ascii="Times New Roman" w:hAnsi="Times New Roman"/>
        </w:rPr>
        <w:t xml:space="preserve"> </w:t>
      </w:r>
      <w:r w:rsidR="003B02B0" w:rsidRPr="003B02B0">
        <w:rPr>
          <w:rStyle w:val="16"/>
          <w:rFonts w:ascii="Times New Roman" w:hAnsi="Times New Roman"/>
        </w:rPr>
        <w:t>Касторенской средней общеобразовательной школы №2</w:t>
      </w:r>
      <w:r w:rsidRPr="002341F6">
        <w:rPr>
          <w:rStyle w:val="16"/>
          <w:rFonts w:ascii="Times New Roman" w:hAnsi="Times New Roman"/>
        </w:rPr>
        <w:t>в нача</w:t>
      </w:r>
      <w:r w:rsidRPr="002341F6">
        <w:rPr>
          <w:rStyle w:val="16"/>
          <w:rFonts w:ascii="Times New Roman" w:hAnsi="Times New Roman"/>
        </w:rPr>
        <w:softHyphen/>
        <w:t>ле 5 класса и выступает как основа (точка отсчета) для оценки динамики образовательных достижений. Объектом оценки яв</w:t>
      </w:r>
      <w:r w:rsidRPr="002341F6">
        <w:rPr>
          <w:rStyle w:val="16"/>
          <w:rFonts w:ascii="Times New Roman" w:hAnsi="Times New Roman"/>
        </w:rPr>
        <w:softHyphen/>
        <w:t>ляются: структура мотивации, сформированность учебной де</w:t>
      </w:r>
      <w:r w:rsidRPr="002341F6">
        <w:rPr>
          <w:rStyle w:val="16"/>
          <w:rFonts w:ascii="Times New Roman" w:hAnsi="Times New Roman"/>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2341F6">
        <w:rPr>
          <w:rStyle w:val="16"/>
          <w:rFonts w:ascii="Times New Roman" w:hAnsi="Times New Roman"/>
        </w:rPr>
        <w:softHyphen/>
        <w:t>волическими средствами, логическими операциями</w:t>
      </w:r>
      <w:r w:rsidRPr="002341F6">
        <w:rPr>
          <w:rStyle w:val="16"/>
          <w:rFonts w:ascii="Times New Roman" w:hAnsi="Times New Roman"/>
          <w:b/>
          <w:bCs/>
        </w:rPr>
        <w:t>.</w:t>
      </w:r>
      <w:r w:rsidRPr="002341F6">
        <w:rPr>
          <w:rStyle w:val="16"/>
          <w:rFonts w:ascii="Times New Roman" w:hAnsi="Times New Roman"/>
        </w:rPr>
        <w:t xml:space="preserve"> Стартовая диагностика может проводиться также учителями с целью оценки готовности к изучению отдельных предметов (разде</w:t>
      </w:r>
      <w:r w:rsidRPr="002341F6">
        <w:rPr>
          <w:rStyle w:val="16"/>
          <w:rFonts w:ascii="Times New Roman" w:hAnsi="Times New Roman"/>
        </w:rPr>
        <w:softHyphen/>
        <w:t xml:space="preserve">лов). Результаты стартовой диагностики являются основанием для </w:t>
      </w:r>
      <w:r w:rsidRPr="002341F6">
        <w:rPr>
          <w:rStyle w:val="16"/>
          <w:rFonts w:ascii="Times New Roman" w:hAnsi="Times New Roman"/>
        </w:rPr>
        <w:lastRenderedPageBreak/>
        <w:t>корректировки учебных программ и индивидуализации учебного процесса.</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rPr>
        <w:t xml:space="preserve">Текущая оценка </w:t>
      </w:r>
      <w:r w:rsidRPr="002341F6">
        <w:rPr>
          <w:rStyle w:val="16"/>
          <w:rFonts w:ascii="Times New Roman" w:hAnsi="Times New Roman"/>
        </w:rPr>
        <w:t>представляет собой процедуру оценки инди</w:t>
      </w:r>
      <w:r w:rsidRPr="002341F6">
        <w:rPr>
          <w:rStyle w:val="16"/>
          <w:rFonts w:ascii="Times New Roman" w:hAnsi="Times New Roman"/>
        </w:rPr>
        <w:softHyphen/>
        <w:t>видуального продвижения в освоении программы учебного предмета. Текущая оценка может быть формирующей, т.е. под</w:t>
      </w:r>
      <w:r w:rsidRPr="002341F6">
        <w:rPr>
          <w:rStyle w:val="16"/>
          <w:rFonts w:ascii="Times New Roman" w:hAnsi="Times New Roman"/>
        </w:rPr>
        <w:softHyphen/>
        <w:t>держивающей и направляющей усилия учащегося, и диагно</w:t>
      </w:r>
      <w:r w:rsidRPr="002341F6">
        <w:rPr>
          <w:rStyle w:val="16"/>
          <w:rFonts w:ascii="Times New Roman" w:hAnsi="Times New Roman"/>
        </w:rPr>
        <w:softHyphen/>
        <w:t>стической, способствующей выявлению и осознанию учителем и учащимся существующих проблем в обучении. Объектом те</w:t>
      </w:r>
      <w:r w:rsidRPr="002341F6">
        <w:rPr>
          <w:rStyle w:val="16"/>
          <w:rFonts w:ascii="Times New Roman" w:hAnsi="Times New Roman"/>
        </w:rPr>
        <w:softHyphen/>
        <w:t>кущей оценки являются тематические планируемые результа</w:t>
      </w:r>
      <w:r w:rsidRPr="002341F6">
        <w:rPr>
          <w:rStyle w:val="16"/>
          <w:rFonts w:ascii="Times New Roman" w:hAnsi="Times New Roman"/>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2341F6">
        <w:rPr>
          <w:rStyle w:val="16"/>
          <w:rFonts w:ascii="Times New Roman" w:hAnsi="Times New Roman"/>
        </w:rPr>
        <w:softHyphen/>
        <w:t>тические работы, творческие работы, индивидуальные и груп</w:t>
      </w:r>
      <w:r w:rsidRPr="002341F6">
        <w:rPr>
          <w:rStyle w:val="16"/>
          <w:rFonts w:ascii="Times New Roman" w:hAnsi="Times New Roman"/>
        </w:rPr>
        <w:softHyphen/>
        <w:t>повые формы, само- и взаимооценка, рефлексия, листы про</w:t>
      </w:r>
      <w:r w:rsidRPr="002341F6">
        <w:rPr>
          <w:rStyle w:val="16"/>
          <w:rFonts w:ascii="Times New Roman" w:hAnsi="Times New Roman"/>
        </w:rPr>
        <w:softHyphen/>
        <w:t>движения и др.) с учетом особенностей учебного предмета и особенностей контрольно-оценочной деятельности учителя. Ре</w:t>
      </w:r>
      <w:r w:rsidRPr="002341F6">
        <w:rPr>
          <w:rStyle w:val="16"/>
          <w:rFonts w:ascii="Times New Roman" w:hAnsi="Times New Roman"/>
        </w:rPr>
        <w:softHyphen/>
        <w:t>зультаты текущей оценки являются основой для индивидуали</w:t>
      </w:r>
      <w:r w:rsidRPr="002341F6">
        <w:rPr>
          <w:rStyle w:val="16"/>
          <w:rFonts w:ascii="Times New Roman" w:hAnsi="Times New Roman"/>
        </w:rPr>
        <w:softHyphen/>
        <w:t>зации учебного процесса; при этом отдельные результаты, сви</w:t>
      </w:r>
      <w:r w:rsidRPr="002341F6">
        <w:rPr>
          <w:rStyle w:val="16"/>
          <w:rFonts w:ascii="Times New Roman" w:hAnsi="Times New Roman"/>
        </w:rPr>
        <w:softHyphen/>
        <w:t>детельствующие об успешности обучения и достижении тематических результатов в более сжатые (по сравнению с пла</w:t>
      </w:r>
      <w:r w:rsidRPr="002341F6">
        <w:rPr>
          <w:rStyle w:val="16"/>
          <w:rFonts w:ascii="Times New Roman" w:hAnsi="Times New Roman"/>
        </w:rPr>
        <w:softHyphen/>
        <w:t>нируемыми учителем) сроки, могут включаться в систему на</w:t>
      </w:r>
      <w:r w:rsidRPr="002341F6">
        <w:rPr>
          <w:rStyle w:val="16"/>
          <w:rFonts w:ascii="Times New Roman" w:hAnsi="Times New Roman"/>
        </w:rPr>
        <w:softHyphen/>
        <w:t>копленной оценки и служить основанием, например, для осво</w:t>
      </w:r>
      <w:r w:rsidRPr="002341F6">
        <w:rPr>
          <w:rStyle w:val="16"/>
          <w:rFonts w:ascii="Times New Roman" w:hAnsi="Times New Roman"/>
        </w:rPr>
        <w:softHyphen/>
        <w:t>бождения ученика от необходимости выполнять тематическую проверочную работу</w:t>
      </w:r>
      <w:r w:rsidRPr="002341F6">
        <w:rPr>
          <w:rStyle w:val="16"/>
          <w:rFonts w:ascii="Times New Roman" w:hAnsi="Times New Roman"/>
          <w:vertAlign w:val="superscript"/>
        </w:rPr>
        <w:footnoteReference w:id="5"/>
      </w:r>
      <w:r w:rsidRPr="002341F6">
        <w:rPr>
          <w:rStyle w:val="16"/>
          <w:rFonts w:ascii="Times New Roman" w:hAnsi="Times New Roman"/>
        </w:rPr>
        <w:t>.</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rPr>
        <w:t xml:space="preserve">Тематическая оценка </w:t>
      </w:r>
      <w:r w:rsidRPr="002341F6">
        <w:rPr>
          <w:rStyle w:val="16"/>
          <w:rFonts w:ascii="Times New Roman" w:hAnsi="Times New Roman"/>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2341F6">
        <w:rPr>
          <w:rStyle w:val="16"/>
          <w:rFonts w:ascii="Times New Roman" w:hAnsi="Times New Roman"/>
        </w:rPr>
        <w:softHyphen/>
        <w:t xml:space="preserve">плектах, рекомендованных Министерством просвещения РФ. По предметам, вводимым </w:t>
      </w:r>
      <w:r w:rsidR="003B02B0" w:rsidRPr="003B02B0">
        <w:rPr>
          <w:rStyle w:val="16"/>
          <w:rFonts w:ascii="Times New Roman" w:hAnsi="Times New Roman"/>
        </w:rPr>
        <w:t>Касторенской средней общеобразовательной школы №2</w:t>
      </w:r>
      <w:r w:rsidR="003B02B0">
        <w:rPr>
          <w:rStyle w:val="16"/>
          <w:rFonts w:ascii="Times New Roman" w:hAnsi="Times New Roman"/>
        </w:rPr>
        <w:t xml:space="preserve"> </w:t>
      </w:r>
      <w:r w:rsidRPr="002341F6">
        <w:rPr>
          <w:rStyle w:val="16"/>
          <w:rFonts w:ascii="Times New Roman" w:hAnsi="Times New Roman"/>
        </w:rPr>
        <w:t>само</w:t>
      </w:r>
      <w:r w:rsidRPr="002341F6">
        <w:rPr>
          <w:rStyle w:val="16"/>
          <w:rFonts w:ascii="Times New Roman" w:hAnsi="Times New Roman"/>
        </w:rPr>
        <w:softHyphen/>
        <w:t>стоятельно, тематические планируемые результаты устанавли</w:t>
      </w:r>
      <w:r w:rsidRPr="002341F6">
        <w:rPr>
          <w:rStyle w:val="16"/>
          <w:rFonts w:ascii="Times New Roman" w:hAnsi="Times New Roman"/>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2341F6">
        <w:rPr>
          <w:rStyle w:val="16"/>
          <w:rFonts w:ascii="Times New Roman" w:hAnsi="Times New Roman"/>
        </w:rPr>
        <w:softHyphen/>
        <w:t>зультаты тематической оценки являются основанием для кор</w:t>
      </w:r>
      <w:r w:rsidRPr="002341F6">
        <w:rPr>
          <w:rStyle w:val="16"/>
          <w:rFonts w:ascii="Times New Roman" w:hAnsi="Times New Roman"/>
        </w:rPr>
        <w:softHyphen/>
        <w:t>рекции учебного процесса и его индивидуализации.</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rPr>
        <w:t xml:space="preserve">Портфолио </w:t>
      </w:r>
      <w:r w:rsidRPr="002341F6">
        <w:rPr>
          <w:rStyle w:val="16"/>
          <w:rFonts w:ascii="Times New Roman" w:hAnsi="Times New Roman"/>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2341F6">
        <w:rPr>
          <w:rStyle w:val="16"/>
          <w:rFonts w:ascii="Times New Roman" w:hAnsi="Times New Roman"/>
        </w:rPr>
        <w:softHyphen/>
        <w:t xml:space="preserve">лений творческой </w:t>
      </w:r>
      <w:r w:rsidRPr="002341F6">
        <w:rPr>
          <w:rStyle w:val="16"/>
          <w:rFonts w:ascii="Times New Roman" w:hAnsi="Times New Roman"/>
        </w:rPr>
        <w:lastRenderedPageBreak/>
        <w:t>инициативы, а также уровня высших дости</w:t>
      </w:r>
      <w:r w:rsidRPr="002341F6">
        <w:rPr>
          <w:rStyle w:val="16"/>
          <w:rFonts w:ascii="Times New Roman" w:hAnsi="Times New Roman"/>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2341F6">
        <w:rPr>
          <w:rStyle w:val="16"/>
          <w:rFonts w:ascii="Times New Roman" w:hAnsi="Times New Roman"/>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2341F6">
        <w:rPr>
          <w:rStyle w:val="16"/>
          <w:rFonts w:ascii="Times New Roman" w:hAnsi="Times New Roman"/>
        </w:rPr>
        <w:softHyphen/>
        <w:t>ние всех лет обучения в основной школе. Результаты, представ</w:t>
      </w:r>
      <w:r w:rsidRPr="002341F6">
        <w:rPr>
          <w:rStyle w:val="16"/>
          <w:rFonts w:ascii="Times New Roman" w:hAnsi="Times New Roman"/>
        </w:rPr>
        <w:softHyphen/>
      </w:r>
      <w:r w:rsidRPr="002341F6">
        <w:rPr>
          <w:rStyle w:val="16"/>
          <w:rFonts w:ascii="Times New Roman" w:hAnsi="Times New Roman"/>
          <w:color w:val="000000"/>
        </w:rPr>
        <w:t>ленные в портфолио, используются при выработке рекоменда</w:t>
      </w:r>
      <w:r w:rsidRPr="002341F6">
        <w:rPr>
          <w:rStyle w:val="16"/>
          <w:rFonts w:ascii="Times New Roman" w:hAnsi="Times New Roman"/>
          <w:color w:val="000000"/>
        </w:rPr>
        <w:softHyphen/>
        <w:t>ций по выбору индивидуальной образовательной траектории на уровне среднего общего образования и могут отражаться в ха</w:t>
      </w:r>
      <w:r w:rsidRPr="002341F6">
        <w:rPr>
          <w:rStyle w:val="16"/>
          <w:rFonts w:ascii="Times New Roman" w:hAnsi="Times New Roman"/>
          <w:color w:val="000000"/>
        </w:rPr>
        <w:softHyphen/>
        <w:t>рактеристике.</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color w:val="000000"/>
        </w:rPr>
        <w:t xml:space="preserve">Внутришкольный мониторинг </w:t>
      </w:r>
      <w:r w:rsidRPr="002341F6">
        <w:rPr>
          <w:rStyle w:val="16"/>
          <w:rFonts w:ascii="Times New Roman" w:hAnsi="Times New Roman"/>
          <w:color w:val="000000"/>
        </w:rPr>
        <w:t>представляет собой процеду</w:t>
      </w:r>
      <w:r w:rsidRPr="002341F6">
        <w:rPr>
          <w:rStyle w:val="16"/>
          <w:rFonts w:ascii="Times New Roman" w:hAnsi="Times New Roman"/>
          <w:color w:val="000000"/>
        </w:rPr>
        <w:softHyphen/>
        <w:t>ры:</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108" w:name="bookmark140"/>
      <w:bookmarkEnd w:id="108"/>
      <w:r w:rsidRPr="002341F6">
        <w:rPr>
          <w:rStyle w:val="16"/>
          <w:rFonts w:ascii="Times New Roman" w:hAnsi="Times New Roman"/>
          <w:color w:val="000000"/>
        </w:rPr>
        <w:t>оценки уровня достижения предметных и метапредметных результатов;</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109" w:name="bookmark141"/>
      <w:bookmarkEnd w:id="109"/>
      <w:r w:rsidRPr="002341F6">
        <w:rPr>
          <w:rStyle w:val="16"/>
          <w:rFonts w:ascii="Times New Roman" w:hAnsi="Times New Roman"/>
          <w:color w:val="000000"/>
        </w:rPr>
        <w:t>оценки уровня функциональной грамотности;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110" w:name="bookmark142"/>
      <w:bookmarkEnd w:id="110"/>
      <w:r w:rsidRPr="002341F6">
        <w:rPr>
          <w:rStyle w:val="16"/>
          <w:rFonts w:ascii="Times New Roman" w:hAnsi="Times New Roman"/>
          <w:color w:val="000000"/>
        </w:rPr>
        <w:t>оценки уровня профессионального мастерства учителя, осу</w:t>
      </w:r>
      <w:r w:rsidRPr="002341F6">
        <w:rPr>
          <w:rStyle w:val="16"/>
          <w:rFonts w:ascii="Times New Roman" w:hAnsi="Times New Roman"/>
          <w:color w:val="000000"/>
        </w:rPr>
        <w:softHyphen/>
        <w:t>ществляемого на основе административных проверочных ра</w:t>
      </w:r>
      <w:r w:rsidRPr="002341F6">
        <w:rPr>
          <w:rStyle w:val="16"/>
          <w:rFonts w:ascii="Times New Roman" w:hAnsi="Times New Roman"/>
          <w:color w:val="000000"/>
        </w:rPr>
        <w:softHyphen/>
        <w:t>бот, анализа посещенных уроков, анализа качества учебных заданий, предлагаемых учителем обучающимся.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color w:val="000000"/>
        </w:rPr>
        <w:t>Содержание и периодичность внутришкольного мониторинга устанавливается решением педагогического совета</w:t>
      </w:r>
      <w:r w:rsidR="009D5C69" w:rsidRPr="002341F6">
        <w:rPr>
          <w:rStyle w:val="16"/>
          <w:rFonts w:ascii="Times New Roman" w:hAnsi="Times New Roman"/>
          <w:color w:val="000000"/>
        </w:rPr>
        <w:t xml:space="preserve"> </w:t>
      </w:r>
      <w:r w:rsidR="003B02B0" w:rsidRPr="003B02B0">
        <w:rPr>
          <w:rStyle w:val="16"/>
          <w:rFonts w:ascii="Times New Roman" w:hAnsi="Times New Roman"/>
          <w:color w:val="000000"/>
        </w:rPr>
        <w:t>Касторенской средней общеобразовательной школы №2</w:t>
      </w:r>
      <w:r w:rsidR="003B02B0">
        <w:rPr>
          <w:rStyle w:val="16"/>
          <w:rFonts w:ascii="Times New Roman" w:hAnsi="Times New Roman"/>
          <w:color w:val="000000"/>
        </w:rPr>
        <w:t xml:space="preserve">. </w:t>
      </w:r>
      <w:r w:rsidRPr="002341F6">
        <w:rPr>
          <w:rStyle w:val="16"/>
          <w:rFonts w:ascii="Times New Roman" w:hAnsi="Times New Roman"/>
          <w:color w:val="000000"/>
        </w:rPr>
        <w:t>Результаты внутришкольного мониторинга являются основанием для реко</w:t>
      </w:r>
      <w:r w:rsidRPr="002341F6">
        <w:rPr>
          <w:rStyle w:val="16"/>
          <w:rFonts w:ascii="Times New Roman" w:hAnsi="Times New Roman"/>
          <w:color w:val="000000"/>
        </w:rPr>
        <w:softHyphen/>
        <w:t>мендаций как для текущей коррекции учебного процесса и его индивидуализации, так и для повышения квалификации учи</w:t>
      </w:r>
      <w:r w:rsidRPr="002341F6">
        <w:rPr>
          <w:rStyle w:val="16"/>
          <w:rFonts w:ascii="Times New Roman" w:hAnsi="Times New Roman"/>
          <w:color w:val="000000"/>
        </w:rPr>
        <w:softHyphen/>
        <w:t>теля. Результаты внутришкольного мониторинга в части оцен</w:t>
      </w:r>
      <w:r w:rsidRPr="002341F6">
        <w:rPr>
          <w:rStyle w:val="16"/>
          <w:rFonts w:ascii="Times New Roman" w:hAnsi="Times New Roman"/>
          <w:color w:val="000000"/>
        </w:rPr>
        <w:softHyphen/>
        <w:t>ки уровня достижений учащихся обобщаются и отражаются в их характеристиках.</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color w:val="000000"/>
        </w:rPr>
        <w:t xml:space="preserve">Промежуточная аттестация </w:t>
      </w:r>
      <w:r w:rsidRPr="002341F6">
        <w:rPr>
          <w:rStyle w:val="16"/>
          <w:rFonts w:ascii="Times New Roman" w:hAnsi="Times New Roman"/>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2341F6">
        <w:rPr>
          <w:rStyle w:val="16"/>
          <w:rFonts w:ascii="Times New Roman" w:hAnsi="Times New Roman"/>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color w:val="000000"/>
        </w:rPr>
        <w:t>Промежуточная оценка, фиксирующая достижение пред</w:t>
      </w:r>
      <w:r w:rsidRPr="002341F6">
        <w:rPr>
          <w:rStyle w:val="16"/>
          <w:rFonts w:ascii="Times New Roman" w:hAnsi="Times New Roman"/>
          <w:color w:val="000000"/>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w:t>
      </w:r>
      <w:r w:rsidRPr="002341F6">
        <w:rPr>
          <w:rStyle w:val="16"/>
          <w:rFonts w:ascii="Times New Roman" w:hAnsi="Times New Roman"/>
          <w:color w:val="000000"/>
        </w:rPr>
        <w:lastRenderedPageBreak/>
        <w:t>законом «Об образовании в Российской Федерации» (ст.58) и иными нормативными акта</w:t>
      </w:r>
      <w:r w:rsidRPr="002341F6">
        <w:rPr>
          <w:rStyle w:val="16"/>
          <w:rFonts w:ascii="Times New Roman" w:hAnsi="Times New Roman"/>
          <w:color w:val="000000"/>
        </w:rPr>
        <w:softHyphen/>
        <w:t>ми.</w:t>
      </w:r>
    </w:p>
    <w:p w:rsidR="009E55B2" w:rsidRPr="002341F6" w:rsidRDefault="009E55B2" w:rsidP="00E173FF">
      <w:pPr>
        <w:pStyle w:val="afa"/>
        <w:spacing w:after="0" w:line="240" w:lineRule="auto"/>
        <w:ind w:firstLine="567"/>
        <w:jc w:val="both"/>
        <w:rPr>
          <w:rFonts w:ascii="Times New Roman" w:hAnsi="Times New Roman"/>
        </w:rPr>
      </w:pPr>
      <w:r w:rsidRPr="002341F6">
        <w:rPr>
          <w:rStyle w:val="16"/>
          <w:rFonts w:ascii="Times New Roman" w:hAnsi="Times New Roman"/>
          <w:b/>
          <w:bCs/>
          <w:color w:val="000000"/>
        </w:rPr>
        <w:t>Государственная итоговая аттестация</w:t>
      </w:r>
    </w:p>
    <w:p w:rsidR="009E55B2" w:rsidRPr="002341F6" w:rsidRDefault="00547F08" w:rsidP="00547F08">
      <w:pPr>
        <w:pStyle w:val="afa"/>
        <w:spacing w:after="0" w:line="240" w:lineRule="auto"/>
        <w:contextualSpacing/>
        <w:jc w:val="both"/>
        <w:rPr>
          <w:rFonts w:ascii="Times New Roman" w:hAnsi="Times New Roman"/>
        </w:rPr>
      </w:pPr>
      <w:r>
        <w:rPr>
          <w:rStyle w:val="16"/>
          <w:rFonts w:ascii="Times New Roman" w:hAnsi="Times New Roman"/>
          <w:color w:val="000000"/>
        </w:rPr>
        <w:t xml:space="preserve"> В с</w:t>
      </w:r>
      <w:r w:rsidR="009E55B2" w:rsidRPr="002341F6">
        <w:rPr>
          <w:rStyle w:val="16"/>
          <w:rFonts w:ascii="Times New Roman" w:hAnsi="Times New Roman"/>
          <w:color w:val="000000"/>
        </w:rPr>
        <w:t>оответствии со статьей 59 Федерального закона «Об об</w:t>
      </w:r>
      <w:r w:rsidR="009E55B2" w:rsidRPr="002341F6">
        <w:rPr>
          <w:rStyle w:val="16"/>
          <w:rFonts w:ascii="Times New Roman" w:hAnsi="Times New Roman"/>
          <w:color w:val="000000"/>
        </w:rPr>
        <w:softHyphen/>
        <w:t>разовании в Российской Федерации» государственная итого</w:t>
      </w:r>
      <w:r w:rsidR="009E55B2" w:rsidRPr="002341F6">
        <w:rPr>
          <w:rStyle w:val="16"/>
          <w:rFonts w:ascii="Times New Roman" w:hAnsi="Times New Roman"/>
          <w:color w:val="000000"/>
        </w:rPr>
        <w:softHyphen/>
        <w:t>вая аттестация (далее — ГИА) является обязательной проце</w:t>
      </w:r>
      <w:r w:rsidR="009E55B2" w:rsidRPr="002341F6">
        <w:rPr>
          <w:rStyle w:val="16"/>
          <w:rFonts w:ascii="Times New Roman" w:hAnsi="Times New Roman"/>
          <w:color w:val="000000"/>
        </w:rPr>
        <w:softHyphen/>
        <w:t>дурой, завершающей освоение основной образовательной программы основного общего образования</w:t>
      </w:r>
      <w:r w:rsidRPr="00547F08">
        <w:t xml:space="preserve"> </w:t>
      </w:r>
      <w:r w:rsidRPr="00547F08">
        <w:rPr>
          <w:rStyle w:val="16"/>
          <w:rFonts w:ascii="Times New Roman" w:hAnsi="Times New Roman"/>
          <w:color w:val="000000"/>
        </w:rPr>
        <w:t>и проводимой в целях определения соответствия результатов освоения обучающимися ООП ООО соответствующим требованиям ФГОС ООО.</w:t>
      </w:r>
      <w:r w:rsidR="009E55B2" w:rsidRPr="002341F6">
        <w:rPr>
          <w:rStyle w:val="16"/>
          <w:rFonts w:ascii="Times New Roman" w:hAnsi="Times New Roman"/>
          <w:color w:val="000000"/>
        </w:rPr>
        <w:t xml:space="preserve"> Порядок проведе</w:t>
      </w:r>
      <w:r w:rsidR="009E55B2" w:rsidRPr="002341F6">
        <w:rPr>
          <w:rStyle w:val="16"/>
          <w:rFonts w:ascii="Times New Roman" w:hAnsi="Times New Roman"/>
          <w:color w:val="000000"/>
        </w:rPr>
        <w:softHyphen/>
      </w:r>
      <w:r w:rsidR="009E55B2" w:rsidRPr="002341F6">
        <w:rPr>
          <w:rStyle w:val="16"/>
          <w:rFonts w:ascii="Times New Roman" w:hAnsi="Times New Roman"/>
        </w:rPr>
        <w:t>ния ГИА регламентируется Законом и иными нормативными актами.</w:t>
      </w:r>
    </w:p>
    <w:p w:rsidR="00547F08" w:rsidRPr="00547F08" w:rsidRDefault="00547F08" w:rsidP="00547F08">
      <w:pPr>
        <w:pStyle w:val="afa"/>
        <w:tabs>
          <w:tab w:val="left" w:pos="6379"/>
        </w:tabs>
        <w:spacing w:after="0" w:line="240" w:lineRule="auto"/>
        <w:ind w:right="47" w:firstLine="708"/>
        <w:contextualSpacing/>
        <w:jc w:val="both"/>
        <w:rPr>
          <w:rStyle w:val="16"/>
          <w:rFonts w:ascii="Times New Roman" w:hAnsi="Times New Roman"/>
          <w:color w:val="000000"/>
        </w:rPr>
      </w:pPr>
      <w:r w:rsidRPr="00547F08">
        <w:rPr>
          <w:rStyle w:val="16"/>
          <w:rFonts w:ascii="Times New Roman" w:hAnsi="Times New Roman"/>
          <w:color w:val="000000"/>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E55B2" w:rsidRDefault="00547F08" w:rsidP="0078035D">
      <w:pPr>
        <w:pStyle w:val="afa"/>
        <w:spacing w:after="0" w:line="240" w:lineRule="auto"/>
        <w:jc w:val="both"/>
        <w:rPr>
          <w:rStyle w:val="16"/>
          <w:rFonts w:ascii="Times New Roman" w:hAnsi="Times New Roman"/>
        </w:rPr>
      </w:pPr>
      <w:r>
        <w:rPr>
          <w:rStyle w:val="16"/>
          <w:rFonts w:ascii="Times New Roman" w:hAnsi="Times New Roman"/>
        </w:rPr>
        <w:t xml:space="preserve">          </w:t>
      </w:r>
      <w:r w:rsidR="009E55B2" w:rsidRPr="002341F6">
        <w:rPr>
          <w:rStyle w:val="16"/>
          <w:rFonts w:ascii="Times New Roman" w:hAnsi="Times New Roman"/>
        </w:rPr>
        <w:t>Целью ГИА является установление уровня образовательных достижений выпускников. ГИА включает в себя два обязатель</w:t>
      </w:r>
      <w:r w:rsidR="009E55B2" w:rsidRPr="002341F6">
        <w:rPr>
          <w:rStyle w:val="16"/>
          <w:rFonts w:ascii="Times New Roman" w:hAnsi="Times New Roman"/>
        </w:rPr>
        <w:softHyphen/>
        <w:t>ных экзамена (по русскому языку и математике). Экзамены по другим учебным предметам обучающиеся сдают на доброволь</w:t>
      </w:r>
      <w:r w:rsidR="009E55B2" w:rsidRPr="002341F6">
        <w:rPr>
          <w:rStyle w:val="16"/>
          <w:rFonts w:ascii="Times New Roman" w:hAnsi="Times New Roman"/>
        </w:rPr>
        <w:softHyphen/>
        <w:t>ной основе по своему выбору. ГИА проводится в форме основ</w:t>
      </w:r>
      <w:r w:rsidR="009E55B2" w:rsidRPr="002341F6">
        <w:rPr>
          <w:rStyle w:val="16"/>
          <w:rFonts w:ascii="Times New Roman" w:hAnsi="Times New Roman"/>
        </w:rPr>
        <w:softHyphen/>
        <w:t>ного государственного экзамена (ОГЭ) с использованием кон</w:t>
      </w:r>
      <w:r w:rsidR="009E55B2" w:rsidRPr="002341F6">
        <w:rPr>
          <w:rStyle w:val="16"/>
          <w:rFonts w:ascii="Times New Roman" w:hAnsi="Times New Roman"/>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009E55B2" w:rsidRPr="002341F6">
        <w:rPr>
          <w:rStyle w:val="16"/>
          <w:rFonts w:ascii="Times New Roman" w:hAnsi="Times New Roman"/>
        </w:rPr>
        <w:softHyphen/>
        <w:t>тов и иных форм по решению образовательной организации (государственный выпускной экзамен — ГВЭ).</w:t>
      </w:r>
    </w:p>
    <w:p w:rsidR="00547F08" w:rsidRDefault="00547F08" w:rsidP="00547F08">
      <w:pPr>
        <w:pStyle w:val="afa"/>
        <w:spacing w:before="1"/>
        <w:ind w:right="47" w:firstLine="708"/>
        <w:jc w:val="both"/>
        <w:rPr>
          <w:rStyle w:val="16"/>
          <w:rFonts w:ascii="Times New Roman" w:hAnsi="Times New Roman"/>
        </w:rPr>
      </w:pPr>
      <w:r w:rsidRPr="00547F08">
        <w:rPr>
          <w:rStyle w:val="16"/>
          <w:rFonts w:ascii="Times New Roman" w:hAnsi="Times New Roman"/>
        </w:rPr>
        <w:t xml:space="preserve">В </w:t>
      </w:r>
      <w:r w:rsidR="00AF711B" w:rsidRPr="00AF711B">
        <w:rPr>
          <w:rStyle w:val="16"/>
          <w:rFonts w:ascii="Times New Roman" w:hAnsi="Times New Roman"/>
        </w:rPr>
        <w:t>Касторенской средней общеобразовательной школы №2</w:t>
      </w:r>
      <w:r w:rsidR="00AF711B">
        <w:rPr>
          <w:rStyle w:val="16"/>
          <w:rFonts w:ascii="Times New Roman" w:hAnsi="Times New Roman"/>
        </w:rPr>
        <w:t xml:space="preserve"> </w:t>
      </w:r>
      <w:r w:rsidRPr="00547F08">
        <w:rPr>
          <w:rStyle w:val="16"/>
          <w:rFonts w:ascii="Times New Roman" w:hAnsi="Times New Roman"/>
        </w:rPr>
        <w:t xml:space="preserve">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w:t>
      </w:r>
    </w:p>
    <w:p w:rsidR="009E55B2" w:rsidRPr="002341F6" w:rsidRDefault="009E55B2" w:rsidP="00AF711B">
      <w:pPr>
        <w:pStyle w:val="afa"/>
        <w:spacing w:after="0" w:line="240" w:lineRule="auto"/>
        <w:ind w:firstLine="709"/>
        <w:jc w:val="both"/>
        <w:rPr>
          <w:rFonts w:ascii="Times New Roman" w:hAnsi="Times New Roman"/>
        </w:rPr>
      </w:pPr>
      <w:r w:rsidRPr="007F20E0">
        <w:rPr>
          <w:rStyle w:val="16"/>
          <w:rFonts w:ascii="Times New Roman" w:hAnsi="Times New Roman"/>
          <w:b/>
        </w:rPr>
        <w:lastRenderedPageBreak/>
        <w:t xml:space="preserve">Итоговая оценка </w:t>
      </w:r>
      <w:r w:rsidRPr="007F20E0">
        <w:rPr>
          <w:rStyle w:val="16"/>
          <w:rFonts w:ascii="Times New Roman" w:hAnsi="Times New Roman"/>
        </w:rPr>
        <w:t>(итоговая аттестация)</w:t>
      </w:r>
      <w:r w:rsidRPr="002341F6">
        <w:rPr>
          <w:rStyle w:val="16"/>
          <w:rFonts w:ascii="Times New Roman" w:hAnsi="Times New Roman"/>
        </w:rPr>
        <w:t xml:space="preserve"> по предмету склады</w:t>
      </w:r>
      <w:r w:rsidRPr="002341F6">
        <w:rPr>
          <w:rStyle w:val="16"/>
          <w:rFonts w:ascii="Times New Roman" w:hAnsi="Times New Roman"/>
        </w:rPr>
        <w:softHyphen/>
        <w:t>вается из результатов внутренней и внешней оценки. К резуль</w:t>
      </w:r>
      <w:r w:rsidRPr="002341F6">
        <w:rPr>
          <w:rStyle w:val="16"/>
          <w:rFonts w:ascii="Times New Roman" w:hAnsi="Times New Roman"/>
        </w:rPr>
        <w:softHyphen/>
        <w:t>татам внешней оценки относятся результаты ГИА. К результа</w:t>
      </w:r>
      <w:r w:rsidRPr="002341F6">
        <w:rPr>
          <w:rStyle w:val="16"/>
          <w:rFonts w:ascii="Times New Roman" w:hAnsi="Times New Roman"/>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w:t>
      </w:r>
      <w:r w:rsidRPr="002341F6">
        <w:rPr>
          <w:rStyle w:val="16"/>
          <w:rFonts w:ascii="Times New Roman" w:hAnsi="Times New Roman"/>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2341F6">
        <w:rPr>
          <w:rStyle w:val="16"/>
          <w:rFonts w:ascii="Times New Roman" w:hAnsi="Times New Roman"/>
        </w:rPr>
        <w:softHyphen/>
        <w:t>говая оценка ставится на основе результатов только внутрен</w:t>
      </w:r>
      <w:r w:rsidRPr="002341F6">
        <w:rPr>
          <w:rStyle w:val="16"/>
          <w:rFonts w:ascii="Times New Roman" w:hAnsi="Times New Roman"/>
        </w:rPr>
        <w:softHyphen/>
        <w:t>ней оценки.</w:t>
      </w:r>
    </w:p>
    <w:p w:rsidR="009E55B2" w:rsidRPr="002341F6" w:rsidRDefault="009E55B2" w:rsidP="00AF711B">
      <w:pPr>
        <w:pStyle w:val="afa"/>
        <w:spacing w:after="0" w:line="240" w:lineRule="auto"/>
        <w:ind w:firstLine="709"/>
        <w:jc w:val="both"/>
        <w:rPr>
          <w:rFonts w:ascii="Times New Roman" w:hAnsi="Times New Roman"/>
        </w:rPr>
      </w:pPr>
      <w:r w:rsidRPr="002341F6">
        <w:rPr>
          <w:rStyle w:val="16"/>
          <w:rFonts w:ascii="Times New Roman" w:hAnsi="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E55B2" w:rsidRPr="002341F6" w:rsidRDefault="009E55B2" w:rsidP="00AF711B">
      <w:pPr>
        <w:pStyle w:val="afa"/>
        <w:spacing w:after="0" w:line="240" w:lineRule="auto"/>
        <w:ind w:firstLine="709"/>
        <w:jc w:val="both"/>
        <w:rPr>
          <w:rFonts w:ascii="Times New Roman" w:hAnsi="Times New Roman"/>
        </w:rPr>
      </w:pPr>
      <w:r w:rsidRPr="002341F6">
        <w:rPr>
          <w:rStyle w:val="16"/>
          <w:rFonts w:ascii="Times New Roman" w:hAnsi="Times New Roman"/>
        </w:rPr>
        <w:t>Итоговая оценка по междисциплинарным программам ста</w:t>
      </w:r>
      <w:r w:rsidRPr="002341F6">
        <w:rPr>
          <w:rStyle w:val="16"/>
          <w:rFonts w:ascii="Times New Roman" w:hAnsi="Times New Roman"/>
        </w:rPr>
        <w:softHyphen/>
        <w:t>вится на основе результатов внутришкольного мониторинга и фиксируется в характеристике учащегося.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Характеристика готовится на основании:</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111" w:name="bookmark143"/>
      <w:bookmarkEnd w:id="111"/>
      <w:r w:rsidRPr="002341F6">
        <w:rPr>
          <w:rStyle w:val="16"/>
          <w:rFonts w:ascii="Times New Roman" w:hAnsi="Times New Roman"/>
        </w:rPr>
        <w:t>объективных показателей образовательных достижений обу</w:t>
      </w:r>
      <w:r w:rsidRPr="002341F6">
        <w:rPr>
          <w:rStyle w:val="16"/>
          <w:rFonts w:ascii="Times New Roman" w:hAnsi="Times New Roman"/>
        </w:rPr>
        <w:softHyphen/>
        <w:t>чающегося на уровне основного образования;</w:t>
      </w:r>
    </w:p>
    <w:p w:rsidR="009E55B2" w:rsidRPr="002341F6" w:rsidRDefault="009E55B2" w:rsidP="007018F0">
      <w:pPr>
        <w:pStyle w:val="afa"/>
        <w:widowControl w:val="0"/>
        <w:numPr>
          <w:ilvl w:val="0"/>
          <w:numId w:val="19"/>
        </w:numPr>
        <w:tabs>
          <w:tab w:val="left" w:pos="207"/>
        </w:tabs>
        <w:spacing w:after="0" w:line="240" w:lineRule="auto"/>
        <w:jc w:val="both"/>
        <w:rPr>
          <w:rFonts w:ascii="Times New Roman" w:hAnsi="Times New Roman"/>
        </w:rPr>
      </w:pPr>
      <w:bookmarkStart w:id="112" w:name="bookmark144"/>
      <w:bookmarkEnd w:id="112"/>
      <w:r w:rsidRPr="002341F6">
        <w:rPr>
          <w:rStyle w:val="16"/>
          <w:rFonts w:ascii="Times New Roman" w:hAnsi="Times New Roman"/>
        </w:rPr>
        <w:t>портфолио выпускника;</w:t>
      </w:r>
    </w:p>
    <w:p w:rsidR="009E55B2" w:rsidRPr="002341F6" w:rsidRDefault="009E55B2" w:rsidP="007018F0">
      <w:pPr>
        <w:pStyle w:val="afa"/>
        <w:widowControl w:val="0"/>
        <w:numPr>
          <w:ilvl w:val="0"/>
          <w:numId w:val="19"/>
        </w:numPr>
        <w:tabs>
          <w:tab w:val="left" w:pos="207"/>
        </w:tabs>
        <w:spacing w:after="0" w:line="240" w:lineRule="auto"/>
        <w:ind w:left="240" w:hanging="240"/>
        <w:jc w:val="both"/>
        <w:rPr>
          <w:rFonts w:ascii="Times New Roman" w:hAnsi="Times New Roman"/>
        </w:rPr>
      </w:pPr>
      <w:bookmarkStart w:id="113" w:name="bookmark145"/>
      <w:bookmarkEnd w:id="113"/>
      <w:r w:rsidRPr="002341F6">
        <w:rPr>
          <w:rStyle w:val="16"/>
          <w:rFonts w:ascii="Times New Roman" w:hAnsi="Times New Roman"/>
        </w:rPr>
        <w:t>экспертных оценок классного руководителя и учителей, об</w:t>
      </w:r>
      <w:r w:rsidRPr="002341F6">
        <w:rPr>
          <w:rStyle w:val="16"/>
          <w:rFonts w:ascii="Times New Roman" w:hAnsi="Times New Roman"/>
        </w:rPr>
        <w:softHyphen/>
        <w:t>учавших данного выпускника на уровне основного общего образования;</w:t>
      </w:r>
    </w:p>
    <w:p w:rsidR="009E55B2" w:rsidRPr="002341F6" w:rsidRDefault="009E55B2" w:rsidP="0078035D">
      <w:pPr>
        <w:pStyle w:val="afa"/>
        <w:spacing w:after="0" w:line="240" w:lineRule="auto"/>
        <w:jc w:val="both"/>
        <w:rPr>
          <w:rFonts w:ascii="Times New Roman" w:hAnsi="Times New Roman"/>
        </w:rPr>
      </w:pPr>
      <w:r w:rsidRPr="002341F6">
        <w:rPr>
          <w:rStyle w:val="16"/>
          <w:rFonts w:ascii="Times New Roman" w:hAnsi="Times New Roman"/>
        </w:rPr>
        <w:t>В характеристике выпускника:</w:t>
      </w:r>
    </w:p>
    <w:p w:rsidR="009E55B2" w:rsidRPr="002341F6" w:rsidRDefault="009D5C69" w:rsidP="0078035D">
      <w:pPr>
        <w:pStyle w:val="afa"/>
        <w:widowControl w:val="0"/>
        <w:tabs>
          <w:tab w:val="left" w:pos="207"/>
        </w:tabs>
        <w:spacing w:after="0" w:line="240" w:lineRule="auto"/>
        <w:ind w:left="240"/>
        <w:jc w:val="both"/>
        <w:rPr>
          <w:rFonts w:ascii="Times New Roman" w:hAnsi="Times New Roman"/>
        </w:rPr>
      </w:pPr>
      <w:bookmarkStart w:id="114" w:name="bookmark146"/>
      <w:bookmarkEnd w:id="114"/>
      <w:r w:rsidRPr="002341F6">
        <w:rPr>
          <w:rStyle w:val="16"/>
          <w:rFonts w:ascii="Times New Roman" w:hAnsi="Times New Roman"/>
        </w:rPr>
        <w:t xml:space="preserve">- </w:t>
      </w:r>
      <w:r w:rsidR="009E55B2" w:rsidRPr="002341F6">
        <w:rPr>
          <w:rStyle w:val="16"/>
          <w:rFonts w:ascii="Times New Roman" w:hAnsi="Times New Roman"/>
        </w:rPr>
        <w:t>отмечаются образовательные достижения обучающегося по освоению личностных, метапредметных и предметных ре</w:t>
      </w:r>
      <w:r w:rsidR="009E55B2" w:rsidRPr="002341F6">
        <w:rPr>
          <w:rStyle w:val="16"/>
          <w:rFonts w:ascii="Times New Roman" w:hAnsi="Times New Roman"/>
        </w:rPr>
        <w:softHyphen/>
        <w:t>зультатов;</w:t>
      </w:r>
    </w:p>
    <w:p w:rsidR="009E55B2" w:rsidRPr="002341F6" w:rsidRDefault="006E23BE"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 </w:t>
      </w:r>
      <w:r w:rsidR="009E55B2" w:rsidRPr="002341F6">
        <w:rPr>
          <w:rStyle w:val="16"/>
          <w:rFonts w:ascii="Times New Roman" w:hAnsi="Times New Roman"/>
        </w:rPr>
        <w:t xml:space="preserve"> даются педагогические рекомендации по выбору индивиду</w:t>
      </w:r>
      <w:r w:rsidR="009E55B2" w:rsidRPr="002341F6">
        <w:rPr>
          <w:rStyle w:val="16"/>
          <w:rFonts w:ascii="Times New Roman" w:hAnsi="Times New Roman"/>
        </w:rPr>
        <w:softHyphen/>
        <w:t>альной образовательной траектории на уровне среднего об</w:t>
      </w:r>
      <w:r w:rsidR="009E55B2" w:rsidRPr="002341F6">
        <w:rPr>
          <w:rStyle w:val="16"/>
          <w:rFonts w:ascii="Times New Roman" w:hAnsi="Times New Roman"/>
        </w:rPr>
        <w:softHyphen/>
        <w:t>щего образования с учетом выбора учащимся направлений профильного образования, выявленных проблем и отмечен</w:t>
      </w:r>
      <w:r w:rsidR="009E55B2" w:rsidRPr="002341F6">
        <w:rPr>
          <w:rStyle w:val="16"/>
          <w:rFonts w:ascii="Times New Roman" w:hAnsi="Times New Roman"/>
        </w:rPr>
        <w:softHyphen/>
        <w:t>ных образовательных достижений.</w:t>
      </w:r>
    </w:p>
    <w:p w:rsidR="0049350B" w:rsidRDefault="009E55B2" w:rsidP="0078035D">
      <w:pPr>
        <w:spacing w:after="0" w:line="240" w:lineRule="auto"/>
        <w:rPr>
          <w:rStyle w:val="16"/>
          <w:rFonts w:ascii="Times New Roman" w:hAnsi="Times New Roman"/>
        </w:rPr>
      </w:pPr>
      <w:r w:rsidRPr="002341F6">
        <w:rPr>
          <w:rStyle w:val="16"/>
          <w:rFonts w:ascii="Times New Roman" w:hAnsi="Times New Roman"/>
        </w:rPr>
        <w:t>Рекомендации педагогического коллектива по выбору инди</w:t>
      </w:r>
      <w:r w:rsidRPr="002341F6">
        <w:rPr>
          <w:rStyle w:val="16"/>
          <w:rFonts w:ascii="Times New Roman" w:hAnsi="Times New Roman"/>
        </w:rPr>
        <w:softHyphen/>
        <w:t>видуальной образовательной траектории доводятся до сведения выпускника и его родителей (законных</w:t>
      </w:r>
      <w:r w:rsidR="006E23BE" w:rsidRPr="002341F6">
        <w:rPr>
          <w:rStyle w:val="16"/>
          <w:rFonts w:ascii="Times New Roman" w:hAnsi="Times New Roman"/>
        </w:rPr>
        <w:t xml:space="preserve"> представителей)</w:t>
      </w:r>
      <w:r w:rsidR="00121EBE" w:rsidRPr="002341F6">
        <w:rPr>
          <w:rStyle w:val="16"/>
          <w:rFonts w:ascii="Times New Roman" w:hAnsi="Times New Roman"/>
        </w:rPr>
        <w:t>.</w:t>
      </w:r>
    </w:p>
    <w:p w:rsidR="00E173FF" w:rsidRPr="002341F6" w:rsidRDefault="00E173FF" w:rsidP="0078035D">
      <w:pPr>
        <w:spacing w:after="0" w:line="240" w:lineRule="auto"/>
        <w:rPr>
          <w:rFonts w:ascii="Times New Roman" w:hAnsi="Times New Roman"/>
        </w:rPr>
      </w:pPr>
    </w:p>
    <w:p w:rsidR="00D448A5" w:rsidRPr="005749EE" w:rsidRDefault="004750CC" w:rsidP="005749EE">
      <w:pPr>
        <w:pStyle w:val="1"/>
        <w:jc w:val="center"/>
        <w:rPr>
          <w:rStyle w:val="38"/>
          <w:b/>
          <w:color w:val="auto"/>
          <w:sz w:val="24"/>
          <w:szCs w:val="24"/>
          <w:shd w:val="clear" w:color="auto" w:fill="auto"/>
        </w:rPr>
      </w:pPr>
      <w:bookmarkStart w:id="115" w:name="_Toc146275711"/>
      <w:r w:rsidRPr="005749EE">
        <w:rPr>
          <w:rStyle w:val="38"/>
          <w:b/>
          <w:color w:val="auto"/>
          <w:sz w:val="24"/>
          <w:szCs w:val="24"/>
          <w:shd w:val="clear" w:color="auto" w:fill="auto"/>
        </w:rPr>
        <w:t xml:space="preserve">2. </w:t>
      </w:r>
      <w:r w:rsidR="00824355" w:rsidRPr="005749EE">
        <w:rPr>
          <w:rStyle w:val="38"/>
          <w:b/>
          <w:color w:val="auto"/>
          <w:sz w:val="24"/>
          <w:szCs w:val="24"/>
          <w:shd w:val="clear" w:color="auto" w:fill="auto"/>
        </w:rPr>
        <w:t xml:space="preserve">Содержательный раздел </w:t>
      </w:r>
      <w:r w:rsidR="005749EE" w:rsidRPr="005749EE">
        <w:rPr>
          <w:rStyle w:val="38"/>
          <w:b/>
          <w:color w:val="auto"/>
          <w:sz w:val="24"/>
          <w:szCs w:val="24"/>
          <w:shd w:val="clear" w:color="auto" w:fill="auto"/>
        </w:rPr>
        <w:t xml:space="preserve">основной образовательной программы </w:t>
      </w:r>
      <w:r w:rsidR="00824355" w:rsidRPr="005749EE">
        <w:rPr>
          <w:rStyle w:val="38"/>
          <w:b/>
          <w:color w:val="auto"/>
          <w:sz w:val="24"/>
          <w:szCs w:val="24"/>
          <w:shd w:val="clear" w:color="auto" w:fill="auto"/>
        </w:rPr>
        <w:t>основного общего образования</w:t>
      </w:r>
      <w:bookmarkEnd w:id="115"/>
    </w:p>
    <w:p w:rsidR="001B7ABA" w:rsidRDefault="001B7ABA" w:rsidP="001B7ABA">
      <w:pPr>
        <w:pStyle w:val="39"/>
        <w:pBdr>
          <w:bottom w:val="single" w:sz="4" w:space="0" w:color="auto"/>
        </w:pBdr>
        <w:shd w:val="clear" w:color="auto" w:fill="auto"/>
        <w:tabs>
          <w:tab w:val="left" w:pos="317"/>
        </w:tabs>
        <w:spacing w:line="240" w:lineRule="auto"/>
        <w:ind w:firstLine="0"/>
        <w:jc w:val="center"/>
        <w:rPr>
          <w:rStyle w:val="38"/>
          <w:b/>
          <w:bCs/>
          <w:sz w:val="22"/>
          <w:szCs w:val="22"/>
        </w:rPr>
      </w:pPr>
    </w:p>
    <w:p w:rsidR="001B7ABA" w:rsidRPr="001B7ABA" w:rsidRDefault="001B7ABA" w:rsidP="001B7ABA">
      <w:pPr>
        <w:pStyle w:val="afa"/>
        <w:ind w:right="251" w:firstLine="708"/>
        <w:jc w:val="both"/>
        <w:rPr>
          <w:rFonts w:ascii="Times New Roman" w:hAnsi="Times New Roman"/>
        </w:rPr>
      </w:pPr>
      <w:r w:rsidRPr="001B7ABA">
        <w:rPr>
          <w:rFonts w:ascii="Times New Roman" w:hAnsi="Times New Roman"/>
        </w:rPr>
        <w:t>Содержательный раздел программы</w:t>
      </w:r>
      <w:r w:rsidRPr="001B7ABA">
        <w:rPr>
          <w:rFonts w:ascii="Times New Roman" w:hAnsi="Times New Roman"/>
          <w:spacing w:val="40"/>
        </w:rPr>
        <w:t xml:space="preserve"> </w:t>
      </w:r>
      <w:r w:rsidRPr="001B7ABA">
        <w:rPr>
          <w:rFonts w:ascii="Times New Roman" w:hAnsi="Times New Roman"/>
        </w:rPr>
        <w:t xml:space="preserve">основного общего образования включает следую- щие программы, ориентированные на достижение предметных, метапредметных и личностных </w:t>
      </w:r>
      <w:r w:rsidRPr="001B7ABA">
        <w:rPr>
          <w:rFonts w:ascii="Times New Roman" w:hAnsi="Times New Roman"/>
          <w:spacing w:val="-2"/>
        </w:rPr>
        <w:t>результатов:</w:t>
      </w:r>
    </w:p>
    <w:p w:rsidR="001B7ABA" w:rsidRPr="001B7ABA" w:rsidRDefault="001B7ABA" w:rsidP="007018F0">
      <w:pPr>
        <w:pStyle w:val="a8"/>
        <w:widowControl w:val="0"/>
        <w:numPr>
          <w:ilvl w:val="0"/>
          <w:numId w:val="205"/>
        </w:numPr>
        <w:tabs>
          <w:tab w:val="left" w:pos="284"/>
        </w:tabs>
        <w:autoSpaceDE w:val="0"/>
        <w:autoSpaceDN w:val="0"/>
        <w:ind w:left="0" w:right="249" w:firstLine="0"/>
        <w:contextualSpacing w:val="0"/>
        <w:jc w:val="both"/>
        <w:rPr>
          <w:rFonts w:ascii="Times New Roman" w:hAnsi="Times New Roman"/>
          <w:sz w:val="22"/>
          <w:szCs w:val="22"/>
        </w:rPr>
      </w:pPr>
      <w:r w:rsidRPr="001B7ABA">
        <w:rPr>
          <w:rFonts w:ascii="Times New Roman" w:hAnsi="Times New Roman"/>
          <w:sz w:val="22"/>
          <w:szCs w:val="22"/>
        </w:rPr>
        <w:lastRenderedPageBreak/>
        <w:t>рабочие программы учебных предметов, учебных курсов (в том числе внеурочной деятельности), учебных модулей;</w:t>
      </w:r>
    </w:p>
    <w:p w:rsidR="001B7ABA" w:rsidRPr="001B7ABA" w:rsidRDefault="001B7ABA" w:rsidP="007018F0">
      <w:pPr>
        <w:pStyle w:val="a8"/>
        <w:widowControl w:val="0"/>
        <w:numPr>
          <w:ilvl w:val="0"/>
          <w:numId w:val="205"/>
        </w:numPr>
        <w:tabs>
          <w:tab w:val="left" w:pos="284"/>
        </w:tabs>
        <w:autoSpaceDE w:val="0"/>
        <w:autoSpaceDN w:val="0"/>
        <w:ind w:left="0" w:firstLine="0"/>
        <w:contextualSpacing w:val="0"/>
        <w:jc w:val="both"/>
        <w:rPr>
          <w:rFonts w:ascii="Times New Roman" w:hAnsi="Times New Roman"/>
          <w:sz w:val="22"/>
          <w:szCs w:val="22"/>
        </w:rPr>
      </w:pPr>
      <w:r w:rsidRPr="001B7ABA">
        <w:rPr>
          <w:rFonts w:ascii="Times New Roman" w:hAnsi="Times New Roman"/>
          <w:sz w:val="22"/>
          <w:szCs w:val="22"/>
        </w:rPr>
        <w:t>программу</w:t>
      </w:r>
      <w:r w:rsidRPr="001B7ABA">
        <w:rPr>
          <w:rFonts w:ascii="Times New Roman" w:hAnsi="Times New Roman"/>
          <w:spacing w:val="-15"/>
          <w:sz w:val="22"/>
          <w:szCs w:val="22"/>
        </w:rPr>
        <w:t xml:space="preserve"> </w:t>
      </w:r>
      <w:r w:rsidRPr="001B7ABA">
        <w:rPr>
          <w:rFonts w:ascii="Times New Roman" w:hAnsi="Times New Roman"/>
          <w:sz w:val="22"/>
          <w:szCs w:val="22"/>
        </w:rPr>
        <w:t>формирования</w:t>
      </w:r>
      <w:r w:rsidRPr="001B7ABA">
        <w:rPr>
          <w:rFonts w:ascii="Times New Roman" w:hAnsi="Times New Roman"/>
          <w:spacing w:val="-15"/>
          <w:sz w:val="22"/>
          <w:szCs w:val="22"/>
        </w:rPr>
        <w:t xml:space="preserve"> </w:t>
      </w:r>
      <w:r w:rsidRPr="001B7ABA">
        <w:rPr>
          <w:rFonts w:ascii="Times New Roman" w:hAnsi="Times New Roman"/>
          <w:sz w:val="22"/>
          <w:szCs w:val="22"/>
        </w:rPr>
        <w:t>универсальных</w:t>
      </w:r>
      <w:r w:rsidRPr="001B7ABA">
        <w:rPr>
          <w:rFonts w:ascii="Times New Roman" w:hAnsi="Times New Roman"/>
          <w:spacing w:val="-15"/>
          <w:sz w:val="22"/>
          <w:szCs w:val="22"/>
        </w:rPr>
        <w:t xml:space="preserve"> </w:t>
      </w:r>
      <w:r w:rsidRPr="001B7ABA">
        <w:rPr>
          <w:rFonts w:ascii="Times New Roman" w:hAnsi="Times New Roman"/>
          <w:sz w:val="22"/>
          <w:szCs w:val="22"/>
        </w:rPr>
        <w:t>учебных</w:t>
      </w:r>
      <w:r w:rsidRPr="001B7ABA">
        <w:rPr>
          <w:rFonts w:ascii="Times New Roman" w:hAnsi="Times New Roman"/>
          <w:spacing w:val="-15"/>
          <w:sz w:val="22"/>
          <w:szCs w:val="22"/>
        </w:rPr>
        <w:t xml:space="preserve"> </w:t>
      </w:r>
      <w:r w:rsidRPr="001B7ABA">
        <w:rPr>
          <w:rFonts w:ascii="Times New Roman" w:hAnsi="Times New Roman"/>
          <w:sz w:val="22"/>
          <w:szCs w:val="22"/>
        </w:rPr>
        <w:t>действий</w:t>
      </w:r>
      <w:r w:rsidRPr="001B7ABA">
        <w:rPr>
          <w:rFonts w:ascii="Times New Roman" w:hAnsi="Times New Roman"/>
          <w:spacing w:val="-15"/>
          <w:sz w:val="22"/>
          <w:szCs w:val="22"/>
        </w:rPr>
        <w:t xml:space="preserve"> </w:t>
      </w:r>
      <w:r w:rsidRPr="001B7ABA">
        <w:rPr>
          <w:rFonts w:ascii="Times New Roman" w:hAnsi="Times New Roman"/>
          <w:sz w:val="22"/>
          <w:szCs w:val="22"/>
        </w:rPr>
        <w:t>у</w:t>
      </w:r>
      <w:r w:rsidRPr="001B7ABA">
        <w:rPr>
          <w:rFonts w:ascii="Times New Roman" w:hAnsi="Times New Roman"/>
          <w:spacing w:val="-15"/>
          <w:sz w:val="22"/>
          <w:szCs w:val="22"/>
        </w:rPr>
        <w:t xml:space="preserve"> </w:t>
      </w:r>
      <w:r w:rsidRPr="001B7ABA">
        <w:rPr>
          <w:rFonts w:ascii="Times New Roman" w:hAnsi="Times New Roman"/>
          <w:spacing w:val="-2"/>
          <w:sz w:val="22"/>
          <w:szCs w:val="22"/>
        </w:rPr>
        <w:t>обучающихся;</w:t>
      </w:r>
    </w:p>
    <w:p w:rsidR="001B7ABA" w:rsidRPr="001B7ABA" w:rsidRDefault="001B7ABA" w:rsidP="007018F0">
      <w:pPr>
        <w:pStyle w:val="a8"/>
        <w:widowControl w:val="0"/>
        <w:numPr>
          <w:ilvl w:val="0"/>
          <w:numId w:val="205"/>
        </w:numPr>
        <w:tabs>
          <w:tab w:val="left" w:pos="284"/>
        </w:tabs>
        <w:autoSpaceDE w:val="0"/>
        <w:autoSpaceDN w:val="0"/>
        <w:spacing w:line="275" w:lineRule="exact"/>
        <w:ind w:left="1960" w:hanging="1960"/>
        <w:contextualSpacing w:val="0"/>
        <w:jc w:val="both"/>
        <w:rPr>
          <w:rFonts w:ascii="Times New Roman" w:hAnsi="Times New Roman"/>
          <w:sz w:val="22"/>
          <w:szCs w:val="22"/>
        </w:rPr>
      </w:pPr>
      <w:r w:rsidRPr="001B7ABA">
        <w:rPr>
          <w:rFonts w:ascii="Times New Roman" w:hAnsi="Times New Roman"/>
          <w:sz w:val="22"/>
          <w:szCs w:val="22"/>
        </w:rPr>
        <w:t>рабочую</w:t>
      </w:r>
      <w:r w:rsidRPr="001B7ABA">
        <w:rPr>
          <w:rFonts w:ascii="Times New Roman" w:hAnsi="Times New Roman"/>
          <w:spacing w:val="-13"/>
          <w:sz w:val="22"/>
          <w:szCs w:val="22"/>
        </w:rPr>
        <w:t xml:space="preserve"> </w:t>
      </w:r>
      <w:r w:rsidRPr="001B7ABA">
        <w:rPr>
          <w:rFonts w:ascii="Times New Roman" w:hAnsi="Times New Roman"/>
          <w:sz w:val="22"/>
          <w:szCs w:val="22"/>
        </w:rPr>
        <w:t>программу</w:t>
      </w:r>
      <w:r w:rsidRPr="001B7ABA">
        <w:rPr>
          <w:rFonts w:ascii="Times New Roman" w:hAnsi="Times New Roman"/>
          <w:spacing w:val="-15"/>
          <w:sz w:val="22"/>
          <w:szCs w:val="22"/>
        </w:rPr>
        <w:t xml:space="preserve"> </w:t>
      </w:r>
      <w:r w:rsidRPr="001B7ABA">
        <w:rPr>
          <w:rFonts w:ascii="Times New Roman" w:hAnsi="Times New Roman"/>
          <w:spacing w:val="-2"/>
          <w:sz w:val="22"/>
          <w:szCs w:val="22"/>
        </w:rPr>
        <w:t>воспитания;</w:t>
      </w:r>
    </w:p>
    <w:p w:rsidR="001B7ABA" w:rsidRPr="001B7ABA" w:rsidRDefault="001B7ABA" w:rsidP="007018F0">
      <w:pPr>
        <w:pStyle w:val="a8"/>
        <w:widowControl w:val="0"/>
        <w:numPr>
          <w:ilvl w:val="0"/>
          <w:numId w:val="205"/>
        </w:numPr>
        <w:tabs>
          <w:tab w:val="left" w:pos="284"/>
        </w:tabs>
        <w:autoSpaceDE w:val="0"/>
        <w:autoSpaceDN w:val="0"/>
        <w:spacing w:line="275" w:lineRule="exact"/>
        <w:ind w:left="0" w:firstLine="0"/>
        <w:contextualSpacing w:val="0"/>
        <w:jc w:val="both"/>
        <w:rPr>
          <w:rFonts w:ascii="Times New Roman" w:hAnsi="Times New Roman"/>
          <w:sz w:val="22"/>
          <w:szCs w:val="22"/>
        </w:rPr>
      </w:pPr>
      <w:r w:rsidRPr="001B7ABA">
        <w:rPr>
          <w:rFonts w:ascii="Times New Roman" w:hAnsi="Times New Roman"/>
          <w:w w:val="95"/>
          <w:sz w:val="22"/>
          <w:szCs w:val="22"/>
        </w:rPr>
        <w:t>программу</w:t>
      </w:r>
      <w:r w:rsidRPr="001B7ABA">
        <w:rPr>
          <w:rFonts w:ascii="Times New Roman" w:hAnsi="Times New Roman"/>
          <w:spacing w:val="44"/>
          <w:sz w:val="22"/>
          <w:szCs w:val="22"/>
        </w:rPr>
        <w:t xml:space="preserve"> </w:t>
      </w:r>
      <w:r w:rsidRPr="001B7ABA">
        <w:rPr>
          <w:rFonts w:ascii="Times New Roman" w:hAnsi="Times New Roman"/>
          <w:w w:val="95"/>
          <w:sz w:val="22"/>
          <w:szCs w:val="22"/>
        </w:rPr>
        <w:t>коррекционной</w:t>
      </w:r>
      <w:r w:rsidRPr="001B7ABA">
        <w:rPr>
          <w:rFonts w:ascii="Times New Roman" w:hAnsi="Times New Roman"/>
          <w:spacing w:val="54"/>
          <w:sz w:val="22"/>
          <w:szCs w:val="22"/>
        </w:rPr>
        <w:t xml:space="preserve"> </w:t>
      </w:r>
      <w:r w:rsidRPr="001B7ABA">
        <w:rPr>
          <w:rFonts w:ascii="Times New Roman" w:hAnsi="Times New Roman"/>
          <w:spacing w:val="-2"/>
          <w:w w:val="95"/>
          <w:sz w:val="22"/>
          <w:szCs w:val="22"/>
        </w:rPr>
        <w:t>работы.</w:t>
      </w:r>
    </w:p>
    <w:p w:rsidR="00D448A5" w:rsidRPr="005749EE" w:rsidRDefault="004750CC" w:rsidP="005749EE">
      <w:pPr>
        <w:pStyle w:val="2"/>
        <w:jc w:val="center"/>
        <w:rPr>
          <w:rStyle w:val="29"/>
          <w:rFonts w:eastAsia="@Arial Unicode MS"/>
          <w:b/>
          <w:sz w:val="22"/>
          <w:szCs w:val="22"/>
          <w:shd w:val="clear" w:color="auto" w:fill="auto"/>
        </w:rPr>
      </w:pPr>
      <w:bookmarkStart w:id="116" w:name="bookmark148"/>
      <w:bookmarkStart w:id="117" w:name="_Toc146275712"/>
      <w:bookmarkEnd w:id="116"/>
      <w:r w:rsidRPr="005749EE">
        <w:rPr>
          <w:rStyle w:val="29"/>
          <w:rFonts w:eastAsia="@Arial Unicode MS"/>
          <w:b/>
          <w:bCs/>
          <w:sz w:val="22"/>
          <w:szCs w:val="22"/>
        </w:rPr>
        <w:t xml:space="preserve">2.1 </w:t>
      </w:r>
      <w:r w:rsidR="00E173FF" w:rsidRPr="005749EE">
        <w:rPr>
          <w:rStyle w:val="29"/>
          <w:rFonts w:eastAsia="@Arial Unicode MS"/>
          <w:b/>
          <w:bCs/>
          <w:sz w:val="22"/>
          <w:szCs w:val="22"/>
        </w:rPr>
        <w:t>Рабочие программы учебных предметов, учебных курсов (в том числе внеурочной деятельности), учебных модулей</w:t>
      </w:r>
      <w:bookmarkEnd w:id="117"/>
    </w:p>
    <w:p w:rsidR="001B7ABA" w:rsidRPr="001B7ABA" w:rsidRDefault="001B7ABA" w:rsidP="001B7ABA">
      <w:pPr>
        <w:pStyle w:val="2a"/>
        <w:shd w:val="clear" w:color="auto" w:fill="auto"/>
        <w:tabs>
          <w:tab w:val="left" w:pos="499"/>
        </w:tabs>
        <w:spacing w:line="240" w:lineRule="auto"/>
        <w:ind w:firstLine="0"/>
        <w:rPr>
          <w:rStyle w:val="29"/>
          <w:sz w:val="22"/>
          <w:szCs w:val="22"/>
          <w:shd w:val="clear" w:color="auto" w:fill="auto"/>
        </w:rPr>
      </w:pPr>
    </w:p>
    <w:p w:rsidR="001B7ABA" w:rsidRPr="001B7ABA" w:rsidRDefault="001B7ABA" w:rsidP="001B7ABA">
      <w:pPr>
        <w:pStyle w:val="afa"/>
        <w:spacing w:after="0" w:line="240" w:lineRule="auto"/>
        <w:ind w:right="246" w:firstLine="708"/>
        <w:contextualSpacing/>
        <w:jc w:val="both"/>
        <w:rPr>
          <w:rFonts w:ascii="Times New Roman" w:hAnsi="Times New Roman"/>
        </w:rPr>
      </w:pPr>
      <w:r w:rsidRPr="001B7ABA">
        <w:rPr>
          <w:rFonts w:ascii="Times New Roman" w:eastAsia="Calibri" w:hAnsi="Times New Roman"/>
          <w:lang w:eastAsia="ru-RU"/>
        </w:rPr>
        <w:t>Рабочие программы учебных предметов, учебных курсов</w:t>
      </w:r>
      <w:r w:rsidRPr="001B7ABA">
        <w:rPr>
          <w:rFonts w:ascii="Times New Roman" w:hAnsi="Times New Roman"/>
        </w:rPr>
        <w:t xml:space="preserve"> (в том числе внеурочной деятельности), учебных модулей обеспечивают достижение планируемых результатов</w:t>
      </w:r>
      <w:r w:rsidRPr="001B7ABA">
        <w:rPr>
          <w:rFonts w:ascii="Times New Roman" w:hAnsi="Times New Roman"/>
          <w:spacing w:val="40"/>
        </w:rPr>
        <w:t xml:space="preserve"> </w:t>
      </w:r>
      <w:r w:rsidRPr="001B7ABA">
        <w:rPr>
          <w:rFonts w:ascii="Times New Roman" w:hAnsi="Times New Roman"/>
        </w:rPr>
        <w:t>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образования Российской академии об</w:t>
      </w:r>
      <w:r w:rsidRPr="001B7ABA">
        <w:rPr>
          <w:rFonts w:ascii="Times New Roman" w:hAnsi="Times New Roman"/>
          <w:spacing w:val="-2"/>
        </w:rPr>
        <w:t>разования».</w:t>
      </w:r>
    </w:p>
    <w:p w:rsidR="001B7ABA" w:rsidRPr="001B7ABA" w:rsidRDefault="001B7ABA" w:rsidP="00C751E6">
      <w:pPr>
        <w:pStyle w:val="afa"/>
        <w:tabs>
          <w:tab w:val="left" w:pos="6379"/>
        </w:tabs>
        <w:spacing w:after="0" w:line="240" w:lineRule="auto"/>
        <w:ind w:right="47" w:firstLine="708"/>
        <w:contextualSpacing/>
        <w:jc w:val="both"/>
        <w:rPr>
          <w:rFonts w:ascii="Times New Roman" w:hAnsi="Times New Roman"/>
        </w:rPr>
      </w:pPr>
      <w:r w:rsidRPr="001B7ABA">
        <w:rPr>
          <w:rFonts w:ascii="Times New Roman" w:hAnsi="Times New Roman"/>
        </w:rPr>
        <w:t>Рабочие программы учебных предметов, учебных курсов (в том числе внеурочной деятельности), учебных модулей включают:</w:t>
      </w:r>
    </w:p>
    <w:p w:rsidR="001B7ABA" w:rsidRPr="001B7ABA" w:rsidRDefault="001B7ABA" w:rsidP="007018F0">
      <w:pPr>
        <w:pStyle w:val="a8"/>
        <w:widowControl w:val="0"/>
        <w:numPr>
          <w:ilvl w:val="2"/>
          <w:numId w:val="206"/>
        </w:numPr>
        <w:tabs>
          <w:tab w:val="left" w:pos="284"/>
        </w:tabs>
        <w:autoSpaceDE w:val="0"/>
        <w:autoSpaceDN w:val="0"/>
        <w:ind w:left="0" w:right="47" w:firstLine="0"/>
        <w:jc w:val="both"/>
        <w:rPr>
          <w:rFonts w:ascii="Times New Roman" w:hAnsi="Times New Roman"/>
          <w:sz w:val="22"/>
          <w:szCs w:val="22"/>
        </w:rPr>
      </w:pPr>
      <w:r w:rsidRPr="001B7ABA">
        <w:rPr>
          <w:rFonts w:ascii="Times New Roman" w:hAnsi="Times New Roman"/>
          <w:sz w:val="22"/>
          <w:szCs w:val="22"/>
        </w:rPr>
        <w:t>Содержание учебного предмета, учебного курса (в том числе внеурочной деятельности), учебного модуля;</w:t>
      </w:r>
    </w:p>
    <w:p w:rsidR="001B7ABA" w:rsidRPr="001B7ABA" w:rsidRDefault="001B7ABA" w:rsidP="007018F0">
      <w:pPr>
        <w:pStyle w:val="a8"/>
        <w:widowControl w:val="0"/>
        <w:numPr>
          <w:ilvl w:val="2"/>
          <w:numId w:val="206"/>
        </w:numPr>
        <w:tabs>
          <w:tab w:val="left" w:pos="284"/>
        </w:tabs>
        <w:autoSpaceDE w:val="0"/>
        <w:autoSpaceDN w:val="0"/>
        <w:ind w:left="0" w:right="47" w:firstLine="0"/>
        <w:jc w:val="both"/>
        <w:rPr>
          <w:rFonts w:ascii="Times New Roman" w:hAnsi="Times New Roman"/>
          <w:sz w:val="22"/>
          <w:szCs w:val="22"/>
        </w:rPr>
      </w:pPr>
      <w:r w:rsidRPr="001B7ABA">
        <w:rPr>
          <w:rFonts w:ascii="Times New Roman" w:hAnsi="Times New Roman"/>
          <w:sz w:val="22"/>
          <w:szCs w:val="22"/>
        </w:rPr>
        <w:t>Планируемые результаты освоения учебного предмета, учебного курса (в том числе внеурочной деятельности), учебного модуля;</w:t>
      </w:r>
    </w:p>
    <w:p w:rsidR="001B7ABA" w:rsidRPr="001B7ABA" w:rsidRDefault="001B7ABA" w:rsidP="007018F0">
      <w:pPr>
        <w:pStyle w:val="a8"/>
        <w:widowControl w:val="0"/>
        <w:numPr>
          <w:ilvl w:val="2"/>
          <w:numId w:val="206"/>
        </w:numPr>
        <w:tabs>
          <w:tab w:val="left" w:pos="284"/>
        </w:tabs>
        <w:autoSpaceDE w:val="0"/>
        <w:autoSpaceDN w:val="0"/>
        <w:ind w:left="0" w:right="47" w:firstLine="0"/>
        <w:jc w:val="both"/>
        <w:rPr>
          <w:rFonts w:ascii="Times New Roman" w:hAnsi="Times New Roman"/>
          <w:sz w:val="22"/>
          <w:szCs w:val="22"/>
        </w:rPr>
      </w:pPr>
      <w:r w:rsidRPr="001B7ABA">
        <w:rPr>
          <w:rFonts w:ascii="Times New Roman" w:hAnsi="Times New Roman"/>
          <w:sz w:val="22"/>
          <w:szCs w:val="22"/>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w:t>
      </w:r>
      <w:r w:rsidRPr="001B7ABA">
        <w:rPr>
          <w:rFonts w:ascii="Times New Roman" w:hAnsi="Times New Roman"/>
          <w:spacing w:val="40"/>
          <w:sz w:val="22"/>
          <w:szCs w:val="22"/>
        </w:rPr>
        <w:t xml:space="preserve"> </w:t>
      </w:r>
      <w:r w:rsidRPr="001B7ABA">
        <w:rPr>
          <w:rFonts w:ascii="Times New Roman" w:hAnsi="Times New Roman"/>
          <w:sz w:val="22"/>
          <w:szCs w:val="22"/>
        </w:rPr>
        <w:t>материалами (мульти- 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r w:rsidRPr="001B7ABA">
        <w:rPr>
          <w:rFonts w:ascii="Times New Roman" w:hAnsi="Times New Roman"/>
          <w:spacing w:val="40"/>
          <w:sz w:val="22"/>
          <w:szCs w:val="22"/>
        </w:rPr>
        <w:t xml:space="preserve"> </w:t>
      </w:r>
      <w:r w:rsidRPr="001B7ABA">
        <w:rPr>
          <w:rFonts w:ascii="Times New Roman" w:hAnsi="Times New Roman"/>
          <w:sz w:val="22"/>
          <w:szCs w:val="22"/>
        </w:rPr>
        <w:t>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1B7ABA" w:rsidRPr="001B7ABA" w:rsidRDefault="001B7ABA" w:rsidP="001B7ABA">
      <w:pPr>
        <w:pStyle w:val="afa"/>
        <w:spacing w:after="0" w:line="240" w:lineRule="auto"/>
        <w:ind w:firstLine="852"/>
        <w:contextualSpacing/>
        <w:jc w:val="both"/>
        <w:rPr>
          <w:rFonts w:ascii="Times New Roman" w:hAnsi="Times New Roman"/>
        </w:rPr>
      </w:pPr>
      <w:r w:rsidRPr="001B7ABA">
        <w:rPr>
          <w:rFonts w:ascii="Times New Roman" w:hAnsi="Times New Roman"/>
        </w:rPr>
        <w:t>Рабочие</w:t>
      </w:r>
      <w:r w:rsidRPr="001B7ABA">
        <w:rPr>
          <w:rFonts w:ascii="Times New Roman" w:hAnsi="Times New Roman"/>
          <w:spacing w:val="37"/>
        </w:rPr>
        <w:t xml:space="preserve"> </w:t>
      </w:r>
      <w:r w:rsidRPr="001B7ABA">
        <w:rPr>
          <w:rFonts w:ascii="Times New Roman" w:hAnsi="Times New Roman"/>
        </w:rPr>
        <w:t>программы</w:t>
      </w:r>
      <w:r w:rsidRPr="001B7ABA">
        <w:rPr>
          <w:rFonts w:ascii="Times New Roman" w:hAnsi="Times New Roman"/>
          <w:spacing w:val="40"/>
        </w:rPr>
        <w:t xml:space="preserve"> </w:t>
      </w:r>
      <w:r w:rsidRPr="001B7ABA">
        <w:rPr>
          <w:rFonts w:ascii="Times New Roman" w:hAnsi="Times New Roman"/>
        </w:rPr>
        <w:t>учебных</w:t>
      </w:r>
      <w:r w:rsidRPr="001B7ABA">
        <w:rPr>
          <w:rFonts w:ascii="Times New Roman" w:hAnsi="Times New Roman"/>
          <w:spacing w:val="39"/>
        </w:rPr>
        <w:t xml:space="preserve"> </w:t>
      </w:r>
      <w:r w:rsidRPr="001B7ABA">
        <w:rPr>
          <w:rFonts w:ascii="Times New Roman" w:hAnsi="Times New Roman"/>
        </w:rPr>
        <w:t>курсов</w:t>
      </w:r>
      <w:r w:rsidRPr="001B7ABA">
        <w:rPr>
          <w:rFonts w:ascii="Times New Roman" w:hAnsi="Times New Roman"/>
          <w:spacing w:val="39"/>
        </w:rPr>
        <w:t xml:space="preserve"> </w:t>
      </w:r>
      <w:r w:rsidRPr="001B7ABA">
        <w:rPr>
          <w:rFonts w:ascii="Times New Roman" w:hAnsi="Times New Roman"/>
        </w:rPr>
        <w:t>внеурочной</w:t>
      </w:r>
      <w:r w:rsidRPr="001B7ABA">
        <w:rPr>
          <w:rFonts w:ascii="Times New Roman" w:hAnsi="Times New Roman"/>
          <w:spacing w:val="38"/>
        </w:rPr>
        <w:t xml:space="preserve"> </w:t>
      </w:r>
      <w:r w:rsidRPr="001B7ABA">
        <w:rPr>
          <w:rFonts w:ascii="Times New Roman" w:hAnsi="Times New Roman"/>
        </w:rPr>
        <w:t>деятельности</w:t>
      </w:r>
      <w:r w:rsidRPr="001B7ABA">
        <w:rPr>
          <w:rFonts w:ascii="Times New Roman" w:hAnsi="Times New Roman"/>
          <w:spacing w:val="38"/>
        </w:rPr>
        <w:t xml:space="preserve"> </w:t>
      </w:r>
      <w:r w:rsidRPr="001B7ABA">
        <w:rPr>
          <w:rFonts w:ascii="Times New Roman" w:hAnsi="Times New Roman"/>
        </w:rPr>
        <w:t>содержат</w:t>
      </w:r>
      <w:r w:rsidRPr="001B7ABA">
        <w:rPr>
          <w:rFonts w:ascii="Times New Roman" w:hAnsi="Times New Roman"/>
          <w:spacing w:val="39"/>
        </w:rPr>
        <w:t xml:space="preserve"> </w:t>
      </w:r>
      <w:r w:rsidRPr="001B7ABA">
        <w:rPr>
          <w:rFonts w:ascii="Times New Roman" w:hAnsi="Times New Roman"/>
        </w:rPr>
        <w:t>указание</w:t>
      </w:r>
      <w:r w:rsidRPr="001B7ABA">
        <w:rPr>
          <w:rFonts w:ascii="Times New Roman" w:hAnsi="Times New Roman"/>
          <w:spacing w:val="37"/>
        </w:rPr>
        <w:t xml:space="preserve"> </w:t>
      </w:r>
      <w:r w:rsidRPr="001B7ABA">
        <w:rPr>
          <w:rFonts w:ascii="Times New Roman" w:hAnsi="Times New Roman"/>
        </w:rPr>
        <w:t>на форму проведения занятий.</w:t>
      </w:r>
    </w:p>
    <w:p w:rsidR="001B7ABA" w:rsidRPr="001B7ABA" w:rsidRDefault="001B7ABA" w:rsidP="001B7ABA">
      <w:pPr>
        <w:pStyle w:val="afa"/>
        <w:spacing w:after="0" w:line="240" w:lineRule="auto"/>
        <w:ind w:firstLine="852"/>
        <w:contextualSpacing/>
        <w:jc w:val="both"/>
        <w:rPr>
          <w:rFonts w:ascii="Times New Roman" w:hAnsi="Times New Roman"/>
          <w:i/>
        </w:rPr>
      </w:pPr>
      <w:r w:rsidRPr="001B7ABA">
        <w:rPr>
          <w:rFonts w:ascii="Times New Roman" w:hAnsi="Times New Roman"/>
        </w:rPr>
        <w:lastRenderedPageBreak/>
        <w:t xml:space="preserve">Рабочие программы учебных предметов, учебных курсов (в том числе внеурочной дея- тельности), учебных модулей формируются с учетом </w:t>
      </w:r>
      <w:r w:rsidRPr="001B7ABA">
        <w:rPr>
          <w:rFonts w:ascii="Times New Roman" w:hAnsi="Times New Roman"/>
          <w:i/>
        </w:rPr>
        <w:t>рабочей программы воспитания.</w:t>
      </w:r>
    </w:p>
    <w:p w:rsidR="001B7ABA" w:rsidRPr="001B7ABA" w:rsidRDefault="001B7ABA" w:rsidP="00C751E6">
      <w:pPr>
        <w:pStyle w:val="afa"/>
        <w:spacing w:after="0" w:line="240" w:lineRule="auto"/>
        <w:ind w:right="47" w:firstLine="852"/>
        <w:contextualSpacing/>
        <w:jc w:val="both"/>
        <w:rPr>
          <w:rFonts w:ascii="Times New Roman" w:hAnsi="Times New Roman"/>
        </w:rPr>
      </w:pPr>
      <w:r w:rsidRPr="001B7ABA">
        <w:rPr>
          <w:rFonts w:ascii="Times New Roman" w:hAnsi="Times New Roman"/>
        </w:rPr>
        <w:t>Рабочие программы учебных предметов, учебных курсов (в том числе внеурочной деятельности),</w:t>
      </w:r>
      <w:r w:rsidRPr="001B7ABA">
        <w:rPr>
          <w:rFonts w:ascii="Times New Roman" w:hAnsi="Times New Roman"/>
          <w:spacing w:val="-2"/>
        </w:rPr>
        <w:t xml:space="preserve"> </w:t>
      </w:r>
      <w:r w:rsidRPr="001B7ABA">
        <w:rPr>
          <w:rFonts w:ascii="Times New Roman" w:hAnsi="Times New Roman"/>
        </w:rPr>
        <w:t>учебных</w:t>
      </w:r>
      <w:r w:rsidRPr="001B7ABA">
        <w:rPr>
          <w:rFonts w:ascii="Times New Roman" w:hAnsi="Times New Roman"/>
          <w:spacing w:val="-2"/>
        </w:rPr>
        <w:t xml:space="preserve"> </w:t>
      </w:r>
      <w:r w:rsidRPr="001B7ABA">
        <w:rPr>
          <w:rFonts w:ascii="Times New Roman" w:hAnsi="Times New Roman"/>
        </w:rPr>
        <w:t>модулей могут</w:t>
      </w:r>
      <w:r w:rsidRPr="001B7ABA">
        <w:rPr>
          <w:rFonts w:ascii="Times New Roman" w:hAnsi="Times New Roman"/>
          <w:spacing w:val="-3"/>
        </w:rPr>
        <w:t xml:space="preserve"> </w:t>
      </w:r>
      <w:r w:rsidRPr="001B7ABA">
        <w:rPr>
          <w:rFonts w:ascii="Times New Roman" w:hAnsi="Times New Roman"/>
        </w:rPr>
        <w:t>быть</w:t>
      </w:r>
      <w:r w:rsidRPr="001B7ABA">
        <w:rPr>
          <w:rFonts w:ascii="Times New Roman" w:hAnsi="Times New Roman"/>
          <w:spacing w:val="-2"/>
        </w:rPr>
        <w:t xml:space="preserve"> </w:t>
      </w:r>
      <w:r w:rsidRPr="001B7ABA">
        <w:rPr>
          <w:rFonts w:ascii="Times New Roman" w:hAnsi="Times New Roman"/>
        </w:rPr>
        <w:t>реализованы</w:t>
      </w:r>
      <w:r w:rsidRPr="001B7ABA">
        <w:rPr>
          <w:rFonts w:ascii="Times New Roman" w:hAnsi="Times New Roman"/>
          <w:spacing w:val="-2"/>
        </w:rPr>
        <w:t xml:space="preserve"> </w:t>
      </w:r>
      <w:r w:rsidRPr="001B7ABA">
        <w:rPr>
          <w:rFonts w:ascii="Times New Roman" w:hAnsi="Times New Roman"/>
        </w:rPr>
        <w:t>с</w:t>
      </w:r>
      <w:r w:rsidRPr="001B7ABA">
        <w:rPr>
          <w:rFonts w:ascii="Times New Roman" w:hAnsi="Times New Roman"/>
          <w:spacing w:val="-4"/>
        </w:rPr>
        <w:t xml:space="preserve"> </w:t>
      </w:r>
      <w:r w:rsidRPr="001B7ABA">
        <w:rPr>
          <w:rFonts w:ascii="Times New Roman" w:hAnsi="Times New Roman"/>
        </w:rPr>
        <w:t>применением</w:t>
      </w:r>
      <w:r w:rsidRPr="001B7ABA">
        <w:rPr>
          <w:rFonts w:ascii="Times New Roman" w:hAnsi="Times New Roman"/>
          <w:spacing w:val="-4"/>
        </w:rPr>
        <w:t xml:space="preserve"> </w:t>
      </w:r>
      <w:r w:rsidRPr="001B7ABA">
        <w:rPr>
          <w:rFonts w:ascii="Times New Roman" w:hAnsi="Times New Roman"/>
        </w:rPr>
        <w:t>электронного</w:t>
      </w:r>
      <w:r w:rsidRPr="001B7ABA">
        <w:rPr>
          <w:rFonts w:ascii="Times New Roman" w:hAnsi="Times New Roman"/>
          <w:spacing w:val="-3"/>
        </w:rPr>
        <w:t xml:space="preserve"> </w:t>
      </w:r>
      <w:r w:rsidRPr="001B7ABA">
        <w:rPr>
          <w:rFonts w:ascii="Times New Roman" w:hAnsi="Times New Roman"/>
        </w:rPr>
        <w:t>обучения</w:t>
      </w:r>
      <w:r w:rsidRPr="001B7ABA">
        <w:rPr>
          <w:rFonts w:ascii="Times New Roman" w:hAnsi="Times New Roman"/>
          <w:spacing w:val="-3"/>
        </w:rPr>
        <w:t xml:space="preserve"> </w:t>
      </w:r>
      <w:r w:rsidRPr="001B7ABA">
        <w:rPr>
          <w:rFonts w:ascii="Times New Roman" w:hAnsi="Times New Roman"/>
        </w:rPr>
        <w:t>и дистанционных</w:t>
      </w:r>
      <w:r w:rsidRPr="001B7ABA">
        <w:rPr>
          <w:rFonts w:ascii="Times New Roman" w:hAnsi="Times New Roman"/>
          <w:spacing w:val="-4"/>
        </w:rPr>
        <w:t xml:space="preserve"> </w:t>
      </w:r>
      <w:r w:rsidRPr="001B7ABA">
        <w:rPr>
          <w:rFonts w:ascii="Times New Roman" w:hAnsi="Times New Roman"/>
        </w:rPr>
        <w:t>образовательных</w:t>
      </w:r>
      <w:r w:rsidRPr="001B7ABA">
        <w:rPr>
          <w:rFonts w:ascii="Times New Roman" w:hAnsi="Times New Roman"/>
          <w:spacing w:val="-4"/>
        </w:rPr>
        <w:t xml:space="preserve"> </w:t>
      </w:r>
      <w:r w:rsidRPr="001B7ABA">
        <w:rPr>
          <w:rFonts w:ascii="Times New Roman" w:hAnsi="Times New Roman"/>
        </w:rPr>
        <w:t>технологий.</w:t>
      </w:r>
      <w:r w:rsidRPr="001B7ABA">
        <w:rPr>
          <w:rFonts w:ascii="Times New Roman" w:hAnsi="Times New Roman"/>
          <w:spacing w:val="-7"/>
        </w:rPr>
        <w:t xml:space="preserve"> </w:t>
      </w:r>
      <w:r w:rsidRPr="001B7ABA">
        <w:rPr>
          <w:rFonts w:ascii="Times New Roman" w:hAnsi="Times New Roman"/>
        </w:rPr>
        <w:t>Формы</w:t>
      </w:r>
      <w:r w:rsidRPr="001B7ABA">
        <w:rPr>
          <w:rFonts w:ascii="Times New Roman" w:hAnsi="Times New Roman"/>
          <w:spacing w:val="-6"/>
        </w:rPr>
        <w:t xml:space="preserve"> </w:t>
      </w:r>
      <w:r w:rsidRPr="001B7ABA">
        <w:rPr>
          <w:rFonts w:ascii="Times New Roman" w:hAnsi="Times New Roman"/>
        </w:rPr>
        <w:t>электронного</w:t>
      </w:r>
      <w:r w:rsidRPr="001B7ABA">
        <w:rPr>
          <w:rFonts w:ascii="Times New Roman" w:hAnsi="Times New Roman"/>
          <w:spacing w:val="-4"/>
        </w:rPr>
        <w:t xml:space="preserve"> </w:t>
      </w:r>
      <w:r w:rsidRPr="001B7ABA">
        <w:rPr>
          <w:rFonts w:ascii="Times New Roman" w:hAnsi="Times New Roman"/>
        </w:rPr>
        <w:t>обучения</w:t>
      </w:r>
      <w:r w:rsidRPr="001B7ABA">
        <w:rPr>
          <w:rFonts w:ascii="Times New Roman" w:hAnsi="Times New Roman"/>
          <w:spacing w:val="-5"/>
        </w:rPr>
        <w:t xml:space="preserve"> </w:t>
      </w:r>
      <w:r w:rsidRPr="001B7ABA">
        <w:rPr>
          <w:rFonts w:ascii="Times New Roman" w:hAnsi="Times New Roman"/>
        </w:rPr>
        <w:t>и</w:t>
      </w:r>
      <w:r w:rsidRPr="001B7ABA">
        <w:rPr>
          <w:rFonts w:ascii="Times New Roman" w:hAnsi="Times New Roman"/>
          <w:spacing w:val="-4"/>
        </w:rPr>
        <w:t xml:space="preserve"> </w:t>
      </w:r>
      <w:r w:rsidRPr="001B7ABA">
        <w:rPr>
          <w:rFonts w:ascii="Times New Roman" w:hAnsi="Times New Roman"/>
        </w:rPr>
        <w:t>цифровых</w:t>
      </w:r>
      <w:r w:rsidRPr="001B7ABA">
        <w:rPr>
          <w:rFonts w:ascii="Times New Roman" w:hAnsi="Times New Roman"/>
          <w:spacing w:val="-3"/>
        </w:rPr>
        <w:t xml:space="preserve"> </w:t>
      </w:r>
      <w:r w:rsidRPr="001B7ABA">
        <w:rPr>
          <w:rFonts w:ascii="Times New Roman" w:hAnsi="Times New Roman"/>
        </w:rPr>
        <w:t>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1B7ABA" w:rsidRDefault="001B7ABA" w:rsidP="001B7ABA">
      <w:pPr>
        <w:pStyle w:val="2a"/>
        <w:shd w:val="clear" w:color="auto" w:fill="auto"/>
        <w:tabs>
          <w:tab w:val="left" w:pos="499"/>
        </w:tabs>
        <w:spacing w:line="240" w:lineRule="auto"/>
        <w:jc w:val="center"/>
        <w:rPr>
          <w:rStyle w:val="29"/>
          <w:b/>
          <w:bCs/>
          <w:sz w:val="22"/>
          <w:szCs w:val="22"/>
        </w:rPr>
      </w:pPr>
    </w:p>
    <w:p w:rsidR="00D448A5" w:rsidRPr="002341F6" w:rsidRDefault="005331FE" w:rsidP="0078035D">
      <w:pPr>
        <w:pStyle w:val="3a"/>
        <w:keepNext/>
        <w:keepLines/>
        <w:pBdr>
          <w:bottom w:val="single" w:sz="4" w:space="0" w:color="auto"/>
        </w:pBdr>
        <w:shd w:val="clear" w:color="auto" w:fill="auto"/>
        <w:tabs>
          <w:tab w:val="left" w:pos="634"/>
        </w:tabs>
        <w:spacing w:line="240" w:lineRule="auto"/>
        <w:rPr>
          <w:b/>
          <w:bCs/>
          <w:sz w:val="22"/>
          <w:szCs w:val="22"/>
          <w:lang w:val="ru-RU"/>
        </w:rPr>
      </w:pPr>
      <w:bookmarkStart w:id="118" w:name="bookmark151"/>
      <w:bookmarkStart w:id="119" w:name="bookmark149"/>
      <w:bookmarkStart w:id="120" w:name="bookmark150"/>
      <w:bookmarkStart w:id="121" w:name="bookmark152"/>
      <w:bookmarkStart w:id="122" w:name="_Toc145063438"/>
      <w:bookmarkStart w:id="123" w:name="_Toc145075393"/>
      <w:bookmarkStart w:id="124" w:name="_Toc146275713"/>
      <w:bookmarkEnd w:id="118"/>
      <w:r w:rsidRPr="002341F6">
        <w:rPr>
          <w:rStyle w:val="3f3"/>
          <w:rFonts w:ascii="Times New Roman" w:hAnsi="Times New Roman" w:cs="Times New Roman"/>
          <w:b w:val="0"/>
          <w:bCs w:val="0"/>
          <w:sz w:val="22"/>
          <w:szCs w:val="22"/>
          <w:lang w:val="ru-RU"/>
        </w:rPr>
        <w:t xml:space="preserve">2.1.1. </w:t>
      </w:r>
      <w:r w:rsidR="00D448A5" w:rsidRPr="002341F6">
        <w:rPr>
          <w:rStyle w:val="3f3"/>
          <w:rFonts w:ascii="Times New Roman" w:hAnsi="Times New Roman" w:cs="Times New Roman"/>
          <w:b w:val="0"/>
          <w:bCs w:val="0"/>
          <w:sz w:val="22"/>
          <w:szCs w:val="22"/>
          <w:lang w:val="ru-RU"/>
        </w:rPr>
        <w:t>РУССКИЙ ЯЗЫК</w:t>
      </w:r>
      <w:bookmarkEnd w:id="119"/>
      <w:bookmarkEnd w:id="120"/>
      <w:bookmarkEnd w:id="121"/>
      <w:bookmarkEnd w:id="122"/>
      <w:bookmarkEnd w:id="123"/>
      <w:bookmarkEnd w:id="124"/>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Ра</w:t>
      </w:r>
      <w:r w:rsidR="00D448A5" w:rsidRPr="002341F6">
        <w:rPr>
          <w:rStyle w:val="16"/>
          <w:rFonts w:ascii="Times New Roman" w:hAnsi="Times New Roman"/>
        </w:rPr>
        <w:t>бочая программа по русскому языку на уров</w:t>
      </w:r>
      <w:r w:rsidR="00D448A5" w:rsidRPr="002341F6">
        <w:rPr>
          <w:rStyle w:val="16"/>
          <w:rFonts w:ascii="Times New Roman" w:hAnsi="Times New Roman"/>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D448A5" w:rsidRPr="002341F6">
        <w:rPr>
          <w:rStyle w:val="16"/>
          <w:rFonts w:ascii="Times New Roman" w:hAnsi="Times New Roman"/>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D448A5" w:rsidRPr="002341F6">
        <w:rPr>
          <w:rStyle w:val="16"/>
          <w:rFonts w:ascii="Times New Roman" w:hAnsi="Times New Roman"/>
        </w:rPr>
        <w:softHyphen/>
        <w:t>ского языка и литературы в Российской Федерации (утверж</w:t>
      </w:r>
      <w:r w:rsidR="00D448A5" w:rsidRPr="002341F6">
        <w:rPr>
          <w:rStyle w:val="16"/>
          <w:rFonts w:ascii="Times New Roman" w:hAnsi="Times New Roman"/>
        </w:rPr>
        <w:softHyphen/>
        <w:t>дена распоряжением Правительства Российской Федерации от 9 апреля 2016 г. № 637-р),  программы воспита</w:t>
      </w:r>
      <w:r w:rsidR="00D448A5" w:rsidRPr="002341F6">
        <w:rPr>
          <w:rStyle w:val="16"/>
          <w:rFonts w:ascii="Times New Roman" w:hAnsi="Times New Roman"/>
        </w:rPr>
        <w:softHyphen/>
        <w:t>ния с учётом распределённых по классам проверяемых требо</w:t>
      </w:r>
      <w:r w:rsidR="00D448A5" w:rsidRPr="002341F6">
        <w:rPr>
          <w:rStyle w:val="16"/>
          <w:rFonts w:ascii="Times New Roman" w:hAnsi="Times New Roman"/>
        </w:rPr>
        <w:softHyphen/>
        <w:t>ваний к результатам освоения Основной образовательной про</w:t>
      </w:r>
      <w:r w:rsidR="00D448A5" w:rsidRPr="002341F6">
        <w:rPr>
          <w:rStyle w:val="16"/>
          <w:rFonts w:ascii="Times New Roman" w:hAnsi="Times New Roman"/>
        </w:rPr>
        <w:softHyphen/>
        <w:t>граммы основного общего образования.</w:t>
      </w:r>
    </w:p>
    <w:p w:rsidR="00D448A5" w:rsidRPr="002341F6" w:rsidRDefault="00E12388" w:rsidP="004750CC">
      <w:pPr>
        <w:rPr>
          <w:bCs/>
        </w:rPr>
      </w:pPr>
      <w:bookmarkStart w:id="125" w:name="_Toc145063439"/>
      <w:bookmarkStart w:id="126" w:name="_Toc145075394"/>
      <w:r>
        <w:rPr>
          <w:rStyle w:val="3f3"/>
          <w:rFonts w:ascii="Times New Roman" w:hAnsi="Times New Roman" w:cs="Times New Roman"/>
          <w:bCs w:val="0"/>
          <w:sz w:val="22"/>
          <w:szCs w:val="22"/>
        </w:rPr>
        <w:t>Пояснительная записка</w:t>
      </w:r>
      <w:bookmarkEnd w:id="125"/>
      <w:bookmarkEnd w:id="126"/>
    </w:p>
    <w:p w:rsidR="00D448A5" w:rsidRPr="002341F6" w:rsidRDefault="00860884" w:rsidP="0078035D">
      <w:pPr>
        <w:pStyle w:val="afa"/>
        <w:spacing w:after="0" w:line="240" w:lineRule="auto"/>
        <w:jc w:val="both"/>
        <w:rPr>
          <w:rFonts w:ascii="Times New Roman" w:hAnsi="Times New Roman"/>
        </w:rPr>
      </w:pPr>
      <w:r w:rsidRPr="002341F6">
        <w:rPr>
          <w:rStyle w:val="16"/>
          <w:rFonts w:ascii="Times New Roman" w:hAnsi="Times New Roman"/>
        </w:rPr>
        <w:t>Р</w:t>
      </w:r>
      <w:r w:rsidR="00D448A5" w:rsidRPr="002341F6">
        <w:rPr>
          <w:rStyle w:val="16"/>
          <w:rFonts w:ascii="Times New Roman" w:hAnsi="Times New Roman"/>
        </w:rPr>
        <w:t>абочая программа разработана с целью оказа</w:t>
      </w:r>
      <w:r w:rsidR="00D448A5" w:rsidRPr="002341F6">
        <w:rPr>
          <w:rStyle w:val="16"/>
          <w:rFonts w:ascii="Times New Roman" w:hAnsi="Times New Roman"/>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D448A5" w:rsidRPr="002341F6">
        <w:rPr>
          <w:rStyle w:val="16"/>
          <w:rFonts w:ascii="Times New Roman" w:hAnsi="Times New Roman"/>
        </w:rPr>
        <w:softHyphen/>
        <w:t>ные методики обучения.</w:t>
      </w:r>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Р</w:t>
      </w:r>
      <w:r w:rsidR="00D448A5" w:rsidRPr="002341F6">
        <w:rPr>
          <w:rStyle w:val="16"/>
          <w:rFonts w:ascii="Times New Roman" w:hAnsi="Times New Roman"/>
        </w:rPr>
        <w:t>абочая программа позволит учителю:</w:t>
      </w:r>
    </w:p>
    <w:p w:rsidR="00D448A5" w:rsidRPr="002341F6" w:rsidRDefault="00D448A5" w:rsidP="007018F0">
      <w:pPr>
        <w:pStyle w:val="afa"/>
        <w:widowControl w:val="0"/>
        <w:numPr>
          <w:ilvl w:val="0"/>
          <w:numId w:val="21"/>
        </w:numPr>
        <w:tabs>
          <w:tab w:val="left" w:pos="543"/>
        </w:tabs>
        <w:spacing w:after="0" w:line="240" w:lineRule="auto"/>
        <w:ind w:firstLine="240"/>
        <w:jc w:val="both"/>
        <w:rPr>
          <w:rFonts w:ascii="Times New Roman" w:hAnsi="Times New Roman"/>
        </w:rPr>
      </w:pPr>
      <w:bookmarkStart w:id="127" w:name="bookmark156"/>
      <w:bookmarkEnd w:id="127"/>
      <w:r w:rsidRPr="002341F6">
        <w:rPr>
          <w:rStyle w:val="16"/>
          <w:rFonts w:ascii="Times New Roman" w:hAnsi="Times New Roman"/>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sidRPr="002341F6">
        <w:rPr>
          <w:rStyle w:val="16"/>
          <w:rFonts w:ascii="Times New Roman" w:hAnsi="Times New Roman"/>
        </w:rPr>
        <w:softHyphen/>
        <w:t>ных в Федеральном государственном образовательном стандар</w:t>
      </w:r>
      <w:r w:rsidRPr="002341F6">
        <w:rPr>
          <w:rStyle w:val="16"/>
          <w:rFonts w:ascii="Times New Roman" w:hAnsi="Times New Roman"/>
        </w:rPr>
        <w:softHyphen/>
        <w:t>те основного общего образования;</w:t>
      </w:r>
    </w:p>
    <w:p w:rsidR="00D448A5" w:rsidRPr="002341F6" w:rsidRDefault="00D448A5" w:rsidP="007018F0">
      <w:pPr>
        <w:pStyle w:val="afa"/>
        <w:widowControl w:val="0"/>
        <w:numPr>
          <w:ilvl w:val="0"/>
          <w:numId w:val="21"/>
        </w:numPr>
        <w:tabs>
          <w:tab w:val="left" w:pos="538"/>
        </w:tabs>
        <w:spacing w:after="0" w:line="240" w:lineRule="auto"/>
        <w:ind w:firstLine="240"/>
        <w:jc w:val="both"/>
        <w:rPr>
          <w:rFonts w:ascii="Times New Roman" w:hAnsi="Times New Roman"/>
        </w:rPr>
      </w:pPr>
      <w:bookmarkStart w:id="128" w:name="bookmark157"/>
      <w:bookmarkEnd w:id="128"/>
      <w:r w:rsidRPr="002341F6">
        <w:rPr>
          <w:rStyle w:val="16"/>
          <w:rFonts w:ascii="Times New Roman" w:hAnsi="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2341F6">
        <w:rPr>
          <w:rStyle w:val="16"/>
          <w:rFonts w:ascii="Times New Roman" w:hAnsi="Times New Roman"/>
        </w:rPr>
        <w:softHyphen/>
        <w:t>ной образовательной программой основного общего образова</w:t>
      </w:r>
      <w:r w:rsidRPr="002341F6">
        <w:rPr>
          <w:rStyle w:val="16"/>
          <w:rFonts w:ascii="Times New Roman" w:hAnsi="Times New Roman"/>
        </w:rPr>
        <w:softHyphen/>
        <w:t xml:space="preserve">ния; Примерной программой </w:t>
      </w:r>
      <w:r w:rsidRPr="002341F6">
        <w:rPr>
          <w:rStyle w:val="16"/>
          <w:rFonts w:ascii="Times New Roman" w:hAnsi="Times New Roman"/>
        </w:rPr>
        <w:lastRenderedPageBreak/>
        <w:t>воспитания (одобрена решением федерального учебно-методического объединения по общему образованию, протокол от 2 июня 2020 г. № 2/20);</w:t>
      </w:r>
    </w:p>
    <w:p w:rsidR="00D448A5" w:rsidRPr="002341F6" w:rsidRDefault="00D448A5" w:rsidP="007018F0">
      <w:pPr>
        <w:pStyle w:val="afa"/>
        <w:widowControl w:val="0"/>
        <w:numPr>
          <w:ilvl w:val="0"/>
          <w:numId w:val="21"/>
        </w:numPr>
        <w:tabs>
          <w:tab w:val="left" w:pos="543"/>
        </w:tabs>
        <w:spacing w:after="0" w:line="240" w:lineRule="auto"/>
        <w:ind w:firstLine="240"/>
        <w:jc w:val="both"/>
        <w:rPr>
          <w:rFonts w:ascii="Times New Roman" w:hAnsi="Times New Roman"/>
        </w:rPr>
      </w:pPr>
      <w:bookmarkStart w:id="129" w:name="bookmark158"/>
      <w:bookmarkEnd w:id="129"/>
      <w:r w:rsidRPr="002341F6">
        <w:rPr>
          <w:rStyle w:val="16"/>
          <w:rFonts w:ascii="Times New Roman" w:hAnsi="Times New Roman"/>
        </w:rPr>
        <w:t>разработать календарно-тематическое планирование с учё</w:t>
      </w:r>
      <w:r w:rsidRPr="002341F6">
        <w:rPr>
          <w:rStyle w:val="16"/>
          <w:rFonts w:ascii="Times New Roman" w:hAnsi="Times New Roman"/>
        </w:rPr>
        <w:softHyphen/>
        <w:t>том особенностей конкретного класса, используя рекомендо</w:t>
      </w:r>
      <w:r w:rsidRPr="002341F6">
        <w:rPr>
          <w:rStyle w:val="16"/>
          <w:rFonts w:ascii="Times New Roman" w:hAnsi="Times New Roman"/>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12388" w:rsidRDefault="00E12388" w:rsidP="0078035D">
      <w:pPr>
        <w:pStyle w:val="2a"/>
        <w:spacing w:line="240" w:lineRule="auto"/>
        <w:contextualSpacing/>
        <w:jc w:val="center"/>
        <w:rPr>
          <w:rStyle w:val="29"/>
          <w:b/>
          <w:bCs/>
          <w:sz w:val="22"/>
          <w:szCs w:val="22"/>
        </w:rPr>
      </w:pPr>
      <w:r>
        <w:rPr>
          <w:rStyle w:val="29"/>
          <w:b/>
          <w:bCs/>
          <w:sz w:val="22"/>
          <w:szCs w:val="22"/>
        </w:rPr>
        <w:t xml:space="preserve">Общая характеристика учебного предмета </w:t>
      </w:r>
    </w:p>
    <w:p w:rsidR="00D448A5" w:rsidRPr="002341F6" w:rsidRDefault="00E12388" w:rsidP="0078035D">
      <w:pPr>
        <w:pStyle w:val="2a"/>
        <w:spacing w:line="240" w:lineRule="auto"/>
        <w:contextualSpacing/>
        <w:jc w:val="center"/>
        <w:rPr>
          <w:b w:val="0"/>
          <w:bCs w:val="0"/>
          <w:sz w:val="22"/>
          <w:szCs w:val="22"/>
        </w:rPr>
      </w:pPr>
      <w:r>
        <w:rPr>
          <w:rStyle w:val="29"/>
          <w:b/>
          <w:bCs/>
          <w:sz w:val="22"/>
          <w:szCs w:val="22"/>
        </w:rPr>
        <w:t>«Русский язык»</w:t>
      </w:r>
    </w:p>
    <w:p w:rsidR="00D448A5" w:rsidRPr="002341F6" w:rsidRDefault="00D448A5" w:rsidP="00E12388">
      <w:pPr>
        <w:pStyle w:val="afa"/>
        <w:spacing w:after="0" w:line="240" w:lineRule="auto"/>
        <w:ind w:firstLine="426"/>
        <w:jc w:val="both"/>
        <w:rPr>
          <w:rFonts w:ascii="Times New Roman" w:hAnsi="Times New Roman"/>
        </w:rPr>
      </w:pPr>
      <w:r w:rsidRPr="002341F6">
        <w:rPr>
          <w:rStyle w:val="16"/>
          <w:rFonts w:ascii="Times New Roman" w:hAnsi="Times New Roman"/>
        </w:rPr>
        <w:t>Русский язык — государственный язык Российской Феде</w:t>
      </w:r>
      <w:r w:rsidRPr="002341F6">
        <w:rPr>
          <w:rStyle w:val="16"/>
          <w:rFonts w:ascii="Times New Roman" w:hAnsi="Times New Roman"/>
        </w:rPr>
        <w:softHyphen/>
        <w:t>рации, язык межнационального общения народов России, на</w:t>
      </w:r>
      <w:r w:rsidRPr="002341F6">
        <w:rPr>
          <w:rStyle w:val="16"/>
          <w:rFonts w:ascii="Times New Roman" w:hAnsi="Times New Roman"/>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Высокая функциональная значимость русского языка и вы</w:t>
      </w:r>
      <w:r w:rsidRPr="002341F6">
        <w:rPr>
          <w:rStyle w:val="16"/>
          <w:rFonts w:ascii="Times New Roman" w:hAnsi="Times New Roman"/>
        </w:rPr>
        <w:softHyphen/>
        <w:t>полнение им функций государственного языка и языка меж</w:t>
      </w:r>
      <w:r w:rsidRPr="002341F6">
        <w:rPr>
          <w:rStyle w:val="16"/>
          <w:rFonts w:ascii="Times New Roman" w:hAnsi="Times New Roman"/>
        </w:rPr>
        <w:softHyphen/>
        <w:t>национального общения важны для каждого жителя России, независимо от места его проживания и этнической принадлеж</w:t>
      </w:r>
      <w:r w:rsidRPr="002341F6">
        <w:rPr>
          <w:rStyle w:val="16"/>
          <w:rFonts w:ascii="Times New Roman" w:hAnsi="Times New Roman"/>
        </w:rPr>
        <w:softHyphen/>
        <w:t>ности. Знание русского языка и владение им в разных формах его существования и функциональных разновидностях, понима</w:t>
      </w:r>
      <w:r w:rsidRPr="002341F6">
        <w:rPr>
          <w:rStyle w:val="16"/>
          <w:rFonts w:ascii="Times New Roman" w:hAnsi="Times New Roman"/>
        </w:rPr>
        <w:softHyphen/>
        <w:t>ние его стилистических особенностей и выразительных возмож</w:t>
      </w:r>
      <w:r w:rsidRPr="002341F6">
        <w:rPr>
          <w:rStyle w:val="16"/>
          <w:rFonts w:ascii="Times New Roman" w:hAnsi="Times New Roman"/>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2341F6">
        <w:rPr>
          <w:rStyle w:val="16"/>
          <w:rFonts w:ascii="Times New Roman" w:hAnsi="Times New Roman"/>
        </w:rPr>
        <w:softHyphen/>
        <w:t>лизации в различных жизненно важных для человека областях.</w:t>
      </w:r>
    </w:p>
    <w:p w:rsidR="00D448A5" w:rsidRPr="002341F6" w:rsidRDefault="00D448A5" w:rsidP="00E12388">
      <w:pPr>
        <w:pStyle w:val="afa"/>
        <w:spacing w:after="0" w:line="240" w:lineRule="auto"/>
        <w:ind w:firstLine="567"/>
        <w:jc w:val="both"/>
        <w:rPr>
          <w:rFonts w:ascii="Times New Roman" w:hAnsi="Times New Roman"/>
        </w:rPr>
      </w:pPr>
      <w:r w:rsidRPr="002341F6">
        <w:rPr>
          <w:rStyle w:val="16"/>
          <w:rFonts w:ascii="Times New Roman" w:hAnsi="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2341F6">
        <w:rPr>
          <w:rStyle w:val="16"/>
          <w:rFonts w:ascii="Times New Roman" w:hAnsi="Times New Roman"/>
        </w:rPr>
        <w:softHyphen/>
        <w:t>шим средством хранения и передачи информации, культурных традиций, истории русского и других народов России.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Обучение русскому языку в школе направлено на совершен</w:t>
      </w:r>
      <w:r w:rsidRPr="002341F6">
        <w:rPr>
          <w:rStyle w:val="16"/>
          <w:rFonts w:ascii="Times New Roman" w:hAnsi="Times New Roman"/>
        </w:rPr>
        <w:softHyphen/>
        <w:t>ствование нравственной и коммуникативной культуры учени</w:t>
      </w:r>
      <w:r w:rsidRPr="002341F6">
        <w:rPr>
          <w:rStyle w:val="16"/>
          <w:rFonts w:ascii="Times New Roman" w:hAnsi="Times New Roman"/>
        </w:rPr>
        <w:softHyphen/>
        <w:t xml:space="preserve">ка, развитие его интеллектуальных и творческих способностей, мышления, памяти и </w:t>
      </w:r>
      <w:r w:rsidRPr="002341F6">
        <w:rPr>
          <w:rStyle w:val="16"/>
          <w:rFonts w:ascii="Times New Roman" w:hAnsi="Times New Roman"/>
        </w:rPr>
        <w:lastRenderedPageBreak/>
        <w:t>воображения, навыков самостоятельной учебной деятельности, самообразования.</w:t>
      </w:r>
    </w:p>
    <w:p w:rsidR="00D448A5" w:rsidRPr="002341F6" w:rsidRDefault="00D448A5" w:rsidP="00E12388">
      <w:pPr>
        <w:pStyle w:val="afa"/>
        <w:spacing w:after="0" w:line="240" w:lineRule="auto"/>
        <w:ind w:firstLine="567"/>
        <w:jc w:val="both"/>
        <w:rPr>
          <w:rFonts w:ascii="Times New Roman" w:hAnsi="Times New Roman"/>
        </w:rPr>
      </w:pPr>
      <w:r w:rsidRPr="002341F6">
        <w:rPr>
          <w:rStyle w:val="16"/>
          <w:rFonts w:ascii="Times New Roman" w:hAnsi="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2341F6">
        <w:rPr>
          <w:rStyle w:val="16"/>
          <w:rFonts w:ascii="Times New Roman" w:hAnsi="Times New Roman"/>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2341F6">
        <w:rPr>
          <w:rStyle w:val="16"/>
          <w:rFonts w:ascii="Times New Roman" w:hAnsi="Times New Roman"/>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D448A5" w:rsidRPr="002341F6" w:rsidRDefault="00E12388" w:rsidP="0078035D">
      <w:pPr>
        <w:pStyle w:val="2a"/>
        <w:spacing w:line="240" w:lineRule="auto"/>
        <w:contextualSpacing/>
        <w:jc w:val="center"/>
        <w:rPr>
          <w:b w:val="0"/>
          <w:bCs w:val="0"/>
          <w:sz w:val="22"/>
          <w:szCs w:val="22"/>
        </w:rPr>
      </w:pPr>
      <w:r>
        <w:rPr>
          <w:rStyle w:val="29"/>
          <w:b/>
          <w:bCs/>
          <w:sz w:val="22"/>
          <w:szCs w:val="22"/>
        </w:rPr>
        <w:t>Цели изучения учебного предмета «Русский язык»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Целями изучения русского языка по программам основного общего образования являются:</w:t>
      </w:r>
    </w:p>
    <w:p w:rsidR="00D82AE8" w:rsidRPr="002341F6" w:rsidRDefault="00D82AE8" w:rsidP="0078035D">
      <w:pPr>
        <w:pStyle w:val="afa"/>
        <w:spacing w:after="0" w:line="240" w:lineRule="auto"/>
        <w:jc w:val="both"/>
        <w:rPr>
          <w:rStyle w:val="16"/>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осознание и проявление общероссийской гражданственно</w:t>
      </w:r>
      <w:r w:rsidR="00D448A5" w:rsidRPr="002341F6">
        <w:rPr>
          <w:rStyle w:val="16"/>
          <w:rFonts w:ascii="Times New Roman" w:hAnsi="Times New Roman"/>
        </w:rPr>
        <w:softHyphen/>
        <w:t>сти, патриотизма, уважения к русскому языку как государ</w:t>
      </w:r>
      <w:r w:rsidR="00D448A5" w:rsidRPr="002341F6">
        <w:rPr>
          <w:rStyle w:val="16"/>
          <w:rFonts w:ascii="Times New Roman" w:hAnsi="Times New Roman"/>
        </w:rPr>
        <w:softHyphen/>
        <w:t>ственному языку Российской Федерации и языку межнаци</w:t>
      </w:r>
      <w:r w:rsidR="00D448A5" w:rsidRPr="002341F6">
        <w:rPr>
          <w:rStyle w:val="16"/>
          <w:rFonts w:ascii="Times New Roman" w:hAnsi="Times New Roman"/>
        </w:rPr>
        <w:softHyphen/>
        <w:t xml:space="preserve">онального общения; </w:t>
      </w:r>
    </w:p>
    <w:p w:rsidR="00D82AE8" w:rsidRPr="002341F6" w:rsidRDefault="00D82AE8" w:rsidP="0078035D">
      <w:pPr>
        <w:pStyle w:val="afa"/>
        <w:spacing w:after="0" w:line="240" w:lineRule="auto"/>
        <w:jc w:val="both"/>
        <w:rPr>
          <w:rStyle w:val="16"/>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00D448A5" w:rsidRPr="002341F6">
        <w:rPr>
          <w:rStyle w:val="16"/>
          <w:rFonts w:ascii="Times New Roman" w:hAnsi="Times New Roman"/>
        </w:rPr>
        <w:softHyphen/>
        <w:t>сии, как к средству общения и получения знаний в разных сферах человеческой деятельности;</w:t>
      </w:r>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 xml:space="preserve"> проявление уважения к общероссийской и русской культуре, к культуре и языкам всех народов Российской Федерации;</w:t>
      </w:r>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овладение русским языком как инструментом личностного развития, инструментом формирования социальных взаимоот</w:t>
      </w:r>
      <w:r w:rsidR="00D448A5" w:rsidRPr="002341F6">
        <w:rPr>
          <w:rStyle w:val="16"/>
          <w:rFonts w:ascii="Times New Roman" w:hAnsi="Times New Roman"/>
        </w:rPr>
        <w:softHyphen/>
        <w:t>ношений, инструментом преобразования мира;</w:t>
      </w:r>
    </w:p>
    <w:p w:rsidR="00D82AE8" w:rsidRPr="002341F6" w:rsidRDefault="00D82AE8" w:rsidP="0078035D">
      <w:pPr>
        <w:pStyle w:val="afa"/>
        <w:spacing w:after="0" w:line="240" w:lineRule="auto"/>
        <w:jc w:val="both"/>
        <w:rPr>
          <w:rStyle w:val="16"/>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овладение знаниями о русском языке, его устройстве и за</w:t>
      </w:r>
      <w:r w:rsidR="00D448A5" w:rsidRPr="002341F6">
        <w:rPr>
          <w:rStyle w:val="16"/>
          <w:rFonts w:ascii="Times New Roman" w:hAnsi="Times New Roman"/>
        </w:rPr>
        <w:softHyphen/>
        <w:t>кономерностях функционирования, о стилистических ресурсах русского языка; практическое овладение нормами русского ли</w:t>
      </w:r>
      <w:r w:rsidR="00D448A5" w:rsidRPr="002341F6">
        <w:rPr>
          <w:rStyle w:val="16"/>
          <w:rFonts w:ascii="Times New Roman" w:hAnsi="Times New Roman"/>
        </w:rPr>
        <w:softHyphen/>
        <w:t xml:space="preserve">тературного языка и речевого этикета; </w:t>
      </w:r>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обогащение активного и потенциального словарного запаса и использование в собствен</w:t>
      </w:r>
      <w:r w:rsidR="00D448A5" w:rsidRPr="002341F6">
        <w:rPr>
          <w:rStyle w:val="16"/>
          <w:rFonts w:ascii="Times New Roman" w:hAnsi="Times New Roman"/>
        </w:rPr>
        <w:softHyphen/>
        <w:t>ной речевой практике разнообразных грамматических средств; совершенствование орфографической и пунктуационной гра</w:t>
      </w:r>
      <w:r w:rsidR="00D448A5" w:rsidRPr="002341F6">
        <w:rPr>
          <w:rStyle w:val="16"/>
          <w:rFonts w:ascii="Times New Roman" w:hAnsi="Times New Roman"/>
        </w:rPr>
        <w:softHyphen/>
        <w:t>мотности; воспитание стремления к речевому самосовершен</w:t>
      </w:r>
      <w:r w:rsidR="00D448A5" w:rsidRPr="002341F6">
        <w:rPr>
          <w:rStyle w:val="16"/>
          <w:rFonts w:ascii="Times New Roman" w:hAnsi="Times New Roman"/>
        </w:rPr>
        <w:softHyphen/>
        <w:t>ствованию;</w:t>
      </w:r>
    </w:p>
    <w:p w:rsidR="00D448A5" w:rsidRPr="002341F6" w:rsidRDefault="00D82AE8"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совершенствование речевой деятельности, коммуникатив</w:t>
      </w:r>
      <w:r w:rsidR="00D448A5" w:rsidRPr="002341F6">
        <w:rPr>
          <w:rStyle w:val="16"/>
          <w:rFonts w:ascii="Times New Roman" w:hAnsi="Times New Roman"/>
        </w:rPr>
        <w:softHyphen/>
        <w:t>ных умений, обеспечивающих эффективное взаимодействие с окружающими людьми в ситуациях формального и неформаль</w:t>
      </w:r>
      <w:r w:rsidR="00D448A5" w:rsidRPr="002341F6">
        <w:rPr>
          <w:rStyle w:val="16"/>
          <w:rFonts w:ascii="Times New Roman" w:hAnsi="Times New Roman"/>
        </w:rPr>
        <w:softHyphen/>
        <w:t xml:space="preserve">ного межличностного и межкультурного общения; овладение русским языком как средством </w:t>
      </w:r>
      <w:r w:rsidR="00D448A5" w:rsidRPr="002341F6">
        <w:rPr>
          <w:rStyle w:val="16"/>
          <w:rFonts w:ascii="Times New Roman" w:hAnsi="Times New Roman"/>
        </w:rPr>
        <w:lastRenderedPageBreak/>
        <w:t>получения различной информа</w:t>
      </w:r>
      <w:r w:rsidR="00D448A5" w:rsidRPr="002341F6">
        <w:rPr>
          <w:rStyle w:val="16"/>
          <w:rFonts w:ascii="Times New Roman" w:hAnsi="Times New Roman"/>
        </w:rPr>
        <w:softHyphen/>
        <w:t>ции, в том числе знаний по разным учебным предметам;</w:t>
      </w:r>
    </w:p>
    <w:p w:rsidR="00D448A5" w:rsidRPr="002341F6" w:rsidRDefault="00D82AE8"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совершенствование мыслительной деятельности, развитие универсальных интеллектуальных умений сравнения, ана</w:t>
      </w:r>
      <w:r w:rsidR="00D448A5" w:rsidRPr="002341F6">
        <w:rPr>
          <w:rStyle w:val="16"/>
          <w:rFonts w:ascii="Times New Roman" w:hAnsi="Times New Roman"/>
        </w:rPr>
        <w:softHyphen/>
        <w:t>лиза, синтеза, абстрагирования, обобщения, классификации, установления определённых закономерностей и правил, кон</w:t>
      </w:r>
      <w:r w:rsidR="00D448A5" w:rsidRPr="002341F6">
        <w:rPr>
          <w:rStyle w:val="16"/>
          <w:rFonts w:ascii="Times New Roman" w:hAnsi="Times New Roman"/>
        </w:rPr>
        <w:softHyphen/>
        <w:t>кретизации и т. п. в процессе изучения русского языка;</w:t>
      </w:r>
    </w:p>
    <w:p w:rsidR="00D82AE8" w:rsidRPr="002341F6" w:rsidRDefault="00D82AE8"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развитие функциональной грамотности: умений осущест</w:t>
      </w:r>
      <w:r w:rsidR="00D448A5" w:rsidRPr="002341F6">
        <w:rPr>
          <w:rStyle w:val="16"/>
          <w:rFonts w:ascii="Times New Roman" w:hAnsi="Times New Roman"/>
        </w:rPr>
        <w:softHyphen/>
        <w:t>влять информационный поиск, извлекать и преобразовывать необходимую информацию, интерпретировать, понимать и ис</w:t>
      </w:r>
      <w:r w:rsidR="00D448A5" w:rsidRPr="002341F6">
        <w:rPr>
          <w:rStyle w:val="16"/>
          <w:rFonts w:ascii="Times New Roman" w:hAnsi="Times New Roman"/>
        </w:rPr>
        <w:softHyphen/>
        <w:t xml:space="preserve">пользовать тексты разных форматов (сплошной, несплошной текст, инфографика и др.); </w:t>
      </w:r>
    </w:p>
    <w:p w:rsidR="00D448A5" w:rsidRPr="002341F6" w:rsidRDefault="00D82AE8"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 </w:t>
      </w:r>
      <w:r w:rsidR="00D448A5" w:rsidRPr="002341F6">
        <w:rPr>
          <w:rStyle w:val="16"/>
          <w:rFonts w:ascii="Times New Roman" w:hAnsi="Times New Roman"/>
        </w:rPr>
        <w:t>освоение стратегий и тактик инфор</w:t>
      </w:r>
      <w:r w:rsidR="00D448A5" w:rsidRPr="002341F6">
        <w:rPr>
          <w:rStyle w:val="16"/>
          <w:rFonts w:ascii="Times New Roman" w:hAnsi="Times New Roman"/>
        </w:rPr>
        <w:softHyphen/>
        <w:t>мационно-смысловой переработки текста, овладение способами понимания текста, его назначения, общего смысла, коммуни</w:t>
      </w:r>
      <w:r w:rsidR="00D448A5" w:rsidRPr="002341F6">
        <w:rPr>
          <w:rStyle w:val="16"/>
          <w:rFonts w:ascii="Times New Roman" w:hAnsi="Times New Roman"/>
        </w:rPr>
        <w:softHyphen/>
        <w:t>кативного намерения автора; логической структуры, роли язы</w:t>
      </w:r>
      <w:r w:rsidR="00D448A5" w:rsidRPr="002341F6">
        <w:rPr>
          <w:rStyle w:val="16"/>
          <w:rFonts w:ascii="Times New Roman" w:hAnsi="Times New Roman"/>
        </w:rPr>
        <w:softHyphen/>
        <w:t>ковых средств.</w:t>
      </w:r>
    </w:p>
    <w:p w:rsidR="00D448A5" w:rsidRPr="002341F6" w:rsidRDefault="00E12388" w:rsidP="0078035D">
      <w:pPr>
        <w:pStyle w:val="2a"/>
        <w:spacing w:line="240" w:lineRule="auto"/>
        <w:contextualSpacing/>
        <w:jc w:val="center"/>
        <w:rPr>
          <w:b w:val="0"/>
          <w:bCs w:val="0"/>
          <w:sz w:val="22"/>
          <w:szCs w:val="22"/>
        </w:rPr>
      </w:pPr>
      <w:r>
        <w:rPr>
          <w:rStyle w:val="29"/>
          <w:b/>
          <w:bCs/>
          <w:sz w:val="22"/>
          <w:szCs w:val="22"/>
        </w:rPr>
        <w:t>Место учебного предмета  «Русский язык» в учебном плане</w:t>
      </w:r>
    </w:p>
    <w:p w:rsidR="00D448A5" w:rsidRPr="002341F6" w:rsidRDefault="00D448A5" w:rsidP="0078035D">
      <w:pPr>
        <w:pStyle w:val="afa"/>
        <w:spacing w:after="0" w:line="240" w:lineRule="auto"/>
        <w:ind w:firstLine="567"/>
        <w:jc w:val="both"/>
        <w:rPr>
          <w:rFonts w:ascii="Times New Roman" w:hAnsi="Times New Roman"/>
        </w:rPr>
      </w:pPr>
      <w:r w:rsidRPr="002341F6">
        <w:rPr>
          <w:rStyle w:val="16"/>
          <w:rFonts w:ascii="Times New Roman" w:hAnsi="Times New Roman"/>
        </w:rPr>
        <w:t>В соответствии с Федеральным государственным образова</w:t>
      </w:r>
      <w:r w:rsidRPr="002341F6">
        <w:rPr>
          <w:rStyle w:val="16"/>
          <w:rFonts w:ascii="Times New Roman" w:hAnsi="Times New Roman"/>
        </w:rPr>
        <w:softHyphen/>
        <w:t>тельным стандартом основного общего образования учебный предмет «Русский язык» входит в предметную область «Рус</w:t>
      </w:r>
      <w:r w:rsidRPr="002341F6">
        <w:rPr>
          <w:rStyle w:val="16"/>
          <w:rFonts w:ascii="Times New Roman" w:hAnsi="Times New Roman"/>
        </w:rPr>
        <w:softHyphen/>
        <w:t>ский язык и литература» и является обязательным для изуче</w:t>
      </w:r>
      <w:r w:rsidRPr="002341F6">
        <w:rPr>
          <w:rStyle w:val="16"/>
          <w:rFonts w:ascii="Times New Roman" w:hAnsi="Times New Roman"/>
        </w:rPr>
        <w:softHyphen/>
        <w:t>ния.</w:t>
      </w:r>
    </w:p>
    <w:p w:rsidR="00D448A5" w:rsidRPr="002341F6" w:rsidRDefault="00D448A5"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Содержание учебного предмета «Русский язык», представлен</w:t>
      </w:r>
      <w:r w:rsidRPr="002341F6">
        <w:rPr>
          <w:rStyle w:val="16"/>
          <w:rFonts w:ascii="Times New Roman" w:hAnsi="Times New Roman"/>
        </w:rPr>
        <w:softHyphen/>
        <w:t>ное в  рабочей программе, соответствует ФГОС ООО,  основной образовательной программе основного об</w:t>
      </w:r>
      <w:r w:rsidRPr="002341F6">
        <w:rPr>
          <w:rStyle w:val="16"/>
          <w:rFonts w:ascii="Times New Roman" w:hAnsi="Times New Roman"/>
        </w:rPr>
        <w:softHyphen/>
        <w:t>щего образования.</w:t>
      </w:r>
    </w:p>
    <w:p w:rsidR="00D448A5" w:rsidRPr="002341F6" w:rsidRDefault="00D448A5" w:rsidP="0078035D">
      <w:pPr>
        <w:pStyle w:val="afa"/>
        <w:spacing w:after="0" w:line="240" w:lineRule="auto"/>
        <w:ind w:firstLine="567"/>
        <w:contextualSpacing/>
        <w:jc w:val="both"/>
        <w:rPr>
          <w:rFonts w:ascii="Times New Roman" w:hAnsi="Times New Roman"/>
        </w:rPr>
      </w:pPr>
      <w:r w:rsidRPr="002341F6">
        <w:rPr>
          <w:rStyle w:val="16"/>
          <w:rFonts w:ascii="Times New Roman" w:hAnsi="Times New Roman"/>
        </w:rPr>
        <w:t>В пределах одного класса последовательность изучения тем, представленных в содержании каждого класса, может варьи</w:t>
      </w:r>
      <w:r w:rsidRPr="002341F6">
        <w:rPr>
          <w:rStyle w:val="16"/>
          <w:rFonts w:ascii="Times New Roman" w:hAnsi="Times New Roman"/>
        </w:rPr>
        <w:softHyphen/>
        <w:t>роваться.</w:t>
      </w:r>
    </w:p>
    <w:p w:rsidR="00D448A5" w:rsidRPr="002341F6" w:rsidRDefault="00D448A5" w:rsidP="0078035D">
      <w:pPr>
        <w:pStyle w:val="afa"/>
        <w:spacing w:after="0" w:line="240" w:lineRule="auto"/>
        <w:contextualSpacing/>
        <w:jc w:val="both"/>
        <w:rPr>
          <w:rFonts w:ascii="Times New Roman" w:hAnsi="Times New Roman"/>
        </w:rPr>
      </w:pPr>
      <w:r w:rsidRPr="002341F6">
        <w:rPr>
          <w:rStyle w:val="16"/>
          <w:rFonts w:ascii="Times New Roman" w:hAnsi="Times New Roman"/>
        </w:rPr>
        <w:t>Учебным планом на изучение русского языка отводится 714 часов: в 5 классе — 170 часов (5 часов в неделю), в 6 клас</w:t>
      </w:r>
      <w:r w:rsidRPr="002341F6">
        <w:rPr>
          <w:rStyle w:val="16"/>
          <w:rFonts w:ascii="Times New Roman" w:hAnsi="Times New Roman"/>
        </w:rPr>
        <w:softHyphen/>
        <w:t>се — 204 часа (6 часов в неделю), в 7 классе 136 часов (4 часа в неделю), в 8 классе — 102 часа (3 часа в неделю), в 9 клас</w:t>
      </w:r>
      <w:r w:rsidRPr="002341F6">
        <w:rPr>
          <w:rStyle w:val="16"/>
          <w:rFonts w:ascii="Times New Roman" w:hAnsi="Times New Roman"/>
        </w:rPr>
        <w:softHyphen/>
        <w:t>се — 102 часа (3 часа в неделю).</w:t>
      </w:r>
    </w:p>
    <w:p w:rsidR="00D448A5" w:rsidRPr="002341F6" w:rsidRDefault="00E12388" w:rsidP="0078035D">
      <w:pPr>
        <w:pStyle w:val="39"/>
        <w:pBdr>
          <w:bottom w:val="single" w:sz="4" w:space="0" w:color="auto"/>
        </w:pBdr>
        <w:spacing w:line="240" w:lineRule="auto"/>
        <w:ind w:firstLine="0"/>
        <w:jc w:val="center"/>
        <w:rPr>
          <w:b/>
          <w:bCs/>
          <w:sz w:val="22"/>
          <w:szCs w:val="22"/>
        </w:rPr>
      </w:pPr>
      <w:r>
        <w:rPr>
          <w:rStyle w:val="38"/>
          <w:b/>
          <w:bCs/>
          <w:sz w:val="22"/>
          <w:szCs w:val="22"/>
        </w:rPr>
        <w:t>Содержание учебного предмета «Русский язык»</w:t>
      </w:r>
    </w:p>
    <w:p w:rsidR="00D448A5" w:rsidRPr="002341F6" w:rsidRDefault="00D448A5" w:rsidP="007018F0">
      <w:pPr>
        <w:pStyle w:val="2a"/>
        <w:numPr>
          <w:ilvl w:val="0"/>
          <w:numId w:val="22"/>
        </w:numPr>
        <w:shd w:val="clear" w:color="auto" w:fill="auto"/>
        <w:tabs>
          <w:tab w:val="left" w:pos="291"/>
        </w:tabs>
        <w:spacing w:line="240" w:lineRule="auto"/>
        <w:ind w:firstLine="0"/>
        <w:jc w:val="left"/>
        <w:rPr>
          <w:b w:val="0"/>
          <w:bCs w:val="0"/>
          <w:sz w:val="22"/>
          <w:szCs w:val="22"/>
        </w:rPr>
      </w:pPr>
      <w:bookmarkStart w:id="130" w:name="bookmark159"/>
      <w:bookmarkEnd w:id="130"/>
      <w:r w:rsidRPr="002341F6">
        <w:rPr>
          <w:rStyle w:val="29"/>
          <w:b/>
          <w:bCs/>
          <w:sz w:val="22"/>
          <w:szCs w:val="22"/>
        </w:rPr>
        <w:t>КЛАСС</w:t>
      </w:r>
    </w:p>
    <w:p w:rsidR="00D448A5" w:rsidRPr="002341F6" w:rsidRDefault="00D448A5" w:rsidP="0078035D">
      <w:pPr>
        <w:pStyle w:val="39"/>
        <w:spacing w:line="240" w:lineRule="auto"/>
        <w:ind w:firstLine="0"/>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Богатство и выразительность русского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Лингвистика как наука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Основные разделы лингвистики.</w:t>
      </w:r>
    </w:p>
    <w:p w:rsidR="00D448A5" w:rsidRPr="002341F6" w:rsidRDefault="00D448A5" w:rsidP="004750CC">
      <w:pPr>
        <w:rPr>
          <w:b/>
          <w:bCs/>
        </w:rPr>
      </w:pPr>
      <w:bookmarkStart w:id="131" w:name="bookmark160"/>
      <w:bookmarkStart w:id="132" w:name="bookmark161"/>
      <w:bookmarkStart w:id="133" w:name="bookmark162"/>
      <w:bookmarkStart w:id="134" w:name="_Toc145063440"/>
      <w:bookmarkStart w:id="135" w:name="_Toc145075395"/>
      <w:r w:rsidRPr="002341F6">
        <w:rPr>
          <w:rStyle w:val="3f3"/>
          <w:rFonts w:ascii="Times New Roman" w:hAnsi="Times New Roman" w:cs="Times New Roman"/>
          <w:b w:val="0"/>
          <w:bCs w:val="0"/>
          <w:sz w:val="22"/>
          <w:szCs w:val="22"/>
        </w:rPr>
        <w:t>Язык и речь</w:t>
      </w:r>
      <w:bookmarkEnd w:id="131"/>
      <w:bookmarkEnd w:id="132"/>
      <w:bookmarkEnd w:id="133"/>
      <w:bookmarkEnd w:id="134"/>
      <w:bookmarkEnd w:id="135"/>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Язык и речь. Речь устная и письменная, монологическая и диалогическая, полилог.</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речевой деятельности (говорение, слушание, чтение, письмо), их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Создание устных монологических высказываний на основе жизненных наблюдений, чтения научно-учебной, художествен</w:t>
      </w:r>
      <w:r w:rsidRPr="002341F6">
        <w:rPr>
          <w:rStyle w:val="16"/>
          <w:rFonts w:ascii="Times New Roman" w:hAnsi="Times New Roman"/>
        </w:rPr>
        <w:softHyphen/>
        <w:t>ной и научно-популярной литературы.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Устный пересказ прочитанного или прослушанного текста, в том числе с изменением лица рассказчика.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Участие в диалоге на лингвистические темы (в рамках изученного) и темы на основе жизненных наблюдений.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Речевые формулы приветствия, прощания, просьбы, благо</w:t>
      </w:r>
      <w:r w:rsidRPr="002341F6">
        <w:rPr>
          <w:rStyle w:val="16"/>
          <w:rFonts w:ascii="Times New Roman" w:hAnsi="Times New Roman"/>
        </w:rPr>
        <w:softHyphen/>
        <w:t>дарности.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Сочинения различных видов с опорой на жизненный и чи</w:t>
      </w:r>
      <w:r w:rsidRPr="002341F6">
        <w:rPr>
          <w:rStyle w:val="16"/>
          <w:rFonts w:ascii="Times New Roman" w:hAnsi="Times New Roman"/>
        </w:rPr>
        <w:softHyphen/>
        <w:t>тательский опыт, сюжетную картину (в том числе сочинения- миниатюры).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аудирования: выборочное, ознакомительное, детальное.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чтения: изучающее, ознакомительное, просмотровое, поисковое.</w:t>
      </w:r>
    </w:p>
    <w:p w:rsidR="00D448A5" w:rsidRPr="002341F6" w:rsidRDefault="00D448A5" w:rsidP="004750CC">
      <w:pPr>
        <w:rPr>
          <w:b/>
          <w:bCs/>
        </w:rPr>
      </w:pPr>
      <w:bookmarkStart w:id="136" w:name="bookmark163"/>
      <w:bookmarkStart w:id="137" w:name="bookmark164"/>
      <w:bookmarkStart w:id="138" w:name="bookmark165"/>
      <w:bookmarkStart w:id="139" w:name="_Toc145063441"/>
      <w:bookmarkStart w:id="140" w:name="_Toc145075396"/>
      <w:r w:rsidRPr="002341F6">
        <w:rPr>
          <w:rStyle w:val="3f3"/>
          <w:rFonts w:ascii="Times New Roman" w:hAnsi="Times New Roman" w:cs="Times New Roman"/>
          <w:b w:val="0"/>
          <w:bCs w:val="0"/>
          <w:sz w:val="22"/>
          <w:szCs w:val="22"/>
        </w:rPr>
        <w:t>Текст</w:t>
      </w:r>
      <w:bookmarkEnd w:id="136"/>
      <w:bookmarkEnd w:id="137"/>
      <w:bookmarkEnd w:id="138"/>
      <w:bookmarkEnd w:id="139"/>
      <w:bookmarkEnd w:id="140"/>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Текст и его основные признаки. Тема и главная мысль тек</w:t>
      </w:r>
      <w:r w:rsidRPr="002341F6">
        <w:rPr>
          <w:rStyle w:val="16"/>
          <w:rFonts w:ascii="Times New Roman" w:hAnsi="Times New Roman"/>
        </w:rPr>
        <w:softHyphen/>
        <w:t>ста. Микротема текста. Ключевые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Функционально-смысловые типы речи: описание, повество</w:t>
      </w:r>
      <w:r w:rsidRPr="002341F6">
        <w:rPr>
          <w:rStyle w:val="16"/>
          <w:rFonts w:ascii="Times New Roman" w:hAnsi="Times New Roman"/>
        </w:rPr>
        <w:softHyphen/>
        <w:t>вание, рассуждение; их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Композиционная структура текста. Абзац как средство чле</w:t>
      </w:r>
      <w:r w:rsidRPr="002341F6">
        <w:rPr>
          <w:rStyle w:val="16"/>
          <w:rFonts w:ascii="Times New Roman" w:hAnsi="Times New Roman"/>
        </w:rPr>
        <w:softHyphen/>
        <w:t>нения текста на композиционно-смысловые части.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Средства связи предложений и частей текста: формы слова, однокоренные слова, синонимы, антонимы, личные местоиме</w:t>
      </w:r>
      <w:r w:rsidRPr="002341F6">
        <w:rPr>
          <w:rStyle w:val="16"/>
          <w:rFonts w:ascii="Times New Roman" w:hAnsi="Times New Roman"/>
        </w:rPr>
        <w:softHyphen/>
        <w:t>ния, повтор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Повествование как тип речи. Рассказ.</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Смысловой анализ текста: его композиционных особенно</w:t>
      </w:r>
      <w:r w:rsidRPr="002341F6">
        <w:rPr>
          <w:rStyle w:val="16"/>
          <w:rFonts w:ascii="Times New Roman" w:hAnsi="Times New Roman"/>
        </w:rPr>
        <w:softHyphen/>
        <w:t>стей, микротем и абзацев, способов и средств связи предложе</w:t>
      </w:r>
      <w:r w:rsidRPr="002341F6">
        <w:rPr>
          <w:rStyle w:val="16"/>
          <w:rFonts w:ascii="Times New Roman" w:hAnsi="Times New Roman"/>
        </w:rPr>
        <w:softHyphen/>
        <w:t>ний в тексте; использование языковых средств выразительно</w:t>
      </w:r>
      <w:r w:rsidRPr="002341F6">
        <w:rPr>
          <w:rStyle w:val="16"/>
          <w:rFonts w:ascii="Times New Roman" w:hAnsi="Times New Roman"/>
        </w:rPr>
        <w:softHyphen/>
        <w:t>сти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Подробное, выборочное и сжатое изложение содержания про</w:t>
      </w:r>
      <w:r w:rsidRPr="002341F6">
        <w:rPr>
          <w:rStyle w:val="16"/>
          <w:rFonts w:ascii="Times New Roman" w:hAnsi="Times New Roman"/>
        </w:rPr>
        <w:softHyphen/>
        <w:t>читанного или прослушанного текста. Изложение содержания текста с изменением лица рассказчика.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Информационная переработка текста: простой и сложный план текста.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СИСТЕМА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Фонетика. Графика. Орфоэпия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Фонетика и графика как разделы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Звук как единица языка. Смыслоразличительная роль звука.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Система гласных звуков.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Система согласных звуков.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Изменение звуков в речевом потоке. Элементы фонетической транскрипции.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Слог. Ударение. Свойства русского ударения.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Соотношение звуков и букв.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Фонетический анализ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Способы обозначения [й’], мягкости согласных.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Основные выразительные средства фонетики.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Прописные и строчные буквы.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Интонация, её функции. Основные элементы интонации.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Орфография как раздел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Понятие «орфограмма». Буквенные и небуквенные орфо</w:t>
      </w:r>
      <w:r w:rsidRPr="002341F6">
        <w:rPr>
          <w:rStyle w:val="16"/>
          <w:rFonts w:ascii="Times New Roman" w:hAnsi="Times New Roman"/>
        </w:rPr>
        <w:softHyphen/>
        <w:t>граммы.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разделительных </w:t>
      </w:r>
      <w:r w:rsidRPr="002341F6">
        <w:rPr>
          <w:rStyle w:val="16"/>
          <w:rFonts w:ascii="Times New Roman" w:hAnsi="Times New Roman"/>
          <w:b/>
          <w:bCs/>
          <w:i/>
          <w:iCs/>
        </w:rPr>
        <w:t>ъ</w:t>
      </w:r>
      <w:r w:rsidRPr="002341F6">
        <w:rPr>
          <w:rStyle w:val="16"/>
          <w:rFonts w:ascii="Times New Roman" w:hAnsi="Times New Roman"/>
        </w:rPr>
        <w:t xml:space="preserve"> и </w:t>
      </w:r>
      <w:r w:rsidRPr="002341F6">
        <w:rPr>
          <w:rStyle w:val="16"/>
          <w:rFonts w:ascii="Times New Roman" w:hAnsi="Times New Roman"/>
          <w:b/>
          <w:bCs/>
          <w:i/>
          <w:iCs/>
        </w:rPr>
        <w:t>ь</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Лексикология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Лексикология как раздел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Слова однозначные и многозначные. Прямое и переносное значения слова. Тематические группы слов. Обозначение родо</w:t>
      </w:r>
      <w:r w:rsidRPr="002341F6">
        <w:rPr>
          <w:rStyle w:val="16"/>
          <w:rFonts w:ascii="Times New Roman" w:hAnsi="Times New Roman"/>
        </w:rPr>
        <w:softHyphen/>
        <w:t>вых и видовых понятий.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Синонимы. Антонимы. Омонимы. Паронимы.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Разные виды лексических словарей (толковый словарь, сло</w:t>
      </w:r>
      <w:r w:rsidRPr="002341F6">
        <w:rPr>
          <w:rStyle w:val="16"/>
          <w:rFonts w:ascii="Times New Roman" w:hAnsi="Times New Roman"/>
        </w:rPr>
        <w:softHyphen/>
        <w:t>вари синонимов, антонимов, омонимов, паронимов) и их роль в овладении словарным богатством родного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Лексический анализ слов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Морфемика. 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Морфемика как раздел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Морфема как минимальная значимая единица языка. Основа слова. Виды морфем (корень, приставка, суффикс, окончание).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Чередование звуков в морфемах (в том числе чередование гласных с нулём звука).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Морфемный анализ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Уместное использование слов с суффиксами оценки в соб</w:t>
      </w:r>
      <w:r w:rsidRPr="002341F6">
        <w:rPr>
          <w:rStyle w:val="16"/>
          <w:rFonts w:ascii="Times New Roman" w:hAnsi="Times New Roman"/>
        </w:rPr>
        <w:softHyphen/>
        <w:t>ственной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корней с безударными проверяемыми, непро</w:t>
      </w:r>
      <w:r w:rsidRPr="002341F6">
        <w:rPr>
          <w:rStyle w:val="16"/>
          <w:rFonts w:ascii="Times New Roman" w:hAnsi="Times New Roman"/>
        </w:rPr>
        <w:softHyphen/>
        <w:t>веряемыми гласными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корней с проверяемыми, непроверяемыми, непроизносимыми согласными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ё — о</w:t>
      </w:r>
      <w:r w:rsidRPr="002341F6">
        <w:rPr>
          <w:rStyle w:val="16"/>
          <w:rFonts w:ascii="Times New Roman" w:hAnsi="Times New Roman"/>
        </w:rPr>
        <w:t xml:space="preserve"> после шипящих в корне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Правописание неизменяемых на письме приставок и приста</w:t>
      </w:r>
      <w:r w:rsidRPr="002341F6">
        <w:rPr>
          <w:rStyle w:val="16"/>
          <w:rFonts w:ascii="Times New Roman" w:hAnsi="Times New Roman"/>
        </w:rPr>
        <w:softHyphen/>
        <w:t xml:space="preserve">вок на </w:t>
      </w:r>
      <w:r w:rsidRPr="002341F6">
        <w:rPr>
          <w:rStyle w:val="16"/>
          <w:rFonts w:ascii="Times New Roman" w:hAnsi="Times New Roman"/>
          <w:b/>
          <w:bCs/>
          <w:i/>
          <w:iCs/>
        </w:rPr>
        <w:t xml:space="preserve">-з </w:t>
      </w:r>
      <w:r w:rsidRPr="002341F6">
        <w:rPr>
          <w:rStyle w:val="16"/>
          <w:rFonts w:ascii="Times New Roman" w:hAnsi="Times New Roman"/>
          <w:i/>
          <w:iCs/>
        </w:rPr>
        <w:t>(-</w:t>
      </w:r>
      <w:r w:rsidRPr="002341F6">
        <w:rPr>
          <w:rStyle w:val="16"/>
          <w:rFonts w:ascii="Times New Roman" w:hAnsi="Times New Roman"/>
          <w:b/>
          <w:bCs/>
          <w:i/>
          <w:iCs/>
        </w:rPr>
        <w:t>с</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ы — и</w:t>
      </w:r>
      <w:r w:rsidRPr="002341F6">
        <w:rPr>
          <w:rStyle w:val="16"/>
          <w:rFonts w:ascii="Times New Roman" w:hAnsi="Times New Roman"/>
        </w:rPr>
        <w:t xml:space="preserve"> после приставок.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ы — и</w:t>
      </w:r>
      <w:r w:rsidRPr="002341F6">
        <w:rPr>
          <w:rStyle w:val="16"/>
          <w:rFonts w:ascii="Times New Roman" w:hAnsi="Times New Roman"/>
        </w:rPr>
        <w:t xml:space="preserve"> после </w:t>
      </w:r>
      <w:r w:rsidRPr="002341F6">
        <w:rPr>
          <w:rStyle w:val="16"/>
          <w:rFonts w:ascii="Times New Roman" w:hAnsi="Times New Roman"/>
          <w:b/>
          <w:bCs/>
          <w:i/>
          <w:iCs/>
        </w:rPr>
        <w:t>ц</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Морфология. Культура речи. 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Морфология как раздел грамматики. Грамматическое значе</w:t>
      </w:r>
      <w:r w:rsidRPr="002341F6">
        <w:rPr>
          <w:rStyle w:val="16"/>
          <w:rFonts w:ascii="Times New Roman" w:hAnsi="Times New Roman"/>
        </w:rPr>
        <w:softHyphen/>
        <w:t>ние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Части речи как лексико-грамматические разряды слов. Система частей речи в русском языке. Самостоятельные и слу</w:t>
      </w:r>
      <w:r w:rsidRPr="002341F6">
        <w:rPr>
          <w:rStyle w:val="16"/>
          <w:rFonts w:ascii="Times New Roman" w:hAnsi="Times New Roman"/>
        </w:rPr>
        <w:softHyphen/>
        <w:t>жебные части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существительное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Имя существительное как часть речи. Общее грамматическое значение, морфологические признаки и синтаксические функ</w:t>
      </w:r>
      <w:r w:rsidRPr="002341F6">
        <w:rPr>
          <w:rStyle w:val="16"/>
          <w:rFonts w:ascii="Times New Roman" w:hAnsi="Times New Roman"/>
        </w:rPr>
        <w:softHyphen/>
        <w:t>ции имени существительного. Роль имени существительного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Лексико-грамматические разряды имён существительных по значению, имена существительные собственные и нарицатель</w:t>
      </w:r>
      <w:r w:rsidRPr="002341F6">
        <w:rPr>
          <w:rStyle w:val="16"/>
          <w:rFonts w:ascii="Times New Roman" w:hAnsi="Times New Roman"/>
        </w:rPr>
        <w:softHyphen/>
        <w:t>ные; имена существительные одушевлённые и неодушевлённые.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Род, число, падеж имени существительного.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Имена существительные общего рода.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Имена существительные, имеющие форму только единствен</w:t>
      </w:r>
      <w:r w:rsidRPr="002341F6">
        <w:rPr>
          <w:rStyle w:val="16"/>
          <w:rFonts w:ascii="Times New Roman" w:hAnsi="Times New Roman"/>
        </w:rPr>
        <w:softHyphen/>
        <w:t>ного или только множественного числа.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Типы склонения имён существительных. Разносклоняемые имена существительные. Несклоняемые имена существительные.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произношения, нормы постановки ударения, нормы словоизменения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собственных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ь</w:t>
      </w:r>
      <w:r w:rsidRPr="002341F6">
        <w:rPr>
          <w:rStyle w:val="16"/>
          <w:rFonts w:ascii="Times New Roman" w:hAnsi="Times New Roman"/>
        </w:rPr>
        <w:t xml:space="preserve"> на конце имён существительных после ши</w:t>
      </w:r>
      <w:r w:rsidRPr="002341F6">
        <w:rPr>
          <w:rStyle w:val="16"/>
          <w:rFonts w:ascii="Times New Roman" w:hAnsi="Times New Roman"/>
        </w:rPr>
        <w:softHyphen/>
        <w:t>пящих.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безударных окончаний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 xml:space="preserve">о — е </w:t>
      </w:r>
      <w:r w:rsidRPr="002341F6">
        <w:rPr>
          <w:rStyle w:val="16"/>
          <w:rFonts w:ascii="Times New Roman" w:hAnsi="Times New Roman"/>
          <w:i/>
          <w:iCs/>
        </w:rPr>
        <w:t>(</w:t>
      </w:r>
      <w:r w:rsidRPr="002341F6">
        <w:rPr>
          <w:rStyle w:val="16"/>
          <w:rFonts w:ascii="Times New Roman" w:hAnsi="Times New Roman"/>
          <w:b/>
          <w:bCs/>
          <w:i/>
          <w:iCs/>
        </w:rPr>
        <w:t>ё</w:t>
      </w:r>
      <w:r w:rsidRPr="002341F6">
        <w:rPr>
          <w:rStyle w:val="16"/>
          <w:rFonts w:ascii="Times New Roman" w:hAnsi="Times New Roman"/>
          <w:i/>
          <w:iCs/>
        </w:rPr>
        <w:t>)</w:t>
      </w:r>
      <w:r w:rsidRPr="002341F6">
        <w:rPr>
          <w:rStyle w:val="16"/>
          <w:rFonts w:ascii="Times New Roman" w:hAnsi="Times New Roman"/>
        </w:rPr>
        <w:t xml:space="preserve"> после шипящих и </w:t>
      </w:r>
      <w:r w:rsidRPr="002341F6">
        <w:rPr>
          <w:rStyle w:val="16"/>
          <w:rFonts w:ascii="Times New Roman" w:hAnsi="Times New Roman"/>
          <w:b/>
          <w:bCs/>
          <w:i/>
          <w:iCs/>
        </w:rPr>
        <w:t>ц</w:t>
      </w:r>
      <w:r w:rsidRPr="002341F6">
        <w:rPr>
          <w:rStyle w:val="16"/>
          <w:rFonts w:ascii="Times New Roman" w:hAnsi="Times New Roman"/>
        </w:rPr>
        <w:t xml:space="preserve"> в суффиксах и окончаниях имён существительных.</w:t>
      </w:r>
    </w:p>
    <w:p w:rsidR="00D448A5" w:rsidRPr="002341F6" w:rsidRDefault="00D448A5" w:rsidP="0078035D">
      <w:pPr>
        <w:pStyle w:val="afa"/>
        <w:tabs>
          <w:tab w:val="left" w:leader="hyphen" w:pos="3773"/>
          <w:tab w:val="left" w:leader="hyphen" w:pos="5218"/>
        </w:tabs>
        <w:spacing w:after="0" w:line="240" w:lineRule="auto"/>
        <w:jc w:val="both"/>
        <w:rPr>
          <w:rFonts w:ascii="Times New Roman" w:hAnsi="Times New Roman"/>
        </w:rPr>
      </w:pPr>
      <w:r w:rsidRPr="002341F6">
        <w:rPr>
          <w:rStyle w:val="16"/>
          <w:rFonts w:ascii="Times New Roman" w:hAnsi="Times New Roman"/>
        </w:rPr>
        <w:t xml:space="preserve">Правописание суффиксов </w:t>
      </w:r>
      <w:r w:rsidRPr="002341F6">
        <w:rPr>
          <w:rStyle w:val="16"/>
          <w:rFonts w:ascii="Times New Roman" w:hAnsi="Times New Roman"/>
          <w:b/>
          <w:bCs/>
          <w:i/>
          <w:iCs/>
        </w:rPr>
        <w:t>-чик</w:t>
      </w:r>
      <w:r w:rsidRPr="002341F6">
        <w:rPr>
          <w:rStyle w:val="16"/>
          <w:rFonts w:ascii="Times New Roman" w:hAnsi="Times New Roman"/>
          <w:b/>
          <w:bCs/>
          <w:i/>
          <w:iCs/>
        </w:rPr>
        <w:tab/>
        <w:t>щик-</w:t>
      </w:r>
      <w:r w:rsidRPr="002341F6">
        <w:rPr>
          <w:rStyle w:val="16"/>
          <w:rFonts w:ascii="Times New Roman" w:hAnsi="Times New Roman"/>
          <w:i/>
          <w:iCs/>
        </w:rPr>
        <w:t>; -</w:t>
      </w:r>
      <w:r w:rsidRPr="002341F6">
        <w:rPr>
          <w:rStyle w:val="16"/>
          <w:rFonts w:ascii="Times New Roman" w:hAnsi="Times New Roman"/>
          <w:b/>
          <w:bCs/>
          <w:i/>
          <w:iCs/>
        </w:rPr>
        <w:t>ек</w:t>
      </w:r>
      <w:r w:rsidRPr="002341F6">
        <w:rPr>
          <w:rStyle w:val="16"/>
          <w:rFonts w:ascii="Times New Roman" w:hAnsi="Times New Roman"/>
          <w:b/>
          <w:bCs/>
          <w:i/>
          <w:iCs/>
        </w:rPr>
        <w:tab/>
        <w:t xml:space="preserve">ик- </w:t>
      </w:r>
      <w:r w:rsidRPr="002341F6">
        <w:rPr>
          <w:rStyle w:val="16"/>
          <w:rFonts w:ascii="Times New Roman" w:hAnsi="Times New Roman"/>
          <w:i/>
          <w:iCs/>
        </w:rPr>
        <w:t>(-</w:t>
      </w:r>
      <w:r w:rsidRPr="002341F6">
        <w:rPr>
          <w:rStyle w:val="16"/>
          <w:rFonts w:ascii="Times New Roman" w:hAnsi="Times New Roman"/>
          <w:b/>
          <w:bCs/>
          <w:i/>
          <w:iCs/>
        </w:rPr>
        <w:t>чик-</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имён существительных.</w:t>
      </w:r>
    </w:p>
    <w:p w:rsidR="00D448A5" w:rsidRPr="002341F6" w:rsidRDefault="00D448A5" w:rsidP="0078035D">
      <w:pPr>
        <w:pStyle w:val="afa"/>
        <w:tabs>
          <w:tab w:val="left" w:leader="hyphen" w:pos="1042"/>
        </w:tabs>
        <w:spacing w:after="0" w:line="240" w:lineRule="auto"/>
        <w:jc w:val="both"/>
        <w:rPr>
          <w:rFonts w:ascii="Times New Roman" w:hAnsi="Times New Roman"/>
        </w:rPr>
      </w:pPr>
      <w:r w:rsidRPr="002341F6">
        <w:rPr>
          <w:rStyle w:val="16"/>
          <w:rFonts w:ascii="Times New Roman" w:hAnsi="Times New Roman"/>
        </w:rPr>
        <w:t xml:space="preserve">Правописание корней с чередованием </w:t>
      </w:r>
      <w:r w:rsidRPr="002341F6">
        <w:rPr>
          <w:rStyle w:val="16"/>
          <w:rFonts w:ascii="Times New Roman" w:hAnsi="Times New Roman"/>
          <w:b/>
          <w:bCs/>
          <w:i/>
          <w:iCs/>
        </w:rPr>
        <w:t>а</w:t>
      </w:r>
      <w:r w:rsidRPr="002341F6">
        <w:rPr>
          <w:rStyle w:val="16"/>
          <w:rFonts w:ascii="Times New Roman" w:hAnsi="Times New Roman"/>
        </w:rPr>
        <w:t xml:space="preserve"> // </w:t>
      </w:r>
      <w:r w:rsidRPr="002341F6">
        <w:rPr>
          <w:rStyle w:val="16"/>
          <w:rFonts w:ascii="Times New Roman" w:hAnsi="Times New Roman"/>
          <w:b/>
          <w:bCs/>
          <w:i/>
          <w:iCs/>
        </w:rPr>
        <w:t>о</w:t>
      </w:r>
      <w:r w:rsidRPr="002341F6">
        <w:rPr>
          <w:rStyle w:val="16"/>
          <w:rFonts w:ascii="Times New Roman" w:hAnsi="Times New Roman"/>
        </w:rPr>
        <w:t xml:space="preserve">: </w:t>
      </w:r>
      <w:r w:rsidRPr="002341F6">
        <w:rPr>
          <w:rStyle w:val="16"/>
          <w:rFonts w:ascii="Times New Roman" w:hAnsi="Times New Roman"/>
          <w:i/>
          <w:iCs/>
        </w:rPr>
        <w:t>-</w:t>
      </w:r>
      <w:r w:rsidRPr="002341F6">
        <w:rPr>
          <w:rStyle w:val="16"/>
          <w:rFonts w:ascii="Times New Roman" w:hAnsi="Times New Roman"/>
          <w:b/>
          <w:bCs/>
          <w:i/>
          <w:iCs/>
        </w:rPr>
        <w:t>лаг лож</w:t>
      </w:r>
      <w:r w:rsidRPr="002341F6">
        <w:rPr>
          <w:rStyle w:val="16"/>
          <w:rFonts w:ascii="Times New Roman" w:hAnsi="Times New Roman"/>
          <w:i/>
          <w:iCs/>
        </w:rPr>
        <w:t>-; -</w:t>
      </w:r>
      <w:r w:rsidRPr="002341F6">
        <w:rPr>
          <w:rStyle w:val="16"/>
          <w:rFonts w:ascii="Times New Roman" w:hAnsi="Times New Roman"/>
          <w:b/>
          <w:bCs/>
          <w:i/>
          <w:iCs/>
        </w:rPr>
        <w:t>раст</w:t>
      </w:r>
      <w:r w:rsidRPr="002341F6">
        <w:rPr>
          <w:rStyle w:val="16"/>
          <w:rFonts w:ascii="Times New Roman" w:hAnsi="Times New Roman"/>
          <w:i/>
          <w:iCs/>
        </w:rPr>
        <w:t>- — -</w:t>
      </w:r>
      <w:r w:rsidRPr="002341F6">
        <w:rPr>
          <w:rStyle w:val="16"/>
          <w:rFonts w:ascii="Times New Roman" w:hAnsi="Times New Roman"/>
          <w:b/>
          <w:bCs/>
          <w:i/>
          <w:iCs/>
        </w:rPr>
        <w:t>ращ</w:t>
      </w:r>
      <w:r w:rsidRPr="002341F6">
        <w:rPr>
          <w:rStyle w:val="16"/>
          <w:rFonts w:ascii="Times New Roman" w:hAnsi="Times New Roman"/>
          <w:i/>
          <w:iCs/>
        </w:rPr>
        <w:t>- — -</w:t>
      </w:r>
      <w:r w:rsidRPr="002341F6">
        <w:rPr>
          <w:rStyle w:val="16"/>
          <w:rFonts w:ascii="Times New Roman" w:hAnsi="Times New Roman"/>
          <w:b/>
          <w:bCs/>
          <w:i/>
          <w:iCs/>
        </w:rPr>
        <w:t>рос</w:t>
      </w:r>
      <w:r w:rsidRPr="002341F6">
        <w:rPr>
          <w:rStyle w:val="16"/>
          <w:rFonts w:ascii="Times New Roman" w:hAnsi="Times New Roman"/>
          <w:i/>
          <w:iCs/>
        </w:rPr>
        <w:t>-; -</w:t>
      </w:r>
      <w:r w:rsidRPr="002341F6">
        <w:rPr>
          <w:rStyle w:val="16"/>
          <w:rFonts w:ascii="Times New Roman" w:hAnsi="Times New Roman"/>
          <w:b/>
          <w:bCs/>
          <w:i/>
          <w:iCs/>
        </w:rPr>
        <w:t>гар</w:t>
      </w:r>
      <w:r w:rsidRPr="002341F6">
        <w:rPr>
          <w:rStyle w:val="16"/>
          <w:rFonts w:ascii="Times New Roman" w:hAnsi="Times New Roman"/>
          <w:i/>
          <w:iCs/>
        </w:rPr>
        <w:t>- — -</w:t>
      </w:r>
      <w:r w:rsidRPr="002341F6">
        <w:rPr>
          <w:rStyle w:val="16"/>
          <w:rFonts w:ascii="Times New Roman" w:hAnsi="Times New Roman"/>
          <w:b/>
          <w:bCs/>
          <w:i/>
          <w:iCs/>
        </w:rPr>
        <w:t>гор</w:t>
      </w:r>
      <w:r w:rsidRPr="002341F6">
        <w:rPr>
          <w:rStyle w:val="16"/>
          <w:rFonts w:ascii="Times New Roman" w:hAnsi="Times New Roman"/>
          <w:i/>
          <w:iCs/>
        </w:rPr>
        <w:t>-, -</w:t>
      </w:r>
      <w:r w:rsidRPr="002341F6">
        <w:rPr>
          <w:rStyle w:val="16"/>
          <w:rFonts w:ascii="Times New Roman" w:hAnsi="Times New Roman"/>
          <w:b/>
          <w:bCs/>
          <w:i/>
          <w:iCs/>
        </w:rPr>
        <w:t>зар</w:t>
      </w:r>
      <w:r w:rsidRPr="002341F6">
        <w:rPr>
          <w:rStyle w:val="16"/>
          <w:rFonts w:ascii="Times New Roman" w:hAnsi="Times New Roman"/>
          <w:i/>
          <w:iCs/>
        </w:rPr>
        <w:t>- — -</w:t>
      </w:r>
      <w:r w:rsidRPr="002341F6">
        <w:rPr>
          <w:rStyle w:val="16"/>
          <w:rFonts w:ascii="Times New Roman" w:hAnsi="Times New Roman"/>
          <w:b/>
          <w:bCs/>
          <w:i/>
          <w:iCs/>
        </w:rPr>
        <w:t>зор</w:t>
      </w:r>
      <w:r w:rsidRPr="002341F6">
        <w:rPr>
          <w:rStyle w:val="16"/>
          <w:rFonts w:ascii="Times New Roman" w:hAnsi="Times New Roman"/>
          <w:i/>
          <w:iCs/>
        </w:rPr>
        <w:t xml:space="preserve">-; </w:t>
      </w:r>
      <w:r w:rsidRPr="002341F6">
        <w:rPr>
          <w:rStyle w:val="16"/>
          <w:rFonts w:ascii="Times New Roman" w:hAnsi="Times New Roman"/>
          <w:b/>
          <w:bCs/>
          <w:i/>
          <w:iCs/>
        </w:rPr>
        <w:t>-клан</w:t>
      </w:r>
      <w:r w:rsidRPr="002341F6">
        <w:rPr>
          <w:rStyle w:val="16"/>
          <w:rFonts w:ascii="Times New Roman" w:hAnsi="Times New Roman"/>
          <w:b/>
          <w:bCs/>
          <w:i/>
          <w:iCs/>
        </w:rPr>
        <w:tab/>
        <w:t>клон-</w:t>
      </w:r>
      <w:r w:rsidRPr="002341F6">
        <w:rPr>
          <w:rStyle w:val="16"/>
          <w:rFonts w:ascii="Times New Roman" w:hAnsi="Times New Roman"/>
          <w:i/>
          <w:iCs/>
        </w:rPr>
        <w:t xml:space="preserve">, </w:t>
      </w:r>
      <w:r w:rsidRPr="002341F6">
        <w:rPr>
          <w:rStyle w:val="16"/>
          <w:rFonts w:ascii="Times New Roman" w:hAnsi="Times New Roman"/>
          <w:b/>
          <w:bCs/>
          <w:i/>
          <w:iCs/>
        </w:rPr>
        <w:t>-скак скоч-.</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именами существитель</w:t>
      </w:r>
      <w:r w:rsidRPr="002341F6">
        <w:rPr>
          <w:rStyle w:val="16"/>
          <w:rFonts w:ascii="Times New Roman" w:hAnsi="Times New Roman"/>
        </w:rPr>
        <w:softHyphen/>
        <w:t>ными.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прилагательное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Имя прилагательное как часть речи. Общее грамматическое значение, морфологические признаки и синтаксические функ</w:t>
      </w:r>
      <w:r w:rsidRPr="002341F6">
        <w:rPr>
          <w:rStyle w:val="16"/>
          <w:rFonts w:ascii="Times New Roman" w:hAnsi="Times New Roman"/>
        </w:rPr>
        <w:softHyphen/>
        <w:t>ции имени прилагательного. Роль имени прилагательного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Имена прилагательные полные и краткие, их синтаксиче</w:t>
      </w:r>
      <w:r w:rsidRPr="002341F6">
        <w:rPr>
          <w:rStyle w:val="16"/>
          <w:rFonts w:ascii="Times New Roman" w:hAnsi="Times New Roman"/>
        </w:rPr>
        <w:softHyphen/>
        <w:t>ские функции.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Склонение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Нормы словоизменения, произношения имён прилагатель</w:t>
      </w:r>
      <w:r w:rsidRPr="002341F6">
        <w:rPr>
          <w:rStyle w:val="16"/>
          <w:rFonts w:ascii="Times New Roman" w:hAnsi="Times New Roman"/>
        </w:rPr>
        <w:softHyphen/>
        <w:t>ных, постановки ударения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безударных окончаний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о</w:t>
      </w:r>
      <w:r w:rsidRPr="002341F6">
        <w:rPr>
          <w:rStyle w:val="16"/>
          <w:rFonts w:ascii="Times New Roman" w:hAnsi="Times New Roman"/>
        </w:rPr>
        <w:t xml:space="preserve"> — </w:t>
      </w:r>
      <w:r w:rsidRPr="002341F6">
        <w:rPr>
          <w:rStyle w:val="16"/>
          <w:rFonts w:ascii="Times New Roman" w:hAnsi="Times New Roman"/>
          <w:b/>
          <w:bCs/>
          <w:i/>
          <w:iCs/>
        </w:rPr>
        <w:t>е</w:t>
      </w:r>
      <w:r w:rsidRPr="002341F6">
        <w:rPr>
          <w:rStyle w:val="16"/>
          <w:rFonts w:ascii="Times New Roman" w:hAnsi="Times New Roman"/>
        </w:rPr>
        <w:t xml:space="preserve"> после шипящих и </w:t>
      </w:r>
      <w:r w:rsidRPr="002341F6">
        <w:rPr>
          <w:rStyle w:val="16"/>
          <w:rFonts w:ascii="Times New Roman" w:hAnsi="Times New Roman"/>
          <w:b/>
          <w:bCs/>
          <w:i/>
          <w:iCs/>
        </w:rPr>
        <w:t>ц</w:t>
      </w:r>
      <w:r w:rsidRPr="002341F6">
        <w:rPr>
          <w:rStyle w:val="16"/>
          <w:rFonts w:ascii="Times New Roman" w:hAnsi="Times New Roman"/>
        </w:rPr>
        <w:t xml:space="preserve"> в суффиксах и окон</w:t>
      </w:r>
      <w:r w:rsidRPr="002341F6">
        <w:rPr>
          <w:rStyle w:val="16"/>
          <w:rFonts w:ascii="Times New Roman" w:hAnsi="Times New Roman"/>
        </w:rPr>
        <w:softHyphen/>
        <w:t>чаниях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кратких форм имён прилагательных с основой на шипящий.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именами прилагатель</w:t>
      </w:r>
      <w:r w:rsidRPr="002341F6">
        <w:rPr>
          <w:rStyle w:val="16"/>
          <w:rFonts w:ascii="Times New Roman" w:hAnsi="Times New Roman"/>
        </w:rPr>
        <w:softHyphen/>
        <w:t>ными.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Глагол</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Глагол как часть речи. Общее грамматическое значение, мор</w:t>
      </w:r>
      <w:r w:rsidRPr="002341F6">
        <w:rPr>
          <w:rStyle w:val="16"/>
          <w:rFonts w:ascii="Times New Roman" w:hAnsi="Times New Roman"/>
        </w:rPr>
        <w:softHyphen/>
        <w:t>фологические признаки и синтаксические функции глагола. Роль глагола в словосочетании и предложении,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Глаголы совершенного и несовершенного вида, возвратные и невозвратные.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Инфинитив и его грамматические свойства. Основа инфини</w:t>
      </w:r>
      <w:r w:rsidRPr="002341F6">
        <w:rPr>
          <w:rStyle w:val="16"/>
          <w:rFonts w:ascii="Times New Roman" w:hAnsi="Times New Roman"/>
        </w:rPr>
        <w:softHyphen/>
        <w:t>тива, основа настоящего (будущего простого) времени глагола.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Спряжение глагола.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словоизменения глаголов, постановки ударения в гла</w:t>
      </w:r>
      <w:r w:rsidRPr="002341F6">
        <w:rPr>
          <w:rStyle w:val="16"/>
          <w:rFonts w:ascii="Times New Roman" w:hAnsi="Times New Roman"/>
        </w:rPr>
        <w:softHyphen/>
        <w:t>гольных формах (в рамках изученного).</w:t>
      </w:r>
    </w:p>
    <w:p w:rsidR="00D448A5" w:rsidRPr="002341F6" w:rsidRDefault="00D448A5" w:rsidP="0078035D">
      <w:pPr>
        <w:pStyle w:val="afa"/>
        <w:tabs>
          <w:tab w:val="left" w:leader="hyphen" w:pos="1205"/>
          <w:tab w:val="left" w:leader="hyphen" w:pos="3110"/>
          <w:tab w:val="left" w:leader="hyphen" w:pos="4728"/>
        </w:tabs>
        <w:spacing w:after="0" w:line="240" w:lineRule="auto"/>
        <w:jc w:val="both"/>
        <w:rPr>
          <w:rFonts w:ascii="Times New Roman" w:hAnsi="Times New Roman"/>
        </w:rPr>
      </w:pPr>
      <w:r w:rsidRPr="002341F6">
        <w:rPr>
          <w:rStyle w:val="16"/>
          <w:rFonts w:ascii="Times New Roman" w:hAnsi="Times New Roman"/>
        </w:rPr>
        <w:t xml:space="preserve">Правописание корней с чередованием </w:t>
      </w:r>
      <w:r w:rsidRPr="002341F6">
        <w:rPr>
          <w:rStyle w:val="16"/>
          <w:rFonts w:ascii="Times New Roman" w:hAnsi="Times New Roman"/>
          <w:b/>
          <w:bCs/>
          <w:i/>
          <w:iCs/>
        </w:rPr>
        <w:t>е</w:t>
      </w:r>
      <w:r w:rsidRPr="002341F6">
        <w:rPr>
          <w:rStyle w:val="16"/>
          <w:rFonts w:ascii="Times New Roman" w:hAnsi="Times New Roman"/>
        </w:rPr>
        <w:t xml:space="preserve"> // </w:t>
      </w:r>
      <w:r w:rsidRPr="002341F6">
        <w:rPr>
          <w:rStyle w:val="16"/>
          <w:rFonts w:ascii="Times New Roman" w:hAnsi="Times New Roman"/>
          <w:b/>
          <w:bCs/>
          <w:i/>
          <w:iCs/>
        </w:rPr>
        <w:t xml:space="preserve">и: </w:t>
      </w:r>
      <w:r w:rsidRPr="002341F6">
        <w:rPr>
          <w:rStyle w:val="16"/>
          <w:rFonts w:ascii="Times New Roman" w:hAnsi="Times New Roman"/>
          <w:i/>
          <w:iCs/>
        </w:rPr>
        <w:t>-</w:t>
      </w:r>
      <w:r w:rsidRPr="002341F6">
        <w:rPr>
          <w:rStyle w:val="16"/>
          <w:rFonts w:ascii="Times New Roman" w:hAnsi="Times New Roman"/>
          <w:b/>
          <w:bCs/>
          <w:i/>
          <w:iCs/>
        </w:rPr>
        <w:t>бер бир</w:t>
      </w:r>
      <w:r w:rsidRPr="002341F6">
        <w:rPr>
          <w:rStyle w:val="16"/>
          <w:rFonts w:ascii="Times New Roman" w:hAnsi="Times New Roman"/>
          <w:i/>
          <w:iCs/>
        </w:rPr>
        <w:t>-, -</w:t>
      </w:r>
      <w:r w:rsidRPr="002341F6">
        <w:rPr>
          <w:rStyle w:val="16"/>
          <w:rFonts w:ascii="Times New Roman" w:hAnsi="Times New Roman"/>
          <w:b/>
          <w:bCs/>
          <w:i/>
          <w:iCs/>
        </w:rPr>
        <w:t>блест</w:t>
      </w:r>
      <w:r w:rsidRPr="002341F6">
        <w:rPr>
          <w:rStyle w:val="16"/>
          <w:rFonts w:ascii="Times New Roman" w:hAnsi="Times New Roman"/>
          <w:b/>
          <w:bCs/>
          <w:i/>
          <w:iCs/>
        </w:rPr>
        <w:tab/>
        <w:t>блист</w:t>
      </w:r>
      <w:r w:rsidRPr="002341F6">
        <w:rPr>
          <w:rStyle w:val="16"/>
          <w:rFonts w:ascii="Times New Roman" w:hAnsi="Times New Roman"/>
          <w:i/>
          <w:iCs/>
        </w:rPr>
        <w:t>-, -</w:t>
      </w:r>
      <w:r w:rsidRPr="002341F6">
        <w:rPr>
          <w:rStyle w:val="16"/>
          <w:rFonts w:ascii="Times New Roman" w:hAnsi="Times New Roman"/>
          <w:b/>
          <w:bCs/>
          <w:i/>
          <w:iCs/>
        </w:rPr>
        <w:t>дер</w:t>
      </w:r>
      <w:r w:rsidRPr="002341F6">
        <w:rPr>
          <w:rStyle w:val="16"/>
          <w:rFonts w:ascii="Times New Roman" w:hAnsi="Times New Roman"/>
          <w:b/>
          <w:bCs/>
          <w:i/>
          <w:iCs/>
        </w:rPr>
        <w:tab/>
        <w:t>дир</w:t>
      </w:r>
      <w:r w:rsidRPr="002341F6">
        <w:rPr>
          <w:rStyle w:val="16"/>
          <w:rFonts w:ascii="Times New Roman" w:hAnsi="Times New Roman"/>
          <w:i/>
          <w:iCs/>
        </w:rPr>
        <w:t>-, -</w:t>
      </w:r>
      <w:r w:rsidRPr="002341F6">
        <w:rPr>
          <w:rStyle w:val="16"/>
          <w:rFonts w:ascii="Times New Roman" w:hAnsi="Times New Roman"/>
          <w:b/>
          <w:bCs/>
          <w:i/>
          <w:iCs/>
        </w:rPr>
        <w:t>жег</w:t>
      </w:r>
      <w:r w:rsidRPr="002341F6">
        <w:rPr>
          <w:rStyle w:val="16"/>
          <w:rFonts w:ascii="Times New Roman" w:hAnsi="Times New Roman"/>
          <w:b/>
          <w:bCs/>
          <w:i/>
          <w:iCs/>
        </w:rPr>
        <w:tab/>
        <w:t>жиг</w:t>
      </w:r>
      <w:r w:rsidRPr="002341F6">
        <w:rPr>
          <w:rStyle w:val="16"/>
          <w:rFonts w:ascii="Times New Roman" w:hAnsi="Times New Roman"/>
          <w:i/>
          <w:iCs/>
        </w:rPr>
        <w:t>-, -</w:t>
      </w:r>
      <w:r w:rsidRPr="002341F6">
        <w:rPr>
          <w:rStyle w:val="16"/>
          <w:rFonts w:ascii="Times New Roman" w:hAnsi="Times New Roman"/>
          <w:b/>
          <w:bCs/>
          <w:i/>
          <w:iCs/>
        </w:rPr>
        <w:t xml:space="preserve">мер </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i/>
          <w:iCs/>
        </w:rPr>
        <w:t>-</w:t>
      </w:r>
      <w:r w:rsidRPr="002341F6">
        <w:rPr>
          <w:rStyle w:val="16"/>
          <w:rFonts w:ascii="Times New Roman" w:hAnsi="Times New Roman"/>
          <w:b/>
          <w:bCs/>
          <w:i/>
          <w:iCs/>
        </w:rPr>
        <w:t>мир</w:t>
      </w:r>
      <w:r w:rsidRPr="002341F6">
        <w:rPr>
          <w:rStyle w:val="16"/>
          <w:rFonts w:ascii="Times New Roman" w:hAnsi="Times New Roman"/>
          <w:i/>
          <w:iCs/>
        </w:rPr>
        <w:t>-, -</w:t>
      </w:r>
      <w:r w:rsidRPr="002341F6">
        <w:rPr>
          <w:rStyle w:val="16"/>
          <w:rFonts w:ascii="Times New Roman" w:hAnsi="Times New Roman"/>
          <w:b/>
          <w:bCs/>
          <w:i/>
          <w:iCs/>
        </w:rPr>
        <w:t>пер пир</w:t>
      </w:r>
      <w:r w:rsidRPr="002341F6">
        <w:rPr>
          <w:rStyle w:val="16"/>
          <w:rFonts w:ascii="Times New Roman" w:hAnsi="Times New Roman"/>
          <w:i/>
          <w:iCs/>
        </w:rPr>
        <w:t>-, -</w:t>
      </w:r>
      <w:r w:rsidRPr="002341F6">
        <w:rPr>
          <w:rStyle w:val="16"/>
          <w:rFonts w:ascii="Times New Roman" w:hAnsi="Times New Roman"/>
          <w:b/>
          <w:bCs/>
          <w:i/>
          <w:iCs/>
        </w:rPr>
        <w:t>стел стил</w:t>
      </w:r>
      <w:r w:rsidRPr="002341F6">
        <w:rPr>
          <w:rStyle w:val="16"/>
          <w:rFonts w:ascii="Times New Roman" w:hAnsi="Times New Roman"/>
          <w:i/>
          <w:iCs/>
        </w:rPr>
        <w:t>-, -</w:t>
      </w:r>
      <w:r w:rsidRPr="002341F6">
        <w:rPr>
          <w:rStyle w:val="16"/>
          <w:rFonts w:ascii="Times New Roman" w:hAnsi="Times New Roman"/>
          <w:b/>
          <w:bCs/>
          <w:i/>
          <w:iCs/>
        </w:rPr>
        <w:t>тер тир</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Использование </w:t>
      </w:r>
      <w:r w:rsidRPr="002341F6">
        <w:rPr>
          <w:rStyle w:val="16"/>
          <w:rFonts w:ascii="Times New Roman" w:hAnsi="Times New Roman"/>
          <w:b/>
          <w:bCs/>
          <w:i/>
          <w:iCs/>
        </w:rPr>
        <w:t>ь</w:t>
      </w:r>
      <w:r w:rsidRPr="002341F6">
        <w:rPr>
          <w:rStyle w:val="16"/>
          <w:rFonts w:ascii="Times New Roman" w:hAnsi="Times New Roman"/>
        </w:rPr>
        <w:t xml:space="preserve"> как показателя грамматической формы в инфинитиве, в форме 2-го лица единственного числа после ши</w:t>
      </w:r>
      <w:r w:rsidRPr="002341F6">
        <w:rPr>
          <w:rStyle w:val="16"/>
          <w:rFonts w:ascii="Times New Roman" w:hAnsi="Times New Roman"/>
        </w:rPr>
        <w:softHyphen/>
        <w:t>пящих.</w:t>
      </w:r>
    </w:p>
    <w:p w:rsidR="00D448A5" w:rsidRPr="002341F6" w:rsidRDefault="00D448A5" w:rsidP="0078035D">
      <w:pPr>
        <w:pStyle w:val="afa"/>
        <w:tabs>
          <w:tab w:val="left" w:leader="hyphen" w:pos="6341"/>
        </w:tabs>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-тся</w:t>
      </w:r>
      <w:r w:rsidRPr="002341F6">
        <w:rPr>
          <w:rStyle w:val="16"/>
          <w:rFonts w:ascii="Times New Roman" w:hAnsi="Times New Roman"/>
        </w:rPr>
        <w:t xml:space="preserve"> и </w:t>
      </w:r>
      <w:r w:rsidRPr="002341F6">
        <w:rPr>
          <w:rStyle w:val="16"/>
          <w:rFonts w:ascii="Times New Roman" w:hAnsi="Times New Roman"/>
          <w:b/>
          <w:bCs/>
          <w:i/>
          <w:iCs/>
        </w:rPr>
        <w:t>-ться</w:t>
      </w:r>
      <w:r w:rsidRPr="002341F6">
        <w:rPr>
          <w:rStyle w:val="16"/>
          <w:rFonts w:ascii="Times New Roman" w:hAnsi="Times New Roman"/>
        </w:rPr>
        <w:t xml:space="preserve"> в глаголах, суффиксов </w:t>
      </w:r>
      <w:r w:rsidRPr="002341F6">
        <w:rPr>
          <w:rStyle w:val="16"/>
          <w:rFonts w:ascii="Times New Roman" w:hAnsi="Times New Roman"/>
          <w:b/>
          <w:bCs/>
          <w:i/>
          <w:iCs/>
        </w:rPr>
        <w:t>-ова</w:t>
      </w:r>
      <w:r w:rsidRPr="002341F6">
        <w:rPr>
          <w:rStyle w:val="16"/>
          <w:rFonts w:ascii="Times New Roman" w:hAnsi="Times New Roman"/>
          <w:b/>
          <w:bCs/>
          <w:i/>
          <w:iCs/>
        </w:rPr>
        <w:tab/>
      </w:r>
    </w:p>
    <w:p w:rsidR="00D448A5" w:rsidRPr="002341F6" w:rsidRDefault="00D448A5" w:rsidP="0078035D">
      <w:pPr>
        <w:pStyle w:val="afa"/>
        <w:tabs>
          <w:tab w:val="left" w:leader="hyphen" w:pos="1550"/>
        </w:tabs>
        <w:spacing w:after="0" w:line="240" w:lineRule="auto"/>
        <w:jc w:val="both"/>
        <w:rPr>
          <w:rFonts w:ascii="Times New Roman" w:hAnsi="Times New Roman"/>
        </w:rPr>
      </w:pPr>
      <w:r w:rsidRPr="002341F6">
        <w:rPr>
          <w:rStyle w:val="16"/>
          <w:rFonts w:ascii="Times New Roman" w:hAnsi="Times New Roman"/>
          <w:i/>
          <w:iCs/>
        </w:rPr>
        <w:t>-</w:t>
      </w:r>
      <w:r w:rsidRPr="002341F6">
        <w:rPr>
          <w:rStyle w:val="16"/>
          <w:rFonts w:ascii="Times New Roman" w:hAnsi="Times New Roman"/>
          <w:b/>
          <w:bCs/>
          <w:i/>
          <w:iCs/>
        </w:rPr>
        <w:t>ева</w:t>
      </w:r>
      <w:r w:rsidRPr="002341F6">
        <w:rPr>
          <w:rStyle w:val="16"/>
          <w:rFonts w:ascii="Times New Roman" w:hAnsi="Times New Roman"/>
          <w:i/>
          <w:iCs/>
        </w:rPr>
        <w:t xml:space="preserve">-, </w:t>
      </w:r>
      <w:r w:rsidRPr="002341F6">
        <w:rPr>
          <w:rStyle w:val="16"/>
          <w:rFonts w:ascii="Times New Roman" w:hAnsi="Times New Roman"/>
          <w:b/>
          <w:bCs/>
          <w:i/>
          <w:iCs/>
        </w:rPr>
        <w:t>-ыва</w:t>
      </w:r>
      <w:r w:rsidRPr="002341F6">
        <w:rPr>
          <w:rStyle w:val="16"/>
          <w:rFonts w:ascii="Times New Roman" w:hAnsi="Times New Roman"/>
          <w:b/>
          <w:bCs/>
          <w:i/>
          <w:iCs/>
        </w:rPr>
        <w:tab/>
        <w:t>ива-</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безударных личных окончаний глагола.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гласной перед суффиксом </w:t>
      </w:r>
      <w:r w:rsidRPr="002341F6">
        <w:rPr>
          <w:rStyle w:val="16"/>
          <w:rFonts w:ascii="Times New Roman" w:hAnsi="Times New Roman"/>
          <w:b/>
          <w:bCs/>
          <w:i/>
          <w:iCs/>
        </w:rPr>
        <w:t>-л-</w:t>
      </w:r>
      <w:r w:rsidRPr="002341F6">
        <w:rPr>
          <w:rStyle w:val="16"/>
          <w:rFonts w:ascii="Times New Roman" w:hAnsi="Times New Roman"/>
        </w:rPr>
        <w:t xml:space="preserve"> в формах про</w:t>
      </w:r>
      <w:r w:rsidRPr="002341F6">
        <w:rPr>
          <w:rStyle w:val="16"/>
          <w:rFonts w:ascii="Times New Roman" w:hAnsi="Times New Roman"/>
        </w:rPr>
        <w:softHyphen/>
        <w:t>шедшего времени глагола.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глаголами.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Синтаксис. Культура речи. Пунктуация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Синтаксис как раздел грамматики. Словосочетание и пред</w:t>
      </w:r>
      <w:r w:rsidRPr="002341F6">
        <w:rPr>
          <w:rStyle w:val="16"/>
          <w:rFonts w:ascii="Times New Roman" w:hAnsi="Times New Roman"/>
        </w:rPr>
        <w:softHyphen/>
        <w:t>ложение как единицы синтаксиса.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Словосочетание и его признаки. Основные виды словосочета</w:t>
      </w:r>
      <w:r w:rsidRPr="002341F6">
        <w:rPr>
          <w:rStyle w:val="16"/>
          <w:rFonts w:ascii="Times New Roman" w:hAnsi="Times New Roman"/>
        </w:rPr>
        <w:softHyphen/>
        <w:t>ний по морфологическим свойствам главного слова (именные, глагольные, наречные). Средства связи слов в словосочетании.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анализ словосочетания.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Предложение и его признаки. Виды предложений по цели высказывания и эмоциональной окраске. Смысловые и инто</w:t>
      </w:r>
      <w:r w:rsidRPr="002341F6">
        <w:rPr>
          <w:rStyle w:val="16"/>
          <w:rFonts w:ascii="Times New Roman" w:hAnsi="Times New Roman"/>
        </w:rPr>
        <w:softHyphen/>
        <w:t>национные особенности повествовательных, вопросительных, побудительных; восклицательных и невосклицательных пред</w:t>
      </w:r>
      <w:r w:rsidRPr="002341F6">
        <w:rPr>
          <w:rStyle w:val="16"/>
          <w:rFonts w:ascii="Times New Roman" w:hAnsi="Times New Roman"/>
        </w:rPr>
        <w:softHyphen/>
        <w:t>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Главные члены предложения (грамматическая основа). Под</w:t>
      </w:r>
      <w:r w:rsidRPr="002341F6">
        <w:rPr>
          <w:rStyle w:val="16"/>
          <w:rFonts w:ascii="Times New Roman" w:hAnsi="Times New Roman"/>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2341F6">
        <w:rPr>
          <w:rStyle w:val="16"/>
          <w:rFonts w:ascii="Times New Roman" w:hAnsi="Times New Roman"/>
        </w:rPr>
        <w:softHyphen/>
        <w:t>тельного падежа с предлогом; сочетанием имени числительно</w:t>
      </w:r>
      <w:r w:rsidRPr="002341F6">
        <w:rPr>
          <w:rStyle w:val="16"/>
          <w:rFonts w:ascii="Times New Roman" w:hAnsi="Times New Roman"/>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Тире между подлежащим и сказуемым.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2341F6">
        <w:rPr>
          <w:rStyle w:val="16"/>
          <w:rFonts w:ascii="Times New Roman" w:hAnsi="Times New Roman"/>
        </w:rPr>
        <w:softHyphen/>
        <w:t>ния. Дополнение (прямое и косвенное) и типичные средства его выражения. Обстоятельство, типичные средства его выраже</w:t>
      </w:r>
      <w:r w:rsidRPr="002341F6">
        <w:rPr>
          <w:rStyle w:val="16"/>
          <w:rFonts w:ascii="Times New Roman" w:hAnsi="Times New Roman"/>
        </w:rPr>
        <w:softHyphen/>
        <w:t>ния, виды обстоятельств по значению (времени, места, образа действия, цели, причины, меры и степени, условия, уступки).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Простое осложнённое предложение. Однородные члены пред</w:t>
      </w:r>
      <w:r w:rsidRPr="002341F6">
        <w:rPr>
          <w:rStyle w:val="16"/>
          <w:rFonts w:ascii="Times New Roman" w:hAnsi="Times New Roman"/>
        </w:rPr>
        <w:softHyphen/>
        <w:t>ложения, их роль в речи. Особенности интонации предложений с однородными членами. Предложения с однородными члена</w:t>
      </w:r>
      <w:r w:rsidRPr="002341F6">
        <w:rPr>
          <w:rStyle w:val="16"/>
          <w:rFonts w:ascii="Times New Roman" w:hAnsi="Times New Roman"/>
        </w:rPr>
        <w:softHyphen/>
        <w:t xml:space="preserve">ми (без союзов, с одиночным союзом </w:t>
      </w:r>
      <w:r w:rsidRPr="002341F6">
        <w:rPr>
          <w:rStyle w:val="16"/>
          <w:rFonts w:ascii="Times New Roman" w:hAnsi="Times New Roman"/>
          <w:b/>
          <w:bCs/>
          <w:i/>
          <w:iCs/>
        </w:rPr>
        <w:t>и</w:t>
      </w:r>
      <w:r w:rsidRPr="002341F6">
        <w:rPr>
          <w:rStyle w:val="16"/>
          <w:rFonts w:ascii="Times New Roman" w:hAnsi="Times New Roman"/>
          <w:i/>
          <w:iCs/>
        </w:rPr>
        <w:t>,</w:t>
      </w:r>
      <w:r w:rsidRPr="002341F6">
        <w:rPr>
          <w:rStyle w:val="16"/>
          <w:rFonts w:ascii="Times New Roman" w:hAnsi="Times New Roman"/>
        </w:rPr>
        <w:t xml:space="preserve"> союзами </w:t>
      </w:r>
      <w:r w:rsidRPr="002341F6">
        <w:rPr>
          <w:rStyle w:val="16"/>
          <w:rFonts w:ascii="Times New Roman" w:hAnsi="Times New Roman"/>
          <w:b/>
          <w:bCs/>
          <w:i/>
          <w:iCs/>
        </w:rPr>
        <w:t>а</w:t>
      </w:r>
      <w:r w:rsidRPr="002341F6">
        <w:rPr>
          <w:rStyle w:val="16"/>
          <w:rFonts w:ascii="Times New Roman" w:hAnsi="Times New Roman"/>
          <w:i/>
          <w:iCs/>
        </w:rPr>
        <w:t xml:space="preserve">, </w:t>
      </w:r>
      <w:r w:rsidRPr="002341F6">
        <w:rPr>
          <w:rStyle w:val="16"/>
          <w:rFonts w:ascii="Times New Roman" w:hAnsi="Times New Roman"/>
          <w:b/>
          <w:bCs/>
          <w:i/>
          <w:iCs/>
        </w:rPr>
        <w:t>но</w:t>
      </w:r>
      <w:r w:rsidRPr="002341F6">
        <w:rPr>
          <w:rStyle w:val="16"/>
          <w:rFonts w:ascii="Times New Roman" w:hAnsi="Times New Roman"/>
          <w:i/>
          <w:iCs/>
        </w:rPr>
        <w:t xml:space="preserve">, </w:t>
      </w:r>
      <w:r w:rsidRPr="002341F6">
        <w:rPr>
          <w:rStyle w:val="16"/>
          <w:rFonts w:ascii="Times New Roman" w:hAnsi="Times New Roman"/>
          <w:b/>
          <w:bCs/>
          <w:i/>
          <w:iCs/>
        </w:rPr>
        <w:t>однако</w:t>
      </w:r>
      <w:r w:rsidRPr="002341F6">
        <w:rPr>
          <w:rStyle w:val="16"/>
          <w:rFonts w:ascii="Times New Roman" w:hAnsi="Times New Roman"/>
          <w:i/>
          <w:iCs/>
        </w:rPr>
        <w:t xml:space="preserve">, </w:t>
      </w:r>
      <w:r w:rsidRPr="002341F6">
        <w:rPr>
          <w:rStyle w:val="16"/>
          <w:rFonts w:ascii="Times New Roman" w:hAnsi="Times New Roman"/>
          <w:b/>
          <w:bCs/>
          <w:i/>
          <w:iCs/>
        </w:rPr>
        <w:t>зато</w:t>
      </w:r>
      <w:r w:rsidRPr="002341F6">
        <w:rPr>
          <w:rStyle w:val="16"/>
          <w:rFonts w:ascii="Times New Roman" w:hAnsi="Times New Roman"/>
          <w:i/>
          <w:iCs/>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значении </w:t>
      </w:r>
      <w:r w:rsidRPr="002341F6">
        <w:rPr>
          <w:rStyle w:val="16"/>
          <w:rFonts w:ascii="Times New Roman" w:hAnsi="Times New Roman"/>
          <w:b/>
          <w:bCs/>
          <w:i/>
          <w:iCs/>
        </w:rPr>
        <w:t>и</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значении </w:t>
      </w:r>
      <w:r w:rsidRPr="002341F6">
        <w:rPr>
          <w:rStyle w:val="16"/>
          <w:rFonts w:ascii="Times New Roman" w:hAnsi="Times New Roman"/>
          <w:b/>
          <w:bCs/>
          <w:i/>
          <w:iCs/>
        </w:rPr>
        <w:t>но</w:t>
      </w:r>
      <w:r w:rsidRPr="002341F6">
        <w:rPr>
          <w:rStyle w:val="16"/>
          <w:rFonts w:ascii="Times New Roman" w:hAnsi="Times New Roman"/>
        </w:rPr>
        <w:t>). Предложения с обобщающим словом при однородных членах.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с обращением, особенности интонации. Обра</w:t>
      </w:r>
      <w:r w:rsidRPr="002341F6">
        <w:rPr>
          <w:rStyle w:val="16"/>
          <w:rFonts w:ascii="Times New Roman" w:hAnsi="Times New Roman"/>
        </w:rPr>
        <w:softHyphen/>
        <w:t>щение и средства его выражения.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анализ простого и простого осложнённого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Пунктуационное оформление предложений, осложнённых однородными членами, связанными бессоюзной связью, оди</w:t>
      </w:r>
      <w:r w:rsidRPr="002341F6">
        <w:rPr>
          <w:rStyle w:val="16"/>
          <w:rFonts w:ascii="Times New Roman" w:hAnsi="Times New Roman"/>
        </w:rPr>
        <w:softHyphen/>
        <w:t xml:space="preserve">ночным союзом </w:t>
      </w:r>
      <w:r w:rsidRPr="002341F6">
        <w:rPr>
          <w:rStyle w:val="16"/>
          <w:rFonts w:ascii="Times New Roman" w:hAnsi="Times New Roman"/>
          <w:b/>
          <w:bCs/>
          <w:i/>
          <w:iCs/>
        </w:rPr>
        <w:t>и</w:t>
      </w:r>
      <w:r w:rsidRPr="002341F6">
        <w:rPr>
          <w:rStyle w:val="16"/>
          <w:rFonts w:ascii="Times New Roman" w:hAnsi="Times New Roman"/>
        </w:rPr>
        <w:t xml:space="preserve">, союзами </w:t>
      </w:r>
      <w:r w:rsidRPr="002341F6">
        <w:rPr>
          <w:rStyle w:val="16"/>
          <w:rFonts w:ascii="Times New Roman" w:hAnsi="Times New Roman"/>
          <w:b/>
          <w:bCs/>
          <w:i/>
          <w:iCs/>
        </w:rPr>
        <w:t>а</w:t>
      </w:r>
      <w:r w:rsidRPr="002341F6">
        <w:rPr>
          <w:rStyle w:val="16"/>
          <w:rFonts w:ascii="Times New Roman" w:hAnsi="Times New Roman"/>
        </w:rPr>
        <w:t xml:space="preserve">, </w:t>
      </w:r>
      <w:r w:rsidRPr="002341F6">
        <w:rPr>
          <w:rStyle w:val="16"/>
          <w:rFonts w:ascii="Times New Roman" w:hAnsi="Times New Roman"/>
          <w:b/>
          <w:bCs/>
          <w:i/>
          <w:iCs/>
        </w:rPr>
        <w:t>но</w:t>
      </w:r>
      <w:r w:rsidRPr="002341F6">
        <w:rPr>
          <w:rStyle w:val="16"/>
          <w:rFonts w:ascii="Times New Roman" w:hAnsi="Times New Roman"/>
        </w:rPr>
        <w:t xml:space="preserve">, </w:t>
      </w:r>
      <w:r w:rsidRPr="002341F6">
        <w:rPr>
          <w:rStyle w:val="16"/>
          <w:rFonts w:ascii="Times New Roman" w:hAnsi="Times New Roman"/>
          <w:b/>
          <w:bCs/>
          <w:i/>
          <w:iCs/>
        </w:rPr>
        <w:t>однако</w:t>
      </w:r>
      <w:r w:rsidRPr="002341F6">
        <w:rPr>
          <w:rStyle w:val="16"/>
          <w:rFonts w:ascii="Times New Roman" w:hAnsi="Times New Roman"/>
        </w:rPr>
        <w:t xml:space="preserve">, </w:t>
      </w:r>
      <w:r w:rsidRPr="002341F6">
        <w:rPr>
          <w:rStyle w:val="16"/>
          <w:rFonts w:ascii="Times New Roman" w:hAnsi="Times New Roman"/>
          <w:b/>
          <w:bCs/>
          <w:i/>
          <w:iCs/>
        </w:rPr>
        <w:t>зато</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w:t>
      </w:r>
      <w:r w:rsidRPr="002341F6">
        <w:rPr>
          <w:rStyle w:val="16"/>
          <w:rFonts w:ascii="Times New Roman" w:hAnsi="Times New Roman"/>
        </w:rPr>
        <w:softHyphen/>
        <w:t xml:space="preserve">нии </w:t>
      </w:r>
      <w:r w:rsidRPr="002341F6">
        <w:rPr>
          <w:rStyle w:val="16"/>
          <w:rFonts w:ascii="Times New Roman" w:hAnsi="Times New Roman"/>
          <w:b/>
          <w:bCs/>
          <w:i/>
          <w:iCs/>
        </w:rPr>
        <w:t>и</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значении </w:t>
      </w:r>
      <w:r w:rsidRPr="002341F6">
        <w:rPr>
          <w:rStyle w:val="16"/>
          <w:rFonts w:ascii="Times New Roman" w:hAnsi="Times New Roman"/>
          <w:b/>
          <w:bCs/>
          <w:i/>
          <w:iCs/>
        </w:rPr>
        <w:t>но</w:t>
      </w:r>
      <w:r w:rsidRPr="002341F6">
        <w:rPr>
          <w:rStyle w:val="16"/>
          <w:rFonts w:ascii="Times New Roman" w:hAnsi="Times New Roman"/>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простые и сложные. Сложные предложения с бессоюзной и союзной связью. Предложения сложносочинён</w:t>
      </w:r>
      <w:r w:rsidRPr="002341F6">
        <w:rPr>
          <w:rStyle w:val="16"/>
          <w:rFonts w:ascii="Times New Roman" w:hAnsi="Times New Roman"/>
        </w:rPr>
        <w:softHyphen/>
        <w:t>ные и сложноподчинённые (общее представление, практиче</w:t>
      </w:r>
      <w:r w:rsidRPr="002341F6">
        <w:rPr>
          <w:rStyle w:val="16"/>
          <w:rFonts w:ascii="Times New Roman" w:hAnsi="Times New Roman"/>
        </w:rPr>
        <w:softHyphen/>
        <w:t>ское усвоение).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Пунктуационное оформление сложных предложений, состо</w:t>
      </w:r>
      <w:r w:rsidRPr="002341F6">
        <w:rPr>
          <w:rStyle w:val="16"/>
          <w:rFonts w:ascii="Times New Roman" w:hAnsi="Times New Roman"/>
        </w:rPr>
        <w:softHyphen/>
        <w:t xml:space="preserve">ящих из частей, связанных бессоюзной связью и союзами </w:t>
      </w:r>
      <w:r w:rsidRPr="002341F6">
        <w:rPr>
          <w:rStyle w:val="16"/>
          <w:rFonts w:ascii="Times New Roman" w:hAnsi="Times New Roman"/>
          <w:b/>
          <w:bCs/>
          <w:i/>
          <w:iCs/>
        </w:rPr>
        <w:t>и</w:t>
      </w:r>
      <w:r w:rsidRPr="002341F6">
        <w:rPr>
          <w:rStyle w:val="16"/>
          <w:rFonts w:ascii="Times New Roman" w:hAnsi="Times New Roman"/>
        </w:rPr>
        <w:t xml:space="preserve">, </w:t>
      </w:r>
      <w:r w:rsidRPr="002341F6">
        <w:rPr>
          <w:rStyle w:val="16"/>
          <w:rFonts w:ascii="Times New Roman" w:hAnsi="Times New Roman"/>
          <w:b/>
          <w:bCs/>
          <w:i/>
          <w:iCs/>
        </w:rPr>
        <w:t>но</w:t>
      </w:r>
      <w:r w:rsidRPr="002341F6">
        <w:rPr>
          <w:rStyle w:val="16"/>
          <w:rFonts w:ascii="Times New Roman" w:hAnsi="Times New Roman"/>
        </w:rPr>
        <w:t xml:space="preserve">, </w:t>
      </w:r>
      <w:r w:rsidRPr="002341F6">
        <w:rPr>
          <w:rStyle w:val="16"/>
          <w:rFonts w:ascii="Times New Roman" w:hAnsi="Times New Roman"/>
          <w:b/>
          <w:bCs/>
          <w:i/>
          <w:iCs/>
        </w:rPr>
        <w:t>а</w:t>
      </w:r>
      <w:r w:rsidRPr="002341F6">
        <w:rPr>
          <w:rStyle w:val="16"/>
          <w:rFonts w:ascii="Times New Roman" w:hAnsi="Times New Roman"/>
        </w:rPr>
        <w:t xml:space="preserve">, </w:t>
      </w:r>
      <w:r w:rsidRPr="002341F6">
        <w:rPr>
          <w:rStyle w:val="16"/>
          <w:rFonts w:ascii="Times New Roman" w:hAnsi="Times New Roman"/>
          <w:b/>
          <w:bCs/>
          <w:i/>
          <w:iCs/>
        </w:rPr>
        <w:t>однако</w:t>
      </w:r>
      <w:r w:rsidRPr="002341F6">
        <w:rPr>
          <w:rStyle w:val="16"/>
          <w:rFonts w:ascii="Times New Roman" w:hAnsi="Times New Roman"/>
        </w:rPr>
        <w:t xml:space="preserve">, </w:t>
      </w:r>
      <w:r w:rsidRPr="002341F6">
        <w:rPr>
          <w:rStyle w:val="16"/>
          <w:rFonts w:ascii="Times New Roman" w:hAnsi="Times New Roman"/>
          <w:b/>
          <w:bCs/>
          <w:i/>
          <w:iCs/>
        </w:rPr>
        <w:t>зато</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с прямой речью.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Пунктуационное оформление предложений с прямой речью.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Диалог.</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Пунктуационное оформление диалога на письме.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Пунктуация как раздел лингвистики.</w:t>
      </w:r>
    </w:p>
    <w:p w:rsidR="00D448A5" w:rsidRPr="002341F6" w:rsidRDefault="004750CC" w:rsidP="004750CC">
      <w:pPr>
        <w:rPr>
          <w:b/>
          <w:bCs/>
        </w:rPr>
      </w:pPr>
      <w:bookmarkStart w:id="141" w:name="bookmark166"/>
      <w:bookmarkEnd w:id="141"/>
      <w:r>
        <w:rPr>
          <w:rStyle w:val="29"/>
          <w:rFonts w:eastAsia="Calibri"/>
          <w:b w:val="0"/>
          <w:bCs w:val="0"/>
          <w:sz w:val="22"/>
          <w:szCs w:val="22"/>
        </w:rPr>
        <w:t xml:space="preserve">6 </w:t>
      </w:r>
      <w:r w:rsidR="00D448A5" w:rsidRPr="002341F6">
        <w:rPr>
          <w:rStyle w:val="29"/>
          <w:rFonts w:eastAsia="Calibri"/>
          <w:b w:val="0"/>
          <w:bCs w:val="0"/>
          <w:sz w:val="22"/>
          <w:szCs w:val="22"/>
        </w:rPr>
        <w:t>КЛАСС</w:t>
      </w:r>
    </w:p>
    <w:p w:rsidR="00D448A5" w:rsidRPr="004750CC" w:rsidRDefault="00D448A5" w:rsidP="004750CC">
      <w:pPr>
        <w:rPr>
          <w:b/>
          <w:bCs/>
        </w:rPr>
      </w:pPr>
      <w:bookmarkStart w:id="142" w:name="bookmark167"/>
      <w:bookmarkStart w:id="143" w:name="bookmark168"/>
      <w:bookmarkStart w:id="144" w:name="bookmark169"/>
      <w:bookmarkStart w:id="145" w:name="_Toc145063442"/>
      <w:bookmarkStart w:id="146" w:name="_Toc145075397"/>
      <w:r w:rsidRPr="004750CC">
        <w:rPr>
          <w:rStyle w:val="3f3"/>
          <w:rFonts w:ascii="Times New Roman" w:hAnsi="Times New Roman" w:cs="Times New Roman"/>
          <w:b w:val="0"/>
          <w:bCs w:val="0"/>
          <w:sz w:val="22"/>
          <w:szCs w:val="22"/>
        </w:rPr>
        <w:lastRenderedPageBreak/>
        <w:t>Общие сведения о языке</w:t>
      </w:r>
      <w:bookmarkEnd w:id="142"/>
      <w:bookmarkEnd w:id="143"/>
      <w:bookmarkEnd w:id="144"/>
      <w:bookmarkEnd w:id="145"/>
      <w:bookmarkEnd w:id="146"/>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Русский язык — государственный язык Российской Федера</w:t>
      </w:r>
      <w:r w:rsidRPr="002341F6">
        <w:rPr>
          <w:rStyle w:val="16"/>
          <w:rFonts w:ascii="Times New Roman" w:hAnsi="Times New Roman"/>
        </w:rPr>
        <w:softHyphen/>
        <w:t>ции и язык межнационального общения.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Понятие о литературном языке.</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Язык и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Монолог-описание, монолог-повествование, монолог-рассуж</w:t>
      </w:r>
      <w:r w:rsidRPr="002341F6">
        <w:rPr>
          <w:rStyle w:val="16"/>
          <w:rFonts w:ascii="Times New Roman" w:hAnsi="Times New Roman"/>
        </w:rPr>
        <w:softHyphen/>
        <w:t>дение; сообщение на лингвистическую тему.</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диалога: побуждение к действию, обмен мнениями.</w:t>
      </w:r>
    </w:p>
    <w:p w:rsidR="00D448A5" w:rsidRPr="002341F6" w:rsidRDefault="00D448A5" w:rsidP="004750CC">
      <w:pPr>
        <w:rPr>
          <w:b/>
          <w:bCs/>
        </w:rPr>
      </w:pPr>
      <w:bookmarkStart w:id="147" w:name="bookmark170"/>
      <w:bookmarkStart w:id="148" w:name="bookmark171"/>
      <w:bookmarkStart w:id="149" w:name="bookmark172"/>
      <w:bookmarkStart w:id="150" w:name="_Toc145063443"/>
      <w:bookmarkStart w:id="151" w:name="_Toc145075398"/>
      <w:r w:rsidRPr="002341F6">
        <w:rPr>
          <w:rStyle w:val="3f3"/>
          <w:rFonts w:ascii="Times New Roman" w:hAnsi="Times New Roman" w:cs="Times New Roman"/>
          <w:b w:val="0"/>
          <w:bCs w:val="0"/>
          <w:sz w:val="22"/>
          <w:szCs w:val="22"/>
        </w:rPr>
        <w:t>Текст</w:t>
      </w:r>
      <w:bookmarkEnd w:id="147"/>
      <w:bookmarkEnd w:id="148"/>
      <w:bookmarkEnd w:id="149"/>
      <w:bookmarkEnd w:id="150"/>
      <w:bookmarkEnd w:id="151"/>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Смысловой анализ текста: его композиционных особенно</w:t>
      </w:r>
      <w:r w:rsidRPr="002341F6">
        <w:rPr>
          <w:rStyle w:val="16"/>
          <w:rFonts w:ascii="Times New Roman" w:hAnsi="Times New Roman"/>
        </w:rPr>
        <w:softHyphen/>
        <w:t>стей, микротем и абзацев, способов и средств связи предложе</w:t>
      </w:r>
      <w:r w:rsidRPr="002341F6">
        <w:rPr>
          <w:rStyle w:val="16"/>
          <w:rFonts w:ascii="Times New Roman" w:hAnsi="Times New Roman"/>
        </w:rPr>
        <w:softHyphen/>
        <w:t>ний в тексте; использование языковых средств выразительно</w:t>
      </w:r>
      <w:r w:rsidRPr="002341F6">
        <w:rPr>
          <w:rStyle w:val="16"/>
          <w:rFonts w:ascii="Times New Roman" w:hAnsi="Times New Roman"/>
        </w:rPr>
        <w:softHyphen/>
        <w:t>сти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как тип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внешности человека.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помещения.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природы.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местности.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Описание действий.</w:t>
      </w:r>
    </w:p>
    <w:p w:rsidR="00D448A5" w:rsidRPr="002341F6" w:rsidRDefault="00D448A5" w:rsidP="0078035D">
      <w:pPr>
        <w:pStyle w:val="39"/>
        <w:spacing w:line="240" w:lineRule="auto"/>
        <w:ind w:firstLine="0"/>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contextualSpacing/>
        <w:jc w:val="both"/>
        <w:rPr>
          <w:rFonts w:ascii="Times New Roman" w:hAnsi="Times New Roman"/>
        </w:rPr>
      </w:pPr>
      <w:r w:rsidRPr="002341F6">
        <w:rPr>
          <w:rStyle w:val="16"/>
          <w:rFonts w:ascii="Times New Roman" w:hAnsi="Times New Roman"/>
        </w:rPr>
        <w:t>Официально-деловой стиль. Заявление. Расписка. Научный стиль. Словарная статья. Научное сообщение.</w:t>
      </w:r>
    </w:p>
    <w:p w:rsidR="00D448A5" w:rsidRPr="002341F6" w:rsidRDefault="00D448A5" w:rsidP="0078035D">
      <w:pPr>
        <w:pStyle w:val="39"/>
        <w:spacing w:line="240" w:lineRule="auto"/>
        <w:ind w:firstLine="0"/>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rPr>
          <w:b/>
          <w:bCs/>
          <w:sz w:val="22"/>
          <w:szCs w:val="22"/>
        </w:rPr>
      </w:pPr>
      <w:r w:rsidRPr="002341F6">
        <w:rPr>
          <w:rStyle w:val="38"/>
          <w:b/>
          <w:bCs/>
          <w:sz w:val="22"/>
          <w:szCs w:val="22"/>
        </w:rPr>
        <w:t>Лексикология. Культура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Лексика русского языка с точки зрения её происхождения: исконно русские и заимствованные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Лексика русского языка с точки зрения принадлежности к активному и пассивному запасу: неологизмы, устаревшие сло</w:t>
      </w:r>
      <w:r w:rsidRPr="002341F6">
        <w:rPr>
          <w:rStyle w:val="16"/>
          <w:rFonts w:ascii="Times New Roman" w:hAnsi="Times New Roman"/>
        </w:rPr>
        <w:softHyphen/>
        <w:t>ва (историзмы и архаизмы).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Лексика русского языка с точки зрения сферы употребле</w:t>
      </w:r>
      <w:r w:rsidRPr="002341F6">
        <w:rPr>
          <w:rStyle w:val="16"/>
          <w:rFonts w:ascii="Times New Roman" w:hAnsi="Times New Roman"/>
        </w:rPr>
        <w:softHyphen/>
        <w:t>ния: общеупотребительная лексика и лексика ограниченного употребления (диалектизмы, термины, профессионализмы, жаргонизмы).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Стилистические пласты лексики: стилистически нейтраль</w:t>
      </w:r>
      <w:r w:rsidRPr="002341F6">
        <w:rPr>
          <w:rStyle w:val="16"/>
          <w:rFonts w:ascii="Times New Roman" w:hAnsi="Times New Roman"/>
        </w:rPr>
        <w:softHyphen/>
        <w:t>ная, высокая и сниженная лексика.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Лексический анализ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Фразеологизмы. Их признаки и значение.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Употребление лексических средств в соответствии с ситуа</w:t>
      </w:r>
      <w:r w:rsidRPr="002341F6">
        <w:rPr>
          <w:rStyle w:val="16"/>
          <w:rFonts w:ascii="Times New Roman" w:hAnsi="Times New Roman"/>
        </w:rPr>
        <w:softHyphen/>
        <w:t>цией общения.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Оценка своей и чужой речи с точки зрения точного, умест</w:t>
      </w:r>
      <w:r w:rsidRPr="002341F6">
        <w:rPr>
          <w:rStyle w:val="16"/>
          <w:rFonts w:ascii="Times New Roman" w:hAnsi="Times New Roman"/>
        </w:rPr>
        <w:softHyphen/>
        <w:t>ного и выразительного словоупотребления.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Эпитеты, метафоры, олицетворения.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Лексические словари.</w:t>
      </w:r>
    </w:p>
    <w:p w:rsidR="00D448A5" w:rsidRPr="002341F6" w:rsidRDefault="00D448A5" w:rsidP="00766EEB">
      <w:pPr>
        <w:rPr>
          <w:b/>
          <w:bCs/>
        </w:rPr>
      </w:pPr>
      <w:bookmarkStart w:id="152" w:name="bookmark173"/>
      <w:bookmarkStart w:id="153" w:name="bookmark174"/>
      <w:bookmarkStart w:id="154" w:name="bookmark175"/>
      <w:bookmarkStart w:id="155" w:name="_Toc145063444"/>
      <w:bookmarkStart w:id="156" w:name="_Toc145075399"/>
      <w:r w:rsidRPr="002341F6">
        <w:rPr>
          <w:rStyle w:val="3f3"/>
          <w:rFonts w:ascii="Times New Roman" w:hAnsi="Times New Roman" w:cs="Times New Roman"/>
          <w:b w:val="0"/>
          <w:bCs w:val="0"/>
          <w:sz w:val="22"/>
          <w:szCs w:val="22"/>
        </w:rPr>
        <w:t>Словообразование. Культура речи. Орфография</w:t>
      </w:r>
      <w:bookmarkEnd w:id="152"/>
      <w:bookmarkEnd w:id="153"/>
      <w:bookmarkEnd w:id="154"/>
      <w:bookmarkEnd w:id="155"/>
      <w:bookmarkEnd w:id="156"/>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Формообразующие и словообразующие морфемы.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Производящая основа.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образования слов в русском языке (при</w:t>
      </w:r>
      <w:r w:rsidRPr="002341F6">
        <w:rPr>
          <w:rStyle w:val="16"/>
          <w:rFonts w:ascii="Times New Roman" w:hAnsi="Times New Roman"/>
        </w:rPr>
        <w:softHyphen/>
        <w:t>ставочный, суффиксальный, приставочно-суффиксальный, бес- суффиксный, сложение, переход из одной части речи в другую).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Морфемный и словообразовательный анализ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сложных и сложносокращённых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правописания корня </w:t>
      </w:r>
      <w:r w:rsidRPr="002341F6">
        <w:rPr>
          <w:rStyle w:val="16"/>
          <w:rFonts w:ascii="Times New Roman" w:hAnsi="Times New Roman"/>
          <w:i/>
          <w:iCs/>
        </w:rPr>
        <w:t>-</w:t>
      </w:r>
      <w:r w:rsidRPr="002341F6">
        <w:rPr>
          <w:rStyle w:val="16"/>
          <w:rFonts w:ascii="Times New Roman" w:hAnsi="Times New Roman"/>
          <w:b/>
          <w:bCs/>
          <w:i/>
          <w:iCs/>
        </w:rPr>
        <w:t>кас</w:t>
      </w:r>
      <w:r w:rsidRPr="002341F6">
        <w:rPr>
          <w:rStyle w:val="16"/>
          <w:rFonts w:ascii="Times New Roman" w:hAnsi="Times New Roman"/>
          <w:i/>
          <w:iCs/>
        </w:rPr>
        <w:t>- — -</w:t>
      </w:r>
      <w:r w:rsidRPr="002341F6">
        <w:rPr>
          <w:rStyle w:val="16"/>
          <w:rFonts w:ascii="Times New Roman" w:hAnsi="Times New Roman"/>
          <w:b/>
          <w:bCs/>
          <w:i/>
          <w:iCs/>
        </w:rPr>
        <w:t>кос</w:t>
      </w:r>
      <w:r w:rsidRPr="002341F6">
        <w:rPr>
          <w:rStyle w:val="16"/>
          <w:rFonts w:ascii="Times New Roman" w:hAnsi="Times New Roman"/>
          <w:i/>
          <w:iCs/>
        </w:rPr>
        <w:t>-</w:t>
      </w:r>
      <w:r w:rsidRPr="002341F6">
        <w:rPr>
          <w:rStyle w:val="16"/>
          <w:rFonts w:ascii="Times New Roman" w:hAnsi="Times New Roman"/>
        </w:rPr>
        <w:t xml:space="preserve"> с чередованием </w:t>
      </w:r>
      <w:r w:rsidRPr="002341F6">
        <w:rPr>
          <w:rStyle w:val="16"/>
          <w:rFonts w:ascii="Times New Roman" w:hAnsi="Times New Roman"/>
          <w:b/>
          <w:bCs/>
          <w:i/>
          <w:iCs/>
        </w:rPr>
        <w:t>а</w:t>
      </w:r>
      <w:r w:rsidRPr="002341F6">
        <w:rPr>
          <w:rStyle w:val="16"/>
          <w:rFonts w:ascii="Times New Roman" w:hAnsi="Times New Roman"/>
        </w:rPr>
        <w:t xml:space="preserve"> // </w:t>
      </w:r>
      <w:r w:rsidRPr="002341F6">
        <w:rPr>
          <w:rStyle w:val="16"/>
          <w:rFonts w:ascii="Times New Roman" w:hAnsi="Times New Roman"/>
          <w:b/>
          <w:bCs/>
          <w:i/>
          <w:iCs/>
        </w:rPr>
        <w:t>о</w:t>
      </w:r>
      <w:r w:rsidRPr="002341F6">
        <w:rPr>
          <w:rStyle w:val="16"/>
          <w:rFonts w:ascii="Times New Roman" w:hAnsi="Times New Roman"/>
        </w:rPr>
        <w:t xml:space="preserve">, гласных в приставках </w:t>
      </w:r>
      <w:r w:rsidRPr="002341F6">
        <w:rPr>
          <w:rStyle w:val="16"/>
          <w:rFonts w:ascii="Times New Roman" w:hAnsi="Times New Roman"/>
          <w:b/>
          <w:bCs/>
          <w:i/>
          <w:iCs/>
        </w:rPr>
        <w:t>пре</w:t>
      </w:r>
      <w:r w:rsidRPr="002341F6">
        <w:rPr>
          <w:rStyle w:val="16"/>
          <w:rFonts w:ascii="Times New Roman" w:hAnsi="Times New Roman"/>
          <w:i/>
          <w:iCs/>
        </w:rPr>
        <w:t>-</w:t>
      </w:r>
      <w:r w:rsidRPr="002341F6">
        <w:rPr>
          <w:rStyle w:val="16"/>
          <w:rFonts w:ascii="Times New Roman" w:hAnsi="Times New Roman"/>
        </w:rPr>
        <w:t xml:space="preserve"> и </w:t>
      </w:r>
      <w:r w:rsidRPr="002341F6">
        <w:rPr>
          <w:rStyle w:val="16"/>
          <w:rFonts w:ascii="Times New Roman" w:hAnsi="Times New Roman"/>
          <w:b/>
          <w:bCs/>
          <w:i/>
          <w:iCs/>
        </w:rPr>
        <w:t>при</w:t>
      </w:r>
      <w:r w:rsidRPr="002341F6">
        <w:rPr>
          <w:rStyle w:val="16"/>
          <w:rFonts w:ascii="Times New Roman" w:hAnsi="Times New Roman"/>
          <w:i/>
          <w:iCs/>
        </w:rPr>
        <w:t>-.</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Морфология. Культура речи. 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существительное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Особенности словообразования.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произношения имён существительных, нормы поста</w:t>
      </w:r>
      <w:r w:rsidRPr="002341F6">
        <w:rPr>
          <w:rStyle w:val="16"/>
          <w:rFonts w:ascii="Times New Roman" w:hAnsi="Times New Roman"/>
        </w:rPr>
        <w:softHyphen/>
        <w:t>новки ударения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словоизменения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слитного и дефисного написания </w:t>
      </w:r>
      <w:r w:rsidRPr="002341F6">
        <w:rPr>
          <w:rStyle w:val="16"/>
          <w:rFonts w:ascii="Times New Roman" w:hAnsi="Times New Roman"/>
          <w:b/>
          <w:bCs/>
          <w:i/>
          <w:iCs/>
        </w:rPr>
        <w:t>пол</w:t>
      </w:r>
      <w:r w:rsidRPr="002341F6">
        <w:rPr>
          <w:rStyle w:val="16"/>
          <w:rFonts w:ascii="Times New Roman" w:hAnsi="Times New Roman"/>
          <w:i/>
          <w:iCs/>
        </w:rPr>
        <w:t>-</w:t>
      </w:r>
      <w:r w:rsidRPr="002341F6">
        <w:rPr>
          <w:rStyle w:val="16"/>
          <w:rFonts w:ascii="Times New Roman" w:hAnsi="Times New Roman"/>
        </w:rPr>
        <w:t xml:space="preserve"> и </w:t>
      </w:r>
      <w:r w:rsidRPr="002341F6">
        <w:rPr>
          <w:rStyle w:val="16"/>
          <w:rFonts w:ascii="Times New Roman" w:hAnsi="Times New Roman"/>
          <w:b/>
          <w:bCs/>
          <w:i/>
          <w:iCs/>
        </w:rPr>
        <w:t>полу</w:t>
      </w:r>
      <w:r w:rsidRPr="002341F6">
        <w:rPr>
          <w:rStyle w:val="16"/>
          <w:rFonts w:ascii="Times New Roman" w:hAnsi="Times New Roman"/>
          <w:i/>
          <w:iCs/>
        </w:rPr>
        <w:t>-</w:t>
      </w:r>
      <w:r w:rsidRPr="002341F6">
        <w:rPr>
          <w:rStyle w:val="16"/>
          <w:rFonts w:ascii="Times New Roman" w:hAnsi="Times New Roman"/>
        </w:rPr>
        <w:t xml:space="preserve"> со сло</w:t>
      </w:r>
      <w:r w:rsidRPr="002341F6">
        <w:rPr>
          <w:rStyle w:val="16"/>
          <w:rFonts w:ascii="Times New Roman" w:hAnsi="Times New Roman"/>
        </w:rPr>
        <w:softHyphen/>
        <w:t>вами.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прилагательное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Качественные, относительные и притяжательные имена при</w:t>
      </w:r>
      <w:r w:rsidRPr="002341F6">
        <w:rPr>
          <w:rStyle w:val="16"/>
          <w:rFonts w:ascii="Times New Roman" w:hAnsi="Times New Roman"/>
        </w:rPr>
        <w:softHyphen/>
        <w:t>лагательные.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Степени сравнения качественных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Словообразование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нн</w:t>
      </w:r>
      <w:r w:rsidRPr="002341F6">
        <w:rPr>
          <w:rStyle w:val="16"/>
          <w:rFonts w:ascii="Times New Roman" w:hAnsi="Times New Roman"/>
        </w:rPr>
        <w:t xml:space="preserve"> в именах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суффиксов -</w:t>
      </w:r>
      <w:r w:rsidRPr="002341F6">
        <w:rPr>
          <w:rStyle w:val="16"/>
          <w:rFonts w:ascii="Times New Roman" w:hAnsi="Times New Roman"/>
          <w:b/>
          <w:bCs/>
          <w:i/>
          <w:iCs/>
        </w:rPr>
        <w:t>к</w:t>
      </w:r>
      <w:r w:rsidRPr="002341F6">
        <w:rPr>
          <w:rStyle w:val="16"/>
          <w:rFonts w:ascii="Times New Roman" w:hAnsi="Times New Roman"/>
        </w:rPr>
        <w:t>- и -</w:t>
      </w:r>
      <w:r w:rsidRPr="002341F6">
        <w:rPr>
          <w:rStyle w:val="16"/>
          <w:rFonts w:ascii="Times New Roman" w:hAnsi="Times New Roman"/>
          <w:b/>
          <w:bCs/>
          <w:i/>
          <w:iCs/>
        </w:rPr>
        <w:t>ск</w:t>
      </w:r>
      <w:r w:rsidRPr="002341F6">
        <w:rPr>
          <w:rStyle w:val="16"/>
          <w:rFonts w:ascii="Times New Roman" w:hAnsi="Times New Roman"/>
        </w:rPr>
        <w:t>-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сложных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произношения имён прилагательных, нормы ударе</w:t>
      </w:r>
      <w:r w:rsidRPr="002341F6">
        <w:rPr>
          <w:rStyle w:val="16"/>
          <w:rFonts w:ascii="Times New Roman" w:hAnsi="Times New Roman"/>
        </w:rPr>
        <w:softHyphen/>
        <w:t>ния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числительное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Общее грамматическое значение имени числительного. Син</w:t>
      </w:r>
      <w:r w:rsidRPr="002341F6">
        <w:rPr>
          <w:rStyle w:val="16"/>
          <w:rFonts w:ascii="Times New Roman" w:hAnsi="Times New Roman"/>
        </w:rPr>
        <w:softHyphen/>
        <w:t>таксические функции имён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имён числительных по значению: количественные (целые, дробные, собирательные), порядковые числительные.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имён числительных по строению: простые, слож</w:t>
      </w:r>
      <w:r w:rsidRPr="002341F6">
        <w:rPr>
          <w:rStyle w:val="16"/>
          <w:rFonts w:ascii="Times New Roman" w:hAnsi="Times New Roman"/>
        </w:rPr>
        <w:softHyphen/>
        <w:t>ные, составные числительные.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Словообразование имён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Склонение количественных и порядковых имён числитель</w:t>
      </w:r>
      <w:r w:rsidRPr="002341F6">
        <w:rPr>
          <w:rStyle w:val="16"/>
          <w:rFonts w:ascii="Times New Roman" w:hAnsi="Times New Roman"/>
        </w:rPr>
        <w:softHyphen/>
        <w:t>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Правильное образование форм имён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Правильное употребление собирательных имён числитель</w:t>
      </w:r>
      <w:r w:rsidRPr="002341F6">
        <w:rPr>
          <w:rStyle w:val="16"/>
          <w:rFonts w:ascii="Times New Roman" w:hAnsi="Times New Roman"/>
        </w:rPr>
        <w:softHyphen/>
        <w:t>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имён числительных в научных текстах, дело</w:t>
      </w:r>
      <w:r w:rsidRPr="002341F6">
        <w:rPr>
          <w:rStyle w:val="16"/>
          <w:rFonts w:ascii="Times New Roman" w:hAnsi="Times New Roman"/>
        </w:rPr>
        <w:softHyphen/>
        <w:t>вой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имён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правописания имён числительных: написание </w:t>
      </w:r>
      <w:r w:rsidRPr="002341F6">
        <w:rPr>
          <w:rStyle w:val="16"/>
          <w:rFonts w:ascii="Times New Roman" w:hAnsi="Times New Roman"/>
          <w:b/>
          <w:bCs/>
          <w:i/>
          <w:iCs/>
        </w:rPr>
        <w:t>ь</w:t>
      </w:r>
      <w:r w:rsidRPr="002341F6">
        <w:rPr>
          <w:rStyle w:val="16"/>
          <w:rFonts w:ascii="Times New Roman" w:hAnsi="Times New Roman"/>
        </w:rPr>
        <w:t xml:space="preserve"> в именах числительных; написание двойных согласных; слит</w:t>
      </w:r>
      <w:r w:rsidRPr="002341F6">
        <w:rPr>
          <w:rStyle w:val="16"/>
          <w:rFonts w:ascii="Times New Roman" w:hAnsi="Times New Roman"/>
        </w:rPr>
        <w:softHyphen/>
        <w:t>ное, раздельное, дефисное написание числительных; нормы правописания окончаний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Местоимение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Общее грамматическое значение местоимения. Синтаксиче</w:t>
      </w:r>
      <w:r w:rsidRPr="002341F6">
        <w:rPr>
          <w:rStyle w:val="16"/>
          <w:rFonts w:ascii="Times New Roman" w:hAnsi="Times New Roman"/>
        </w:rPr>
        <w:softHyphen/>
        <w:t>ские функции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местоимений: личные, возвратное, вопросительные, относительные, указательные, притяжательные, неопределён</w:t>
      </w:r>
      <w:r w:rsidRPr="002341F6">
        <w:rPr>
          <w:rStyle w:val="16"/>
          <w:rFonts w:ascii="Times New Roman" w:hAnsi="Times New Roman"/>
        </w:rPr>
        <w:softHyphen/>
        <w:t>ные, отрицательные, определительные.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Склонение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Словообразование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Роль местоимений в речи. Употребление местоимений в соот</w:t>
      </w:r>
      <w:r w:rsidRPr="002341F6">
        <w:rPr>
          <w:rStyle w:val="16"/>
          <w:rFonts w:ascii="Times New Roman" w:hAnsi="Times New Roman"/>
        </w:rPr>
        <w:softHyphen/>
        <w:t>ветствии с требованиями русского речевого этикета, в том числе местоимения 3-го лица в соответствии со смыслом предшеству</w:t>
      </w:r>
      <w:r w:rsidRPr="002341F6">
        <w:rPr>
          <w:rStyle w:val="16"/>
          <w:rFonts w:ascii="Times New Roman" w:hAnsi="Times New Roman"/>
        </w:rPr>
        <w:softHyphen/>
        <w:t>ющего текста (устранение двусмысленности, неточности); при</w:t>
      </w:r>
      <w:r w:rsidRPr="002341F6">
        <w:rPr>
          <w:rStyle w:val="16"/>
          <w:rFonts w:ascii="Times New Roman" w:hAnsi="Times New Roman"/>
        </w:rPr>
        <w:softHyphen/>
        <w:t>тяжательные и указательные местоимения как средства связи предложений в тексте.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правописания местоимений: правописание место</w:t>
      </w:r>
      <w:r w:rsidRPr="002341F6">
        <w:rPr>
          <w:rStyle w:val="16"/>
          <w:rFonts w:ascii="Times New Roman" w:hAnsi="Times New Roman"/>
        </w:rPr>
        <w:softHyphen/>
        <w:t xml:space="preserve">имений с </w:t>
      </w:r>
      <w:r w:rsidRPr="002341F6">
        <w:rPr>
          <w:rStyle w:val="16"/>
          <w:rFonts w:ascii="Times New Roman" w:hAnsi="Times New Roman"/>
          <w:b/>
          <w:bCs/>
          <w:i/>
          <w:iCs/>
        </w:rPr>
        <w:t>не</w:t>
      </w:r>
      <w:r w:rsidRPr="002341F6">
        <w:rPr>
          <w:rStyle w:val="16"/>
          <w:rFonts w:ascii="Times New Roman" w:hAnsi="Times New Roman"/>
        </w:rPr>
        <w:t xml:space="preserve"> и </w:t>
      </w:r>
      <w:r w:rsidRPr="002341F6">
        <w:rPr>
          <w:rStyle w:val="16"/>
          <w:rFonts w:ascii="Times New Roman" w:hAnsi="Times New Roman"/>
          <w:b/>
          <w:bCs/>
          <w:i/>
          <w:iCs/>
        </w:rPr>
        <w:t>ни</w:t>
      </w:r>
      <w:r w:rsidRPr="002341F6">
        <w:rPr>
          <w:rStyle w:val="16"/>
          <w:rFonts w:ascii="Times New Roman" w:hAnsi="Times New Roman"/>
          <w:i/>
          <w:iCs/>
        </w:rPr>
        <w:t>;</w:t>
      </w:r>
      <w:r w:rsidRPr="002341F6">
        <w:rPr>
          <w:rStyle w:val="16"/>
          <w:rFonts w:ascii="Times New Roman" w:hAnsi="Times New Roman"/>
        </w:rPr>
        <w:t xml:space="preserve"> слитное, раздельное и дефисное написание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Глагол</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Переходные и непереходные глаголы.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Разноспрягаемые глаголы.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Безличные глаголы. Использование личных глаголов в без</w:t>
      </w:r>
      <w:r w:rsidRPr="002341F6">
        <w:rPr>
          <w:rStyle w:val="16"/>
          <w:rFonts w:ascii="Times New Roman" w:hAnsi="Times New Roman"/>
        </w:rPr>
        <w:softHyphen/>
        <w:t>личном значении.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Изъявительное, условное и повелительное наклонения гла</w:t>
      </w:r>
      <w:r w:rsidRPr="002341F6">
        <w:rPr>
          <w:rStyle w:val="16"/>
          <w:rFonts w:ascii="Times New Roman" w:hAnsi="Times New Roman"/>
        </w:rPr>
        <w:softHyphen/>
        <w:t>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ударения в глагольных формах (в рамках изученно</w:t>
      </w:r>
      <w:r w:rsidRPr="002341F6">
        <w:rPr>
          <w:rStyle w:val="16"/>
          <w:rFonts w:ascii="Times New Roman" w:hAnsi="Times New Roman"/>
        </w:rPr>
        <w:softHyphen/>
        <w:t>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словоизменения глаголов.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Видо-временная соотнесённость глагольных форм в тексте.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глаголов.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Использование </w:t>
      </w:r>
      <w:r w:rsidRPr="002341F6">
        <w:rPr>
          <w:rStyle w:val="16"/>
          <w:rFonts w:ascii="Times New Roman" w:hAnsi="Times New Roman"/>
          <w:b/>
          <w:bCs/>
          <w:i/>
          <w:iCs/>
        </w:rPr>
        <w:t>ь</w:t>
      </w:r>
      <w:r w:rsidRPr="002341F6">
        <w:rPr>
          <w:rStyle w:val="16"/>
          <w:rFonts w:ascii="Times New Roman" w:hAnsi="Times New Roman"/>
        </w:rPr>
        <w:t xml:space="preserve"> как показателя грамматической формы в повелительном наклонении глагола.</w:t>
      </w:r>
    </w:p>
    <w:p w:rsidR="00D448A5" w:rsidRPr="002341F6" w:rsidRDefault="00D448A5" w:rsidP="007018F0">
      <w:pPr>
        <w:pStyle w:val="2a"/>
        <w:numPr>
          <w:ilvl w:val="0"/>
          <w:numId w:val="22"/>
        </w:numPr>
        <w:shd w:val="clear" w:color="auto" w:fill="auto"/>
        <w:tabs>
          <w:tab w:val="left" w:pos="286"/>
        </w:tabs>
        <w:spacing w:line="240" w:lineRule="auto"/>
        <w:ind w:left="360" w:hanging="360"/>
        <w:rPr>
          <w:b w:val="0"/>
          <w:bCs w:val="0"/>
          <w:sz w:val="22"/>
          <w:szCs w:val="22"/>
        </w:rPr>
      </w:pPr>
      <w:bookmarkStart w:id="157" w:name="bookmark176"/>
      <w:bookmarkEnd w:id="157"/>
      <w:r w:rsidRPr="002341F6">
        <w:rPr>
          <w:rStyle w:val="29"/>
          <w:b/>
          <w:bCs/>
          <w:sz w:val="22"/>
          <w:szCs w:val="22"/>
        </w:rPr>
        <w:t>КЛАСС</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Русский язык как развивающееся явление. Взаимосвязь языка, культуры и истории народа.</w:t>
      </w:r>
    </w:p>
    <w:p w:rsidR="00D448A5" w:rsidRPr="002341F6" w:rsidRDefault="00D448A5" w:rsidP="004750CC">
      <w:pPr>
        <w:rPr>
          <w:b/>
          <w:bCs/>
        </w:rPr>
      </w:pPr>
      <w:bookmarkStart w:id="158" w:name="bookmark177"/>
      <w:bookmarkStart w:id="159" w:name="bookmark178"/>
      <w:bookmarkStart w:id="160" w:name="bookmark179"/>
      <w:bookmarkStart w:id="161" w:name="_Toc145063445"/>
      <w:bookmarkStart w:id="162" w:name="_Toc145075400"/>
      <w:r w:rsidRPr="002341F6">
        <w:rPr>
          <w:rStyle w:val="3f3"/>
          <w:rFonts w:ascii="Times New Roman" w:hAnsi="Times New Roman" w:cs="Times New Roman"/>
          <w:b w:val="0"/>
          <w:bCs w:val="0"/>
          <w:sz w:val="22"/>
          <w:szCs w:val="22"/>
        </w:rPr>
        <w:lastRenderedPageBreak/>
        <w:t>Язык и речь</w:t>
      </w:r>
      <w:bookmarkEnd w:id="158"/>
      <w:bookmarkEnd w:id="159"/>
      <w:bookmarkEnd w:id="160"/>
      <w:bookmarkEnd w:id="161"/>
      <w:bookmarkEnd w:id="162"/>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Монолог-описание, монолог-рассуждение, монолог-повество</w:t>
      </w:r>
      <w:r w:rsidRPr="002341F6">
        <w:rPr>
          <w:rStyle w:val="16"/>
          <w:rFonts w:ascii="Times New Roman" w:hAnsi="Times New Roman"/>
        </w:rPr>
        <w:softHyphen/>
        <w:t>вание.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диалога: побуждение к действию, обмен мнениями, за</w:t>
      </w:r>
      <w:r w:rsidRPr="002341F6">
        <w:rPr>
          <w:rStyle w:val="16"/>
          <w:rFonts w:ascii="Times New Roman" w:hAnsi="Times New Roman"/>
        </w:rPr>
        <w:softHyphen/>
        <w:t>прос информации, сообщение информации.</w:t>
      </w:r>
    </w:p>
    <w:p w:rsidR="00D448A5" w:rsidRPr="002341F6" w:rsidRDefault="00D448A5" w:rsidP="00766EEB">
      <w:pPr>
        <w:rPr>
          <w:b/>
          <w:bCs/>
        </w:rPr>
      </w:pPr>
      <w:bookmarkStart w:id="163" w:name="bookmark180"/>
      <w:bookmarkStart w:id="164" w:name="bookmark181"/>
      <w:bookmarkStart w:id="165" w:name="bookmark182"/>
      <w:bookmarkStart w:id="166" w:name="_Toc145063446"/>
      <w:bookmarkStart w:id="167" w:name="_Toc145075401"/>
      <w:r w:rsidRPr="002341F6">
        <w:rPr>
          <w:rStyle w:val="3f3"/>
          <w:rFonts w:ascii="Times New Roman" w:hAnsi="Times New Roman" w:cs="Times New Roman"/>
          <w:b w:val="0"/>
          <w:bCs w:val="0"/>
          <w:sz w:val="22"/>
          <w:szCs w:val="22"/>
        </w:rPr>
        <w:t>Текст</w:t>
      </w:r>
      <w:bookmarkEnd w:id="163"/>
      <w:bookmarkEnd w:id="164"/>
      <w:bookmarkEnd w:id="165"/>
      <w:bookmarkEnd w:id="166"/>
      <w:bookmarkEnd w:id="167"/>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Текст как речевое произведение. Основные признаки текста (обобщение).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Структура текста. Абзац.</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Информационная переработка текста: план текста (простой, сложный; назывной, вопросный, тезисный); главная и второ</w:t>
      </w:r>
      <w:r w:rsidRPr="002341F6">
        <w:rPr>
          <w:rStyle w:val="16"/>
          <w:rFonts w:ascii="Times New Roman" w:hAnsi="Times New Roman"/>
        </w:rPr>
        <w:softHyphen/>
        <w:t>степенная информация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Способы и средства связи предложений в тексте (обобщение).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Языковые средства выразительности в тексте: фонетические (звукопись), словообразовательные, лексические (обобщение).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Рассуждение как функционально-смысловой тип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Структурные особенности текста-рассуждения.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Смысловой анализ текста: его композиционных особенно</w:t>
      </w:r>
      <w:r w:rsidRPr="002341F6">
        <w:rPr>
          <w:rStyle w:val="16"/>
          <w:rFonts w:ascii="Times New Roman" w:hAnsi="Times New Roman"/>
        </w:rPr>
        <w:softHyphen/>
        <w:t>стей, микротем и абзацев, способов и средств связи предложе</w:t>
      </w:r>
      <w:r w:rsidRPr="002341F6">
        <w:rPr>
          <w:rStyle w:val="16"/>
          <w:rFonts w:ascii="Times New Roman" w:hAnsi="Times New Roman"/>
        </w:rPr>
        <w:softHyphen/>
        <w:t>ний в тексте; использование языковых средств выразительно</w:t>
      </w:r>
      <w:r w:rsidRPr="002341F6">
        <w:rPr>
          <w:rStyle w:val="16"/>
          <w:rFonts w:ascii="Times New Roman" w:hAnsi="Times New Roman"/>
        </w:rPr>
        <w:softHyphen/>
        <w:t>сти (в рамках изученного).</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Понятие о функциональных разновидностях языка: разго</w:t>
      </w:r>
      <w:r w:rsidRPr="002341F6">
        <w:rPr>
          <w:rStyle w:val="16"/>
          <w:rFonts w:ascii="Times New Roman" w:hAnsi="Times New Roman"/>
        </w:rPr>
        <w:softHyphen/>
        <w:t>ворная речь, функциональные стили (научный, публицисти</w:t>
      </w:r>
      <w:r w:rsidRPr="002341F6">
        <w:rPr>
          <w:rStyle w:val="16"/>
          <w:rFonts w:ascii="Times New Roman" w:hAnsi="Times New Roman"/>
        </w:rPr>
        <w:softHyphen/>
        <w:t>ческий, официально-деловой), язык художественной литера</w:t>
      </w:r>
      <w:r w:rsidRPr="002341F6">
        <w:rPr>
          <w:rStyle w:val="16"/>
          <w:rFonts w:ascii="Times New Roman" w:hAnsi="Times New Roman"/>
        </w:rPr>
        <w:softHyphen/>
        <w:t>туры.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Публицистический стиль. Сфера употребления, функции, языковые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Жанры публицистического стиля (репортаж, заметка, интер</w:t>
      </w:r>
      <w:r w:rsidRPr="002341F6">
        <w:rPr>
          <w:rStyle w:val="16"/>
          <w:rFonts w:ascii="Times New Roman" w:hAnsi="Times New Roman"/>
        </w:rPr>
        <w:softHyphen/>
        <w:t>вью).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языковых средств выразительности в текстах публицистического стиля.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Официально-деловой стиль. Сфера употребления, функции, языковые особенности. Инструкция.</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Морфология. Культура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Морфология как раздел науки о языке (обобщение).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Причастие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Причастия как особая группа слов. Признаки глагола и име</w:t>
      </w:r>
      <w:r w:rsidRPr="002341F6">
        <w:rPr>
          <w:rStyle w:val="16"/>
          <w:rFonts w:ascii="Times New Roman" w:hAnsi="Times New Roman"/>
        </w:rPr>
        <w:softHyphen/>
        <w:t>ни прилагательного в причастии.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Причастия настоящего и прошедшего времени. Действитель</w:t>
      </w:r>
      <w:r w:rsidRPr="002341F6">
        <w:rPr>
          <w:rStyle w:val="16"/>
          <w:rFonts w:ascii="Times New Roman" w:hAnsi="Times New Roman"/>
        </w:rPr>
        <w:softHyphen/>
        <w:t>ные и страдательные причастия. Полные и краткие формы страдательных причастий. Склонение причастий.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Причастие в составе словосочетаний. Причастный оборот.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причастий.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причастия в речи. Созвучные причастия и име</w:t>
      </w:r>
      <w:r w:rsidRPr="002341F6">
        <w:rPr>
          <w:rStyle w:val="16"/>
          <w:rFonts w:ascii="Times New Roman" w:hAnsi="Times New Roman"/>
        </w:rPr>
        <w:softHyphen/>
        <w:t xml:space="preserve">на прилагательные </w:t>
      </w:r>
      <w:r w:rsidRPr="002341F6">
        <w:rPr>
          <w:rStyle w:val="16"/>
          <w:rFonts w:ascii="Times New Roman" w:hAnsi="Times New Roman"/>
          <w:i/>
          <w:iCs/>
        </w:rPr>
        <w:t>(</w:t>
      </w:r>
      <w:r w:rsidRPr="002341F6">
        <w:rPr>
          <w:rStyle w:val="16"/>
          <w:rFonts w:ascii="Times New Roman" w:hAnsi="Times New Roman"/>
          <w:b/>
          <w:bCs/>
          <w:i/>
          <w:iCs/>
        </w:rPr>
        <w:t>висящий — висячий</w:t>
      </w:r>
      <w:r w:rsidRPr="002341F6">
        <w:rPr>
          <w:rStyle w:val="16"/>
          <w:rFonts w:ascii="Times New Roman" w:hAnsi="Times New Roman"/>
          <w:i/>
          <w:iCs/>
        </w:rPr>
        <w:t xml:space="preserve">, </w:t>
      </w:r>
      <w:r w:rsidRPr="002341F6">
        <w:rPr>
          <w:rStyle w:val="16"/>
          <w:rFonts w:ascii="Times New Roman" w:hAnsi="Times New Roman"/>
          <w:b/>
          <w:bCs/>
          <w:i/>
          <w:iCs/>
        </w:rPr>
        <w:t>горящий — горя</w:t>
      </w:r>
      <w:r w:rsidRPr="002341F6">
        <w:rPr>
          <w:rStyle w:val="16"/>
          <w:rFonts w:ascii="Times New Roman" w:hAnsi="Times New Roman"/>
          <w:b/>
          <w:bCs/>
          <w:i/>
          <w:iCs/>
        </w:rPr>
        <w:softHyphen/>
        <w:t>чий</w:t>
      </w:r>
      <w:r w:rsidRPr="002341F6">
        <w:rPr>
          <w:rStyle w:val="16"/>
          <w:rFonts w:ascii="Times New Roman" w:hAnsi="Times New Roman"/>
          <w:i/>
          <w:iCs/>
        </w:rPr>
        <w:t>).</w:t>
      </w:r>
      <w:r w:rsidRPr="002341F6">
        <w:rPr>
          <w:rStyle w:val="16"/>
          <w:rFonts w:ascii="Times New Roman" w:hAnsi="Times New Roman"/>
        </w:rPr>
        <w:t xml:space="preserve"> Употребление причастий с суффиксом </w:t>
      </w:r>
      <w:r w:rsidRPr="002341F6">
        <w:rPr>
          <w:rStyle w:val="16"/>
          <w:rFonts w:ascii="Times New Roman" w:hAnsi="Times New Roman"/>
          <w:b/>
          <w:bCs/>
        </w:rPr>
        <w:t>-</w:t>
      </w:r>
      <w:r w:rsidRPr="002341F6">
        <w:rPr>
          <w:rStyle w:val="16"/>
          <w:rFonts w:ascii="Times New Roman" w:hAnsi="Times New Roman"/>
          <w:b/>
          <w:bCs/>
          <w:i/>
          <w:iCs/>
        </w:rPr>
        <w:t>ся</w:t>
      </w:r>
      <w:r w:rsidRPr="002341F6">
        <w:rPr>
          <w:rStyle w:val="16"/>
          <w:rFonts w:ascii="Times New Roman" w:hAnsi="Times New Roman"/>
        </w:rPr>
        <w:t xml:space="preserve">. Согласование причастий в словосочетаниях типа </w:t>
      </w:r>
      <w:r w:rsidRPr="002341F6">
        <w:rPr>
          <w:rStyle w:val="16"/>
          <w:rFonts w:ascii="Times New Roman" w:hAnsi="Times New Roman"/>
          <w:i/>
          <w:iCs/>
        </w:rPr>
        <w:t>прич.</w:t>
      </w:r>
      <w:r w:rsidRPr="002341F6">
        <w:rPr>
          <w:rStyle w:val="16"/>
          <w:rFonts w:ascii="Times New Roman" w:hAnsi="Times New Roman"/>
        </w:rPr>
        <w:t xml:space="preserve"> + </w:t>
      </w:r>
      <w:r w:rsidRPr="002341F6">
        <w:rPr>
          <w:rStyle w:val="16"/>
          <w:rFonts w:ascii="Times New Roman" w:hAnsi="Times New Roman"/>
          <w:i/>
          <w:iCs/>
        </w:rPr>
        <w:t>сущ.</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Ударение в некоторых формах причастий.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падежных окончаний причастий. Правописа</w:t>
      </w:r>
      <w:r w:rsidRPr="002341F6">
        <w:rPr>
          <w:rStyle w:val="16"/>
          <w:rFonts w:ascii="Times New Roman" w:hAnsi="Times New Roman"/>
        </w:rPr>
        <w:softHyphen/>
        <w:t xml:space="preserve">ние гласных в суффиксах причастий. Правописание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нн</w:t>
      </w:r>
      <w:r w:rsidRPr="002341F6">
        <w:rPr>
          <w:rStyle w:val="16"/>
          <w:rFonts w:ascii="Times New Roman" w:hAnsi="Times New Roman"/>
        </w:rPr>
        <w:t xml:space="preserve"> в суффиксах причастий и отглагольных имён прилагательных. Правописание окончаний причастий. Слитное и раздельное на</w:t>
      </w:r>
      <w:r w:rsidRPr="002341F6">
        <w:rPr>
          <w:rStyle w:val="16"/>
          <w:rFonts w:ascii="Times New Roman" w:hAnsi="Times New Roman"/>
        </w:rPr>
        <w:softHyphen/>
        <w:t xml:space="preserve">писание </w:t>
      </w:r>
      <w:r w:rsidRPr="002341F6">
        <w:rPr>
          <w:rStyle w:val="16"/>
          <w:rFonts w:ascii="Times New Roman" w:hAnsi="Times New Roman"/>
          <w:b/>
          <w:bCs/>
          <w:i/>
          <w:iCs/>
        </w:rPr>
        <w:t>не</w:t>
      </w:r>
      <w:r w:rsidRPr="002341F6">
        <w:rPr>
          <w:rStyle w:val="16"/>
          <w:rFonts w:ascii="Times New Roman" w:hAnsi="Times New Roman"/>
        </w:rPr>
        <w:t xml:space="preserve"> с причастиями.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Знаки препинания в предложениях с причастным оборотом.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Деепричастие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Деепричастия как особая группа слов. Признаки глагола и наречия в деепричастии. Синтаксическая функция дееприча</w:t>
      </w:r>
      <w:r w:rsidRPr="002341F6">
        <w:rPr>
          <w:rStyle w:val="16"/>
          <w:rFonts w:ascii="Times New Roman" w:hAnsi="Times New Roman"/>
        </w:rPr>
        <w:softHyphen/>
        <w:t>стия, роль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Деепричастия совершенного и несовершенного вида.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Деепричастие в составе словосочетаний. Деепричастный обо</w:t>
      </w:r>
      <w:r w:rsidRPr="002341F6">
        <w:rPr>
          <w:rStyle w:val="16"/>
          <w:rFonts w:ascii="Times New Roman" w:hAnsi="Times New Roman"/>
        </w:rPr>
        <w:softHyphen/>
        <w:t>рот.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деепричастий.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Постановка ударения в деепричастиях.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Правописание гласных в суффиксах деепричастий. 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деепричастиями.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Правильное построение предложений с одиночными деепри</w:t>
      </w:r>
      <w:r w:rsidRPr="002341F6">
        <w:rPr>
          <w:rStyle w:val="16"/>
          <w:rFonts w:ascii="Times New Roman" w:hAnsi="Times New Roman"/>
        </w:rPr>
        <w:softHyphen/>
        <w:t>частиями и деепричастными оборотами.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Знаки препинания в предложениях с одиночным дееприча</w:t>
      </w:r>
      <w:r w:rsidRPr="002341F6">
        <w:rPr>
          <w:rStyle w:val="16"/>
          <w:rFonts w:ascii="Times New Roman" w:hAnsi="Times New Roman"/>
        </w:rPr>
        <w:softHyphen/>
        <w:t>стием и деепричастным оборотом.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Наречие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Общее грамматическое значение наречий.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наречий по значению. Простая и составная формы сравнительной и превосходной степеней сравнения наречий.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Словообразование наречий.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Синтаксические свойства наречий.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наречий.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постановки ударения в наречиях, нормы произно</w:t>
      </w:r>
      <w:r w:rsidRPr="002341F6">
        <w:rPr>
          <w:rStyle w:val="16"/>
          <w:rFonts w:ascii="Times New Roman" w:hAnsi="Times New Roman"/>
        </w:rPr>
        <w:softHyphen/>
        <w:t>шения наречий. Нормы образования степеней сравнения на</w:t>
      </w:r>
      <w:r w:rsidRPr="002341F6">
        <w:rPr>
          <w:rStyle w:val="16"/>
          <w:rFonts w:ascii="Times New Roman" w:hAnsi="Times New Roman"/>
        </w:rPr>
        <w:softHyphen/>
        <w:t>речий.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Роль наречий в тексте.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наречий: слитное, раздельное, дефисное напи</w:t>
      </w:r>
      <w:r w:rsidRPr="002341F6">
        <w:rPr>
          <w:rStyle w:val="16"/>
          <w:rFonts w:ascii="Times New Roman" w:hAnsi="Times New Roman"/>
        </w:rPr>
        <w:softHyphen/>
        <w:t xml:space="preserve">сание; 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наречиями;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 xml:space="preserve">нн </w:t>
      </w:r>
      <w:r w:rsidRPr="002341F6">
        <w:rPr>
          <w:rStyle w:val="16"/>
          <w:rFonts w:ascii="Times New Roman" w:hAnsi="Times New Roman"/>
        </w:rPr>
        <w:t>в наречиях на -</w:t>
      </w:r>
      <w:r w:rsidRPr="002341F6">
        <w:rPr>
          <w:rStyle w:val="16"/>
          <w:rFonts w:ascii="Times New Roman" w:hAnsi="Times New Roman"/>
          <w:b/>
          <w:bCs/>
          <w:i/>
          <w:iCs/>
        </w:rPr>
        <w:t>о</w:t>
      </w:r>
      <w:r w:rsidRPr="002341F6">
        <w:rPr>
          <w:rStyle w:val="16"/>
          <w:rFonts w:ascii="Times New Roman" w:hAnsi="Times New Roman"/>
        </w:rPr>
        <w:t xml:space="preserve"> (-</w:t>
      </w:r>
      <w:r w:rsidRPr="002341F6">
        <w:rPr>
          <w:rStyle w:val="16"/>
          <w:rFonts w:ascii="Times New Roman" w:hAnsi="Times New Roman"/>
          <w:b/>
          <w:bCs/>
          <w:i/>
          <w:iCs/>
        </w:rPr>
        <w:t>е</w:t>
      </w:r>
      <w:r w:rsidRPr="002341F6">
        <w:rPr>
          <w:rStyle w:val="16"/>
          <w:rFonts w:ascii="Times New Roman" w:hAnsi="Times New Roman"/>
        </w:rPr>
        <w:t xml:space="preserve">); правописание суффиксов </w:t>
      </w:r>
      <w:r w:rsidRPr="002341F6">
        <w:rPr>
          <w:rStyle w:val="16"/>
          <w:rFonts w:ascii="Times New Roman" w:hAnsi="Times New Roman"/>
          <w:i/>
          <w:iCs/>
        </w:rPr>
        <w:t>-</w:t>
      </w:r>
      <w:r w:rsidRPr="002341F6">
        <w:rPr>
          <w:rStyle w:val="16"/>
          <w:rFonts w:ascii="Times New Roman" w:hAnsi="Times New Roman"/>
          <w:b/>
          <w:bCs/>
          <w:i/>
          <w:iCs/>
        </w:rPr>
        <w:t>а</w:t>
      </w:r>
      <w:r w:rsidRPr="002341F6">
        <w:rPr>
          <w:rStyle w:val="16"/>
          <w:rFonts w:ascii="Times New Roman" w:hAnsi="Times New Roman"/>
        </w:rPr>
        <w:t xml:space="preserve"> и -</w:t>
      </w:r>
      <w:r w:rsidRPr="002341F6">
        <w:rPr>
          <w:rStyle w:val="16"/>
          <w:rFonts w:ascii="Times New Roman" w:hAnsi="Times New Roman"/>
          <w:b/>
          <w:bCs/>
          <w:i/>
          <w:iCs/>
        </w:rPr>
        <w:t>о</w:t>
      </w:r>
      <w:r w:rsidRPr="002341F6">
        <w:rPr>
          <w:rStyle w:val="16"/>
          <w:rFonts w:ascii="Times New Roman" w:hAnsi="Times New Roman"/>
        </w:rPr>
        <w:t xml:space="preserve"> наречий с приставками </w:t>
      </w:r>
      <w:r w:rsidRPr="002341F6">
        <w:rPr>
          <w:rStyle w:val="16"/>
          <w:rFonts w:ascii="Times New Roman" w:hAnsi="Times New Roman"/>
          <w:b/>
          <w:bCs/>
          <w:i/>
          <w:iCs/>
        </w:rPr>
        <w:t>из-</w:t>
      </w:r>
      <w:r w:rsidRPr="002341F6">
        <w:rPr>
          <w:rStyle w:val="16"/>
          <w:rFonts w:ascii="Times New Roman" w:hAnsi="Times New Roman"/>
          <w:i/>
          <w:iCs/>
        </w:rPr>
        <w:t xml:space="preserve">, </w:t>
      </w:r>
      <w:r w:rsidRPr="002341F6">
        <w:rPr>
          <w:rStyle w:val="16"/>
          <w:rFonts w:ascii="Times New Roman" w:hAnsi="Times New Roman"/>
          <w:b/>
          <w:bCs/>
          <w:i/>
          <w:iCs/>
        </w:rPr>
        <w:t>до-</w:t>
      </w:r>
      <w:r w:rsidRPr="002341F6">
        <w:rPr>
          <w:rStyle w:val="16"/>
          <w:rFonts w:ascii="Times New Roman" w:hAnsi="Times New Roman"/>
          <w:i/>
          <w:iCs/>
        </w:rPr>
        <w:t xml:space="preserve">, </w:t>
      </w:r>
      <w:r w:rsidRPr="002341F6">
        <w:rPr>
          <w:rStyle w:val="16"/>
          <w:rFonts w:ascii="Times New Roman" w:hAnsi="Times New Roman"/>
          <w:b/>
          <w:bCs/>
          <w:i/>
          <w:iCs/>
        </w:rPr>
        <w:t>с-</w:t>
      </w:r>
      <w:r w:rsidRPr="002341F6">
        <w:rPr>
          <w:rStyle w:val="16"/>
          <w:rFonts w:ascii="Times New Roman" w:hAnsi="Times New Roman"/>
          <w:i/>
          <w:iCs/>
        </w:rPr>
        <w:t xml:space="preserve">, </w:t>
      </w:r>
      <w:r w:rsidRPr="002341F6">
        <w:rPr>
          <w:rStyle w:val="16"/>
          <w:rFonts w:ascii="Times New Roman" w:hAnsi="Times New Roman"/>
          <w:b/>
          <w:bCs/>
          <w:i/>
          <w:iCs/>
        </w:rPr>
        <w:t>в-</w:t>
      </w:r>
      <w:r w:rsidRPr="002341F6">
        <w:rPr>
          <w:rStyle w:val="16"/>
          <w:rFonts w:ascii="Times New Roman" w:hAnsi="Times New Roman"/>
          <w:i/>
          <w:iCs/>
        </w:rPr>
        <w:t xml:space="preserve">, </w:t>
      </w:r>
      <w:r w:rsidRPr="002341F6">
        <w:rPr>
          <w:rStyle w:val="16"/>
          <w:rFonts w:ascii="Times New Roman" w:hAnsi="Times New Roman"/>
          <w:b/>
          <w:bCs/>
          <w:i/>
          <w:iCs/>
        </w:rPr>
        <w:t>на-</w:t>
      </w:r>
      <w:r w:rsidRPr="002341F6">
        <w:rPr>
          <w:rStyle w:val="16"/>
          <w:rFonts w:ascii="Times New Roman" w:hAnsi="Times New Roman"/>
          <w:i/>
          <w:iCs/>
        </w:rPr>
        <w:t xml:space="preserve">, </w:t>
      </w:r>
      <w:r w:rsidRPr="002341F6">
        <w:rPr>
          <w:rStyle w:val="16"/>
          <w:rFonts w:ascii="Times New Roman" w:hAnsi="Times New Roman"/>
          <w:b/>
          <w:bCs/>
          <w:i/>
          <w:iCs/>
        </w:rPr>
        <w:t>за-</w:t>
      </w:r>
      <w:r w:rsidRPr="002341F6">
        <w:rPr>
          <w:rStyle w:val="16"/>
          <w:rFonts w:ascii="Times New Roman" w:hAnsi="Times New Roman"/>
          <w:i/>
          <w:iCs/>
        </w:rPr>
        <w:t>;</w:t>
      </w:r>
      <w:r w:rsidRPr="002341F6">
        <w:rPr>
          <w:rStyle w:val="16"/>
          <w:rFonts w:ascii="Times New Roman" w:hAnsi="Times New Roman"/>
        </w:rPr>
        <w:t xml:space="preserve"> употребление </w:t>
      </w:r>
      <w:r w:rsidRPr="002341F6">
        <w:rPr>
          <w:rStyle w:val="16"/>
          <w:rFonts w:ascii="Times New Roman" w:hAnsi="Times New Roman"/>
          <w:b/>
          <w:bCs/>
          <w:i/>
          <w:iCs/>
        </w:rPr>
        <w:t>ь</w:t>
      </w:r>
      <w:r w:rsidRPr="002341F6">
        <w:rPr>
          <w:rStyle w:val="16"/>
          <w:rFonts w:ascii="Times New Roman" w:hAnsi="Times New Roman"/>
        </w:rPr>
        <w:t xml:space="preserve"> после шипящих на конце наречий; правописание суффиксов наречий -</w:t>
      </w:r>
      <w:r w:rsidRPr="002341F6">
        <w:rPr>
          <w:rStyle w:val="16"/>
          <w:rFonts w:ascii="Times New Roman" w:hAnsi="Times New Roman"/>
          <w:b/>
          <w:bCs/>
          <w:i/>
          <w:iCs/>
        </w:rPr>
        <w:t>о</w:t>
      </w:r>
      <w:r w:rsidRPr="002341F6">
        <w:rPr>
          <w:rStyle w:val="16"/>
          <w:rFonts w:ascii="Times New Roman" w:hAnsi="Times New Roman"/>
        </w:rPr>
        <w:t xml:space="preserve"> и -</w:t>
      </w:r>
      <w:r w:rsidRPr="002341F6">
        <w:rPr>
          <w:rStyle w:val="16"/>
          <w:rFonts w:ascii="Times New Roman" w:hAnsi="Times New Roman"/>
          <w:b/>
          <w:bCs/>
          <w:i/>
          <w:iCs/>
        </w:rPr>
        <w:t>е</w:t>
      </w:r>
      <w:r w:rsidRPr="002341F6">
        <w:rPr>
          <w:rStyle w:val="16"/>
          <w:rFonts w:ascii="Times New Roman" w:hAnsi="Times New Roman"/>
        </w:rPr>
        <w:t xml:space="preserve"> после шипящих.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Слова категории состояния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Служебные части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Общая характеристика служебных частей речи. Отличие са</w:t>
      </w:r>
      <w:r w:rsidRPr="002341F6">
        <w:rPr>
          <w:rStyle w:val="16"/>
          <w:rFonts w:ascii="Times New Roman" w:hAnsi="Times New Roman"/>
        </w:rPr>
        <w:softHyphen/>
        <w:t>мостоятельных частей речи от служебных.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Предлог</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Предлог как служебная часть речи. Грамматические функ</w:t>
      </w:r>
      <w:r w:rsidRPr="002341F6">
        <w:rPr>
          <w:rStyle w:val="16"/>
          <w:rFonts w:ascii="Times New Roman" w:hAnsi="Times New Roman"/>
        </w:rPr>
        <w:softHyphen/>
        <w:t>ции предлогов.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предлогов по происхождению: предлоги производ</w:t>
      </w:r>
      <w:r w:rsidRPr="002341F6">
        <w:rPr>
          <w:rStyle w:val="16"/>
          <w:rFonts w:ascii="Times New Roman" w:hAnsi="Times New Roman"/>
        </w:rPr>
        <w:softHyphen/>
        <w:t>ные и непроизводные. Разряды предлогов по строению: пред</w:t>
      </w:r>
      <w:r w:rsidRPr="002341F6">
        <w:rPr>
          <w:rStyle w:val="16"/>
          <w:rFonts w:ascii="Times New Roman" w:hAnsi="Times New Roman"/>
        </w:rPr>
        <w:softHyphen/>
        <w:t>логи простые и составные.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предлогов.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предлогов в речи в соответствии с их значени</w:t>
      </w:r>
      <w:r w:rsidRPr="002341F6">
        <w:rPr>
          <w:rStyle w:val="16"/>
          <w:rFonts w:ascii="Times New Roman" w:hAnsi="Times New Roman"/>
        </w:rPr>
        <w:softHyphen/>
        <w:t>ем и стилистическими особенностями.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употребления имён существительных и местоимений с предлогами. Правильное использование предлогов </w:t>
      </w:r>
      <w:r w:rsidRPr="002341F6">
        <w:rPr>
          <w:rStyle w:val="16"/>
          <w:rFonts w:ascii="Times New Roman" w:hAnsi="Times New Roman"/>
          <w:b/>
          <w:bCs/>
          <w:i/>
          <w:iCs/>
        </w:rPr>
        <w:t>из — с</w:t>
      </w:r>
      <w:r w:rsidRPr="002341F6">
        <w:rPr>
          <w:rStyle w:val="16"/>
          <w:rFonts w:ascii="Times New Roman" w:hAnsi="Times New Roman"/>
          <w:i/>
          <w:iCs/>
        </w:rPr>
        <w:t xml:space="preserve">, </w:t>
      </w:r>
      <w:r w:rsidRPr="002341F6">
        <w:rPr>
          <w:rStyle w:val="16"/>
          <w:rFonts w:ascii="Times New Roman" w:hAnsi="Times New Roman"/>
          <w:b/>
          <w:bCs/>
          <w:i/>
          <w:iCs/>
        </w:rPr>
        <w:t>в — на</w:t>
      </w:r>
      <w:r w:rsidRPr="002341F6">
        <w:rPr>
          <w:rStyle w:val="16"/>
          <w:rFonts w:ascii="Times New Roman" w:hAnsi="Times New Roman"/>
          <w:i/>
          <w:iCs/>
        </w:rPr>
        <w:t>.</w:t>
      </w:r>
      <w:r w:rsidRPr="002341F6">
        <w:rPr>
          <w:rStyle w:val="16"/>
          <w:rFonts w:ascii="Times New Roman" w:hAnsi="Times New Roman"/>
        </w:rPr>
        <w:t xml:space="preserve"> Правильное образование предложно-падежных форм с предлогами </w:t>
      </w:r>
      <w:r w:rsidRPr="002341F6">
        <w:rPr>
          <w:rStyle w:val="16"/>
          <w:rFonts w:ascii="Times New Roman" w:hAnsi="Times New Roman"/>
          <w:b/>
          <w:bCs/>
          <w:i/>
          <w:iCs/>
        </w:rPr>
        <w:t>по</w:t>
      </w:r>
      <w:r w:rsidRPr="002341F6">
        <w:rPr>
          <w:rStyle w:val="16"/>
          <w:rFonts w:ascii="Times New Roman" w:hAnsi="Times New Roman"/>
          <w:i/>
          <w:iCs/>
        </w:rPr>
        <w:t xml:space="preserve">, </w:t>
      </w:r>
      <w:r w:rsidRPr="002341F6">
        <w:rPr>
          <w:rStyle w:val="16"/>
          <w:rFonts w:ascii="Times New Roman" w:hAnsi="Times New Roman"/>
          <w:b/>
          <w:bCs/>
          <w:i/>
          <w:iCs/>
        </w:rPr>
        <w:t>благодаря</w:t>
      </w:r>
      <w:r w:rsidRPr="002341F6">
        <w:rPr>
          <w:rStyle w:val="16"/>
          <w:rFonts w:ascii="Times New Roman" w:hAnsi="Times New Roman"/>
          <w:i/>
          <w:iCs/>
        </w:rPr>
        <w:t xml:space="preserve">, </w:t>
      </w:r>
      <w:r w:rsidRPr="002341F6">
        <w:rPr>
          <w:rStyle w:val="16"/>
          <w:rFonts w:ascii="Times New Roman" w:hAnsi="Times New Roman"/>
          <w:b/>
          <w:bCs/>
          <w:i/>
          <w:iCs/>
        </w:rPr>
        <w:t>согласно</w:t>
      </w:r>
      <w:r w:rsidRPr="002341F6">
        <w:rPr>
          <w:rStyle w:val="16"/>
          <w:rFonts w:ascii="Times New Roman" w:hAnsi="Times New Roman"/>
          <w:i/>
          <w:iCs/>
        </w:rPr>
        <w:t xml:space="preserve">, </w:t>
      </w:r>
      <w:r w:rsidRPr="002341F6">
        <w:rPr>
          <w:rStyle w:val="16"/>
          <w:rFonts w:ascii="Times New Roman" w:hAnsi="Times New Roman"/>
          <w:b/>
          <w:bCs/>
          <w:i/>
          <w:iCs/>
        </w:rPr>
        <w:t>вопреки</w:t>
      </w:r>
      <w:r w:rsidRPr="002341F6">
        <w:rPr>
          <w:rStyle w:val="16"/>
          <w:rFonts w:ascii="Times New Roman" w:hAnsi="Times New Roman"/>
          <w:i/>
          <w:iCs/>
        </w:rPr>
        <w:t xml:space="preserve">, </w:t>
      </w:r>
      <w:r w:rsidRPr="002341F6">
        <w:rPr>
          <w:rStyle w:val="16"/>
          <w:rFonts w:ascii="Times New Roman" w:hAnsi="Times New Roman"/>
          <w:b/>
          <w:bCs/>
          <w:i/>
          <w:iCs/>
        </w:rPr>
        <w:t>наперерез</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производных предлогов.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Союз</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Союз как служебная часть речи. Союз как средство связи од</w:t>
      </w:r>
      <w:r w:rsidRPr="002341F6">
        <w:rPr>
          <w:rStyle w:val="16"/>
          <w:rFonts w:ascii="Times New Roman" w:hAnsi="Times New Roman"/>
        </w:rPr>
        <w:softHyphen/>
        <w:t>нородных членов предложения и частей сложного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союзов по строению: простые и составные. Право</w:t>
      </w:r>
      <w:r w:rsidRPr="002341F6">
        <w:rPr>
          <w:rStyle w:val="16"/>
          <w:rFonts w:ascii="Times New Roman" w:hAnsi="Times New Roman"/>
        </w:rPr>
        <w:softHyphen/>
        <w:t>писание составных союзов. Разряды союзов по значению: со</w:t>
      </w:r>
      <w:r w:rsidRPr="002341F6">
        <w:rPr>
          <w:rStyle w:val="16"/>
          <w:rFonts w:ascii="Times New Roman" w:hAnsi="Times New Roman"/>
        </w:rPr>
        <w:softHyphen/>
        <w:t>чинительные и подчинительные. Одиночные, двойные и повто</w:t>
      </w:r>
      <w:r w:rsidRPr="002341F6">
        <w:rPr>
          <w:rStyle w:val="16"/>
          <w:rFonts w:ascii="Times New Roman" w:hAnsi="Times New Roman"/>
        </w:rPr>
        <w:softHyphen/>
        <w:t>ряющиеся сочинительные союзы.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союзов.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Роль союзов в тексте. Употребление союзов в речи в соответ</w:t>
      </w:r>
      <w:r w:rsidRPr="002341F6">
        <w:rPr>
          <w:rStyle w:val="16"/>
          <w:rFonts w:ascii="Times New Roman" w:hAnsi="Times New Roman"/>
        </w:rPr>
        <w:softHyphen/>
        <w:t>ствии с их значением и стилистическими особенностями. Ис</w:t>
      </w:r>
      <w:r w:rsidRPr="002341F6">
        <w:rPr>
          <w:rStyle w:val="16"/>
          <w:rFonts w:ascii="Times New Roman" w:hAnsi="Times New Roman"/>
        </w:rPr>
        <w:softHyphen/>
        <w:t>пользование союзов как средства связи предложений и частей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Правописание союзов.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Знаки препинания в сложных союзных предложениях. Зна</w:t>
      </w:r>
      <w:r w:rsidRPr="002341F6">
        <w:rPr>
          <w:rStyle w:val="16"/>
          <w:rFonts w:ascii="Times New Roman" w:hAnsi="Times New Roman"/>
        </w:rPr>
        <w:softHyphen/>
        <w:t xml:space="preserve">ки препинания в предложениях с союзом </w:t>
      </w:r>
      <w:r w:rsidRPr="002341F6">
        <w:rPr>
          <w:rStyle w:val="16"/>
          <w:rFonts w:ascii="Times New Roman" w:hAnsi="Times New Roman"/>
          <w:b/>
          <w:bCs/>
          <w:i/>
          <w:iCs/>
        </w:rPr>
        <w:t>и</w:t>
      </w:r>
      <w:r w:rsidRPr="002341F6">
        <w:rPr>
          <w:rStyle w:val="16"/>
          <w:rFonts w:ascii="Times New Roman" w:hAnsi="Times New Roman"/>
          <w:i/>
          <w:iCs/>
        </w:rPr>
        <w:t>,</w:t>
      </w:r>
      <w:r w:rsidRPr="002341F6">
        <w:rPr>
          <w:rStyle w:val="16"/>
          <w:rFonts w:ascii="Times New Roman" w:hAnsi="Times New Roman"/>
        </w:rPr>
        <w:t xml:space="preserve"> связывающим однородные члены и части сложного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Частица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Частица как служебная часть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частиц по значению и употреблению: формообразу</w:t>
      </w:r>
      <w:r w:rsidRPr="002341F6">
        <w:rPr>
          <w:rStyle w:val="16"/>
          <w:rFonts w:ascii="Times New Roman" w:hAnsi="Times New Roman"/>
        </w:rPr>
        <w:softHyphen/>
        <w:t>ющие, отрицательные, модальные.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w:t>
      </w:r>
      <w:r w:rsidRPr="002341F6">
        <w:rPr>
          <w:rStyle w:val="16"/>
          <w:rFonts w:ascii="Times New Roman" w:hAnsi="Times New Roman"/>
        </w:rPr>
        <w:lastRenderedPageBreak/>
        <w:t>в соответствии с их значением и стили</w:t>
      </w:r>
      <w:r w:rsidRPr="002341F6">
        <w:rPr>
          <w:rStyle w:val="16"/>
          <w:rFonts w:ascii="Times New Roman" w:hAnsi="Times New Roman"/>
        </w:rPr>
        <w:softHyphen/>
        <w:t>стической окраской. Интонационные особенности предложе</w:t>
      </w:r>
      <w:r w:rsidRPr="002341F6">
        <w:rPr>
          <w:rStyle w:val="16"/>
          <w:rFonts w:ascii="Times New Roman" w:hAnsi="Times New Roman"/>
        </w:rPr>
        <w:softHyphen/>
        <w:t>ний с частицами.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частиц.</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Смысловые различия частиц </w:t>
      </w:r>
      <w:r w:rsidRPr="002341F6">
        <w:rPr>
          <w:rStyle w:val="16"/>
          <w:rFonts w:ascii="Times New Roman" w:hAnsi="Times New Roman"/>
          <w:b/>
          <w:bCs/>
          <w:i/>
          <w:iCs/>
        </w:rPr>
        <w:t>не</w:t>
      </w:r>
      <w:r w:rsidRPr="002341F6">
        <w:rPr>
          <w:rStyle w:val="16"/>
          <w:rFonts w:ascii="Times New Roman" w:hAnsi="Times New Roman"/>
        </w:rPr>
        <w:t xml:space="preserve"> и </w:t>
      </w:r>
      <w:r w:rsidRPr="002341F6">
        <w:rPr>
          <w:rStyle w:val="16"/>
          <w:rFonts w:ascii="Times New Roman" w:hAnsi="Times New Roman"/>
          <w:b/>
          <w:bCs/>
          <w:i/>
          <w:iCs/>
        </w:rPr>
        <w:t>ни</w:t>
      </w:r>
      <w:r w:rsidRPr="002341F6">
        <w:rPr>
          <w:rStyle w:val="16"/>
          <w:rFonts w:ascii="Times New Roman" w:hAnsi="Times New Roman"/>
          <w:i/>
          <w:iCs/>
        </w:rPr>
        <w:t>.</w:t>
      </w:r>
      <w:r w:rsidRPr="002341F6">
        <w:rPr>
          <w:rStyle w:val="16"/>
          <w:rFonts w:ascii="Times New Roman" w:hAnsi="Times New Roman"/>
        </w:rPr>
        <w:t xml:space="preserve"> Использование частиц </w:t>
      </w:r>
      <w:r w:rsidRPr="002341F6">
        <w:rPr>
          <w:rStyle w:val="16"/>
          <w:rFonts w:ascii="Times New Roman" w:hAnsi="Times New Roman"/>
          <w:b/>
          <w:bCs/>
          <w:i/>
          <w:iCs/>
        </w:rPr>
        <w:t>не</w:t>
      </w:r>
      <w:r w:rsidRPr="002341F6">
        <w:rPr>
          <w:rStyle w:val="16"/>
          <w:rFonts w:ascii="Times New Roman" w:hAnsi="Times New Roman"/>
        </w:rPr>
        <w:t xml:space="preserve"> и </w:t>
      </w:r>
      <w:r w:rsidRPr="002341F6">
        <w:rPr>
          <w:rStyle w:val="16"/>
          <w:rFonts w:ascii="Times New Roman" w:hAnsi="Times New Roman"/>
          <w:b/>
          <w:bCs/>
          <w:i/>
          <w:iCs/>
        </w:rPr>
        <w:t>ни</w:t>
      </w:r>
      <w:r w:rsidRPr="002341F6">
        <w:rPr>
          <w:rStyle w:val="16"/>
          <w:rFonts w:ascii="Times New Roman" w:hAnsi="Times New Roman"/>
        </w:rPr>
        <w:t xml:space="preserve"> в письменной речи. Различение приставки </w:t>
      </w:r>
      <w:r w:rsidRPr="002341F6">
        <w:rPr>
          <w:rStyle w:val="16"/>
          <w:rFonts w:ascii="Times New Roman" w:hAnsi="Times New Roman"/>
          <w:b/>
          <w:bCs/>
          <w:i/>
          <w:iCs/>
        </w:rPr>
        <w:t>не</w:t>
      </w:r>
      <w:r w:rsidRPr="002341F6">
        <w:rPr>
          <w:rStyle w:val="16"/>
          <w:rFonts w:ascii="Times New Roman" w:hAnsi="Times New Roman"/>
        </w:rPr>
        <w:t>- и части</w:t>
      </w:r>
      <w:r w:rsidRPr="002341F6">
        <w:rPr>
          <w:rStyle w:val="16"/>
          <w:rFonts w:ascii="Times New Roman" w:hAnsi="Times New Roman"/>
        </w:rPr>
        <w:softHyphen/>
        <w:t xml:space="preserve">цы </w:t>
      </w:r>
      <w:r w:rsidRPr="002341F6">
        <w:rPr>
          <w:rStyle w:val="16"/>
          <w:rFonts w:ascii="Times New Roman" w:hAnsi="Times New Roman"/>
          <w:b/>
          <w:bCs/>
          <w:i/>
          <w:iCs/>
        </w:rPr>
        <w:t>не</w:t>
      </w:r>
      <w:r w:rsidRPr="002341F6">
        <w:rPr>
          <w:rStyle w:val="16"/>
          <w:rFonts w:ascii="Times New Roman" w:hAnsi="Times New Roman"/>
        </w:rPr>
        <w:t xml:space="preserve">. Слитное и раздельное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разными частями речи (обобщение). Правописание частиц </w:t>
      </w:r>
      <w:r w:rsidRPr="002341F6">
        <w:rPr>
          <w:rStyle w:val="16"/>
          <w:rFonts w:ascii="Times New Roman" w:hAnsi="Times New Roman"/>
          <w:b/>
          <w:bCs/>
          <w:i/>
          <w:iCs/>
        </w:rPr>
        <w:t>бы</w:t>
      </w:r>
      <w:r w:rsidRPr="002341F6">
        <w:rPr>
          <w:rStyle w:val="16"/>
          <w:rFonts w:ascii="Times New Roman" w:hAnsi="Times New Roman"/>
          <w:i/>
          <w:iCs/>
        </w:rPr>
        <w:t xml:space="preserve">, </w:t>
      </w:r>
      <w:r w:rsidRPr="002341F6">
        <w:rPr>
          <w:rStyle w:val="16"/>
          <w:rFonts w:ascii="Times New Roman" w:hAnsi="Times New Roman"/>
          <w:b/>
          <w:bCs/>
          <w:i/>
          <w:iCs/>
        </w:rPr>
        <w:t>ли</w:t>
      </w:r>
      <w:r w:rsidRPr="002341F6">
        <w:rPr>
          <w:rStyle w:val="16"/>
          <w:rFonts w:ascii="Times New Roman" w:hAnsi="Times New Roman"/>
          <w:i/>
          <w:iCs/>
        </w:rPr>
        <w:t xml:space="preserve">, </w:t>
      </w:r>
      <w:r w:rsidRPr="002341F6">
        <w:rPr>
          <w:rStyle w:val="16"/>
          <w:rFonts w:ascii="Times New Roman" w:hAnsi="Times New Roman"/>
          <w:b/>
          <w:bCs/>
          <w:i/>
          <w:iCs/>
        </w:rPr>
        <w:t>же</w:t>
      </w:r>
      <w:r w:rsidRPr="002341F6">
        <w:rPr>
          <w:rStyle w:val="16"/>
          <w:rFonts w:ascii="Times New Roman" w:hAnsi="Times New Roman"/>
        </w:rPr>
        <w:t xml:space="preserve"> с другими словами. Дефисное написание частиц </w:t>
      </w:r>
      <w:r w:rsidRPr="002341F6">
        <w:rPr>
          <w:rStyle w:val="16"/>
          <w:rFonts w:ascii="Times New Roman" w:hAnsi="Times New Roman"/>
          <w:i/>
          <w:iCs/>
        </w:rPr>
        <w:t>-</w:t>
      </w:r>
      <w:r w:rsidRPr="002341F6">
        <w:rPr>
          <w:rStyle w:val="16"/>
          <w:rFonts w:ascii="Times New Roman" w:hAnsi="Times New Roman"/>
          <w:b/>
          <w:bCs/>
          <w:i/>
          <w:iCs/>
        </w:rPr>
        <w:t>то</w:t>
      </w:r>
      <w:r w:rsidRPr="002341F6">
        <w:rPr>
          <w:rStyle w:val="16"/>
          <w:rFonts w:ascii="Times New Roman" w:hAnsi="Times New Roman"/>
          <w:i/>
          <w:iCs/>
        </w:rPr>
        <w:t>, -</w:t>
      </w:r>
      <w:r w:rsidRPr="002341F6">
        <w:rPr>
          <w:rStyle w:val="16"/>
          <w:rFonts w:ascii="Times New Roman" w:hAnsi="Times New Roman"/>
          <w:b/>
          <w:bCs/>
          <w:i/>
          <w:iCs/>
        </w:rPr>
        <w:t>таки</w:t>
      </w:r>
      <w:r w:rsidRPr="002341F6">
        <w:rPr>
          <w:rStyle w:val="16"/>
          <w:rFonts w:ascii="Times New Roman" w:hAnsi="Times New Roman"/>
          <w:i/>
          <w:iCs/>
        </w:rPr>
        <w:t>, -</w:t>
      </w:r>
      <w:r w:rsidRPr="002341F6">
        <w:rPr>
          <w:rStyle w:val="16"/>
          <w:rFonts w:ascii="Times New Roman" w:hAnsi="Times New Roman"/>
          <w:b/>
          <w:bCs/>
          <w:i/>
          <w:iCs/>
        </w:rPr>
        <w:t>ка</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Междометия и звукоподражательные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Междометия как особая группа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Разряды междометий по значению (выражающие чувства, побуждающие к действию, этикетные междометия); междоме</w:t>
      </w:r>
      <w:r w:rsidRPr="002341F6">
        <w:rPr>
          <w:rStyle w:val="16"/>
          <w:rFonts w:ascii="Times New Roman" w:hAnsi="Times New Roman"/>
        </w:rPr>
        <w:softHyphen/>
        <w:t>тия производные и непроизводные.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Морфологический анализ междометий.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Звукоподражательные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междометий и звукоподражательных слов в разговорной и художественной речи как средства создания экс</w:t>
      </w:r>
      <w:r w:rsidRPr="002341F6">
        <w:rPr>
          <w:rStyle w:val="16"/>
          <w:rFonts w:ascii="Times New Roman" w:hAnsi="Times New Roman"/>
        </w:rPr>
        <w:softHyphen/>
        <w:t>прессии. Интонационное и пунктуационное выделение междо</w:t>
      </w:r>
      <w:r w:rsidRPr="002341F6">
        <w:rPr>
          <w:rStyle w:val="16"/>
          <w:rFonts w:ascii="Times New Roman" w:hAnsi="Times New Roman"/>
        </w:rPr>
        <w:softHyphen/>
        <w:t>метий и звукоподражательных слов в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Омонимия слов разных частей речи. Грамматическая омони</w:t>
      </w:r>
      <w:r w:rsidRPr="002341F6">
        <w:rPr>
          <w:rStyle w:val="16"/>
          <w:rFonts w:ascii="Times New Roman" w:hAnsi="Times New Roman"/>
        </w:rPr>
        <w:softHyphen/>
        <w:t>мия. Использование грамматических омонимов в речи.</w:t>
      </w:r>
    </w:p>
    <w:p w:rsidR="00D448A5" w:rsidRPr="002341F6" w:rsidRDefault="00D448A5" w:rsidP="007018F0">
      <w:pPr>
        <w:pStyle w:val="2a"/>
        <w:numPr>
          <w:ilvl w:val="0"/>
          <w:numId w:val="22"/>
        </w:numPr>
        <w:shd w:val="clear" w:color="auto" w:fill="auto"/>
        <w:tabs>
          <w:tab w:val="left" w:pos="296"/>
        </w:tabs>
        <w:spacing w:line="240" w:lineRule="auto"/>
        <w:ind w:left="360" w:hanging="360"/>
        <w:jc w:val="left"/>
        <w:rPr>
          <w:b w:val="0"/>
          <w:bCs w:val="0"/>
          <w:sz w:val="22"/>
          <w:szCs w:val="22"/>
        </w:rPr>
      </w:pPr>
      <w:bookmarkStart w:id="168" w:name="bookmark183"/>
      <w:bookmarkEnd w:id="168"/>
      <w:r w:rsidRPr="002341F6">
        <w:rPr>
          <w:rStyle w:val="29"/>
          <w:b/>
          <w:bCs/>
          <w:sz w:val="22"/>
          <w:szCs w:val="22"/>
        </w:rPr>
        <w:t>КЛАСС</w:t>
      </w:r>
    </w:p>
    <w:p w:rsidR="00D448A5" w:rsidRPr="002341F6" w:rsidRDefault="00D448A5" w:rsidP="0078035D">
      <w:pPr>
        <w:pStyle w:val="39"/>
        <w:spacing w:line="240" w:lineRule="auto"/>
        <w:ind w:firstLine="142"/>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Русский язык в кругу других славянских языков.</w:t>
      </w:r>
    </w:p>
    <w:p w:rsidR="00D448A5" w:rsidRPr="002341F6" w:rsidRDefault="00D448A5" w:rsidP="0078035D">
      <w:pPr>
        <w:pStyle w:val="39"/>
        <w:spacing w:line="240" w:lineRule="auto"/>
        <w:ind w:firstLine="0"/>
        <w:rPr>
          <w:b/>
          <w:bCs/>
          <w:sz w:val="22"/>
          <w:szCs w:val="22"/>
        </w:rPr>
      </w:pPr>
      <w:r w:rsidRPr="002341F6">
        <w:rPr>
          <w:rStyle w:val="38"/>
          <w:b/>
          <w:bCs/>
          <w:sz w:val="22"/>
          <w:szCs w:val="22"/>
        </w:rPr>
        <w:t>Язык и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Монолог-описание, монолог-рассуждение, монолог-повество</w:t>
      </w:r>
      <w:r w:rsidRPr="002341F6">
        <w:rPr>
          <w:rStyle w:val="16"/>
          <w:rFonts w:ascii="Times New Roman" w:hAnsi="Times New Roman"/>
        </w:rPr>
        <w:softHyphen/>
        <w:t>вание; выступление с научным сообщением.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Диалог.</w:t>
      </w:r>
    </w:p>
    <w:p w:rsidR="00D448A5" w:rsidRPr="002341F6" w:rsidRDefault="00D448A5" w:rsidP="004750CC">
      <w:pPr>
        <w:rPr>
          <w:b/>
          <w:bCs/>
        </w:rPr>
      </w:pPr>
      <w:bookmarkStart w:id="169" w:name="bookmark184"/>
      <w:bookmarkStart w:id="170" w:name="bookmark185"/>
      <w:bookmarkStart w:id="171" w:name="bookmark186"/>
      <w:bookmarkStart w:id="172" w:name="_Toc145063447"/>
      <w:bookmarkStart w:id="173" w:name="_Toc145075402"/>
      <w:r w:rsidRPr="002341F6">
        <w:rPr>
          <w:rStyle w:val="3f3"/>
          <w:rFonts w:ascii="Times New Roman" w:hAnsi="Times New Roman" w:cs="Times New Roman"/>
          <w:b w:val="0"/>
          <w:bCs w:val="0"/>
          <w:sz w:val="22"/>
          <w:szCs w:val="22"/>
        </w:rPr>
        <w:t>Текст</w:t>
      </w:r>
      <w:bookmarkEnd w:id="169"/>
      <w:bookmarkEnd w:id="170"/>
      <w:bookmarkEnd w:id="171"/>
      <w:bookmarkEnd w:id="172"/>
      <w:bookmarkEnd w:id="173"/>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Текст и его основные признаки.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Особенности функционально-смысловых типов речи (пове</w:t>
      </w:r>
      <w:r w:rsidRPr="002341F6">
        <w:rPr>
          <w:rStyle w:val="16"/>
          <w:rFonts w:ascii="Times New Roman" w:hAnsi="Times New Roman"/>
        </w:rPr>
        <w:softHyphen/>
        <w:t>ствование, описание, рассуждение).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Информационная переработка текста: извлечение информа</w:t>
      </w:r>
      <w:r w:rsidRPr="002341F6">
        <w:rPr>
          <w:rStyle w:val="16"/>
          <w:rFonts w:ascii="Times New Roman" w:hAnsi="Times New Roman"/>
        </w:rPr>
        <w:softHyphen/>
        <w:t>ции из различных источников; использование лингвистиче</w:t>
      </w:r>
      <w:r w:rsidRPr="002341F6">
        <w:rPr>
          <w:rStyle w:val="16"/>
          <w:rFonts w:ascii="Times New Roman" w:hAnsi="Times New Roman"/>
        </w:rPr>
        <w:softHyphen/>
        <w:t>ских словарей; тезисы, конспект.</w:t>
      </w:r>
    </w:p>
    <w:p w:rsidR="00D448A5" w:rsidRPr="002341F6" w:rsidRDefault="00D448A5" w:rsidP="0078035D">
      <w:pPr>
        <w:pStyle w:val="39"/>
        <w:spacing w:line="240" w:lineRule="auto"/>
        <w:ind w:firstLine="0"/>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Официально-деловой стиль. Сфера употребления, функции, языковые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Жанры официально-делового стиля (заявление, объясни</w:t>
      </w:r>
      <w:r w:rsidRPr="002341F6">
        <w:rPr>
          <w:rStyle w:val="16"/>
          <w:rFonts w:ascii="Times New Roman" w:hAnsi="Times New Roman"/>
        </w:rPr>
        <w:softHyphen/>
        <w:t>тельная записка, автобиография, характеристика).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Научный стиль. Сфера употребления, функции, языковые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448A5" w:rsidRPr="002341F6" w:rsidRDefault="00D448A5" w:rsidP="0078035D">
      <w:pPr>
        <w:pStyle w:val="39"/>
        <w:spacing w:line="240" w:lineRule="auto"/>
        <w:ind w:firstLine="0"/>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rPr>
          <w:b/>
          <w:bCs/>
          <w:sz w:val="22"/>
          <w:szCs w:val="22"/>
        </w:rPr>
      </w:pPr>
      <w:r w:rsidRPr="002341F6">
        <w:rPr>
          <w:rStyle w:val="38"/>
          <w:b/>
          <w:bCs/>
          <w:sz w:val="22"/>
          <w:szCs w:val="22"/>
        </w:rPr>
        <w:t>Синтаксис. Культура речи. Пунктуация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Синтаксис как раздел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Словосочетание и предложение как единицы синтаксиса.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Пунктуация. Функции знаков препинания.</w:t>
      </w:r>
    </w:p>
    <w:p w:rsidR="00D448A5" w:rsidRPr="002341F6" w:rsidRDefault="00D448A5" w:rsidP="00766EEB">
      <w:pPr>
        <w:rPr>
          <w:b/>
          <w:bCs/>
        </w:rPr>
      </w:pPr>
      <w:bookmarkStart w:id="174" w:name="bookmark187"/>
      <w:bookmarkStart w:id="175" w:name="bookmark188"/>
      <w:bookmarkStart w:id="176" w:name="bookmark189"/>
      <w:bookmarkStart w:id="177" w:name="_Toc145063448"/>
      <w:bookmarkStart w:id="178" w:name="_Toc145075403"/>
      <w:r w:rsidRPr="002341F6">
        <w:rPr>
          <w:rStyle w:val="3f3"/>
          <w:rFonts w:ascii="Times New Roman" w:hAnsi="Times New Roman" w:cs="Times New Roman"/>
          <w:b w:val="0"/>
          <w:bCs w:val="0"/>
          <w:sz w:val="22"/>
          <w:szCs w:val="22"/>
        </w:rPr>
        <w:t>Словосочетание</w:t>
      </w:r>
      <w:bookmarkEnd w:id="174"/>
      <w:bookmarkEnd w:id="175"/>
      <w:bookmarkEnd w:id="176"/>
      <w:bookmarkEnd w:id="177"/>
      <w:bookmarkEnd w:id="178"/>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Основные признаки словосочетания.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словосочетаний по морфологическим свойствам глав</w:t>
      </w:r>
      <w:r w:rsidRPr="002341F6">
        <w:rPr>
          <w:rStyle w:val="16"/>
          <w:rFonts w:ascii="Times New Roman" w:hAnsi="Times New Roman"/>
        </w:rPr>
        <w:softHyphen/>
        <w:t>ного слова: глагольные, именные, наречные.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Типы подчинительной связи слов в словосочетании: согласо</w:t>
      </w:r>
      <w:r w:rsidRPr="002341F6">
        <w:rPr>
          <w:rStyle w:val="16"/>
          <w:rFonts w:ascii="Times New Roman" w:hAnsi="Times New Roman"/>
        </w:rPr>
        <w:softHyphen/>
        <w:t>вание, управление, примыкание.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анализ словосочетаний.</w:t>
      </w:r>
    </w:p>
    <w:p w:rsidR="00D448A5" w:rsidRPr="002341F6" w:rsidRDefault="00D448A5" w:rsidP="0078035D">
      <w:pPr>
        <w:pStyle w:val="afa"/>
        <w:spacing w:after="0" w:line="240" w:lineRule="auto"/>
        <w:ind w:firstLine="220"/>
        <w:jc w:val="both"/>
        <w:rPr>
          <w:rFonts w:ascii="Times New Roman" w:hAnsi="Times New Roman"/>
        </w:rPr>
      </w:pPr>
      <w:r w:rsidRPr="002341F6">
        <w:rPr>
          <w:rStyle w:val="16"/>
          <w:rFonts w:ascii="Times New Roman" w:hAnsi="Times New Roman"/>
        </w:rPr>
        <w:t>Грамматическая синонимия словосочетаний.</w:t>
      </w:r>
    </w:p>
    <w:p w:rsidR="00D448A5" w:rsidRPr="002341F6" w:rsidRDefault="00D448A5" w:rsidP="0078035D">
      <w:pPr>
        <w:pStyle w:val="afa"/>
        <w:spacing w:after="0" w:line="240" w:lineRule="auto"/>
        <w:ind w:firstLine="220"/>
        <w:jc w:val="both"/>
        <w:rPr>
          <w:rFonts w:ascii="Times New Roman" w:hAnsi="Times New Roman"/>
        </w:rPr>
      </w:pPr>
      <w:r w:rsidRPr="002341F6">
        <w:rPr>
          <w:rStyle w:val="16"/>
          <w:rFonts w:ascii="Times New Roman" w:hAnsi="Times New Roman"/>
        </w:rPr>
        <w:t>Нормы построения словосочетаний.</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Предложение. Основные признаки предложения: смысловая и интонационная законченность, грамматическая оформлен- ность.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предложений по цели высказывания (повествователь</w:t>
      </w:r>
      <w:r w:rsidRPr="002341F6">
        <w:rPr>
          <w:rStyle w:val="16"/>
          <w:rFonts w:ascii="Times New Roman" w:hAnsi="Times New Roman"/>
        </w:rPr>
        <w:softHyphen/>
        <w:t>ные, вопросительные, побудительные) и по эмоциональной окраске (восклицательные, невосклицательные). Их интона</w:t>
      </w:r>
      <w:r w:rsidRPr="002341F6">
        <w:rPr>
          <w:rStyle w:val="16"/>
          <w:rFonts w:ascii="Times New Roman" w:hAnsi="Times New Roman"/>
        </w:rPr>
        <w:softHyphen/>
        <w:t>ционные и смысловые особенности.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языковых форм выражения побуждения в по</w:t>
      </w:r>
      <w:r w:rsidRPr="002341F6">
        <w:rPr>
          <w:rStyle w:val="16"/>
          <w:rFonts w:ascii="Times New Roman" w:hAnsi="Times New Roman"/>
        </w:rPr>
        <w:softHyphen/>
        <w:t>будительных предложениях.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Средства оформления предложения в устной и письменной речи (интонация, логическое ударение, знаки препинания).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предложений по количеству грамматических основ (простые, сложные).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простых предложений по наличию главных членов (двусоставные, односоставные).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предложений по наличию второстепенных членов (рас</w:t>
      </w:r>
      <w:r w:rsidRPr="002341F6">
        <w:rPr>
          <w:rStyle w:val="16"/>
          <w:rFonts w:ascii="Times New Roman" w:hAnsi="Times New Roman"/>
        </w:rPr>
        <w:softHyphen/>
        <w:t>пространённые, нераспространённые).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полные и неполные.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неполных предложений в диалогической речи, соблюдение в устной речи интонации неполного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Грамматические, интонационные и пунктуационные особен</w:t>
      </w:r>
      <w:r w:rsidRPr="002341F6">
        <w:rPr>
          <w:rStyle w:val="16"/>
          <w:rFonts w:ascii="Times New Roman" w:hAnsi="Times New Roman"/>
        </w:rPr>
        <w:softHyphen/>
        <w:t xml:space="preserve">ности предложений со словами </w:t>
      </w:r>
      <w:r w:rsidRPr="002341F6">
        <w:rPr>
          <w:rStyle w:val="16"/>
          <w:rFonts w:ascii="Times New Roman" w:hAnsi="Times New Roman"/>
          <w:b/>
          <w:bCs/>
          <w:i/>
          <w:iCs/>
        </w:rPr>
        <w:t>да</w:t>
      </w:r>
      <w:r w:rsidRPr="002341F6">
        <w:rPr>
          <w:rStyle w:val="16"/>
          <w:rFonts w:ascii="Times New Roman" w:hAnsi="Times New Roman"/>
          <w:i/>
          <w:iCs/>
        </w:rPr>
        <w:t xml:space="preserve">, </w:t>
      </w:r>
      <w:r w:rsidRPr="002341F6">
        <w:rPr>
          <w:rStyle w:val="16"/>
          <w:rFonts w:ascii="Times New Roman" w:hAnsi="Times New Roman"/>
          <w:b/>
          <w:bCs/>
          <w:i/>
          <w:iCs/>
        </w:rPr>
        <w:t>нет</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Нормы построения простого предложения, использования инверсии.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Двусоставное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Главные члены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Подлежащее и сказуемое как главные члены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Способы выражения подлежащего.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сказуемого (простое глагольное, составное глагольное, составное именное) и способы его выражения.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Тире между подлежащим и сказуемым.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согласования сказуемого с подлежащим, выраженным словосочетанием, сложносокращёнными словами, словами </w:t>
      </w:r>
      <w:r w:rsidRPr="002341F6">
        <w:rPr>
          <w:rStyle w:val="16"/>
          <w:rFonts w:ascii="Times New Roman" w:hAnsi="Times New Roman"/>
          <w:b/>
          <w:bCs/>
          <w:i/>
          <w:iCs/>
        </w:rPr>
        <w:t>боль</w:t>
      </w:r>
      <w:r w:rsidRPr="002341F6">
        <w:rPr>
          <w:rStyle w:val="16"/>
          <w:rFonts w:ascii="Times New Roman" w:hAnsi="Times New Roman"/>
          <w:b/>
          <w:bCs/>
          <w:i/>
          <w:iCs/>
        </w:rPr>
        <w:softHyphen/>
        <w:t>шинство — меньшинство</w:t>
      </w:r>
      <w:r w:rsidRPr="002341F6">
        <w:rPr>
          <w:rStyle w:val="16"/>
          <w:rFonts w:ascii="Times New Roman" w:hAnsi="Times New Roman"/>
          <w:i/>
          <w:iCs/>
        </w:rPr>
        <w:t>,</w:t>
      </w:r>
      <w:r w:rsidRPr="002341F6">
        <w:rPr>
          <w:rStyle w:val="16"/>
          <w:rFonts w:ascii="Times New Roman" w:hAnsi="Times New Roman"/>
        </w:rPr>
        <w:t xml:space="preserve"> количественными сочетаниями.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Второстепенные члены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Второстепенные члены предложения, их виды.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Определение как второстепенный член предложения. Опре</w:t>
      </w:r>
      <w:r w:rsidRPr="002341F6">
        <w:rPr>
          <w:rStyle w:val="16"/>
          <w:rFonts w:ascii="Times New Roman" w:hAnsi="Times New Roman"/>
        </w:rPr>
        <w:softHyphen/>
        <w:t>деления согласованные и несогласованные.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Приложение как особый вид определения.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Дополнение как второстепенный член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Дополнения прямые и косвенные.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Односоставные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Односоставные предложения, их грамматические признаки.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Грамматические различия односоставных предложений и двусоставных неполных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односоставных предложений: назывные, определённо</w:t>
      </w:r>
      <w:r w:rsidRPr="002341F6">
        <w:rPr>
          <w:rStyle w:val="16"/>
          <w:rFonts w:ascii="Times New Roman" w:hAnsi="Times New Roman"/>
        </w:rPr>
        <w:softHyphen/>
        <w:t>личные, неопределённо-личные, обобщённо-личные, безлич</w:t>
      </w:r>
      <w:r w:rsidRPr="002341F6">
        <w:rPr>
          <w:rStyle w:val="16"/>
          <w:rFonts w:ascii="Times New Roman" w:hAnsi="Times New Roman"/>
        </w:rPr>
        <w:softHyphen/>
        <w:t>ные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Синтаксическая синонимия односоставных и двусоставных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односоставных предложений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Простое осложнённое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Предложения с однородными членами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Однородные члены предложения, их признаки, средства связи. Союзная и бессоюзная связь однородных членов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Однородные и неоднородные определения.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с обобщающими словами при однородных членах.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построения предложений с однородными членами, связанными двойными союзами </w:t>
      </w:r>
      <w:r w:rsidRPr="002341F6">
        <w:rPr>
          <w:rStyle w:val="16"/>
          <w:rFonts w:ascii="Times New Roman" w:hAnsi="Times New Roman"/>
          <w:b/>
          <w:bCs/>
          <w:i/>
          <w:iCs/>
        </w:rPr>
        <w:t>не только... но и</w:t>
      </w:r>
      <w:r w:rsidRPr="002341F6">
        <w:rPr>
          <w:rStyle w:val="16"/>
          <w:rFonts w:ascii="Times New Roman" w:hAnsi="Times New Roman"/>
          <w:i/>
          <w:iCs/>
        </w:rPr>
        <w:t xml:space="preserve">, </w:t>
      </w:r>
      <w:r w:rsidRPr="002341F6">
        <w:rPr>
          <w:rStyle w:val="16"/>
          <w:rFonts w:ascii="Times New Roman" w:hAnsi="Times New Roman"/>
          <w:b/>
          <w:bCs/>
          <w:i/>
          <w:iCs/>
        </w:rPr>
        <w:t>как. так 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постановки знаков препинания в предложениях с однородными членами, связанными попарно, с помощью по</w:t>
      </w:r>
      <w:r w:rsidRPr="002341F6">
        <w:rPr>
          <w:rStyle w:val="16"/>
          <w:rFonts w:ascii="Times New Roman" w:hAnsi="Times New Roman"/>
        </w:rPr>
        <w:softHyphen/>
        <w:t>вторяющихся союзов (</w:t>
      </w:r>
      <w:r w:rsidRPr="002341F6">
        <w:rPr>
          <w:rStyle w:val="16"/>
          <w:rFonts w:ascii="Times New Roman" w:hAnsi="Times New Roman"/>
          <w:b/>
          <w:bCs/>
          <w:i/>
          <w:iCs/>
        </w:rPr>
        <w:t>и... и</w:t>
      </w:r>
      <w:r w:rsidRPr="002341F6">
        <w:rPr>
          <w:rStyle w:val="16"/>
          <w:rFonts w:ascii="Times New Roman" w:hAnsi="Times New Roman"/>
        </w:rPr>
        <w:t xml:space="preserve">, </w:t>
      </w:r>
      <w:r w:rsidRPr="002341F6">
        <w:rPr>
          <w:rStyle w:val="16"/>
          <w:rFonts w:ascii="Times New Roman" w:hAnsi="Times New Roman"/>
          <w:b/>
          <w:bCs/>
          <w:i/>
          <w:iCs/>
        </w:rPr>
        <w:t>или... или</w:t>
      </w:r>
      <w:r w:rsidRPr="002341F6">
        <w:rPr>
          <w:rStyle w:val="16"/>
          <w:rFonts w:ascii="Times New Roman" w:hAnsi="Times New Roman"/>
          <w:i/>
          <w:iCs/>
        </w:rPr>
        <w:t xml:space="preserve">, </w:t>
      </w:r>
      <w:r w:rsidRPr="002341F6">
        <w:rPr>
          <w:rStyle w:val="16"/>
          <w:rFonts w:ascii="Times New Roman" w:hAnsi="Times New Roman"/>
          <w:b/>
          <w:bCs/>
          <w:i/>
          <w:iCs/>
        </w:rPr>
        <w:t>либо... либо</w:t>
      </w:r>
      <w:r w:rsidRPr="002341F6">
        <w:rPr>
          <w:rStyle w:val="16"/>
          <w:rFonts w:ascii="Times New Roman" w:hAnsi="Times New Roman"/>
          <w:i/>
          <w:iCs/>
        </w:rPr>
        <w:t xml:space="preserve">, </w:t>
      </w:r>
      <w:r w:rsidRPr="002341F6">
        <w:rPr>
          <w:rStyle w:val="16"/>
          <w:rFonts w:ascii="Times New Roman" w:hAnsi="Times New Roman"/>
          <w:b/>
          <w:bCs/>
          <w:i/>
          <w:iCs/>
        </w:rPr>
        <w:t>ни... ни</w:t>
      </w:r>
      <w:r w:rsidRPr="002341F6">
        <w:rPr>
          <w:rStyle w:val="16"/>
          <w:rFonts w:ascii="Times New Roman" w:hAnsi="Times New Roman"/>
          <w:i/>
          <w:iCs/>
        </w:rPr>
        <w:t xml:space="preserve">, </w:t>
      </w:r>
      <w:r w:rsidRPr="002341F6">
        <w:rPr>
          <w:rStyle w:val="16"/>
          <w:rFonts w:ascii="Times New Roman" w:hAnsi="Times New Roman"/>
          <w:b/>
          <w:bCs/>
          <w:i/>
          <w:iCs/>
        </w:rPr>
        <w:t>то... то</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Нормы постановки знаков препинания в предложениях с обобщающими словами при однородных членах.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Нормы постановки знаков препинания в простом и сложном предложениях с союзом </w:t>
      </w:r>
      <w:r w:rsidRPr="002341F6">
        <w:rPr>
          <w:rStyle w:val="16"/>
          <w:rFonts w:ascii="Times New Roman" w:hAnsi="Times New Roman"/>
          <w:b/>
          <w:bCs/>
          <w:i/>
          <w:iCs/>
        </w:rPr>
        <w:t>и</w:t>
      </w:r>
      <w:r w:rsidRPr="002341F6">
        <w:rPr>
          <w:rStyle w:val="16"/>
          <w:rFonts w:ascii="Times New Roman" w:hAnsi="Times New Roman"/>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Предложения с обособленными членами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Обособление. Виды обособленных членов предложения (обо</w:t>
      </w:r>
      <w:r w:rsidRPr="002341F6">
        <w:rPr>
          <w:rStyle w:val="16"/>
          <w:rFonts w:ascii="Times New Roman" w:hAnsi="Times New Roman"/>
        </w:rPr>
        <w:softHyphen/>
        <w:t>собленные определения, обособленные приложения, обособлен</w:t>
      </w:r>
      <w:r w:rsidRPr="002341F6">
        <w:rPr>
          <w:rStyle w:val="16"/>
          <w:rFonts w:ascii="Times New Roman" w:hAnsi="Times New Roman"/>
        </w:rPr>
        <w:softHyphen/>
        <w:t>ные обстоятельства, обособленные дополнения).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Уточняющие члены предложения, пояснительные и при</w:t>
      </w:r>
      <w:r w:rsidRPr="002341F6">
        <w:rPr>
          <w:rStyle w:val="16"/>
          <w:rFonts w:ascii="Times New Roman" w:hAnsi="Times New Roman"/>
        </w:rPr>
        <w:softHyphen/>
        <w:t>соединительные конструкции.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2341F6">
        <w:rPr>
          <w:rStyle w:val="16"/>
          <w:rFonts w:ascii="Times New Roman" w:hAnsi="Times New Roman"/>
        </w:rPr>
        <w:softHyphen/>
        <w:t>полнений, обстоятельств, уточняющих членов, пояснительных и присоединительных конструкций.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Предложения с обращениями, вводными и вставны</w:t>
      </w:r>
      <w:r w:rsidRPr="002341F6">
        <w:rPr>
          <w:rStyle w:val="16"/>
          <w:rFonts w:ascii="Times New Roman" w:hAnsi="Times New Roman"/>
          <w:b/>
          <w:bCs/>
          <w:i/>
          <w:iCs/>
        </w:rPr>
        <w:softHyphen/>
        <w:t>ми конструкциями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Обращение. Основные функции обращения. Распространён</w:t>
      </w:r>
      <w:r w:rsidRPr="002341F6">
        <w:rPr>
          <w:rStyle w:val="16"/>
          <w:rFonts w:ascii="Times New Roman" w:hAnsi="Times New Roman"/>
        </w:rPr>
        <w:softHyphen/>
        <w:t>ное и нераспространённое обращение.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Вводные конструкции.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Вставные конструкции.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Омонимия членов предложения и вводных слов, словосоче</w:t>
      </w:r>
      <w:r w:rsidRPr="002341F6">
        <w:rPr>
          <w:rStyle w:val="16"/>
          <w:rFonts w:ascii="Times New Roman" w:hAnsi="Times New Roman"/>
        </w:rPr>
        <w:softHyphen/>
        <w:t>таний и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построения предложений с вводными словами и пред</w:t>
      </w:r>
      <w:r w:rsidRPr="002341F6">
        <w:rPr>
          <w:rStyle w:val="16"/>
          <w:rFonts w:ascii="Times New Roman" w:hAnsi="Times New Roman"/>
        </w:rPr>
        <w:softHyphen/>
        <w:t>ложениями, вставными конструкциями, обращениями (рас</w:t>
      </w:r>
      <w:r w:rsidRPr="002341F6">
        <w:rPr>
          <w:rStyle w:val="16"/>
          <w:rFonts w:ascii="Times New Roman" w:hAnsi="Times New Roman"/>
        </w:rPr>
        <w:softHyphen/>
        <w:t>пространёнными и нераспространёнными), междометиями.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постановки знаков препинания в предложениях с вводными и вставными конструкциями, обращениями и меж</w:t>
      </w:r>
      <w:r w:rsidRPr="002341F6">
        <w:rPr>
          <w:rStyle w:val="16"/>
          <w:rFonts w:ascii="Times New Roman" w:hAnsi="Times New Roman"/>
        </w:rPr>
        <w:softHyphen/>
        <w:t>дометиями.</w:t>
      </w:r>
    </w:p>
    <w:p w:rsidR="00D448A5" w:rsidRPr="002341F6" w:rsidRDefault="00D448A5" w:rsidP="007018F0">
      <w:pPr>
        <w:pStyle w:val="2a"/>
        <w:numPr>
          <w:ilvl w:val="0"/>
          <w:numId w:val="22"/>
        </w:numPr>
        <w:shd w:val="clear" w:color="auto" w:fill="auto"/>
        <w:tabs>
          <w:tab w:val="left" w:pos="267"/>
        </w:tabs>
        <w:spacing w:line="240" w:lineRule="auto"/>
        <w:ind w:left="360" w:hanging="360"/>
        <w:rPr>
          <w:b w:val="0"/>
          <w:bCs w:val="0"/>
          <w:sz w:val="22"/>
          <w:szCs w:val="22"/>
        </w:rPr>
      </w:pPr>
      <w:bookmarkStart w:id="179" w:name="bookmark190"/>
      <w:bookmarkEnd w:id="179"/>
      <w:r w:rsidRPr="002341F6">
        <w:rPr>
          <w:rStyle w:val="29"/>
          <w:b/>
          <w:bCs/>
          <w:sz w:val="22"/>
          <w:szCs w:val="22"/>
        </w:rPr>
        <w:t>КЛАСС</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Роль русского языка в Российской Федерации.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Русский язык в современном мире.</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Язык и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Речь устная и письменная, монологическая и диалогическая, полилог (повторение).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речевой деятельности: говорение, письмо, аудирова</w:t>
      </w:r>
      <w:r w:rsidRPr="002341F6">
        <w:rPr>
          <w:rStyle w:val="16"/>
          <w:rFonts w:ascii="Times New Roman" w:hAnsi="Times New Roman"/>
        </w:rPr>
        <w:softHyphen/>
        <w:t>ние, чтение (повторение).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аудирования: выборочное, ознакомительное, деталь</w:t>
      </w:r>
      <w:r w:rsidRPr="002341F6">
        <w:rPr>
          <w:rStyle w:val="16"/>
          <w:rFonts w:ascii="Times New Roman" w:hAnsi="Times New Roman"/>
        </w:rPr>
        <w:softHyphen/>
        <w:t>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Виды чтения: изучающее, ознакомительное, просмотровое, поисковое.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Создание устных и письменных высказываний разной ком</w:t>
      </w:r>
      <w:r w:rsidRPr="002341F6">
        <w:rPr>
          <w:rStyle w:val="16"/>
          <w:rFonts w:ascii="Times New Roman" w:hAnsi="Times New Roman"/>
        </w:rPr>
        <w:softHyphen/>
        <w:t>муникативной направленности в зависимости от темы и усло</w:t>
      </w:r>
      <w:r w:rsidRPr="002341F6">
        <w:rPr>
          <w:rStyle w:val="16"/>
          <w:rFonts w:ascii="Times New Roman" w:hAnsi="Times New Roman"/>
        </w:rPr>
        <w:softHyphen/>
        <w:t>вий общения, с опорой на жизненный и читательский опыт, на иллюстрации, фотографии, сюжетную картину (в том числе сочинения-миниатюры).</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Подробное, сжатое, выборочное изложение прочитанного или прослушанного текста.</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Соблюдение языковых норм (орфоэпических, лексических, грамматических, стилистических, орфографических, пунктуа</w:t>
      </w:r>
      <w:r w:rsidRPr="002341F6">
        <w:rPr>
          <w:rStyle w:val="16"/>
          <w:rFonts w:ascii="Times New Roman" w:hAnsi="Times New Roman"/>
        </w:rPr>
        <w:softHyphen/>
        <w:t>ционных) русского литературного языка в речевой практике при создании устных и письменных высказываний.</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Приёмы работы с учебной книгой, лингвистическими слова</w:t>
      </w:r>
      <w:r w:rsidRPr="002341F6">
        <w:rPr>
          <w:rStyle w:val="16"/>
          <w:rFonts w:ascii="Times New Roman" w:hAnsi="Times New Roman"/>
        </w:rPr>
        <w:softHyphen/>
        <w:t>рями, справочной литературой.</w:t>
      </w:r>
    </w:p>
    <w:p w:rsidR="00D448A5" w:rsidRPr="002341F6" w:rsidRDefault="00D448A5" w:rsidP="00766EEB">
      <w:pPr>
        <w:rPr>
          <w:b/>
          <w:bCs/>
        </w:rPr>
      </w:pPr>
      <w:bookmarkStart w:id="180" w:name="bookmark191"/>
      <w:bookmarkStart w:id="181" w:name="bookmark192"/>
      <w:bookmarkStart w:id="182" w:name="bookmark193"/>
      <w:bookmarkStart w:id="183" w:name="_Toc145063449"/>
      <w:bookmarkStart w:id="184" w:name="_Toc145075404"/>
      <w:r w:rsidRPr="002341F6">
        <w:rPr>
          <w:rStyle w:val="3f3"/>
          <w:rFonts w:ascii="Times New Roman" w:hAnsi="Times New Roman" w:cs="Times New Roman"/>
          <w:b w:val="0"/>
          <w:bCs w:val="0"/>
          <w:sz w:val="22"/>
          <w:szCs w:val="22"/>
        </w:rPr>
        <w:t>Текст</w:t>
      </w:r>
      <w:bookmarkEnd w:id="180"/>
      <w:bookmarkEnd w:id="181"/>
      <w:bookmarkEnd w:id="182"/>
      <w:bookmarkEnd w:id="183"/>
      <w:bookmarkEnd w:id="184"/>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Сочетание разных функционально-смысловых типов речи в тексте, в том числе сочетание элементов разных функциональ</w:t>
      </w:r>
      <w:r w:rsidRPr="002341F6">
        <w:rPr>
          <w:rStyle w:val="16"/>
          <w:rFonts w:ascii="Times New Roman" w:hAnsi="Times New Roman"/>
        </w:rPr>
        <w:softHyphen/>
        <w:t>ных разновидностей языка в художественном произведении.</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Особенности употребления языковых средств выразительно</w:t>
      </w:r>
      <w:r w:rsidRPr="002341F6">
        <w:rPr>
          <w:rStyle w:val="16"/>
          <w:rFonts w:ascii="Times New Roman" w:hAnsi="Times New Roman"/>
        </w:rPr>
        <w:softHyphen/>
        <w:t>сти в текстах, принадлежащих к различным функционально</w:t>
      </w:r>
      <w:r w:rsidRPr="002341F6">
        <w:rPr>
          <w:rStyle w:val="16"/>
          <w:rFonts w:ascii="Times New Roman" w:hAnsi="Times New Roman"/>
        </w:rPr>
        <w:softHyphen/>
        <w:t>смысловым типам речи.</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Информационная переработка текста.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Функциональные разновидности современного русского язы</w:t>
      </w:r>
      <w:r w:rsidRPr="002341F6">
        <w:rPr>
          <w:rStyle w:val="16"/>
          <w:rFonts w:ascii="Times New Roman" w:hAnsi="Times New Roman"/>
        </w:rPr>
        <w:softHyphen/>
        <w:t>ка: разговорая речь; функциональные стили: научный (науч</w:t>
      </w:r>
      <w:r w:rsidRPr="002341F6">
        <w:rPr>
          <w:rStyle w:val="16"/>
          <w:rFonts w:ascii="Times New Roman" w:hAnsi="Times New Roman"/>
        </w:rPr>
        <w:softHyphen/>
        <w:t>но-учебный), публицистический, официально-деловой; язык художественной литературы (повторение, обобщение).</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Язык художественной литературы и его отличие от других разновидностей современного русского языка. Основные при</w:t>
      </w:r>
      <w:r w:rsidRPr="002341F6">
        <w:rPr>
          <w:rStyle w:val="16"/>
          <w:rFonts w:ascii="Times New Roman" w:hAnsi="Times New Roman"/>
        </w:rPr>
        <w:softHyphen/>
        <w:t>знаки художественной речи: образность, широкое использова</w:t>
      </w:r>
      <w:r w:rsidRPr="002341F6">
        <w:rPr>
          <w:rStyle w:val="16"/>
          <w:rFonts w:ascii="Times New Roman" w:hAnsi="Times New Roman"/>
        </w:rPr>
        <w:softHyphen/>
        <w:t>ние изобразительно-выразительных средств, а также языковых средств других функциональных разновидностей языка.</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Синтаксис. Культура речи. Пунктуация</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b/>
          <w:bCs/>
        </w:rPr>
        <w:t>Сложное предложение</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Понятие о сложном предложении (повторение).</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lastRenderedPageBreak/>
        <w:t>Классификация сложных предложений.</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Смысловое, структурное и интонационное единство частей сложного предложения.</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b/>
          <w:bCs/>
        </w:rPr>
        <w:t>Сложносочинённое предложение</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Понятие о сложносочинённом предложении, его строении.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сложносочинённых предложений. Средства связи ча</w:t>
      </w:r>
      <w:r w:rsidRPr="002341F6">
        <w:rPr>
          <w:rStyle w:val="16"/>
          <w:rFonts w:ascii="Times New Roman" w:hAnsi="Times New Roman"/>
        </w:rPr>
        <w:softHyphen/>
        <w:t>стей сложносочинённого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Интонационные особенности сложносочинённых предложе</w:t>
      </w:r>
      <w:r w:rsidRPr="002341F6">
        <w:rPr>
          <w:rStyle w:val="16"/>
          <w:rFonts w:ascii="Times New Roman" w:hAnsi="Times New Roman"/>
        </w:rPr>
        <w:softHyphen/>
        <w:t>ний с разными смысловыми отношениями между частями.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построения сложносочинённого предложения; нор</w:t>
      </w:r>
      <w:r w:rsidRPr="002341F6">
        <w:rPr>
          <w:rStyle w:val="16"/>
          <w:rFonts w:ascii="Times New Roman" w:hAnsi="Times New Roman"/>
        </w:rPr>
        <w:softHyphen/>
        <w:t>мы постановки знаков препинания в сложных предложениях (обобщение).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и пунктуационный анализ сложносочинён</w:t>
      </w:r>
      <w:r w:rsidRPr="002341F6">
        <w:rPr>
          <w:rStyle w:val="16"/>
          <w:rFonts w:ascii="Times New Roman" w:hAnsi="Times New Roman"/>
        </w:rPr>
        <w:softHyphen/>
        <w:t>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Сложноподчинённое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Понятие о сложноподчинённом предложении. Главная и при</w:t>
      </w:r>
      <w:r w:rsidRPr="002341F6">
        <w:rPr>
          <w:rStyle w:val="16"/>
          <w:rFonts w:ascii="Times New Roman" w:hAnsi="Times New Roman"/>
        </w:rPr>
        <w:softHyphen/>
        <w:t>даточная части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Союзы и союзные слова. Различия подчинительных союзов и союзных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Виды сложноподчинённых предложений по характеру смыс</w:t>
      </w:r>
      <w:r w:rsidRPr="002341F6">
        <w:rPr>
          <w:rStyle w:val="16"/>
          <w:rFonts w:ascii="Times New Roman" w:hAnsi="Times New Roman"/>
        </w:rPr>
        <w:softHyphen/>
        <w:t>ловых отношений между главной и придаточной частями, структуре, синтаксическим средствам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Грамматическая синонимия сложноподчинённых предложе</w:t>
      </w:r>
      <w:r w:rsidRPr="002341F6">
        <w:rPr>
          <w:rStyle w:val="16"/>
          <w:rFonts w:ascii="Times New Roman" w:hAnsi="Times New Roman"/>
        </w:rPr>
        <w:softHyphen/>
        <w:t>ний и простых предложений с обособленными членами.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Сложноподчинённые предложения с придаточными опреде</w:t>
      </w:r>
      <w:r w:rsidRPr="002341F6">
        <w:rPr>
          <w:rStyle w:val="16"/>
          <w:rFonts w:ascii="Times New Roman" w:hAnsi="Times New Roman"/>
        </w:rPr>
        <w:softHyphen/>
        <w:t>лительными. Сложноподчинённые предложения с придаточ</w:t>
      </w:r>
      <w:r w:rsidRPr="002341F6">
        <w:rPr>
          <w:rStyle w:val="16"/>
          <w:rFonts w:ascii="Times New Roman" w:hAnsi="Times New Roman"/>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2341F6">
        <w:rPr>
          <w:rStyle w:val="16"/>
          <w:rFonts w:ascii="Times New Roman" w:hAnsi="Times New Roman"/>
        </w:rPr>
        <w:softHyphen/>
        <w:t>нённые предложения с придаточными причины, цели и след</w:t>
      </w:r>
      <w:r w:rsidRPr="002341F6">
        <w:rPr>
          <w:rStyle w:val="16"/>
          <w:rFonts w:ascii="Times New Roman" w:hAnsi="Times New Roman"/>
        </w:rPr>
        <w:softHyphen/>
        <w:t>ствия. Сложноподчинённые предложения с придаточными условия, уступки. Сложноподчинённые предложения с при</w:t>
      </w:r>
      <w:r w:rsidRPr="002341F6">
        <w:rPr>
          <w:rStyle w:val="16"/>
          <w:rFonts w:ascii="Times New Roman" w:hAnsi="Times New Roman"/>
        </w:rPr>
        <w:softHyphen/>
        <w:t>даточными образа действия, меры и степени и сравнитель</w:t>
      </w:r>
      <w:r w:rsidRPr="002341F6">
        <w:rPr>
          <w:rStyle w:val="16"/>
          <w:rFonts w:ascii="Times New Roman" w:hAnsi="Times New Roman"/>
        </w:rPr>
        <w:softHyphen/>
        <w:t>ными.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построения сложноподчинённого предложения; ме</w:t>
      </w:r>
      <w:r w:rsidRPr="002341F6">
        <w:rPr>
          <w:rStyle w:val="16"/>
          <w:rFonts w:ascii="Times New Roman" w:hAnsi="Times New Roman"/>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341F6">
        <w:rPr>
          <w:rStyle w:val="16"/>
          <w:rFonts w:ascii="Times New Roman" w:hAnsi="Times New Roman"/>
          <w:b/>
          <w:bCs/>
          <w:i/>
          <w:iCs/>
        </w:rPr>
        <w:t>чтобы</w:t>
      </w:r>
      <w:r w:rsidRPr="002341F6">
        <w:rPr>
          <w:rStyle w:val="16"/>
          <w:rFonts w:ascii="Times New Roman" w:hAnsi="Times New Roman"/>
          <w:i/>
          <w:iCs/>
        </w:rPr>
        <w:t>,</w:t>
      </w:r>
      <w:r w:rsidRPr="002341F6">
        <w:rPr>
          <w:rStyle w:val="16"/>
          <w:rFonts w:ascii="Times New Roman" w:hAnsi="Times New Roman"/>
        </w:rPr>
        <w:t xml:space="preserve"> союзными словами </w:t>
      </w:r>
      <w:r w:rsidRPr="002341F6">
        <w:rPr>
          <w:rStyle w:val="16"/>
          <w:rFonts w:ascii="Times New Roman" w:hAnsi="Times New Roman"/>
          <w:b/>
          <w:bCs/>
          <w:i/>
          <w:iCs/>
        </w:rPr>
        <w:t>какой</w:t>
      </w:r>
      <w:r w:rsidRPr="002341F6">
        <w:rPr>
          <w:rStyle w:val="16"/>
          <w:rFonts w:ascii="Times New Roman" w:hAnsi="Times New Roman"/>
          <w:i/>
          <w:iCs/>
        </w:rPr>
        <w:t xml:space="preserve">, </w:t>
      </w:r>
      <w:r w:rsidRPr="002341F6">
        <w:rPr>
          <w:rStyle w:val="16"/>
          <w:rFonts w:ascii="Times New Roman" w:hAnsi="Times New Roman"/>
          <w:b/>
          <w:bCs/>
          <w:i/>
          <w:iCs/>
        </w:rPr>
        <w:t>который</w:t>
      </w:r>
      <w:r w:rsidRPr="002341F6">
        <w:rPr>
          <w:rStyle w:val="16"/>
          <w:rFonts w:ascii="Times New Roman" w:hAnsi="Times New Roman"/>
          <w:i/>
          <w:iCs/>
        </w:rPr>
        <w:t xml:space="preserve">. </w:t>
      </w:r>
      <w:r w:rsidRPr="002341F6">
        <w:rPr>
          <w:rStyle w:val="16"/>
          <w:rFonts w:ascii="Times New Roman" w:hAnsi="Times New Roman"/>
        </w:rPr>
        <w:t>Типичные грамматические ошибки при построении сложно</w:t>
      </w:r>
      <w:r w:rsidRPr="002341F6">
        <w:rPr>
          <w:rStyle w:val="16"/>
          <w:rFonts w:ascii="Times New Roman" w:hAnsi="Times New Roman"/>
        </w:rPr>
        <w:softHyphen/>
        <w:t>подчинённых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Сложноподчинённые предложения с несколькими придаточ</w:t>
      </w:r>
      <w:r w:rsidRPr="002341F6">
        <w:rPr>
          <w:rStyle w:val="16"/>
          <w:rFonts w:ascii="Times New Roman" w:hAnsi="Times New Roman"/>
        </w:rPr>
        <w:softHyphen/>
        <w:t>ными. Однородное, неоднородное и последовательное подчине</w:t>
      </w:r>
      <w:r w:rsidRPr="002341F6">
        <w:rPr>
          <w:rStyle w:val="16"/>
          <w:rFonts w:ascii="Times New Roman" w:hAnsi="Times New Roman"/>
        </w:rPr>
        <w:softHyphen/>
        <w:t>ние придаточных частей.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постановки знаков препинания в сложноподчинён</w:t>
      </w:r>
      <w:r w:rsidRPr="002341F6">
        <w:rPr>
          <w:rStyle w:val="16"/>
          <w:rFonts w:ascii="Times New Roman" w:hAnsi="Times New Roman"/>
        </w:rPr>
        <w:softHyphen/>
        <w:t>ных предложениях.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и пунктуационный анализ сложноподчи</w:t>
      </w:r>
      <w:r w:rsidRPr="002341F6">
        <w:rPr>
          <w:rStyle w:val="16"/>
          <w:rFonts w:ascii="Times New Roman" w:hAnsi="Times New Roman"/>
        </w:rPr>
        <w:softHyphen/>
        <w:t>нённых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Бессоюзное сложное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Понятие о бессоюзном сложном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Смысловые отношения между частями бессоюзного сложного предложения. Виды бессоюзных сложных предложений. Упо</w:t>
      </w:r>
      <w:r w:rsidRPr="002341F6">
        <w:rPr>
          <w:rStyle w:val="16"/>
          <w:rFonts w:ascii="Times New Roman" w:hAnsi="Times New Roman"/>
        </w:rPr>
        <w:softHyphen/>
        <w:t>требление бессоюзных сложных предложений в речи. Грамма</w:t>
      </w:r>
      <w:r w:rsidRPr="002341F6">
        <w:rPr>
          <w:rStyle w:val="16"/>
          <w:rFonts w:ascii="Times New Roman" w:hAnsi="Times New Roman"/>
        </w:rPr>
        <w:softHyphen/>
        <w:t>тическая синонимия бессоюзных сложных предложений и со</w:t>
      </w:r>
      <w:r w:rsidRPr="002341F6">
        <w:rPr>
          <w:rStyle w:val="16"/>
          <w:rFonts w:ascii="Times New Roman" w:hAnsi="Times New Roman"/>
        </w:rPr>
        <w:softHyphen/>
        <w:t>юзных сложных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Бессоюзные сложные предложения со значением перечисле</w:t>
      </w:r>
      <w:r w:rsidRPr="002341F6">
        <w:rPr>
          <w:rStyle w:val="16"/>
          <w:rFonts w:ascii="Times New Roman" w:hAnsi="Times New Roman"/>
        </w:rPr>
        <w:softHyphen/>
        <w:t>ния. Запятая и точка с запятой в бессоюзном сложном пред</w:t>
      </w:r>
      <w:r w:rsidRPr="002341F6">
        <w:rPr>
          <w:rStyle w:val="16"/>
          <w:rFonts w:ascii="Times New Roman" w:hAnsi="Times New Roman"/>
        </w:rPr>
        <w:softHyphen/>
        <w:t>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Бессоюзные сложные предложения со значением причины, пояснения, дополнения. Двоеточие в бессоюзном сложном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Бессоюзные сложные предложения со значением противопо</w:t>
      </w:r>
      <w:r w:rsidRPr="002341F6">
        <w:rPr>
          <w:rStyle w:val="16"/>
          <w:rFonts w:ascii="Times New Roman" w:hAnsi="Times New Roman"/>
        </w:rPr>
        <w:softHyphen/>
        <w:t>ставления, времени, условия и следствия, сравнения. Тире в бессоюзном сложном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и пунктуационный анализ бессоюзных сложных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Сложные предложения с разными видами союзной и бессо</w:t>
      </w:r>
      <w:r w:rsidRPr="002341F6">
        <w:rPr>
          <w:rStyle w:val="16"/>
          <w:rFonts w:ascii="Times New Roman" w:hAnsi="Times New Roman"/>
          <w:b/>
          <w:bCs/>
        </w:rPr>
        <w:softHyphen/>
        <w:t>юзной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Типы сложных предложений с разными видами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Синтаксический и пунктуационный анализ сложных пред</w:t>
      </w:r>
      <w:r w:rsidRPr="002341F6">
        <w:rPr>
          <w:rStyle w:val="16"/>
          <w:rFonts w:ascii="Times New Roman" w:hAnsi="Times New Roman"/>
        </w:rPr>
        <w:softHyphen/>
        <w:t>ложений с разными видами союзной и бессоюзной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Прямая и косвенная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Прямая и косвенная речь. Синонимия предложений с пря</w:t>
      </w:r>
      <w:r w:rsidRPr="002341F6">
        <w:rPr>
          <w:rStyle w:val="16"/>
          <w:rFonts w:ascii="Times New Roman" w:hAnsi="Times New Roman"/>
        </w:rPr>
        <w:softHyphen/>
        <w:t>мой и косвенной речью.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Цитирование. Способы включения цитат в высказывание.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Нормы построения предложений с прямой и косвенной ре</w:t>
      </w:r>
      <w:r w:rsidRPr="002341F6">
        <w:rPr>
          <w:rStyle w:val="16"/>
          <w:rFonts w:ascii="Times New Roman" w:hAnsi="Times New Roman"/>
        </w:rPr>
        <w:softHyphen/>
        <w:t>чью; нормы постановки знаков препинания в предложениях с косвенной речью, с прямой речью, при цитировании.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Применение знаний по синтаксису и пунктуации в практике правописания.</w:t>
      </w:r>
    </w:p>
    <w:p w:rsidR="00D448A5" w:rsidRPr="002341F6" w:rsidRDefault="004D1251" w:rsidP="004D1251">
      <w:pPr>
        <w:pStyle w:val="39"/>
        <w:pBdr>
          <w:bottom w:val="single" w:sz="4" w:space="0" w:color="auto"/>
        </w:pBdr>
        <w:spacing w:line="240" w:lineRule="auto"/>
        <w:ind w:firstLine="0"/>
        <w:jc w:val="center"/>
        <w:rPr>
          <w:b/>
          <w:bCs/>
          <w:sz w:val="22"/>
          <w:szCs w:val="22"/>
        </w:rPr>
      </w:pPr>
      <w:r>
        <w:rPr>
          <w:rStyle w:val="38"/>
          <w:b/>
          <w:bCs/>
          <w:sz w:val="22"/>
          <w:szCs w:val="22"/>
        </w:rPr>
        <w:t>Планируемые результаты осовения учебного предмета «Русский язык» на уровне основного общего образования</w:t>
      </w:r>
    </w:p>
    <w:p w:rsidR="00D448A5" w:rsidRPr="002341F6" w:rsidRDefault="004D1251" w:rsidP="004D1251">
      <w:pPr>
        <w:pStyle w:val="2a"/>
        <w:spacing w:line="240" w:lineRule="auto"/>
        <w:jc w:val="center"/>
        <w:rPr>
          <w:b w:val="0"/>
          <w:bCs w:val="0"/>
          <w:sz w:val="22"/>
          <w:szCs w:val="22"/>
        </w:rPr>
      </w:pPr>
      <w:r>
        <w:rPr>
          <w:rStyle w:val="29"/>
          <w:b/>
          <w:bCs/>
          <w:sz w:val="22"/>
          <w:szCs w:val="22"/>
        </w:rPr>
        <w:t>Личностные результаты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Примерной рабочей про</w:t>
      </w:r>
      <w:r w:rsidRPr="002341F6">
        <w:rPr>
          <w:rStyle w:val="16"/>
          <w:rFonts w:ascii="Times New Roman" w:hAnsi="Times New Roman"/>
        </w:rPr>
        <w:softHyphen/>
        <w:t xml:space="preserve">граммы по русскому языку основного общего образования достигаются в единстве </w:t>
      </w:r>
      <w:r w:rsidRPr="002341F6">
        <w:rPr>
          <w:rStyle w:val="16"/>
          <w:rFonts w:ascii="Times New Roman" w:hAnsi="Times New Roman"/>
        </w:rPr>
        <w:lastRenderedPageBreak/>
        <w:t>учебной и воспитательной деятельно</w:t>
      </w:r>
      <w:r w:rsidRPr="002341F6">
        <w:rPr>
          <w:rStyle w:val="16"/>
          <w:rFonts w:ascii="Times New Roman" w:hAnsi="Times New Roman"/>
        </w:rPr>
        <w:softHyphen/>
        <w:t>сти в соответствии с традиционными российскими социокуль</w:t>
      </w:r>
      <w:r w:rsidRPr="002341F6">
        <w:rPr>
          <w:rStyle w:val="16"/>
          <w:rFonts w:ascii="Times New Roman" w:hAnsi="Times New Roman"/>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Примерной рабочей про</w:t>
      </w:r>
      <w:r w:rsidRPr="002341F6">
        <w:rPr>
          <w:rStyle w:val="16"/>
          <w:rFonts w:ascii="Times New Roman" w:hAnsi="Times New Roman"/>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2341F6">
        <w:rPr>
          <w:rStyle w:val="16"/>
          <w:rFonts w:ascii="Times New Roman" w:hAnsi="Times New Roman"/>
        </w:rPr>
        <w:softHyphen/>
        <w:t>новных направлений воспитательной деятельности, в том числе в части: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Гражданского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реали</w:t>
      </w:r>
      <w:r w:rsidRPr="002341F6">
        <w:rPr>
          <w:rStyle w:val="16"/>
          <w:rFonts w:ascii="Times New Roman" w:hAnsi="Times New Roman"/>
        </w:rPr>
        <w:softHyphen/>
        <w:t>зации его прав, уважение прав, свобод и законных интересов других людей; активное участие в жизни семьи, образователь</w:t>
      </w:r>
      <w:r w:rsidRPr="002341F6">
        <w:rPr>
          <w:rStyle w:val="16"/>
          <w:rFonts w:ascii="Times New Roman" w:hAnsi="Times New Roman"/>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2341F6">
        <w:rPr>
          <w:rStyle w:val="16"/>
          <w:rFonts w:ascii="Times New Roman" w:hAnsi="Times New Roman"/>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341F6">
        <w:rPr>
          <w:rStyle w:val="16"/>
          <w:rFonts w:ascii="Times New Roman" w:hAnsi="Times New Roman"/>
        </w:rPr>
        <w:softHyphen/>
        <w:t>стве, формируемое в том числе на основе примеров из литератур</w:t>
      </w:r>
      <w:r w:rsidRPr="002341F6">
        <w:rPr>
          <w:rStyle w:val="16"/>
          <w:rFonts w:ascii="Times New Roman" w:hAnsi="Times New Roman"/>
        </w:rPr>
        <w:softHyphen/>
        <w:t>ных произведений, написанных на русском языке; готовность к разнообразной совместной деятельности, стремление к взаи</w:t>
      </w:r>
      <w:r w:rsidRPr="002341F6">
        <w:rPr>
          <w:rStyle w:val="16"/>
          <w:rFonts w:ascii="Times New Roman" w:hAnsi="Times New Roman"/>
        </w:rPr>
        <w:softHyphen/>
        <w:t>мопониманию и взаимопомощи; активное участие в школьном самоуправлении; готовность к участию в гуманитарной деятель</w:t>
      </w:r>
      <w:r w:rsidRPr="002341F6">
        <w:rPr>
          <w:rStyle w:val="16"/>
          <w:rFonts w:ascii="Times New Roman" w:hAnsi="Times New Roman"/>
        </w:rPr>
        <w:softHyphen/>
        <w:t>ности (помощь людям, нуждающимся в ней; волонтёрство).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Патриотического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2341F6">
        <w:rPr>
          <w:rStyle w:val="16"/>
          <w:rFonts w:ascii="Times New Roman" w:hAnsi="Times New Roman"/>
        </w:rPr>
        <w:softHyphen/>
        <w:t>сии; проявление интереса к познанию русского языка, к исто</w:t>
      </w:r>
      <w:r w:rsidRPr="002341F6">
        <w:rPr>
          <w:rStyle w:val="16"/>
          <w:rFonts w:ascii="Times New Roman" w:hAnsi="Times New Roman"/>
        </w:rPr>
        <w:softHyphen/>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2341F6">
        <w:rPr>
          <w:rStyle w:val="16"/>
          <w:rFonts w:ascii="Times New Roman" w:hAnsi="Times New Roman"/>
        </w:rPr>
        <w:lastRenderedPageBreak/>
        <w:t>государственным праздникам, историческому и природному наследию и памятникам, традициям разных народов, прожи</w:t>
      </w:r>
      <w:r w:rsidRPr="002341F6">
        <w:rPr>
          <w:rStyle w:val="16"/>
          <w:rFonts w:ascii="Times New Roman" w:hAnsi="Times New Roman"/>
        </w:rPr>
        <w:softHyphen/>
        <w:t>вающих в родной стране.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Духовно-нравственного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2341F6">
        <w:rPr>
          <w:rStyle w:val="16"/>
          <w:rFonts w:ascii="Times New Roman" w:hAnsi="Times New Roman"/>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Эстетического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восприимчивость к разным видам искусства, традициям и творчеству своего и других народов; понимание эмоциональ</w:t>
      </w:r>
      <w:r w:rsidRPr="002341F6">
        <w:rPr>
          <w:rStyle w:val="16"/>
          <w:rFonts w:ascii="Times New Roman" w:hAnsi="Times New Roman"/>
        </w:rPr>
        <w:softHyphen/>
        <w:t>ного воздействия искусства; осознание важности художествен</w:t>
      </w:r>
      <w:r w:rsidRPr="002341F6">
        <w:rPr>
          <w:rStyle w:val="16"/>
          <w:rFonts w:ascii="Times New Roman" w:hAnsi="Times New Roman"/>
        </w:rPr>
        <w:softHyphen/>
        <w:t>ной культуры как средства коммуникации и самовыражения; осознание важности русского языка как средства коммуника</w:t>
      </w:r>
      <w:r w:rsidRPr="002341F6">
        <w:rPr>
          <w:rStyle w:val="16"/>
          <w:rFonts w:ascii="Times New Roman" w:hAnsi="Times New Roman"/>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Физического воспитания, формирования культуры здоровья и эмоционального благополучия: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 с опорой на собственный жизнен</w:t>
      </w:r>
      <w:r w:rsidRPr="002341F6">
        <w:rPr>
          <w:rStyle w:val="16"/>
          <w:rFonts w:ascii="Times New Roman" w:hAnsi="Times New Roman"/>
        </w:rPr>
        <w:softHyphen/>
        <w:t>ный и читательский опыт; ответственное отношение к своему здоровью и установка на здоровый образ жизни (здоровое пи</w:t>
      </w:r>
      <w:r w:rsidRPr="002341F6">
        <w:rPr>
          <w:rStyle w:val="16"/>
          <w:rFonts w:ascii="Times New Roman" w:hAnsi="Times New Roman"/>
        </w:rPr>
        <w:softHyphen/>
        <w:t>тание, соблюдение гигиенических правил, рациональный ре</w:t>
      </w:r>
      <w:r w:rsidRPr="002341F6">
        <w:rPr>
          <w:rStyle w:val="16"/>
          <w:rFonts w:ascii="Times New Roman" w:hAnsi="Times New Roman"/>
        </w:rPr>
        <w:softHyphen/>
        <w:t>жим занятий и отдыха, регулярная физическая активность); осознание последствий и неприятие вредных привычек (упо</w:t>
      </w:r>
      <w:r w:rsidRPr="002341F6">
        <w:rPr>
          <w:rStyle w:val="16"/>
          <w:rFonts w:ascii="Times New Roman" w:hAnsi="Times New Roman"/>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2341F6">
        <w:rPr>
          <w:rStyle w:val="16"/>
          <w:rFonts w:ascii="Times New Roman" w:hAnsi="Times New Roman"/>
        </w:rPr>
        <w:softHyphen/>
        <w:t>щимся социальным, информационным и природным условиям, в том числе осмысляя собственный опыт и выстраивая даль</w:t>
      </w:r>
      <w:r w:rsidRPr="002341F6">
        <w:rPr>
          <w:rStyle w:val="16"/>
          <w:rFonts w:ascii="Times New Roman" w:hAnsi="Times New Roman"/>
        </w:rPr>
        <w:softHyphen/>
        <w:t>нейшие цели;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умение принимать себя и других, не осуждая;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умение осознавать своё эмоциональное состояние и эмоцио</w:t>
      </w:r>
      <w:r w:rsidRPr="002341F6">
        <w:rPr>
          <w:rStyle w:val="16"/>
          <w:rFonts w:ascii="Times New Roman" w:hAnsi="Times New Roman"/>
        </w:rPr>
        <w:softHyphen/>
        <w:t>нальное состояние других, использовать адекватные языковые средства для выражения своего состояния, в том числе опира</w:t>
      </w:r>
      <w:r w:rsidRPr="002341F6">
        <w:rPr>
          <w:rStyle w:val="16"/>
          <w:rFonts w:ascii="Times New Roman" w:hAnsi="Times New Roman"/>
        </w:rPr>
        <w:softHyphen/>
        <w:t>ясь на примеры из литературных произведений, написанных на русском языке; сформированность навыков рефлексии, при</w:t>
      </w:r>
      <w:r w:rsidRPr="002341F6">
        <w:rPr>
          <w:rStyle w:val="16"/>
          <w:rFonts w:ascii="Times New Roman" w:hAnsi="Times New Roman"/>
        </w:rPr>
        <w:softHyphen/>
        <w:t>знание своего права на ошибку и такого же права другого че</w:t>
      </w:r>
      <w:r w:rsidRPr="002341F6">
        <w:rPr>
          <w:rStyle w:val="16"/>
          <w:rFonts w:ascii="Times New Roman" w:hAnsi="Times New Roman"/>
        </w:rPr>
        <w:softHyphen/>
        <w:t>ловека.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Трудового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2341F6">
        <w:rPr>
          <w:rStyle w:val="16"/>
          <w:rFonts w:ascii="Times New Roman" w:hAnsi="Times New Roman"/>
        </w:rPr>
        <w:softHyphen/>
        <w:t>ровать и самостоятельно выполнять такого рода деятельность;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2341F6">
        <w:rPr>
          <w:rStyle w:val="16"/>
          <w:rFonts w:ascii="Times New Roman" w:hAnsi="Times New Roman"/>
        </w:rPr>
        <w:softHyphen/>
        <w:t>гов, журналистов, писателей; уважение к труду и результатам трудовой деятельности; осознанный выбор и построение ин</w:t>
      </w:r>
      <w:r w:rsidRPr="002341F6">
        <w:rPr>
          <w:rStyle w:val="16"/>
          <w:rFonts w:ascii="Times New Roman" w:hAnsi="Times New Roman"/>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Экологического воспитания: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2341F6">
        <w:rPr>
          <w:rStyle w:val="16"/>
          <w:rFonts w:ascii="Times New Roman" w:hAnsi="Times New Roman"/>
        </w:rPr>
        <w:softHyphen/>
        <w:t>следствий для окружающей среды; умение точно, логично вы</w:t>
      </w:r>
      <w:r w:rsidRPr="002341F6">
        <w:rPr>
          <w:rStyle w:val="16"/>
          <w:rFonts w:ascii="Times New Roman" w:hAnsi="Times New Roman"/>
        </w:rPr>
        <w:softHyphen/>
        <w:t>ражать свою точку зрения на экологические проблемы;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повышение уровня экологической культуры, осознание гло</w:t>
      </w:r>
      <w:r w:rsidRPr="002341F6">
        <w:rPr>
          <w:rStyle w:val="16"/>
          <w:rFonts w:ascii="Times New Roman" w:hAnsi="Times New Roman"/>
        </w:rPr>
        <w:softHyphen/>
        <w:t>бального характера экологических проблем и путей их реше</w:t>
      </w:r>
      <w:r w:rsidRPr="002341F6">
        <w:rPr>
          <w:rStyle w:val="16"/>
          <w:rFonts w:ascii="Times New Roman" w:hAnsi="Times New Roman"/>
        </w:rPr>
        <w:softHyphen/>
        <w:t>ния; активное неприятие действий, приносящих вред окру</w:t>
      </w:r>
      <w:r w:rsidRPr="002341F6">
        <w:rPr>
          <w:rStyle w:val="16"/>
          <w:rFonts w:ascii="Times New Roman" w:hAnsi="Times New Roman"/>
        </w:rPr>
        <w:softHyphen/>
        <w:t>жающей среде, в том числе сформированное при знакомстве с литературными произведениями, поднимающими экологи</w:t>
      </w:r>
      <w:r w:rsidRPr="002341F6">
        <w:rPr>
          <w:rStyle w:val="16"/>
          <w:rFonts w:ascii="Times New Roman" w:hAnsi="Times New Roman"/>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341F6">
        <w:rPr>
          <w:rStyle w:val="16"/>
          <w:rFonts w:ascii="Times New Roman" w:hAnsi="Times New Roman"/>
        </w:rPr>
        <w:softHyphen/>
        <w:t>ческой и социальной сред; готовность к участию в практической деятельности экологической направленности.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Ценности научного познания: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научных представлений об основных закономерностях развития чело</w:t>
      </w:r>
      <w:r w:rsidRPr="002341F6">
        <w:rPr>
          <w:rStyle w:val="16"/>
          <w:rFonts w:ascii="Times New Roman" w:hAnsi="Times New Roman"/>
        </w:rPr>
        <w:softHyphen/>
        <w:t>века, природы и общества, взаимосвязях человека с природ</w:t>
      </w:r>
      <w:r w:rsidRPr="002341F6">
        <w:rPr>
          <w:rStyle w:val="16"/>
          <w:rFonts w:ascii="Times New Roman" w:hAnsi="Times New Roman"/>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2341F6">
        <w:rPr>
          <w:rStyle w:val="16"/>
          <w:rFonts w:ascii="Times New Roman" w:hAnsi="Times New Roman"/>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2341F6">
        <w:rPr>
          <w:rStyle w:val="16"/>
          <w:rFonts w:ascii="Times New Roman" w:hAnsi="Times New Roman"/>
        </w:rPr>
        <w:softHyphen/>
        <w:t>получия.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Адаптации обучающегося к изменяющимся услови</w:t>
      </w:r>
      <w:r w:rsidRPr="002341F6">
        <w:rPr>
          <w:rStyle w:val="16"/>
          <w:rFonts w:ascii="Times New Roman" w:hAnsi="Times New Roman"/>
          <w:b/>
          <w:bCs/>
          <w:i/>
          <w:iCs/>
        </w:rPr>
        <w:softHyphen/>
        <w:t>ям социальной и природной среды: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освоение обучающимися социального опыта, основных соци</w:t>
      </w:r>
      <w:r w:rsidRPr="002341F6">
        <w:rPr>
          <w:rStyle w:val="16"/>
          <w:rFonts w:ascii="Times New Roman" w:hAnsi="Times New Roman"/>
        </w:rPr>
        <w:softHyphen/>
        <w:t xml:space="preserve">альных ролей, норм и правил общественного поведения, форм социальной жизни </w:t>
      </w:r>
      <w:r w:rsidRPr="002341F6">
        <w:rPr>
          <w:rStyle w:val="16"/>
          <w:rFonts w:ascii="Times New Roman" w:hAnsi="Times New Roman"/>
        </w:rPr>
        <w:lastRenderedPageBreak/>
        <w:t>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2341F6">
        <w:rPr>
          <w:rStyle w:val="16"/>
          <w:rFonts w:ascii="Times New Roman" w:hAnsi="Times New Roman"/>
        </w:rPr>
        <w:softHyphen/>
        <w:t>гой культурной среды;</w:t>
      </w:r>
      <w:r w:rsidR="004D1251">
        <w:rPr>
          <w:rStyle w:val="16"/>
          <w:rFonts w:ascii="Times New Roman" w:hAnsi="Times New Roman"/>
        </w:rPr>
        <w:t xml:space="preserve"> </w:t>
      </w:r>
      <w:r w:rsidRPr="002341F6">
        <w:rPr>
          <w:rStyle w:val="16"/>
          <w:rFonts w:ascii="Times New Roman" w:hAnsi="Times New Roman"/>
        </w:rPr>
        <w:t>потребность во взаимодействии в условиях неопределён</w:t>
      </w:r>
      <w:r w:rsidRPr="002341F6">
        <w:rPr>
          <w:rStyle w:val="16"/>
          <w:rFonts w:ascii="Times New Roman" w:hAnsi="Times New Roman"/>
        </w:rPr>
        <w:softHyphen/>
        <w:t>ности, открытость опыту и знаниям других; потребность в действии в условиях неопределённости, в повышении уров</w:t>
      </w:r>
      <w:r w:rsidRPr="002341F6">
        <w:rPr>
          <w:rStyle w:val="16"/>
          <w:rFonts w:ascii="Times New Roman" w:hAnsi="Times New Roman"/>
        </w:rPr>
        <w:softHyphen/>
        <w:t>ня своей компетентности через практическую деятельность, в том числе умение учиться у других людей, получать в со</w:t>
      </w:r>
      <w:r w:rsidRPr="002341F6">
        <w:rPr>
          <w:rStyle w:val="16"/>
          <w:rFonts w:ascii="Times New Roman" w:hAnsi="Times New Roman"/>
        </w:rPr>
        <w:softHyphen/>
        <w:t>вместной деятельности новые знания, навыки и компетен</w:t>
      </w:r>
      <w:r w:rsidRPr="002341F6">
        <w:rPr>
          <w:rStyle w:val="16"/>
          <w:rFonts w:ascii="Times New Roman" w:hAnsi="Times New Roman"/>
        </w:rPr>
        <w:softHyphen/>
        <w:t>ции из опыта других; необходимость в формировании новых знаний, умений связывать образы, формулировать идеи, по</w:t>
      </w:r>
      <w:r w:rsidRPr="002341F6">
        <w:rPr>
          <w:rStyle w:val="16"/>
          <w:rFonts w:ascii="Times New Roman" w:hAnsi="Times New Roman"/>
        </w:rPr>
        <w:softHyphen/>
        <w:t>нятия, гипотезы об объектах и явлениях, в том числе ранее неизвестных, осознание дефицита собственных знаний и ком</w:t>
      </w:r>
      <w:r w:rsidRPr="002341F6">
        <w:rPr>
          <w:rStyle w:val="16"/>
          <w:rFonts w:ascii="Times New Roman" w:hAnsi="Times New Roman"/>
        </w:rPr>
        <w:softHyphen/>
        <w:t>петенций, планирование своего развития; умение оперировать основными понятиями, терминами и представлениями в обла</w:t>
      </w:r>
      <w:r w:rsidRPr="002341F6">
        <w:rPr>
          <w:rStyle w:val="16"/>
          <w:rFonts w:ascii="Times New Roman" w:hAnsi="Times New Roman"/>
        </w:rPr>
        <w:softHyphen/>
        <w:t>сти концепции устойчивого развития, анализировать и выяв</w:t>
      </w:r>
      <w:r w:rsidRPr="002341F6">
        <w:rPr>
          <w:rStyle w:val="16"/>
          <w:rFonts w:ascii="Times New Roman" w:hAnsi="Times New Roman"/>
        </w:rPr>
        <w:softHyphen/>
        <w:t>лять взаимосвязь природы, общества и экономики, оценивать свои действия с учётом влияния на окружающую среду, дости</w:t>
      </w:r>
      <w:r w:rsidRPr="002341F6">
        <w:rPr>
          <w:rStyle w:val="16"/>
          <w:rFonts w:ascii="Times New Roman" w:hAnsi="Times New Roman"/>
        </w:rPr>
        <w:softHyphen/>
        <w:t>жения целей и преодоления вызовов, возможных глобальных последствий;</w:t>
      </w:r>
      <w:r w:rsidR="004D1251">
        <w:rPr>
          <w:rStyle w:val="16"/>
          <w:rFonts w:ascii="Times New Roman" w:hAnsi="Times New Roman"/>
        </w:rPr>
        <w:t xml:space="preserve"> </w:t>
      </w:r>
      <w:r w:rsidRPr="002341F6">
        <w:rPr>
          <w:rStyle w:val="16"/>
          <w:rFonts w:ascii="Times New Roman" w:hAnsi="Times New Roman"/>
        </w:rPr>
        <w:t>способность осознавать стрессовую ситуацию, оценивать происходящие изменения и их последствия, опираясь на жиз</w:t>
      </w:r>
      <w:r w:rsidRPr="002341F6">
        <w:rPr>
          <w:rStyle w:val="16"/>
          <w:rFonts w:ascii="Times New Roman" w:hAnsi="Times New Roman"/>
        </w:rPr>
        <w:softHyphen/>
        <w:t>ненный, речевой и читательский опыт; воспринимать стрес</w:t>
      </w:r>
      <w:r w:rsidRPr="002341F6">
        <w:rPr>
          <w:rStyle w:val="16"/>
          <w:rFonts w:ascii="Times New Roman" w:hAnsi="Times New Roman"/>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2341F6">
        <w:rPr>
          <w:rStyle w:val="16"/>
          <w:rFonts w:ascii="Times New Roman" w:hAnsi="Times New Roman"/>
        </w:rPr>
        <w:softHyphen/>
        <w:t>ся ситуации; быть готовым действовать в отсутствие гарантий успеха.</w:t>
      </w:r>
    </w:p>
    <w:p w:rsidR="00D448A5" w:rsidRPr="004D1251" w:rsidRDefault="004D1251" w:rsidP="0078035D">
      <w:pPr>
        <w:pStyle w:val="39"/>
        <w:spacing w:line="240" w:lineRule="auto"/>
        <w:ind w:firstLine="0"/>
        <w:jc w:val="both"/>
        <w:rPr>
          <w:b/>
          <w:bCs/>
          <w:sz w:val="22"/>
          <w:szCs w:val="22"/>
        </w:rPr>
      </w:pPr>
      <w:r w:rsidRPr="004D1251">
        <w:rPr>
          <w:rStyle w:val="38"/>
          <w:w w:val="80"/>
          <w:sz w:val="22"/>
          <w:szCs w:val="22"/>
        </w:rPr>
        <w:t>Метапредметные результаты</w:t>
      </w:r>
    </w:p>
    <w:p w:rsidR="00D448A5" w:rsidRPr="002341F6" w:rsidRDefault="00D448A5" w:rsidP="007018F0">
      <w:pPr>
        <w:pStyle w:val="2a"/>
        <w:numPr>
          <w:ilvl w:val="0"/>
          <w:numId w:val="12"/>
        </w:numPr>
        <w:shd w:val="clear" w:color="auto" w:fill="auto"/>
        <w:tabs>
          <w:tab w:val="left" w:pos="283"/>
        </w:tabs>
        <w:spacing w:line="240" w:lineRule="auto"/>
        <w:ind w:left="240" w:hanging="240"/>
        <w:rPr>
          <w:b w:val="0"/>
          <w:bCs w:val="0"/>
          <w:sz w:val="22"/>
          <w:szCs w:val="22"/>
        </w:rPr>
      </w:pPr>
      <w:bookmarkStart w:id="185" w:name="bookmark194"/>
      <w:bookmarkEnd w:id="185"/>
      <w:r w:rsidRPr="002341F6">
        <w:rPr>
          <w:rStyle w:val="29"/>
          <w:b/>
          <w:bCs/>
          <w:sz w:val="22"/>
          <w:szCs w:val="22"/>
        </w:rPr>
        <w:t>Овладение универсальными учебными познавательными действиями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Базовые логические действия: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и характеризовать существенные признаки языко</w:t>
      </w:r>
      <w:r w:rsidRPr="002341F6">
        <w:rPr>
          <w:rStyle w:val="16"/>
          <w:rFonts w:ascii="Times New Roman" w:hAnsi="Times New Roman"/>
        </w:rPr>
        <w:softHyphen/>
        <w:t>вых единиц, языковых явлений и процессов;устанавливать существенный признак классификации языко</w:t>
      </w:r>
      <w:r w:rsidRPr="002341F6">
        <w:rPr>
          <w:rStyle w:val="16"/>
          <w:rFonts w:ascii="Times New Roman" w:hAnsi="Times New Roman"/>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признаку;выявлять закономерности и противоречия в рассматривае</w:t>
      </w:r>
      <w:r w:rsidRPr="002341F6">
        <w:rPr>
          <w:rStyle w:val="16"/>
          <w:rFonts w:ascii="Times New Roman" w:hAnsi="Times New Roman"/>
        </w:rPr>
        <w:softHyphen/>
        <w:t>мых фактах, данных и наблюдениях; предлагать критерии для выявления закономерностей и противоречий;выявлять дефицит информации текста, необходимой для ре</w:t>
      </w:r>
      <w:r w:rsidRPr="002341F6">
        <w:rPr>
          <w:rStyle w:val="16"/>
          <w:rFonts w:ascii="Times New Roman" w:hAnsi="Times New Roman"/>
        </w:rPr>
        <w:softHyphen/>
        <w:t>шения поставленной учебной задачи;выявлять причинно-следственные связи при изучении языко</w:t>
      </w:r>
      <w:r w:rsidRPr="002341F6">
        <w:rPr>
          <w:rStyle w:val="16"/>
          <w:rFonts w:ascii="Times New Roman" w:hAnsi="Times New Roman"/>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004D1251">
        <w:rPr>
          <w:rStyle w:val="16"/>
          <w:rFonts w:ascii="Times New Roman" w:hAnsi="Times New Roman"/>
        </w:rPr>
        <w:t xml:space="preserve"> </w:t>
      </w:r>
      <w:r w:rsidRPr="002341F6">
        <w:rPr>
          <w:rStyle w:val="16"/>
          <w:rFonts w:ascii="Times New Roman" w:hAnsi="Times New Roman"/>
        </w:rPr>
        <w:t xml:space="preserve">самостоятельно выбирать способ решения учебной задачи при работе с </w:t>
      </w:r>
      <w:r w:rsidRPr="002341F6">
        <w:rPr>
          <w:rStyle w:val="16"/>
          <w:rFonts w:ascii="Times New Roman" w:hAnsi="Times New Roman"/>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Базовые исследовательские действия: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вопросы как исследовательский инструмент по</w:t>
      </w:r>
      <w:r w:rsidRPr="002341F6">
        <w:rPr>
          <w:rStyle w:val="16"/>
          <w:rFonts w:ascii="Times New Roman" w:hAnsi="Times New Roman"/>
        </w:rPr>
        <w:softHyphen/>
        <w:t>знания в языковом образовании;формулировать вопросы, фиксирующие несоответствие меж</w:t>
      </w:r>
      <w:r w:rsidRPr="002341F6">
        <w:rPr>
          <w:rStyle w:val="16"/>
          <w:rFonts w:ascii="Times New Roman" w:hAnsi="Times New Roman"/>
        </w:rPr>
        <w:softHyphen/>
        <w:t>ду реальным и желательным состоянием ситуации, и самосто</w:t>
      </w:r>
      <w:r w:rsidRPr="002341F6">
        <w:rPr>
          <w:rStyle w:val="16"/>
          <w:rFonts w:ascii="Times New Roman" w:hAnsi="Times New Roman"/>
        </w:rPr>
        <w:softHyphen/>
        <w:t>ятельно устанавливать искомое и данное;формировать гипотезу об истинности собственных суждений и суждений других, аргументировать свою позицию, мнение;составлять алгоритм действий и использовать его для реше</w:t>
      </w:r>
      <w:r w:rsidRPr="002341F6">
        <w:rPr>
          <w:rStyle w:val="16"/>
          <w:rFonts w:ascii="Times New Roman" w:hAnsi="Times New Roman"/>
        </w:rPr>
        <w:softHyphen/>
        <w:t>ния учебных задач;проводить по самостоятельно составленному плану неболь</w:t>
      </w:r>
      <w:r w:rsidRPr="002341F6">
        <w:rPr>
          <w:rStyle w:val="16"/>
          <w:rFonts w:ascii="Times New Roman" w:hAnsi="Times New Roman"/>
        </w:rPr>
        <w:softHyphen/>
        <w:t>шое исследование по установлению особенностей языковых единиц, процессов, причинно-следственных связей и зависи</w:t>
      </w:r>
      <w:r w:rsidRPr="002341F6">
        <w:rPr>
          <w:rStyle w:val="16"/>
          <w:rFonts w:ascii="Times New Roman" w:hAnsi="Times New Roman"/>
        </w:rPr>
        <w:softHyphen/>
        <w:t>мостей объектов между собой;</w:t>
      </w:r>
      <w:r w:rsidR="004D1251">
        <w:rPr>
          <w:rStyle w:val="16"/>
          <w:rFonts w:ascii="Times New Roman" w:hAnsi="Times New Roman"/>
        </w:rPr>
        <w:t xml:space="preserve"> </w:t>
      </w:r>
      <w:r w:rsidRPr="002341F6">
        <w:rPr>
          <w:rStyle w:val="16"/>
          <w:rFonts w:ascii="Times New Roman" w:hAnsi="Times New Roman"/>
        </w:rPr>
        <w:t>оценивать на применимость и достоверность информацию, по</w:t>
      </w:r>
      <w:r w:rsidRPr="002341F6">
        <w:rPr>
          <w:rStyle w:val="16"/>
          <w:rFonts w:ascii="Times New Roman" w:hAnsi="Times New Roman"/>
        </w:rPr>
        <w:softHyphen/>
        <w:t>лученную в ходе лингвистического исследования (эксперимента);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исследования; владеть инструментами оценки достоверности полученных выводов и обобщений;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прогнозировать возможное дальнейшее развитие процессов, событий и их последствия в аналогичных или сходных ситуаци</w:t>
      </w:r>
      <w:r w:rsidRPr="002341F6">
        <w:rPr>
          <w:rStyle w:val="16"/>
          <w:rFonts w:ascii="Times New Roman" w:hAnsi="Times New Roman"/>
        </w:rPr>
        <w:softHyphen/>
        <w:t>ях, а также выдвигать предположения об их развитии в новых условиях и контекстах.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Работа с информацией: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с учётом предложенной учебной задачи и заданных критериев;выбирать, анализировать, интерпретировать, обобщать и си</w:t>
      </w:r>
      <w:r w:rsidRPr="002341F6">
        <w:rPr>
          <w:rStyle w:val="16"/>
          <w:rFonts w:ascii="Times New Roman" w:hAnsi="Times New Roman"/>
        </w:rPr>
        <w:softHyphen/>
        <w:t>стематизировать информацию, представленную в текстах, таб</w:t>
      </w:r>
      <w:r w:rsidRPr="002341F6">
        <w:rPr>
          <w:rStyle w:val="16"/>
          <w:rFonts w:ascii="Times New Roman" w:hAnsi="Times New Roman"/>
        </w:rPr>
        <w:softHyphen/>
        <w:t>лицах, схемах;</w:t>
      </w:r>
      <w:r w:rsidR="004D1251">
        <w:rPr>
          <w:rStyle w:val="16"/>
          <w:rFonts w:ascii="Times New Roman" w:hAnsi="Times New Roman"/>
        </w:rPr>
        <w:t xml:space="preserve"> </w:t>
      </w:r>
      <w:r w:rsidRPr="002341F6">
        <w:rPr>
          <w:rStyle w:val="16"/>
          <w:rFonts w:ascii="Times New Roman" w:hAnsi="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2341F6">
        <w:rPr>
          <w:rStyle w:val="16"/>
          <w:rFonts w:ascii="Times New Roman" w:hAnsi="Times New Roman"/>
        </w:rPr>
        <w:softHyphen/>
        <w:t>формации с целью решения учебных задач;</w:t>
      </w:r>
      <w:r w:rsidR="004D1251">
        <w:rPr>
          <w:rStyle w:val="16"/>
          <w:rFonts w:ascii="Times New Roman" w:hAnsi="Times New Roman"/>
        </w:rPr>
        <w:t xml:space="preserve"> </w:t>
      </w:r>
      <w:r w:rsidRPr="002341F6">
        <w:rPr>
          <w:rStyle w:val="16"/>
          <w:rFonts w:ascii="Times New Roman" w:hAnsi="Times New Roman"/>
        </w:rPr>
        <w:t>использовать смысловое чтение для извлечения, обобщения и систематизации информации из одного или нескольких ис</w:t>
      </w:r>
      <w:r w:rsidRPr="002341F6">
        <w:rPr>
          <w:rStyle w:val="16"/>
          <w:rFonts w:ascii="Times New Roman" w:hAnsi="Times New Roman"/>
        </w:rPr>
        <w:softHyphen/>
        <w:t>точников с учётом поставленных целей;</w:t>
      </w:r>
      <w:r w:rsidR="004D1251">
        <w:rPr>
          <w:rStyle w:val="16"/>
          <w:rFonts w:ascii="Times New Roman" w:hAnsi="Times New Roman"/>
        </w:rPr>
        <w:t xml:space="preserve"> </w:t>
      </w:r>
      <w:r w:rsidRPr="002341F6">
        <w:rPr>
          <w:rStyle w:val="16"/>
          <w:rFonts w:ascii="Times New Roman" w:hAnsi="Times New Roman"/>
        </w:rPr>
        <w:t>находить сходные аргументы (подтверждающие или опровер</w:t>
      </w:r>
      <w:r w:rsidRPr="002341F6">
        <w:rPr>
          <w:rStyle w:val="16"/>
          <w:rFonts w:ascii="Times New Roman" w:hAnsi="Times New Roman"/>
        </w:rPr>
        <w:softHyphen/>
        <w:t>гающие одну и ту же идею, версию) в различных информаци</w:t>
      </w:r>
      <w:r w:rsidRPr="002341F6">
        <w:rPr>
          <w:rStyle w:val="16"/>
          <w:rFonts w:ascii="Times New Roman" w:hAnsi="Times New Roman"/>
        </w:rPr>
        <w:softHyphen/>
        <w:t>онных источниках;</w:t>
      </w:r>
      <w:r w:rsidR="004D1251">
        <w:rPr>
          <w:rStyle w:val="16"/>
          <w:rFonts w:ascii="Times New Roman" w:hAnsi="Times New Roman"/>
        </w:rPr>
        <w:t xml:space="preserve"> </w:t>
      </w: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(текст, презентация, таблица, схема) и иллю</w:t>
      </w:r>
      <w:r w:rsidRPr="002341F6">
        <w:rPr>
          <w:rStyle w:val="16"/>
          <w:rFonts w:ascii="Times New Roman" w:hAnsi="Times New Roman"/>
        </w:rPr>
        <w:softHyphen/>
        <w:t>стрировать решаемые задачи несложными схемами, диаграм</w:t>
      </w:r>
      <w:r w:rsidRPr="002341F6">
        <w:rPr>
          <w:rStyle w:val="16"/>
          <w:rFonts w:ascii="Times New Roman" w:hAnsi="Times New Roman"/>
        </w:rPr>
        <w:softHyphen/>
        <w:t>мами, иной графикой и их комбинациями в зависимости от коммуникативной установки;</w:t>
      </w:r>
      <w:r w:rsidR="004D1251">
        <w:rPr>
          <w:rStyle w:val="16"/>
          <w:rFonts w:ascii="Times New Roman" w:hAnsi="Times New Roman"/>
        </w:rPr>
        <w:t xml:space="preserve"> </w:t>
      </w:r>
      <w:r w:rsidRPr="002341F6">
        <w:rPr>
          <w:rStyle w:val="16"/>
          <w:rFonts w:ascii="Times New Roman" w:hAnsi="Times New Roman"/>
        </w:rPr>
        <w:t>оценивать надёжность информации по критериям, пред</w:t>
      </w:r>
      <w:r w:rsidRPr="002341F6">
        <w:rPr>
          <w:rStyle w:val="16"/>
          <w:rFonts w:ascii="Times New Roman" w:hAnsi="Times New Roman"/>
        </w:rPr>
        <w:softHyphen/>
        <w:t xml:space="preserve">ложенным учителем или </w:t>
      </w:r>
      <w:r w:rsidRPr="002341F6">
        <w:rPr>
          <w:rStyle w:val="16"/>
          <w:rFonts w:ascii="Times New Roman" w:hAnsi="Times New Roman"/>
        </w:rPr>
        <w:lastRenderedPageBreak/>
        <w:t>сформулированным самостоятельно;</w:t>
      </w:r>
      <w:r w:rsidR="004D1251">
        <w:rPr>
          <w:rStyle w:val="16"/>
          <w:rFonts w:ascii="Times New Roman" w:hAnsi="Times New Roman"/>
        </w:rPr>
        <w:t xml:space="preserve"> </w:t>
      </w:r>
      <w:r w:rsidRPr="002341F6">
        <w:rPr>
          <w:rStyle w:val="16"/>
          <w:rFonts w:ascii="Times New Roman" w:hAnsi="Times New Roman"/>
        </w:rPr>
        <w:t>эффективно запоминать и систематизировать информацию.</w:t>
      </w:r>
    </w:p>
    <w:p w:rsidR="00D448A5" w:rsidRPr="002341F6" w:rsidRDefault="00D448A5" w:rsidP="007018F0">
      <w:pPr>
        <w:pStyle w:val="2a"/>
        <w:numPr>
          <w:ilvl w:val="0"/>
          <w:numId w:val="12"/>
        </w:numPr>
        <w:shd w:val="clear" w:color="auto" w:fill="auto"/>
        <w:tabs>
          <w:tab w:val="left" w:pos="284"/>
        </w:tabs>
        <w:spacing w:line="240" w:lineRule="auto"/>
        <w:ind w:left="240" w:hanging="240"/>
        <w:rPr>
          <w:b w:val="0"/>
          <w:bCs w:val="0"/>
          <w:sz w:val="22"/>
          <w:szCs w:val="22"/>
        </w:rPr>
      </w:pPr>
      <w:bookmarkStart w:id="186" w:name="bookmark195"/>
      <w:bookmarkEnd w:id="186"/>
      <w:r w:rsidRPr="002341F6">
        <w:rPr>
          <w:rStyle w:val="29"/>
          <w:b/>
          <w:bCs/>
          <w:sz w:val="22"/>
          <w:szCs w:val="22"/>
        </w:rPr>
        <w:t>Овладение универсальными учебными коммуникативными действиями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2341F6">
        <w:rPr>
          <w:rStyle w:val="16"/>
          <w:rFonts w:ascii="Times New Roman" w:hAnsi="Times New Roman"/>
        </w:rPr>
        <w:softHyphen/>
        <w:t>логической речи и в письменных текстах;</w:t>
      </w:r>
      <w:r w:rsidR="004D1251">
        <w:rPr>
          <w:rStyle w:val="16"/>
          <w:rFonts w:ascii="Times New Roman" w:hAnsi="Times New Roman"/>
        </w:rPr>
        <w:t xml:space="preserve"> </w:t>
      </w:r>
      <w:r w:rsidRPr="002341F6">
        <w:rPr>
          <w:rStyle w:val="16"/>
          <w:rFonts w:ascii="Times New Roman" w:hAnsi="Times New Roman"/>
        </w:rPr>
        <w:t>распознавать невербальные средства общения, понимать зна</w:t>
      </w:r>
      <w:r w:rsidRPr="002341F6">
        <w:rPr>
          <w:rStyle w:val="16"/>
          <w:rFonts w:ascii="Times New Roman" w:hAnsi="Times New Roman"/>
        </w:rPr>
        <w:softHyphen/>
        <w:t>чение социальных знаков;</w:t>
      </w:r>
      <w:r w:rsidR="004D1251">
        <w:rPr>
          <w:rStyle w:val="16"/>
          <w:rFonts w:ascii="Times New Roman" w:hAnsi="Times New Roman"/>
        </w:rPr>
        <w:t xml:space="preserve"> </w:t>
      </w:r>
      <w:r w:rsidRPr="002341F6">
        <w:rPr>
          <w:rStyle w:val="16"/>
          <w:rFonts w:ascii="Times New Roman" w:hAnsi="Times New Roman"/>
        </w:rPr>
        <w:t>знать и распознавать предпосылки конфликтных ситуаций и смягчать конфликты, вести переговоры;</w:t>
      </w:r>
      <w:r w:rsidR="004D1251">
        <w:rPr>
          <w:rStyle w:val="16"/>
          <w:rFonts w:ascii="Times New Roman" w:hAnsi="Times New Roman"/>
        </w:rPr>
        <w:t xml:space="preserve"> </w:t>
      </w:r>
      <w:r w:rsidRPr="002341F6">
        <w:rPr>
          <w:rStyle w:val="16"/>
          <w:rFonts w:ascii="Times New Roman" w:hAnsi="Times New Roman"/>
        </w:rPr>
        <w:t>понимать намерения других, проявлять уважительное отно</w:t>
      </w:r>
      <w:r w:rsidRPr="002341F6">
        <w:rPr>
          <w:rStyle w:val="16"/>
          <w:rFonts w:ascii="Times New Roman" w:hAnsi="Times New Roman"/>
        </w:rPr>
        <w:softHyphen/>
        <w:t>шение к собеседнику и в корректной форме формулировать свои возражения;</w:t>
      </w:r>
      <w:r w:rsidR="004D1251">
        <w:rPr>
          <w:rStyle w:val="16"/>
          <w:rFonts w:ascii="Times New Roman" w:hAnsi="Times New Roman"/>
        </w:rPr>
        <w:t xml:space="preserve"> </w:t>
      </w:r>
      <w:r w:rsidRPr="002341F6">
        <w:rPr>
          <w:rStyle w:val="16"/>
          <w:rFonts w:ascii="Times New Roman" w:hAnsi="Times New Roman"/>
        </w:rPr>
        <w:t>в ходе диалога/дискуссии задавать вопросы по существу об</w:t>
      </w:r>
      <w:r w:rsidRPr="002341F6">
        <w:rPr>
          <w:rStyle w:val="16"/>
          <w:rFonts w:ascii="Times New Roman" w:hAnsi="Times New Roman"/>
        </w:rPr>
        <w:softHyphen/>
        <w:t>суждаемой темы и высказывать идеи, нацеленные на решение задачи и поддержание благожелательности общения;</w:t>
      </w:r>
      <w:r w:rsidR="004D1251">
        <w:rPr>
          <w:rStyle w:val="16"/>
          <w:rFonts w:ascii="Times New Roman" w:hAnsi="Times New Roman"/>
        </w:rPr>
        <w:t xml:space="preserve"> </w:t>
      </w:r>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r w:rsidR="004D1251">
        <w:rPr>
          <w:rStyle w:val="16"/>
          <w:rFonts w:ascii="Times New Roman" w:hAnsi="Times New Roman"/>
        </w:rPr>
        <w:t xml:space="preserve"> </w:t>
      </w:r>
      <w:r w:rsidRPr="002341F6">
        <w:rPr>
          <w:rStyle w:val="16"/>
          <w:rFonts w:ascii="Times New Roman" w:hAnsi="Times New Roman"/>
        </w:rPr>
        <w:t>публично представлять результаты проведённого языкового анализа, выполненного лингвистического эксперимента, иссле</w:t>
      </w:r>
      <w:r w:rsidRPr="002341F6">
        <w:rPr>
          <w:rStyle w:val="16"/>
          <w:rFonts w:ascii="Times New Roman" w:hAnsi="Times New Roman"/>
        </w:rPr>
        <w:softHyphen/>
        <w:t>дования, проекта;</w:t>
      </w:r>
      <w:r w:rsidR="004D1251">
        <w:rPr>
          <w:rStyle w:val="16"/>
          <w:rFonts w:ascii="Times New Roman" w:hAnsi="Times New Roman"/>
        </w:rPr>
        <w:t xml:space="preserve"> </w:t>
      </w:r>
      <w:r w:rsidRPr="002341F6">
        <w:rPr>
          <w:rStyle w:val="16"/>
          <w:rFonts w:ascii="Times New Roman" w:hAnsi="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2341F6">
        <w:rPr>
          <w:rStyle w:val="16"/>
          <w:rFonts w:ascii="Times New Roman" w:hAnsi="Times New Roman"/>
        </w:rPr>
        <w:softHyphen/>
        <w:t>люстративного материала.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Совместная деятельность: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и использовать преимущества командной и ин</w:t>
      </w:r>
      <w:r w:rsidRPr="002341F6">
        <w:rPr>
          <w:rStyle w:val="16"/>
          <w:rFonts w:ascii="Times New Roman" w:hAnsi="Times New Roman"/>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004D1251">
        <w:rPr>
          <w:rStyle w:val="16"/>
          <w:rFonts w:ascii="Times New Roman" w:hAnsi="Times New Roman"/>
        </w:rPr>
        <w:t xml:space="preserve"> </w:t>
      </w:r>
      <w:r w:rsidRPr="002341F6">
        <w:rPr>
          <w:rStyle w:val="16"/>
          <w:rFonts w:ascii="Times New Roman" w:hAnsi="Times New Roman"/>
        </w:rPr>
        <w:t>принимать цель совместной деятельности, коллективно стро</w:t>
      </w:r>
      <w:r w:rsidRPr="002341F6">
        <w:rPr>
          <w:rStyle w:val="16"/>
          <w:rFonts w:ascii="Times New Roman" w:hAnsi="Times New Roman"/>
        </w:rPr>
        <w:softHyphen/>
        <w:t>ить действия по её достижению: распределять роли, догова</w:t>
      </w:r>
      <w:r w:rsidRPr="002341F6">
        <w:rPr>
          <w:rStyle w:val="16"/>
          <w:rFonts w:ascii="Times New Roman" w:hAnsi="Times New Roman"/>
        </w:rPr>
        <w:softHyphen/>
        <w:t>риваться, обсуждать процесс и результат совместной работы; уметь обобщать мнения нескольких людей, проявлять готов</w:t>
      </w:r>
      <w:r w:rsidRPr="002341F6">
        <w:rPr>
          <w:rStyle w:val="16"/>
          <w:rFonts w:ascii="Times New Roman" w:hAnsi="Times New Roman"/>
        </w:rPr>
        <w:softHyphen/>
        <w:t>ность руководить, выполнять поручения, подчиняться;</w:t>
      </w:r>
      <w:r w:rsidR="004D1251">
        <w:rPr>
          <w:rStyle w:val="16"/>
          <w:rFonts w:ascii="Times New Roman" w:hAnsi="Times New Roman"/>
        </w:rPr>
        <w:t xml:space="preserve"> </w:t>
      </w:r>
      <w:r w:rsidRPr="002341F6">
        <w:rPr>
          <w:rStyle w:val="16"/>
          <w:rFonts w:ascii="Times New Roman" w:hAnsi="Times New Roman"/>
        </w:rPr>
        <w:t>планировать организацию совместной работы, определять свою роль (с учётом предпочтений и возможностей всех участ</w:t>
      </w:r>
      <w:r w:rsidRPr="002341F6">
        <w:rPr>
          <w:rStyle w:val="16"/>
          <w:rFonts w:ascii="Times New Roman" w:hAnsi="Times New Roman"/>
        </w:rPr>
        <w:softHyphen/>
        <w:t>ников взаимодействия), распределять задачи между членами команды, участвовать в групповых формах работы (обсужде</w:t>
      </w:r>
      <w:r w:rsidRPr="002341F6">
        <w:rPr>
          <w:rStyle w:val="16"/>
          <w:rFonts w:ascii="Times New Roman" w:hAnsi="Times New Roman"/>
        </w:rPr>
        <w:softHyphen/>
        <w:t>ния, обмен мнениями, «мозговой штурм» и иные);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выполнять свою часть работы, достигать качественный ре</w:t>
      </w:r>
      <w:r w:rsidRPr="002341F6">
        <w:rPr>
          <w:rStyle w:val="16"/>
          <w:rFonts w:ascii="Times New Roman" w:hAnsi="Times New Roman"/>
        </w:rPr>
        <w:softHyphen/>
        <w:t>зультат по своему направлению и координировать свои дей</w:t>
      </w:r>
      <w:r w:rsidRPr="002341F6">
        <w:rPr>
          <w:rStyle w:val="16"/>
          <w:rFonts w:ascii="Times New Roman" w:hAnsi="Times New Roman"/>
        </w:rPr>
        <w:softHyphen/>
        <w:t>ствия с действиями других членов команды;</w:t>
      </w:r>
      <w:r w:rsidR="004D1251">
        <w:rPr>
          <w:rStyle w:val="16"/>
          <w:rFonts w:ascii="Times New Roman" w:hAnsi="Times New Roman"/>
        </w:rPr>
        <w:t xml:space="preserve"> </w:t>
      </w:r>
      <w:r w:rsidRPr="002341F6">
        <w:rPr>
          <w:rStyle w:val="16"/>
          <w:rFonts w:ascii="Times New Roman" w:hAnsi="Times New Roman"/>
        </w:rPr>
        <w:t>оценивать качество своего вклада в общий продукт по крите</w:t>
      </w:r>
      <w:r w:rsidRPr="002341F6">
        <w:rPr>
          <w:rStyle w:val="16"/>
          <w:rFonts w:ascii="Times New Roman" w:hAnsi="Times New Roman"/>
        </w:rPr>
        <w:softHyphen/>
        <w:t xml:space="preserve">риям, самостоятельно сформулированным участниками </w:t>
      </w:r>
      <w:r w:rsidRPr="002341F6">
        <w:rPr>
          <w:rStyle w:val="16"/>
          <w:rFonts w:ascii="Times New Roman" w:hAnsi="Times New Roman"/>
        </w:rPr>
        <w:lastRenderedPageBreak/>
        <w:t>взаи</w:t>
      </w:r>
      <w:r w:rsidRPr="002341F6">
        <w:rPr>
          <w:rStyle w:val="16"/>
          <w:rFonts w:ascii="Times New Roman" w:hAnsi="Times New Roman"/>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448A5" w:rsidRPr="002341F6" w:rsidRDefault="00D448A5" w:rsidP="007018F0">
      <w:pPr>
        <w:pStyle w:val="2a"/>
        <w:numPr>
          <w:ilvl w:val="0"/>
          <w:numId w:val="12"/>
        </w:numPr>
        <w:shd w:val="clear" w:color="auto" w:fill="auto"/>
        <w:tabs>
          <w:tab w:val="left" w:pos="284"/>
        </w:tabs>
        <w:spacing w:line="240" w:lineRule="auto"/>
        <w:ind w:left="240" w:hanging="240"/>
        <w:rPr>
          <w:b w:val="0"/>
          <w:bCs w:val="0"/>
          <w:sz w:val="22"/>
          <w:szCs w:val="22"/>
        </w:rPr>
      </w:pPr>
      <w:bookmarkStart w:id="187" w:name="bookmark196"/>
      <w:bookmarkEnd w:id="187"/>
      <w:r w:rsidRPr="002341F6">
        <w:rPr>
          <w:rStyle w:val="29"/>
          <w:b/>
          <w:bCs/>
          <w:sz w:val="22"/>
          <w:szCs w:val="22"/>
        </w:rPr>
        <w:t>Овладение универсальными учебными регулятивными действиями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Самоорганизация: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проблемы для решения в учебных и жизненных ситуациях;</w:t>
      </w:r>
      <w:r w:rsidR="004D1251">
        <w:rPr>
          <w:rStyle w:val="16"/>
          <w:rFonts w:ascii="Times New Roman" w:hAnsi="Times New Roman"/>
        </w:rPr>
        <w:t xml:space="preserve"> </w:t>
      </w:r>
      <w:r w:rsidRPr="002341F6">
        <w:rPr>
          <w:rStyle w:val="16"/>
          <w:rFonts w:ascii="Times New Roman" w:hAnsi="Times New Roman"/>
        </w:rPr>
        <w:t>ориентироваться в различных подходах к принятию решений (индивидуальное, принятие решения в группе, принятие реше</w:t>
      </w:r>
      <w:r w:rsidRPr="002341F6">
        <w:rPr>
          <w:rStyle w:val="16"/>
          <w:rFonts w:ascii="Times New Roman" w:hAnsi="Times New Roman"/>
        </w:rPr>
        <w:softHyphen/>
        <w:t>ния группой);</w:t>
      </w:r>
      <w:r w:rsidR="004D1251">
        <w:rPr>
          <w:rStyle w:val="16"/>
          <w:rFonts w:ascii="Times New Roman" w:hAnsi="Times New Roman"/>
        </w:rPr>
        <w:t xml:space="preserve"> </w:t>
      </w:r>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341F6">
        <w:rPr>
          <w:rStyle w:val="16"/>
          <w:rFonts w:ascii="Times New Roman" w:hAnsi="Times New Roman"/>
        </w:rPr>
        <w:softHyphen/>
        <w:t>ровать предлагаемые варианты решений;</w:t>
      </w:r>
      <w:r w:rsidR="004D1251">
        <w:rPr>
          <w:rStyle w:val="16"/>
          <w:rFonts w:ascii="Times New Roman" w:hAnsi="Times New Roman"/>
        </w:rPr>
        <w:t xml:space="preserve"> </w:t>
      </w:r>
      <w:r w:rsidRPr="002341F6">
        <w:rPr>
          <w:rStyle w:val="16"/>
          <w:rFonts w:ascii="Times New Roman" w:hAnsi="Times New Roman"/>
        </w:rPr>
        <w:t>самостоятельно составлять план действий, вносить необходи</w:t>
      </w:r>
      <w:r w:rsidRPr="002341F6">
        <w:rPr>
          <w:rStyle w:val="16"/>
          <w:rFonts w:ascii="Times New Roman" w:hAnsi="Times New Roman"/>
        </w:rPr>
        <w:softHyphen/>
        <w:t>мые коррективы в ходе его реализации;</w:t>
      </w:r>
      <w:r w:rsidR="004D1251">
        <w:rPr>
          <w:rStyle w:val="16"/>
          <w:rFonts w:ascii="Times New Roman" w:hAnsi="Times New Roman"/>
        </w:rPr>
        <w:t xml:space="preserve"> </w:t>
      </w:r>
      <w:r w:rsidRPr="002341F6">
        <w:rPr>
          <w:rStyle w:val="16"/>
          <w:rFonts w:ascii="Times New Roman" w:hAnsi="Times New Roman"/>
        </w:rPr>
        <w:t>делать выбор и брать ответственность за решение.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Самоконтроль: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разными способами самоконтроля (в том числе рече</w:t>
      </w:r>
      <w:r w:rsidRPr="002341F6">
        <w:rPr>
          <w:rStyle w:val="16"/>
          <w:rFonts w:ascii="Times New Roman" w:hAnsi="Times New Roman"/>
        </w:rPr>
        <w:softHyphen/>
        <w:t>вого), самомотивации и рефлексии;</w:t>
      </w:r>
      <w:r w:rsidR="004D1251">
        <w:rPr>
          <w:rStyle w:val="16"/>
          <w:rFonts w:ascii="Times New Roman" w:hAnsi="Times New Roman"/>
        </w:rPr>
        <w:t xml:space="preserve"> </w:t>
      </w:r>
      <w:r w:rsidRPr="002341F6">
        <w:rPr>
          <w:rStyle w:val="16"/>
          <w:rFonts w:ascii="Times New Roman" w:hAnsi="Times New Roman"/>
        </w:rPr>
        <w:t>давать адекватную оценку учебной ситуации и предлагать план её изменения;</w:t>
      </w:r>
      <w:r w:rsidR="004D1251">
        <w:rPr>
          <w:rStyle w:val="16"/>
          <w:rFonts w:ascii="Times New Roman" w:hAnsi="Times New Roman"/>
        </w:rPr>
        <w:t xml:space="preserve">  </w:t>
      </w:r>
      <w:r w:rsidRPr="002341F6">
        <w:rPr>
          <w:rStyle w:val="16"/>
          <w:rFonts w:ascii="Times New Roman" w:hAnsi="Times New Roman"/>
        </w:rPr>
        <w:t>предвидеть трудности, которые могут возникнуть при реше</w:t>
      </w:r>
      <w:r w:rsidRPr="002341F6">
        <w:rPr>
          <w:rStyle w:val="16"/>
          <w:rFonts w:ascii="Times New Roman" w:hAnsi="Times New Roman"/>
        </w:rPr>
        <w:softHyphen/>
        <w:t>нии учебной задачи, и адаптировать решение к меняющимся обстоятельствам;</w:t>
      </w:r>
      <w:r w:rsidR="004D1251">
        <w:rPr>
          <w:rStyle w:val="16"/>
          <w:rFonts w:ascii="Times New Roman" w:hAnsi="Times New Roman"/>
        </w:rPr>
        <w:t xml:space="preserve"> </w:t>
      </w:r>
      <w:r w:rsidRPr="002341F6">
        <w:rPr>
          <w:rStyle w:val="16"/>
          <w:rFonts w:ascii="Times New Roman" w:hAnsi="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2341F6">
        <w:rPr>
          <w:rStyle w:val="16"/>
          <w:rFonts w:ascii="Times New Roman" w:hAnsi="Times New Roman"/>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Эмоциональный интеллект: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развивать способность управлять собственными эмоциями и эмоциями других;</w:t>
      </w:r>
      <w:r w:rsidR="004D1251">
        <w:rPr>
          <w:rStyle w:val="16"/>
          <w:rFonts w:ascii="Times New Roman" w:hAnsi="Times New Roman"/>
        </w:rPr>
        <w:t xml:space="preserve"> </w:t>
      </w:r>
      <w:r w:rsidRPr="002341F6">
        <w:rPr>
          <w:rStyle w:val="16"/>
          <w:rFonts w:ascii="Times New Roman" w:hAnsi="Times New Roman"/>
        </w:rPr>
        <w:t>выявлять и анализировать причины эмоций; понимать мо</w:t>
      </w:r>
      <w:r w:rsidRPr="002341F6">
        <w:rPr>
          <w:rStyle w:val="16"/>
          <w:rFonts w:ascii="Times New Roman" w:hAnsi="Times New Roman"/>
        </w:rPr>
        <w:softHyphen/>
        <w:t>тивы и намерения другого человека, анализируя речевую си</w:t>
      </w:r>
      <w:r w:rsidRPr="002341F6">
        <w:rPr>
          <w:rStyle w:val="16"/>
          <w:rFonts w:ascii="Times New Roman" w:hAnsi="Times New Roman"/>
        </w:rPr>
        <w:softHyphen/>
        <w:t>туацию; регулировать способ выражения собственных эмоций.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i/>
          <w:iCs/>
        </w:rPr>
        <w:t>Принятие себя и других: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осознанно относиться к другому человеку и его мнению;</w:t>
      </w:r>
      <w:r w:rsidR="004D1251">
        <w:rPr>
          <w:rStyle w:val="16"/>
          <w:rFonts w:ascii="Times New Roman" w:hAnsi="Times New Roman"/>
        </w:rPr>
        <w:t xml:space="preserve"> </w:t>
      </w:r>
      <w:r w:rsidRPr="002341F6">
        <w:rPr>
          <w:rStyle w:val="16"/>
          <w:rFonts w:ascii="Times New Roman" w:hAnsi="Times New Roman"/>
        </w:rPr>
        <w:t>признавать своё и чужое право на ошибку;</w:t>
      </w:r>
      <w:r w:rsidR="004D1251">
        <w:rPr>
          <w:rStyle w:val="16"/>
          <w:rFonts w:ascii="Times New Roman" w:hAnsi="Times New Roman"/>
        </w:rPr>
        <w:t xml:space="preserve"> </w:t>
      </w:r>
      <w:r w:rsidRPr="002341F6">
        <w:rPr>
          <w:rStyle w:val="16"/>
          <w:rFonts w:ascii="Times New Roman" w:hAnsi="Times New Roman"/>
        </w:rPr>
        <w:t>принимать себя и других, не осуждая;</w:t>
      </w:r>
      <w:r w:rsidR="004D1251">
        <w:rPr>
          <w:rStyle w:val="16"/>
          <w:rFonts w:ascii="Times New Roman" w:hAnsi="Times New Roman"/>
        </w:rPr>
        <w:t xml:space="preserve"> </w:t>
      </w:r>
      <w:r w:rsidRPr="002341F6">
        <w:rPr>
          <w:rStyle w:val="16"/>
          <w:rFonts w:ascii="Times New Roman" w:hAnsi="Times New Roman"/>
        </w:rPr>
        <w:t>проявлять открытость;</w:t>
      </w:r>
      <w:r w:rsidR="004D1251">
        <w:rPr>
          <w:rStyle w:val="16"/>
          <w:rFonts w:ascii="Times New Roman" w:hAnsi="Times New Roman"/>
        </w:rPr>
        <w:t xml:space="preserve"> </w:t>
      </w:r>
      <w:r w:rsidRPr="002341F6">
        <w:rPr>
          <w:rStyle w:val="16"/>
          <w:rFonts w:ascii="Times New Roman" w:hAnsi="Times New Roman"/>
        </w:rPr>
        <w:t>осознавать невозможность контролировать всё вокруг.</w:t>
      </w:r>
    </w:p>
    <w:p w:rsidR="00D448A5" w:rsidRPr="002341F6" w:rsidRDefault="00D448A5" w:rsidP="0078035D">
      <w:pPr>
        <w:pStyle w:val="39"/>
        <w:spacing w:line="240" w:lineRule="auto"/>
        <w:ind w:firstLine="0"/>
        <w:jc w:val="both"/>
        <w:rPr>
          <w:b/>
          <w:bCs/>
          <w:sz w:val="22"/>
          <w:szCs w:val="22"/>
        </w:rPr>
      </w:pPr>
      <w:r w:rsidRPr="002341F6">
        <w:rPr>
          <w:rStyle w:val="38"/>
          <w:w w:val="80"/>
          <w:sz w:val="22"/>
          <w:szCs w:val="22"/>
        </w:rPr>
        <w:t>ПРЕДМЕТНЫЕ РЕЗУЛЬТАТЫ</w:t>
      </w:r>
    </w:p>
    <w:p w:rsidR="00D448A5" w:rsidRPr="002341F6" w:rsidRDefault="00D448A5" w:rsidP="007018F0">
      <w:pPr>
        <w:pStyle w:val="2a"/>
        <w:numPr>
          <w:ilvl w:val="0"/>
          <w:numId w:val="23"/>
        </w:numPr>
        <w:shd w:val="clear" w:color="auto" w:fill="auto"/>
        <w:tabs>
          <w:tab w:val="left" w:pos="288"/>
        </w:tabs>
        <w:spacing w:line="240" w:lineRule="auto"/>
        <w:rPr>
          <w:b w:val="0"/>
          <w:bCs w:val="0"/>
          <w:sz w:val="22"/>
          <w:szCs w:val="22"/>
        </w:rPr>
      </w:pPr>
      <w:bookmarkStart w:id="188" w:name="bookmark197"/>
      <w:bookmarkEnd w:id="188"/>
      <w:r w:rsidRPr="002341F6">
        <w:rPr>
          <w:rStyle w:val="29"/>
          <w:b/>
          <w:bCs/>
          <w:sz w:val="22"/>
          <w:szCs w:val="22"/>
        </w:rPr>
        <w:t>КЛАСС</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Осознавать богатство и выразительность русского языка, приводить примеры, свидетельствующие об этом.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Знать основные разделы лингвистики, основные единицы языка и речи (звук, морфема, слово, словосочетание, предло</w:t>
      </w:r>
      <w:r w:rsidRPr="002341F6">
        <w:rPr>
          <w:rStyle w:val="16"/>
          <w:rFonts w:ascii="Times New Roman" w:hAnsi="Times New Roman"/>
        </w:rPr>
        <w:softHyphen/>
        <w:t>жение).</w:t>
      </w:r>
    </w:p>
    <w:p w:rsidR="00D448A5" w:rsidRPr="004D1251" w:rsidRDefault="00D448A5" w:rsidP="00525434">
      <w:pPr>
        <w:rPr>
          <w:bCs/>
        </w:rPr>
      </w:pPr>
      <w:bookmarkStart w:id="189" w:name="bookmark198"/>
      <w:bookmarkStart w:id="190" w:name="bookmark199"/>
      <w:bookmarkStart w:id="191" w:name="bookmark200"/>
      <w:bookmarkStart w:id="192" w:name="_Toc145063450"/>
      <w:bookmarkStart w:id="193" w:name="_Toc145075405"/>
      <w:r w:rsidRPr="004D1251">
        <w:rPr>
          <w:rStyle w:val="3f3"/>
          <w:rFonts w:ascii="Times New Roman" w:hAnsi="Times New Roman" w:cs="Times New Roman"/>
          <w:bCs w:val="0"/>
          <w:sz w:val="22"/>
          <w:szCs w:val="22"/>
        </w:rPr>
        <w:t>Язык и речь</w:t>
      </w:r>
      <w:bookmarkEnd w:id="189"/>
      <w:bookmarkEnd w:id="190"/>
      <w:bookmarkEnd w:id="191"/>
      <w:bookmarkEnd w:id="192"/>
      <w:bookmarkEnd w:id="193"/>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Участвовать в диалоге на лингвистические темы (в рамках изученного) и в диалоге/полилоге на основе жизненных наблю</w:t>
      </w:r>
      <w:r w:rsidRPr="002341F6">
        <w:rPr>
          <w:rStyle w:val="16"/>
          <w:rFonts w:ascii="Times New Roman" w:hAnsi="Times New Roman"/>
        </w:rPr>
        <w:softHyphen/>
        <w:t>дений объёмом не менее 3 реплик.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аудирования: выборочным, ознакомительным, детальным — научно-учебных и художе</w:t>
      </w:r>
      <w:r w:rsidRPr="002341F6">
        <w:rPr>
          <w:rStyle w:val="16"/>
          <w:rFonts w:ascii="Times New Roman" w:hAnsi="Times New Roman"/>
        </w:rPr>
        <w:softHyphen/>
        <w:t>ственных текстов различных функционально-смысловых типов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чтения: просмотровым, ознако</w:t>
      </w:r>
      <w:r w:rsidRPr="002341F6">
        <w:rPr>
          <w:rStyle w:val="16"/>
          <w:rFonts w:ascii="Times New Roman" w:hAnsi="Times New Roman"/>
        </w:rPr>
        <w:softHyphen/>
        <w:t>мительным, изучающим, поисковым.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Устно пересказывать прочитанный или прослушанный текст объёмом не менее 100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содержание прослушанных и прочитанных научно</w:t>
      </w:r>
      <w:r w:rsidRPr="002341F6">
        <w:rPr>
          <w:rStyle w:val="16"/>
          <w:rFonts w:ascii="Times New Roman" w:hAnsi="Times New Roman"/>
        </w:rPr>
        <w:softHyphen/>
        <w:t>учебных и художественных текстов различных функциональ</w:t>
      </w:r>
      <w:r w:rsidRPr="002341F6">
        <w:rPr>
          <w:rStyle w:val="16"/>
          <w:rFonts w:ascii="Times New Roman" w:hAnsi="Times New Roman"/>
        </w:rPr>
        <w:softHyphen/>
        <w:t>но-смысловых типов речи объёмом не менее 150 слов: устно и письменно формулировать тему и главную мысль текста; фор</w:t>
      </w:r>
      <w:r w:rsidRPr="002341F6">
        <w:rPr>
          <w:rStyle w:val="16"/>
          <w:rFonts w:ascii="Times New Roman" w:hAnsi="Times New Roman"/>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2341F6">
        <w:rPr>
          <w:rStyle w:val="16"/>
          <w:rFonts w:ascii="Times New Roman" w:hAnsi="Times New Roman"/>
        </w:rPr>
        <w:softHyphen/>
        <w:t>ложения — не менее 110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Осуществлять выбор языковых средств для создания выска</w:t>
      </w:r>
      <w:r w:rsidRPr="002341F6">
        <w:rPr>
          <w:rStyle w:val="16"/>
          <w:rFonts w:ascii="Times New Roman" w:hAnsi="Times New Roman"/>
        </w:rPr>
        <w:softHyphen/>
        <w:t>зывания в соответствии с целью, темой и коммуникативным замыслом.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на письме нормы современного русского литера</w:t>
      </w:r>
      <w:r w:rsidRPr="002341F6">
        <w:rPr>
          <w:rStyle w:val="16"/>
          <w:rFonts w:ascii="Times New Roman" w:hAnsi="Times New Roman"/>
        </w:rPr>
        <w:softHyphen/>
        <w:t>турного языка, в том числе во время списывания текста объ</w:t>
      </w:r>
      <w:r w:rsidRPr="002341F6">
        <w:rPr>
          <w:rStyle w:val="16"/>
          <w:rFonts w:ascii="Times New Roman" w:hAnsi="Times New Roman"/>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2341F6">
        <w:rPr>
          <w:rStyle w:val="16"/>
          <w:rFonts w:ascii="Times New Roman" w:hAnsi="Times New Roman"/>
        </w:rPr>
        <w:softHyphen/>
        <w:t xml:space="preserve">учения орфограммы, пунктограммы и слова с непроверяемыми написаниями); уметь пользоваться разными видами </w:t>
      </w:r>
      <w:r w:rsidRPr="002341F6">
        <w:rPr>
          <w:rStyle w:val="16"/>
          <w:rFonts w:ascii="Times New Roman" w:hAnsi="Times New Roman"/>
        </w:rPr>
        <w:lastRenderedPageBreak/>
        <w:t>лексиче</w:t>
      </w:r>
      <w:r w:rsidRPr="002341F6">
        <w:rPr>
          <w:rStyle w:val="16"/>
          <w:rFonts w:ascii="Times New Roman" w:hAnsi="Times New Roman"/>
        </w:rPr>
        <w:softHyphen/>
        <w:t>ских словарей; соблюдать в устной речи и на письме правила речевого этикета.</w:t>
      </w:r>
    </w:p>
    <w:p w:rsidR="00D448A5" w:rsidRPr="004D1251" w:rsidRDefault="00D448A5" w:rsidP="00525434">
      <w:pPr>
        <w:rPr>
          <w:bCs/>
        </w:rPr>
      </w:pPr>
      <w:bookmarkStart w:id="194" w:name="bookmark201"/>
      <w:bookmarkStart w:id="195" w:name="bookmark202"/>
      <w:bookmarkStart w:id="196" w:name="bookmark203"/>
      <w:bookmarkStart w:id="197" w:name="_Toc145063451"/>
      <w:bookmarkStart w:id="198" w:name="_Toc145075406"/>
      <w:r w:rsidRPr="004D1251">
        <w:rPr>
          <w:rStyle w:val="3f3"/>
          <w:rFonts w:ascii="Times New Roman" w:hAnsi="Times New Roman" w:cs="Times New Roman"/>
          <w:bCs w:val="0"/>
          <w:sz w:val="22"/>
          <w:szCs w:val="22"/>
        </w:rPr>
        <w:t>Текст</w:t>
      </w:r>
      <w:bookmarkEnd w:id="194"/>
      <w:bookmarkEnd w:id="195"/>
      <w:bookmarkEnd w:id="196"/>
      <w:bookmarkEnd w:id="197"/>
      <w:bookmarkEnd w:id="198"/>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основные признаки текста; членить текст на композиционно-смысловые части (абзацы); распознавать сред</w:t>
      </w:r>
      <w:r w:rsidRPr="002341F6">
        <w:rPr>
          <w:rStyle w:val="16"/>
          <w:rFonts w:ascii="Times New Roman" w:hAnsi="Times New Roman"/>
        </w:rPr>
        <w:softHyphen/>
        <w:t>ства связи предложений и частей текста (формы слова, одно</w:t>
      </w:r>
      <w:r w:rsidRPr="002341F6">
        <w:rPr>
          <w:rStyle w:val="16"/>
          <w:rFonts w:ascii="Times New Roman" w:hAnsi="Times New Roman"/>
        </w:rPr>
        <w:softHyphen/>
        <w:t>коренные слова, синонимы, антонимы, личные местоимения, повтор слова); применять эти знания при создании собствен</w:t>
      </w:r>
      <w:r w:rsidRPr="002341F6">
        <w:rPr>
          <w:rStyle w:val="16"/>
          <w:rFonts w:ascii="Times New Roman" w:hAnsi="Times New Roman"/>
        </w:rPr>
        <w:softHyphen/>
        <w:t>ного текста (устного и письменного).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текст с точки зрения его соответствия ос</w:t>
      </w:r>
      <w:r w:rsidRPr="002341F6">
        <w:rPr>
          <w:rStyle w:val="16"/>
          <w:rFonts w:ascii="Times New Roman" w:hAnsi="Times New Roman"/>
        </w:rPr>
        <w:softHyphen/>
        <w:t>новным признакам (наличие темы, главной мысли, грамма</w:t>
      </w:r>
      <w:r w:rsidRPr="002341F6">
        <w:rPr>
          <w:rStyle w:val="16"/>
          <w:rFonts w:ascii="Times New Roman" w:hAnsi="Times New Roman"/>
        </w:rPr>
        <w:softHyphen/>
        <w:t>тической связи предложений, цельности и относительной законченности); с точки зрения его принадлежности к функ</w:t>
      </w:r>
      <w:r w:rsidRPr="002341F6">
        <w:rPr>
          <w:rStyle w:val="16"/>
          <w:rFonts w:ascii="Times New Roman" w:hAnsi="Times New Roman"/>
        </w:rPr>
        <w:softHyphen/>
        <w:t>ционально-смысловому типу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знание основных признаков текста, особенно</w:t>
      </w:r>
      <w:r w:rsidRPr="002341F6">
        <w:rPr>
          <w:rStyle w:val="16"/>
          <w:rFonts w:ascii="Times New Roman" w:hAnsi="Times New Roman"/>
        </w:rPr>
        <w:softHyphen/>
        <w:t>стей функционально-смысловых типов речи, функциональных разновидностей языка в практике создания текста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знание основных признаков текста (повествова</w:t>
      </w:r>
      <w:r w:rsidRPr="002341F6">
        <w:rPr>
          <w:rStyle w:val="16"/>
          <w:rFonts w:ascii="Times New Roman" w:hAnsi="Times New Roman"/>
        </w:rPr>
        <w:softHyphen/>
        <w:t>ние) в практике его создания.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2341F6">
        <w:rPr>
          <w:rStyle w:val="16"/>
          <w:rFonts w:ascii="Times New Roman" w:hAnsi="Times New Roman"/>
        </w:rPr>
        <w:softHyphen/>
        <w:t>жений; классные сочинения объёмом не менее 70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Восстанавливать деформированный текст; осуществлять кор</w:t>
      </w:r>
      <w:r w:rsidRPr="002341F6">
        <w:rPr>
          <w:rStyle w:val="16"/>
          <w:rFonts w:ascii="Times New Roman" w:hAnsi="Times New Roman"/>
        </w:rPr>
        <w:softHyphen/>
        <w:t>ректировку восстановленного текста с опорой на образец.</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умениями информационной переработки прослушан</w:t>
      </w:r>
      <w:r w:rsidRPr="002341F6">
        <w:rPr>
          <w:rStyle w:val="16"/>
          <w:rFonts w:ascii="Times New Roman" w:hAnsi="Times New Roman"/>
        </w:rPr>
        <w:softHyphen/>
        <w:t>ного и прочитанного научно-учебного, художественного и научно</w:t>
      </w:r>
      <w:r w:rsidRPr="002341F6">
        <w:rPr>
          <w:rStyle w:val="16"/>
          <w:rFonts w:ascii="Times New Roman" w:hAnsi="Times New Roman"/>
        </w:rPr>
        <w:softHyphen/>
        <w:t>популярного текстов: составлять план (простой, сложный) с це</w:t>
      </w:r>
      <w:r w:rsidRPr="002341F6">
        <w:rPr>
          <w:rStyle w:val="16"/>
          <w:rFonts w:ascii="Times New Roman" w:hAnsi="Times New Roman"/>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2341F6">
        <w:rPr>
          <w:rStyle w:val="16"/>
          <w:rFonts w:ascii="Times New Roman" w:hAnsi="Times New Roman"/>
        </w:rPr>
        <w:softHyphen/>
        <w:t>ных источников, в том числе из лингвистических словарей и спра</w:t>
      </w:r>
      <w:r w:rsidRPr="002341F6">
        <w:rPr>
          <w:rStyle w:val="16"/>
          <w:rFonts w:ascii="Times New Roman" w:hAnsi="Times New Roman"/>
        </w:rPr>
        <w:softHyphen/>
        <w:t>вочной литературы, и использовать её в учебной деятельности.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сообщение на заданную тему в виде презентации.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Редактировать собственные/созданные другими обучающи</w:t>
      </w:r>
      <w:r w:rsidRPr="002341F6">
        <w:rPr>
          <w:rStyle w:val="16"/>
          <w:rFonts w:ascii="Times New Roman" w:hAnsi="Times New Roman"/>
        </w:rPr>
        <w:softHyphen/>
        <w:t>мися тексты с целью совершенствования их содержания (про</w:t>
      </w:r>
      <w:r w:rsidRPr="002341F6">
        <w:rPr>
          <w:rStyle w:val="16"/>
          <w:rFonts w:ascii="Times New Roman" w:hAnsi="Times New Roman"/>
        </w:rPr>
        <w:softHyphen/>
        <w:t>верка фактического материала, начальный логический анализ текста — целостность, связность, информативность).</w:t>
      </w:r>
    </w:p>
    <w:p w:rsidR="00D448A5" w:rsidRPr="002341F6" w:rsidRDefault="00D448A5" w:rsidP="0078035D">
      <w:pPr>
        <w:pStyle w:val="39"/>
        <w:spacing w:line="240" w:lineRule="auto"/>
        <w:ind w:hanging="142"/>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Иметь общее представление об особенностях разговорной речи, функциональных стилей, языка художественной литературы.</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СИСТЕМА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Фонетика. Графика. Орфоэпия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звуки; понимать различие между звуком и буквой, характеризовать систему звуков.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фонетический анализ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знания по фонетике, графике и орфоэпии в практике произношения и правописания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Оперировать понятием «орфограмма» и различать буквенные и небуквенные орфограммы при проведении орфографического анализа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изученные орфограммы.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Применять знания по орфографии в практике правописания (в том числе применять знание о правописании разделительных </w:t>
      </w:r>
      <w:r w:rsidRPr="002341F6">
        <w:rPr>
          <w:rStyle w:val="16"/>
          <w:rFonts w:ascii="Times New Roman" w:hAnsi="Times New Roman"/>
          <w:b/>
          <w:bCs/>
          <w:i/>
          <w:iCs/>
        </w:rPr>
        <w:t>ъ</w:t>
      </w:r>
      <w:r w:rsidRPr="002341F6">
        <w:rPr>
          <w:rStyle w:val="16"/>
          <w:rFonts w:ascii="Times New Roman" w:hAnsi="Times New Roman"/>
        </w:rPr>
        <w:t xml:space="preserve"> и </w:t>
      </w:r>
      <w:r w:rsidRPr="002341F6">
        <w:rPr>
          <w:rStyle w:val="16"/>
          <w:rFonts w:ascii="Times New Roman" w:hAnsi="Times New Roman"/>
          <w:b/>
          <w:bCs/>
          <w:i/>
          <w:iCs/>
        </w:rPr>
        <w:t>ь</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Лексикология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2341F6">
        <w:rPr>
          <w:rStyle w:val="16"/>
          <w:rFonts w:ascii="Times New Roman" w:hAnsi="Times New Roman"/>
        </w:rPr>
        <w:softHyphen/>
        <w:t>вого словаря).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однозначные и многозначные слова, различать прямое и переносное значения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синонимы, антонимы, омонимы; различать многозначные слова и омонимы; уметь правильно употреблять слова-паронимы.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тематические группы слов, родовые и ви</w:t>
      </w:r>
      <w:r w:rsidRPr="002341F6">
        <w:rPr>
          <w:rStyle w:val="16"/>
          <w:rFonts w:ascii="Times New Roman" w:hAnsi="Times New Roman"/>
        </w:rPr>
        <w:softHyphen/>
        <w:t>довые понятия.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лексический анализ слов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Уметь пользоваться лексическими словарями (толковым словарём, словарями синонимов, антонимов, омонимов, паро</w:t>
      </w:r>
      <w:r w:rsidRPr="002341F6">
        <w:rPr>
          <w:rStyle w:val="16"/>
          <w:rFonts w:ascii="Times New Roman" w:hAnsi="Times New Roman"/>
        </w:rPr>
        <w:softHyphen/>
        <w:t>нимов).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Морфемика. 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морфему как минимальную значимую еди</w:t>
      </w:r>
      <w:r w:rsidRPr="002341F6">
        <w:rPr>
          <w:rStyle w:val="16"/>
          <w:rFonts w:ascii="Times New Roman" w:hAnsi="Times New Roman"/>
        </w:rPr>
        <w:softHyphen/>
        <w:t>ницу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морфемы в слове (корень, приставку, суффикс, окончание), выделять основу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Находить чередование звуков в морфемах (в том числе чере</w:t>
      </w:r>
      <w:r w:rsidRPr="002341F6">
        <w:rPr>
          <w:rStyle w:val="16"/>
          <w:rFonts w:ascii="Times New Roman" w:hAnsi="Times New Roman"/>
        </w:rPr>
        <w:softHyphen/>
        <w:t>дование гласных с нулём звука).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морфемный анализ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по морфемике при выполнении языкового анализа различных видов и в практике правописания неизме</w:t>
      </w:r>
      <w:r w:rsidRPr="002341F6">
        <w:rPr>
          <w:rStyle w:val="16"/>
          <w:rFonts w:ascii="Times New Roman" w:hAnsi="Times New Roman"/>
        </w:rPr>
        <w:softHyphen/>
        <w:t xml:space="preserve">няемых приставок и приставок на </w:t>
      </w:r>
      <w:r w:rsidRPr="002341F6">
        <w:rPr>
          <w:rStyle w:val="16"/>
          <w:rFonts w:ascii="Times New Roman" w:hAnsi="Times New Roman"/>
          <w:i/>
          <w:iCs/>
        </w:rPr>
        <w:t>-</w:t>
      </w:r>
      <w:r w:rsidRPr="002341F6">
        <w:rPr>
          <w:rStyle w:val="16"/>
          <w:rFonts w:ascii="Times New Roman" w:hAnsi="Times New Roman"/>
          <w:b/>
          <w:bCs/>
          <w:i/>
          <w:iCs/>
        </w:rPr>
        <w:t>з</w:t>
      </w:r>
      <w:r w:rsidRPr="002341F6">
        <w:rPr>
          <w:rStyle w:val="16"/>
          <w:rFonts w:ascii="Times New Roman" w:hAnsi="Times New Roman"/>
        </w:rPr>
        <w:t xml:space="preserve"> (-</w:t>
      </w:r>
      <w:r w:rsidRPr="002341F6">
        <w:rPr>
          <w:rStyle w:val="16"/>
          <w:rFonts w:ascii="Times New Roman" w:hAnsi="Times New Roman"/>
          <w:b/>
          <w:bCs/>
          <w:i/>
          <w:iCs/>
        </w:rPr>
        <w:t>с</w:t>
      </w:r>
      <w:r w:rsidRPr="002341F6">
        <w:rPr>
          <w:rStyle w:val="16"/>
          <w:rFonts w:ascii="Times New Roman" w:hAnsi="Times New Roman"/>
        </w:rPr>
        <w:t xml:space="preserve">); </w:t>
      </w:r>
      <w:r w:rsidRPr="002341F6">
        <w:rPr>
          <w:rStyle w:val="16"/>
          <w:rFonts w:ascii="Times New Roman" w:hAnsi="Times New Roman"/>
          <w:b/>
          <w:bCs/>
          <w:i/>
          <w:iCs/>
        </w:rPr>
        <w:t>ы — и</w:t>
      </w:r>
      <w:r w:rsidRPr="002341F6">
        <w:rPr>
          <w:rStyle w:val="16"/>
          <w:rFonts w:ascii="Times New Roman" w:hAnsi="Times New Roman"/>
        </w:rPr>
        <w:t xml:space="preserve"> после приста</w:t>
      </w:r>
      <w:r w:rsidRPr="002341F6">
        <w:rPr>
          <w:rStyle w:val="16"/>
          <w:rFonts w:ascii="Times New Roman" w:hAnsi="Times New Roman"/>
        </w:rPr>
        <w:softHyphen/>
        <w:t>вок; корней с безударными проверяемыми, непроверяемыми, чередующимися гласными (в рамках изученного); корней с про</w:t>
      </w:r>
      <w:r w:rsidRPr="002341F6">
        <w:rPr>
          <w:rStyle w:val="16"/>
          <w:rFonts w:ascii="Times New Roman" w:hAnsi="Times New Roman"/>
        </w:rPr>
        <w:softHyphen/>
        <w:t xml:space="preserve">веряемыми, непроверяемыми, </w:t>
      </w:r>
      <w:r w:rsidRPr="002341F6">
        <w:rPr>
          <w:rStyle w:val="16"/>
          <w:rFonts w:ascii="Times New Roman" w:hAnsi="Times New Roman"/>
        </w:rPr>
        <w:lastRenderedPageBreak/>
        <w:t xml:space="preserve">непроизносимыми согласными (в рамках изученного); </w:t>
      </w:r>
      <w:r w:rsidRPr="002341F6">
        <w:rPr>
          <w:rStyle w:val="16"/>
          <w:rFonts w:ascii="Times New Roman" w:hAnsi="Times New Roman"/>
          <w:b/>
          <w:bCs/>
          <w:i/>
          <w:iCs/>
        </w:rPr>
        <w:t>ё — о</w:t>
      </w:r>
      <w:r w:rsidRPr="002341F6">
        <w:rPr>
          <w:rStyle w:val="16"/>
          <w:rFonts w:ascii="Times New Roman" w:hAnsi="Times New Roman"/>
        </w:rPr>
        <w:t xml:space="preserve"> после шипящих в корне слова; </w:t>
      </w:r>
      <w:r w:rsidRPr="002341F6">
        <w:rPr>
          <w:rStyle w:val="16"/>
          <w:rFonts w:ascii="Times New Roman" w:hAnsi="Times New Roman"/>
          <w:i/>
          <w:iCs/>
        </w:rPr>
        <w:t xml:space="preserve">ы — </w:t>
      </w:r>
      <w:r w:rsidRPr="002341F6">
        <w:rPr>
          <w:rStyle w:val="16"/>
          <w:rFonts w:ascii="Times New Roman" w:hAnsi="Times New Roman"/>
          <w:b/>
          <w:bCs/>
          <w:i/>
          <w:iCs/>
        </w:rPr>
        <w:t>и</w:t>
      </w:r>
      <w:r w:rsidRPr="002341F6">
        <w:rPr>
          <w:rStyle w:val="16"/>
          <w:rFonts w:ascii="Times New Roman" w:hAnsi="Times New Roman"/>
        </w:rPr>
        <w:t xml:space="preserve"> после </w:t>
      </w:r>
      <w:r w:rsidRPr="002341F6">
        <w:rPr>
          <w:rStyle w:val="16"/>
          <w:rFonts w:ascii="Times New Roman" w:hAnsi="Times New Roman"/>
          <w:b/>
          <w:bCs/>
          <w:i/>
          <w:iCs/>
        </w:rPr>
        <w:t>ц</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Уместно использовать слова с суффиксами оценки в соб</w:t>
      </w:r>
      <w:r w:rsidRPr="002341F6">
        <w:rPr>
          <w:rStyle w:val="16"/>
          <w:rFonts w:ascii="Times New Roman" w:hAnsi="Times New Roman"/>
        </w:rPr>
        <w:softHyphen/>
        <w:t>ственной речи.</w:t>
      </w:r>
    </w:p>
    <w:p w:rsidR="00D448A5" w:rsidRPr="002341F6" w:rsidRDefault="00D448A5" w:rsidP="00766EEB">
      <w:pPr>
        <w:rPr>
          <w:b/>
          <w:bCs/>
        </w:rPr>
      </w:pPr>
      <w:bookmarkStart w:id="199" w:name="bookmark204"/>
      <w:bookmarkStart w:id="200" w:name="bookmark205"/>
      <w:bookmarkStart w:id="201" w:name="bookmark206"/>
      <w:bookmarkStart w:id="202" w:name="_Toc145063452"/>
      <w:bookmarkStart w:id="203" w:name="_Toc145075407"/>
      <w:r w:rsidRPr="002341F6">
        <w:rPr>
          <w:rStyle w:val="3f3"/>
          <w:rFonts w:ascii="Times New Roman" w:hAnsi="Times New Roman" w:cs="Times New Roman"/>
          <w:b w:val="0"/>
          <w:bCs w:val="0"/>
          <w:sz w:val="22"/>
          <w:szCs w:val="22"/>
        </w:rPr>
        <w:t>Морфология. Культура речи. Орфография</w:t>
      </w:r>
      <w:bookmarkEnd w:id="199"/>
      <w:bookmarkEnd w:id="200"/>
      <w:bookmarkEnd w:id="201"/>
      <w:bookmarkEnd w:id="202"/>
      <w:bookmarkEnd w:id="203"/>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о частях речи как лексико-грамматиче</w:t>
      </w:r>
      <w:r w:rsidRPr="002341F6">
        <w:rPr>
          <w:rStyle w:val="16"/>
          <w:rFonts w:ascii="Times New Roman" w:hAnsi="Times New Roman"/>
        </w:rPr>
        <w:softHyphen/>
        <w:t>ских разрядах слов, о грамматическом значении слова, о сис</w:t>
      </w:r>
      <w:r w:rsidRPr="002341F6">
        <w:rPr>
          <w:rStyle w:val="16"/>
          <w:rFonts w:ascii="Times New Roman" w:hAnsi="Times New Roman"/>
        </w:rPr>
        <w:softHyphen/>
        <w:t>теме частей речи в русском языке для решения практико-ори</w:t>
      </w:r>
      <w:r w:rsidRPr="002341F6">
        <w:rPr>
          <w:rStyle w:val="16"/>
          <w:rFonts w:ascii="Times New Roman" w:hAnsi="Times New Roman"/>
        </w:rPr>
        <w:softHyphen/>
        <w:t>ентированных учебных задач.</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имена существительные, имена прилагатель</w:t>
      </w:r>
      <w:r w:rsidRPr="002341F6">
        <w:rPr>
          <w:rStyle w:val="16"/>
          <w:rFonts w:ascii="Times New Roman" w:hAnsi="Times New Roman"/>
        </w:rPr>
        <w:softHyphen/>
        <w:t>ные, глаголы.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имён существительных, частичный морфологический анализ имён прилагательных, глаголов.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по морфологии при выполнении языково</w:t>
      </w:r>
      <w:r w:rsidRPr="002341F6">
        <w:rPr>
          <w:rStyle w:val="16"/>
          <w:rFonts w:ascii="Times New Roman" w:hAnsi="Times New Roman"/>
        </w:rPr>
        <w:softHyphen/>
        <w:t>го анализа различных видов и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существительное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общее грамматическое значение, морфологиче</w:t>
      </w:r>
      <w:r w:rsidRPr="002341F6">
        <w:rPr>
          <w:rStyle w:val="16"/>
          <w:rFonts w:ascii="Times New Roman" w:hAnsi="Times New Roman"/>
        </w:rPr>
        <w:softHyphen/>
        <w:t>ские признаки и синтаксические функции имени существитель</w:t>
      </w:r>
      <w:r w:rsidRPr="002341F6">
        <w:rPr>
          <w:rStyle w:val="16"/>
          <w:rFonts w:ascii="Times New Roman" w:hAnsi="Times New Roman"/>
        </w:rPr>
        <w:softHyphen/>
        <w:t>ного; объяснять его роль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лексико-грамматические разряды имён суще</w:t>
      </w:r>
      <w:r w:rsidRPr="002341F6">
        <w:rPr>
          <w:rStyle w:val="16"/>
          <w:rFonts w:ascii="Times New Roman" w:hAnsi="Times New Roman"/>
        </w:rPr>
        <w:softHyphen/>
        <w:t>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типы склонения имён существительных, выявлять разносклоняемые и несклоняемые имена существительные.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словоизменения, произношения имён су</w:t>
      </w:r>
      <w:r w:rsidRPr="002341F6">
        <w:rPr>
          <w:rStyle w:val="16"/>
          <w:rFonts w:ascii="Times New Roman" w:hAnsi="Times New Roman"/>
        </w:rPr>
        <w:softHyphen/>
        <w:t>ществительных, постановки в них ударения (в рамках изучен</w:t>
      </w:r>
      <w:r w:rsidRPr="002341F6">
        <w:rPr>
          <w:rStyle w:val="16"/>
          <w:rFonts w:ascii="Times New Roman" w:hAnsi="Times New Roman"/>
        </w:rPr>
        <w:softHyphen/>
        <w:t>ного), употребления несклоняемых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Соблюдать нормы правописания имён существительных: безударных окончаний; </w:t>
      </w:r>
      <w:r w:rsidRPr="002341F6">
        <w:rPr>
          <w:rStyle w:val="16"/>
          <w:rFonts w:ascii="Times New Roman" w:hAnsi="Times New Roman"/>
          <w:b/>
          <w:bCs/>
          <w:i/>
          <w:iCs/>
        </w:rPr>
        <w:t>о — е</w:t>
      </w:r>
      <w:r w:rsidRPr="002341F6">
        <w:rPr>
          <w:rStyle w:val="16"/>
          <w:rFonts w:ascii="Times New Roman" w:hAnsi="Times New Roman"/>
        </w:rPr>
        <w:t xml:space="preserve"> (</w:t>
      </w:r>
      <w:r w:rsidRPr="002341F6">
        <w:rPr>
          <w:rStyle w:val="16"/>
          <w:rFonts w:ascii="Times New Roman" w:hAnsi="Times New Roman"/>
          <w:b/>
          <w:bCs/>
          <w:i/>
          <w:iCs/>
        </w:rPr>
        <w:t>ё</w:t>
      </w:r>
      <w:r w:rsidRPr="002341F6">
        <w:rPr>
          <w:rStyle w:val="16"/>
          <w:rFonts w:ascii="Times New Roman" w:hAnsi="Times New Roman"/>
        </w:rPr>
        <w:t xml:space="preserve">) после шипящих и </w:t>
      </w:r>
      <w:r w:rsidRPr="002341F6">
        <w:rPr>
          <w:rStyle w:val="16"/>
          <w:rFonts w:ascii="Times New Roman" w:hAnsi="Times New Roman"/>
          <w:b/>
          <w:bCs/>
          <w:i/>
          <w:iCs/>
        </w:rPr>
        <w:t>ц</w:t>
      </w:r>
      <w:r w:rsidRPr="002341F6">
        <w:rPr>
          <w:rStyle w:val="16"/>
          <w:rFonts w:ascii="Times New Roman" w:hAnsi="Times New Roman"/>
        </w:rPr>
        <w:t xml:space="preserve"> в суф</w:t>
      </w:r>
      <w:r w:rsidRPr="002341F6">
        <w:rPr>
          <w:rStyle w:val="16"/>
          <w:rFonts w:ascii="Times New Roman" w:hAnsi="Times New Roman"/>
        </w:rPr>
        <w:softHyphen/>
        <w:t xml:space="preserve">фиксах и окончаниях; суффиксов </w:t>
      </w:r>
      <w:r w:rsidRPr="002341F6">
        <w:rPr>
          <w:rStyle w:val="16"/>
          <w:rFonts w:ascii="Times New Roman" w:hAnsi="Times New Roman"/>
          <w:b/>
          <w:bCs/>
          <w:i/>
          <w:iCs/>
        </w:rPr>
        <w:t>-чик- — -щик-</w:t>
      </w:r>
      <w:r w:rsidRPr="002341F6">
        <w:rPr>
          <w:rStyle w:val="16"/>
          <w:rFonts w:ascii="Times New Roman" w:hAnsi="Times New Roman"/>
          <w:i/>
          <w:iCs/>
        </w:rPr>
        <w:t xml:space="preserve">, </w:t>
      </w:r>
      <w:r w:rsidRPr="002341F6">
        <w:rPr>
          <w:rStyle w:val="16"/>
          <w:rFonts w:ascii="Times New Roman" w:hAnsi="Times New Roman"/>
          <w:b/>
          <w:bCs/>
          <w:i/>
          <w:iCs/>
        </w:rPr>
        <w:t>-ек- — -ик- (-чик-);</w:t>
      </w:r>
      <w:r w:rsidRPr="002341F6">
        <w:rPr>
          <w:rStyle w:val="16"/>
          <w:rFonts w:ascii="Times New Roman" w:hAnsi="Times New Roman"/>
        </w:rPr>
        <w:t xml:space="preserve"> корней с чередованием </w:t>
      </w:r>
      <w:r w:rsidRPr="002341F6">
        <w:rPr>
          <w:rStyle w:val="16"/>
          <w:rFonts w:ascii="Times New Roman" w:hAnsi="Times New Roman"/>
          <w:b/>
          <w:bCs/>
          <w:i/>
          <w:iCs/>
        </w:rPr>
        <w:t>а</w:t>
      </w:r>
      <w:r w:rsidRPr="002341F6">
        <w:rPr>
          <w:rStyle w:val="16"/>
          <w:rFonts w:ascii="Times New Roman" w:hAnsi="Times New Roman"/>
        </w:rPr>
        <w:t xml:space="preserve"> // </w:t>
      </w:r>
      <w:r w:rsidRPr="002341F6">
        <w:rPr>
          <w:rStyle w:val="16"/>
          <w:rFonts w:ascii="Times New Roman" w:hAnsi="Times New Roman"/>
          <w:b/>
          <w:bCs/>
          <w:i/>
          <w:iCs/>
        </w:rPr>
        <w:t>о</w:t>
      </w:r>
      <w:r w:rsidRPr="002341F6">
        <w:rPr>
          <w:rStyle w:val="16"/>
          <w:rFonts w:ascii="Times New Roman" w:hAnsi="Times New Roman"/>
        </w:rPr>
        <w:t xml:space="preserve">: </w:t>
      </w:r>
      <w:r w:rsidRPr="002341F6">
        <w:rPr>
          <w:rStyle w:val="16"/>
          <w:rFonts w:ascii="Times New Roman" w:hAnsi="Times New Roman"/>
          <w:b/>
          <w:bCs/>
          <w:i/>
          <w:iCs/>
        </w:rPr>
        <w:t>-лаг- — -лож-</w:t>
      </w:r>
      <w:r w:rsidRPr="002341F6">
        <w:rPr>
          <w:rStyle w:val="16"/>
          <w:rFonts w:ascii="Times New Roman" w:hAnsi="Times New Roman"/>
          <w:i/>
          <w:iCs/>
        </w:rPr>
        <w:t xml:space="preserve">; </w:t>
      </w:r>
      <w:r w:rsidRPr="002341F6">
        <w:rPr>
          <w:rStyle w:val="16"/>
          <w:rFonts w:ascii="Times New Roman" w:hAnsi="Times New Roman"/>
          <w:b/>
          <w:bCs/>
          <w:i/>
          <w:iCs/>
        </w:rPr>
        <w:t>-раст -ращ -рос-</w:t>
      </w:r>
      <w:r w:rsidRPr="002341F6">
        <w:rPr>
          <w:rStyle w:val="16"/>
          <w:rFonts w:ascii="Times New Roman" w:hAnsi="Times New Roman"/>
          <w:i/>
          <w:iCs/>
        </w:rPr>
        <w:t xml:space="preserve">; </w:t>
      </w:r>
      <w:r w:rsidRPr="002341F6">
        <w:rPr>
          <w:rStyle w:val="16"/>
          <w:rFonts w:ascii="Times New Roman" w:hAnsi="Times New Roman"/>
          <w:b/>
          <w:bCs/>
          <w:i/>
          <w:iCs/>
        </w:rPr>
        <w:t>-гар гор-</w:t>
      </w:r>
      <w:r w:rsidRPr="002341F6">
        <w:rPr>
          <w:rStyle w:val="16"/>
          <w:rFonts w:ascii="Times New Roman" w:hAnsi="Times New Roman"/>
          <w:i/>
          <w:iCs/>
        </w:rPr>
        <w:t xml:space="preserve">, </w:t>
      </w:r>
      <w:r w:rsidRPr="002341F6">
        <w:rPr>
          <w:rStyle w:val="16"/>
          <w:rFonts w:ascii="Times New Roman" w:hAnsi="Times New Roman"/>
          <w:b/>
          <w:bCs/>
          <w:i/>
          <w:iCs/>
        </w:rPr>
        <w:t>-зар зор-</w:t>
      </w:r>
      <w:r w:rsidRPr="002341F6">
        <w:rPr>
          <w:rStyle w:val="16"/>
          <w:rFonts w:ascii="Times New Roman" w:hAnsi="Times New Roman"/>
          <w:i/>
          <w:iCs/>
        </w:rPr>
        <w:t xml:space="preserve">; </w:t>
      </w:r>
      <w:r w:rsidRPr="002341F6">
        <w:rPr>
          <w:rStyle w:val="16"/>
          <w:rFonts w:ascii="Times New Roman" w:hAnsi="Times New Roman"/>
          <w:b/>
          <w:bCs/>
          <w:i/>
          <w:iCs/>
        </w:rPr>
        <w:t>-клан  -клон-</w:t>
      </w:r>
      <w:r w:rsidRPr="002341F6">
        <w:rPr>
          <w:rStyle w:val="16"/>
          <w:rFonts w:ascii="Times New Roman" w:hAnsi="Times New Roman"/>
          <w:i/>
          <w:iCs/>
        </w:rPr>
        <w:t xml:space="preserve">, </w:t>
      </w:r>
      <w:r w:rsidRPr="002341F6">
        <w:rPr>
          <w:rStyle w:val="16"/>
          <w:rFonts w:ascii="Times New Roman" w:hAnsi="Times New Roman"/>
          <w:b/>
          <w:bCs/>
          <w:i/>
          <w:iCs/>
        </w:rPr>
        <w:t>-скак- — -скоч-</w:t>
      </w:r>
      <w:r w:rsidRPr="002341F6">
        <w:rPr>
          <w:rStyle w:val="16"/>
          <w:rFonts w:ascii="Times New Roman" w:hAnsi="Times New Roman"/>
          <w:i/>
          <w:iCs/>
        </w:rPr>
        <w:t>;</w:t>
      </w:r>
      <w:r w:rsidRPr="002341F6">
        <w:rPr>
          <w:rStyle w:val="16"/>
          <w:rFonts w:ascii="Times New Roman" w:hAnsi="Times New Roman"/>
        </w:rPr>
        <w:t xml:space="preserve"> употребления/неупотребления </w:t>
      </w:r>
      <w:r w:rsidRPr="002341F6">
        <w:rPr>
          <w:rStyle w:val="16"/>
          <w:rFonts w:ascii="Times New Roman" w:hAnsi="Times New Roman"/>
          <w:b/>
          <w:bCs/>
          <w:i/>
          <w:iCs/>
        </w:rPr>
        <w:t>ь</w:t>
      </w:r>
      <w:r w:rsidRPr="002341F6">
        <w:rPr>
          <w:rStyle w:val="16"/>
          <w:rFonts w:ascii="Times New Roman" w:hAnsi="Times New Roman"/>
        </w:rPr>
        <w:t xml:space="preserve"> на конце имён существительных после шипящих; слитное и раз</w:t>
      </w:r>
      <w:r w:rsidRPr="002341F6">
        <w:rPr>
          <w:rStyle w:val="16"/>
          <w:rFonts w:ascii="Times New Roman" w:hAnsi="Times New Roman"/>
        </w:rPr>
        <w:softHyphen/>
        <w:t xml:space="preserve">дельное написание </w:t>
      </w:r>
      <w:r w:rsidRPr="002341F6">
        <w:rPr>
          <w:rStyle w:val="16"/>
          <w:rFonts w:ascii="Times New Roman" w:hAnsi="Times New Roman"/>
          <w:b/>
          <w:bCs/>
          <w:i/>
          <w:iCs/>
        </w:rPr>
        <w:t>не</w:t>
      </w:r>
      <w:r w:rsidRPr="002341F6">
        <w:rPr>
          <w:rStyle w:val="16"/>
          <w:rFonts w:ascii="Times New Roman" w:hAnsi="Times New Roman"/>
        </w:rPr>
        <w:t xml:space="preserve"> с именами существительными; правопи</w:t>
      </w:r>
      <w:r w:rsidRPr="002341F6">
        <w:rPr>
          <w:rStyle w:val="16"/>
          <w:rFonts w:ascii="Times New Roman" w:hAnsi="Times New Roman"/>
        </w:rPr>
        <w:softHyphen/>
        <w:t>сание собственных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Имя прилагательное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общее грамматическое значение, морфологиче</w:t>
      </w:r>
      <w:r w:rsidRPr="002341F6">
        <w:rPr>
          <w:rStyle w:val="16"/>
          <w:rFonts w:ascii="Times New Roman" w:hAnsi="Times New Roman"/>
        </w:rPr>
        <w:softHyphen/>
        <w:t>ские признаки и синтаксические функции имени прилагатель</w:t>
      </w:r>
      <w:r w:rsidRPr="002341F6">
        <w:rPr>
          <w:rStyle w:val="16"/>
          <w:rFonts w:ascii="Times New Roman" w:hAnsi="Times New Roman"/>
        </w:rPr>
        <w:softHyphen/>
        <w:t>ного; объяснять его роль в речи; различать полную и краткую формы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частичный морфологический анализ имён прила</w:t>
      </w:r>
      <w:r w:rsidRPr="002341F6">
        <w:rPr>
          <w:rStyle w:val="16"/>
          <w:rFonts w:ascii="Times New Roman" w:hAnsi="Times New Roman"/>
        </w:rPr>
        <w:softHyphen/>
        <w:t>гательных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словоизменения, произношения имён прилагательных, постановки в них ударения (в рамках изучен</w:t>
      </w:r>
      <w:r w:rsidRPr="002341F6">
        <w:rPr>
          <w:rStyle w:val="16"/>
          <w:rFonts w:ascii="Times New Roman" w:hAnsi="Times New Roman"/>
        </w:rPr>
        <w:softHyphen/>
        <w:t>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Соблюдать нормы правописания имён прилагательных: без</w:t>
      </w:r>
      <w:r w:rsidRPr="002341F6">
        <w:rPr>
          <w:rStyle w:val="16"/>
          <w:rFonts w:ascii="Times New Roman" w:hAnsi="Times New Roman"/>
        </w:rPr>
        <w:softHyphen/>
        <w:t xml:space="preserve">ударных окончаний; </w:t>
      </w:r>
      <w:r w:rsidRPr="002341F6">
        <w:rPr>
          <w:rStyle w:val="16"/>
          <w:rFonts w:ascii="Times New Roman" w:hAnsi="Times New Roman"/>
          <w:b/>
          <w:bCs/>
          <w:i/>
          <w:iCs/>
        </w:rPr>
        <w:t>о — е</w:t>
      </w:r>
      <w:r w:rsidRPr="002341F6">
        <w:rPr>
          <w:rStyle w:val="16"/>
          <w:rFonts w:ascii="Times New Roman" w:hAnsi="Times New Roman"/>
        </w:rPr>
        <w:t xml:space="preserve"> после шипящих и </w:t>
      </w:r>
      <w:r w:rsidRPr="002341F6">
        <w:rPr>
          <w:rStyle w:val="16"/>
          <w:rFonts w:ascii="Times New Roman" w:hAnsi="Times New Roman"/>
          <w:b/>
          <w:bCs/>
          <w:i/>
          <w:iCs/>
        </w:rPr>
        <w:t>ц</w:t>
      </w:r>
      <w:r w:rsidRPr="002341F6">
        <w:rPr>
          <w:rStyle w:val="16"/>
          <w:rFonts w:ascii="Times New Roman" w:hAnsi="Times New Roman"/>
        </w:rPr>
        <w:t xml:space="preserve"> в суффиксах и окончаниях; кратких форм имён прилагательных с основой на шипящие; нормы слитного и раздельного написания </w:t>
      </w:r>
      <w:r w:rsidRPr="002341F6">
        <w:rPr>
          <w:rStyle w:val="16"/>
          <w:rFonts w:ascii="Times New Roman" w:hAnsi="Times New Roman"/>
          <w:b/>
          <w:bCs/>
          <w:i/>
          <w:iCs/>
        </w:rPr>
        <w:t>не</w:t>
      </w:r>
      <w:r w:rsidRPr="002341F6">
        <w:rPr>
          <w:rStyle w:val="16"/>
          <w:rFonts w:ascii="Times New Roman" w:hAnsi="Times New Roman"/>
        </w:rPr>
        <w:t xml:space="preserve"> с именами прилагательными.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Глагол</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общее грамматическое значение, морфологиче</w:t>
      </w:r>
      <w:r w:rsidRPr="002341F6">
        <w:rPr>
          <w:rStyle w:val="16"/>
          <w:rFonts w:ascii="Times New Roman" w:hAnsi="Times New Roman"/>
        </w:rPr>
        <w:softHyphen/>
        <w:t>ские признаки и синтаксические функции глагола; объяснять его роль в словосочетании и предложении, а также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глаголы совершенного и несовершенного вида, возвратные и невозвратные.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Называть грамматические свойства инфинитива (неопреде</w:t>
      </w:r>
      <w:r w:rsidRPr="002341F6">
        <w:rPr>
          <w:rStyle w:val="16"/>
          <w:rFonts w:ascii="Times New Roman" w:hAnsi="Times New Roman"/>
        </w:rPr>
        <w:softHyphen/>
        <w:t>лённой формы) глагола, выделять его основу; выделять основу настоящего (будущего простого) времени глагола.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спряжение глагола, уметь спрягать глаголы.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частичный морфологический анализ глаголов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словоизменения глаголов, постановки уда</w:t>
      </w:r>
      <w:r w:rsidRPr="002341F6">
        <w:rPr>
          <w:rStyle w:val="16"/>
          <w:rFonts w:ascii="Times New Roman" w:hAnsi="Times New Roman"/>
        </w:rPr>
        <w:softHyphen/>
        <w:t>рения в глагольных формах (в рамках изученного).</w:t>
      </w:r>
    </w:p>
    <w:p w:rsidR="00D448A5" w:rsidRPr="002341F6" w:rsidRDefault="00D448A5" w:rsidP="0078035D">
      <w:pPr>
        <w:pStyle w:val="afa"/>
        <w:tabs>
          <w:tab w:val="left" w:leader="hyphen" w:pos="6322"/>
        </w:tabs>
        <w:spacing w:after="0" w:line="240" w:lineRule="auto"/>
        <w:jc w:val="both"/>
        <w:rPr>
          <w:rFonts w:ascii="Times New Roman" w:hAnsi="Times New Roman"/>
        </w:rPr>
      </w:pPr>
      <w:r w:rsidRPr="002341F6">
        <w:rPr>
          <w:rStyle w:val="16"/>
          <w:rFonts w:ascii="Times New Roman" w:hAnsi="Times New Roman"/>
        </w:rPr>
        <w:t>Соблюдать нормы правописания глаголов: корней с чередова</w:t>
      </w:r>
      <w:r w:rsidRPr="002341F6">
        <w:rPr>
          <w:rStyle w:val="16"/>
          <w:rFonts w:ascii="Times New Roman" w:hAnsi="Times New Roman"/>
        </w:rPr>
        <w:softHyphen/>
        <w:t xml:space="preserve">нием </w:t>
      </w:r>
      <w:r w:rsidRPr="002341F6">
        <w:rPr>
          <w:rStyle w:val="16"/>
          <w:rFonts w:ascii="Times New Roman" w:hAnsi="Times New Roman"/>
          <w:b/>
          <w:bCs/>
          <w:i/>
          <w:iCs/>
        </w:rPr>
        <w:t>е</w:t>
      </w:r>
      <w:r w:rsidRPr="002341F6">
        <w:rPr>
          <w:rStyle w:val="16"/>
          <w:rFonts w:ascii="Times New Roman" w:hAnsi="Times New Roman"/>
        </w:rPr>
        <w:t xml:space="preserve"> // </w:t>
      </w:r>
      <w:r w:rsidRPr="002341F6">
        <w:rPr>
          <w:rStyle w:val="16"/>
          <w:rFonts w:ascii="Times New Roman" w:hAnsi="Times New Roman"/>
          <w:b/>
          <w:bCs/>
          <w:i/>
          <w:iCs/>
        </w:rPr>
        <w:t>и</w:t>
      </w:r>
      <w:r w:rsidRPr="002341F6">
        <w:rPr>
          <w:rStyle w:val="16"/>
          <w:rFonts w:ascii="Times New Roman" w:hAnsi="Times New Roman"/>
          <w:i/>
          <w:iCs/>
        </w:rPr>
        <w:t>;</w:t>
      </w:r>
      <w:r w:rsidRPr="002341F6">
        <w:rPr>
          <w:rStyle w:val="16"/>
          <w:rFonts w:ascii="Times New Roman" w:hAnsi="Times New Roman"/>
        </w:rPr>
        <w:t xml:space="preserve"> использования </w:t>
      </w:r>
      <w:r w:rsidRPr="002341F6">
        <w:rPr>
          <w:rStyle w:val="16"/>
          <w:rFonts w:ascii="Times New Roman" w:hAnsi="Times New Roman"/>
          <w:b/>
          <w:bCs/>
          <w:i/>
          <w:iCs/>
        </w:rPr>
        <w:t>ь</w:t>
      </w:r>
      <w:r w:rsidRPr="002341F6">
        <w:rPr>
          <w:rStyle w:val="16"/>
          <w:rFonts w:ascii="Times New Roman" w:hAnsi="Times New Roman"/>
        </w:rPr>
        <w:t xml:space="preserve"> после шипящих как показателя грамматической формы в инфинитиве, в форме 2-го лица един</w:t>
      </w:r>
      <w:r w:rsidRPr="002341F6">
        <w:rPr>
          <w:rStyle w:val="16"/>
          <w:rFonts w:ascii="Times New Roman" w:hAnsi="Times New Roman"/>
        </w:rPr>
        <w:softHyphen/>
        <w:t xml:space="preserve">ственного числа; </w:t>
      </w:r>
      <w:r w:rsidRPr="002341F6">
        <w:rPr>
          <w:rStyle w:val="16"/>
          <w:rFonts w:ascii="Times New Roman" w:hAnsi="Times New Roman"/>
          <w:b/>
          <w:bCs/>
          <w:i/>
          <w:iCs/>
        </w:rPr>
        <w:t>-тся</w:t>
      </w:r>
      <w:r w:rsidRPr="002341F6">
        <w:rPr>
          <w:rStyle w:val="16"/>
          <w:rFonts w:ascii="Times New Roman" w:hAnsi="Times New Roman"/>
        </w:rPr>
        <w:t xml:space="preserve"> и </w:t>
      </w:r>
      <w:r w:rsidRPr="002341F6">
        <w:rPr>
          <w:rStyle w:val="16"/>
          <w:rFonts w:ascii="Times New Roman" w:hAnsi="Times New Roman"/>
          <w:b/>
          <w:bCs/>
          <w:i/>
          <w:iCs/>
        </w:rPr>
        <w:t>-ться</w:t>
      </w:r>
      <w:r w:rsidRPr="002341F6">
        <w:rPr>
          <w:rStyle w:val="16"/>
          <w:rFonts w:ascii="Times New Roman" w:hAnsi="Times New Roman"/>
        </w:rPr>
        <w:t xml:space="preserve"> в глаголах; суффиксов </w:t>
      </w:r>
      <w:r w:rsidRPr="002341F6">
        <w:rPr>
          <w:rStyle w:val="16"/>
          <w:rFonts w:ascii="Times New Roman" w:hAnsi="Times New Roman"/>
          <w:b/>
          <w:bCs/>
          <w:i/>
          <w:iCs/>
        </w:rPr>
        <w:t>-ова</w:t>
      </w:r>
      <w:r w:rsidRPr="002341F6">
        <w:rPr>
          <w:rStyle w:val="16"/>
          <w:rFonts w:ascii="Times New Roman" w:hAnsi="Times New Roman"/>
          <w:b/>
          <w:bCs/>
          <w:i/>
          <w:iCs/>
        </w:rPr>
        <w:tab/>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i/>
          <w:iCs/>
        </w:rPr>
        <w:t>-</w:t>
      </w:r>
      <w:r w:rsidRPr="002341F6">
        <w:rPr>
          <w:rStyle w:val="16"/>
          <w:rFonts w:ascii="Times New Roman" w:hAnsi="Times New Roman"/>
          <w:b/>
          <w:bCs/>
          <w:i/>
          <w:iCs/>
        </w:rPr>
        <w:t>ева</w:t>
      </w:r>
      <w:r w:rsidRPr="002341F6">
        <w:rPr>
          <w:rStyle w:val="16"/>
          <w:rFonts w:ascii="Times New Roman" w:hAnsi="Times New Roman"/>
          <w:i/>
          <w:iCs/>
        </w:rPr>
        <w:t xml:space="preserve">-, </w:t>
      </w:r>
      <w:r w:rsidRPr="002341F6">
        <w:rPr>
          <w:rStyle w:val="16"/>
          <w:rFonts w:ascii="Times New Roman" w:hAnsi="Times New Roman"/>
          <w:b/>
          <w:bCs/>
          <w:i/>
          <w:iCs/>
        </w:rPr>
        <w:t>-ыва ива-</w:t>
      </w:r>
      <w:r w:rsidRPr="002341F6">
        <w:rPr>
          <w:rStyle w:val="16"/>
          <w:rFonts w:ascii="Times New Roman" w:hAnsi="Times New Roman"/>
          <w:i/>
          <w:iCs/>
        </w:rPr>
        <w:t>;</w:t>
      </w:r>
      <w:r w:rsidRPr="002341F6">
        <w:rPr>
          <w:rStyle w:val="16"/>
          <w:rFonts w:ascii="Times New Roman" w:hAnsi="Times New Roman"/>
        </w:rPr>
        <w:t xml:space="preserve"> личных окончаний глагола, гласной перед суффиксом </w:t>
      </w:r>
      <w:r w:rsidRPr="002341F6">
        <w:rPr>
          <w:rStyle w:val="16"/>
          <w:rFonts w:ascii="Times New Roman" w:hAnsi="Times New Roman"/>
          <w:b/>
          <w:bCs/>
          <w:i/>
          <w:iCs/>
        </w:rPr>
        <w:t>-л-</w:t>
      </w:r>
      <w:r w:rsidRPr="002341F6">
        <w:rPr>
          <w:rStyle w:val="16"/>
          <w:rFonts w:ascii="Times New Roman" w:hAnsi="Times New Roman"/>
        </w:rPr>
        <w:t xml:space="preserve"> в формах прошедшего времени глагола; слитного и раздельного написания </w:t>
      </w:r>
      <w:r w:rsidRPr="002341F6">
        <w:rPr>
          <w:rStyle w:val="16"/>
          <w:rFonts w:ascii="Times New Roman" w:hAnsi="Times New Roman"/>
          <w:b/>
          <w:bCs/>
          <w:i/>
          <w:iCs/>
        </w:rPr>
        <w:t>не</w:t>
      </w:r>
      <w:r w:rsidRPr="002341F6">
        <w:rPr>
          <w:rStyle w:val="16"/>
          <w:rFonts w:ascii="Times New Roman" w:hAnsi="Times New Roman"/>
        </w:rPr>
        <w:t xml:space="preserve"> с глаголами.</w:t>
      </w:r>
    </w:p>
    <w:p w:rsidR="00D448A5" w:rsidRPr="002341F6" w:rsidRDefault="00D448A5" w:rsidP="00766EEB">
      <w:pPr>
        <w:rPr>
          <w:b/>
          <w:bCs/>
        </w:rPr>
      </w:pPr>
      <w:bookmarkStart w:id="204" w:name="bookmark207"/>
      <w:bookmarkStart w:id="205" w:name="bookmark208"/>
      <w:bookmarkStart w:id="206" w:name="bookmark209"/>
      <w:bookmarkStart w:id="207" w:name="_Toc145063453"/>
      <w:bookmarkStart w:id="208" w:name="_Toc145075408"/>
      <w:r w:rsidRPr="002341F6">
        <w:rPr>
          <w:rStyle w:val="3f3"/>
          <w:rFonts w:ascii="Times New Roman" w:hAnsi="Times New Roman" w:cs="Times New Roman"/>
          <w:b w:val="0"/>
          <w:bCs w:val="0"/>
          <w:sz w:val="22"/>
          <w:szCs w:val="22"/>
        </w:rPr>
        <w:t>Синтаксис. Культура речи. Пунктуация</w:t>
      </w:r>
      <w:bookmarkEnd w:id="204"/>
      <w:bookmarkEnd w:id="205"/>
      <w:bookmarkEnd w:id="206"/>
      <w:bookmarkEnd w:id="207"/>
      <w:bookmarkEnd w:id="208"/>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единицы синтаксиса (словосочетание и пред</w:t>
      </w:r>
      <w:r w:rsidRPr="002341F6">
        <w:rPr>
          <w:rStyle w:val="16"/>
          <w:rFonts w:ascii="Times New Roman" w:hAnsi="Times New Roman"/>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2341F6">
        <w:rPr>
          <w:rStyle w:val="16"/>
          <w:rFonts w:ascii="Times New Roman" w:hAnsi="Times New Roman"/>
        </w:rPr>
        <w:softHyphen/>
        <w:t>ученного); применять знания по синтаксису и пунктуации при выполнении языкового анализа различных видов и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словосочетания по морфологическим свойствам главного слова (именные, глагольные, наречные); простые нео</w:t>
      </w:r>
      <w:r w:rsidRPr="002341F6">
        <w:rPr>
          <w:rStyle w:val="16"/>
          <w:rFonts w:ascii="Times New Roman" w:hAnsi="Times New Roman"/>
        </w:rPr>
        <w:softHyphen/>
        <w:t>сложнённые предложения; простые предложения, осложнён</w:t>
      </w:r>
      <w:r w:rsidRPr="002341F6">
        <w:rPr>
          <w:rStyle w:val="16"/>
          <w:rFonts w:ascii="Times New Roman" w:hAnsi="Times New Roman"/>
        </w:rPr>
        <w:softHyphen/>
        <w:t>ные однородными членами, включая предложения с обобщаю</w:t>
      </w:r>
      <w:r w:rsidRPr="002341F6">
        <w:rPr>
          <w:rStyle w:val="16"/>
          <w:rFonts w:ascii="Times New Roman" w:hAnsi="Times New Roman"/>
        </w:rPr>
        <w:softHyphen/>
        <w:t>щим словом при однородных членах, обращением; распознавать предложения по цели высказывания (повествовательные, побу</w:t>
      </w:r>
      <w:r w:rsidRPr="002341F6">
        <w:rPr>
          <w:rStyle w:val="16"/>
          <w:rFonts w:ascii="Times New Roman" w:hAnsi="Times New Roman"/>
        </w:rPr>
        <w:softHyphen/>
        <w:t>дительные, вопросительные), эмоциональной окраске (воскли</w:t>
      </w:r>
      <w:r w:rsidRPr="002341F6">
        <w:rPr>
          <w:rStyle w:val="16"/>
          <w:rFonts w:ascii="Times New Roman" w:hAnsi="Times New Roman"/>
        </w:rPr>
        <w:softHyphen/>
        <w:t xml:space="preserve">цательные и невосклицательные), количеству грамматических основ (простые и сложные), наличию второстепенных </w:t>
      </w:r>
      <w:r w:rsidRPr="002341F6">
        <w:rPr>
          <w:rStyle w:val="16"/>
          <w:rFonts w:ascii="Times New Roman" w:hAnsi="Times New Roman"/>
        </w:rPr>
        <w:lastRenderedPageBreak/>
        <w:t>членов (распространённые и нераспространённые); определять глав</w:t>
      </w:r>
      <w:r w:rsidRPr="002341F6">
        <w:rPr>
          <w:rStyle w:val="16"/>
          <w:rFonts w:ascii="Times New Roman" w:hAnsi="Times New Roman"/>
        </w:rPr>
        <w:softHyphen/>
        <w:t>ные (грамматическую основу) и второстепенные члены пред</w:t>
      </w:r>
      <w:r w:rsidRPr="002341F6">
        <w:rPr>
          <w:rStyle w:val="16"/>
          <w:rFonts w:ascii="Times New Roman" w:hAnsi="Times New Roman"/>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2341F6">
        <w:rPr>
          <w:rStyle w:val="16"/>
          <w:rFonts w:ascii="Times New Roman" w:hAnsi="Times New Roman"/>
        </w:rPr>
        <w:softHyphen/>
        <w:t>тельного падежа с существительным или местоимением в фор</w:t>
      </w:r>
      <w:r w:rsidRPr="002341F6">
        <w:rPr>
          <w:rStyle w:val="16"/>
          <w:rFonts w:ascii="Times New Roman" w:hAnsi="Times New Roman"/>
        </w:rPr>
        <w:softHyphen/>
        <w:t>ме творительного падежа с предлогом; сочетанием имени чис</w:t>
      </w:r>
      <w:r w:rsidRPr="002341F6">
        <w:rPr>
          <w:rStyle w:val="16"/>
          <w:rFonts w:ascii="Times New Roman" w:hAnsi="Times New Roman"/>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2341F6">
        <w:rPr>
          <w:rStyle w:val="16"/>
          <w:rFonts w:ascii="Times New Roman" w:hAnsi="Times New Roman"/>
        </w:rPr>
        <w:softHyphen/>
        <w:t>ские средства выражения второстепенных членов предложения (в рамках изученного).</w:t>
      </w:r>
    </w:p>
    <w:p w:rsidR="00D448A5" w:rsidRPr="002341F6" w:rsidRDefault="00D448A5"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Соблюдать на письме пунктуационные нормы при постановке тире между подлежащим и сказуемым, выборе знаков препина</w:t>
      </w:r>
      <w:r w:rsidRPr="002341F6">
        <w:rPr>
          <w:rStyle w:val="16"/>
          <w:rFonts w:ascii="Times New Roman" w:hAnsi="Times New Roman"/>
        </w:rPr>
        <w:softHyphen/>
        <w:t>ния в предложениях с однородными членами, связанными бес</w:t>
      </w:r>
      <w:r w:rsidRPr="002341F6">
        <w:rPr>
          <w:rStyle w:val="16"/>
          <w:rFonts w:ascii="Times New Roman" w:hAnsi="Times New Roman"/>
        </w:rPr>
        <w:softHyphen/>
        <w:t xml:space="preserve">союзной связью, одиночным союзом </w:t>
      </w:r>
      <w:r w:rsidRPr="002341F6">
        <w:rPr>
          <w:rStyle w:val="16"/>
          <w:rFonts w:ascii="Times New Roman" w:hAnsi="Times New Roman"/>
          <w:b/>
          <w:bCs/>
          <w:i/>
          <w:iCs/>
        </w:rPr>
        <w:t>и</w:t>
      </w:r>
      <w:r w:rsidRPr="002341F6">
        <w:rPr>
          <w:rStyle w:val="16"/>
          <w:rFonts w:ascii="Times New Roman" w:hAnsi="Times New Roman"/>
          <w:i/>
          <w:iCs/>
        </w:rPr>
        <w:t>,</w:t>
      </w:r>
      <w:r w:rsidRPr="002341F6">
        <w:rPr>
          <w:rStyle w:val="16"/>
          <w:rFonts w:ascii="Times New Roman" w:hAnsi="Times New Roman"/>
        </w:rPr>
        <w:t xml:space="preserve"> союзами </w:t>
      </w:r>
      <w:r w:rsidRPr="002341F6">
        <w:rPr>
          <w:rStyle w:val="16"/>
          <w:rFonts w:ascii="Times New Roman" w:hAnsi="Times New Roman"/>
          <w:b/>
          <w:bCs/>
          <w:i/>
          <w:iCs/>
        </w:rPr>
        <w:t>а</w:t>
      </w:r>
      <w:r w:rsidRPr="002341F6">
        <w:rPr>
          <w:rStyle w:val="16"/>
          <w:rFonts w:ascii="Times New Roman" w:hAnsi="Times New Roman"/>
          <w:i/>
          <w:iCs/>
        </w:rPr>
        <w:t xml:space="preserve">, </w:t>
      </w:r>
      <w:r w:rsidRPr="002341F6">
        <w:rPr>
          <w:rStyle w:val="16"/>
          <w:rFonts w:ascii="Times New Roman" w:hAnsi="Times New Roman"/>
          <w:b/>
          <w:bCs/>
          <w:i/>
          <w:iCs/>
        </w:rPr>
        <w:t>но</w:t>
      </w:r>
      <w:r w:rsidRPr="002341F6">
        <w:rPr>
          <w:rStyle w:val="16"/>
          <w:rFonts w:ascii="Times New Roman" w:hAnsi="Times New Roman"/>
          <w:i/>
          <w:iCs/>
        </w:rPr>
        <w:t xml:space="preserve">, </w:t>
      </w:r>
      <w:r w:rsidRPr="002341F6">
        <w:rPr>
          <w:rStyle w:val="16"/>
          <w:rFonts w:ascii="Times New Roman" w:hAnsi="Times New Roman"/>
          <w:b/>
          <w:bCs/>
          <w:i/>
          <w:iCs/>
        </w:rPr>
        <w:t>однако</w:t>
      </w:r>
      <w:r w:rsidRPr="002341F6">
        <w:rPr>
          <w:rStyle w:val="16"/>
          <w:rFonts w:ascii="Times New Roman" w:hAnsi="Times New Roman"/>
          <w:i/>
          <w:iCs/>
        </w:rPr>
        <w:t xml:space="preserve">, </w:t>
      </w:r>
      <w:r w:rsidRPr="002341F6">
        <w:rPr>
          <w:rStyle w:val="16"/>
          <w:rFonts w:ascii="Times New Roman" w:hAnsi="Times New Roman"/>
          <w:b/>
          <w:bCs/>
          <w:i/>
          <w:iCs/>
        </w:rPr>
        <w:t>зато</w:t>
      </w:r>
      <w:r w:rsidRPr="002341F6">
        <w:rPr>
          <w:rStyle w:val="16"/>
          <w:rFonts w:ascii="Times New Roman" w:hAnsi="Times New Roman"/>
          <w:i/>
          <w:iCs/>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значении </w:t>
      </w:r>
      <w:r w:rsidRPr="002341F6">
        <w:rPr>
          <w:rStyle w:val="16"/>
          <w:rFonts w:ascii="Times New Roman" w:hAnsi="Times New Roman"/>
          <w:b/>
          <w:bCs/>
          <w:i/>
          <w:iCs/>
        </w:rPr>
        <w:t>и</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 xml:space="preserve"> (в значении </w:t>
      </w:r>
      <w:r w:rsidRPr="002341F6">
        <w:rPr>
          <w:rStyle w:val="16"/>
          <w:rFonts w:ascii="Times New Roman" w:hAnsi="Times New Roman"/>
          <w:b/>
          <w:bCs/>
          <w:i/>
          <w:iCs/>
        </w:rPr>
        <w:t>но</w:t>
      </w:r>
      <w:r w:rsidRPr="002341F6">
        <w:rPr>
          <w:rStyle w:val="16"/>
          <w:rFonts w:ascii="Times New Roman" w:hAnsi="Times New Roman"/>
        </w:rPr>
        <w:t>); с обобщающим словом при однородных членах; с обращением; в предложени</w:t>
      </w:r>
      <w:r w:rsidRPr="002341F6">
        <w:rPr>
          <w:rStyle w:val="16"/>
          <w:rFonts w:ascii="Times New Roman" w:hAnsi="Times New Roman"/>
        </w:rPr>
        <w:softHyphen/>
        <w:t xml:space="preserve">ях с прямой речью; в сложных предложениях, состоящих из частей, связанных бессоюзной связью и союзами </w:t>
      </w:r>
      <w:r w:rsidRPr="002341F6">
        <w:rPr>
          <w:rStyle w:val="16"/>
          <w:rFonts w:ascii="Times New Roman" w:hAnsi="Times New Roman"/>
          <w:b/>
          <w:bCs/>
          <w:i/>
          <w:iCs/>
        </w:rPr>
        <w:t>и</w:t>
      </w:r>
      <w:r w:rsidRPr="002341F6">
        <w:rPr>
          <w:rStyle w:val="16"/>
          <w:rFonts w:ascii="Times New Roman" w:hAnsi="Times New Roman"/>
        </w:rPr>
        <w:t xml:space="preserve">, </w:t>
      </w:r>
      <w:r w:rsidRPr="002341F6">
        <w:rPr>
          <w:rStyle w:val="16"/>
          <w:rFonts w:ascii="Times New Roman" w:hAnsi="Times New Roman"/>
          <w:b/>
          <w:bCs/>
          <w:i/>
          <w:iCs/>
        </w:rPr>
        <w:t>но</w:t>
      </w:r>
      <w:r w:rsidRPr="002341F6">
        <w:rPr>
          <w:rStyle w:val="16"/>
          <w:rFonts w:ascii="Times New Roman" w:hAnsi="Times New Roman"/>
        </w:rPr>
        <w:t xml:space="preserve">, </w:t>
      </w:r>
      <w:r w:rsidRPr="002341F6">
        <w:rPr>
          <w:rStyle w:val="16"/>
          <w:rFonts w:ascii="Times New Roman" w:hAnsi="Times New Roman"/>
          <w:b/>
          <w:bCs/>
          <w:i/>
          <w:iCs/>
        </w:rPr>
        <w:t>а</w:t>
      </w:r>
      <w:r w:rsidRPr="002341F6">
        <w:rPr>
          <w:rStyle w:val="16"/>
          <w:rFonts w:ascii="Times New Roman" w:hAnsi="Times New Roman"/>
        </w:rPr>
        <w:t xml:space="preserve">, </w:t>
      </w:r>
      <w:r w:rsidRPr="002341F6">
        <w:rPr>
          <w:rStyle w:val="16"/>
          <w:rFonts w:ascii="Times New Roman" w:hAnsi="Times New Roman"/>
          <w:b/>
          <w:bCs/>
          <w:i/>
          <w:iCs/>
        </w:rPr>
        <w:t>од</w:t>
      </w:r>
      <w:r w:rsidRPr="002341F6">
        <w:rPr>
          <w:rStyle w:val="16"/>
          <w:rFonts w:ascii="Times New Roman" w:hAnsi="Times New Roman"/>
          <w:b/>
          <w:bCs/>
          <w:i/>
          <w:iCs/>
        </w:rPr>
        <w:softHyphen/>
        <w:t>нако</w:t>
      </w:r>
      <w:r w:rsidRPr="002341F6">
        <w:rPr>
          <w:rStyle w:val="16"/>
          <w:rFonts w:ascii="Times New Roman" w:hAnsi="Times New Roman"/>
        </w:rPr>
        <w:t xml:space="preserve">, </w:t>
      </w:r>
      <w:r w:rsidRPr="002341F6">
        <w:rPr>
          <w:rStyle w:val="16"/>
          <w:rFonts w:ascii="Times New Roman" w:hAnsi="Times New Roman"/>
          <w:b/>
          <w:bCs/>
          <w:i/>
          <w:iCs/>
        </w:rPr>
        <w:t>зато</w:t>
      </w:r>
      <w:r w:rsidRPr="002341F6">
        <w:rPr>
          <w:rStyle w:val="16"/>
          <w:rFonts w:ascii="Times New Roman" w:hAnsi="Times New Roman"/>
        </w:rPr>
        <w:t xml:space="preserve">, </w:t>
      </w:r>
      <w:r w:rsidRPr="002341F6">
        <w:rPr>
          <w:rStyle w:val="16"/>
          <w:rFonts w:ascii="Times New Roman" w:hAnsi="Times New Roman"/>
          <w:b/>
          <w:bCs/>
          <w:i/>
          <w:iCs/>
        </w:rPr>
        <w:t>да</w:t>
      </w:r>
      <w:r w:rsidRPr="002341F6">
        <w:rPr>
          <w:rStyle w:val="16"/>
          <w:rFonts w:ascii="Times New Roman" w:hAnsi="Times New Roman"/>
        </w:rPr>
        <w:t>; оформлять на письме диалог.</w:t>
      </w:r>
    </w:p>
    <w:p w:rsidR="00D448A5" w:rsidRPr="002341F6" w:rsidRDefault="00D448A5" w:rsidP="007018F0">
      <w:pPr>
        <w:pStyle w:val="2a"/>
        <w:numPr>
          <w:ilvl w:val="0"/>
          <w:numId w:val="23"/>
        </w:numPr>
        <w:shd w:val="clear" w:color="auto" w:fill="auto"/>
        <w:tabs>
          <w:tab w:val="left" w:pos="231"/>
        </w:tabs>
        <w:spacing w:line="240" w:lineRule="auto"/>
        <w:rPr>
          <w:b w:val="0"/>
          <w:bCs w:val="0"/>
          <w:sz w:val="22"/>
          <w:szCs w:val="22"/>
        </w:rPr>
      </w:pPr>
      <w:bookmarkStart w:id="209" w:name="bookmark210"/>
      <w:bookmarkEnd w:id="209"/>
      <w:r w:rsidRPr="002341F6">
        <w:rPr>
          <w:rStyle w:val="29"/>
          <w:b/>
          <w:bCs/>
          <w:sz w:val="22"/>
          <w:szCs w:val="22"/>
        </w:rPr>
        <w:t>КЛАСС</w:t>
      </w:r>
    </w:p>
    <w:p w:rsidR="00D448A5" w:rsidRPr="002341F6" w:rsidRDefault="00D448A5" w:rsidP="00525434">
      <w:pPr>
        <w:rPr>
          <w:b/>
          <w:bCs/>
        </w:rPr>
      </w:pPr>
      <w:bookmarkStart w:id="210" w:name="bookmark211"/>
      <w:bookmarkStart w:id="211" w:name="bookmark212"/>
      <w:bookmarkStart w:id="212" w:name="bookmark213"/>
      <w:bookmarkStart w:id="213" w:name="_Toc145063454"/>
      <w:bookmarkStart w:id="214" w:name="_Toc145075409"/>
      <w:r w:rsidRPr="002341F6">
        <w:rPr>
          <w:rStyle w:val="3f3"/>
          <w:rFonts w:ascii="Times New Roman" w:hAnsi="Times New Roman" w:cs="Times New Roman"/>
          <w:b w:val="0"/>
          <w:bCs w:val="0"/>
          <w:sz w:val="22"/>
          <w:szCs w:val="22"/>
        </w:rPr>
        <w:t>Общие сведения о языке</w:t>
      </w:r>
      <w:bookmarkEnd w:id="210"/>
      <w:bookmarkEnd w:id="211"/>
      <w:bookmarkEnd w:id="212"/>
      <w:bookmarkEnd w:id="213"/>
      <w:bookmarkEnd w:id="214"/>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функции русского языка как государствен</w:t>
      </w:r>
      <w:r w:rsidRPr="002341F6">
        <w:rPr>
          <w:rStyle w:val="16"/>
          <w:rFonts w:ascii="Times New Roman" w:hAnsi="Times New Roman"/>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2341F6">
        <w:rPr>
          <w:rStyle w:val="16"/>
          <w:rFonts w:ascii="Times New Roman" w:hAnsi="Times New Roman"/>
        </w:rPr>
        <w:softHyphen/>
        <w:t>ка межнационального общения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Иметь представление о русском литературном языке.</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Язык и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2341F6">
        <w:rPr>
          <w:rStyle w:val="16"/>
          <w:rFonts w:ascii="Times New Roman" w:hAnsi="Times New Roman"/>
        </w:rPr>
        <w:softHyphen/>
        <w:t>туры (монолог-описание, монолог-повествование, монолог-рас</w:t>
      </w:r>
      <w:r w:rsidRPr="002341F6">
        <w:rPr>
          <w:rStyle w:val="16"/>
          <w:rFonts w:ascii="Times New Roman" w:hAnsi="Times New Roman"/>
        </w:rPr>
        <w:softHyphen/>
        <w:t>суждение); выступать с сообщением на лингвистическую тему.</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Участвовать в диалоге (побуждение к действию, обмен мне</w:t>
      </w:r>
      <w:r w:rsidRPr="002341F6">
        <w:rPr>
          <w:rStyle w:val="16"/>
          <w:rFonts w:ascii="Times New Roman" w:hAnsi="Times New Roman"/>
        </w:rPr>
        <w:softHyphen/>
        <w:t>ниями) объёмом не менее 4 реплик.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аудирования: выборочным, ознакомительным, детальным — научно-учебных и художествен</w:t>
      </w:r>
      <w:r w:rsidRPr="002341F6">
        <w:rPr>
          <w:rStyle w:val="16"/>
          <w:rFonts w:ascii="Times New Roman" w:hAnsi="Times New Roman"/>
        </w:rPr>
        <w:softHyphen/>
        <w:t>ных текстов различных функционально-смысловых типов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чтения: просмотровым, ознако</w:t>
      </w:r>
      <w:r w:rsidRPr="002341F6">
        <w:rPr>
          <w:rStyle w:val="16"/>
          <w:rFonts w:ascii="Times New Roman" w:hAnsi="Times New Roman"/>
        </w:rPr>
        <w:softHyphen/>
        <w:t>мительным, изучающим, поисковым.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Устно пересказывать прочитанный или прослушанный текст объёмом не менее 110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содержание прослушанных и прочитанных науч</w:t>
      </w:r>
      <w:r w:rsidRPr="002341F6">
        <w:rPr>
          <w:rStyle w:val="16"/>
          <w:rFonts w:ascii="Times New Roman" w:hAnsi="Times New Roman"/>
        </w:rPr>
        <w:softHyphen/>
        <w:t>но-учебных и художественных текстов различных функцио</w:t>
      </w:r>
      <w:r w:rsidRPr="002341F6">
        <w:rPr>
          <w:rStyle w:val="16"/>
          <w:rFonts w:ascii="Times New Roman" w:hAnsi="Times New Roman"/>
        </w:rPr>
        <w:softHyphen/>
        <w:t>нально-смысловых типов речи объёмом не менее 180 слов: уст</w:t>
      </w:r>
      <w:r w:rsidRPr="002341F6">
        <w:rPr>
          <w:rStyle w:val="16"/>
          <w:rFonts w:ascii="Times New Roman" w:hAnsi="Times New Roman"/>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2341F6">
        <w:rPr>
          <w:rStyle w:val="16"/>
          <w:rFonts w:ascii="Times New Roman" w:hAnsi="Times New Roman"/>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Осуществлять выбор лексических средств в соответствии с ре</w:t>
      </w:r>
      <w:r w:rsidRPr="002341F6">
        <w:rPr>
          <w:rStyle w:val="16"/>
          <w:rFonts w:ascii="Times New Roman" w:hAnsi="Times New Roman"/>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2341F6">
        <w:rPr>
          <w:rStyle w:val="16"/>
          <w:rFonts w:ascii="Times New Roman" w:hAnsi="Times New Roman"/>
        </w:rPr>
        <w:softHyphen/>
        <w:t>пользовать толковые словари.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в устной речи и на письме нормы современного русского литературного языка, в том числе во время списыва</w:t>
      </w:r>
      <w:r w:rsidRPr="002341F6">
        <w:rPr>
          <w:rStyle w:val="16"/>
          <w:rFonts w:ascii="Times New Roman" w:hAnsi="Times New Roman"/>
        </w:rPr>
        <w:softHyphen/>
        <w:t>ния текста объёмом 100—110 слов; словарного диктанта объ</w:t>
      </w:r>
      <w:r w:rsidRPr="002341F6">
        <w:rPr>
          <w:rStyle w:val="16"/>
          <w:rFonts w:ascii="Times New Roman" w:hAnsi="Times New Roman"/>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Текст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Анализировать текст с точки зрения его соответствия основ</w:t>
      </w:r>
      <w:r w:rsidRPr="002341F6">
        <w:rPr>
          <w:rStyle w:val="16"/>
          <w:rFonts w:ascii="Times New Roman" w:hAnsi="Times New Roman"/>
        </w:rPr>
        <w:softHyphen/>
        <w:t>ным признакам; с точки зрения его принадлежности к функ</w:t>
      </w:r>
      <w:r w:rsidRPr="002341F6">
        <w:rPr>
          <w:rStyle w:val="16"/>
          <w:rFonts w:ascii="Times New Roman" w:hAnsi="Times New Roman"/>
        </w:rPr>
        <w:softHyphen/>
        <w:t>ционально-смысловому типу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тексты различных функционально-смыс</w:t>
      </w:r>
      <w:r w:rsidRPr="002341F6">
        <w:rPr>
          <w:rStyle w:val="16"/>
          <w:rFonts w:ascii="Times New Roman" w:hAnsi="Times New Roman"/>
        </w:rPr>
        <w:softHyphen/>
        <w:t>ловых типов речи; характеризовать особенности описания как типа речи (описание внешности человека, помещения, приро</w:t>
      </w:r>
      <w:r w:rsidRPr="002341F6">
        <w:rPr>
          <w:rStyle w:val="16"/>
          <w:rFonts w:ascii="Times New Roman" w:hAnsi="Times New Roman"/>
        </w:rPr>
        <w:softHyphen/>
        <w:t>ды, местности, действий).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средства связи предложений в тексте, в том числе притяжательные и указательные местоимения, видо-времен</w:t>
      </w:r>
      <w:r w:rsidRPr="002341F6">
        <w:rPr>
          <w:rStyle w:val="16"/>
          <w:rFonts w:ascii="Times New Roman" w:hAnsi="Times New Roman"/>
        </w:rPr>
        <w:softHyphen/>
        <w:t>ную соотнесённость глагольных форм.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о функционально-смысловых типах речи при выполнении анализа различных видов и в речевой практи</w:t>
      </w:r>
      <w:r w:rsidRPr="002341F6">
        <w:rPr>
          <w:rStyle w:val="16"/>
          <w:rFonts w:ascii="Times New Roman" w:hAnsi="Times New Roman"/>
        </w:rPr>
        <w:softHyphen/>
        <w:t>ке; использовать знание основных признаков текста в практике создания собственного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Создавать тексты различных функционально-смысловых типов речи (повествование, описание внешности человека, помещения, природы, </w:t>
      </w:r>
      <w:r w:rsidRPr="002341F6">
        <w:rPr>
          <w:rStyle w:val="16"/>
          <w:rFonts w:ascii="Times New Roman" w:hAnsi="Times New Roman"/>
        </w:rPr>
        <w:lastRenderedPageBreak/>
        <w:t>местности, действий) с опорой на жизнен</w:t>
      </w:r>
      <w:r w:rsidRPr="002341F6">
        <w:rPr>
          <w:rStyle w:val="16"/>
          <w:rFonts w:ascii="Times New Roman" w:hAnsi="Times New Roman"/>
        </w:rPr>
        <w:softHyphen/>
        <w:t>ный и читательский опыт; произведение искусства (в том числе сочинения-миниатюры объёмом 5 и более предложений; класс</w:t>
      </w:r>
      <w:r w:rsidRPr="002341F6">
        <w:rPr>
          <w:rStyle w:val="16"/>
          <w:rFonts w:ascii="Times New Roman" w:hAnsi="Times New Roman"/>
        </w:rPr>
        <w:softHyphen/>
        <w:t>ные сочинения объёмом не менее 100 слов с учётом функцио</w:t>
      </w:r>
      <w:r w:rsidRPr="002341F6">
        <w:rPr>
          <w:rStyle w:val="16"/>
          <w:rFonts w:ascii="Times New Roman" w:hAnsi="Times New Roman"/>
        </w:rPr>
        <w:softHyphen/>
        <w:t>нальной разновидности и жанра сочинения, характера темы).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умениями информационной переработки текста: со</w:t>
      </w:r>
      <w:r w:rsidRPr="002341F6">
        <w:rPr>
          <w:rStyle w:val="16"/>
          <w:rFonts w:ascii="Times New Roman" w:hAnsi="Times New Roman"/>
        </w:rPr>
        <w:softHyphen/>
        <w:t>ставлять план прочитанного текста (простой, сложный; назыв</w:t>
      </w:r>
      <w:r w:rsidRPr="002341F6">
        <w:rPr>
          <w:rStyle w:val="16"/>
          <w:rFonts w:ascii="Times New Roman" w:hAnsi="Times New Roman"/>
        </w:rPr>
        <w:softHyphen/>
        <w:t>ной, вопросный) с целью дальнейшего воспроизведения содер</w:t>
      </w:r>
      <w:r w:rsidRPr="002341F6">
        <w:rPr>
          <w:rStyle w:val="16"/>
          <w:rFonts w:ascii="Times New Roman" w:hAnsi="Times New Roman"/>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сообщение на заданную тему в виде презентации.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Редактировать собственные тексты с опорой на знание норм современного русского литературного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особенности официально-делового стиля речи, научного стиля речи; перечислять требования к составлению сло</w:t>
      </w:r>
      <w:r w:rsidRPr="002341F6">
        <w:rPr>
          <w:rStyle w:val="16"/>
          <w:rFonts w:ascii="Times New Roman" w:hAnsi="Times New Roman"/>
        </w:rPr>
        <w:softHyphen/>
        <w:t>варной статьи и научного сообщения; анализировать тексты раз</w:t>
      </w:r>
      <w:r w:rsidRPr="002341F6">
        <w:rPr>
          <w:rStyle w:val="16"/>
          <w:rFonts w:ascii="Times New Roman" w:hAnsi="Times New Roman"/>
        </w:rPr>
        <w:softHyphen/>
        <w:t>ных функциональных разновидностей языка и жанров (рассказ; заявление, расписка; словарная статья, научное сообщение).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об официально-деловом и научном стиле при выполнении языкового анализа различных видов и в рече</w:t>
      </w:r>
      <w:r w:rsidRPr="002341F6">
        <w:rPr>
          <w:rStyle w:val="16"/>
          <w:rFonts w:ascii="Times New Roman" w:hAnsi="Times New Roman"/>
        </w:rPr>
        <w:softHyphen/>
        <w:t>вой практике.</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Лексикология. Культура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слова с точки зрения их происхождения: исконно русские и заимствованные слова; различать слова с точки зре</w:t>
      </w:r>
      <w:r w:rsidRPr="002341F6">
        <w:rPr>
          <w:rStyle w:val="16"/>
          <w:rFonts w:ascii="Times New Roman" w:hAnsi="Times New Roman"/>
        </w:rPr>
        <w:softHyphen/>
        <w:t>ния их принадлежности к активному или пассивному запасу: неологизмы, устаревшие слова (историзмы и архаизмы); раз</w:t>
      </w:r>
      <w:r w:rsidRPr="002341F6">
        <w:rPr>
          <w:rStyle w:val="16"/>
          <w:rFonts w:ascii="Times New Roman" w:hAnsi="Times New Roman"/>
        </w:rPr>
        <w:softHyphen/>
        <w:t>личать слова с точки зрения сферы их употребления: общеупо</w:t>
      </w:r>
      <w:r w:rsidRPr="002341F6">
        <w:rPr>
          <w:rStyle w:val="16"/>
          <w:rFonts w:ascii="Times New Roman" w:hAnsi="Times New Roman"/>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в тексте фразеологизмы, уметь определять их значения; характеризовать ситуацию употребления фра</w:t>
      </w:r>
      <w:r w:rsidRPr="002341F6">
        <w:rPr>
          <w:rStyle w:val="16"/>
          <w:rFonts w:ascii="Times New Roman" w:hAnsi="Times New Roman"/>
        </w:rPr>
        <w:softHyphen/>
        <w:t>зеологизма.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Осуществлять выбор лексических средств в соответствии с ре</w:t>
      </w:r>
      <w:r w:rsidRPr="002341F6">
        <w:rPr>
          <w:rStyle w:val="16"/>
          <w:rFonts w:ascii="Times New Roman" w:hAnsi="Times New Roman"/>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2341F6">
        <w:rPr>
          <w:rStyle w:val="16"/>
          <w:rFonts w:ascii="Times New Roman" w:hAnsi="Times New Roman"/>
        </w:rPr>
        <w:softHyphen/>
        <w:t>пользовать толковые словари.</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Словообразование. Культура речи. Орфография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формообразующие и словообразующие морфе</w:t>
      </w:r>
      <w:r w:rsidRPr="002341F6">
        <w:rPr>
          <w:rStyle w:val="16"/>
          <w:rFonts w:ascii="Times New Roman" w:hAnsi="Times New Roman"/>
        </w:rPr>
        <w:softHyphen/>
        <w:t>мы в слове; выделять производящую основу.</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способы словообразования (приставочный, суф</w:t>
      </w:r>
      <w:r w:rsidRPr="002341F6">
        <w:rPr>
          <w:rStyle w:val="16"/>
          <w:rFonts w:ascii="Times New Roman" w:hAnsi="Times New Roman"/>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словообразования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изученные орфограммы; проводить орфографи</w:t>
      </w:r>
      <w:r w:rsidRPr="002341F6">
        <w:rPr>
          <w:rStyle w:val="16"/>
          <w:rFonts w:ascii="Times New Roman" w:hAnsi="Times New Roman"/>
        </w:rPr>
        <w:softHyphen/>
        <w:t>ческий анализ слов; применять знания по орфографии в прак</w:t>
      </w:r>
      <w:r w:rsidRPr="002341F6">
        <w:rPr>
          <w:rStyle w:val="16"/>
          <w:rFonts w:ascii="Times New Roman" w:hAnsi="Times New Roman"/>
        </w:rPr>
        <w:softHyphen/>
        <w:t>тике правописания.</w:t>
      </w:r>
    </w:p>
    <w:p w:rsidR="00D448A5" w:rsidRPr="002341F6" w:rsidRDefault="00D448A5" w:rsidP="0078035D">
      <w:pPr>
        <w:pStyle w:val="afa"/>
        <w:tabs>
          <w:tab w:val="left" w:leader="hyphen" w:pos="5342"/>
        </w:tabs>
        <w:spacing w:after="0" w:line="240" w:lineRule="auto"/>
        <w:jc w:val="both"/>
        <w:rPr>
          <w:rFonts w:ascii="Times New Roman" w:hAnsi="Times New Roman"/>
        </w:rPr>
      </w:pPr>
      <w:r w:rsidRPr="002341F6">
        <w:rPr>
          <w:rStyle w:val="16"/>
          <w:rFonts w:ascii="Times New Roman" w:hAnsi="Times New Roman"/>
        </w:rPr>
        <w:t>Соблюдать нормы правописания сложных и сложносокра</w:t>
      </w:r>
      <w:r w:rsidRPr="002341F6">
        <w:rPr>
          <w:rStyle w:val="16"/>
          <w:rFonts w:ascii="Times New Roman" w:hAnsi="Times New Roman"/>
        </w:rPr>
        <w:softHyphen/>
        <w:t xml:space="preserve">щённых слов; нормы правописания корня </w:t>
      </w:r>
      <w:r w:rsidR="00D82AE8" w:rsidRPr="002341F6">
        <w:rPr>
          <w:rStyle w:val="16"/>
          <w:rFonts w:ascii="Times New Roman" w:hAnsi="Times New Roman"/>
          <w:b/>
          <w:bCs/>
          <w:i/>
          <w:iCs/>
        </w:rPr>
        <w:t>–</w:t>
      </w:r>
      <w:r w:rsidRPr="002341F6">
        <w:rPr>
          <w:rStyle w:val="16"/>
          <w:rFonts w:ascii="Times New Roman" w:hAnsi="Times New Roman"/>
          <w:b/>
          <w:bCs/>
          <w:i/>
          <w:iCs/>
        </w:rPr>
        <w:t>ка</w:t>
      </w:r>
      <w:r w:rsidR="00D82AE8" w:rsidRPr="002341F6">
        <w:rPr>
          <w:rStyle w:val="16"/>
          <w:rFonts w:ascii="Times New Roman" w:hAnsi="Times New Roman"/>
          <w:b/>
          <w:bCs/>
          <w:i/>
          <w:iCs/>
        </w:rPr>
        <w:t>с-к</w:t>
      </w:r>
      <w:r w:rsidRPr="002341F6">
        <w:rPr>
          <w:rStyle w:val="16"/>
          <w:rFonts w:ascii="Times New Roman" w:hAnsi="Times New Roman"/>
          <w:b/>
          <w:bCs/>
          <w:i/>
          <w:iCs/>
        </w:rPr>
        <w:t>ос-</w:t>
      </w:r>
      <w:r w:rsidRPr="002341F6">
        <w:rPr>
          <w:rStyle w:val="16"/>
          <w:rFonts w:ascii="Times New Roman" w:hAnsi="Times New Roman"/>
        </w:rPr>
        <w:t xml:space="preserve"> с че</w:t>
      </w:r>
      <w:r w:rsidRPr="002341F6">
        <w:rPr>
          <w:rStyle w:val="16"/>
          <w:rFonts w:ascii="Times New Roman" w:hAnsi="Times New Roman"/>
        </w:rPr>
        <w:softHyphen/>
        <w:t xml:space="preserve">редованием </w:t>
      </w:r>
      <w:r w:rsidRPr="002341F6">
        <w:rPr>
          <w:rStyle w:val="16"/>
          <w:rFonts w:ascii="Times New Roman" w:hAnsi="Times New Roman"/>
          <w:b/>
          <w:bCs/>
          <w:i/>
          <w:iCs/>
        </w:rPr>
        <w:t>а</w:t>
      </w:r>
      <w:r w:rsidRPr="002341F6">
        <w:rPr>
          <w:rStyle w:val="16"/>
          <w:rFonts w:ascii="Times New Roman" w:hAnsi="Times New Roman"/>
        </w:rPr>
        <w:t xml:space="preserve"> // </w:t>
      </w:r>
      <w:r w:rsidRPr="002341F6">
        <w:rPr>
          <w:rStyle w:val="16"/>
          <w:rFonts w:ascii="Times New Roman" w:hAnsi="Times New Roman"/>
          <w:b/>
          <w:bCs/>
          <w:i/>
          <w:iCs/>
        </w:rPr>
        <w:t>о</w:t>
      </w:r>
      <w:r w:rsidRPr="002341F6">
        <w:rPr>
          <w:rStyle w:val="16"/>
          <w:rFonts w:ascii="Times New Roman" w:hAnsi="Times New Roman"/>
        </w:rPr>
        <w:t xml:space="preserve">, гласных в приставках </w:t>
      </w:r>
      <w:r w:rsidRPr="002341F6">
        <w:rPr>
          <w:rStyle w:val="16"/>
          <w:rFonts w:ascii="Times New Roman" w:hAnsi="Times New Roman"/>
          <w:b/>
          <w:bCs/>
          <w:i/>
          <w:iCs/>
        </w:rPr>
        <w:t>пре-</w:t>
      </w:r>
      <w:r w:rsidRPr="002341F6">
        <w:rPr>
          <w:rStyle w:val="16"/>
          <w:rFonts w:ascii="Times New Roman" w:hAnsi="Times New Roman"/>
        </w:rPr>
        <w:t xml:space="preserve"> и </w:t>
      </w:r>
      <w:r w:rsidRPr="002341F6">
        <w:rPr>
          <w:rStyle w:val="16"/>
          <w:rFonts w:ascii="Times New Roman" w:hAnsi="Times New Roman"/>
          <w:b/>
          <w:bCs/>
          <w:i/>
          <w:iCs/>
        </w:rPr>
        <w:t>при-</w:t>
      </w:r>
      <w:r w:rsidRPr="002341F6">
        <w:rPr>
          <w:rStyle w:val="16"/>
          <w:rFonts w:ascii="Times New Roman" w:hAnsi="Times New Roman"/>
          <w:i/>
          <w:iCs/>
        </w:rPr>
        <w:t>.</w:t>
      </w:r>
    </w:p>
    <w:p w:rsidR="00D448A5" w:rsidRPr="002341F6" w:rsidRDefault="00D448A5" w:rsidP="00766EEB">
      <w:pPr>
        <w:rPr>
          <w:b/>
          <w:bCs/>
        </w:rPr>
      </w:pPr>
      <w:bookmarkStart w:id="215" w:name="bookmark214"/>
      <w:bookmarkStart w:id="216" w:name="bookmark215"/>
      <w:bookmarkStart w:id="217" w:name="bookmark216"/>
      <w:bookmarkStart w:id="218" w:name="_Toc145063455"/>
      <w:bookmarkStart w:id="219" w:name="_Toc145075410"/>
      <w:r w:rsidRPr="002341F6">
        <w:rPr>
          <w:rStyle w:val="3f3"/>
          <w:rFonts w:ascii="Times New Roman" w:hAnsi="Times New Roman" w:cs="Times New Roman"/>
          <w:b w:val="0"/>
          <w:bCs w:val="0"/>
          <w:sz w:val="22"/>
          <w:szCs w:val="22"/>
        </w:rPr>
        <w:t>Морфология. Культура речи. Орфография</w:t>
      </w:r>
      <w:bookmarkEnd w:id="215"/>
      <w:bookmarkEnd w:id="216"/>
      <w:bookmarkEnd w:id="217"/>
      <w:bookmarkEnd w:id="218"/>
      <w:bookmarkEnd w:id="219"/>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особенности словообразования имён суще</w:t>
      </w:r>
      <w:r w:rsidRPr="002341F6">
        <w:rPr>
          <w:rStyle w:val="16"/>
          <w:rFonts w:ascii="Times New Roman" w:hAnsi="Times New Roman"/>
        </w:rPr>
        <w:softHyphen/>
        <w:t>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Соблюдать нормы слитного и дефисного написания </w:t>
      </w:r>
      <w:r w:rsidRPr="002341F6">
        <w:rPr>
          <w:rStyle w:val="16"/>
          <w:rFonts w:ascii="Times New Roman" w:hAnsi="Times New Roman"/>
          <w:b/>
          <w:bCs/>
          <w:i/>
          <w:iCs/>
        </w:rPr>
        <w:t>пол-</w:t>
      </w:r>
      <w:r w:rsidRPr="002341F6">
        <w:rPr>
          <w:rStyle w:val="16"/>
          <w:rFonts w:ascii="Times New Roman" w:hAnsi="Times New Roman"/>
        </w:rPr>
        <w:t xml:space="preserve"> и </w:t>
      </w:r>
      <w:r w:rsidRPr="002341F6">
        <w:rPr>
          <w:rStyle w:val="16"/>
          <w:rFonts w:ascii="Times New Roman" w:hAnsi="Times New Roman"/>
          <w:b/>
          <w:bCs/>
          <w:i/>
          <w:iCs/>
        </w:rPr>
        <w:t>полу-</w:t>
      </w:r>
      <w:r w:rsidRPr="002341F6">
        <w:rPr>
          <w:rStyle w:val="16"/>
          <w:rFonts w:ascii="Times New Roman" w:hAnsi="Times New Roman"/>
        </w:rPr>
        <w:t xml:space="preserve"> со словами.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произношения, постановки ударения (в рам</w:t>
      </w:r>
      <w:r w:rsidRPr="002341F6">
        <w:rPr>
          <w:rStyle w:val="16"/>
          <w:rFonts w:ascii="Times New Roman" w:hAnsi="Times New Roman"/>
        </w:rPr>
        <w:softHyphen/>
        <w:t>ках изученного), словоизменения имён существительных.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 xml:space="preserve">нн </w:t>
      </w:r>
      <w:r w:rsidRPr="002341F6">
        <w:rPr>
          <w:rStyle w:val="16"/>
          <w:rFonts w:ascii="Times New Roman" w:hAnsi="Times New Roman"/>
        </w:rPr>
        <w:t xml:space="preserve">в именах прилагательных, суффиксов </w:t>
      </w:r>
      <w:r w:rsidRPr="002341F6">
        <w:rPr>
          <w:rStyle w:val="16"/>
          <w:rFonts w:ascii="Times New Roman" w:hAnsi="Times New Roman"/>
          <w:b/>
          <w:bCs/>
          <w:i/>
          <w:iCs/>
        </w:rPr>
        <w:t>-к-</w:t>
      </w:r>
      <w:r w:rsidRPr="002341F6">
        <w:rPr>
          <w:rStyle w:val="16"/>
          <w:rFonts w:ascii="Times New Roman" w:hAnsi="Times New Roman"/>
        </w:rPr>
        <w:t xml:space="preserve"> и </w:t>
      </w:r>
      <w:r w:rsidRPr="002341F6">
        <w:rPr>
          <w:rStyle w:val="16"/>
          <w:rFonts w:ascii="Times New Roman" w:hAnsi="Times New Roman"/>
          <w:b/>
          <w:bCs/>
          <w:i/>
          <w:iCs/>
        </w:rPr>
        <w:t>-ск-</w:t>
      </w:r>
      <w:r w:rsidRPr="002341F6">
        <w:rPr>
          <w:rStyle w:val="16"/>
          <w:rFonts w:ascii="Times New Roman" w:hAnsi="Times New Roman"/>
        </w:rPr>
        <w:t xml:space="preserve"> имён прилага</w:t>
      </w:r>
      <w:r w:rsidRPr="002341F6">
        <w:rPr>
          <w:rStyle w:val="16"/>
          <w:rFonts w:ascii="Times New Roman" w:hAnsi="Times New Roman"/>
        </w:rPr>
        <w:softHyphen/>
        <w:t>тельных, сложных имён прилагательных.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числительные; определять общее грамматиче</w:t>
      </w:r>
      <w:r w:rsidRPr="002341F6">
        <w:rPr>
          <w:rStyle w:val="16"/>
          <w:rFonts w:ascii="Times New Roman" w:hAnsi="Times New Roman"/>
        </w:rPr>
        <w:softHyphen/>
        <w:t>ское значение имени числительного; различать разряды имён числительных по значению, по строению.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Уметь склонять числительные и характеризовать особенности склонения, словообразования и синтаксических функций чис</w:t>
      </w:r>
      <w:r w:rsidRPr="002341F6">
        <w:rPr>
          <w:rStyle w:val="16"/>
          <w:rFonts w:ascii="Times New Roman" w:hAnsi="Times New Roman"/>
        </w:rPr>
        <w:softHyphen/>
        <w:t>лительных; характеризовать роль имён числительных в речи, особенности употребления в научных текстах, деловой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употреблять собирательные имена числительные; соблюдать нормы правописания имён числительных, в том чис</w:t>
      </w:r>
      <w:r w:rsidRPr="002341F6">
        <w:rPr>
          <w:rStyle w:val="16"/>
          <w:rFonts w:ascii="Times New Roman" w:hAnsi="Times New Roman"/>
        </w:rPr>
        <w:softHyphen/>
        <w:t xml:space="preserve">ле написание </w:t>
      </w:r>
      <w:r w:rsidRPr="002341F6">
        <w:rPr>
          <w:rStyle w:val="16"/>
          <w:rFonts w:ascii="Times New Roman" w:hAnsi="Times New Roman"/>
          <w:b/>
          <w:bCs/>
          <w:i/>
          <w:iCs/>
        </w:rPr>
        <w:t>ь</w:t>
      </w:r>
      <w:r w:rsidRPr="002341F6">
        <w:rPr>
          <w:rStyle w:val="16"/>
          <w:rFonts w:ascii="Times New Roman" w:hAnsi="Times New Roman"/>
        </w:rPr>
        <w:t xml:space="preserve"> в </w:t>
      </w:r>
      <w:r w:rsidRPr="002341F6">
        <w:rPr>
          <w:rStyle w:val="16"/>
          <w:rFonts w:ascii="Times New Roman" w:hAnsi="Times New Roman"/>
        </w:rPr>
        <w:lastRenderedPageBreak/>
        <w:t>именах числительных; написание двойных со</w:t>
      </w:r>
      <w:r w:rsidRPr="002341F6">
        <w:rPr>
          <w:rStyle w:val="16"/>
          <w:rFonts w:ascii="Times New Roman" w:hAnsi="Times New Roman"/>
        </w:rPr>
        <w:softHyphen/>
        <w:t>гласных; слитное, раздельное, дефисное написание числитель</w:t>
      </w:r>
      <w:r w:rsidRPr="002341F6">
        <w:rPr>
          <w:rStyle w:val="16"/>
          <w:rFonts w:ascii="Times New Roman" w:hAnsi="Times New Roman"/>
        </w:rPr>
        <w:softHyphen/>
        <w:t>ных; нормы правописания окончаний числительных.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местоимения; определять общее грамматиче</w:t>
      </w:r>
      <w:r w:rsidRPr="002341F6">
        <w:rPr>
          <w:rStyle w:val="16"/>
          <w:rFonts w:ascii="Times New Roman" w:hAnsi="Times New Roman"/>
        </w:rPr>
        <w:softHyphen/>
        <w:t>ское значение; различать разряды местоимений; уметь скло</w:t>
      </w:r>
      <w:r w:rsidRPr="002341F6">
        <w:rPr>
          <w:rStyle w:val="16"/>
          <w:rFonts w:ascii="Times New Roman" w:hAnsi="Times New Roman"/>
        </w:rPr>
        <w:softHyphen/>
        <w:t>нять местоимения; характеризовать особенности их склонения, словообразования, синтаксических функций, роли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употреблять местоимения в соответствии с требо</w:t>
      </w:r>
      <w:r w:rsidRPr="002341F6">
        <w:rPr>
          <w:rStyle w:val="16"/>
          <w:rFonts w:ascii="Times New Roman" w:hAnsi="Times New Roman"/>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2341F6">
        <w:rPr>
          <w:rStyle w:val="16"/>
          <w:rFonts w:ascii="Times New Roman" w:hAnsi="Times New Roman"/>
          <w:b/>
          <w:bCs/>
          <w:i/>
          <w:iCs/>
        </w:rPr>
        <w:t>не</w:t>
      </w:r>
      <w:r w:rsidRPr="002341F6">
        <w:rPr>
          <w:rStyle w:val="16"/>
          <w:rFonts w:ascii="Times New Roman" w:hAnsi="Times New Roman"/>
        </w:rPr>
        <w:t xml:space="preserve"> и </w:t>
      </w:r>
      <w:r w:rsidRPr="002341F6">
        <w:rPr>
          <w:rStyle w:val="16"/>
          <w:rFonts w:ascii="Times New Roman" w:hAnsi="Times New Roman"/>
          <w:b/>
          <w:bCs/>
          <w:i/>
          <w:iCs/>
        </w:rPr>
        <w:t>ни</w:t>
      </w:r>
      <w:r w:rsidRPr="002341F6">
        <w:rPr>
          <w:rStyle w:val="16"/>
          <w:rFonts w:ascii="Times New Roman" w:hAnsi="Times New Roman"/>
          <w:i/>
          <w:iCs/>
        </w:rPr>
        <w:t>,</w:t>
      </w:r>
      <w:r w:rsidRPr="002341F6">
        <w:rPr>
          <w:rStyle w:val="16"/>
          <w:rFonts w:ascii="Times New Roman" w:hAnsi="Times New Roman"/>
        </w:rPr>
        <w:t xml:space="preserve"> слитного, раздельного и дефисного написания местоимений.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переходные и непереходные глаголы; разно</w:t>
      </w:r>
      <w:r w:rsidRPr="002341F6">
        <w:rPr>
          <w:rStyle w:val="16"/>
          <w:rFonts w:ascii="Times New Roman" w:hAnsi="Times New Roman"/>
        </w:rPr>
        <w:softHyphen/>
        <w:t>спрягаемые глаголы; определять наклонение глагола, значение глаголов в изъявительном, условном и повелительном накло</w:t>
      </w:r>
      <w:r w:rsidRPr="002341F6">
        <w:rPr>
          <w:rStyle w:val="16"/>
          <w:rFonts w:ascii="Times New Roman" w:hAnsi="Times New Roman"/>
        </w:rPr>
        <w:softHyphen/>
        <w:t>нении; различать безличные и личные глаголы; использовать личные глаголы в безличном значении.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Соблюдать нормы правописания </w:t>
      </w:r>
      <w:r w:rsidRPr="002341F6">
        <w:rPr>
          <w:rStyle w:val="16"/>
          <w:rFonts w:ascii="Times New Roman" w:hAnsi="Times New Roman"/>
          <w:b/>
          <w:bCs/>
          <w:i/>
          <w:iCs/>
        </w:rPr>
        <w:t>ь</w:t>
      </w:r>
      <w:r w:rsidRPr="002341F6">
        <w:rPr>
          <w:rStyle w:val="16"/>
          <w:rFonts w:ascii="Times New Roman" w:hAnsi="Times New Roman"/>
        </w:rPr>
        <w:t xml:space="preserve"> в формах глагола повели</w:t>
      </w:r>
      <w:r w:rsidRPr="002341F6">
        <w:rPr>
          <w:rStyle w:val="16"/>
          <w:rFonts w:ascii="Times New Roman" w:hAnsi="Times New Roman"/>
        </w:rPr>
        <w:softHyphen/>
        <w:t>тельного наклонения.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фонетический анализ слов; использовать знания по фонетике и графике в практике произношения и правопи</w:t>
      </w:r>
      <w:r w:rsidRPr="002341F6">
        <w:rPr>
          <w:rStyle w:val="16"/>
          <w:rFonts w:ascii="Times New Roman" w:hAnsi="Times New Roman"/>
        </w:rPr>
        <w:softHyphen/>
        <w:t>сания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изученные орфограммы; проводить орфографи</w:t>
      </w:r>
      <w:r w:rsidRPr="002341F6">
        <w:rPr>
          <w:rStyle w:val="16"/>
          <w:rFonts w:ascii="Times New Roman" w:hAnsi="Times New Roman"/>
        </w:rPr>
        <w:softHyphen/>
        <w:t>ческий анализ слов; применять знания по орфографии в прак</w:t>
      </w:r>
      <w:r w:rsidRPr="002341F6">
        <w:rPr>
          <w:rStyle w:val="16"/>
          <w:rFonts w:ascii="Times New Roman" w:hAnsi="Times New Roman"/>
        </w:rPr>
        <w:softHyphen/>
        <w:t>тике правописания.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анализ словосочетаний, синтак</w:t>
      </w:r>
      <w:r w:rsidRPr="002341F6">
        <w:rPr>
          <w:rStyle w:val="16"/>
          <w:rFonts w:ascii="Times New Roman" w:hAnsi="Times New Roman"/>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2341F6">
        <w:rPr>
          <w:rStyle w:val="16"/>
          <w:rFonts w:ascii="Times New Roman" w:hAnsi="Times New Roman"/>
        </w:rPr>
        <w:softHyphen/>
        <w:t>чевой практике.</w:t>
      </w:r>
    </w:p>
    <w:p w:rsidR="00D448A5" w:rsidRPr="002341F6" w:rsidRDefault="00D448A5" w:rsidP="007018F0">
      <w:pPr>
        <w:pStyle w:val="2a"/>
        <w:numPr>
          <w:ilvl w:val="0"/>
          <w:numId w:val="23"/>
        </w:numPr>
        <w:shd w:val="clear" w:color="auto" w:fill="auto"/>
        <w:tabs>
          <w:tab w:val="left" w:pos="239"/>
        </w:tabs>
        <w:spacing w:line="240" w:lineRule="auto"/>
        <w:rPr>
          <w:b w:val="0"/>
          <w:bCs w:val="0"/>
          <w:sz w:val="22"/>
          <w:szCs w:val="22"/>
        </w:rPr>
      </w:pPr>
      <w:bookmarkStart w:id="220" w:name="bookmark217"/>
      <w:bookmarkEnd w:id="220"/>
      <w:r w:rsidRPr="002341F6">
        <w:rPr>
          <w:rStyle w:val="29"/>
          <w:b/>
          <w:bCs/>
          <w:sz w:val="22"/>
          <w:szCs w:val="22"/>
        </w:rPr>
        <w:t>КЛАСС</w:t>
      </w:r>
    </w:p>
    <w:p w:rsidR="00D448A5" w:rsidRPr="004D1251" w:rsidRDefault="00D448A5" w:rsidP="00525434">
      <w:pPr>
        <w:rPr>
          <w:bCs/>
        </w:rPr>
      </w:pPr>
      <w:bookmarkStart w:id="221" w:name="bookmark218"/>
      <w:bookmarkStart w:id="222" w:name="bookmark219"/>
      <w:bookmarkStart w:id="223" w:name="bookmark220"/>
      <w:bookmarkStart w:id="224" w:name="_Toc145063456"/>
      <w:bookmarkStart w:id="225" w:name="_Toc145075411"/>
      <w:r w:rsidRPr="004D1251">
        <w:rPr>
          <w:rStyle w:val="3f3"/>
          <w:rFonts w:ascii="Times New Roman" w:hAnsi="Times New Roman" w:cs="Times New Roman"/>
          <w:bCs w:val="0"/>
          <w:sz w:val="22"/>
          <w:szCs w:val="22"/>
        </w:rPr>
        <w:t>Общие сведения о языке</w:t>
      </w:r>
      <w:bookmarkEnd w:id="221"/>
      <w:bookmarkEnd w:id="222"/>
      <w:bookmarkEnd w:id="223"/>
      <w:bookmarkEnd w:id="224"/>
      <w:bookmarkEnd w:id="225"/>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Иметь представление о языке как развивающемся явлении.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Осознавать взаимосвязь языка, культуры и истории народа (приводить примеры).</w:t>
      </w:r>
    </w:p>
    <w:p w:rsidR="00D448A5" w:rsidRPr="004D1251" w:rsidRDefault="00D448A5" w:rsidP="00525434">
      <w:pPr>
        <w:rPr>
          <w:bCs/>
        </w:rPr>
      </w:pPr>
      <w:bookmarkStart w:id="226" w:name="bookmark221"/>
      <w:bookmarkStart w:id="227" w:name="bookmark222"/>
      <w:bookmarkStart w:id="228" w:name="bookmark223"/>
      <w:bookmarkStart w:id="229" w:name="_Toc145063457"/>
      <w:bookmarkStart w:id="230" w:name="_Toc145075412"/>
      <w:r w:rsidRPr="004D1251">
        <w:rPr>
          <w:rStyle w:val="3f3"/>
          <w:rFonts w:ascii="Times New Roman" w:hAnsi="Times New Roman" w:cs="Times New Roman"/>
          <w:bCs w:val="0"/>
          <w:sz w:val="22"/>
          <w:szCs w:val="22"/>
        </w:rPr>
        <w:t>Язык и речь</w:t>
      </w:r>
      <w:bookmarkEnd w:id="226"/>
      <w:bookmarkEnd w:id="227"/>
      <w:bookmarkEnd w:id="228"/>
      <w:bookmarkEnd w:id="229"/>
      <w:bookmarkEnd w:id="230"/>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Создавать устные монологические высказывания объёмом не менее 7 предложений на основе наблюдений, личных впе</w:t>
      </w:r>
      <w:r w:rsidRPr="002341F6">
        <w:rPr>
          <w:rStyle w:val="16"/>
          <w:rFonts w:ascii="Times New Roman" w:hAnsi="Times New Roman"/>
        </w:rPr>
        <w:softHyphen/>
        <w:t>чатлений, чтения научно-учебной, художественной и научно</w:t>
      </w:r>
      <w:r w:rsidRPr="002341F6">
        <w:rPr>
          <w:rStyle w:val="16"/>
          <w:rFonts w:ascii="Times New Roman" w:hAnsi="Times New Roman"/>
        </w:rPr>
        <w:softHyphen/>
        <w:t>популярной литературы (монолог-описание, монолог-рассуж</w:t>
      </w:r>
      <w:r w:rsidRPr="002341F6">
        <w:rPr>
          <w:rStyle w:val="16"/>
          <w:rFonts w:ascii="Times New Roman" w:hAnsi="Times New Roman"/>
        </w:rPr>
        <w:softHyphen/>
        <w:t>дение, монолог-повествование); выступать с научным сообще</w:t>
      </w:r>
      <w:r w:rsidRPr="002341F6">
        <w:rPr>
          <w:rStyle w:val="16"/>
          <w:rFonts w:ascii="Times New Roman" w:hAnsi="Times New Roman"/>
        </w:rPr>
        <w:softHyphen/>
        <w:t>нием.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диалога: диалог — запрос ин</w:t>
      </w:r>
      <w:r w:rsidRPr="002341F6">
        <w:rPr>
          <w:rStyle w:val="16"/>
          <w:rFonts w:ascii="Times New Roman" w:hAnsi="Times New Roman"/>
        </w:rPr>
        <w:softHyphen/>
        <w:t>формации, диалог — сообщение информации.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аудирования (выборочное, ознакомительное, детальное) публицистических текстов раз</w:t>
      </w:r>
      <w:r w:rsidRPr="002341F6">
        <w:rPr>
          <w:rStyle w:val="16"/>
          <w:rFonts w:ascii="Times New Roman" w:hAnsi="Times New Roman"/>
        </w:rPr>
        <w:softHyphen/>
        <w:t>личных функционально-смысловых типов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чтения: просмотровым, ознако</w:t>
      </w:r>
      <w:r w:rsidRPr="002341F6">
        <w:rPr>
          <w:rStyle w:val="16"/>
          <w:rFonts w:ascii="Times New Roman" w:hAnsi="Times New Roman"/>
        </w:rPr>
        <w:softHyphen/>
        <w:t>мительным, изучающим, поисковым.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Устно пересказывать прослушанный или прочитанный текст объёмом не менее 120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содержание прослушанных и прочитанных публи</w:t>
      </w:r>
      <w:r w:rsidRPr="002341F6">
        <w:rPr>
          <w:rStyle w:val="16"/>
          <w:rFonts w:ascii="Times New Roman" w:hAnsi="Times New Roman"/>
        </w:rPr>
        <w:softHyphen/>
        <w:t>цистических текстов (рассуждение-доказательство, рассужде</w:t>
      </w:r>
      <w:r w:rsidRPr="002341F6">
        <w:rPr>
          <w:rStyle w:val="16"/>
          <w:rFonts w:ascii="Times New Roman" w:hAnsi="Times New Roman"/>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2341F6">
        <w:rPr>
          <w:rStyle w:val="16"/>
          <w:rFonts w:ascii="Times New Roman" w:hAnsi="Times New Roman"/>
        </w:rPr>
        <w:softHyphen/>
        <w:t>цистических текстов (для подробного изложения объём исход</w:t>
      </w:r>
      <w:r w:rsidRPr="002341F6">
        <w:rPr>
          <w:rStyle w:val="16"/>
          <w:rFonts w:ascii="Times New Roman" w:hAnsi="Times New Roman"/>
        </w:rPr>
        <w:softHyphen/>
        <w:t>ного текста должен составлять не менее 180 слов; для сжатого и выборочного изложения — не менее 200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Осуществлять адекватный выбор языковых средств для со</w:t>
      </w:r>
      <w:r w:rsidRPr="002341F6">
        <w:rPr>
          <w:rStyle w:val="16"/>
          <w:rFonts w:ascii="Times New Roman" w:hAnsi="Times New Roman"/>
        </w:rPr>
        <w:softHyphen/>
        <w:t>здания высказывания в соответствии с целью, темой и комму</w:t>
      </w:r>
      <w:r w:rsidRPr="002341F6">
        <w:rPr>
          <w:rStyle w:val="16"/>
          <w:rFonts w:ascii="Times New Roman" w:hAnsi="Times New Roman"/>
        </w:rPr>
        <w:softHyphen/>
        <w:t>никативным замыслом.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в устной речи и на письме нормы современного русского литературного языка, в том числе во время списыва</w:t>
      </w:r>
      <w:r w:rsidRPr="002341F6">
        <w:rPr>
          <w:rStyle w:val="16"/>
          <w:rFonts w:ascii="Times New Roman" w:hAnsi="Times New Roman"/>
        </w:rPr>
        <w:softHyphen/>
        <w:t>ния текста объёмом 110—120 слов; словарного диктанта объ</w:t>
      </w:r>
      <w:r w:rsidRPr="002341F6">
        <w:rPr>
          <w:rStyle w:val="16"/>
          <w:rFonts w:ascii="Times New Roman" w:hAnsi="Times New Roman"/>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2341F6">
        <w:rPr>
          <w:rStyle w:val="16"/>
          <w:rFonts w:ascii="Times New Roman" w:hAnsi="Times New Roman"/>
        </w:rPr>
        <w:softHyphen/>
        <w:t>вила речевого этикета.</w:t>
      </w:r>
    </w:p>
    <w:p w:rsidR="00D448A5" w:rsidRPr="002341F6" w:rsidRDefault="00D448A5" w:rsidP="00525434">
      <w:pPr>
        <w:rPr>
          <w:bCs/>
        </w:rPr>
      </w:pPr>
      <w:bookmarkStart w:id="231" w:name="bookmark224"/>
      <w:bookmarkStart w:id="232" w:name="bookmark225"/>
      <w:bookmarkStart w:id="233" w:name="bookmark226"/>
      <w:bookmarkStart w:id="234" w:name="_Toc145063458"/>
      <w:bookmarkStart w:id="235" w:name="_Toc145075413"/>
      <w:r w:rsidRPr="002341F6">
        <w:rPr>
          <w:rStyle w:val="3f3"/>
          <w:rFonts w:ascii="Times New Roman" w:hAnsi="Times New Roman" w:cs="Times New Roman"/>
          <w:bCs w:val="0"/>
          <w:sz w:val="22"/>
          <w:szCs w:val="22"/>
        </w:rPr>
        <w:t>Текст</w:t>
      </w:r>
      <w:bookmarkEnd w:id="231"/>
      <w:bookmarkEnd w:id="232"/>
      <w:bookmarkEnd w:id="233"/>
      <w:bookmarkEnd w:id="234"/>
      <w:bookmarkEnd w:id="235"/>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Анализировать текст с точки зрения его соответствия ос</w:t>
      </w:r>
      <w:r w:rsidRPr="002341F6">
        <w:rPr>
          <w:rStyle w:val="16"/>
          <w:rFonts w:ascii="Times New Roman" w:hAnsi="Times New Roman"/>
        </w:rPr>
        <w:softHyphen/>
        <w:t xml:space="preserve">новным признакам; выявлять его структуру, особенности абзацного членения, </w:t>
      </w:r>
      <w:r w:rsidRPr="002341F6">
        <w:rPr>
          <w:rStyle w:val="16"/>
          <w:rFonts w:ascii="Times New Roman" w:hAnsi="Times New Roman"/>
        </w:rPr>
        <w:lastRenderedPageBreak/>
        <w:t>языковые средства выразительности в тексте: фонетические (звукопись), словообразовательные, лексические.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лексические и грамматические средства связи предложений и частей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2341F6">
        <w:rPr>
          <w:rStyle w:val="16"/>
          <w:rFonts w:ascii="Times New Roman" w:hAnsi="Times New Roman"/>
        </w:rPr>
        <w:softHyphen/>
        <w:t>тера темы).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умениями информационной переработки текста: со</w:t>
      </w:r>
      <w:r w:rsidRPr="002341F6">
        <w:rPr>
          <w:rStyle w:val="16"/>
          <w:rFonts w:ascii="Times New Roman" w:hAnsi="Times New Roman"/>
        </w:rPr>
        <w:softHyphen/>
        <w:t>ставлять план прочитанного текста (простой, сложный; назыв</w:t>
      </w:r>
      <w:r w:rsidRPr="002341F6">
        <w:rPr>
          <w:rStyle w:val="16"/>
          <w:rFonts w:ascii="Times New Roman" w:hAnsi="Times New Roman"/>
        </w:rPr>
        <w:softHyphen/>
        <w:t>ной, вопросный, тезисный) с целью дальнейшего воспроизведе</w:t>
      </w:r>
      <w:r w:rsidRPr="002341F6">
        <w:rPr>
          <w:rStyle w:val="16"/>
          <w:rFonts w:ascii="Times New Roman" w:hAnsi="Times New Roman"/>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2341F6">
        <w:rPr>
          <w:rStyle w:val="16"/>
          <w:rFonts w:ascii="Times New Roman" w:hAnsi="Times New Roman"/>
        </w:rPr>
        <w:softHyphen/>
        <w:t>вать способы информационной переработки текста; извлекать информацию из различных источников, в том числе из лингви</w:t>
      </w:r>
      <w:r w:rsidRPr="002341F6">
        <w:rPr>
          <w:rStyle w:val="16"/>
          <w:rFonts w:ascii="Times New Roman" w:hAnsi="Times New Roman"/>
        </w:rPr>
        <w:softHyphen/>
        <w:t>стических словарей и справочной литературы, и использовать её в учебной деятельности.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сообщение на заданную тему в виде презента</w:t>
      </w:r>
      <w:r w:rsidRPr="002341F6">
        <w:rPr>
          <w:rStyle w:val="16"/>
          <w:rFonts w:ascii="Times New Roman" w:hAnsi="Times New Roman"/>
        </w:rPr>
        <w:softHyphen/>
        <w:t>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содержание научно-учебного текста в виде та</w:t>
      </w:r>
      <w:r w:rsidRPr="002341F6">
        <w:rPr>
          <w:rStyle w:val="16"/>
          <w:rFonts w:ascii="Times New Roman" w:hAnsi="Times New Roman"/>
        </w:rPr>
        <w:softHyphen/>
        <w:t>блицы, схемы; представлять содержание таблицы, схемы в виде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Редактировать тексты: сопоставлять исходный и отредакти</w:t>
      </w:r>
      <w:r w:rsidRPr="002341F6">
        <w:rPr>
          <w:rStyle w:val="16"/>
          <w:rFonts w:ascii="Times New Roman" w:hAnsi="Times New Roman"/>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функциональные разновидности языка: разговорную речь и функциональные стили (научный, публи</w:t>
      </w:r>
      <w:r w:rsidRPr="002341F6">
        <w:rPr>
          <w:rStyle w:val="16"/>
          <w:rFonts w:ascii="Times New Roman" w:hAnsi="Times New Roman"/>
        </w:rPr>
        <w:softHyphen/>
        <w:t>цистический, официально-деловой), язык художественной ли</w:t>
      </w:r>
      <w:r w:rsidRPr="002341F6">
        <w:rPr>
          <w:rStyle w:val="16"/>
          <w:rFonts w:ascii="Times New Roman" w:hAnsi="Times New Roman"/>
        </w:rPr>
        <w:softHyphen/>
        <w:t>тературы.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особенности публицистического стиля (в том числе сферу употребления, функции), употребления язы</w:t>
      </w:r>
      <w:r w:rsidRPr="002341F6">
        <w:rPr>
          <w:rStyle w:val="16"/>
          <w:rFonts w:ascii="Times New Roman" w:hAnsi="Times New Roman"/>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 публицистического стиля в жанре репорта</w:t>
      </w:r>
      <w:r w:rsidRPr="002341F6">
        <w:rPr>
          <w:rStyle w:val="16"/>
          <w:rFonts w:ascii="Times New Roman" w:hAnsi="Times New Roman"/>
        </w:rPr>
        <w:softHyphen/>
        <w:t>жа, заметки, интервью; оформлять деловые бумаги (инструк</w:t>
      </w:r>
      <w:r w:rsidRPr="002341F6">
        <w:rPr>
          <w:rStyle w:val="16"/>
          <w:rFonts w:ascii="Times New Roman" w:hAnsi="Times New Roman"/>
        </w:rPr>
        <w:softHyphen/>
        <w:t>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нормами построения текстов публицистического стиля.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Характеризовать особенности официально-делового стиля (в том числе сферу употребления, функции, языковые особен</w:t>
      </w:r>
      <w:r w:rsidRPr="002341F6">
        <w:rPr>
          <w:rStyle w:val="16"/>
          <w:rFonts w:ascii="Times New Roman" w:hAnsi="Times New Roman"/>
        </w:rPr>
        <w:softHyphen/>
        <w:t>ности), особенности жанра инструкции.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знания о функциональных разновидностях языка при выполнении языкового анализа различных видов и в рече</w:t>
      </w:r>
      <w:r w:rsidRPr="002341F6">
        <w:rPr>
          <w:rStyle w:val="16"/>
          <w:rFonts w:ascii="Times New Roman" w:hAnsi="Times New Roman"/>
        </w:rPr>
        <w:softHyphen/>
        <w:t>вой практике.</w:t>
      </w:r>
    </w:p>
    <w:p w:rsidR="00D448A5" w:rsidRPr="004D1251" w:rsidRDefault="00D448A5" w:rsidP="00525434">
      <w:pPr>
        <w:rPr>
          <w:bCs/>
        </w:rPr>
      </w:pPr>
      <w:bookmarkStart w:id="236" w:name="bookmark227"/>
      <w:bookmarkStart w:id="237" w:name="bookmark228"/>
      <w:bookmarkStart w:id="238" w:name="bookmark229"/>
      <w:bookmarkStart w:id="239" w:name="_Toc145063459"/>
      <w:bookmarkStart w:id="240" w:name="_Toc145075414"/>
      <w:r w:rsidRPr="004D1251">
        <w:rPr>
          <w:rStyle w:val="3f3"/>
          <w:rFonts w:ascii="Times New Roman" w:hAnsi="Times New Roman" w:cs="Times New Roman"/>
          <w:bCs w:val="0"/>
          <w:sz w:val="22"/>
          <w:szCs w:val="22"/>
        </w:rPr>
        <w:t>СИСТЕМА ЯЗЫКА</w:t>
      </w:r>
      <w:bookmarkEnd w:id="236"/>
      <w:bookmarkEnd w:id="237"/>
      <w:bookmarkEnd w:id="238"/>
      <w:bookmarkEnd w:id="239"/>
      <w:bookmarkEnd w:id="240"/>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изученные орфограммы; проводить орфографи</w:t>
      </w:r>
      <w:r w:rsidRPr="002341F6">
        <w:rPr>
          <w:rStyle w:val="16"/>
          <w:rFonts w:ascii="Times New Roman" w:hAnsi="Times New Roman"/>
        </w:rPr>
        <w:softHyphen/>
        <w:t>ческий анализ слов; применять знания по орфографии в прак</w:t>
      </w:r>
      <w:r w:rsidRPr="002341F6">
        <w:rPr>
          <w:rStyle w:val="16"/>
          <w:rFonts w:ascii="Times New Roman" w:hAnsi="Times New Roman"/>
        </w:rPr>
        <w:softHyphen/>
        <w:t>тике правописания.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Объяснять значения фразеологизмов, пословиц и погово</w:t>
      </w:r>
      <w:r w:rsidRPr="002341F6">
        <w:rPr>
          <w:rStyle w:val="16"/>
          <w:rFonts w:ascii="Times New Roman" w:hAnsi="Times New Roman"/>
        </w:rPr>
        <w:softHyphen/>
        <w:t>рок, афоризмов, крылатых слов (на основе изученного), в том числе с использованием фразеологических словарей русского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метафору, олицетворение, эпитет, гиперболу, литоту; понимать их коммуникативное назначение в художе</w:t>
      </w:r>
      <w:r w:rsidRPr="002341F6">
        <w:rPr>
          <w:rStyle w:val="16"/>
          <w:rFonts w:ascii="Times New Roman" w:hAnsi="Times New Roman"/>
        </w:rPr>
        <w:softHyphen/>
        <w:t>ственном тексте и использовать в речи как средство вырази</w:t>
      </w:r>
      <w:r w:rsidRPr="002341F6">
        <w:rPr>
          <w:rStyle w:val="16"/>
          <w:rFonts w:ascii="Times New Roman" w:hAnsi="Times New Roman"/>
        </w:rPr>
        <w:softHyphen/>
        <w:t>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слово с точки зрения сферы его употреб</w:t>
      </w:r>
      <w:r w:rsidRPr="002341F6">
        <w:rPr>
          <w:rStyle w:val="16"/>
          <w:rFonts w:ascii="Times New Roman" w:hAnsi="Times New Roman"/>
        </w:rPr>
        <w:softHyphen/>
        <w:t>ления, происхождения, активного и пассивного запаса и сти</w:t>
      </w:r>
      <w:r w:rsidRPr="002341F6">
        <w:rPr>
          <w:rStyle w:val="16"/>
          <w:rFonts w:ascii="Times New Roman" w:hAnsi="Times New Roman"/>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омонимию слов разных частей речи; различать лексическую и грамматическую омонимию; понимать особен</w:t>
      </w:r>
      <w:r w:rsidRPr="002341F6">
        <w:rPr>
          <w:rStyle w:val="16"/>
          <w:rFonts w:ascii="Times New Roman" w:hAnsi="Times New Roman"/>
        </w:rPr>
        <w:softHyphen/>
        <w:t>ности употребления омонимов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грамматические словари и справочники в ре</w:t>
      </w:r>
      <w:r w:rsidRPr="002341F6">
        <w:rPr>
          <w:rStyle w:val="16"/>
          <w:rFonts w:ascii="Times New Roman" w:hAnsi="Times New Roman"/>
        </w:rPr>
        <w:softHyphen/>
        <w:t>чевой практике.</w:t>
      </w:r>
    </w:p>
    <w:p w:rsidR="00D448A5" w:rsidRPr="002341F6" w:rsidRDefault="00D448A5" w:rsidP="00766EEB">
      <w:pPr>
        <w:rPr>
          <w:b/>
          <w:bCs/>
        </w:rPr>
      </w:pPr>
      <w:bookmarkStart w:id="241" w:name="bookmark230"/>
      <w:bookmarkStart w:id="242" w:name="bookmark231"/>
      <w:bookmarkStart w:id="243" w:name="bookmark232"/>
      <w:bookmarkStart w:id="244" w:name="_Toc145063460"/>
      <w:bookmarkStart w:id="245" w:name="_Toc145075415"/>
      <w:r w:rsidRPr="002341F6">
        <w:rPr>
          <w:rStyle w:val="3f3"/>
          <w:rFonts w:ascii="Times New Roman" w:hAnsi="Times New Roman" w:cs="Times New Roman"/>
          <w:b w:val="0"/>
          <w:bCs w:val="0"/>
          <w:sz w:val="22"/>
          <w:szCs w:val="22"/>
        </w:rPr>
        <w:t>Морфология. Культура речи</w:t>
      </w:r>
      <w:bookmarkEnd w:id="241"/>
      <w:bookmarkEnd w:id="242"/>
      <w:bookmarkEnd w:id="243"/>
      <w:bookmarkEnd w:id="244"/>
      <w:bookmarkEnd w:id="245"/>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причастия и деепричастия, наречия, служеб</w:t>
      </w:r>
      <w:r w:rsidRPr="002341F6">
        <w:rPr>
          <w:rStyle w:val="16"/>
          <w:rFonts w:ascii="Times New Roman" w:hAnsi="Times New Roman"/>
        </w:rPr>
        <w:softHyphen/>
        <w:t>ные слова (предлоги, союзы, частицы), междометия, звукопо</w:t>
      </w:r>
      <w:r w:rsidRPr="002341F6">
        <w:rPr>
          <w:rStyle w:val="16"/>
          <w:rFonts w:ascii="Times New Roman" w:hAnsi="Times New Roman"/>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Причастие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причастия как особую группу слов. Опре</w:t>
      </w:r>
      <w:r w:rsidRPr="002341F6">
        <w:rPr>
          <w:rStyle w:val="16"/>
          <w:rFonts w:ascii="Times New Roman" w:hAnsi="Times New Roman"/>
        </w:rPr>
        <w:softHyphen/>
        <w:t>делять признаки глагола и имени прилагательного в причас</w:t>
      </w:r>
      <w:r w:rsidRPr="002341F6">
        <w:rPr>
          <w:rStyle w:val="16"/>
          <w:rFonts w:ascii="Times New Roman" w:hAnsi="Times New Roman"/>
        </w:rPr>
        <w:softHyphen/>
        <w:t>тии.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причастия настоящего и прошедшего времени, действительные и страдательные причастия. Различать и ха</w:t>
      </w:r>
      <w:r w:rsidRPr="002341F6">
        <w:rPr>
          <w:rStyle w:val="16"/>
          <w:rFonts w:ascii="Times New Roman" w:hAnsi="Times New Roman"/>
        </w:rPr>
        <w:softHyphen/>
        <w:t>рактеризовать полные и краткие формы страдательных прича</w:t>
      </w:r>
      <w:r w:rsidRPr="002341F6">
        <w:rPr>
          <w:rStyle w:val="16"/>
          <w:rFonts w:ascii="Times New Roman" w:hAnsi="Times New Roman"/>
        </w:rPr>
        <w:softHyphen/>
        <w:t>стий. Склонять причастия.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Проводить морфологический анализ причастий, применять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Уместно использовать причастия в речи. Различать созвуч</w:t>
      </w:r>
      <w:r w:rsidRPr="002341F6">
        <w:rPr>
          <w:rStyle w:val="16"/>
          <w:rFonts w:ascii="Times New Roman" w:hAnsi="Times New Roman"/>
        </w:rPr>
        <w:softHyphen/>
        <w:t xml:space="preserve">ные причастия и имена прилагательные </w:t>
      </w:r>
      <w:r w:rsidRPr="002341F6">
        <w:rPr>
          <w:rStyle w:val="16"/>
          <w:rFonts w:ascii="Times New Roman" w:hAnsi="Times New Roman"/>
          <w:i/>
          <w:iCs/>
        </w:rPr>
        <w:t>(</w:t>
      </w:r>
      <w:r w:rsidRPr="002341F6">
        <w:rPr>
          <w:rStyle w:val="16"/>
          <w:rFonts w:ascii="Times New Roman" w:hAnsi="Times New Roman"/>
          <w:b/>
          <w:bCs/>
          <w:i/>
          <w:iCs/>
        </w:rPr>
        <w:t>висящий — вися</w:t>
      </w:r>
      <w:r w:rsidRPr="002341F6">
        <w:rPr>
          <w:rStyle w:val="16"/>
          <w:rFonts w:ascii="Times New Roman" w:hAnsi="Times New Roman"/>
          <w:b/>
          <w:bCs/>
          <w:i/>
          <w:iCs/>
        </w:rPr>
        <w:softHyphen/>
        <w:t>чий</w:t>
      </w:r>
      <w:r w:rsidRPr="002341F6">
        <w:rPr>
          <w:rStyle w:val="16"/>
          <w:rFonts w:ascii="Times New Roman" w:hAnsi="Times New Roman"/>
          <w:i/>
          <w:iCs/>
        </w:rPr>
        <w:t xml:space="preserve">, </w:t>
      </w:r>
      <w:r w:rsidRPr="002341F6">
        <w:rPr>
          <w:rStyle w:val="16"/>
          <w:rFonts w:ascii="Times New Roman" w:hAnsi="Times New Roman"/>
          <w:b/>
          <w:bCs/>
          <w:i/>
          <w:iCs/>
        </w:rPr>
        <w:t>горящий — горячий</w:t>
      </w:r>
      <w:r w:rsidRPr="002341F6">
        <w:rPr>
          <w:rStyle w:val="16"/>
          <w:rFonts w:ascii="Times New Roman" w:hAnsi="Times New Roman"/>
          <w:i/>
          <w:iCs/>
        </w:rPr>
        <w:t>).</w:t>
      </w:r>
      <w:r w:rsidRPr="002341F6">
        <w:rPr>
          <w:rStyle w:val="16"/>
          <w:rFonts w:ascii="Times New Roman" w:hAnsi="Times New Roman"/>
        </w:rPr>
        <w:t xml:space="preserve"> Правильно употреблять прича</w:t>
      </w:r>
      <w:r w:rsidRPr="002341F6">
        <w:rPr>
          <w:rStyle w:val="16"/>
          <w:rFonts w:ascii="Times New Roman" w:hAnsi="Times New Roman"/>
        </w:rPr>
        <w:softHyphen/>
        <w:t xml:space="preserve">стия с суффиксом </w:t>
      </w:r>
      <w:r w:rsidRPr="002341F6">
        <w:rPr>
          <w:rStyle w:val="16"/>
          <w:rFonts w:ascii="Times New Roman" w:hAnsi="Times New Roman"/>
          <w:b/>
          <w:bCs/>
          <w:i/>
          <w:iCs/>
        </w:rPr>
        <w:t>-ся</w:t>
      </w:r>
      <w:r w:rsidRPr="002341F6">
        <w:rPr>
          <w:rStyle w:val="16"/>
          <w:rFonts w:ascii="Times New Roman" w:hAnsi="Times New Roman"/>
        </w:rPr>
        <w:t xml:space="preserve">. Правильно устанавливать согласование в словосочетаниях типа </w:t>
      </w:r>
      <w:r w:rsidRPr="002341F6">
        <w:rPr>
          <w:rStyle w:val="16"/>
          <w:rFonts w:ascii="Times New Roman" w:hAnsi="Times New Roman"/>
          <w:i/>
          <w:iCs/>
        </w:rPr>
        <w:t>прич. + сущ.</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ставить ударение в некоторых формах причастий.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Применять правила правописания падежных окончаний и суффиксов причастий;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нн</w:t>
      </w:r>
      <w:r w:rsidRPr="002341F6">
        <w:rPr>
          <w:rStyle w:val="16"/>
          <w:rFonts w:ascii="Times New Roman" w:hAnsi="Times New Roman"/>
        </w:rPr>
        <w:t xml:space="preserve"> в причастиях и отглагольных именах прилагательных; написания гласной перед суффиксом </w:t>
      </w:r>
      <w:r w:rsidRPr="002341F6">
        <w:rPr>
          <w:rStyle w:val="16"/>
          <w:rFonts w:ascii="Times New Roman" w:hAnsi="Times New Roman"/>
          <w:b/>
          <w:bCs/>
          <w:i/>
          <w:iCs/>
        </w:rPr>
        <w:t>-вш-</w:t>
      </w:r>
      <w:r w:rsidRPr="002341F6">
        <w:rPr>
          <w:rStyle w:val="16"/>
          <w:rFonts w:ascii="Times New Roman" w:hAnsi="Times New Roman"/>
        </w:rPr>
        <w:t xml:space="preserve"> действительных причастий прошедшего времени, перед суффиксом </w:t>
      </w:r>
      <w:r w:rsidRPr="002341F6">
        <w:rPr>
          <w:rStyle w:val="16"/>
          <w:rFonts w:ascii="Times New Roman" w:hAnsi="Times New Roman"/>
          <w:b/>
          <w:bCs/>
          <w:i/>
          <w:iCs/>
        </w:rPr>
        <w:t>-нн-</w:t>
      </w:r>
      <w:r w:rsidRPr="002341F6">
        <w:rPr>
          <w:rStyle w:val="16"/>
          <w:rFonts w:ascii="Times New Roman" w:hAnsi="Times New Roman"/>
        </w:rPr>
        <w:t xml:space="preserve"> страдательных причастий прошедшего време</w:t>
      </w:r>
      <w:r w:rsidRPr="002341F6">
        <w:rPr>
          <w:rStyle w:val="16"/>
          <w:rFonts w:ascii="Times New Roman" w:hAnsi="Times New Roman"/>
        </w:rPr>
        <w:softHyphen/>
        <w:t xml:space="preserve">ни; написания </w:t>
      </w:r>
      <w:r w:rsidRPr="002341F6">
        <w:rPr>
          <w:rStyle w:val="16"/>
          <w:rFonts w:ascii="Times New Roman" w:hAnsi="Times New Roman"/>
          <w:b/>
          <w:bCs/>
          <w:i/>
          <w:iCs/>
        </w:rPr>
        <w:t>не</w:t>
      </w:r>
      <w:r w:rsidRPr="002341F6">
        <w:rPr>
          <w:rStyle w:val="16"/>
          <w:rFonts w:ascii="Times New Roman" w:hAnsi="Times New Roman"/>
        </w:rPr>
        <w:t xml:space="preserve"> с причастиями.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расставлять знаки препинания в предложениях с причастным оборотом.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Деепричастие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деепричастия как особую группу слов. Определять признаки глагола и наречия в деепричастии.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деепричастия совершенного и несовершенного вида.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деепричастий, приме</w:t>
      </w:r>
      <w:r w:rsidRPr="002341F6">
        <w:rPr>
          <w:rStyle w:val="16"/>
          <w:rFonts w:ascii="Times New Roman" w:hAnsi="Times New Roman"/>
        </w:rPr>
        <w:softHyphen/>
        <w:t>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Конструировать деепричастный оборот. Определять роль дее</w:t>
      </w:r>
      <w:r w:rsidRPr="002341F6">
        <w:rPr>
          <w:rStyle w:val="16"/>
          <w:rFonts w:ascii="Times New Roman" w:hAnsi="Times New Roman"/>
        </w:rPr>
        <w:softHyphen/>
        <w:t>причастия в предложении.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Уместно использовать деепричастия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ставить ударение в деепричастиях.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правила написания гласных в суффиксах деепри</w:t>
      </w:r>
      <w:r w:rsidRPr="002341F6">
        <w:rPr>
          <w:rStyle w:val="16"/>
          <w:rFonts w:ascii="Times New Roman" w:hAnsi="Times New Roman"/>
        </w:rPr>
        <w:softHyphen/>
        <w:t xml:space="preserve">частий; правила слитного и раздельного написания </w:t>
      </w:r>
      <w:r w:rsidRPr="002341F6">
        <w:rPr>
          <w:rStyle w:val="16"/>
          <w:rFonts w:ascii="Times New Roman" w:hAnsi="Times New Roman"/>
          <w:b/>
          <w:bCs/>
          <w:i/>
          <w:iCs/>
        </w:rPr>
        <w:t>не</w:t>
      </w:r>
      <w:r w:rsidRPr="002341F6">
        <w:rPr>
          <w:rStyle w:val="16"/>
          <w:rFonts w:ascii="Times New Roman" w:hAnsi="Times New Roman"/>
        </w:rPr>
        <w:t xml:space="preserve"> с дее</w:t>
      </w:r>
      <w:r w:rsidRPr="002341F6">
        <w:rPr>
          <w:rStyle w:val="16"/>
          <w:rFonts w:ascii="Times New Roman" w:hAnsi="Times New Roman"/>
        </w:rPr>
        <w:softHyphen/>
        <w:t>причастиями.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строить предложения с одиночными деепричасти</w:t>
      </w:r>
      <w:r w:rsidRPr="002341F6">
        <w:rPr>
          <w:rStyle w:val="16"/>
          <w:rFonts w:ascii="Times New Roman" w:hAnsi="Times New Roman"/>
        </w:rPr>
        <w:softHyphen/>
        <w:t>ями и деепричастными оборотами.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Правильно расставлять знаки препинания в предложениях с одиночным деепричастием и деепричастным оборотом.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Наречие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наречия в речи. Определять общее грамматиче</w:t>
      </w:r>
      <w:r w:rsidRPr="002341F6">
        <w:rPr>
          <w:rStyle w:val="16"/>
          <w:rFonts w:ascii="Times New Roman" w:hAnsi="Times New Roman"/>
        </w:rPr>
        <w:softHyphen/>
        <w:t>ское значение наречий; различать разряды наречий по значе</w:t>
      </w:r>
      <w:r w:rsidRPr="002341F6">
        <w:rPr>
          <w:rStyle w:val="16"/>
          <w:rFonts w:ascii="Times New Roman" w:hAnsi="Times New Roman"/>
        </w:rPr>
        <w:softHyphen/>
        <w:t>нию; характеризовать особенности словообразования наречий, их синтаксических свойств, роли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наречий, применять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Соблюдать нормы образования степеней сравнения наречий, произношения наречий, постановки в них ударения.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правила слитного, раздельного и дефисного на</w:t>
      </w:r>
      <w:r w:rsidRPr="002341F6">
        <w:rPr>
          <w:rStyle w:val="16"/>
          <w:rFonts w:ascii="Times New Roman" w:hAnsi="Times New Roman"/>
        </w:rPr>
        <w:softHyphen/>
        <w:t xml:space="preserve">писания наречий; написания </w:t>
      </w:r>
      <w:r w:rsidRPr="002341F6">
        <w:rPr>
          <w:rStyle w:val="16"/>
          <w:rFonts w:ascii="Times New Roman" w:hAnsi="Times New Roman"/>
          <w:b/>
          <w:bCs/>
          <w:i/>
          <w:iCs/>
        </w:rPr>
        <w:t>н</w:t>
      </w:r>
      <w:r w:rsidRPr="002341F6">
        <w:rPr>
          <w:rStyle w:val="16"/>
          <w:rFonts w:ascii="Times New Roman" w:hAnsi="Times New Roman"/>
        </w:rPr>
        <w:t xml:space="preserve"> и </w:t>
      </w:r>
      <w:r w:rsidRPr="002341F6">
        <w:rPr>
          <w:rStyle w:val="16"/>
          <w:rFonts w:ascii="Times New Roman" w:hAnsi="Times New Roman"/>
          <w:b/>
          <w:bCs/>
          <w:i/>
          <w:iCs/>
        </w:rPr>
        <w:t>нн</w:t>
      </w:r>
      <w:r w:rsidRPr="002341F6">
        <w:rPr>
          <w:rStyle w:val="16"/>
          <w:rFonts w:ascii="Times New Roman" w:hAnsi="Times New Roman"/>
        </w:rPr>
        <w:t xml:space="preserve"> в наречиях на </w:t>
      </w:r>
      <w:r w:rsidRPr="002341F6">
        <w:rPr>
          <w:rStyle w:val="16"/>
          <w:rFonts w:ascii="Times New Roman" w:hAnsi="Times New Roman"/>
          <w:b/>
          <w:bCs/>
          <w:i/>
          <w:iCs/>
        </w:rPr>
        <w:t>-о</w:t>
      </w:r>
      <w:r w:rsidRPr="002341F6">
        <w:rPr>
          <w:rStyle w:val="16"/>
          <w:rFonts w:ascii="Times New Roman" w:hAnsi="Times New Roman"/>
        </w:rPr>
        <w:t xml:space="preserve"> и </w:t>
      </w:r>
      <w:r w:rsidRPr="002341F6">
        <w:rPr>
          <w:rStyle w:val="16"/>
          <w:rFonts w:ascii="Times New Roman" w:hAnsi="Times New Roman"/>
          <w:b/>
          <w:bCs/>
          <w:i/>
          <w:iCs/>
        </w:rPr>
        <w:t>-е</w:t>
      </w:r>
      <w:r w:rsidRPr="002341F6">
        <w:rPr>
          <w:rStyle w:val="16"/>
          <w:rFonts w:ascii="Times New Roman" w:hAnsi="Times New Roman"/>
        </w:rPr>
        <w:t>; на</w:t>
      </w:r>
      <w:r w:rsidRPr="002341F6">
        <w:rPr>
          <w:rStyle w:val="16"/>
          <w:rFonts w:ascii="Times New Roman" w:hAnsi="Times New Roman"/>
        </w:rPr>
        <w:softHyphen/>
        <w:t xml:space="preserve">писания суффиксов </w:t>
      </w:r>
      <w:r w:rsidRPr="002341F6">
        <w:rPr>
          <w:rStyle w:val="16"/>
          <w:rFonts w:ascii="Times New Roman" w:hAnsi="Times New Roman"/>
          <w:b/>
          <w:bCs/>
          <w:i/>
          <w:iCs/>
        </w:rPr>
        <w:t>-а</w:t>
      </w:r>
      <w:r w:rsidRPr="002341F6">
        <w:rPr>
          <w:rStyle w:val="16"/>
          <w:rFonts w:ascii="Times New Roman" w:hAnsi="Times New Roman"/>
        </w:rPr>
        <w:t xml:space="preserve"> и </w:t>
      </w:r>
      <w:r w:rsidRPr="002341F6">
        <w:rPr>
          <w:rStyle w:val="16"/>
          <w:rFonts w:ascii="Times New Roman" w:hAnsi="Times New Roman"/>
          <w:b/>
          <w:bCs/>
          <w:i/>
          <w:iCs/>
        </w:rPr>
        <w:t>-о</w:t>
      </w:r>
      <w:r w:rsidRPr="002341F6">
        <w:rPr>
          <w:rStyle w:val="16"/>
          <w:rFonts w:ascii="Times New Roman" w:hAnsi="Times New Roman"/>
        </w:rPr>
        <w:t xml:space="preserve"> наречий с приставками </w:t>
      </w:r>
      <w:r w:rsidRPr="002341F6">
        <w:rPr>
          <w:rStyle w:val="16"/>
          <w:rFonts w:ascii="Times New Roman" w:hAnsi="Times New Roman"/>
          <w:b/>
          <w:bCs/>
          <w:i/>
          <w:iCs/>
        </w:rPr>
        <w:t>из-</w:t>
      </w:r>
      <w:r w:rsidRPr="002341F6">
        <w:rPr>
          <w:rStyle w:val="16"/>
          <w:rFonts w:ascii="Times New Roman" w:hAnsi="Times New Roman"/>
          <w:i/>
          <w:iCs/>
        </w:rPr>
        <w:t xml:space="preserve">, </w:t>
      </w:r>
      <w:r w:rsidRPr="002341F6">
        <w:rPr>
          <w:rStyle w:val="16"/>
          <w:rFonts w:ascii="Times New Roman" w:hAnsi="Times New Roman"/>
          <w:b/>
          <w:bCs/>
          <w:i/>
          <w:iCs/>
        </w:rPr>
        <w:t>до-</w:t>
      </w:r>
      <w:r w:rsidRPr="002341F6">
        <w:rPr>
          <w:rStyle w:val="16"/>
          <w:rFonts w:ascii="Times New Roman" w:hAnsi="Times New Roman"/>
          <w:i/>
          <w:iCs/>
        </w:rPr>
        <w:t xml:space="preserve">, </w:t>
      </w:r>
      <w:r w:rsidRPr="002341F6">
        <w:rPr>
          <w:rStyle w:val="16"/>
          <w:rFonts w:ascii="Times New Roman" w:hAnsi="Times New Roman"/>
          <w:b/>
          <w:bCs/>
          <w:i/>
          <w:iCs/>
        </w:rPr>
        <w:t>с-</w:t>
      </w:r>
      <w:r w:rsidRPr="002341F6">
        <w:rPr>
          <w:rStyle w:val="16"/>
          <w:rFonts w:ascii="Times New Roman" w:hAnsi="Times New Roman"/>
          <w:i/>
          <w:iCs/>
        </w:rPr>
        <w:t xml:space="preserve">, </w:t>
      </w:r>
      <w:r w:rsidRPr="002341F6">
        <w:rPr>
          <w:rStyle w:val="16"/>
          <w:rFonts w:ascii="Times New Roman" w:hAnsi="Times New Roman"/>
          <w:b/>
          <w:bCs/>
          <w:i/>
          <w:iCs/>
        </w:rPr>
        <w:t>в-</w:t>
      </w:r>
      <w:r w:rsidRPr="002341F6">
        <w:rPr>
          <w:rStyle w:val="16"/>
          <w:rFonts w:ascii="Times New Roman" w:hAnsi="Times New Roman"/>
          <w:i/>
          <w:iCs/>
        </w:rPr>
        <w:t xml:space="preserve">, </w:t>
      </w:r>
      <w:r w:rsidRPr="002341F6">
        <w:rPr>
          <w:rStyle w:val="16"/>
          <w:rFonts w:ascii="Times New Roman" w:hAnsi="Times New Roman"/>
          <w:b/>
          <w:bCs/>
          <w:i/>
          <w:iCs/>
        </w:rPr>
        <w:t>на-</w:t>
      </w:r>
      <w:r w:rsidRPr="002341F6">
        <w:rPr>
          <w:rStyle w:val="16"/>
          <w:rFonts w:ascii="Times New Roman" w:hAnsi="Times New Roman"/>
          <w:i/>
          <w:iCs/>
        </w:rPr>
        <w:t xml:space="preserve">, </w:t>
      </w:r>
      <w:r w:rsidRPr="002341F6">
        <w:rPr>
          <w:rStyle w:val="16"/>
          <w:rFonts w:ascii="Times New Roman" w:hAnsi="Times New Roman"/>
          <w:b/>
          <w:bCs/>
          <w:i/>
          <w:iCs/>
        </w:rPr>
        <w:t>за-</w:t>
      </w:r>
      <w:r w:rsidRPr="002341F6">
        <w:rPr>
          <w:rStyle w:val="16"/>
          <w:rFonts w:ascii="Times New Roman" w:hAnsi="Times New Roman"/>
          <w:i/>
          <w:iCs/>
        </w:rPr>
        <w:t>;</w:t>
      </w:r>
      <w:r w:rsidRPr="002341F6">
        <w:rPr>
          <w:rStyle w:val="16"/>
          <w:rFonts w:ascii="Times New Roman" w:hAnsi="Times New Roman"/>
        </w:rPr>
        <w:t xml:space="preserve"> употребления </w:t>
      </w:r>
      <w:r w:rsidRPr="002341F6">
        <w:rPr>
          <w:rStyle w:val="16"/>
          <w:rFonts w:ascii="Times New Roman" w:hAnsi="Times New Roman"/>
          <w:b/>
          <w:bCs/>
          <w:i/>
          <w:iCs/>
        </w:rPr>
        <w:t>ь</w:t>
      </w:r>
      <w:r w:rsidRPr="002341F6">
        <w:rPr>
          <w:rStyle w:val="16"/>
          <w:rFonts w:ascii="Times New Roman" w:hAnsi="Times New Roman"/>
        </w:rPr>
        <w:t xml:space="preserve"> на конце наречий после шипящих; написания суффиксов наречий -</w:t>
      </w:r>
      <w:r w:rsidRPr="002341F6">
        <w:rPr>
          <w:rStyle w:val="16"/>
          <w:rFonts w:ascii="Times New Roman" w:hAnsi="Times New Roman"/>
          <w:b/>
          <w:bCs/>
          <w:i/>
          <w:iCs/>
        </w:rPr>
        <w:t>о</w:t>
      </w:r>
      <w:r w:rsidRPr="002341F6">
        <w:rPr>
          <w:rStyle w:val="16"/>
          <w:rFonts w:ascii="Times New Roman" w:hAnsi="Times New Roman"/>
        </w:rPr>
        <w:t xml:space="preserve"> и </w:t>
      </w:r>
      <w:r w:rsidRPr="002341F6">
        <w:rPr>
          <w:rStyle w:val="16"/>
          <w:rFonts w:ascii="Times New Roman" w:hAnsi="Times New Roman"/>
          <w:i/>
          <w:iCs/>
        </w:rPr>
        <w:t>-</w:t>
      </w:r>
      <w:r w:rsidRPr="002341F6">
        <w:rPr>
          <w:rStyle w:val="16"/>
          <w:rFonts w:ascii="Times New Roman" w:hAnsi="Times New Roman"/>
          <w:b/>
          <w:bCs/>
          <w:i/>
          <w:iCs/>
        </w:rPr>
        <w:t>е</w:t>
      </w:r>
      <w:r w:rsidRPr="002341F6">
        <w:rPr>
          <w:rStyle w:val="16"/>
          <w:rFonts w:ascii="Times New Roman" w:hAnsi="Times New Roman"/>
        </w:rPr>
        <w:t xml:space="preserve"> после шипящих; написа</w:t>
      </w:r>
      <w:r w:rsidRPr="002341F6">
        <w:rPr>
          <w:rStyle w:val="16"/>
          <w:rFonts w:ascii="Times New Roman" w:hAnsi="Times New Roman"/>
        </w:rPr>
        <w:softHyphen/>
        <w:t xml:space="preserve">ния </w:t>
      </w:r>
      <w:r w:rsidRPr="002341F6">
        <w:rPr>
          <w:rStyle w:val="16"/>
          <w:rFonts w:ascii="Times New Roman" w:hAnsi="Times New Roman"/>
          <w:b/>
          <w:bCs/>
          <w:i/>
          <w:iCs/>
        </w:rPr>
        <w:t>е</w:t>
      </w:r>
      <w:r w:rsidRPr="002341F6">
        <w:rPr>
          <w:rStyle w:val="16"/>
          <w:rFonts w:ascii="Times New Roman" w:hAnsi="Times New Roman"/>
        </w:rPr>
        <w:t xml:space="preserve"> и </w:t>
      </w:r>
      <w:r w:rsidRPr="002341F6">
        <w:rPr>
          <w:rStyle w:val="16"/>
          <w:rFonts w:ascii="Times New Roman" w:hAnsi="Times New Roman"/>
          <w:b/>
          <w:bCs/>
          <w:i/>
          <w:iCs/>
        </w:rPr>
        <w:t>и</w:t>
      </w:r>
      <w:r w:rsidRPr="002341F6">
        <w:rPr>
          <w:rStyle w:val="16"/>
          <w:rFonts w:ascii="Times New Roman" w:hAnsi="Times New Roman"/>
        </w:rPr>
        <w:t xml:space="preserve"> в приставках </w:t>
      </w:r>
      <w:r w:rsidRPr="002341F6">
        <w:rPr>
          <w:rStyle w:val="16"/>
          <w:rFonts w:ascii="Times New Roman" w:hAnsi="Times New Roman"/>
          <w:b/>
          <w:bCs/>
          <w:i/>
          <w:iCs/>
        </w:rPr>
        <w:t>не-</w:t>
      </w:r>
      <w:r w:rsidRPr="002341F6">
        <w:rPr>
          <w:rStyle w:val="16"/>
          <w:rFonts w:ascii="Times New Roman" w:hAnsi="Times New Roman"/>
        </w:rPr>
        <w:t xml:space="preserve"> и </w:t>
      </w:r>
      <w:r w:rsidRPr="002341F6">
        <w:rPr>
          <w:rStyle w:val="16"/>
          <w:rFonts w:ascii="Times New Roman" w:hAnsi="Times New Roman"/>
          <w:b/>
          <w:bCs/>
          <w:i/>
          <w:iCs/>
        </w:rPr>
        <w:t>ни-</w:t>
      </w:r>
      <w:r w:rsidRPr="002341F6">
        <w:rPr>
          <w:rStyle w:val="16"/>
          <w:rFonts w:ascii="Times New Roman" w:hAnsi="Times New Roman"/>
        </w:rPr>
        <w:t xml:space="preserve"> наречий; слитного и раздель</w:t>
      </w:r>
      <w:r w:rsidRPr="002341F6">
        <w:rPr>
          <w:rStyle w:val="16"/>
          <w:rFonts w:ascii="Times New Roman" w:hAnsi="Times New Roman"/>
        </w:rPr>
        <w:softHyphen/>
        <w:t xml:space="preserve">ного написания </w:t>
      </w:r>
      <w:r w:rsidRPr="002341F6">
        <w:rPr>
          <w:rStyle w:val="16"/>
          <w:rFonts w:ascii="Times New Roman" w:hAnsi="Times New Roman"/>
          <w:b/>
          <w:bCs/>
          <w:i/>
          <w:iCs/>
        </w:rPr>
        <w:t>не</w:t>
      </w:r>
      <w:r w:rsidRPr="002341F6">
        <w:rPr>
          <w:rStyle w:val="16"/>
          <w:rFonts w:ascii="Times New Roman" w:hAnsi="Times New Roman"/>
        </w:rPr>
        <w:t xml:space="preserve"> с наречиями.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Слова категории состояния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Определять общее грамматическое значение, морфологиче</w:t>
      </w:r>
      <w:r w:rsidRPr="002341F6">
        <w:rPr>
          <w:rStyle w:val="16"/>
          <w:rFonts w:ascii="Times New Roman" w:hAnsi="Times New Roman"/>
        </w:rPr>
        <w:softHyphen/>
        <w:t>ские признаки слов категории состояния, характеризовать их синтаксическую функцию и роль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Служебные части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Давать общую характеристику служебных частей речи; объ</w:t>
      </w:r>
      <w:r w:rsidRPr="002341F6">
        <w:rPr>
          <w:rStyle w:val="16"/>
          <w:rFonts w:ascii="Times New Roman" w:hAnsi="Times New Roman"/>
        </w:rPr>
        <w:softHyphen/>
        <w:t>яснять их отличия от самостоятельных частей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Предлог</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предлог как служебную часть речи; разли</w:t>
      </w:r>
      <w:r w:rsidRPr="002341F6">
        <w:rPr>
          <w:rStyle w:val="16"/>
          <w:rFonts w:ascii="Times New Roman" w:hAnsi="Times New Roman"/>
        </w:rPr>
        <w:softHyphen/>
        <w:t>чать производные и непроизводные предлоги, простые и состав</w:t>
      </w:r>
      <w:r w:rsidRPr="002341F6">
        <w:rPr>
          <w:rStyle w:val="16"/>
          <w:rFonts w:ascii="Times New Roman" w:hAnsi="Times New Roman"/>
        </w:rPr>
        <w:softHyphen/>
        <w:t>ные предлоги.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Употреблять предлоги в речи в соответствии с их значением и стилистическими особенностями; соблюдать нормы правопи</w:t>
      </w:r>
      <w:r w:rsidRPr="002341F6">
        <w:rPr>
          <w:rStyle w:val="16"/>
          <w:rFonts w:ascii="Times New Roman" w:hAnsi="Times New Roman"/>
        </w:rPr>
        <w:softHyphen/>
        <w:t>сания производных предлогов.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нормы употребления имён существительных и ме</w:t>
      </w:r>
      <w:r w:rsidRPr="002341F6">
        <w:rPr>
          <w:rStyle w:val="16"/>
          <w:rFonts w:ascii="Times New Roman" w:hAnsi="Times New Roman"/>
        </w:rPr>
        <w:softHyphen/>
        <w:t xml:space="preserve">стоимений с предлогами, предлогов </w:t>
      </w:r>
      <w:r w:rsidRPr="002341F6">
        <w:rPr>
          <w:rStyle w:val="16"/>
          <w:rFonts w:ascii="Times New Roman" w:hAnsi="Times New Roman"/>
          <w:b/>
          <w:bCs/>
          <w:i/>
          <w:iCs/>
        </w:rPr>
        <w:t>из — с</w:t>
      </w:r>
      <w:r w:rsidRPr="002341F6">
        <w:rPr>
          <w:rStyle w:val="16"/>
          <w:rFonts w:ascii="Times New Roman" w:hAnsi="Times New Roman"/>
          <w:i/>
          <w:iCs/>
        </w:rPr>
        <w:t xml:space="preserve">, </w:t>
      </w:r>
      <w:r w:rsidRPr="002341F6">
        <w:rPr>
          <w:rStyle w:val="16"/>
          <w:rFonts w:ascii="Times New Roman" w:hAnsi="Times New Roman"/>
          <w:b/>
          <w:bCs/>
          <w:i/>
          <w:iCs/>
        </w:rPr>
        <w:t>в — на</w:t>
      </w:r>
      <w:r w:rsidRPr="002341F6">
        <w:rPr>
          <w:rStyle w:val="16"/>
          <w:rFonts w:ascii="Times New Roman" w:hAnsi="Times New Roman"/>
        </w:rPr>
        <w:t xml:space="preserve"> в составе словосочетаний; правила правописания производных предлогов.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D82AE8" w:rsidRPr="002341F6" w:rsidRDefault="00D448A5" w:rsidP="0078035D">
      <w:pPr>
        <w:pStyle w:val="afa"/>
        <w:spacing w:after="0" w:line="240" w:lineRule="auto"/>
        <w:contextualSpacing/>
        <w:jc w:val="both"/>
        <w:rPr>
          <w:rStyle w:val="16"/>
          <w:rFonts w:ascii="Times New Roman" w:hAnsi="Times New Roman"/>
          <w:b/>
          <w:bCs/>
        </w:rPr>
      </w:pPr>
      <w:r w:rsidRPr="002341F6">
        <w:rPr>
          <w:rStyle w:val="16"/>
          <w:rFonts w:ascii="Times New Roman" w:hAnsi="Times New Roman"/>
          <w:b/>
          <w:bCs/>
        </w:rPr>
        <w:t>Союз</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союз как служебную часть речи; различать разряды союзов по значению, по строению; объяснять роль сою</w:t>
      </w:r>
      <w:r w:rsidRPr="002341F6">
        <w:rPr>
          <w:rStyle w:val="16"/>
          <w:rFonts w:ascii="Times New Roman" w:hAnsi="Times New Roman"/>
        </w:rPr>
        <w:softHyphen/>
        <w:t>зов в тексте, в том числе как средств связи однородных членов предложения и частей сложного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Употреблять союзы в речи в соответствии с их значением и стилистическими особенностями; соблюдать нормы правописа</w:t>
      </w:r>
      <w:r w:rsidRPr="002341F6">
        <w:rPr>
          <w:rStyle w:val="16"/>
          <w:rFonts w:ascii="Times New Roman" w:hAnsi="Times New Roman"/>
        </w:rPr>
        <w:softHyphen/>
        <w:t>ния союзов, постановки знаков препинания в сложных союз</w:t>
      </w:r>
      <w:r w:rsidRPr="002341F6">
        <w:rPr>
          <w:rStyle w:val="16"/>
          <w:rFonts w:ascii="Times New Roman" w:hAnsi="Times New Roman"/>
        </w:rPr>
        <w:softHyphen/>
        <w:t>ных предложениях, постановки знаков препинания в предло</w:t>
      </w:r>
      <w:r w:rsidRPr="002341F6">
        <w:rPr>
          <w:rStyle w:val="16"/>
          <w:rFonts w:ascii="Times New Roman" w:hAnsi="Times New Roman"/>
        </w:rPr>
        <w:softHyphen/>
        <w:t xml:space="preserve">жениях с союзом </w:t>
      </w:r>
      <w:r w:rsidRPr="002341F6">
        <w:rPr>
          <w:rStyle w:val="16"/>
          <w:rFonts w:ascii="Times New Roman" w:hAnsi="Times New Roman"/>
          <w:b/>
          <w:bCs/>
          <w:i/>
          <w:iCs/>
        </w:rPr>
        <w:t>и</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союзов, применять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Частица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Характеризовать частицу как служебную часть речи; разли</w:t>
      </w:r>
      <w:r w:rsidRPr="002341F6">
        <w:rPr>
          <w:rStyle w:val="16"/>
          <w:rFonts w:ascii="Times New Roman" w:hAnsi="Times New Roman"/>
        </w:rPr>
        <w:softHyphen/>
        <w:t>чать разряды частиц по значению, по составу; объяснять роль частиц в передаче различных оттенков значения в слове и тек</w:t>
      </w:r>
      <w:r w:rsidRPr="002341F6">
        <w:rPr>
          <w:rStyle w:val="16"/>
          <w:rFonts w:ascii="Times New Roman" w:hAnsi="Times New Roman"/>
        </w:rPr>
        <w:softHyphen/>
        <w:t>сте, в образовании форм глагола; понимать интонационные осо</w:t>
      </w:r>
      <w:r w:rsidRPr="002341F6">
        <w:rPr>
          <w:rStyle w:val="16"/>
          <w:rFonts w:ascii="Times New Roman" w:hAnsi="Times New Roman"/>
        </w:rPr>
        <w:softHyphen/>
        <w:t>бенности предложений с частицами.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Употреблять частицы в речи в соответствии с их значением и стилистической окраской; соблюдать нормы правописания частиц.</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частиц, применять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Междометия и звукоподражательные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междометия как особую группу слов, раз</w:t>
      </w:r>
      <w:r w:rsidRPr="002341F6">
        <w:rPr>
          <w:rStyle w:val="16"/>
          <w:rFonts w:ascii="Times New Roman" w:hAnsi="Times New Roman"/>
        </w:rPr>
        <w:softHyphen/>
        <w:t>личать группы междометий по значению; объяснять роль междометий в речи. Характеризовать особенности звукоподра</w:t>
      </w:r>
      <w:r w:rsidRPr="002341F6">
        <w:rPr>
          <w:rStyle w:val="16"/>
          <w:rFonts w:ascii="Times New Roman" w:hAnsi="Times New Roman"/>
        </w:rPr>
        <w:softHyphen/>
        <w:t>жательных слов и их употребление в разговорной речи, в худо</w:t>
      </w:r>
      <w:r w:rsidRPr="002341F6">
        <w:rPr>
          <w:rStyle w:val="16"/>
          <w:rFonts w:ascii="Times New Roman" w:hAnsi="Times New Roman"/>
        </w:rPr>
        <w:softHyphen/>
        <w:t>жественной литературе.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морфологический анализ междометий; приме</w:t>
      </w:r>
      <w:r w:rsidRPr="002341F6">
        <w:rPr>
          <w:rStyle w:val="16"/>
          <w:rFonts w:ascii="Times New Roman" w:hAnsi="Times New Roman"/>
        </w:rPr>
        <w:softHyphen/>
        <w:t>нять это умение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пунктуационные нормы оформления предложе</w:t>
      </w:r>
      <w:r w:rsidRPr="002341F6">
        <w:rPr>
          <w:rStyle w:val="16"/>
          <w:rFonts w:ascii="Times New Roman" w:hAnsi="Times New Roman"/>
        </w:rPr>
        <w:softHyphen/>
        <w:t>ний с междометиями.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грамматические омонимы.</w:t>
      </w:r>
    </w:p>
    <w:p w:rsidR="00D448A5" w:rsidRPr="002341F6" w:rsidRDefault="00D448A5" w:rsidP="007018F0">
      <w:pPr>
        <w:pStyle w:val="2a"/>
        <w:numPr>
          <w:ilvl w:val="0"/>
          <w:numId w:val="23"/>
        </w:numPr>
        <w:shd w:val="clear" w:color="auto" w:fill="auto"/>
        <w:tabs>
          <w:tab w:val="left" w:pos="236"/>
        </w:tabs>
        <w:spacing w:line="240" w:lineRule="auto"/>
        <w:ind w:left="0" w:firstLine="0"/>
        <w:rPr>
          <w:b w:val="0"/>
          <w:bCs w:val="0"/>
          <w:sz w:val="22"/>
          <w:szCs w:val="22"/>
        </w:rPr>
      </w:pPr>
      <w:bookmarkStart w:id="246" w:name="bookmark233"/>
      <w:bookmarkEnd w:id="246"/>
      <w:r w:rsidRPr="002341F6">
        <w:rPr>
          <w:rStyle w:val="29"/>
          <w:b/>
          <w:bCs/>
          <w:sz w:val="22"/>
          <w:szCs w:val="22"/>
        </w:rPr>
        <w:t>КЛАСС</w:t>
      </w:r>
    </w:p>
    <w:p w:rsidR="00D448A5" w:rsidRPr="002341F6" w:rsidRDefault="00D448A5" w:rsidP="0078035D">
      <w:pPr>
        <w:pStyle w:val="39"/>
        <w:spacing w:line="240" w:lineRule="auto"/>
        <w:ind w:hanging="142"/>
        <w:jc w:val="both"/>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Иметь представление о русском языке как одном из славян</w:t>
      </w:r>
      <w:r w:rsidRPr="002341F6">
        <w:rPr>
          <w:rStyle w:val="16"/>
          <w:rFonts w:ascii="Times New Roman" w:hAnsi="Times New Roman"/>
        </w:rPr>
        <w:softHyphen/>
        <w:t>ских языков.</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Язык и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устные монологические высказывания объёмом не менее 8 предложений на основе жизненных наблюдений, лич</w:t>
      </w:r>
      <w:r w:rsidRPr="002341F6">
        <w:rPr>
          <w:rStyle w:val="16"/>
          <w:rFonts w:ascii="Times New Roman" w:hAnsi="Times New Roman"/>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2341F6">
        <w:rPr>
          <w:rStyle w:val="16"/>
          <w:rFonts w:ascii="Times New Roman" w:hAnsi="Times New Roman"/>
        </w:rPr>
        <w:softHyphen/>
        <w:t>ступать с научным сообщением.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Участвовать в диалоге на лингвистические темы (в рамках изученного) и темы на основе жизненных наблюдений (объём не менее 6 реплик).</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аудирования: выборочным, ознакомительным, детальным — научно-учебных, художест</w:t>
      </w:r>
      <w:r w:rsidRPr="002341F6">
        <w:rPr>
          <w:rStyle w:val="16"/>
          <w:rFonts w:ascii="Times New Roman" w:hAnsi="Times New Roman"/>
        </w:rPr>
        <w:softHyphen/>
        <w:t>венных, публицистических текстов различных функционально</w:t>
      </w:r>
      <w:r w:rsidRPr="002341F6">
        <w:rPr>
          <w:rStyle w:val="16"/>
          <w:rFonts w:ascii="Times New Roman" w:hAnsi="Times New Roman"/>
        </w:rPr>
        <w:softHyphen/>
        <w:t>смысловых типов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различными видами чтения: просмотровым, ознако</w:t>
      </w:r>
      <w:r w:rsidRPr="002341F6">
        <w:rPr>
          <w:rStyle w:val="16"/>
          <w:rFonts w:ascii="Times New Roman" w:hAnsi="Times New Roman"/>
        </w:rPr>
        <w:softHyphen/>
        <w:t>мительным, изучающим, поисковым.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Устно пересказывать прочитанный или прослушанный текст объёмом не менее 140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содержание прослушанных и прочитанных научно</w:t>
      </w:r>
      <w:r w:rsidRPr="002341F6">
        <w:rPr>
          <w:rStyle w:val="16"/>
          <w:rFonts w:ascii="Times New Roman" w:hAnsi="Times New Roman"/>
        </w:rPr>
        <w:softHyphen/>
        <w:t>учебных, художественных, публицистических текстов различ</w:t>
      </w:r>
      <w:r w:rsidRPr="002341F6">
        <w:rPr>
          <w:rStyle w:val="16"/>
          <w:rFonts w:ascii="Times New Roman" w:hAnsi="Times New Roman"/>
        </w:rPr>
        <w:softHyphen/>
        <w:t>ных функционально-</w:t>
      </w:r>
      <w:r w:rsidRPr="002341F6">
        <w:rPr>
          <w:rStyle w:val="16"/>
          <w:rFonts w:ascii="Times New Roman" w:hAnsi="Times New Roman"/>
        </w:rPr>
        <w:lastRenderedPageBreak/>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2341F6">
        <w:rPr>
          <w:rStyle w:val="16"/>
          <w:rFonts w:ascii="Times New Roman" w:hAnsi="Times New Roman"/>
        </w:rPr>
        <w:softHyphen/>
        <w:t>робного изложения объём исходного текста должен составлять не менее 230 слов; для сжатого и выборочного изложения — не менее 260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Осуществлять выбор языковых средств для создания выска</w:t>
      </w:r>
      <w:r w:rsidRPr="002341F6">
        <w:rPr>
          <w:rStyle w:val="16"/>
          <w:rFonts w:ascii="Times New Roman" w:hAnsi="Times New Roman"/>
        </w:rPr>
        <w:softHyphen/>
        <w:t>зывания в соответствии с целью, темой и коммуникативным замыслом.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Соблюдать в устной речи и на письме нормы современно</w:t>
      </w:r>
      <w:r w:rsidRPr="002341F6">
        <w:rPr>
          <w:rStyle w:val="16"/>
          <w:rFonts w:ascii="Times New Roman" w:hAnsi="Times New Roman"/>
        </w:rPr>
        <w:softHyphen/>
        <w:t>го русского литературного языка, в том числе во время спи</w:t>
      </w:r>
      <w:r w:rsidRPr="002341F6">
        <w:rPr>
          <w:rStyle w:val="16"/>
          <w:rFonts w:ascii="Times New Roman" w:hAnsi="Times New Roman"/>
        </w:rPr>
        <w:softHyphen/>
        <w:t>сывания текста объёмом 120—140 слов; словарного диктанта объёмом 30—35 слов; диктанта на основе связного текста объ</w:t>
      </w:r>
      <w:r w:rsidRPr="002341F6">
        <w:rPr>
          <w:rStyle w:val="16"/>
          <w:rFonts w:ascii="Times New Roman" w:hAnsi="Times New Roman"/>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2341F6">
        <w:rPr>
          <w:rStyle w:val="16"/>
          <w:rFonts w:ascii="Times New Roman" w:hAnsi="Times New Roman"/>
        </w:rPr>
        <w:softHyphen/>
        <w:t>сти использования мимики и жестов в разговорной речи; объ</w:t>
      </w:r>
      <w:r w:rsidRPr="002341F6">
        <w:rPr>
          <w:rStyle w:val="16"/>
          <w:rFonts w:ascii="Times New Roman" w:hAnsi="Times New Roman"/>
        </w:rPr>
        <w:softHyphen/>
        <w:t>яснять национальную обусловленность норм речевого этикета; соблюдать в устной речи и на письме правила русского речевого этикета.</w:t>
      </w:r>
    </w:p>
    <w:p w:rsidR="00D448A5" w:rsidRPr="004D1251" w:rsidRDefault="00D448A5" w:rsidP="00525434">
      <w:pPr>
        <w:pStyle w:val="afff6"/>
        <w:rPr>
          <w:bCs/>
        </w:rPr>
      </w:pPr>
      <w:bookmarkStart w:id="247" w:name="bookmark234"/>
      <w:bookmarkStart w:id="248" w:name="bookmark235"/>
      <w:bookmarkStart w:id="249" w:name="bookmark236"/>
      <w:bookmarkStart w:id="250" w:name="_Toc145063461"/>
      <w:bookmarkStart w:id="251" w:name="_Toc145075416"/>
      <w:r w:rsidRPr="004D1251">
        <w:rPr>
          <w:rStyle w:val="3f3"/>
          <w:rFonts w:ascii="Times New Roman" w:hAnsi="Times New Roman" w:cs="Times New Roman"/>
          <w:bCs w:val="0"/>
          <w:sz w:val="22"/>
          <w:szCs w:val="22"/>
        </w:rPr>
        <w:t>Текст</w:t>
      </w:r>
      <w:bookmarkEnd w:id="247"/>
      <w:bookmarkEnd w:id="248"/>
      <w:bookmarkEnd w:id="249"/>
      <w:bookmarkEnd w:id="250"/>
      <w:bookmarkEnd w:id="251"/>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Анализировать текст с точки зрения его соответствия основ</w:t>
      </w:r>
      <w:r w:rsidRPr="002341F6">
        <w:rPr>
          <w:rStyle w:val="16"/>
          <w:rFonts w:ascii="Times New Roman" w:hAnsi="Times New Roman"/>
        </w:rPr>
        <w:softHyphen/>
        <w:t>ным признакам: наличия темы, главной мысли, грамматиче</w:t>
      </w:r>
      <w:r w:rsidRPr="002341F6">
        <w:rPr>
          <w:rStyle w:val="16"/>
          <w:rFonts w:ascii="Times New Roman" w:hAnsi="Times New Roman"/>
        </w:rPr>
        <w:softHyphen/>
        <w:t>ской связи предложений, цельности и относительной закон</w:t>
      </w:r>
      <w:r w:rsidRPr="002341F6">
        <w:rPr>
          <w:rStyle w:val="16"/>
          <w:rFonts w:ascii="Times New Roman" w:hAnsi="Times New Roman"/>
        </w:rPr>
        <w:softHyphen/>
        <w:t>ченности; указывать способы и средства связи предложений в тексте; анализировать текст с точки зрения его принадлеж</w:t>
      </w:r>
      <w:r w:rsidRPr="002341F6">
        <w:rPr>
          <w:rStyle w:val="16"/>
          <w:rFonts w:ascii="Times New Roman" w:hAnsi="Times New Roman"/>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 различных функционально-смысловых ти</w:t>
      </w:r>
      <w:r w:rsidRPr="002341F6">
        <w:rPr>
          <w:rStyle w:val="16"/>
          <w:rFonts w:ascii="Times New Roman" w:hAnsi="Times New Roman"/>
        </w:rPr>
        <w:softHyphen/>
        <w:t>пов речи с опорой на жизненный и читательский опыт; тексты с опорой на произведения искусства (в том числе сочинения-ми</w:t>
      </w:r>
      <w:r w:rsidRPr="002341F6">
        <w:rPr>
          <w:rStyle w:val="16"/>
          <w:rFonts w:ascii="Times New Roman" w:hAnsi="Times New Roman"/>
        </w:rPr>
        <w:softHyphen/>
        <w:t>ниатюры объёмом 7 и более предложений; классные сочинения объёмом не менее 200 слов с учётом стиля и жанра сочинения, характера темы).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умениями информационной переработки текста: со</w:t>
      </w:r>
      <w:r w:rsidRPr="002341F6">
        <w:rPr>
          <w:rStyle w:val="16"/>
          <w:rFonts w:ascii="Times New Roman" w:hAnsi="Times New Roman"/>
        </w:rPr>
        <w:softHyphen/>
        <w:t>здавать тезисы, конспект; извлекать информацию из различных источников, в том числе из лингвистических словарей и спра</w:t>
      </w:r>
      <w:r w:rsidRPr="002341F6">
        <w:rPr>
          <w:rStyle w:val="16"/>
          <w:rFonts w:ascii="Times New Roman" w:hAnsi="Times New Roman"/>
        </w:rPr>
        <w:softHyphen/>
        <w:t>вочной литературы, и использовать её в учебной деятельности.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сообщение на заданную тему в виде презентации.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Редактировать тексты: собственные/созданные другими обу</w:t>
      </w:r>
      <w:r w:rsidRPr="002341F6">
        <w:rPr>
          <w:rStyle w:val="16"/>
          <w:rFonts w:ascii="Times New Roman" w:hAnsi="Times New Roman"/>
        </w:rPr>
        <w:softHyphen/>
        <w:t>чающимися тексты с целью совершенствования их содержания и формы; сопоставлять исходный и отредактированный тексты.</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Функциональные разновидности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особенности официально-делового стиля (заявление, объяснительная записка, автобиография, характе</w:t>
      </w:r>
      <w:r w:rsidRPr="002341F6">
        <w:rPr>
          <w:rStyle w:val="16"/>
          <w:rFonts w:ascii="Times New Roman" w:hAnsi="Times New Roman"/>
        </w:rPr>
        <w:softHyphen/>
        <w:t>ристика) и научного стиля, основных жанров научного стиля (реферат, доклад на научную тему), выявлять сочетание раз</w:t>
      </w:r>
      <w:r w:rsidRPr="002341F6">
        <w:rPr>
          <w:rStyle w:val="16"/>
          <w:rFonts w:ascii="Times New Roman" w:hAnsi="Times New Roman"/>
        </w:rPr>
        <w:softHyphen/>
        <w:t>личных функциональных разновидностей языка в тексте, сред</w:t>
      </w:r>
      <w:r w:rsidRPr="002341F6">
        <w:rPr>
          <w:rStyle w:val="16"/>
          <w:rFonts w:ascii="Times New Roman" w:hAnsi="Times New Roman"/>
        </w:rPr>
        <w:softHyphen/>
        <w:t>ства связи предложений в тексте.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 официально-делового стиля (заявление, объяснительная записка, автобиография, характеристика), пу</w:t>
      </w:r>
      <w:r w:rsidRPr="002341F6">
        <w:rPr>
          <w:rStyle w:val="16"/>
          <w:rFonts w:ascii="Times New Roman" w:hAnsi="Times New Roman"/>
        </w:rPr>
        <w:softHyphen/>
        <w:t>блицистических жанров; оформлять деловые бумаги.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Осуществлять выбор языковых средств для создания выска</w:t>
      </w:r>
      <w:r w:rsidRPr="002341F6">
        <w:rPr>
          <w:rStyle w:val="16"/>
          <w:rFonts w:ascii="Times New Roman" w:hAnsi="Times New Roman"/>
        </w:rPr>
        <w:softHyphen/>
        <w:t>зывания в соответствии с целью, темой и коммуникативным замыслом.</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Синтаксис. Культура речи. Пунктуация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Иметь представление о синтаксисе как разделе лингвистики.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словосочетание и предложение как единицы синтаксиса.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функции знаков препинания.</w:t>
      </w:r>
    </w:p>
    <w:p w:rsidR="00D448A5" w:rsidRPr="002341F6" w:rsidRDefault="00D448A5" w:rsidP="00766EEB">
      <w:pPr>
        <w:rPr>
          <w:b/>
          <w:bCs/>
        </w:rPr>
      </w:pPr>
      <w:bookmarkStart w:id="252" w:name="bookmark237"/>
      <w:bookmarkStart w:id="253" w:name="bookmark238"/>
      <w:bookmarkStart w:id="254" w:name="bookmark239"/>
      <w:bookmarkStart w:id="255" w:name="_Toc145063462"/>
      <w:bookmarkStart w:id="256" w:name="_Toc145075417"/>
      <w:r w:rsidRPr="002341F6">
        <w:rPr>
          <w:rStyle w:val="3f3"/>
          <w:rFonts w:ascii="Times New Roman" w:hAnsi="Times New Roman" w:cs="Times New Roman"/>
          <w:b w:val="0"/>
          <w:bCs w:val="0"/>
          <w:sz w:val="22"/>
          <w:szCs w:val="22"/>
        </w:rPr>
        <w:t>Словосочетание</w:t>
      </w:r>
      <w:bookmarkEnd w:id="252"/>
      <w:bookmarkEnd w:id="253"/>
      <w:bookmarkEnd w:id="254"/>
      <w:bookmarkEnd w:id="255"/>
      <w:bookmarkEnd w:id="256"/>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2341F6">
        <w:rPr>
          <w:rStyle w:val="16"/>
          <w:rFonts w:ascii="Times New Roman" w:hAnsi="Times New Roman"/>
        </w:rPr>
        <w:softHyphen/>
        <w:t>ние, управление, примыкание; выявлять грамматическую си</w:t>
      </w:r>
      <w:r w:rsidRPr="002341F6">
        <w:rPr>
          <w:rStyle w:val="16"/>
          <w:rFonts w:ascii="Times New Roman" w:hAnsi="Times New Roman"/>
        </w:rPr>
        <w:softHyphen/>
        <w:t>нонимию словосочетаний.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нормы построения словосочетаний.</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основные признаки предложения, средства оформления предложения в устной и письменной речи; разли</w:t>
      </w:r>
      <w:r w:rsidRPr="002341F6">
        <w:rPr>
          <w:rStyle w:val="16"/>
          <w:rFonts w:ascii="Times New Roman" w:hAnsi="Times New Roman"/>
        </w:rPr>
        <w:softHyphen/>
        <w:t>чать функции знаков препинания.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предложения по цели высказывания, эмоцио</w:t>
      </w:r>
      <w:r w:rsidRPr="002341F6">
        <w:rPr>
          <w:rStyle w:val="16"/>
          <w:rFonts w:ascii="Times New Roman" w:hAnsi="Times New Roman"/>
        </w:rPr>
        <w:softHyphen/>
        <w:t>нальной окраске, характеризовать их интонационные и смыс</w:t>
      </w:r>
      <w:r w:rsidRPr="002341F6">
        <w:rPr>
          <w:rStyle w:val="16"/>
          <w:rFonts w:ascii="Times New Roman" w:hAnsi="Times New Roman"/>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2341F6">
        <w:rPr>
          <w:rStyle w:val="16"/>
          <w:rFonts w:ascii="Times New Roman" w:hAnsi="Times New Roman"/>
        </w:rPr>
        <w:softHyphen/>
        <w:t>ную форму изложения.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предложения по количеству грамматических основ; различать способы выражения подлежащего, виды ска</w:t>
      </w:r>
      <w:r w:rsidRPr="002341F6">
        <w:rPr>
          <w:rStyle w:val="16"/>
          <w:rFonts w:ascii="Times New Roman" w:hAnsi="Times New Roman"/>
        </w:rPr>
        <w:softHyphen/>
        <w:t>зуемого и способы его выражения. Применять нормы постро</w:t>
      </w:r>
      <w:r w:rsidRPr="002341F6">
        <w:rPr>
          <w:rStyle w:val="16"/>
          <w:rFonts w:ascii="Times New Roman" w:hAnsi="Times New Roman"/>
        </w:rPr>
        <w:softHyphen/>
        <w:t xml:space="preserve">ения простого предложения, </w:t>
      </w:r>
      <w:r w:rsidRPr="002341F6">
        <w:rPr>
          <w:rStyle w:val="16"/>
          <w:rFonts w:ascii="Times New Roman" w:hAnsi="Times New Roman"/>
        </w:rPr>
        <w:lastRenderedPageBreak/>
        <w:t>использования инверсии; при</w:t>
      </w:r>
      <w:r w:rsidRPr="002341F6">
        <w:rPr>
          <w:rStyle w:val="16"/>
          <w:rFonts w:ascii="Times New Roman" w:hAnsi="Times New Roman"/>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2341F6">
        <w:rPr>
          <w:rStyle w:val="16"/>
          <w:rFonts w:ascii="Times New Roman" w:hAnsi="Times New Roman"/>
          <w:b/>
          <w:bCs/>
          <w:i/>
          <w:iCs/>
        </w:rPr>
        <w:t>большинство — меньшинство</w:t>
      </w:r>
      <w:r w:rsidRPr="002341F6">
        <w:rPr>
          <w:rStyle w:val="16"/>
          <w:rFonts w:ascii="Times New Roman" w:hAnsi="Times New Roman"/>
          <w:i/>
          <w:iCs/>
        </w:rPr>
        <w:t>,</w:t>
      </w:r>
      <w:r w:rsidRPr="002341F6">
        <w:rPr>
          <w:rStyle w:val="16"/>
          <w:rFonts w:ascii="Times New Roman" w:hAnsi="Times New Roman"/>
        </w:rPr>
        <w:t xml:space="preserve"> количе</w:t>
      </w:r>
      <w:r w:rsidRPr="002341F6">
        <w:rPr>
          <w:rStyle w:val="16"/>
          <w:rFonts w:ascii="Times New Roman" w:hAnsi="Times New Roman"/>
        </w:rPr>
        <w:softHyphen/>
        <w:t>ственными сочетаниями. Применять нормы постановки тире между подлежащим и сказуемым.</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предложения по наличию главных и второсте</w:t>
      </w:r>
      <w:r w:rsidRPr="002341F6">
        <w:rPr>
          <w:rStyle w:val="16"/>
          <w:rFonts w:ascii="Times New Roman" w:hAnsi="Times New Roman"/>
        </w:rPr>
        <w:softHyphen/>
        <w:t>пенных членов, предложения полные и неполные (понимать особенности употребления неполных предложений в диалоги</w:t>
      </w:r>
      <w:r w:rsidRPr="002341F6">
        <w:rPr>
          <w:rStyle w:val="16"/>
          <w:rFonts w:ascii="Times New Roman" w:hAnsi="Times New Roman"/>
        </w:rPr>
        <w:softHyphen/>
        <w:t>ческой речи, соблюдения в устной речи интонации неполного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виды второстепенных членов предложения (согла</w:t>
      </w:r>
      <w:r w:rsidRPr="002341F6">
        <w:rPr>
          <w:rStyle w:val="16"/>
          <w:rFonts w:ascii="Times New Roman" w:hAnsi="Times New Roman"/>
        </w:rPr>
        <w:softHyphen/>
        <w:t>сованные и несогласованные определения, приложение как осо</w:t>
      </w:r>
      <w:r w:rsidRPr="002341F6">
        <w:rPr>
          <w:rStyle w:val="16"/>
          <w:rFonts w:ascii="Times New Roman" w:hAnsi="Times New Roman"/>
        </w:rPr>
        <w:softHyphen/>
        <w:t>бый вид определения; прямые и косвенные дополнения, виды обстоятельств).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односоставные предложения, их грамматиче</w:t>
      </w:r>
      <w:r w:rsidRPr="002341F6">
        <w:rPr>
          <w:rStyle w:val="16"/>
          <w:rFonts w:ascii="Times New Roman" w:hAnsi="Times New Roman"/>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2341F6">
        <w:rPr>
          <w:rStyle w:val="16"/>
          <w:rFonts w:ascii="Times New Roman" w:hAnsi="Times New Roman"/>
        </w:rPr>
        <w:softHyphen/>
        <w:t>но-личное предложение, обобщённо-личное предложение, без</w:t>
      </w:r>
      <w:r w:rsidRPr="002341F6">
        <w:rPr>
          <w:rStyle w:val="16"/>
          <w:rFonts w:ascii="Times New Roman" w:hAnsi="Times New Roman"/>
        </w:rPr>
        <w:softHyphen/>
        <w:t>личное предложение); характеризовать грамматические раз</w:t>
      </w:r>
      <w:r w:rsidRPr="002341F6">
        <w:rPr>
          <w:rStyle w:val="16"/>
          <w:rFonts w:ascii="Times New Roman" w:hAnsi="Times New Roman"/>
        </w:rPr>
        <w:softHyphen/>
        <w:t>личия односоставных предложений и двусоставных неполных предложений; выявлять синтаксическую синонимию односо</w:t>
      </w:r>
      <w:r w:rsidRPr="002341F6">
        <w:rPr>
          <w:rStyle w:val="16"/>
          <w:rFonts w:ascii="Times New Roman" w:hAnsi="Times New Roman"/>
        </w:rPr>
        <w:softHyphen/>
        <w:t>ставных и двусоставных предложений; понимать особенности употребления односоставных предложений в речи; характе</w:t>
      </w:r>
      <w:r w:rsidRPr="002341F6">
        <w:rPr>
          <w:rStyle w:val="16"/>
          <w:rFonts w:ascii="Times New Roman" w:hAnsi="Times New Roman"/>
        </w:rPr>
        <w:softHyphen/>
        <w:t xml:space="preserve">ризовать грамматические, интонационные и пунктуационные особенности предложений со словами </w:t>
      </w:r>
      <w:r w:rsidRPr="002341F6">
        <w:rPr>
          <w:rStyle w:val="16"/>
          <w:rFonts w:ascii="Times New Roman" w:hAnsi="Times New Roman"/>
          <w:b/>
          <w:bCs/>
          <w:i/>
          <w:iCs/>
        </w:rPr>
        <w:t>да</w:t>
      </w:r>
      <w:r w:rsidRPr="002341F6">
        <w:rPr>
          <w:rStyle w:val="16"/>
          <w:rFonts w:ascii="Times New Roman" w:hAnsi="Times New Roman"/>
          <w:i/>
          <w:iCs/>
        </w:rPr>
        <w:t xml:space="preserve">, </w:t>
      </w:r>
      <w:r w:rsidRPr="002341F6">
        <w:rPr>
          <w:rStyle w:val="16"/>
          <w:rFonts w:ascii="Times New Roman" w:hAnsi="Times New Roman"/>
          <w:b/>
          <w:bCs/>
          <w:i/>
          <w:iCs/>
        </w:rPr>
        <w:t>нет</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признаки однородных членов предложе</w:t>
      </w:r>
      <w:r w:rsidRPr="002341F6">
        <w:rPr>
          <w:rStyle w:val="16"/>
          <w:rFonts w:ascii="Times New Roman" w:hAnsi="Times New Roman"/>
        </w:rPr>
        <w:softHyphen/>
        <w:t>ния, средства их связи (союзная и бессоюзная связь); разли</w:t>
      </w:r>
      <w:r w:rsidRPr="002341F6">
        <w:rPr>
          <w:rStyle w:val="16"/>
          <w:rFonts w:ascii="Times New Roman" w:hAnsi="Times New Roman"/>
        </w:rPr>
        <w:softHyphen/>
        <w:t>чать однородные и неоднородные определения; находить обоб</w:t>
      </w:r>
      <w:r w:rsidRPr="002341F6">
        <w:rPr>
          <w:rStyle w:val="16"/>
          <w:rFonts w:ascii="Times New Roman" w:hAnsi="Times New Roman"/>
        </w:rPr>
        <w:softHyphen/>
        <w:t>щающие слова при однородных членах; понимать особенности употребления в речи сочетаний однородных членов разных типов.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 xml:space="preserve">Применять нормы построения предложений с однородными членами, связанными двойными союзами </w:t>
      </w:r>
      <w:r w:rsidRPr="002341F6">
        <w:rPr>
          <w:rStyle w:val="16"/>
          <w:rFonts w:ascii="Times New Roman" w:hAnsi="Times New Roman"/>
          <w:b/>
          <w:bCs/>
          <w:i/>
          <w:iCs/>
        </w:rPr>
        <w:t>не только... но и</w:t>
      </w:r>
      <w:r w:rsidRPr="002341F6">
        <w:rPr>
          <w:rStyle w:val="16"/>
          <w:rFonts w:ascii="Times New Roman" w:hAnsi="Times New Roman"/>
          <w:i/>
          <w:iCs/>
        </w:rPr>
        <w:t xml:space="preserve">, </w:t>
      </w:r>
      <w:r w:rsidRPr="002341F6">
        <w:rPr>
          <w:rStyle w:val="16"/>
          <w:rFonts w:ascii="Times New Roman" w:hAnsi="Times New Roman"/>
          <w:b/>
          <w:bCs/>
          <w:i/>
          <w:iCs/>
        </w:rPr>
        <w:t>как. так и</w:t>
      </w:r>
      <w:r w:rsidRPr="002341F6">
        <w:rPr>
          <w:rStyle w:val="16"/>
          <w:rFonts w:ascii="Times New Roman" w:hAnsi="Times New Roman"/>
          <w:i/>
          <w:iCs/>
        </w:rPr>
        <w:t>.</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нормы постановки знаков препинания в предло</w:t>
      </w:r>
      <w:r w:rsidRPr="002341F6">
        <w:rPr>
          <w:rStyle w:val="16"/>
          <w:rFonts w:ascii="Times New Roman" w:hAnsi="Times New Roman"/>
        </w:rPr>
        <w:softHyphen/>
        <w:t>жениях с однородными членами, связанными попарно, с помо</w:t>
      </w:r>
      <w:r w:rsidRPr="002341F6">
        <w:rPr>
          <w:rStyle w:val="16"/>
          <w:rFonts w:ascii="Times New Roman" w:hAnsi="Times New Roman"/>
        </w:rPr>
        <w:softHyphen/>
        <w:t xml:space="preserve">щью повторяющихся союзов </w:t>
      </w:r>
      <w:r w:rsidRPr="002341F6">
        <w:rPr>
          <w:rStyle w:val="16"/>
          <w:rFonts w:ascii="Times New Roman" w:hAnsi="Times New Roman"/>
          <w:i/>
          <w:iCs/>
        </w:rPr>
        <w:t>(</w:t>
      </w:r>
      <w:r w:rsidRPr="002341F6">
        <w:rPr>
          <w:rStyle w:val="16"/>
          <w:rFonts w:ascii="Times New Roman" w:hAnsi="Times New Roman"/>
          <w:b/>
          <w:bCs/>
          <w:i/>
          <w:iCs/>
        </w:rPr>
        <w:t>и... и, или... или, либо... либо, ни... ни, то... то</w:t>
      </w:r>
      <w:r w:rsidRPr="002341F6">
        <w:rPr>
          <w:rStyle w:val="16"/>
          <w:rFonts w:ascii="Times New Roman" w:hAnsi="Times New Roman"/>
          <w:i/>
          <w:iCs/>
        </w:rPr>
        <w:t>);</w:t>
      </w:r>
      <w:r w:rsidRPr="002341F6">
        <w:rPr>
          <w:rStyle w:val="16"/>
          <w:rFonts w:ascii="Times New Roman" w:hAnsi="Times New Roman"/>
        </w:rPr>
        <w:t xml:space="preserve"> нормы постановки знаков препинания в предложениях с обобщающим словом при однородных членах.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2341F6">
        <w:rPr>
          <w:rStyle w:val="16"/>
          <w:rFonts w:ascii="Times New Roman" w:hAnsi="Times New Roman"/>
        </w:rPr>
        <w:softHyphen/>
        <w:t>метиями.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Различать виды обособленных членов предложения, приме</w:t>
      </w:r>
      <w:r w:rsidRPr="002341F6">
        <w:rPr>
          <w:rStyle w:val="16"/>
          <w:rFonts w:ascii="Times New Roman" w:hAnsi="Times New Roman"/>
        </w:rPr>
        <w:softHyphen/>
        <w:t>нять нормы обособления согласованных и несогласованных опре</w:t>
      </w:r>
      <w:r w:rsidRPr="002341F6">
        <w:rPr>
          <w:rStyle w:val="16"/>
          <w:rFonts w:ascii="Times New Roman" w:hAnsi="Times New Roman"/>
        </w:rPr>
        <w:softHyphen/>
        <w:t>делений (в том числе приложений), дополнений, обстоятельств, уточняющих членов, пояснительных и присоединительных кон</w:t>
      </w:r>
      <w:r w:rsidRPr="002341F6">
        <w:rPr>
          <w:rStyle w:val="16"/>
          <w:rFonts w:ascii="Times New Roman" w:hAnsi="Times New Roman"/>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2341F6">
        <w:rPr>
          <w:rStyle w:val="16"/>
          <w:rFonts w:ascii="Times New Roman" w:hAnsi="Times New Roman"/>
        </w:rPr>
        <w:softHyphen/>
        <w:t>становки знаков препинания в предложениях с вводными и вставными конструкциями, обращениями и междометиями.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группы вводных слов по значению, различать ввод</w:t>
      </w:r>
      <w:r w:rsidRPr="002341F6">
        <w:rPr>
          <w:rStyle w:val="16"/>
          <w:rFonts w:ascii="Times New Roman" w:hAnsi="Times New Roman"/>
        </w:rPr>
        <w:softHyphen/>
        <w:t>ные предложения и вставные конструкции; понимать особенно</w:t>
      </w:r>
      <w:r w:rsidRPr="002341F6">
        <w:rPr>
          <w:rStyle w:val="16"/>
          <w:rFonts w:ascii="Times New Roman" w:hAnsi="Times New Roman"/>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2341F6">
        <w:rPr>
          <w:rStyle w:val="16"/>
          <w:rFonts w:ascii="Times New Roman" w:hAnsi="Times New Roman"/>
        </w:rPr>
        <w:softHyphen/>
        <w:t>нимию членов предложения и вводных слов, словосочетаний и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нормы построения предложений с вводными слова</w:t>
      </w:r>
      <w:r w:rsidRPr="002341F6">
        <w:rPr>
          <w:rStyle w:val="16"/>
          <w:rFonts w:ascii="Times New Roman" w:hAnsi="Times New Roman"/>
        </w:rPr>
        <w:softHyphen/>
        <w:t>ми и предложениями, вставными конструкциями, обращениями (распространёнными и нераспространёнными), междометиями.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сложные предложения, конструкции с чужой речью (в рамках изученного).</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анализ словосочетаний, синтак</w:t>
      </w:r>
      <w:r w:rsidRPr="002341F6">
        <w:rPr>
          <w:rStyle w:val="16"/>
          <w:rFonts w:ascii="Times New Roman" w:hAnsi="Times New Roman"/>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448A5" w:rsidRPr="002341F6" w:rsidRDefault="00D448A5" w:rsidP="007018F0">
      <w:pPr>
        <w:pStyle w:val="2a"/>
        <w:numPr>
          <w:ilvl w:val="0"/>
          <w:numId w:val="23"/>
        </w:numPr>
        <w:shd w:val="clear" w:color="auto" w:fill="auto"/>
        <w:tabs>
          <w:tab w:val="left" w:pos="226"/>
        </w:tabs>
        <w:spacing w:line="240" w:lineRule="auto"/>
        <w:ind w:left="0" w:firstLine="0"/>
        <w:rPr>
          <w:b w:val="0"/>
          <w:bCs w:val="0"/>
          <w:sz w:val="22"/>
          <w:szCs w:val="22"/>
        </w:rPr>
      </w:pPr>
      <w:bookmarkStart w:id="257" w:name="bookmark240"/>
      <w:bookmarkEnd w:id="257"/>
      <w:r w:rsidRPr="002341F6">
        <w:rPr>
          <w:rStyle w:val="29"/>
          <w:b/>
          <w:bCs/>
          <w:sz w:val="22"/>
          <w:szCs w:val="22"/>
        </w:rPr>
        <w:t>КЛАСС</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Общие сведения о языке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Осознавать роль русского языка в жизни человека, государ</w:t>
      </w:r>
      <w:r w:rsidRPr="002341F6">
        <w:rPr>
          <w:rStyle w:val="16"/>
          <w:rFonts w:ascii="Times New Roman" w:hAnsi="Times New Roman"/>
        </w:rPr>
        <w:softHyphen/>
        <w:t>ства, общества; понимать внутренние и внешние функции рус</w:t>
      </w:r>
      <w:r w:rsidRPr="002341F6">
        <w:rPr>
          <w:rStyle w:val="16"/>
          <w:rFonts w:ascii="Times New Roman" w:hAnsi="Times New Roman"/>
        </w:rPr>
        <w:softHyphen/>
        <w:t>ского языка и уметь рассказать о них.</w:t>
      </w:r>
    </w:p>
    <w:p w:rsidR="00D448A5" w:rsidRPr="004D1251" w:rsidRDefault="00D448A5" w:rsidP="00525434">
      <w:pPr>
        <w:pStyle w:val="afff6"/>
        <w:rPr>
          <w:bCs/>
        </w:rPr>
      </w:pPr>
      <w:bookmarkStart w:id="258" w:name="bookmark241"/>
      <w:bookmarkStart w:id="259" w:name="bookmark242"/>
      <w:bookmarkStart w:id="260" w:name="bookmark243"/>
      <w:bookmarkStart w:id="261" w:name="_Toc145063463"/>
      <w:bookmarkStart w:id="262" w:name="_Toc145075418"/>
      <w:r w:rsidRPr="004D1251">
        <w:rPr>
          <w:rStyle w:val="3f3"/>
          <w:rFonts w:ascii="Times New Roman" w:hAnsi="Times New Roman" w:cs="Times New Roman"/>
          <w:bCs w:val="0"/>
          <w:sz w:val="22"/>
          <w:szCs w:val="22"/>
        </w:rPr>
        <w:t>Язык и речь</w:t>
      </w:r>
      <w:bookmarkEnd w:id="258"/>
      <w:bookmarkEnd w:id="259"/>
      <w:bookmarkEnd w:id="260"/>
      <w:bookmarkEnd w:id="261"/>
      <w:bookmarkEnd w:id="262"/>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Участвовать в диалогическом и полилогическом общении (по</w:t>
      </w:r>
      <w:r w:rsidRPr="002341F6">
        <w:rPr>
          <w:rStyle w:val="16"/>
          <w:rFonts w:ascii="Times New Roman" w:hAnsi="Times New Roman"/>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lastRenderedPageBreak/>
        <w:t>Владеть различными видами аудирования: выборочным, ознакомительным, детальным — научно-учебных, художе</w:t>
      </w:r>
      <w:r w:rsidRPr="002341F6">
        <w:rPr>
          <w:rStyle w:val="16"/>
          <w:rFonts w:ascii="Times New Roman" w:hAnsi="Times New Roman"/>
        </w:rPr>
        <w:softHyphen/>
        <w:t>ственных, публицистических текстов различных функциональ</w:t>
      </w:r>
      <w:r w:rsidRPr="002341F6">
        <w:rPr>
          <w:rStyle w:val="16"/>
          <w:rFonts w:ascii="Times New Roman" w:hAnsi="Times New Roman"/>
        </w:rPr>
        <w:softHyphen/>
        <w:t>но-смысловых типов речи.</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Владеть различными видами чтения: просмотровым, ознако</w:t>
      </w:r>
      <w:r w:rsidRPr="002341F6">
        <w:rPr>
          <w:rStyle w:val="16"/>
          <w:rFonts w:ascii="Times New Roman" w:hAnsi="Times New Roman"/>
        </w:rPr>
        <w:softHyphen/>
        <w:t>мительным, изучающим, поисковым.</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Устно пересказывать прочитанный или прослушанный текст объёмом не менее 150 слов.</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Осуществлять выбор языковых средств для создания выска</w:t>
      </w:r>
      <w:r w:rsidRPr="002341F6">
        <w:rPr>
          <w:rStyle w:val="16"/>
          <w:rFonts w:ascii="Times New Roman" w:hAnsi="Times New Roman"/>
        </w:rPr>
        <w:softHyphen/>
        <w:t>зывания в соответствии с целью, темой и коммуникативным замыслом.</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Соблюдать в устной речи и на письме нормы современного русского литературного языка, в том числе во время списыва</w:t>
      </w:r>
      <w:r w:rsidRPr="002341F6">
        <w:rPr>
          <w:rStyle w:val="16"/>
          <w:rFonts w:ascii="Times New Roman" w:hAnsi="Times New Roman"/>
        </w:rPr>
        <w:softHyphen/>
        <w:t>ния текста объёмом 140—160 слов; словарного диктанта объ</w:t>
      </w:r>
      <w:r w:rsidRPr="002341F6">
        <w:rPr>
          <w:rStyle w:val="16"/>
          <w:rFonts w:ascii="Times New Roman" w:hAnsi="Times New Roman"/>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2341F6">
        <w:rPr>
          <w:rStyle w:val="16"/>
          <w:rFonts w:ascii="Times New Roman" w:hAnsi="Times New Roman"/>
        </w:rPr>
        <w:softHyphen/>
        <w:t>проверяемыми написаниями).</w:t>
      </w:r>
    </w:p>
    <w:p w:rsidR="00D448A5" w:rsidRPr="002341F6" w:rsidRDefault="00D448A5" w:rsidP="00525434">
      <w:pPr>
        <w:pStyle w:val="afff6"/>
        <w:rPr>
          <w:bCs/>
        </w:rPr>
      </w:pPr>
      <w:bookmarkStart w:id="263" w:name="bookmark244"/>
      <w:bookmarkStart w:id="264" w:name="bookmark245"/>
      <w:bookmarkStart w:id="265" w:name="bookmark246"/>
      <w:bookmarkStart w:id="266" w:name="_Toc145063464"/>
      <w:bookmarkStart w:id="267" w:name="_Toc145075419"/>
      <w:r w:rsidRPr="002341F6">
        <w:rPr>
          <w:rStyle w:val="3f3"/>
          <w:rFonts w:ascii="Times New Roman" w:hAnsi="Times New Roman" w:cs="Times New Roman"/>
          <w:bCs w:val="0"/>
          <w:sz w:val="22"/>
          <w:szCs w:val="22"/>
        </w:rPr>
        <w:t>Текст</w:t>
      </w:r>
      <w:bookmarkEnd w:id="263"/>
      <w:bookmarkEnd w:id="264"/>
      <w:bookmarkEnd w:id="265"/>
      <w:bookmarkEnd w:id="266"/>
      <w:bookmarkEnd w:id="267"/>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Устанавливать принадлежность текста к функционально</w:t>
      </w:r>
      <w:r w:rsidRPr="002341F6">
        <w:rPr>
          <w:rStyle w:val="16"/>
          <w:rFonts w:ascii="Times New Roman" w:hAnsi="Times New Roman"/>
        </w:rPr>
        <w:softHyphen/>
        <w:t>смысловому типу речи.</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Находить в тексте типовые фрагменты — описание, повество</w:t>
      </w:r>
      <w:r w:rsidRPr="002341F6">
        <w:rPr>
          <w:rStyle w:val="16"/>
          <w:rFonts w:ascii="Times New Roman" w:hAnsi="Times New Roman"/>
        </w:rPr>
        <w:softHyphen/>
        <w:t>вание, рассуждение-доказательство, оценочные высказывания.</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Прогнозировать содержание текста по заголовку, ключевым словам, зачину или концовке.</w:t>
      </w:r>
    </w:p>
    <w:p w:rsidR="00D448A5" w:rsidRPr="002341F6" w:rsidRDefault="00D448A5" w:rsidP="0078035D">
      <w:pPr>
        <w:pStyle w:val="afa"/>
        <w:spacing w:after="0" w:line="240" w:lineRule="auto"/>
        <w:ind w:firstLine="300"/>
        <w:jc w:val="both"/>
        <w:rPr>
          <w:rFonts w:ascii="Times New Roman" w:hAnsi="Times New Roman"/>
        </w:rPr>
      </w:pPr>
      <w:r w:rsidRPr="002341F6">
        <w:rPr>
          <w:rStyle w:val="16"/>
          <w:rFonts w:ascii="Times New Roman" w:hAnsi="Times New Roman"/>
        </w:rPr>
        <w:t>Выявлять отличительные признаки текстов разных жанров.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высказывание на основе текста: выражать своё от</w:t>
      </w:r>
      <w:r w:rsidRPr="002341F6">
        <w:rPr>
          <w:rStyle w:val="16"/>
          <w:rFonts w:ascii="Times New Roman" w:hAnsi="Times New Roman"/>
        </w:rPr>
        <w:softHyphen/>
        <w:t>ношение к прочитанному или прослушанному в устной и пись</w:t>
      </w:r>
      <w:r w:rsidRPr="002341F6">
        <w:rPr>
          <w:rStyle w:val="16"/>
          <w:rFonts w:ascii="Times New Roman" w:hAnsi="Times New Roman"/>
        </w:rPr>
        <w:softHyphen/>
        <w:t>менной форме.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Создавать тексты с опорой на жизненный и читательский опыт; на произведения искусства (в том числе сочинения-ми</w:t>
      </w:r>
      <w:r w:rsidRPr="002341F6">
        <w:rPr>
          <w:rStyle w:val="16"/>
          <w:rFonts w:ascii="Times New Roman" w:hAnsi="Times New Roman"/>
        </w:rPr>
        <w:softHyphen/>
        <w:t>ниатюры объёмом 8 и более предложений или объёмом не менее 6—7 предложений сложной структуры, если этот объём позво</w:t>
      </w:r>
      <w:r w:rsidRPr="002341F6">
        <w:rPr>
          <w:rStyle w:val="16"/>
          <w:rFonts w:ascii="Times New Roman" w:hAnsi="Times New Roman"/>
        </w:rPr>
        <w:softHyphen/>
        <w:t>ляет раскрыть тему, выразить главную мысль); классные со</w:t>
      </w:r>
      <w:r w:rsidRPr="002341F6">
        <w:rPr>
          <w:rStyle w:val="16"/>
          <w:rFonts w:ascii="Times New Roman" w:hAnsi="Times New Roman"/>
        </w:rPr>
        <w:softHyphen/>
        <w:t>чинения объёмом не менее 250 слов с учётом стиля и жанра сочинения, характера темы.</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Владеть умениями информационной переработки текста: выделять главную и второстепенную информацию в тексте; из</w:t>
      </w:r>
      <w:r w:rsidRPr="002341F6">
        <w:rPr>
          <w:rStyle w:val="16"/>
          <w:rFonts w:ascii="Times New Roman" w:hAnsi="Times New Roman"/>
        </w:rPr>
        <w:softHyphen/>
        <w:t>влекать информацию из различных источников, в том числе из лингвистических словарей и справочной литературы, и исполь</w:t>
      </w:r>
      <w:r w:rsidRPr="002341F6">
        <w:rPr>
          <w:rStyle w:val="16"/>
          <w:rFonts w:ascii="Times New Roman" w:hAnsi="Times New Roman"/>
        </w:rPr>
        <w:softHyphen/>
        <w:t>зовать её в учебной деятельности.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Представлять сообщение на заданную тему в виде презентации.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2341F6">
        <w:rPr>
          <w:rStyle w:val="16"/>
          <w:rFonts w:ascii="Times New Roman" w:hAnsi="Times New Roman"/>
        </w:rPr>
        <w:softHyphen/>
        <w:t>ложения объём исходного текста должен составлять не менее 280 слов; для сжатого и выборочного изложения — не менее 300 слов).</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Редактировать собственные/созданные другими обучающи</w:t>
      </w:r>
      <w:r w:rsidRPr="002341F6">
        <w:rPr>
          <w:rStyle w:val="16"/>
          <w:rFonts w:ascii="Times New Roman" w:hAnsi="Times New Roman"/>
        </w:rPr>
        <w:softHyphen/>
        <w:t>мися тексты с целью совершенствования их содержания (про</w:t>
      </w:r>
      <w:r w:rsidRPr="002341F6">
        <w:rPr>
          <w:rStyle w:val="16"/>
          <w:rFonts w:ascii="Times New Roman" w:hAnsi="Times New Roman"/>
        </w:rPr>
        <w:softHyphen/>
        <w:t>верка фактического материала, начальный логический анализ текста — целостность, связность, информативность).</w:t>
      </w:r>
    </w:p>
    <w:p w:rsidR="00D448A5" w:rsidRPr="002341F6" w:rsidRDefault="00D448A5" w:rsidP="00766EEB">
      <w:pPr>
        <w:rPr>
          <w:b/>
          <w:bCs/>
        </w:rPr>
      </w:pPr>
      <w:bookmarkStart w:id="268" w:name="bookmark247"/>
      <w:bookmarkStart w:id="269" w:name="bookmark248"/>
      <w:bookmarkStart w:id="270" w:name="bookmark249"/>
      <w:bookmarkStart w:id="271" w:name="_Toc145063465"/>
      <w:bookmarkStart w:id="272" w:name="_Toc145075420"/>
      <w:r w:rsidRPr="002341F6">
        <w:rPr>
          <w:rStyle w:val="3f3"/>
          <w:rFonts w:ascii="Times New Roman" w:hAnsi="Times New Roman" w:cs="Times New Roman"/>
          <w:b w:val="0"/>
          <w:bCs w:val="0"/>
          <w:sz w:val="22"/>
          <w:szCs w:val="22"/>
        </w:rPr>
        <w:t>Функциональные разновидности языка</w:t>
      </w:r>
      <w:bookmarkEnd w:id="268"/>
      <w:bookmarkEnd w:id="269"/>
      <w:bookmarkEnd w:id="270"/>
      <w:bookmarkEnd w:id="271"/>
      <w:bookmarkEnd w:id="272"/>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2341F6">
        <w:rPr>
          <w:rStyle w:val="16"/>
          <w:rFonts w:ascii="Times New Roman" w:hAnsi="Times New Roman"/>
        </w:rPr>
        <w:softHyphen/>
        <w:t>ственном произведении.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2341F6">
        <w:rPr>
          <w:rStyle w:val="16"/>
          <w:rFonts w:ascii="Times New Roman" w:hAnsi="Times New Roman"/>
        </w:rPr>
        <w:softHyphen/>
        <w:t>новидностям языка.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при создании собственного текста нормы по</w:t>
      </w:r>
      <w:r w:rsidRPr="002341F6">
        <w:rPr>
          <w:rStyle w:val="16"/>
          <w:rFonts w:ascii="Times New Roman" w:hAnsi="Times New Roman"/>
        </w:rPr>
        <w:softHyphen/>
        <w:t>строения текстов, принадлежащих к различным функциональ</w:t>
      </w:r>
      <w:r w:rsidRPr="002341F6">
        <w:rPr>
          <w:rStyle w:val="16"/>
          <w:rFonts w:ascii="Times New Roman" w:hAnsi="Times New Roman"/>
        </w:rPr>
        <w:softHyphen/>
        <w:t>но-смысловым типам речи, функциональным разновидностям языка, нормы составления тезисов, конспекта, написания ре</w:t>
      </w:r>
      <w:r w:rsidRPr="002341F6">
        <w:rPr>
          <w:rStyle w:val="16"/>
          <w:rFonts w:ascii="Times New Roman" w:hAnsi="Times New Roman"/>
        </w:rPr>
        <w:softHyphen/>
        <w:t>ферата.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Составлять тезисы, конспект, писать рецензию, реферат.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Оценивать чужие и собственные речевые высказывания разной функциональной направленности с точки зрения соот</w:t>
      </w:r>
      <w:r w:rsidRPr="002341F6">
        <w:rPr>
          <w:rStyle w:val="16"/>
          <w:rFonts w:ascii="Times New Roman" w:hAnsi="Times New Roman"/>
        </w:rPr>
        <w:softHyphen/>
        <w:t>ветствия их коммуникативным требованиям и языковой пра</w:t>
      </w:r>
      <w:r w:rsidRPr="002341F6">
        <w:rPr>
          <w:rStyle w:val="16"/>
          <w:rFonts w:ascii="Times New Roman" w:hAnsi="Times New Roman"/>
        </w:rPr>
        <w:softHyphen/>
        <w:t>вильности; исправлять речевые недостатки, редактировать текст.</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отличительные особенности языка художествен</w:t>
      </w:r>
      <w:r w:rsidRPr="002341F6">
        <w:rPr>
          <w:rStyle w:val="16"/>
          <w:rFonts w:ascii="Times New Roman" w:hAnsi="Times New Roman"/>
        </w:rPr>
        <w:softHyphen/>
        <w:t>ной литературы в сравнении с другими функциональными раз</w:t>
      </w:r>
      <w:r w:rsidRPr="002341F6">
        <w:rPr>
          <w:rStyle w:val="16"/>
          <w:rFonts w:ascii="Times New Roman" w:hAnsi="Times New Roman"/>
        </w:rPr>
        <w:softHyphen/>
        <w:t>новидностями языка. Распознавать метафору, олицетворение, эпитет, гиперболу, сравнение.</w:t>
      </w:r>
    </w:p>
    <w:p w:rsidR="00D448A5" w:rsidRPr="002341F6" w:rsidRDefault="00D448A5" w:rsidP="0078035D">
      <w:pPr>
        <w:pStyle w:val="39"/>
        <w:spacing w:line="240" w:lineRule="auto"/>
        <w:ind w:firstLine="142"/>
        <w:jc w:val="both"/>
        <w:rPr>
          <w:b/>
          <w:bCs/>
          <w:sz w:val="22"/>
          <w:szCs w:val="22"/>
        </w:rPr>
      </w:pPr>
      <w:r w:rsidRPr="002341F6">
        <w:rPr>
          <w:rStyle w:val="38"/>
          <w:b/>
          <w:bCs/>
          <w:sz w:val="22"/>
          <w:szCs w:val="22"/>
        </w:rPr>
        <w:t>СИСТЕМА ЯЗЫКА</w:t>
      </w:r>
    </w:p>
    <w:p w:rsidR="00D448A5" w:rsidRPr="002341F6" w:rsidRDefault="00D448A5" w:rsidP="0078035D">
      <w:pPr>
        <w:pStyle w:val="39"/>
        <w:spacing w:line="240" w:lineRule="auto"/>
        <w:ind w:firstLine="0"/>
        <w:jc w:val="both"/>
        <w:rPr>
          <w:b/>
          <w:bCs/>
          <w:sz w:val="22"/>
          <w:szCs w:val="22"/>
        </w:rPr>
      </w:pPr>
      <w:r w:rsidRPr="002341F6">
        <w:rPr>
          <w:rStyle w:val="38"/>
          <w:b/>
          <w:bCs/>
          <w:sz w:val="22"/>
          <w:szCs w:val="22"/>
        </w:rPr>
        <w:t>Синтаксис. Культура речи. Пунктуация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Сложносочинённое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Выявлять основные средства синтаксической связи между частями сложного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сложные предложения с разными видами свя</w:t>
      </w:r>
      <w:r w:rsidRPr="002341F6">
        <w:rPr>
          <w:rStyle w:val="16"/>
          <w:rFonts w:ascii="Times New Roman" w:hAnsi="Times New Roman"/>
        </w:rPr>
        <w:softHyphen/>
        <w:t>зи, бессоюзные и союзные предложения (сложносочинённые и сложноподчинённые).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сложносочинённое предложение, его строе</w:t>
      </w:r>
      <w:r w:rsidRPr="002341F6">
        <w:rPr>
          <w:rStyle w:val="16"/>
          <w:rFonts w:ascii="Times New Roman" w:hAnsi="Times New Roman"/>
        </w:rPr>
        <w:softHyphen/>
        <w:t>ние, смысловое, структурное и интонационное единство частей сложного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смысловые отношения между частями сложносо</w:t>
      </w:r>
      <w:r w:rsidRPr="002341F6">
        <w:rPr>
          <w:rStyle w:val="16"/>
          <w:rFonts w:ascii="Times New Roman" w:hAnsi="Times New Roman"/>
        </w:rPr>
        <w:softHyphen/>
        <w:t>чинённого предложения, интонационные особенности сложно</w:t>
      </w:r>
      <w:r w:rsidRPr="002341F6">
        <w:rPr>
          <w:rStyle w:val="16"/>
          <w:rFonts w:ascii="Times New Roman" w:hAnsi="Times New Roman"/>
        </w:rPr>
        <w:softHyphen/>
        <w:t>сочинённых предложений с разными типами смысловых отно</w:t>
      </w:r>
      <w:r w:rsidRPr="002341F6">
        <w:rPr>
          <w:rStyle w:val="16"/>
          <w:rFonts w:ascii="Times New Roman" w:hAnsi="Times New Roman"/>
        </w:rPr>
        <w:softHyphen/>
        <w:t>шений между частями.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особенности употребления сложносочинённых предложений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основные нормы построения сложносочинённого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явления грамматической синонимии сложно</w:t>
      </w:r>
      <w:r w:rsidRPr="002341F6">
        <w:rPr>
          <w:rStyle w:val="16"/>
          <w:rFonts w:ascii="Times New Roman" w:hAnsi="Times New Roman"/>
        </w:rPr>
        <w:softHyphen/>
        <w:t>сочинённых предложений и простых предложений с однород</w:t>
      </w:r>
      <w:r w:rsidRPr="002341F6">
        <w:rPr>
          <w:rStyle w:val="16"/>
          <w:rFonts w:ascii="Times New Roman" w:hAnsi="Times New Roman"/>
        </w:rPr>
        <w:softHyphen/>
        <w:t>ными членами; использовать соответствующие конструкции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и пунктуационный анализ слож</w:t>
      </w:r>
      <w:r w:rsidRPr="002341F6">
        <w:rPr>
          <w:rStyle w:val="16"/>
          <w:rFonts w:ascii="Times New Roman" w:hAnsi="Times New Roman"/>
        </w:rPr>
        <w:softHyphen/>
        <w:t>носочинённых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нормы постановки знаков препинания в сложно</w:t>
      </w:r>
      <w:r w:rsidRPr="002341F6">
        <w:rPr>
          <w:rStyle w:val="16"/>
          <w:rFonts w:ascii="Times New Roman" w:hAnsi="Times New Roman"/>
        </w:rPr>
        <w:softHyphen/>
        <w:t>сочинённых предложениях.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Сложноподчинённое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подчинительные союзы и союзные слова.</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Различать виды сложноподчинённых предложений по харак</w:t>
      </w:r>
      <w:r w:rsidRPr="002341F6">
        <w:rPr>
          <w:rStyle w:val="16"/>
          <w:rFonts w:ascii="Times New Roman" w:hAnsi="Times New Roman"/>
        </w:rPr>
        <w:softHyphen/>
        <w:t>теру смысловых отношений между главной и придаточной ча</w:t>
      </w:r>
      <w:r w:rsidRPr="002341F6">
        <w:rPr>
          <w:rStyle w:val="16"/>
          <w:rFonts w:ascii="Times New Roman" w:hAnsi="Times New Roman"/>
        </w:rPr>
        <w:softHyphen/>
        <w:t>стями, структуре, синтаксическим средствам связи, выявлять особенности их строения.</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сложноподчинённые предложения с несколькими придаточными, сложноподчинённые предложения с придаточ</w:t>
      </w:r>
      <w:r w:rsidRPr="002341F6">
        <w:rPr>
          <w:rStyle w:val="16"/>
          <w:rFonts w:ascii="Times New Roman" w:hAnsi="Times New Roman"/>
        </w:rPr>
        <w:softHyphen/>
        <w:t>ной частью определительной, изъяснительной и обстоятель</w:t>
      </w:r>
      <w:r w:rsidRPr="002341F6">
        <w:rPr>
          <w:rStyle w:val="16"/>
          <w:rFonts w:ascii="Times New Roman" w:hAnsi="Times New Roman"/>
        </w:rPr>
        <w:softHyphen/>
        <w:t>ственной (места, времени, причины, образа действия, меры и степени, сравнения, условия, уступки, следствия, цели).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однородное, неоднородное и последовательное под</w:t>
      </w:r>
      <w:r w:rsidRPr="002341F6">
        <w:rPr>
          <w:rStyle w:val="16"/>
          <w:rFonts w:ascii="Times New Roman" w:hAnsi="Times New Roman"/>
        </w:rPr>
        <w:softHyphen/>
        <w:t>чинение придаточных частей.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явления грамматической синонимии сложнопод</w:t>
      </w:r>
      <w:r w:rsidRPr="002341F6">
        <w:rPr>
          <w:rStyle w:val="16"/>
          <w:rFonts w:ascii="Times New Roman" w:hAnsi="Times New Roman"/>
        </w:rPr>
        <w:softHyphen/>
        <w:t>чинённых предложений и простых предложений с обособлен</w:t>
      </w:r>
      <w:r w:rsidRPr="002341F6">
        <w:rPr>
          <w:rStyle w:val="16"/>
          <w:rFonts w:ascii="Times New Roman" w:hAnsi="Times New Roman"/>
        </w:rPr>
        <w:softHyphen/>
        <w:t>ными членами; использовать соответствующие конструкции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и пунктуационный анализ слож</w:t>
      </w:r>
      <w:r w:rsidRPr="002341F6">
        <w:rPr>
          <w:rStyle w:val="16"/>
          <w:rFonts w:ascii="Times New Roman" w:hAnsi="Times New Roman"/>
        </w:rPr>
        <w:softHyphen/>
        <w:t>ноподчинённых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нормы построения сложноподчинённых предло</w:t>
      </w:r>
      <w:r w:rsidRPr="002341F6">
        <w:rPr>
          <w:rStyle w:val="16"/>
          <w:rFonts w:ascii="Times New Roman" w:hAnsi="Times New Roman"/>
        </w:rPr>
        <w:softHyphen/>
        <w:t>жений и постановки знаков препинания в них.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Бессоюзное сложное предложение</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смысловые отношения между частями бес</w:t>
      </w:r>
      <w:r w:rsidRPr="002341F6">
        <w:rPr>
          <w:rStyle w:val="16"/>
          <w:rFonts w:ascii="Times New Roman" w:hAnsi="Times New Roman"/>
        </w:rPr>
        <w:softHyphen/>
        <w:t>союзного сложного предложения, интонационное и пунктуаци</w:t>
      </w:r>
      <w:r w:rsidRPr="002341F6">
        <w:rPr>
          <w:rStyle w:val="16"/>
          <w:rFonts w:ascii="Times New Roman" w:hAnsi="Times New Roman"/>
        </w:rPr>
        <w:softHyphen/>
        <w:t>онное выражение этих отношений.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основные грамматические нормы построения бес</w:t>
      </w:r>
      <w:r w:rsidRPr="002341F6">
        <w:rPr>
          <w:rStyle w:val="16"/>
          <w:rFonts w:ascii="Times New Roman" w:hAnsi="Times New Roman"/>
        </w:rPr>
        <w:softHyphen/>
        <w:t>союзного сложного предложения, особенности употребления бессоюзных сложных предложений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и пунктуационный анализ бессо</w:t>
      </w:r>
      <w:r w:rsidRPr="002341F6">
        <w:rPr>
          <w:rStyle w:val="16"/>
          <w:rFonts w:ascii="Times New Roman" w:hAnsi="Times New Roman"/>
        </w:rPr>
        <w:softHyphen/>
        <w:t>юзных сложных предложений.</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2341F6">
        <w:rPr>
          <w:rStyle w:val="16"/>
          <w:rFonts w:ascii="Times New Roman" w:hAnsi="Times New Roman"/>
        </w:rPr>
        <w:softHyphen/>
        <w:t>становки знаков препинания в бессоюзных сложных предложе</w:t>
      </w:r>
      <w:r w:rsidRPr="002341F6">
        <w:rPr>
          <w:rStyle w:val="16"/>
          <w:rFonts w:ascii="Times New Roman" w:hAnsi="Times New Roman"/>
        </w:rPr>
        <w:softHyphen/>
        <w:t>ниях.</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Сложные предложения с разными видами союзной и бессо</w:t>
      </w:r>
      <w:r w:rsidRPr="002341F6">
        <w:rPr>
          <w:rStyle w:val="16"/>
          <w:rFonts w:ascii="Times New Roman" w:hAnsi="Times New Roman"/>
          <w:b/>
          <w:bCs/>
        </w:rPr>
        <w:softHyphen/>
        <w:t>юзной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типы сложных предложений с разными вида</w:t>
      </w:r>
      <w:r w:rsidRPr="002341F6">
        <w:rPr>
          <w:rStyle w:val="16"/>
          <w:rFonts w:ascii="Times New Roman" w:hAnsi="Times New Roman"/>
        </w:rPr>
        <w:softHyphen/>
        <w:t>ми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Понимать основные нормы построения сложных предложе</w:t>
      </w:r>
      <w:r w:rsidRPr="002341F6">
        <w:rPr>
          <w:rStyle w:val="16"/>
          <w:rFonts w:ascii="Times New Roman" w:hAnsi="Times New Roman"/>
        </w:rPr>
        <w:softHyphen/>
        <w:t>ний с разными видами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Употреблять сложные предложения с разными видами связи в речи.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Проводить синтаксический и пунктуационный анализ слож</w:t>
      </w:r>
      <w:r w:rsidRPr="002341F6">
        <w:rPr>
          <w:rStyle w:val="16"/>
          <w:rFonts w:ascii="Times New Roman" w:hAnsi="Times New Roman"/>
        </w:rPr>
        <w:softHyphen/>
        <w:t>ных предложений с разными видами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Применять правила постановки знаков препинания в слож</w:t>
      </w:r>
      <w:r w:rsidRPr="002341F6">
        <w:rPr>
          <w:rStyle w:val="16"/>
          <w:rFonts w:ascii="Times New Roman" w:hAnsi="Times New Roman"/>
        </w:rPr>
        <w:softHyphen/>
        <w:t>ных предложениях с разными видами связи.</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b/>
          <w:bCs/>
        </w:rPr>
        <w:t>Прямая и косвенная речь</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прямую и косвенную речь; выявлять синони</w:t>
      </w:r>
      <w:r w:rsidRPr="002341F6">
        <w:rPr>
          <w:rStyle w:val="16"/>
          <w:rFonts w:ascii="Times New Roman" w:hAnsi="Times New Roman"/>
        </w:rPr>
        <w:softHyphen/>
        <w:t>мию предложений с прямой и косвенной речью.</w:t>
      </w:r>
    </w:p>
    <w:p w:rsidR="00D448A5" w:rsidRPr="002341F6" w:rsidRDefault="00D448A5" w:rsidP="0078035D">
      <w:pPr>
        <w:pStyle w:val="afa"/>
        <w:spacing w:after="0" w:line="240" w:lineRule="auto"/>
        <w:jc w:val="both"/>
        <w:rPr>
          <w:rFonts w:ascii="Times New Roman" w:hAnsi="Times New Roman"/>
        </w:rPr>
      </w:pPr>
      <w:r w:rsidRPr="002341F6">
        <w:rPr>
          <w:rStyle w:val="16"/>
          <w:rFonts w:ascii="Times New Roman" w:hAnsi="Times New Roman"/>
        </w:rPr>
        <w:t>Уметь цитировать и применять разные способы включения цитат в высказывание.</w:t>
      </w:r>
    </w:p>
    <w:p w:rsidR="0049350B" w:rsidRPr="002341F6" w:rsidRDefault="00D448A5" w:rsidP="0078035D">
      <w:pPr>
        <w:spacing w:after="0" w:line="240" w:lineRule="auto"/>
        <w:rPr>
          <w:rFonts w:ascii="Times New Roman" w:hAnsi="Times New Roman"/>
        </w:rPr>
      </w:pPr>
      <w:r w:rsidRPr="002341F6">
        <w:rPr>
          <w:rStyle w:val="16"/>
          <w:rFonts w:ascii="Times New Roman" w:hAnsi="Times New Roman"/>
        </w:rPr>
        <w:t>Применять правила построения предложений с прямой и косвенной речью, при цитировании.</w:t>
      </w:r>
    </w:p>
    <w:bookmarkEnd w:id="1"/>
    <w:bookmarkEnd w:id="2"/>
    <w:bookmarkEnd w:id="3"/>
    <w:bookmarkEnd w:id="4"/>
    <w:bookmarkEnd w:id="5"/>
    <w:p w:rsidR="00121EBE" w:rsidRPr="002341F6" w:rsidRDefault="00121EBE" w:rsidP="0078035D">
      <w:pPr>
        <w:spacing w:after="0" w:line="240" w:lineRule="auto"/>
        <w:ind w:firstLine="709"/>
        <w:jc w:val="both"/>
        <w:rPr>
          <w:rFonts w:ascii="Times New Roman" w:hAnsi="Times New Roman"/>
        </w:rPr>
      </w:pPr>
    </w:p>
    <w:p w:rsidR="00CC611D" w:rsidRPr="002341F6" w:rsidRDefault="00CC611D" w:rsidP="007018F0">
      <w:pPr>
        <w:pStyle w:val="3a"/>
        <w:keepNext/>
        <w:keepLines/>
        <w:numPr>
          <w:ilvl w:val="0"/>
          <w:numId w:val="24"/>
        </w:numPr>
        <w:pBdr>
          <w:bottom w:val="single" w:sz="4" w:space="0" w:color="auto"/>
        </w:pBdr>
        <w:shd w:val="clear" w:color="auto" w:fill="auto"/>
        <w:tabs>
          <w:tab w:val="left" w:pos="634"/>
        </w:tabs>
        <w:spacing w:line="240" w:lineRule="auto"/>
        <w:rPr>
          <w:b/>
          <w:bCs/>
          <w:sz w:val="22"/>
          <w:szCs w:val="22"/>
        </w:rPr>
      </w:pPr>
      <w:bookmarkStart w:id="273" w:name="bookmark250"/>
      <w:bookmarkStart w:id="274" w:name="bookmark251"/>
      <w:bookmarkStart w:id="275" w:name="bookmark253"/>
      <w:bookmarkStart w:id="276" w:name="_Toc145063466"/>
      <w:bookmarkStart w:id="277" w:name="_Toc145075421"/>
      <w:bookmarkStart w:id="278" w:name="_Toc146275714"/>
      <w:r w:rsidRPr="002341F6">
        <w:rPr>
          <w:rStyle w:val="3f3"/>
          <w:rFonts w:ascii="Times New Roman" w:hAnsi="Times New Roman" w:cs="Times New Roman"/>
          <w:b w:val="0"/>
          <w:bCs w:val="0"/>
          <w:sz w:val="22"/>
          <w:szCs w:val="22"/>
        </w:rPr>
        <w:t>ЛИТЕРАТУРА</w:t>
      </w:r>
      <w:bookmarkEnd w:id="273"/>
      <w:bookmarkEnd w:id="274"/>
      <w:bookmarkEnd w:id="275"/>
      <w:bookmarkEnd w:id="276"/>
      <w:bookmarkEnd w:id="277"/>
      <w:bookmarkEnd w:id="278"/>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Рбочая программа по литературе на уровне ос</w:t>
      </w:r>
      <w:r w:rsidRPr="002341F6">
        <w:rPr>
          <w:rStyle w:val="16"/>
          <w:rFonts w:ascii="Times New Roman" w:hAnsi="Times New Roman"/>
        </w:rPr>
        <w:softHyphen/>
        <w:t xml:space="preserve">новного общего образования составлена на основе Требований к результатам освоения </w:t>
      </w:r>
      <w:r w:rsidRPr="002341F6">
        <w:rPr>
          <w:rStyle w:val="16"/>
          <w:rFonts w:ascii="Times New Roman" w:hAnsi="Times New Roman"/>
        </w:rPr>
        <w:lastRenderedPageBreak/>
        <w:t>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w:t>
      </w:r>
      <w:r w:rsidRPr="002341F6">
        <w:rPr>
          <w:rStyle w:val="16"/>
          <w:rFonts w:ascii="Times New Roman" w:hAnsi="Times New Roman"/>
        </w:rPr>
        <w:softHyphen/>
        <w:t>сийской Федерации (утверждённой распоряжением Правитель</w:t>
      </w:r>
      <w:r w:rsidRPr="002341F6">
        <w:rPr>
          <w:rStyle w:val="16"/>
          <w:rFonts w:ascii="Times New Roman" w:hAnsi="Times New Roman"/>
        </w:rPr>
        <w:softHyphen/>
        <w:t>ства Российской Федерации от 9 апреля 2016 г. № 637-р).</w:t>
      </w:r>
    </w:p>
    <w:p w:rsidR="00CC611D" w:rsidRPr="002341F6" w:rsidRDefault="00CC611D" w:rsidP="00F11149">
      <w:pPr>
        <w:rPr>
          <w:b/>
          <w:bCs/>
        </w:rPr>
      </w:pPr>
      <w:bookmarkStart w:id="279" w:name="bookmark254"/>
      <w:bookmarkStart w:id="280" w:name="bookmark255"/>
      <w:bookmarkStart w:id="281" w:name="bookmark256"/>
      <w:bookmarkStart w:id="282" w:name="_Toc145063467"/>
      <w:bookmarkStart w:id="283" w:name="_Toc145075422"/>
      <w:r w:rsidRPr="002341F6">
        <w:rPr>
          <w:rStyle w:val="3f3"/>
          <w:rFonts w:ascii="Times New Roman" w:hAnsi="Times New Roman" w:cs="Times New Roman"/>
          <w:b w:val="0"/>
          <w:bCs w:val="0"/>
          <w:sz w:val="22"/>
          <w:szCs w:val="22"/>
        </w:rPr>
        <w:t>ПОЯСНИТЕЛЬНАЯ ЗАПИСКА</w:t>
      </w:r>
      <w:bookmarkEnd w:id="279"/>
      <w:bookmarkEnd w:id="280"/>
      <w:bookmarkEnd w:id="281"/>
      <w:bookmarkEnd w:id="282"/>
      <w:bookmarkEnd w:id="283"/>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Рабочая программа разработана с целью оказа</w:t>
      </w:r>
      <w:r w:rsidRPr="002341F6">
        <w:rPr>
          <w:rStyle w:val="16"/>
          <w:rFonts w:ascii="Times New Roman" w:hAnsi="Times New Roman"/>
        </w:rPr>
        <w:softHyphen/>
        <w:t>ния методической помощи учителю литературы в создании ра</w:t>
      </w:r>
      <w:r w:rsidRPr="002341F6">
        <w:rPr>
          <w:rStyle w:val="16"/>
          <w:rFonts w:ascii="Times New Roman" w:hAnsi="Times New Roman"/>
        </w:rPr>
        <w:softHyphen/>
        <w:t>бочей програмы по учебному предмету, ориентированной на со</w:t>
      </w:r>
      <w:r w:rsidRPr="002341F6">
        <w:rPr>
          <w:rStyle w:val="16"/>
          <w:rFonts w:ascii="Times New Roman" w:hAnsi="Times New Roman"/>
        </w:rPr>
        <w:softHyphen/>
        <w:t>временные тенденции в школьном образовании и активные ме</w:t>
      </w:r>
      <w:r w:rsidRPr="002341F6">
        <w:rPr>
          <w:rStyle w:val="16"/>
          <w:rFonts w:ascii="Times New Roman" w:hAnsi="Times New Roman"/>
        </w:rPr>
        <w:softHyphen/>
        <w:t>тодики обучения.</w:t>
      </w:r>
    </w:p>
    <w:p w:rsidR="00CC611D" w:rsidRPr="002341F6" w:rsidRDefault="00CC611D"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Рабочая программа позволит учителю реализо</w:t>
      </w:r>
      <w:r w:rsidRPr="002341F6">
        <w:rPr>
          <w:rStyle w:val="16"/>
          <w:rFonts w:ascii="Times New Roman" w:hAnsi="Times New Roman"/>
        </w:rPr>
        <w:softHyphen/>
        <w:t>вать в процессе преподавания литературы современные подхо</w:t>
      </w:r>
      <w:r w:rsidRPr="002341F6">
        <w:rPr>
          <w:rStyle w:val="16"/>
          <w:rFonts w:ascii="Times New Roman" w:hAnsi="Times New Roman"/>
        </w:rPr>
        <w:softHyphen/>
        <w:t>ды к формированию личностных, метапредметных и предмет</w:t>
      </w:r>
      <w:r w:rsidRPr="002341F6">
        <w:rPr>
          <w:rStyle w:val="16"/>
          <w:rFonts w:ascii="Times New Roman" w:hAnsi="Times New Roman"/>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2341F6">
        <w:rPr>
          <w:rStyle w:val="16"/>
          <w:rFonts w:ascii="Times New Roman" w:hAnsi="Times New Roman"/>
        </w:rPr>
        <w:softHyphen/>
        <w:t>турировать планируемые результаты обучения и содержание учебного предмета «Литература» по годам обучения в соответ</w:t>
      </w:r>
      <w:r w:rsidRPr="002341F6">
        <w:rPr>
          <w:rStyle w:val="16"/>
          <w:rFonts w:ascii="Times New Roman" w:hAnsi="Times New Roman"/>
        </w:rPr>
        <w:softHyphen/>
        <w:t>ствии с ФГОС ООО (утв. приказом Министерства образования и науки РФ от 17 декабря 2010 г. № 1897, с изменениями и допол</w:t>
      </w:r>
      <w:r w:rsidRPr="002341F6">
        <w:rPr>
          <w:rStyle w:val="16"/>
          <w:rFonts w:ascii="Times New Roman" w:hAnsi="Times New Roman"/>
        </w:rPr>
        <w:softHyphen/>
        <w:t>нениями от 29 декабря 2014 г., 31 декабря 2015 г., 11 декабря 2020 г.); Примерной основной образовательной программой ос</w:t>
      </w:r>
      <w:r w:rsidRPr="002341F6">
        <w:rPr>
          <w:rStyle w:val="16"/>
          <w:rFonts w:ascii="Times New Roman" w:hAnsi="Times New Roman"/>
        </w:rPr>
        <w:softHyphen/>
        <w:t>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w:t>
      </w:r>
      <w:r w:rsidRPr="002341F6">
        <w:rPr>
          <w:rStyle w:val="16"/>
          <w:rFonts w:ascii="Times New Roman" w:hAnsi="Times New Roman"/>
        </w:rPr>
        <w:softHyphen/>
        <w:t>динения по общему образованию, протокол от 2 июня 2020 г. № 2/20).</w:t>
      </w:r>
      <w:r w:rsidR="005331FE" w:rsidRPr="002341F6">
        <w:rPr>
          <w:rStyle w:val="16"/>
          <w:rFonts w:ascii="Times New Roman" w:hAnsi="Times New Roman"/>
        </w:rPr>
        <w:t xml:space="preserve">  Данная</w:t>
      </w:r>
      <w:r w:rsidRPr="002341F6">
        <w:rPr>
          <w:rStyle w:val="16"/>
          <w:rFonts w:ascii="Times New Roman" w:hAnsi="Times New Roman"/>
        </w:rPr>
        <w:t xml:space="preserve"> рабочая программа позволит учителю разрабо</w:t>
      </w:r>
      <w:r w:rsidRPr="002341F6">
        <w:rPr>
          <w:rStyle w:val="16"/>
          <w:rFonts w:ascii="Times New Roman" w:hAnsi="Times New Roman"/>
        </w:rPr>
        <w:softHyphen/>
        <w:t>тать календарно-тематическое планирование с учётом особенно</w:t>
      </w:r>
      <w:r w:rsidRPr="002341F6">
        <w:rPr>
          <w:rStyle w:val="16"/>
          <w:rFonts w:ascii="Times New Roman" w:hAnsi="Times New Roman"/>
        </w:rPr>
        <w:softHyphen/>
        <w:t>стей конкретного класса, распределить обязательное предмет</w:t>
      </w:r>
      <w:r w:rsidRPr="002341F6">
        <w:rPr>
          <w:rStyle w:val="16"/>
          <w:rFonts w:ascii="Times New Roman" w:hAnsi="Times New Roman"/>
        </w:rPr>
        <w:softHyphen/>
        <w:t>ное содержание по годам обучения в соответствии с ресурсом учебного времени, выделяемого на изучение разделов/тем кур</w:t>
      </w:r>
      <w:r w:rsidRPr="002341F6">
        <w:rPr>
          <w:rStyle w:val="16"/>
          <w:rFonts w:ascii="Times New Roman" w:hAnsi="Times New Roman"/>
        </w:rPr>
        <w:softHyphen/>
        <w:t>са, последовательностью их изучения (в пределах одного клас</w:t>
      </w:r>
      <w:r w:rsidRPr="002341F6">
        <w:rPr>
          <w:rStyle w:val="16"/>
          <w:rFonts w:ascii="Times New Roman" w:hAnsi="Times New Roman"/>
        </w:rPr>
        <w:softHyphen/>
        <w:t>са), особенностей предмета «Литература» и возрастных особен</w:t>
      </w:r>
      <w:r w:rsidRPr="002341F6">
        <w:rPr>
          <w:rStyle w:val="16"/>
          <w:rFonts w:ascii="Times New Roman" w:hAnsi="Times New Roman"/>
        </w:rPr>
        <w:softHyphen/>
        <w:t>ностей обучающихся; разработать основные виды учебной дея</w:t>
      </w:r>
      <w:r w:rsidRPr="002341F6">
        <w:rPr>
          <w:rStyle w:val="16"/>
          <w:rFonts w:ascii="Times New Roman" w:hAnsi="Times New Roman"/>
        </w:rPr>
        <w:softHyphen/>
        <w:t>тельности для освоения учебного материала разделов/тем курса.</w:t>
      </w:r>
    </w:p>
    <w:p w:rsidR="00CC611D" w:rsidRPr="002341F6" w:rsidRDefault="00CC611D"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Личностные и метапредметные результаты в  ра</w:t>
      </w:r>
      <w:r w:rsidRPr="002341F6">
        <w:rPr>
          <w:rStyle w:val="16"/>
          <w:rFonts w:ascii="Times New Roman" w:hAnsi="Times New Roman"/>
        </w:rPr>
        <w:softHyphen/>
        <w:t>бочей программе представлены с учётом особенностей препода</w:t>
      </w:r>
      <w:r w:rsidRPr="002341F6">
        <w:rPr>
          <w:rStyle w:val="16"/>
          <w:rFonts w:ascii="Times New Roman" w:hAnsi="Times New Roman"/>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2341F6">
        <w:rPr>
          <w:rStyle w:val="16"/>
          <w:rFonts w:ascii="Times New Roman" w:hAnsi="Times New Roman"/>
        </w:rPr>
        <w:softHyphen/>
        <w:t>ного курса литературы.</w:t>
      </w:r>
    </w:p>
    <w:p w:rsidR="00CC611D" w:rsidRPr="002341F6" w:rsidRDefault="00CC611D" w:rsidP="0078035D">
      <w:pPr>
        <w:pStyle w:val="2a"/>
        <w:spacing w:line="240" w:lineRule="auto"/>
        <w:jc w:val="center"/>
        <w:rPr>
          <w:b w:val="0"/>
          <w:bCs w:val="0"/>
          <w:sz w:val="22"/>
          <w:szCs w:val="22"/>
        </w:rPr>
      </w:pPr>
      <w:r w:rsidRPr="002341F6">
        <w:rPr>
          <w:rStyle w:val="29"/>
          <w:b/>
          <w:bCs/>
          <w:sz w:val="22"/>
          <w:szCs w:val="22"/>
        </w:rPr>
        <w:t>Общая характеристика учебного предмета «Литература»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Учебный предмет «Литература» в наибольшей степени спо</w:t>
      </w:r>
      <w:r w:rsidRPr="002341F6">
        <w:rPr>
          <w:rStyle w:val="16"/>
          <w:rFonts w:ascii="Times New Roman" w:hAnsi="Times New Roman"/>
        </w:rPr>
        <w:softHyphen/>
        <w:t>собствует формированию духовного облика и нравственных ориентиров молодого поколения, так как занимает ведущее ме</w:t>
      </w:r>
      <w:r w:rsidRPr="002341F6">
        <w:rPr>
          <w:rStyle w:val="16"/>
          <w:rFonts w:ascii="Times New Roman" w:hAnsi="Times New Roman"/>
        </w:rPr>
        <w:softHyphen/>
        <w:t>сто в эмоциональном, интеллектуальном и эстетическом разви</w:t>
      </w:r>
      <w:r w:rsidRPr="002341F6">
        <w:rPr>
          <w:rStyle w:val="16"/>
          <w:rFonts w:ascii="Times New Roman" w:hAnsi="Times New Roman"/>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2341F6">
        <w:rPr>
          <w:rStyle w:val="16"/>
          <w:rFonts w:ascii="Times New Roman" w:hAnsi="Times New Roman"/>
        </w:rPr>
        <w:softHyphen/>
        <w:t>дения являются феноменом культуры: в них заключено эстети</w:t>
      </w:r>
      <w:r w:rsidRPr="002341F6">
        <w:rPr>
          <w:rStyle w:val="16"/>
          <w:rFonts w:ascii="Times New Roman" w:hAnsi="Times New Roman"/>
        </w:rPr>
        <w:softHyphen/>
        <w:t>ческое освоение мира, а богатство и многообразие человеческо</w:t>
      </w:r>
      <w:r w:rsidRPr="002341F6">
        <w:rPr>
          <w:rStyle w:val="16"/>
          <w:rFonts w:ascii="Times New Roman" w:hAnsi="Times New Roman"/>
        </w:rPr>
        <w:softHyphen/>
        <w:t>го бытия выражено в художественных образах, которые содер</w:t>
      </w:r>
      <w:r w:rsidRPr="002341F6">
        <w:rPr>
          <w:rStyle w:val="16"/>
          <w:rFonts w:ascii="Times New Roman" w:hAnsi="Times New Roman"/>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2341F6">
        <w:rPr>
          <w:rStyle w:val="16"/>
          <w:rFonts w:ascii="Times New Roman" w:hAnsi="Times New Roman"/>
        </w:rPr>
        <w:softHyphen/>
        <w:t>тие и понимание художественного произведения, его анализ и интерпретация возможны лишь при соответствующей эмоцио</w:t>
      </w:r>
      <w:r w:rsidRPr="002341F6">
        <w:rPr>
          <w:rStyle w:val="16"/>
          <w:rFonts w:ascii="Times New Roman" w:hAnsi="Times New Roman"/>
        </w:rPr>
        <w:softHyphen/>
        <w:t>нально-эстетической реакции читателя, которая зависит от воз</w:t>
      </w:r>
      <w:r w:rsidRPr="002341F6">
        <w:rPr>
          <w:rStyle w:val="16"/>
          <w:rFonts w:ascii="Times New Roman" w:hAnsi="Times New Roman"/>
        </w:rPr>
        <w:softHyphen/>
        <w:t>растных особенностей школьников, их психического и литера</w:t>
      </w:r>
      <w:r w:rsidRPr="002341F6">
        <w:rPr>
          <w:rStyle w:val="16"/>
          <w:rFonts w:ascii="Times New Roman" w:hAnsi="Times New Roman"/>
        </w:rPr>
        <w:softHyphen/>
        <w:t>турного развития, жизненного и читательского опыта.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Полноценное литературное образование в основной школе не</w:t>
      </w:r>
      <w:r w:rsidRPr="002341F6">
        <w:rPr>
          <w:rStyle w:val="16"/>
          <w:rFonts w:ascii="Times New Roman" w:hAnsi="Times New Roman"/>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2341F6">
        <w:rPr>
          <w:rStyle w:val="16"/>
          <w:rFonts w:ascii="Times New Roman" w:hAnsi="Times New Roman"/>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В рабочей программе учтены все этапы российского истори</w:t>
      </w:r>
      <w:r w:rsidRPr="002341F6">
        <w:rPr>
          <w:rStyle w:val="16"/>
          <w:rFonts w:ascii="Times New Roman" w:hAnsi="Times New Roman"/>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Основные виды деятельности обучающихся перечислены при изучении каждой монографической или обзорной темы и на</w:t>
      </w:r>
      <w:r w:rsidRPr="002341F6">
        <w:rPr>
          <w:rStyle w:val="16"/>
          <w:rFonts w:ascii="Times New Roman" w:hAnsi="Times New Roman"/>
        </w:rPr>
        <w:softHyphen/>
        <w:t>правлены на достижение планируемых результатов обучения.</w:t>
      </w:r>
    </w:p>
    <w:p w:rsidR="00CC611D" w:rsidRPr="002341F6" w:rsidRDefault="00CC611D" w:rsidP="0078035D">
      <w:pPr>
        <w:pStyle w:val="2a"/>
        <w:spacing w:line="240" w:lineRule="auto"/>
        <w:rPr>
          <w:b w:val="0"/>
          <w:bCs w:val="0"/>
          <w:sz w:val="22"/>
          <w:szCs w:val="22"/>
        </w:rPr>
      </w:pPr>
      <w:r w:rsidRPr="002341F6">
        <w:rPr>
          <w:rStyle w:val="29"/>
          <w:b/>
          <w:bCs/>
          <w:sz w:val="22"/>
          <w:szCs w:val="22"/>
        </w:rPr>
        <w:t>Цели изучения предмета «Литература»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Цели изучения предмета «Литература» в основной школе со</w:t>
      </w:r>
      <w:r w:rsidRPr="002341F6">
        <w:rPr>
          <w:rStyle w:val="16"/>
          <w:rFonts w:ascii="Times New Roman" w:hAnsi="Times New Roman"/>
        </w:rPr>
        <w:softHyphen/>
        <w:t>стоят в формировании у обучающихся потребности в качествен</w:t>
      </w:r>
      <w:r w:rsidRPr="002341F6">
        <w:rPr>
          <w:rStyle w:val="16"/>
          <w:rFonts w:ascii="Times New Roman" w:hAnsi="Times New Roman"/>
        </w:rPr>
        <w:softHyphen/>
        <w:t>ном чтении, культуры читательского восприятия, понимания литературных текстов и создания собственных устных и пись</w:t>
      </w:r>
      <w:r w:rsidRPr="002341F6">
        <w:rPr>
          <w:rStyle w:val="16"/>
          <w:rFonts w:ascii="Times New Roman" w:hAnsi="Times New Roman"/>
        </w:rPr>
        <w:softHyphen/>
        <w:t>менных высказываний; в развитии чувства причастности к оте</w:t>
      </w:r>
      <w:r w:rsidRPr="002341F6">
        <w:rPr>
          <w:rStyle w:val="16"/>
          <w:rFonts w:ascii="Times New Roman" w:hAnsi="Times New Roman"/>
        </w:rPr>
        <w:softHyphen/>
        <w:t>чественной культуре и уважения к другим культурам, аксиоло</w:t>
      </w:r>
      <w:r w:rsidRPr="002341F6">
        <w:rPr>
          <w:rStyle w:val="16"/>
          <w:rFonts w:ascii="Times New Roman" w:hAnsi="Times New Roman"/>
        </w:rPr>
        <w:softHyphen/>
        <w:t>гической сферы личности на основе высоких духовно-нрав</w:t>
      </w:r>
      <w:r w:rsidRPr="002341F6">
        <w:rPr>
          <w:rStyle w:val="16"/>
          <w:rFonts w:ascii="Times New Roman" w:hAnsi="Times New Roman"/>
        </w:rPr>
        <w:softHyphen/>
        <w:t>ственных идеалов, воплощённых в отечественной и зарубежной литературе. Достижение указанных целей возможно при реше</w:t>
      </w:r>
      <w:r w:rsidRPr="002341F6">
        <w:rPr>
          <w:rStyle w:val="16"/>
          <w:rFonts w:ascii="Times New Roman" w:hAnsi="Times New Roman"/>
        </w:rPr>
        <w:softHyphen/>
        <w:t>нии учебных задач, которые постепенно усложняются от 5 к 9 классу.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Задачи, связанные с пониманием литературы как одной из основных национально-культурных ценностей народа, как осо</w:t>
      </w:r>
      <w:r w:rsidRPr="002341F6">
        <w:rPr>
          <w:rStyle w:val="16"/>
          <w:rFonts w:ascii="Times New Roman" w:hAnsi="Times New Roman"/>
        </w:rPr>
        <w:softHyphen/>
        <w:t>бого способа познания жизни, с обеспечением культурной само</w:t>
      </w:r>
      <w:r w:rsidRPr="002341F6">
        <w:rPr>
          <w:rStyle w:val="16"/>
          <w:rFonts w:ascii="Times New Roman" w:hAnsi="Times New Roman"/>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2341F6">
        <w:rPr>
          <w:rStyle w:val="16"/>
          <w:rFonts w:ascii="Times New Roman" w:hAnsi="Times New Roman"/>
        </w:rPr>
        <w:softHyphen/>
        <w:t>да, мировой культуры, состоят в приобщении школьников к на</w:t>
      </w:r>
      <w:r w:rsidRPr="002341F6">
        <w:rPr>
          <w:rStyle w:val="16"/>
          <w:rFonts w:ascii="Times New Roman" w:hAnsi="Times New Roman"/>
        </w:rPr>
        <w:softHyphen/>
        <w:t>следию отечественной и зарубежной классической литературы и лучшим образцам современной литературы; воспитании ува</w:t>
      </w:r>
      <w:r w:rsidRPr="002341F6">
        <w:rPr>
          <w:rStyle w:val="16"/>
          <w:rFonts w:ascii="Times New Roman" w:hAnsi="Times New Roman"/>
        </w:rPr>
        <w:softHyphen/>
        <w:t>жения к отечественной классике как высочайшему достиже</w:t>
      </w:r>
      <w:r w:rsidRPr="002341F6">
        <w:rPr>
          <w:rStyle w:val="16"/>
          <w:rFonts w:ascii="Times New Roman" w:hAnsi="Times New Roman"/>
        </w:rPr>
        <w:softHyphen/>
        <w:t>нию национальной культуры, способствующей воспитанию па</w:t>
      </w:r>
      <w:r w:rsidRPr="002341F6">
        <w:rPr>
          <w:rStyle w:val="16"/>
          <w:rFonts w:ascii="Times New Roman" w:hAnsi="Times New Roman"/>
        </w:rPr>
        <w:softHyphen/>
        <w:t>триотизма, формированию национально-культурной идентич</w:t>
      </w:r>
      <w:r w:rsidRPr="002341F6">
        <w:rPr>
          <w:rStyle w:val="16"/>
          <w:rFonts w:ascii="Times New Roman" w:hAnsi="Times New Roman"/>
        </w:rPr>
        <w:softHyphen/>
        <w:t>ности и способности к диалогу культур; освоению духовного опыта человечества, национальных и общечеловеческих куль</w:t>
      </w:r>
      <w:r w:rsidRPr="002341F6">
        <w:rPr>
          <w:rStyle w:val="16"/>
          <w:rFonts w:ascii="Times New Roman" w:hAnsi="Times New Roman"/>
        </w:rPr>
        <w:softHyphen/>
        <w:t>турных традиций и ценностей; формированию гуманистическо</w:t>
      </w:r>
      <w:r w:rsidRPr="002341F6">
        <w:rPr>
          <w:rStyle w:val="16"/>
          <w:rFonts w:ascii="Times New Roman" w:hAnsi="Times New Roman"/>
        </w:rPr>
        <w:softHyphen/>
        <w:t>го мировоззрения.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Задачи, связанные с осознанием значимости чтения и изуче</w:t>
      </w:r>
      <w:r w:rsidRPr="002341F6">
        <w:rPr>
          <w:rStyle w:val="16"/>
          <w:rFonts w:ascii="Times New Roman" w:hAnsi="Times New Roman"/>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2341F6">
        <w:rPr>
          <w:rStyle w:val="16"/>
          <w:rFonts w:ascii="Times New Roman" w:hAnsi="Times New Roman"/>
        </w:rPr>
        <w:softHyphen/>
        <w:t>ей отношений человека и общества, ориентированы на воспита</w:t>
      </w:r>
      <w:r w:rsidRPr="002341F6">
        <w:rPr>
          <w:rStyle w:val="16"/>
          <w:rFonts w:ascii="Times New Roman" w:hAnsi="Times New Roman"/>
        </w:rPr>
        <w:softHyphen/>
        <w:t>ние и развитие мотивации к чтению художественных произве</w:t>
      </w:r>
      <w:r w:rsidRPr="002341F6">
        <w:rPr>
          <w:rStyle w:val="16"/>
          <w:rFonts w:ascii="Times New Roman" w:hAnsi="Times New Roman"/>
        </w:rPr>
        <w:softHyphen/>
        <w:t>дений, как изучаемых на уроках, так и прочитанных самостоя</w:t>
      </w:r>
      <w:r w:rsidRPr="002341F6">
        <w:rPr>
          <w:rStyle w:val="16"/>
          <w:rFonts w:ascii="Times New Roman" w:hAnsi="Times New Roman"/>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Задачи, связанные с воспитанием квалифицированного чита</w:t>
      </w:r>
      <w:r w:rsidRPr="002341F6">
        <w:rPr>
          <w:rStyle w:val="16"/>
          <w:rFonts w:ascii="Times New Roman" w:hAnsi="Times New Roman"/>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2341F6">
        <w:rPr>
          <w:rStyle w:val="16"/>
          <w:rFonts w:ascii="Times New Roman" w:hAnsi="Times New Roman"/>
        </w:rPr>
        <w:softHyphen/>
        <w:t>ние у школьников системы знаний о литературе как искусстве слова, в том числе основных теоретико- и историко-литератур</w:t>
      </w:r>
      <w:r w:rsidRPr="002341F6">
        <w:rPr>
          <w:rStyle w:val="16"/>
          <w:rFonts w:ascii="Times New Roman" w:hAnsi="Times New Roman"/>
        </w:rPr>
        <w:softHyphen/>
        <w:t>ных знаний, необходимых для понимания, анализа и интерпре</w:t>
      </w:r>
      <w:r w:rsidRPr="002341F6">
        <w:rPr>
          <w:rStyle w:val="16"/>
          <w:rFonts w:ascii="Times New Roman" w:hAnsi="Times New Roman"/>
        </w:rPr>
        <w:softHyphen/>
        <w:t xml:space="preserve">тации художественных произведений, </w:t>
      </w:r>
      <w:r w:rsidRPr="002341F6">
        <w:rPr>
          <w:rStyle w:val="16"/>
          <w:rFonts w:ascii="Times New Roman" w:hAnsi="Times New Roman"/>
        </w:rPr>
        <w:lastRenderedPageBreak/>
        <w:t>умения воспринимать их в историко-культурном контексте, сопоставлять с произведе</w:t>
      </w:r>
      <w:r w:rsidRPr="002341F6">
        <w:rPr>
          <w:rStyle w:val="16"/>
          <w:rFonts w:ascii="Times New Roman" w:hAnsi="Times New Roman"/>
        </w:rPr>
        <w:softHyphen/>
        <w:t>ниями других видов искусства; развитие читательских умений, творческих способностей, эстетического вкуса. Эти задачи на</w:t>
      </w:r>
      <w:r w:rsidRPr="002341F6">
        <w:rPr>
          <w:rStyle w:val="16"/>
          <w:rFonts w:ascii="Times New Roman" w:hAnsi="Times New Roman"/>
        </w:rPr>
        <w:softHyphen/>
        <w:t>правлены на развитие умения выявлять проблематику произве</w:t>
      </w:r>
      <w:r w:rsidRPr="002341F6">
        <w:rPr>
          <w:rStyle w:val="16"/>
          <w:rFonts w:ascii="Times New Roman" w:hAnsi="Times New Roman"/>
        </w:rPr>
        <w:softHyphen/>
        <w:t>дений и их художественные особенности, комментировать ав</w:t>
      </w:r>
      <w:r w:rsidRPr="002341F6">
        <w:rPr>
          <w:rStyle w:val="16"/>
          <w:rFonts w:ascii="Times New Roman" w:hAnsi="Times New Roman"/>
        </w:rPr>
        <w:softHyphen/>
        <w:t>торскую позицию и выражать собственное отношение к прочи</w:t>
      </w:r>
      <w:r w:rsidRPr="002341F6">
        <w:rPr>
          <w:rStyle w:val="16"/>
          <w:rFonts w:ascii="Times New Roman" w:hAnsi="Times New Roman"/>
        </w:rPr>
        <w:softHyphen/>
        <w:t>танному; воспринимать тексты художественных произведений в единстве формы и содержания, реализуя возможность их не</w:t>
      </w:r>
      <w:r w:rsidRPr="002341F6">
        <w:rPr>
          <w:rStyle w:val="16"/>
          <w:rFonts w:ascii="Times New Roman" w:hAnsi="Times New Roman"/>
        </w:rPr>
        <w:softHyphen/>
        <w:t>однозначного толкования в рамках достоверных интерпрета</w:t>
      </w:r>
      <w:r w:rsidRPr="002341F6">
        <w:rPr>
          <w:rStyle w:val="16"/>
          <w:rFonts w:ascii="Times New Roman" w:hAnsi="Times New Roman"/>
        </w:rPr>
        <w:softHyphen/>
        <w:t>ций; сопоставлять и сравнивать художественные произведения, их фрагменты, образы и проблемы как между собой, так и с про</w:t>
      </w:r>
      <w:r w:rsidRPr="002341F6">
        <w:rPr>
          <w:rStyle w:val="16"/>
          <w:rFonts w:ascii="Times New Roman" w:hAnsi="Times New Roman"/>
        </w:rPr>
        <w:softHyphen/>
        <w:t>изведениями других искусств; формировать представления о специфике литературы в ряду других искусств и об истори</w:t>
      </w:r>
      <w:r w:rsidRPr="002341F6">
        <w:rPr>
          <w:rStyle w:val="16"/>
          <w:rFonts w:ascii="Times New Roman" w:hAnsi="Times New Roman"/>
        </w:rPr>
        <w:softHyphen/>
        <w:t>ко-литературном процессе; развивать умения поиска необходи</w:t>
      </w:r>
      <w:r w:rsidRPr="002341F6">
        <w:rPr>
          <w:rStyle w:val="16"/>
          <w:rFonts w:ascii="Times New Roman" w:hAnsi="Times New Roman"/>
        </w:rPr>
        <w:softHyphen/>
        <w:t>мой информации с использованием различных источников, владеть навыками их критической оценки.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Задачи, связанные с осознанием обучающимися коммуника</w:t>
      </w:r>
      <w:r w:rsidRPr="002341F6">
        <w:rPr>
          <w:rStyle w:val="16"/>
          <w:rFonts w:ascii="Times New Roman" w:hAnsi="Times New Roman"/>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2341F6">
        <w:rPr>
          <w:rStyle w:val="16"/>
          <w:rFonts w:ascii="Times New Roman" w:hAnsi="Times New Roman"/>
        </w:rPr>
        <w:softHyphen/>
        <w:t>ствование речи школьников на примере высоких образцов ху</w:t>
      </w:r>
      <w:r w:rsidRPr="002341F6">
        <w:rPr>
          <w:rStyle w:val="16"/>
          <w:rFonts w:ascii="Times New Roman" w:hAnsi="Times New Roman"/>
        </w:rPr>
        <w:softHyphen/>
        <w:t>дожественной литературы и умений создавать разные виды уст</w:t>
      </w:r>
      <w:r w:rsidRPr="002341F6">
        <w:rPr>
          <w:rStyle w:val="16"/>
          <w:rFonts w:ascii="Times New Roman" w:hAnsi="Times New Roman"/>
        </w:rPr>
        <w:softHyphen/>
        <w:t>ных и письменных высказываний, редактировать их, а также выразительно читать произведения, в том числе наизусть, вла</w:t>
      </w:r>
      <w:r w:rsidRPr="002341F6">
        <w:rPr>
          <w:rStyle w:val="16"/>
          <w:rFonts w:ascii="Times New Roman" w:hAnsi="Times New Roman"/>
        </w:rPr>
        <w:softHyphen/>
        <w:t>деть различными видами пересказа, участвовать в учебном диа</w:t>
      </w:r>
      <w:r w:rsidRPr="002341F6">
        <w:rPr>
          <w:rStyle w:val="16"/>
          <w:rFonts w:ascii="Times New Roman" w:hAnsi="Times New Roman"/>
        </w:rPr>
        <w:softHyphen/>
        <w:t>логе, адекватно воспринимая чужую точку зрения и аргументи</w:t>
      </w:r>
      <w:r w:rsidRPr="002341F6">
        <w:rPr>
          <w:rStyle w:val="16"/>
          <w:rFonts w:ascii="Times New Roman" w:hAnsi="Times New Roman"/>
        </w:rPr>
        <w:softHyphen/>
        <w:t>рованно отстаивая свою.</w:t>
      </w:r>
    </w:p>
    <w:p w:rsidR="00CC611D" w:rsidRPr="002341F6" w:rsidRDefault="00CC611D" w:rsidP="0078035D">
      <w:pPr>
        <w:pStyle w:val="2a"/>
        <w:spacing w:line="240" w:lineRule="auto"/>
        <w:jc w:val="center"/>
        <w:rPr>
          <w:b w:val="0"/>
          <w:bCs w:val="0"/>
          <w:sz w:val="22"/>
          <w:szCs w:val="22"/>
        </w:rPr>
      </w:pPr>
      <w:r w:rsidRPr="002341F6">
        <w:rPr>
          <w:rStyle w:val="29"/>
          <w:b/>
          <w:bCs/>
          <w:sz w:val="22"/>
          <w:szCs w:val="22"/>
        </w:rPr>
        <w:t>Место учебного предмета «Литература» в учебном плане</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Предмет «Литература» входит в предметную область «Рус</w:t>
      </w:r>
      <w:r w:rsidRPr="002341F6">
        <w:rPr>
          <w:rStyle w:val="16"/>
          <w:rFonts w:ascii="Times New Roman" w:hAnsi="Times New Roman"/>
        </w:rPr>
        <w:softHyphen/>
        <w:t>ский язык и литература» и является обязательным для изуче</w:t>
      </w:r>
      <w:r w:rsidRPr="002341F6">
        <w:rPr>
          <w:rStyle w:val="16"/>
          <w:rFonts w:ascii="Times New Roman" w:hAnsi="Times New Roman"/>
        </w:rPr>
        <w:softHyphen/>
        <w:t>ния. Предмет «Литература» преемственен по отношению к предмету «Литературное чтение».</w:t>
      </w:r>
    </w:p>
    <w:p w:rsidR="00CC611D" w:rsidRDefault="00CC611D" w:rsidP="0078035D">
      <w:pPr>
        <w:pStyle w:val="afa"/>
        <w:spacing w:after="0" w:line="240" w:lineRule="auto"/>
        <w:jc w:val="both"/>
        <w:rPr>
          <w:rStyle w:val="16"/>
          <w:rFonts w:ascii="Times New Roman" w:hAnsi="Times New Roman"/>
        </w:rPr>
      </w:pPr>
      <w:r w:rsidRPr="002341F6">
        <w:rPr>
          <w:rStyle w:val="16"/>
          <w:rFonts w:ascii="Times New Roman" w:hAnsi="Times New Roman"/>
        </w:rPr>
        <w:t>В 5, 6, 9 классах на изучение предмета отводится 3 часа в не</w:t>
      </w:r>
      <w:r w:rsidRPr="002341F6">
        <w:rPr>
          <w:rStyle w:val="16"/>
          <w:rFonts w:ascii="Times New Roman" w:hAnsi="Times New Roman"/>
        </w:rPr>
        <w:softHyphen/>
        <w:t>делю, в 7 и 8 классах — 2 часа в неделю. Суммарно изучение ли</w:t>
      </w:r>
      <w:r w:rsidRPr="002341F6">
        <w:rPr>
          <w:rStyle w:val="16"/>
          <w:rFonts w:ascii="Times New Roman" w:hAnsi="Times New Roman"/>
        </w:rPr>
        <w:softHyphen/>
        <w:t>тературы в основной школе по программам основного общего образования рассчитано на 442 часа в соответствии со всеми ва</w:t>
      </w:r>
      <w:r w:rsidRPr="002341F6">
        <w:rPr>
          <w:rStyle w:val="16"/>
          <w:rFonts w:ascii="Times New Roman" w:hAnsi="Times New Roman"/>
        </w:rPr>
        <w:softHyphen/>
        <w:t>риантами учебных планов.</w:t>
      </w:r>
    </w:p>
    <w:p w:rsidR="004D1251" w:rsidRDefault="004D1251" w:rsidP="0078035D">
      <w:pPr>
        <w:pStyle w:val="afa"/>
        <w:spacing w:after="0" w:line="240" w:lineRule="auto"/>
        <w:jc w:val="both"/>
        <w:rPr>
          <w:rStyle w:val="16"/>
          <w:rFonts w:ascii="Times New Roman" w:hAnsi="Times New Roman"/>
        </w:rPr>
      </w:pPr>
    </w:p>
    <w:p w:rsidR="002521B3" w:rsidRDefault="002521B3" w:rsidP="0078035D">
      <w:pPr>
        <w:pStyle w:val="39"/>
        <w:pBdr>
          <w:bottom w:val="single" w:sz="4" w:space="0" w:color="auto"/>
        </w:pBdr>
        <w:spacing w:line="240" w:lineRule="auto"/>
        <w:ind w:firstLine="0"/>
        <w:jc w:val="center"/>
        <w:rPr>
          <w:rStyle w:val="38"/>
          <w:b/>
          <w:bCs/>
          <w:sz w:val="22"/>
          <w:szCs w:val="22"/>
        </w:rPr>
      </w:pPr>
      <w:r>
        <w:rPr>
          <w:rStyle w:val="38"/>
          <w:b/>
          <w:bCs/>
          <w:sz w:val="22"/>
          <w:szCs w:val="22"/>
        </w:rPr>
        <w:t xml:space="preserve">Содержание учебного предмета «Литература» </w:t>
      </w:r>
    </w:p>
    <w:p w:rsidR="00CC611D" w:rsidRPr="002341F6" w:rsidRDefault="002521B3" w:rsidP="0078035D">
      <w:pPr>
        <w:pStyle w:val="39"/>
        <w:pBdr>
          <w:bottom w:val="single" w:sz="4" w:space="0" w:color="auto"/>
        </w:pBdr>
        <w:spacing w:line="240" w:lineRule="auto"/>
        <w:ind w:firstLine="0"/>
        <w:jc w:val="center"/>
        <w:rPr>
          <w:b/>
          <w:bCs/>
          <w:sz w:val="22"/>
          <w:szCs w:val="22"/>
        </w:rPr>
      </w:pPr>
      <w:r>
        <w:rPr>
          <w:rStyle w:val="38"/>
          <w:b/>
          <w:bCs/>
          <w:sz w:val="22"/>
          <w:szCs w:val="22"/>
        </w:rPr>
        <w:t>по годам изучения</w:t>
      </w:r>
    </w:p>
    <w:p w:rsidR="00CC611D" w:rsidRPr="002341F6" w:rsidRDefault="00CC611D" w:rsidP="007018F0">
      <w:pPr>
        <w:pStyle w:val="2a"/>
        <w:numPr>
          <w:ilvl w:val="0"/>
          <w:numId w:val="31"/>
        </w:numPr>
        <w:shd w:val="clear" w:color="auto" w:fill="auto"/>
        <w:tabs>
          <w:tab w:val="left" w:pos="291"/>
        </w:tabs>
        <w:spacing w:line="240" w:lineRule="auto"/>
        <w:jc w:val="left"/>
        <w:rPr>
          <w:b w:val="0"/>
          <w:bCs w:val="0"/>
          <w:sz w:val="22"/>
          <w:szCs w:val="22"/>
        </w:rPr>
      </w:pPr>
      <w:bookmarkStart w:id="284" w:name="bookmark257"/>
      <w:bookmarkEnd w:id="284"/>
      <w:r w:rsidRPr="002341F6">
        <w:rPr>
          <w:rStyle w:val="29"/>
          <w:b/>
          <w:bCs/>
          <w:sz w:val="22"/>
          <w:szCs w:val="22"/>
        </w:rPr>
        <w:t>КЛАСС</w:t>
      </w:r>
    </w:p>
    <w:p w:rsidR="00CC611D" w:rsidRPr="002341F6" w:rsidRDefault="00CC611D" w:rsidP="00F11149">
      <w:pPr>
        <w:rPr>
          <w:b/>
          <w:bCs/>
        </w:rPr>
      </w:pPr>
      <w:bookmarkStart w:id="285" w:name="bookmark258"/>
      <w:bookmarkStart w:id="286" w:name="bookmark259"/>
      <w:bookmarkStart w:id="287" w:name="bookmark260"/>
      <w:bookmarkStart w:id="288" w:name="_Toc145063468"/>
      <w:bookmarkStart w:id="289" w:name="_Toc145075423"/>
      <w:r w:rsidRPr="002341F6">
        <w:rPr>
          <w:rStyle w:val="3f3"/>
          <w:rFonts w:ascii="Times New Roman" w:hAnsi="Times New Roman" w:cs="Times New Roman"/>
          <w:b w:val="0"/>
          <w:bCs w:val="0"/>
          <w:sz w:val="22"/>
          <w:szCs w:val="22"/>
        </w:rPr>
        <w:t>Мифология</w:t>
      </w:r>
      <w:bookmarkEnd w:id="285"/>
      <w:bookmarkEnd w:id="286"/>
      <w:bookmarkEnd w:id="287"/>
      <w:bookmarkEnd w:id="288"/>
      <w:bookmarkEnd w:id="289"/>
    </w:p>
    <w:p w:rsidR="00CC611D" w:rsidRPr="002341F6" w:rsidRDefault="00CC611D" w:rsidP="00F11149">
      <w:r w:rsidRPr="002341F6">
        <w:rPr>
          <w:rStyle w:val="16"/>
          <w:rFonts w:ascii="Times New Roman" w:hAnsi="Times New Roman"/>
        </w:rPr>
        <w:t>Мифы народов России и мира.</w:t>
      </w:r>
    </w:p>
    <w:p w:rsidR="00CC611D" w:rsidRPr="002341F6" w:rsidRDefault="00CC611D" w:rsidP="00F11149">
      <w:pPr>
        <w:rPr>
          <w:b/>
          <w:bCs/>
        </w:rPr>
      </w:pPr>
      <w:bookmarkStart w:id="290" w:name="bookmark261"/>
      <w:bookmarkStart w:id="291" w:name="bookmark262"/>
      <w:bookmarkStart w:id="292" w:name="bookmark263"/>
      <w:bookmarkStart w:id="293" w:name="_Toc145063469"/>
      <w:bookmarkStart w:id="294" w:name="_Toc145075424"/>
      <w:r w:rsidRPr="002341F6">
        <w:rPr>
          <w:rStyle w:val="3f3"/>
          <w:rFonts w:ascii="Times New Roman" w:hAnsi="Times New Roman" w:cs="Times New Roman"/>
          <w:b w:val="0"/>
          <w:bCs w:val="0"/>
          <w:sz w:val="22"/>
          <w:szCs w:val="22"/>
        </w:rPr>
        <w:lastRenderedPageBreak/>
        <w:t>Фольклор</w:t>
      </w:r>
      <w:bookmarkEnd w:id="290"/>
      <w:bookmarkEnd w:id="291"/>
      <w:bookmarkEnd w:id="292"/>
      <w:bookmarkEnd w:id="293"/>
      <w:bookmarkEnd w:id="294"/>
    </w:p>
    <w:p w:rsidR="00CC611D" w:rsidRPr="002341F6" w:rsidRDefault="00CC611D" w:rsidP="00F11149">
      <w:r w:rsidRPr="002341F6">
        <w:rPr>
          <w:rStyle w:val="16"/>
          <w:rFonts w:ascii="Times New Roman" w:hAnsi="Times New Roman"/>
        </w:rPr>
        <w:t>Малые жанры: пословицы, поговорки, загадки. Сказки наро</w:t>
      </w:r>
      <w:r w:rsidRPr="002341F6">
        <w:rPr>
          <w:rStyle w:val="16"/>
          <w:rFonts w:ascii="Times New Roman" w:hAnsi="Times New Roman"/>
        </w:rPr>
        <w:softHyphen/>
        <w:t>дов России и народов мира (не менее трёх).</w:t>
      </w:r>
    </w:p>
    <w:p w:rsidR="00CC611D" w:rsidRPr="002341F6" w:rsidRDefault="00CC611D" w:rsidP="00F11149">
      <w:pPr>
        <w:rPr>
          <w:b/>
          <w:bCs/>
        </w:rPr>
      </w:pPr>
      <w:bookmarkStart w:id="295" w:name="bookmark264"/>
      <w:bookmarkStart w:id="296" w:name="bookmark265"/>
      <w:bookmarkStart w:id="297" w:name="bookmark266"/>
      <w:bookmarkStart w:id="298" w:name="_Toc145063470"/>
      <w:bookmarkStart w:id="299" w:name="_Toc145075425"/>
      <w:r w:rsidRPr="002341F6">
        <w:rPr>
          <w:rStyle w:val="3f3"/>
          <w:rFonts w:ascii="Times New Roman" w:hAnsi="Times New Roman" w:cs="Times New Roman"/>
          <w:b w:val="0"/>
          <w:bCs w:val="0"/>
          <w:sz w:val="22"/>
          <w:szCs w:val="22"/>
        </w:rPr>
        <w:t>Литература первой половины XIX века</w:t>
      </w:r>
      <w:bookmarkEnd w:id="295"/>
      <w:bookmarkEnd w:id="296"/>
      <w:bookmarkEnd w:id="297"/>
      <w:bookmarkEnd w:id="298"/>
      <w:bookmarkEnd w:id="299"/>
    </w:p>
    <w:p w:rsidR="00CC611D" w:rsidRPr="002341F6" w:rsidRDefault="00CC611D" w:rsidP="00F11149">
      <w:r w:rsidRPr="002341F6">
        <w:rPr>
          <w:rStyle w:val="16"/>
          <w:rFonts w:ascii="Times New Roman" w:hAnsi="Times New Roman"/>
          <w:b/>
          <w:bCs/>
        </w:rPr>
        <w:t xml:space="preserve">И. А. Крылов. </w:t>
      </w:r>
      <w:r w:rsidRPr="002341F6">
        <w:rPr>
          <w:rStyle w:val="16"/>
          <w:rFonts w:ascii="Times New Roman" w:hAnsi="Times New Roman"/>
        </w:rPr>
        <w:t>Басни (три по выбору). Например, «Волк на псарне», «Листы и Корни», «Свинья под Дубом», «Квартет», «Осёл и Соловей», «Ворона и Лисица».</w:t>
      </w:r>
    </w:p>
    <w:p w:rsidR="00CC611D" w:rsidRPr="002341F6" w:rsidRDefault="00CC611D" w:rsidP="00F11149">
      <w:r w:rsidRPr="002341F6">
        <w:rPr>
          <w:rStyle w:val="16"/>
          <w:rFonts w:ascii="Times New Roman" w:hAnsi="Times New Roman"/>
          <w:b/>
          <w:bCs/>
        </w:rPr>
        <w:t>А. С. Пушкин</w:t>
      </w:r>
      <w:r w:rsidRPr="002341F6">
        <w:rPr>
          <w:rStyle w:val="16"/>
          <w:rFonts w:ascii="Times New Roman" w:hAnsi="Times New Roman"/>
        </w:rPr>
        <w:t>. Стихотворения (не менее трёх). «Зимнее утро», «Зимний вечер», «Няне» и др. «Сказка о мёртвой царевне и о се</w:t>
      </w:r>
      <w:r w:rsidRPr="002341F6">
        <w:rPr>
          <w:rStyle w:val="16"/>
          <w:rFonts w:ascii="Times New Roman" w:hAnsi="Times New Roman"/>
        </w:rPr>
        <w:softHyphen/>
        <w:t>ми богатырях».</w:t>
      </w:r>
    </w:p>
    <w:p w:rsidR="00CC611D" w:rsidRPr="002341F6" w:rsidRDefault="00CC611D" w:rsidP="00F11149">
      <w:r w:rsidRPr="002341F6">
        <w:rPr>
          <w:rStyle w:val="16"/>
          <w:rFonts w:ascii="Times New Roman" w:hAnsi="Times New Roman"/>
          <w:b/>
          <w:bCs/>
        </w:rPr>
        <w:t>М. Ю. Лермонтов</w:t>
      </w:r>
      <w:r w:rsidRPr="002341F6">
        <w:rPr>
          <w:rStyle w:val="16"/>
          <w:rFonts w:ascii="Times New Roman" w:hAnsi="Times New Roman"/>
          <w:i/>
          <w:iCs/>
        </w:rPr>
        <w:t>.</w:t>
      </w:r>
      <w:r w:rsidRPr="002341F6">
        <w:rPr>
          <w:rStyle w:val="16"/>
          <w:rFonts w:ascii="Times New Roman" w:hAnsi="Times New Roman"/>
        </w:rPr>
        <w:t xml:space="preserve"> Стихотворение «Бородино».</w:t>
      </w:r>
    </w:p>
    <w:p w:rsidR="00CC611D" w:rsidRPr="002341F6" w:rsidRDefault="00CC611D" w:rsidP="00F11149">
      <w:r w:rsidRPr="002341F6">
        <w:rPr>
          <w:rStyle w:val="16"/>
          <w:rFonts w:ascii="Times New Roman" w:hAnsi="Times New Roman"/>
          <w:b/>
          <w:bCs/>
        </w:rPr>
        <w:t xml:space="preserve">Н. В. Гоголь. </w:t>
      </w:r>
      <w:r w:rsidRPr="002341F6">
        <w:rPr>
          <w:rStyle w:val="16"/>
          <w:rFonts w:ascii="Times New Roman" w:hAnsi="Times New Roman"/>
        </w:rPr>
        <w:t>Повесть «Ночь перед Рождеством» из сборника «Вечера на хуторе близ Диканьки».</w:t>
      </w:r>
    </w:p>
    <w:p w:rsidR="00CC611D" w:rsidRPr="002341F6" w:rsidRDefault="00CC611D" w:rsidP="00F11149">
      <w:pPr>
        <w:rPr>
          <w:b/>
          <w:bCs/>
        </w:rPr>
      </w:pPr>
      <w:r w:rsidRPr="002341F6">
        <w:rPr>
          <w:rStyle w:val="38"/>
          <w:rFonts w:eastAsia="Calibri"/>
          <w:b/>
          <w:bCs/>
          <w:sz w:val="22"/>
          <w:szCs w:val="22"/>
        </w:rPr>
        <w:t xml:space="preserve">Литература второй половины </w:t>
      </w:r>
      <w:r w:rsidRPr="002341F6">
        <w:rPr>
          <w:rStyle w:val="38"/>
          <w:rFonts w:eastAsia="Calibri"/>
          <w:b/>
          <w:bCs/>
          <w:sz w:val="22"/>
          <w:szCs w:val="22"/>
          <w:lang w:val="en-US"/>
        </w:rPr>
        <w:t>XIX</w:t>
      </w:r>
      <w:r w:rsidRPr="002341F6">
        <w:rPr>
          <w:rStyle w:val="38"/>
          <w:rFonts w:eastAsia="Calibri"/>
          <w:b/>
          <w:bCs/>
          <w:sz w:val="22"/>
          <w:szCs w:val="22"/>
        </w:rPr>
        <w:t xml:space="preserve"> века</w:t>
      </w:r>
    </w:p>
    <w:p w:rsidR="00CC611D" w:rsidRPr="002341F6" w:rsidRDefault="00CC611D" w:rsidP="00F11149">
      <w:r w:rsidRPr="002341F6">
        <w:rPr>
          <w:rStyle w:val="16"/>
          <w:rFonts w:ascii="Times New Roman" w:hAnsi="Times New Roman"/>
          <w:b/>
          <w:bCs/>
        </w:rPr>
        <w:t xml:space="preserve">И. С. Тургенев. </w:t>
      </w:r>
      <w:r w:rsidRPr="002341F6">
        <w:rPr>
          <w:rStyle w:val="16"/>
          <w:rFonts w:ascii="Times New Roman" w:hAnsi="Times New Roman"/>
        </w:rPr>
        <w:t>Рассказ «Муму».</w:t>
      </w:r>
    </w:p>
    <w:p w:rsidR="00CC611D" w:rsidRPr="002341F6" w:rsidRDefault="00CC611D" w:rsidP="00F11149">
      <w:r w:rsidRPr="002341F6">
        <w:rPr>
          <w:rStyle w:val="16"/>
          <w:rFonts w:ascii="Times New Roman" w:hAnsi="Times New Roman"/>
          <w:b/>
          <w:bCs/>
        </w:rPr>
        <w:t xml:space="preserve">Н. А. Некрасов. </w:t>
      </w:r>
      <w:r w:rsidRPr="002341F6">
        <w:rPr>
          <w:rStyle w:val="16"/>
          <w:rFonts w:ascii="Times New Roman" w:hAnsi="Times New Roman"/>
        </w:rPr>
        <w:t>Стихотворения (не менее двух). «Крестьян</w:t>
      </w:r>
      <w:r w:rsidRPr="002341F6">
        <w:rPr>
          <w:rStyle w:val="16"/>
          <w:rFonts w:ascii="Times New Roman" w:hAnsi="Times New Roman"/>
        </w:rPr>
        <w:softHyphen/>
        <w:t>ские дети». «Школьник». Поэма «Мороз, Красный нос» (фраг</w:t>
      </w:r>
      <w:r w:rsidRPr="002341F6">
        <w:rPr>
          <w:rStyle w:val="16"/>
          <w:rFonts w:ascii="Times New Roman" w:hAnsi="Times New Roman"/>
        </w:rPr>
        <w:softHyphen/>
        <w:t>мент).</w:t>
      </w:r>
    </w:p>
    <w:p w:rsidR="00CC611D" w:rsidRPr="002341F6" w:rsidRDefault="00CC611D" w:rsidP="00F11149">
      <w:r w:rsidRPr="002341F6">
        <w:rPr>
          <w:rStyle w:val="16"/>
          <w:rFonts w:ascii="Times New Roman" w:hAnsi="Times New Roman"/>
          <w:b/>
          <w:bCs/>
        </w:rPr>
        <w:t xml:space="preserve">Л. Н. Толстой. </w:t>
      </w:r>
      <w:r w:rsidRPr="002341F6">
        <w:rPr>
          <w:rStyle w:val="16"/>
          <w:rFonts w:ascii="Times New Roman" w:hAnsi="Times New Roman"/>
        </w:rPr>
        <w:t>Рассказ «Кавказский пленник».</w:t>
      </w:r>
    </w:p>
    <w:p w:rsidR="00CC611D" w:rsidRPr="002341F6" w:rsidRDefault="00CC611D" w:rsidP="00F11149">
      <w:pPr>
        <w:rPr>
          <w:b/>
          <w:bCs/>
        </w:rPr>
      </w:pPr>
      <w:bookmarkStart w:id="300" w:name="bookmark267"/>
      <w:bookmarkStart w:id="301" w:name="bookmark268"/>
      <w:bookmarkStart w:id="302" w:name="bookmark269"/>
      <w:bookmarkStart w:id="303" w:name="_Toc145063471"/>
      <w:bookmarkStart w:id="304" w:name="_Toc145075426"/>
      <w:r w:rsidRPr="002341F6">
        <w:rPr>
          <w:rStyle w:val="3f3"/>
          <w:rFonts w:ascii="Times New Roman" w:hAnsi="Times New Roman" w:cs="Times New Roman"/>
          <w:b w:val="0"/>
          <w:bCs w:val="0"/>
          <w:sz w:val="22"/>
          <w:szCs w:val="22"/>
        </w:rPr>
        <w:t>Литература XIX—ХХ веков</w:t>
      </w:r>
      <w:bookmarkEnd w:id="300"/>
      <w:bookmarkEnd w:id="301"/>
      <w:bookmarkEnd w:id="302"/>
      <w:bookmarkEnd w:id="303"/>
      <w:bookmarkEnd w:id="304"/>
    </w:p>
    <w:p w:rsidR="00CC611D" w:rsidRPr="002341F6" w:rsidRDefault="00CC611D" w:rsidP="00F11149">
      <w:r w:rsidRPr="002341F6">
        <w:rPr>
          <w:rStyle w:val="16"/>
          <w:rFonts w:ascii="Times New Roman" w:hAnsi="Times New Roman"/>
          <w:b/>
          <w:bCs/>
        </w:rPr>
        <w:t>Стихотворения отечественных поэтов XIX—ХХ веков о род</w:t>
      </w:r>
      <w:r w:rsidRPr="002341F6">
        <w:rPr>
          <w:rStyle w:val="16"/>
          <w:rFonts w:ascii="Times New Roman" w:hAnsi="Times New Roman"/>
          <w:b/>
          <w:bCs/>
        </w:rPr>
        <w:softHyphen/>
        <w:t xml:space="preserve">ной природе и о связи человека с Родиной </w:t>
      </w:r>
      <w:r w:rsidRPr="002341F6">
        <w:rPr>
          <w:rStyle w:val="16"/>
          <w:rFonts w:ascii="Times New Roman" w:hAnsi="Times New Roman"/>
        </w:rPr>
        <w:t>(не менее пяти сти</w:t>
      </w:r>
      <w:r w:rsidRPr="002341F6">
        <w:rPr>
          <w:rStyle w:val="16"/>
          <w:rFonts w:ascii="Times New Roman" w:hAnsi="Times New Roman"/>
        </w:rPr>
        <w:softHyphen/>
        <w:t>хотворений трёх поэтов). Например, стихотворения А. К. Тол</w:t>
      </w:r>
      <w:r w:rsidRPr="002341F6">
        <w:rPr>
          <w:rStyle w:val="16"/>
          <w:rFonts w:ascii="Times New Roman" w:hAnsi="Times New Roman"/>
        </w:rPr>
        <w:softHyphen/>
        <w:t>стого, Ф. И. Тютчева, А. А. Фета, И. А. Бунина, А. А. Блока, С. А. Есенина, Н. М. Рубцова, Ю. П. Кузнецова.</w:t>
      </w:r>
    </w:p>
    <w:p w:rsidR="00CC611D" w:rsidRPr="002341F6" w:rsidRDefault="00CC611D" w:rsidP="00F11149">
      <w:r w:rsidRPr="002341F6">
        <w:rPr>
          <w:rStyle w:val="16"/>
          <w:rFonts w:ascii="Times New Roman" w:hAnsi="Times New Roman"/>
          <w:b/>
          <w:bCs/>
        </w:rPr>
        <w:t xml:space="preserve">Юмористические рассказы отечественных писателей </w:t>
      </w:r>
      <w:r w:rsidRPr="002341F6">
        <w:rPr>
          <w:rStyle w:val="16"/>
          <w:rFonts w:ascii="Times New Roman" w:hAnsi="Times New Roman"/>
          <w:b/>
          <w:bCs/>
          <w:lang w:val="en-US"/>
        </w:rPr>
        <w:t>XIX</w:t>
      </w:r>
      <w:r w:rsidRPr="002341F6">
        <w:rPr>
          <w:rStyle w:val="16"/>
          <w:rFonts w:ascii="Times New Roman" w:hAnsi="Times New Roman"/>
          <w:b/>
          <w:bCs/>
        </w:rPr>
        <w:t xml:space="preserve">— </w:t>
      </w:r>
      <w:r w:rsidRPr="002341F6">
        <w:rPr>
          <w:rStyle w:val="16"/>
          <w:rFonts w:ascii="Times New Roman" w:hAnsi="Times New Roman"/>
          <w:b/>
          <w:bCs/>
          <w:lang w:val="en-US"/>
        </w:rPr>
        <w:t>XX</w:t>
      </w:r>
      <w:r w:rsidRPr="002341F6">
        <w:rPr>
          <w:rStyle w:val="16"/>
          <w:rFonts w:ascii="Times New Roman" w:hAnsi="Times New Roman"/>
          <w:b/>
          <w:bCs/>
        </w:rPr>
        <w:t xml:space="preserve"> веков</w:t>
      </w:r>
    </w:p>
    <w:p w:rsidR="00CC611D" w:rsidRPr="002341F6" w:rsidRDefault="00CC611D" w:rsidP="00F11149">
      <w:r w:rsidRPr="002341F6">
        <w:rPr>
          <w:rStyle w:val="16"/>
          <w:rFonts w:ascii="Times New Roman" w:hAnsi="Times New Roman"/>
          <w:b/>
          <w:bCs/>
        </w:rPr>
        <w:lastRenderedPageBreak/>
        <w:t xml:space="preserve">А. П. Чехов </w:t>
      </w:r>
      <w:r w:rsidRPr="002341F6">
        <w:rPr>
          <w:rStyle w:val="16"/>
          <w:rFonts w:ascii="Times New Roman" w:hAnsi="Times New Roman"/>
        </w:rPr>
        <w:t>(два рассказа по выбору). Например, «Лошади</w:t>
      </w:r>
      <w:r w:rsidRPr="002341F6">
        <w:rPr>
          <w:rStyle w:val="16"/>
          <w:rFonts w:ascii="Times New Roman" w:hAnsi="Times New Roman"/>
        </w:rPr>
        <w:softHyphen/>
        <w:t>ная фамилия», «Мальчики», «Хирургия» и др.</w:t>
      </w:r>
    </w:p>
    <w:p w:rsidR="00CC611D" w:rsidRPr="002341F6" w:rsidRDefault="00CC611D" w:rsidP="00F11149">
      <w:r w:rsidRPr="002341F6">
        <w:rPr>
          <w:rStyle w:val="16"/>
          <w:rFonts w:ascii="Times New Roman" w:hAnsi="Times New Roman"/>
          <w:b/>
          <w:bCs/>
        </w:rPr>
        <w:t xml:space="preserve">М. М. Зощенко </w:t>
      </w:r>
      <w:r w:rsidRPr="002341F6">
        <w:rPr>
          <w:rStyle w:val="16"/>
          <w:rFonts w:ascii="Times New Roman" w:hAnsi="Times New Roman"/>
        </w:rPr>
        <w:t>(два рассказа по выбору). Например, «Гало</w:t>
      </w:r>
      <w:r w:rsidRPr="002341F6">
        <w:rPr>
          <w:rStyle w:val="16"/>
          <w:rFonts w:ascii="Times New Roman" w:hAnsi="Times New Roman"/>
        </w:rPr>
        <w:softHyphen/>
        <w:t>ша», «Лёля и Минька», «Ёлка», «Золотые слова», «Встреча» и др.</w:t>
      </w:r>
    </w:p>
    <w:p w:rsidR="00CC611D" w:rsidRPr="002341F6" w:rsidRDefault="00CC611D" w:rsidP="00F11149">
      <w:r w:rsidRPr="002341F6">
        <w:rPr>
          <w:rStyle w:val="16"/>
          <w:rFonts w:ascii="Times New Roman" w:hAnsi="Times New Roman"/>
          <w:b/>
          <w:bCs/>
        </w:rPr>
        <w:t>Произведения отечественной литературы о природе и живот</w:t>
      </w:r>
      <w:r w:rsidRPr="002341F6">
        <w:rPr>
          <w:rStyle w:val="16"/>
          <w:rFonts w:ascii="Times New Roman" w:hAnsi="Times New Roman"/>
          <w:b/>
          <w:bCs/>
        </w:rPr>
        <w:softHyphen/>
        <w:t xml:space="preserve">ных </w:t>
      </w:r>
      <w:r w:rsidRPr="002341F6">
        <w:rPr>
          <w:rStyle w:val="16"/>
          <w:rFonts w:ascii="Times New Roman" w:hAnsi="Times New Roman"/>
        </w:rPr>
        <w:t>(не менее двух). Например, А. И. Куприна, М. М. Пришви</w:t>
      </w:r>
      <w:r w:rsidRPr="002341F6">
        <w:rPr>
          <w:rStyle w:val="16"/>
          <w:rFonts w:ascii="Times New Roman" w:hAnsi="Times New Roman"/>
        </w:rPr>
        <w:softHyphen/>
        <w:t>на, К. Г. Паустовского.</w:t>
      </w:r>
    </w:p>
    <w:p w:rsidR="00CC611D" w:rsidRPr="002341F6" w:rsidRDefault="00CC611D" w:rsidP="00F11149">
      <w:bookmarkStart w:id="305" w:name="bookmark270"/>
      <w:bookmarkEnd w:id="305"/>
      <w:r w:rsidRPr="002341F6">
        <w:rPr>
          <w:rStyle w:val="16"/>
          <w:rFonts w:ascii="Times New Roman" w:hAnsi="Times New Roman"/>
          <w:b/>
          <w:bCs/>
        </w:rPr>
        <w:t xml:space="preserve">П. Платонов. </w:t>
      </w:r>
      <w:r w:rsidRPr="002341F6">
        <w:rPr>
          <w:rStyle w:val="16"/>
          <w:rFonts w:ascii="Times New Roman" w:hAnsi="Times New Roman"/>
        </w:rPr>
        <w:t>Рассказы (один по выбору). Например, «Ко</w:t>
      </w:r>
      <w:r w:rsidRPr="002341F6">
        <w:rPr>
          <w:rStyle w:val="16"/>
          <w:rFonts w:ascii="Times New Roman" w:hAnsi="Times New Roman"/>
        </w:rPr>
        <w:softHyphen/>
        <w:t>рова», «Никита» и др.</w:t>
      </w:r>
    </w:p>
    <w:p w:rsidR="00CC611D" w:rsidRPr="002341F6" w:rsidRDefault="00CC611D" w:rsidP="00F11149">
      <w:bookmarkStart w:id="306" w:name="bookmark271"/>
      <w:bookmarkEnd w:id="306"/>
      <w:r w:rsidRPr="002341F6">
        <w:rPr>
          <w:rStyle w:val="16"/>
          <w:rFonts w:ascii="Times New Roman" w:hAnsi="Times New Roman"/>
          <w:b/>
          <w:bCs/>
        </w:rPr>
        <w:t xml:space="preserve">П. Астафьев. </w:t>
      </w:r>
      <w:r w:rsidRPr="002341F6">
        <w:rPr>
          <w:rStyle w:val="16"/>
          <w:rFonts w:ascii="Times New Roman" w:hAnsi="Times New Roman"/>
        </w:rPr>
        <w:t>Рассказ «Васюткино озеро».</w:t>
      </w:r>
    </w:p>
    <w:p w:rsidR="00CC611D" w:rsidRPr="002341F6" w:rsidRDefault="00CC611D" w:rsidP="00F11149">
      <w:pPr>
        <w:rPr>
          <w:b/>
          <w:bCs/>
        </w:rPr>
      </w:pPr>
      <w:bookmarkStart w:id="307" w:name="bookmark272"/>
      <w:bookmarkStart w:id="308" w:name="bookmark273"/>
      <w:bookmarkStart w:id="309" w:name="bookmark274"/>
      <w:bookmarkStart w:id="310" w:name="_Toc145063472"/>
      <w:bookmarkStart w:id="311" w:name="_Toc145075427"/>
      <w:r w:rsidRPr="002341F6">
        <w:rPr>
          <w:rStyle w:val="3f3"/>
          <w:rFonts w:ascii="Times New Roman" w:hAnsi="Times New Roman" w:cs="Times New Roman"/>
          <w:b w:val="0"/>
          <w:bCs w:val="0"/>
          <w:sz w:val="22"/>
          <w:szCs w:val="22"/>
        </w:rPr>
        <w:t>Литература XX—XXI веков</w:t>
      </w:r>
      <w:bookmarkEnd w:id="307"/>
      <w:bookmarkEnd w:id="308"/>
      <w:bookmarkEnd w:id="309"/>
      <w:bookmarkEnd w:id="310"/>
      <w:bookmarkEnd w:id="311"/>
    </w:p>
    <w:p w:rsidR="00CC611D" w:rsidRPr="002341F6" w:rsidRDefault="00CC611D" w:rsidP="00F11149">
      <w:r w:rsidRPr="002341F6">
        <w:rPr>
          <w:rStyle w:val="16"/>
          <w:rFonts w:ascii="Times New Roman" w:hAnsi="Times New Roman"/>
          <w:b/>
          <w:bCs/>
        </w:rPr>
        <w:t xml:space="preserve">Произведения отечественной прозы на тему «Человек на войне» </w:t>
      </w:r>
      <w:r w:rsidRPr="002341F6">
        <w:rPr>
          <w:rStyle w:val="16"/>
          <w:rFonts w:ascii="Times New Roman" w:hAnsi="Times New Roman"/>
        </w:rPr>
        <w:t>(не менее двух). Например, Л. А. Кассиль. «Дорогие мои мальчишки»; Ю. Я. Яковлев. «Девочки с Васильевского остро</w:t>
      </w:r>
      <w:r w:rsidRPr="002341F6">
        <w:rPr>
          <w:rStyle w:val="16"/>
          <w:rFonts w:ascii="Times New Roman" w:hAnsi="Times New Roman"/>
        </w:rPr>
        <w:softHyphen/>
        <w:t>ва»; В. П. Катаев. «Сын полка» и др.</w:t>
      </w:r>
    </w:p>
    <w:p w:rsidR="00CC611D" w:rsidRPr="002341F6" w:rsidRDefault="00CC611D" w:rsidP="00F11149">
      <w:r w:rsidRPr="002341F6">
        <w:rPr>
          <w:rStyle w:val="16"/>
          <w:rFonts w:ascii="Times New Roman" w:hAnsi="Times New Roman"/>
          <w:b/>
          <w:bCs/>
        </w:rPr>
        <w:t xml:space="preserve">Произведения отечественных писателей XIX—XXI веков на тему детства </w:t>
      </w:r>
      <w:r w:rsidRPr="002341F6">
        <w:rPr>
          <w:rStyle w:val="16"/>
          <w:rFonts w:ascii="Times New Roman" w:hAnsi="Times New Roman"/>
        </w:rPr>
        <w:t>(не менее двух).</w:t>
      </w:r>
    </w:p>
    <w:p w:rsidR="00CC611D" w:rsidRPr="002341F6" w:rsidRDefault="00CC611D" w:rsidP="00F11149">
      <w:r w:rsidRPr="002341F6">
        <w:rPr>
          <w:rStyle w:val="16"/>
          <w:rFonts w:ascii="Times New Roman" w:hAnsi="Times New Roman"/>
        </w:rPr>
        <w:t>Например, произведения В. Г. Короленко, В. П. Катаева, В. П. Крапивина, Ю. П. Казакова, А. Г. Алексина, В. П. Аста</w:t>
      </w:r>
      <w:r w:rsidRPr="002341F6">
        <w:rPr>
          <w:rStyle w:val="16"/>
          <w:rFonts w:ascii="Times New Roman" w:hAnsi="Times New Roman"/>
        </w:rPr>
        <w:softHyphen/>
        <w:t>фьева, В. К. Железникова, Ю. Я. Яковлева, Ю. И. Коваля, А. А. Гиваргизова, М. С. Аромштам, Н. Ю. Абгарян.</w:t>
      </w:r>
    </w:p>
    <w:p w:rsidR="00CC611D" w:rsidRPr="002341F6" w:rsidRDefault="00CC611D" w:rsidP="00F11149">
      <w:r w:rsidRPr="002341F6">
        <w:rPr>
          <w:rStyle w:val="16"/>
          <w:rFonts w:ascii="Times New Roman" w:hAnsi="Times New Roman"/>
          <w:b/>
          <w:bCs/>
        </w:rPr>
        <w:t>Произведения приключенческого жанра отечественных пи</w:t>
      </w:r>
      <w:r w:rsidRPr="002341F6">
        <w:rPr>
          <w:rStyle w:val="16"/>
          <w:rFonts w:ascii="Times New Roman" w:hAnsi="Times New Roman"/>
          <w:b/>
          <w:bCs/>
        </w:rPr>
        <w:softHyphen/>
        <w:t xml:space="preserve">сателей </w:t>
      </w:r>
      <w:r w:rsidRPr="002341F6">
        <w:rPr>
          <w:rStyle w:val="16"/>
          <w:rFonts w:ascii="Times New Roman" w:hAnsi="Times New Roman"/>
        </w:rPr>
        <w:t>(одно по выбору). Например, К. Булычёв. «Девочка, с которой ничего не случится», «Миллион приключений» и др. (главы по выбору).</w:t>
      </w:r>
    </w:p>
    <w:p w:rsidR="00CC611D" w:rsidRPr="002341F6" w:rsidRDefault="00CC611D" w:rsidP="00F11149">
      <w:pPr>
        <w:rPr>
          <w:b/>
          <w:bCs/>
        </w:rPr>
      </w:pPr>
      <w:bookmarkStart w:id="312" w:name="bookmark275"/>
      <w:bookmarkStart w:id="313" w:name="bookmark276"/>
      <w:bookmarkStart w:id="314" w:name="bookmark277"/>
      <w:bookmarkStart w:id="315" w:name="_Toc145063473"/>
      <w:bookmarkStart w:id="316" w:name="_Toc145075428"/>
      <w:r w:rsidRPr="002341F6">
        <w:rPr>
          <w:rStyle w:val="3f3"/>
          <w:rFonts w:ascii="Times New Roman" w:hAnsi="Times New Roman" w:cs="Times New Roman"/>
          <w:b w:val="0"/>
          <w:bCs w:val="0"/>
          <w:sz w:val="22"/>
          <w:szCs w:val="22"/>
        </w:rPr>
        <w:t>Литература народов Российской Федерации</w:t>
      </w:r>
      <w:bookmarkEnd w:id="312"/>
      <w:bookmarkEnd w:id="313"/>
      <w:bookmarkEnd w:id="314"/>
      <w:bookmarkEnd w:id="315"/>
      <w:bookmarkEnd w:id="316"/>
    </w:p>
    <w:p w:rsidR="00CC611D" w:rsidRPr="002341F6" w:rsidRDefault="00CC611D" w:rsidP="00F11149">
      <w:r w:rsidRPr="002341F6">
        <w:rPr>
          <w:rStyle w:val="16"/>
          <w:rFonts w:ascii="Times New Roman" w:hAnsi="Times New Roman"/>
          <w:b/>
          <w:bCs/>
        </w:rPr>
        <w:t xml:space="preserve">Стихотворения </w:t>
      </w:r>
      <w:r w:rsidRPr="002341F6">
        <w:rPr>
          <w:rStyle w:val="16"/>
          <w:rFonts w:ascii="Times New Roman" w:hAnsi="Times New Roman"/>
        </w:rPr>
        <w:t xml:space="preserve">(одно по выбору). Например, Р. Г. Гамзатов. «Песня соловья»; М. Карим. </w:t>
      </w:r>
      <w:r w:rsidRPr="002341F6">
        <w:rPr>
          <w:rStyle w:val="16"/>
          <w:rFonts w:ascii="Times New Roman" w:hAnsi="Times New Roman"/>
          <w:i/>
          <w:iCs/>
        </w:rPr>
        <w:t>«</w:t>
      </w:r>
      <w:r w:rsidRPr="002341F6">
        <w:rPr>
          <w:rStyle w:val="16"/>
          <w:rFonts w:ascii="Times New Roman" w:hAnsi="Times New Roman"/>
        </w:rPr>
        <w:t>Эту песню мать мне пела».</w:t>
      </w:r>
    </w:p>
    <w:p w:rsidR="00CC611D" w:rsidRPr="002341F6" w:rsidRDefault="00CC611D" w:rsidP="00F11149">
      <w:pPr>
        <w:rPr>
          <w:b/>
          <w:bCs/>
        </w:rPr>
      </w:pPr>
      <w:bookmarkStart w:id="317" w:name="bookmark278"/>
      <w:bookmarkStart w:id="318" w:name="bookmark279"/>
      <w:bookmarkStart w:id="319" w:name="bookmark280"/>
      <w:bookmarkStart w:id="320" w:name="_Toc145063474"/>
      <w:bookmarkStart w:id="321" w:name="_Toc145075429"/>
      <w:r w:rsidRPr="002341F6">
        <w:rPr>
          <w:rStyle w:val="3f3"/>
          <w:rFonts w:ascii="Times New Roman" w:hAnsi="Times New Roman" w:cs="Times New Roman"/>
          <w:b w:val="0"/>
          <w:bCs w:val="0"/>
          <w:sz w:val="22"/>
          <w:szCs w:val="22"/>
        </w:rPr>
        <w:lastRenderedPageBreak/>
        <w:t>Зарубежная литература</w:t>
      </w:r>
      <w:bookmarkEnd w:id="317"/>
      <w:bookmarkEnd w:id="318"/>
      <w:bookmarkEnd w:id="319"/>
      <w:bookmarkEnd w:id="320"/>
      <w:bookmarkEnd w:id="321"/>
    </w:p>
    <w:p w:rsidR="00CC611D" w:rsidRPr="002341F6" w:rsidRDefault="00CC611D" w:rsidP="00F11149">
      <w:r w:rsidRPr="002341F6">
        <w:rPr>
          <w:rStyle w:val="16"/>
          <w:rFonts w:ascii="Times New Roman" w:hAnsi="Times New Roman"/>
          <w:b/>
          <w:bCs/>
        </w:rPr>
        <w:t xml:space="preserve">Х. К. Андерсен. </w:t>
      </w:r>
      <w:r w:rsidRPr="002341F6">
        <w:rPr>
          <w:rStyle w:val="16"/>
          <w:rFonts w:ascii="Times New Roman" w:hAnsi="Times New Roman"/>
        </w:rPr>
        <w:t>Сказки (одна по выбору). Например, «Снеж</w:t>
      </w:r>
      <w:r w:rsidRPr="002341F6">
        <w:rPr>
          <w:rStyle w:val="16"/>
          <w:rFonts w:ascii="Times New Roman" w:hAnsi="Times New Roman"/>
        </w:rPr>
        <w:softHyphen/>
        <w:t>ная королева», «Соловей» и др.</w:t>
      </w:r>
    </w:p>
    <w:p w:rsidR="00CC611D" w:rsidRPr="002341F6" w:rsidRDefault="00CC611D" w:rsidP="00F11149">
      <w:r w:rsidRPr="002341F6">
        <w:rPr>
          <w:rStyle w:val="16"/>
          <w:rFonts w:ascii="Times New Roman" w:hAnsi="Times New Roman"/>
          <w:b/>
          <w:bCs/>
        </w:rPr>
        <w:t xml:space="preserve">Зарубежная сказочная проза </w:t>
      </w:r>
      <w:r w:rsidRPr="002341F6">
        <w:rPr>
          <w:rStyle w:val="16"/>
          <w:rFonts w:ascii="Times New Roman" w:hAnsi="Times New Roman"/>
        </w:rPr>
        <w:t>(одно произведение по выбору). Например, Л. Кэрролл. «Алиса в Стране Чудес» (главы по выбо</w:t>
      </w:r>
      <w:r w:rsidRPr="002341F6">
        <w:rPr>
          <w:rStyle w:val="16"/>
          <w:rFonts w:ascii="Times New Roman" w:hAnsi="Times New Roman"/>
        </w:rPr>
        <w:softHyphen/>
        <w:t>ру), Дж. Р. Р. Толкин. «Хоббит, или Туда и обратно» (главы по выбору).</w:t>
      </w:r>
    </w:p>
    <w:p w:rsidR="00CC611D" w:rsidRPr="002341F6" w:rsidRDefault="00CC611D" w:rsidP="00F11149">
      <w:r w:rsidRPr="002341F6">
        <w:rPr>
          <w:rStyle w:val="16"/>
          <w:rFonts w:ascii="Times New Roman" w:hAnsi="Times New Roman"/>
          <w:b/>
          <w:bCs/>
        </w:rPr>
        <w:t xml:space="preserve">Зарубежная проза о детях и подростках </w:t>
      </w:r>
      <w:r w:rsidRPr="002341F6">
        <w:rPr>
          <w:rStyle w:val="16"/>
          <w:rFonts w:ascii="Times New Roman" w:hAnsi="Times New Roman"/>
        </w:rPr>
        <w:t>(два произведения по выбору). Например, М. Твен. «Приключения Тома Сойера» (главы по выбору); Дж. Лондон. «Сказание о Кише»; Р. Брэдбе</w:t>
      </w:r>
      <w:r w:rsidRPr="002341F6">
        <w:rPr>
          <w:rStyle w:val="16"/>
          <w:rFonts w:ascii="Times New Roman" w:hAnsi="Times New Roman"/>
        </w:rPr>
        <w:softHyphen/>
        <w:t>ри. Рассказы. Например, «Каникулы», «Звук бегущих ног», «Зелёное утро» и др.</w:t>
      </w:r>
    </w:p>
    <w:p w:rsidR="00CC611D" w:rsidRPr="002341F6" w:rsidRDefault="00CC611D" w:rsidP="00F11149">
      <w:r w:rsidRPr="002341F6">
        <w:rPr>
          <w:rStyle w:val="16"/>
          <w:rFonts w:ascii="Times New Roman" w:hAnsi="Times New Roman"/>
          <w:b/>
          <w:bCs/>
        </w:rPr>
        <w:t xml:space="preserve">Зарубежная приключенческая проза </w:t>
      </w:r>
      <w:r w:rsidRPr="002341F6">
        <w:rPr>
          <w:rStyle w:val="16"/>
          <w:rFonts w:ascii="Times New Roman" w:hAnsi="Times New Roman"/>
        </w:rPr>
        <w:t>(два произведения по выбору).</w:t>
      </w:r>
    </w:p>
    <w:p w:rsidR="00CC611D" w:rsidRPr="002341F6" w:rsidRDefault="00CC611D" w:rsidP="00F11149">
      <w:r w:rsidRPr="002341F6">
        <w:rPr>
          <w:rStyle w:val="16"/>
          <w:rFonts w:ascii="Times New Roman" w:hAnsi="Times New Roman"/>
        </w:rPr>
        <w:t>Например, Р. Л. Стивенсон. «Остров сокровищ», «Чёрная стрела» и др.</w:t>
      </w:r>
    </w:p>
    <w:p w:rsidR="00CC611D" w:rsidRPr="002341F6" w:rsidRDefault="00CC611D" w:rsidP="00F11149">
      <w:r w:rsidRPr="002341F6">
        <w:rPr>
          <w:rStyle w:val="16"/>
          <w:rFonts w:ascii="Times New Roman" w:hAnsi="Times New Roman"/>
          <w:b/>
          <w:bCs/>
        </w:rPr>
        <w:t xml:space="preserve">Зарубежная проза о животных </w:t>
      </w:r>
      <w:r w:rsidRPr="002341F6">
        <w:rPr>
          <w:rStyle w:val="16"/>
          <w:rFonts w:ascii="Times New Roman" w:hAnsi="Times New Roman"/>
        </w:rPr>
        <w:t>(одно-два произведения по выбору).</w:t>
      </w:r>
    </w:p>
    <w:p w:rsidR="00CC611D" w:rsidRPr="002341F6" w:rsidRDefault="00CC611D" w:rsidP="00F11149">
      <w:bookmarkStart w:id="322" w:name="bookmark281"/>
      <w:r w:rsidRPr="002341F6">
        <w:rPr>
          <w:rStyle w:val="16"/>
          <w:rFonts w:ascii="Times New Roman" w:hAnsi="Times New Roman"/>
          <w:shd w:val="clear" w:color="auto" w:fill="FFFFFF"/>
        </w:rPr>
        <w:t>Э</w:t>
      </w:r>
      <w:bookmarkEnd w:id="322"/>
      <w:r w:rsidRPr="002341F6">
        <w:rPr>
          <w:rStyle w:val="16"/>
          <w:rFonts w:ascii="Times New Roman" w:hAnsi="Times New Roman"/>
          <w:shd w:val="clear" w:color="auto" w:fill="FFFFFF"/>
        </w:rPr>
        <w:t>.</w:t>
      </w:r>
      <w:r w:rsidRPr="002341F6">
        <w:rPr>
          <w:rStyle w:val="16"/>
          <w:rFonts w:ascii="Times New Roman" w:hAnsi="Times New Roman"/>
          <w:color w:val="000000"/>
        </w:rPr>
        <w:tab/>
      </w:r>
      <w:r w:rsidRPr="002341F6">
        <w:rPr>
          <w:rStyle w:val="16"/>
          <w:rFonts w:ascii="Times New Roman" w:hAnsi="Times New Roman"/>
        </w:rPr>
        <w:t>Сетон-Томпсон. «Королевская аналостанка»; Дж. Дар</w:t>
      </w:r>
      <w:r w:rsidRPr="002341F6">
        <w:rPr>
          <w:rStyle w:val="16"/>
          <w:rFonts w:ascii="Times New Roman" w:hAnsi="Times New Roman"/>
        </w:rPr>
        <w:softHyphen/>
        <w:t>релл. «Говорящий свёрток»; Дж. Лондон. «Белый клык»; Дж. Р. Киплинг. «Маугли», «Рикки-Тикки-Тави» и др.</w:t>
      </w:r>
    </w:p>
    <w:p w:rsidR="00CC611D" w:rsidRPr="002341F6" w:rsidRDefault="00F11149" w:rsidP="00F11149">
      <w:pPr>
        <w:rPr>
          <w:b/>
          <w:bCs/>
        </w:rPr>
      </w:pPr>
      <w:bookmarkStart w:id="323" w:name="bookmark282"/>
      <w:bookmarkEnd w:id="323"/>
      <w:r>
        <w:rPr>
          <w:rStyle w:val="29"/>
          <w:rFonts w:eastAsia="Calibri"/>
          <w:sz w:val="22"/>
          <w:szCs w:val="22"/>
        </w:rPr>
        <w:t xml:space="preserve">6 </w:t>
      </w:r>
      <w:r w:rsidR="00CC611D" w:rsidRPr="002341F6">
        <w:rPr>
          <w:rStyle w:val="29"/>
          <w:rFonts w:eastAsia="Calibri"/>
          <w:sz w:val="22"/>
          <w:szCs w:val="22"/>
        </w:rPr>
        <w:t>КЛАСС</w:t>
      </w:r>
    </w:p>
    <w:p w:rsidR="00CC611D" w:rsidRPr="002341F6" w:rsidRDefault="00CC611D" w:rsidP="00F11149">
      <w:pPr>
        <w:rPr>
          <w:b/>
          <w:bCs/>
        </w:rPr>
      </w:pPr>
      <w:bookmarkStart w:id="324" w:name="bookmark283"/>
      <w:bookmarkStart w:id="325" w:name="bookmark284"/>
      <w:bookmarkStart w:id="326" w:name="bookmark285"/>
      <w:bookmarkStart w:id="327" w:name="_Toc145063475"/>
      <w:bookmarkStart w:id="328" w:name="_Toc145075430"/>
      <w:r w:rsidRPr="002341F6">
        <w:rPr>
          <w:rStyle w:val="3f3"/>
          <w:rFonts w:ascii="Times New Roman" w:hAnsi="Times New Roman" w:cs="Times New Roman"/>
          <w:b w:val="0"/>
          <w:bCs w:val="0"/>
          <w:sz w:val="22"/>
          <w:szCs w:val="22"/>
        </w:rPr>
        <w:t>Античная литература</w:t>
      </w:r>
      <w:bookmarkEnd w:id="324"/>
      <w:bookmarkEnd w:id="325"/>
      <w:bookmarkEnd w:id="326"/>
      <w:bookmarkEnd w:id="327"/>
      <w:bookmarkEnd w:id="328"/>
    </w:p>
    <w:p w:rsidR="00CC611D" w:rsidRPr="002341F6" w:rsidRDefault="00CC611D" w:rsidP="00F11149">
      <w:r w:rsidRPr="002341F6">
        <w:rPr>
          <w:rStyle w:val="16"/>
          <w:rFonts w:ascii="Times New Roman" w:hAnsi="Times New Roman"/>
          <w:b/>
          <w:bCs/>
        </w:rPr>
        <w:t xml:space="preserve">Гомер. </w:t>
      </w:r>
      <w:r w:rsidRPr="002341F6">
        <w:rPr>
          <w:rStyle w:val="16"/>
          <w:rFonts w:ascii="Times New Roman" w:hAnsi="Times New Roman"/>
        </w:rPr>
        <w:t>Поэмы. «Илиада», «Одиссея» (фрагменты).</w:t>
      </w:r>
    </w:p>
    <w:p w:rsidR="00CC611D" w:rsidRPr="002341F6" w:rsidRDefault="00CC611D" w:rsidP="00F11149">
      <w:pPr>
        <w:rPr>
          <w:b/>
          <w:bCs/>
        </w:rPr>
      </w:pPr>
      <w:bookmarkStart w:id="329" w:name="bookmark286"/>
      <w:bookmarkStart w:id="330" w:name="bookmark287"/>
      <w:bookmarkStart w:id="331" w:name="bookmark288"/>
      <w:bookmarkStart w:id="332" w:name="_Toc145063476"/>
      <w:bookmarkStart w:id="333" w:name="_Toc145075431"/>
      <w:r w:rsidRPr="002341F6">
        <w:rPr>
          <w:rStyle w:val="3f3"/>
          <w:rFonts w:ascii="Times New Roman" w:hAnsi="Times New Roman" w:cs="Times New Roman"/>
          <w:b w:val="0"/>
          <w:bCs w:val="0"/>
          <w:sz w:val="22"/>
          <w:szCs w:val="22"/>
        </w:rPr>
        <w:t>Фольклор</w:t>
      </w:r>
      <w:bookmarkEnd w:id="329"/>
      <w:bookmarkEnd w:id="330"/>
      <w:bookmarkEnd w:id="331"/>
      <w:bookmarkEnd w:id="332"/>
      <w:bookmarkEnd w:id="333"/>
    </w:p>
    <w:p w:rsidR="00CC611D" w:rsidRPr="002341F6" w:rsidRDefault="00CC611D" w:rsidP="00F11149">
      <w:r w:rsidRPr="002341F6">
        <w:rPr>
          <w:rStyle w:val="16"/>
          <w:rFonts w:ascii="Times New Roman" w:hAnsi="Times New Roman"/>
        </w:rPr>
        <w:t>Русские былины (не менее двух). Например, «Илья Муромец и Соловей-разбойник», «Садко».</w:t>
      </w:r>
    </w:p>
    <w:p w:rsidR="00CC611D" w:rsidRPr="002341F6" w:rsidRDefault="00CC611D" w:rsidP="00F11149">
      <w:r w:rsidRPr="002341F6">
        <w:rPr>
          <w:rStyle w:val="16"/>
          <w:rFonts w:ascii="Times New Roman" w:hAnsi="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C611D" w:rsidRPr="002341F6" w:rsidRDefault="00CC611D" w:rsidP="00F11149">
      <w:pPr>
        <w:rPr>
          <w:b/>
          <w:bCs/>
        </w:rPr>
      </w:pPr>
      <w:bookmarkStart w:id="334" w:name="bookmark289"/>
      <w:bookmarkStart w:id="335" w:name="bookmark290"/>
      <w:bookmarkStart w:id="336" w:name="bookmark291"/>
      <w:bookmarkStart w:id="337" w:name="_Toc145063477"/>
      <w:bookmarkStart w:id="338" w:name="_Toc145075432"/>
      <w:r w:rsidRPr="002341F6">
        <w:rPr>
          <w:rStyle w:val="3f3"/>
          <w:rFonts w:ascii="Times New Roman" w:hAnsi="Times New Roman" w:cs="Times New Roman"/>
          <w:b w:val="0"/>
          <w:bCs w:val="0"/>
          <w:sz w:val="22"/>
          <w:szCs w:val="22"/>
        </w:rPr>
        <w:t>Древнерусская литература</w:t>
      </w:r>
      <w:bookmarkEnd w:id="334"/>
      <w:bookmarkEnd w:id="335"/>
      <w:bookmarkEnd w:id="336"/>
      <w:bookmarkEnd w:id="337"/>
      <w:bookmarkEnd w:id="338"/>
    </w:p>
    <w:p w:rsidR="00CC611D" w:rsidRPr="002341F6" w:rsidRDefault="00CC611D" w:rsidP="00F11149">
      <w:r w:rsidRPr="002341F6">
        <w:rPr>
          <w:rStyle w:val="16"/>
          <w:rFonts w:ascii="Times New Roman" w:hAnsi="Times New Roman"/>
          <w:b/>
          <w:bCs/>
        </w:rPr>
        <w:lastRenderedPageBreak/>
        <w:t xml:space="preserve">«Повесть временных лет» </w:t>
      </w:r>
      <w:r w:rsidRPr="002341F6">
        <w:rPr>
          <w:rStyle w:val="16"/>
          <w:rFonts w:ascii="Times New Roman" w:hAnsi="Times New Roman"/>
        </w:rPr>
        <w:t>(не менее одного фрагмента). На</w:t>
      </w:r>
      <w:r w:rsidRPr="002341F6">
        <w:rPr>
          <w:rStyle w:val="16"/>
          <w:rFonts w:ascii="Times New Roman" w:hAnsi="Times New Roman"/>
        </w:rPr>
        <w:softHyphen/>
        <w:t>пример, «Сказание о белгородском киселе», «Сказание о походе князя Олега на Царьград», «Предание о смерти князя Олега».</w:t>
      </w:r>
    </w:p>
    <w:p w:rsidR="00CC611D" w:rsidRPr="002341F6" w:rsidRDefault="00CC611D" w:rsidP="00F11149">
      <w:pPr>
        <w:rPr>
          <w:b/>
          <w:bCs/>
        </w:rPr>
      </w:pPr>
      <w:bookmarkStart w:id="339" w:name="bookmark292"/>
      <w:bookmarkStart w:id="340" w:name="bookmark293"/>
      <w:bookmarkStart w:id="341" w:name="bookmark294"/>
      <w:bookmarkStart w:id="342" w:name="_Toc145063478"/>
      <w:bookmarkStart w:id="343" w:name="_Toc145075433"/>
      <w:r w:rsidRPr="002341F6">
        <w:rPr>
          <w:rStyle w:val="3f3"/>
          <w:rFonts w:ascii="Times New Roman" w:hAnsi="Times New Roman" w:cs="Times New Roman"/>
          <w:b w:val="0"/>
          <w:bCs w:val="0"/>
          <w:sz w:val="22"/>
          <w:szCs w:val="22"/>
        </w:rPr>
        <w:t>Литература первой половины XIX века</w:t>
      </w:r>
      <w:bookmarkEnd w:id="339"/>
      <w:bookmarkEnd w:id="340"/>
      <w:bookmarkEnd w:id="341"/>
      <w:bookmarkEnd w:id="342"/>
      <w:bookmarkEnd w:id="343"/>
    </w:p>
    <w:p w:rsidR="00CC611D" w:rsidRPr="002341F6" w:rsidRDefault="00CC611D" w:rsidP="00F11149">
      <w:r w:rsidRPr="002341F6">
        <w:rPr>
          <w:rStyle w:val="16"/>
          <w:rFonts w:ascii="Times New Roman" w:hAnsi="Times New Roman"/>
          <w:b/>
          <w:bCs/>
        </w:rPr>
        <w:t>А. С. Пушкин</w:t>
      </w:r>
      <w:r w:rsidRPr="002341F6">
        <w:rPr>
          <w:rStyle w:val="16"/>
          <w:rFonts w:ascii="Times New Roman" w:hAnsi="Times New Roman"/>
        </w:rPr>
        <w:t>. Стихотворения (не менее трёх). «Песнь о ве</w:t>
      </w:r>
      <w:r w:rsidRPr="002341F6">
        <w:rPr>
          <w:rStyle w:val="16"/>
          <w:rFonts w:ascii="Times New Roman" w:hAnsi="Times New Roman"/>
        </w:rPr>
        <w:softHyphen/>
        <w:t>щем Олеге», «Зимняя дорога», «Узник», «Туча» и др. Роман «Дубровский».</w:t>
      </w:r>
    </w:p>
    <w:p w:rsidR="00CC611D" w:rsidRPr="002341F6" w:rsidRDefault="00CC611D" w:rsidP="00F11149">
      <w:r w:rsidRPr="002341F6">
        <w:rPr>
          <w:rStyle w:val="16"/>
          <w:rFonts w:ascii="Times New Roman" w:hAnsi="Times New Roman"/>
          <w:b/>
          <w:bCs/>
        </w:rPr>
        <w:t>М. Ю. Лермонтов</w:t>
      </w:r>
      <w:r w:rsidRPr="002341F6">
        <w:rPr>
          <w:rStyle w:val="16"/>
          <w:rFonts w:ascii="Times New Roman" w:hAnsi="Times New Roman"/>
          <w:i/>
          <w:iCs/>
        </w:rPr>
        <w:t>.</w:t>
      </w:r>
      <w:r w:rsidRPr="002341F6">
        <w:rPr>
          <w:rStyle w:val="16"/>
          <w:rFonts w:ascii="Times New Roman" w:hAnsi="Times New Roman"/>
        </w:rPr>
        <w:t xml:space="preserve"> Стихотворения (не менее трёх). «Три паль</w:t>
      </w:r>
      <w:r w:rsidRPr="002341F6">
        <w:rPr>
          <w:rStyle w:val="16"/>
          <w:rFonts w:ascii="Times New Roman" w:hAnsi="Times New Roman"/>
        </w:rPr>
        <w:softHyphen/>
        <w:t>мы», «Листок», «Утёс» и др.</w:t>
      </w:r>
    </w:p>
    <w:p w:rsidR="00CC611D" w:rsidRPr="002341F6" w:rsidRDefault="00CC611D" w:rsidP="00F11149">
      <w:r w:rsidRPr="002341F6">
        <w:rPr>
          <w:rStyle w:val="16"/>
          <w:rFonts w:ascii="Times New Roman" w:hAnsi="Times New Roman"/>
          <w:b/>
          <w:bCs/>
        </w:rPr>
        <w:t xml:space="preserve">А. В. Кольцов. </w:t>
      </w:r>
      <w:r w:rsidRPr="002341F6">
        <w:rPr>
          <w:rStyle w:val="16"/>
          <w:rFonts w:ascii="Times New Roman" w:hAnsi="Times New Roman"/>
        </w:rPr>
        <w:t>Стихотворения (не менее двух). Например, «Косарь», «Соловей» и др.</w:t>
      </w:r>
    </w:p>
    <w:p w:rsidR="00CC611D" w:rsidRPr="002341F6" w:rsidRDefault="00CC611D" w:rsidP="00F11149">
      <w:pPr>
        <w:rPr>
          <w:b/>
          <w:bCs/>
        </w:rPr>
      </w:pPr>
      <w:bookmarkStart w:id="344" w:name="bookmark295"/>
      <w:bookmarkStart w:id="345" w:name="bookmark296"/>
      <w:bookmarkStart w:id="346" w:name="bookmark297"/>
      <w:bookmarkStart w:id="347" w:name="_Toc145063479"/>
      <w:bookmarkStart w:id="348" w:name="_Toc145075434"/>
      <w:r w:rsidRPr="002341F6">
        <w:rPr>
          <w:rStyle w:val="3f3"/>
          <w:rFonts w:ascii="Times New Roman" w:hAnsi="Times New Roman" w:cs="Times New Roman"/>
          <w:b w:val="0"/>
          <w:bCs w:val="0"/>
          <w:sz w:val="22"/>
          <w:szCs w:val="22"/>
        </w:rPr>
        <w:t>Литература второй половины XIX века</w:t>
      </w:r>
      <w:bookmarkEnd w:id="344"/>
      <w:bookmarkEnd w:id="345"/>
      <w:bookmarkEnd w:id="346"/>
      <w:bookmarkEnd w:id="347"/>
      <w:bookmarkEnd w:id="348"/>
    </w:p>
    <w:p w:rsidR="00CC611D" w:rsidRPr="002341F6" w:rsidRDefault="00CC611D" w:rsidP="00F11149">
      <w:r w:rsidRPr="002341F6">
        <w:rPr>
          <w:rStyle w:val="16"/>
          <w:rFonts w:ascii="Times New Roman" w:hAnsi="Times New Roman"/>
          <w:b/>
          <w:bCs/>
        </w:rPr>
        <w:t xml:space="preserve">Ф. И. Тютчев. </w:t>
      </w:r>
      <w:r w:rsidRPr="002341F6">
        <w:rPr>
          <w:rStyle w:val="16"/>
          <w:rFonts w:ascii="Times New Roman" w:hAnsi="Times New Roman"/>
        </w:rPr>
        <w:t>Стихотворения (не менее двух). «Есть в осени первоначальной...», «С поляны коршун поднялся...».</w:t>
      </w:r>
    </w:p>
    <w:p w:rsidR="00CC611D" w:rsidRPr="002341F6" w:rsidRDefault="00CC611D" w:rsidP="00F11149">
      <w:r w:rsidRPr="002341F6">
        <w:rPr>
          <w:rStyle w:val="16"/>
          <w:rFonts w:ascii="Times New Roman" w:hAnsi="Times New Roman"/>
          <w:b/>
          <w:bCs/>
        </w:rPr>
        <w:t xml:space="preserve">А. А. Фет. </w:t>
      </w:r>
      <w:r w:rsidRPr="002341F6">
        <w:rPr>
          <w:rStyle w:val="16"/>
          <w:rFonts w:ascii="Times New Roman" w:hAnsi="Times New Roman"/>
        </w:rPr>
        <w:t>Стихотворения (не менее двух). «Учись у них — у дуба, у берёзы.», «Я пришёл к тебе с приветом.».</w:t>
      </w:r>
    </w:p>
    <w:p w:rsidR="00CC611D" w:rsidRPr="002341F6" w:rsidRDefault="00CC611D" w:rsidP="00F11149">
      <w:r w:rsidRPr="002341F6">
        <w:rPr>
          <w:rStyle w:val="16"/>
          <w:rFonts w:ascii="Times New Roman" w:hAnsi="Times New Roman"/>
          <w:b/>
          <w:bCs/>
        </w:rPr>
        <w:t xml:space="preserve">И. С. Тургенев. </w:t>
      </w:r>
      <w:r w:rsidRPr="002341F6">
        <w:rPr>
          <w:rStyle w:val="16"/>
          <w:rFonts w:ascii="Times New Roman" w:hAnsi="Times New Roman"/>
        </w:rPr>
        <w:t>Рассказ «Бежин луг».</w:t>
      </w:r>
    </w:p>
    <w:p w:rsidR="00CC611D" w:rsidRPr="002341F6" w:rsidRDefault="00CC611D" w:rsidP="00F11149">
      <w:r w:rsidRPr="002341F6">
        <w:rPr>
          <w:rStyle w:val="16"/>
          <w:rFonts w:ascii="Times New Roman" w:hAnsi="Times New Roman"/>
          <w:b/>
          <w:bCs/>
        </w:rPr>
        <w:t xml:space="preserve">Н. С. Лесков. </w:t>
      </w:r>
      <w:r w:rsidRPr="002341F6">
        <w:rPr>
          <w:rStyle w:val="16"/>
          <w:rFonts w:ascii="Times New Roman" w:hAnsi="Times New Roman"/>
        </w:rPr>
        <w:t>Сказ «Левша».</w:t>
      </w:r>
    </w:p>
    <w:p w:rsidR="00CC611D" w:rsidRPr="002341F6" w:rsidRDefault="00CC611D" w:rsidP="00F11149">
      <w:r w:rsidRPr="002341F6">
        <w:rPr>
          <w:rStyle w:val="16"/>
          <w:rFonts w:ascii="Times New Roman" w:hAnsi="Times New Roman"/>
          <w:b/>
          <w:bCs/>
        </w:rPr>
        <w:t xml:space="preserve">Л. Н. Толстой. </w:t>
      </w:r>
      <w:r w:rsidRPr="002341F6">
        <w:rPr>
          <w:rStyle w:val="16"/>
          <w:rFonts w:ascii="Times New Roman" w:hAnsi="Times New Roman"/>
        </w:rPr>
        <w:t>Повесть «Детство» (главы).</w:t>
      </w:r>
    </w:p>
    <w:p w:rsidR="00CC611D" w:rsidRPr="002341F6" w:rsidRDefault="00CC611D" w:rsidP="00F11149">
      <w:r w:rsidRPr="002341F6">
        <w:rPr>
          <w:rStyle w:val="16"/>
          <w:rFonts w:ascii="Times New Roman" w:hAnsi="Times New Roman"/>
          <w:b/>
          <w:bCs/>
        </w:rPr>
        <w:t xml:space="preserve">А. П. Чехов. </w:t>
      </w:r>
      <w:r w:rsidRPr="002341F6">
        <w:rPr>
          <w:rStyle w:val="16"/>
          <w:rFonts w:ascii="Times New Roman" w:hAnsi="Times New Roman"/>
        </w:rPr>
        <w:t>Рассказы (три по выбору). Например, «Толстый и тонкий», «Хамелеон», «Смерть чиновника» и др.</w:t>
      </w:r>
    </w:p>
    <w:p w:rsidR="00CC611D" w:rsidRPr="002341F6" w:rsidRDefault="00CC611D" w:rsidP="00F11149">
      <w:bookmarkStart w:id="349" w:name="bookmark298"/>
      <w:bookmarkEnd w:id="349"/>
      <w:r w:rsidRPr="002341F6">
        <w:rPr>
          <w:rStyle w:val="16"/>
          <w:rFonts w:ascii="Times New Roman" w:hAnsi="Times New Roman"/>
          <w:b/>
          <w:bCs/>
        </w:rPr>
        <w:t>И. Куприн</w:t>
      </w:r>
      <w:r w:rsidRPr="002341F6">
        <w:rPr>
          <w:rStyle w:val="16"/>
          <w:rFonts w:ascii="Times New Roman" w:hAnsi="Times New Roman"/>
        </w:rPr>
        <w:t>. Рассказ «Чудесный доктор».</w:t>
      </w:r>
    </w:p>
    <w:p w:rsidR="00CC611D" w:rsidRPr="002341F6" w:rsidRDefault="00CC611D" w:rsidP="00F11149">
      <w:pPr>
        <w:rPr>
          <w:b/>
          <w:bCs/>
        </w:rPr>
      </w:pPr>
      <w:bookmarkStart w:id="350" w:name="bookmark299"/>
      <w:bookmarkStart w:id="351" w:name="bookmark300"/>
      <w:bookmarkStart w:id="352" w:name="bookmark301"/>
      <w:bookmarkStart w:id="353" w:name="_Toc145063480"/>
      <w:bookmarkStart w:id="354" w:name="_Toc145075435"/>
      <w:r w:rsidRPr="002341F6">
        <w:rPr>
          <w:rStyle w:val="3f3"/>
          <w:rFonts w:ascii="Times New Roman" w:hAnsi="Times New Roman" w:cs="Times New Roman"/>
          <w:b w:val="0"/>
          <w:bCs w:val="0"/>
          <w:sz w:val="22"/>
          <w:szCs w:val="22"/>
        </w:rPr>
        <w:t>Литература XX века</w:t>
      </w:r>
      <w:bookmarkEnd w:id="350"/>
      <w:bookmarkEnd w:id="351"/>
      <w:bookmarkEnd w:id="352"/>
      <w:bookmarkEnd w:id="353"/>
      <w:bookmarkEnd w:id="354"/>
    </w:p>
    <w:p w:rsidR="00CC611D" w:rsidRPr="002341F6" w:rsidRDefault="00CC611D" w:rsidP="00F11149">
      <w:r w:rsidRPr="002341F6">
        <w:rPr>
          <w:rStyle w:val="16"/>
          <w:rFonts w:ascii="Times New Roman" w:hAnsi="Times New Roman"/>
          <w:b/>
          <w:bCs/>
        </w:rPr>
        <w:t xml:space="preserve">Стихотворения отечественных поэтов начала ХХ века </w:t>
      </w:r>
      <w:r w:rsidRPr="002341F6">
        <w:rPr>
          <w:rStyle w:val="16"/>
          <w:rFonts w:ascii="Times New Roman" w:hAnsi="Times New Roman"/>
        </w:rPr>
        <w:t>(не ме</w:t>
      </w:r>
      <w:r w:rsidRPr="002341F6">
        <w:rPr>
          <w:rStyle w:val="16"/>
          <w:rFonts w:ascii="Times New Roman" w:hAnsi="Times New Roman"/>
        </w:rPr>
        <w:softHyphen/>
        <w:t>нее двух). Например, стихотворения С. А. Есенина, В. В. Мая</w:t>
      </w:r>
      <w:r w:rsidRPr="002341F6">
        <w:rPr>
          <w:rStyle w:val="16"/>
          <w:rFonts w:ascii="Times New Roman" w:hAnsi="Times New Roman"/>
        </w:rPr>
        <w:softHyphen/>
        <w:t>ковского, А. А. Блока и др.</w:t>
      </w:r>
    </w:p>
    <w:p w:rsidR="00CC611D" w:rsidRPr="002341F6" w:rsidRDefault="00CC611D" w:rsidP="00F11149">
      <w:r w:rsidRPr="002341F6">
        <w:rPr>
          <w:rStyle w:val="16"/>
          <w:rFonts w:ascii="Times New Roman" w:hAnsi="Times New Roman"/>
          <w:b/>
          <w:bCs/>
        </w:rPr>
        <w:lastRenderedPageBreak/>
        <w:t xml:space="preserve">Стихотворения отечественных поэтов </w:t>
      </w:r>
      <w:r w:rsidRPr="002341F6">
        <w:rPr>
          <w:rStyle w:val="16"/>
          <w:rFonts w:ascii="Times New Roman" w:hAnsi="Times New Roman"/>
          <w:b/>
          <w:bCs/>
          <w:lang w:val="en-US"/>
        </w:rPr>
        <w:t>XX</w:t>
      </w:r>
      <w:r w:rsidRPr="002341F6">
        <w:rPr>
          <w:rStyle w:val="16"/>
          <w:rFonts w:ascii="Times New Roman" w:hAnsi="Times New Roman"/>
          <w:b/>
          <w:bCs/>
        </w:rPr>
        <w:t xml:space="preserve"> века </w:t>
      </w:r>
      <w:r w:rsidRPr="002341F6">
        <w:rPr>
          <w:rStyle w:val="16"/>
          <w:rFonts w:ascii="Times New Roman" w:hAnsi="Times New Roman"/>
        </w:rPr>
        <w:t>(не менее че</w:t>
      </w:r>
      <w:r w:rsidRPr="002341F6">
        <w:rPr>
          <w:rStyle w:val="16"/>
          <w:rFonts w:ascii="Times New Roman" w:hAnsi="Times New Roman"/>
        </w:rPr>
        <w:softHyphen/>
        <w:t>тырёх стихотворений двух поэтов). Например, стихотворения О. Ф. Берггольц, В. С. Высоцкого, Е. А. Евтушенко, А. С. Куш</w:t>
      </w:r>
      <w:r w:rsidRPr="002341F6">
        <w:rPr>
          <w:rStyle w:val="16"/>
          <w:rFonts w:ascii="Times New Roman" w:hAnsi="Times New Roman"/>
        </w:rPr>
        <w:softHyphen/>
        <w:t>нера, Ю. Д. Левитанского, Ю. П. Мориц, Б. Ш. Окуджавы, Д. С. Самойлова.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Проза отечественных писателей конца XX — начала XXI ве</w:t>
      </w:r>
      <w:r w:rsidRPr="002341F6">
        <w:rPr>
          <w:rStyle w:val="16"/>
          <w:rFonts w:ascii="Times New Roman" w:hAnsi="Times New Roman"/>
          <w:b/>
          <w:bCs/>
        </w:rPr>
        <w:softHyphen/>
        <w:t xml:space="preserve">ка, в том числе о Великой Отечественной войне </w:t>
      </w:r>
      <w:r w:rsidRPr="002341F6">
        <w:rPr>
          <w:rStyle w:val="16"/>
          <w:rFonts w:ascii="Times New Roman" w:hAnsi="Times New Roman"/>
        </w:rPr>
        <w:t>(два произведе</w:t>
      </w:r>
      <w:r w:rsidRPr="002341F6">
        <w:rPr>
          <w:rStyle w:val="16"/>
          <w:rFonts w:ascii="Times New Roman" w:hAnsi="Times New Roman"/>
        </w:rPr>
        <w:softHyphen/>
        <w:t>ния по выбору). Например, Б. Л. Васильев. «Экспонат №...»; Б. П. Екимов. «Ночь исцеления», А. В. Жвалевский и Е. Б. Па</w:t>
      </w:r>
      <w:r w:rsidRPr="002341F6">
        <w:rPr>
          <w:rStyle w:val="16"/>
          <w:rFonts w:ascii="Times New Roman" w:hAnsi="Times New Roman"/>
        </w:rPr>
        <w:softHyphen/>
        <w:t>стернак. «Правдивая история Деда Мороза» (глава «Очень страшный 1942 Новый год») и др.</w:t>
      </w:r>
    </w:p>
    <w:p w:rsidR="00CC611D" w:rsidRPr="002341F6" w:rsidRDefault="00CC611D" w:rsidP="0078035D">
      <w:pPr>
        <w:pStyle w:val="afa"/>
        <w:widowControl w:val="0"/>
        <w:tabs>
          <w:tab w:val="left" w:pos="597"/>
        </w:tabs>
        <w:spacing w:after="0" w:line="240" w:lineRule="auto"/>
        <w:jc w:val="both"/>
        <w:rPr>
          <w:rFonts w:ascii="Times New Roman" w:hAnsi="Times New Roman"/>
        </w:rPr>
      </w:pPr>
      <w:bookmarkStart w:id="355" w:name="bookmark302"/>
      <w:bookmarkEnd w:id="355"/>
      <w:r w:rsidRPr="002341F6">
        <w:rPr>
          <w:rStyle w:val="16"/>
          <w:rFonts w:ascii="Times New Roman" w:hAnsi="Times New Roman"/>
          <w:b/>
          <w:bCs/>
        </w:rPr>
        <w:t xml:space="preserve">Г. Распутин. </w:t>
      </w:r>
      <w:r w:rsidRPr="002341F6">
        <w:rPr>
          <w:rStyle w:val="16"/>
          <w:rFonts w:ascii="Times New Roman" w:hAnsi="Times New Roman"/>
        </w:rPr>
        <w:t>Рассказ «Уроки французского».</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Произведения отечественных писателей на тему взросления человека </w:t>
      </w:r>
      <w:r w:rsidRPr="002341F6">
        <w:rPr>
          <w:rStyle w:val="16"/>
          <w:rFonts w:ascii="Times New Roman" w:hAnsi="Times New Roman"/>
        </w:rPr>
        <w:t>(не менее двух). Например, Р. П. Погодин. «Кирпич</w:t>
      </w:r>
      <w:r w:rsidRPr="002341F6">
        <w:rPr>
          <w:rStyle w:val="16"/>
          <w:rFonts w:ascii="Times New Roman" w:hAnsi="Times New Roman"/>
        </w:rPr>
        <w:softHyphen/>
        <w:t>ные острова»; Р. И. Фраерман. «Дикая собака Динго, или По</w:t>
      </w:r>
      <w:r w:rsidRPr="002341F6">
        <w:rPr>
          <w:rStyle w:val="16"/>
          <w:rFonts w:ascii="Times New Roman" w:hAnsi="Times New Roman"/>
        </w:rPr>
        <w:softHyphen/>
        <w:t>весть о первой любви»; Ю. И. Коваль. «Самая лёгкая лодка в мире»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Произведения современных отечественных писателей-фан</w:t>
      </w:r>
      <w:r w:rsidRPr="002341F6">
        <w:rPr>
          <w:rStyle w:val="16"/>
          <w:rFonts w:ascii="Times New Roman" w:hAnsi="Times New Roman"/>
          <w:b/>
          <w:bCs/>
        </w:rPr>
        <w:softHyphen/>
        <w:t xml:space="preserve">тастов </w:t>
      </w:r>
      <w:r w:rsidRPr="002341F6">
        <w:rPr>
          <w:rStyle w:val="16"/>
          <w:rFonts w:ascii="Times New Roman" w:hAnsi="Times New Roman"/>
        </w:rPr>
        <w:t>(не менее двух). Например, А. В. Жвалевский и Е. Б. Па</w:t>
      </w:r>
      <w:r w:rsidRPr="002341F6">
        <w:rPr>
          <w:rStyle w:val="16"/>
          <w:rFonts w:ascii="Times New Roman" w:hAnsi="Times New Roman"/>
        </w:rPr>
        <w:softHyphen/>
        <w:t>стернак. «Время всегда хорошее»; С. В. Лукьяненко. «Мальчик и Тьма»; В. В. Ледерман. «Календарь ма(й)я» и др.</w:t>
      </w:r>
    </w:p>
    <w:p w:rsidR="00CC611D" w:rsidRPr="002341F6" w:rsidRDefault="00CC611D" w:rsidP="00766EEB">
      <w:pPr>
        <w:rPr>
          <w:b/>
          <w:bCs/>
        </w:rPr>
      </w:pPr>
      <w:bookmarkStart w:id="356" w:name="bookmark303"/>
      <w:bookmarkStart w:id="357" w:name="bookmark304"/>
      <w:bookmarkStart w:id="358" w:name="bookmark305"/>
      <w:bookmarkStart w:id="359" w:name="_Toc145063481"/>
      <w:bookmarkStart w:id="360" w:name="_Toc145075436"/>
      <w:r w:rsidRPr="002341F6">
        <w:rPr>
          <w:rStyle w:val="3f3"/>
          <w:rFonts w:ascii="Times New Roman" w:hAnsi="Times New Roman" w:cs="Times New Roman"/>
          <w:b w:val="0"/>
          <w:bCs w:val="0"/>
          <w:sz w:val="22"/>
          <w:szCs w:val="22"/>
        </w:rPr>
        <w:t>Литература народов Российской Федерации</w:t>
      </w:r>
      <w:bookmarkEnd w:id="356"/>
      <w:bookmarkEnd w:id="357"/>
      <w:bookmarkEnd w:id="358"/>
      <w:bookmarkEnd w:id="359"/>
      <w:bookmarkEnd w:id="360"/>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Стихотворения </w:t>
      </w:r>
      <w:r w:rsidRPr="002341F6">
        <w:rPr>
          <w:rStyle w:val="16"/>
          <w:rFonts w:ascii="Times New Roman" w:hAnsi="Times New Roman"/>
        </w:rPr>
        <w:t>(два по выбору). Например, М. Карим. «Бес</w:t>
      </w:r>
      <w:r w:rsidRPr="002341F6">
        <w:rPr>
          <w:rStyle w:val="16"/>
          <w:rFonts w:ascii="Times New Roman" w:hAnsi="Times New Roman"/>
        </w:rPr>
        <w:softHyphen/>
        <w:t>смертие» (фрагменты); Г. Тукай. «Родная деревня», «Книга»; К. Кулиев. «Когда на меня навалилась беда...», «Каким бы ма</w:t>
      </w:r>
      <w:r w:rsidRPr="002341F6">
        <w:rPr>
          <w:rStyle w:val="16"/>
          <w:rFonts w:ascii="Times New Roman" w:hAnsi="Times New Roman"/>
        </w:rPr>
        <w:softHyphen/>
        <w:t>лым ни был мой народ.», «Что б ни делалось на свете.».</w:t>
      </w:r>
    </w:p>
    <w:p w:rsidR="00CC611D" w:rsidRPr="002341F6" w:rsidRDefault="00CC611D" w:rsidP="00F11149">
      <w:pPr>
        <w:rPr>
          <w:b/>
          <w:bCs/>
        </w:rPr>
      </w:pPr>
      <w:bookmarkStart w:id="361" w:name="bookmark306"/>
      <w:bookmarkStart w:id="362" w:name="bookmark307"/>
      <w:bookmarkStart w:id="363" w:name="bookmark308"/>
      <w:bookmarkStart w:id="364" w:name="_Toc145063482"/>
      <w:bookmarkStart w:id="365" w:name="_Toc145075437"/>
      <w:r w:rsidRPr="002341F6">
        <w:rPr>
          <w:rStyle w:val="3f3"/>
          <w:rFonts w:ascii="Times New Roman" w:hAnsi="Times New Roman" w:cs="Times New Roman"/>
          <w:b w:val="0"/>
          <w:bCs w:val="0"/>
          <w:sz w:val="22"/>
          <w:szCs w:val="22"/>
        </w:rPr>
        <w:t>Зарубежная литература</w:t>
      </w:r>
      <w:bookmarkEnd w:id="361"/>
      <w:bookmarkEnd w:id="362"/>
      <w:bookmarkEnd w:id="363"/>
      <w:bookmarkEnd w:id="364"/>
      <w:bookmarkEnd w:id="365"/>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 Дефо. </w:t>
      </w:r>
      <w:r w:rsidRPr="002341F6">
        <w:rPr>
          <w:rStyle w:val="16"/>
          <w:rFonts w:ascii="Times New Roman" w:hAnsi="Times New Roman"/>
        </w:rPr>
        <w:t>«Робинзон Крузо» (главы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Дж. Свифт. </w:t>
      </w:r>
      <w:r w:rsidRPr="002341F6">
        <w:rPr>
          <w:rStyle w:val="16"/>
          <w:rFonts w:ascii="Times New Roman" w:hAnsi="Times New Roman"/>
        </w:rPr>
        <w:t>«Путешествия Гулливера» (главы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Произведения зарубежных писателей на тему взросления человека </w:t>
      </w:r>
      <w:r w:rsidRPr="002341F6">
        <w:rPr>
          <w:rStyle w:val="16"/>
          <w:rFonts w:ascii="Times New Roman" w:hAnsi="Times New Roman"/>
        </w:rPr>
        <w:t>(не менее двух). Например, Ж. Верн. «Дети капитана Гранта» (главы по выбору). Х. Ли. «Убить пересмешника» (гла</w:t>
      </w:r>
      <w:r w:rsidRPr="002341F6">
        <w:rPr>
          <w:rStyle w:val="16"/>
          <w:rFonts w:ascii="Times New Roman" w:hAnsi="Times New Roman"/>
        </w:rPr>
        <w:softHyphen/>
        <w:t>вы по выбору)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Произведения современных зарубежных писателей-фанта</w:t>
      </w:r>
      <w:r w:rsidRPr="002341F6">
        <w:rPr>
          <w:rStyle w:val="16"/>
          <w:rFonts w:ascii="Times New Roman" w:hAnsi="Times New Roman"/>
          <w:b/>
          <w:bCs/>
        </w:rPr>
        <w:softHyphen/>
        <w:t xml:space="preserve">стов </w:t>
      </w:r>
      <w:r w:rsidRPr="002341F6">
        <w:rPr>
          <w:rStyle w:val="16"/>
          <w:rFonts w:ascii="Times New Roman" w:hAnsi="Times New Roman"/>
        </w:rPr>
        <w:t>(не менее двух). Например, Дж. К. Роулинг. «Гарри Пот</w:t>
      </w:r>
      <w:r w:rsidRPr="002341F6">
        <w:rPr>
          <w:rStyle w:val="16"/>
          <w:rFonts w:ascii="Times New Roman" w:hAnsi="Times New Roman"/>
        </w:rPr>
        <w:softHyphen/>
        <w:t>тер» (главы по выбору), Д. У. Джонс. «Дом с характером» и др.</w:t>
      </w:r>
    </w:p>
    <w:p w:rsidR="00CC611D" w:rsidRPr="002341F6" w:rsidRDefault="00CC611D" w:rsidP="007018F0">
      <w:pPr>
        <w:pStyle w:val="2a"/>
        <w:numPr>
          <w:ilvl w:val="0"/>
          <w:numId w:val="31"/>
        </w:numPr>
        <w:shd w:val="clear" w:color="auto" w:fill="auto"/>
        <w:tabs>
          <w:tab w:val="left" w:pos="259"/>
        </w:tabs>
        <w:spacing w:line="240" w:lineRule="auto"/>
        <w:ind w:left="0" w:firstLine="0"/>
        <w:jc w:val="left"/>
        <w:rPr>
          <w:b w:val="0"/>
          <w:bCs w:val="0"/>
          <w:sz w:val="22"/>
          <w:szCs w:val="22"/>
        </w:rPr>
      </w:pPr>
      <w:bookmarkStart w:id="366" w:name="bookmark309"/>
      <w:bookmarkEnd w:id="366"/>
      <w:r w:rsidRPr="002341F6">
        <w:rPr>
          <w:rStyle w:val="29"/>
          <w:b/>
          <w:bCs/>
          <w:sz w:val="22"/>
          <w:szCs w:val="22"/>
        </w:rPr>
        <w:t>КЛАСС</w:t>
      </w:r>
    </w:p>
    <w:p w:rsidR="00CC611D" w:rsidRPr="002341F6" w:rsidRDefault="00CC611D" w:rsidP="0078035D">
      <w:pPr>
        <w:pStyle w:val="39"/>
        <w:spacing w:line="240" w:lineRule="auto"/>
        <w:ind w:firstLine="0"/>
        <w:rPr>
          <w:b/>
          <w:bCs/>
          <w:sz w:val="22"/>
          <w:szCs w:val="22"/>
        </w:rPr>
      </w:pPr>
      <w:r w:rsidRPr="002341F6">
        <w:rPr>
          <w:rStyle w:val="38"/>
          <w:b/>
          <w:bCs/>
          <w:sz w:val="22"/>
          <w:szCs w:val="22"/>
        </w:rPr>
        <w:t>Древнерусская литература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Древнерусские повести </w:t>
      </w:r>
      <w:r w:rsidRPr="002341F6">
        <w:rPr>
          <w:rStyle w:val="16"/>
          <w:rFonts w:ascii="Times New Roman" w:hAnsi="Times New Roman"/>
        </w:rPr>
        <w:t>(одна повесть по выбору). Например, «Поучение» Владимира Мономаха (в сокращении) и др.</w:t>
      </w:r>
    </w:p>
    <w:p w:rsidR="00CC611D" w:rsidRPr="002341F6" w:rsidRDefault="00CC611D" w:rsidP="00F11149">
      <w:pPr>
        <w:rPr>
          <w:b/>
          <w:bCs/>
        </w:rPr>
      </w:pPr>
      <w:bookmarkStart w:id="367" w:name="bookmark310"/>
      <w:bookmarkStart w:id="368" w:name="bookmark311"/>
      <w:bookmarkStart w:id="369" w:name="bookmark312"/>
      <w:bookmarkStart w:id="370" w:name="_Toc145063483"/>
      <w:bookmarkStart w:id="371" w:name="_Toc145075438"/>
      <w:r w:rsidRPr="002341F6">
        <w:rPr>
          <w:rStyle w:val="3f3"/>
          <w:rFonts w:ascii="Times New Roman" w:hAnsi="Times New Roman" w:cs="Times New Roman"/>
          <w:b w:val="0"/>
          <w:bCs w:val="0"/>
          <w:sz w:val="22"/>
          <w:szCs w:val="22"/>
        </w:rPr>
        <w:t>Литература первой половины XIX века</w:t>
      </w:r>
      <w:bookmarkEnd w:id="367"/>
      <w:bookmarkEnd w:id="368"/>
      <w:bookmarkEnd w:id="369"/>
      <w:bookmarkEnd w:id="370"/>
      <w:bookmarkEnd w:id="371"/>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 xml:space="preserve">А. С. Пушкин. </w:t>
      </w:r>
      <w:r w:rsidRPr="002341F6">
        <w:rPr>
          <w:rStyle w:val="16"/>
          <w:rFonts w:ascii="Times New Roman" w:hAnsi="Times New Roman"/>
        </w:rPr>
        <w:t>Стихотворения (не менее четырёх). Например, «Во глубине сибирских руд.», «19 октября» («Роняет лес ба</w:t>
      </w:r>
      <w:r w:rsidRPr="002341F6">
        <w:rPr>
          <w:rStyle w:val="16"/>
          <w:rFonts w:ascii="Times New Roman" w:hAnsi="Times New Roman"/>
        </w:rPr>
        <w:softHyphen/>
        <w:t>гряный свой убор.»), «И. И. Пущину», «На холмах Грузии ле</w:t>
      </w:r>
      <w:r w:rsidRPr="002341F6">
        <w:rPr>
          <w:rStyle w:val="16"/>
          <w:rFonts w:ascii="Times New Roman" w:hAnsi="Times New Roman"/>
        </w:rPr>
        <w:softHyphen/>
        <w:t>жит ночная мгла.», и др. «Повести Белкина» («Станционный смотритель»). Поэма «Полтава» (фрагмент)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Ю. Лермонтов. </w:t>
      </w:r>
      <w:r w:rsidRPr="002341F6">
        <w:rPr>
          <w:rStyle w:val="16"/>
          <w:rFonts w:ascii="Times New Roman" w:hAnsi="Times New Roman"/>
        </w:rPr>
        <w:t>Стихотворения (не менее четырёх). Напри</w:t>
      </w:r>
      <w:r w:rsidRPr="002341F6">
        <w:rPr>
          <w:rStyle w:val="16"/>
          <w:rFonts w:ascii="Times New Roman" w:hAnsi="Times New Roman"/>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2341F6">
        <w:rPr>
          <w:rStyle w:val="16"/>
          <w:rFonts w:ascii="Times New Roman" w:hAnsi="Times New Roman"/>
        </w:rPr>
        <w:softHyphen/>
        <w:t>ря Ивана Васильевича, молодого опричника и удалого купца Калашникова».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Н. В. Гоголь. </w:t>
      </w:r>
      <w:r w:rsidRPr="002341F6">
        <w:rPr>
          <w:rStyle w:val="16"/>
          <w:rFonts w:ascii="Times New Roman" w:hAnsi="Times New Roman"/>
        </w:rPr>
        <w:t>Повесть «Тарас Бульба».</w:t>
      </w:r>
    </w:p>
    <w:p w:rsidR="00CC611D" w:rsidRPr="002341F6" w:rsidRDefault="00CC611D" w:rsidP="00525434">
      <w:pPr>
        <w:pStyle w:val="afff6"/>
        <w:rPr>
          <w:b/>
          <w:bCs/>
        </w:rPr>
      </w:pPr>
      <w:bookmarkStart w:id="372" w:name="bookmark313"/>
      <w:bookmarkStart w:id="373" w:name="bookmark314"/>
      <w:bookmarkStart w:id="374" w:name="bookmark315"/>
      <w:bookmarkStart w:id="375" w:name="_Toc145063484"/>
      <w:bookmarkStart w:id="376" w:name="_Toc145075439"/>
      <w:r w:rsidRPr="002341F6">
        <w:rPr>
          <w:rStyle w:val="3f3"/>
          <w:rFonts w:ascii="Times New Roman" w:hAnsi="Times New Roman" w:cs="Times New Roman"/>
          <w:b w:val="0"/>
          <w:bCs w:val="0"/>
          <w:sz w:val="22"/>
          <w:szCs w:val="22"/>
        </w:rPr>
        <w:t>Литература второй половины XIX века</w:t>
      </w:r>
      <w:bookmarkEnd w:id="372"/>
      <w:bookmarkEnd w:id="373"/>
      <w:bookmarkEnd w:id="374"/>
      <w:bookmarkEnd w:id="375"/>
      <w:bookmarkEnd w:id="376"/>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И. С. Тургенев. </w:t>
      </w:r>
      <w:r w:rsidRPr="002341F6">
        <w:rPr>
          <w:rStyle w:val="16"/>
          <w:rFonts w:ascii="Times New Roman" w:hAnsi="Times New Roman"/>
        </w:rPr>
        <w:t>Рассказы из цикла «Записки охотника» (два по выбору). Например, «Бирюк», «Хорь и Калиныч» и др. Стихот</w:t>
      </w:r>
      <w:r w:rsidRPr="002341F6">
        <w:rPr>
          <w:rStyle w:val="16"/>
          <w:rFonts w:ascii="Times New Roman" w:hAnsi="Times New Roman"/>
        </w:rPr>
        <w:softHyphen/>
        <w:t>ворения в прозе. Например, «Русский язык», «Воробей»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Л. Н. Толстой. </w:t>
      </w:r>
      <w:r w:rsidRPr="002341F6">
        <w:rPr>
          <w:rStyle w:val="16"/>
          <w:rFonts w:ascii="Times New Roman" w:hAnsi="Times New Roman"/>
        </w:rPr>
        <w:t>Рассказ «После бала».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Н. А. Некрасов. </w:t>
      </w:r>
      <w:r w:rsidRPr="002341F6">
        <w:rPr>
          <w:rStyle w:val="16"/>
          <w:rFonts w:ascii="Times New Roman" w:hAnsi="Times New Roman"/>
        </w:rPr>
        <w:t>Стихотворения (не менее двух). Например, «Размышления у парадного подъезда», «Железная дорога»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Поэзия второй половины XIX века. </w:t>
      </w:r>
      <w:r w:rsidRPr="002341F6">
        <w:rPr>
          <w:rStyle w:val="16"/>
          <w:rFonts w:ascii="Times New Roman" w:hAnsi="Times New Roman"/>
        </w:rPr>
        <w:t>Ф. И. Тютчев, А. А. Фет, А. К. Толстой и др. (не менее двух стихотворений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Е. Салтыков-Щедрин. </w:t>
      </w:r>
      <w:r w:rsidRPr="002341F6">
        <w:rPr>
          <w:rStyle w:val="16"/>
          <w:rFonts w:ascii="Times New Roman" w:hAnsi="Times New Roman"/>
        </w:rPr>
        <w:t>Сказки (две по выбору). Например, «Повесть о том, как один мужик двух генералов прокормил», «Дикий помещик», «Премудрый пискарь»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Произведения отечественных и зарубежных писателей на историческую тему </w:t>
      </w:r>
      <w:r w:rsidRPr="002341F6">
        <w:rPr>
          <w:rStyle w:val="16"/>
          <w:rFonts w:ascii="Times New Roman" w:hAnsi="Times New Roman"/>
        </w:rPr>
        <w:t>(не менее двух). Например, А. К. Толстого, Р. Сабатини, Ф. Купера.</w:t>
      </w:r>
    </w:p>
    <w:p w:rsidR="00CC611D" w:rsidRPr="002341F6" w:rsidRDefault="00CC611D" w:rsidP="00525434">
      <w:pPr>
        <w:pStyle w:val="afff6"/>
        <w:rPr>
          <w:b/>
          <w:bCs/>
        </w:rPr>
      </w:pPr>
      <w:bookmarkStart w:id="377" w:name="bookmark316"/>
      <w:bookmarkStart w:id="378" w:name="bookmark317"/>
      <w:bookmarkStart w:id="379" w:name="bookmark318"/>
      <w:bookmarkStart w:id="380" w:name="_Toc145063485"/>
      <w:bookmarkStart w:id="381" w:name="_Toc145075440"/>
      <w:r w:rsidRPr="002341F6">
        <w:rPr>
          <w:rStyle w:val="3f3"/>
          <w:rFonts w:ascii="Times New Roman" w:hAnsi="Times New Roman" w:cs="Times New Roman"/>
          <w:b w:val="0"/>
          <w:bCs w:val="0"/>
          <w:sz w:val="22"/>
          <w:szCs w:val="22"/>
        </w:rPr>
        <w:t>Литература конца XIX — начала XX века</w:t>
      </w:r>
      <w:bookmarkEnd w:id="377"/>
      <w:bookmarkEnd w:id="378"/>
      <w:bookmarkEnd w:id="379"/>
      <w:bookmarkEnd w:id="380"/>
      <w:bookmarkEnd w:id="381"/>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 П. Чехов. </w:t>
      </w:r>
      <w:r w:rsidRPr="002341F6">
        <w:rPr>
          <w:rStyle w:val="16"/>
          <w:rFonts w:ascii="Times New Roman" w:hAnsi="Times New Roman"/>
        </w:rPr>
        <w:t>Рассказы (один по выбору). Например, «Тоска», «Злоумышленник»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Горький. </w:t>
      </w:r>
      <w:r w:rsidRPr="002341F6">
        <w:rPr>
          <w:rStyle w:val="16"/>
          <w:rFonts w:ascii="Times New Roman" w:hAnsi="Times New Roman"/>
        </w:rPr>
        <w:t>Ранние рассказы (одно произведение по выбору). Например, «Старуха Изергиль» (легенда о Данко), «Челкаш»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Сатирические произведения отечественных и зарубежных писателей </w:t>
      </w:r>
      <w:r w:rsidRPr="002341F6">
        <w:rPr>
          <w:rStyle w:val="16"/>
          <w:rFonts w:ascii="Times New Roman" w:hAnsi="Times New Roman"/>
        </w:rPr>
        <w:t>(не менее двух). Например, М. М. Зощенко, А. Т. Аверченко, Н. Тэффи, О. Генри, Я. Гашека.</w:t>
      </w:r>
    </w:p>
    <w:p w:rsidR="00CC611D" w:rsidRPr="002341F6" w:rsidRDefault="00CC611D" w:rsidP="00766EEB">
      <w:pPr>
        <w:rPr>
          <w:b/>
          <w:bCs/>
        </w:rPr>
      </w:pPr>
      <w:bookmarkStart w:id="382" w:name="bookmark319"/>
      <w:bookmarkStart w:id="383" w:name="bookmark320"/>
      <w:bookmarkStart w:id="384" w:name="bookmark321"/>
      <w:bookmarkStart w:id="385" w:name="_Toc145063486"/>
      <w:bookmarkStart w:id="386" w:name="_Toc145075441"/>
      <w:r w:rsidRPr="002341F6">
        <w:rPr>
          <w:rStyle w:val="3f3"/>
          <w:rFonts w:ascii="Times New Roman" w:hAnsi="Times New Roman" w:cs="Times New Roman"/>
          <w:b w:val="0"/>
          <w:bCs w:val="0"/>
          <w:sz w:val="22"/>
          <w:szCs w:val="22"/>
        </w:rPr>
        <w:t>Литература первой половины XX века</w:t>
      </w:r>
      <w:bookmarkEnd w:id="382"/>
      <w:bookmarkEnd w:id="383"/>
      <w:bookmarkEnd w:id="384"/>
      <w:bookmarkEnd w:id="385"/>
      <w:bookmarkEnd w:id="386"/>
    </w:p>
    <w:p w:rsidR="00CC611D" w:rsidRPr="002341F6" w:rsidRDefault="00CC611D" w:rsidP="0078035D">
      <w:pPr>
        <w:pStyle w:val="afa"/>
        <w:widowControl w:val="0"/>
        <w:tabs>
          <w:tab w:val="left" w:pos="595"/>
        </w:tabs>
        <w:spacing w:after="0" w:line="240" w:lineRule="auto"/>
        <w:ind w:left="240"/>
        <w:jc w:val="both"/>
        <w:rPr>
          <w:rFonts w:ascii="Times New Roman" w:hAnsi="Times New Roman"/>
        </w:rPr>
      </w:pPr>
      <w:bookmarkStart w:id="387" w:name="bookmark322"/>
      <w:bookmarkEnd w:id="387"/>
      <w:r w:rsidRPr="002341F6">
        <w:rPr>
          <w:rStyle w:val="16"/>
          <w:rFonts w:ascii="Times New Roman" w:hAnsi="Times New Roman"/>
          <w:b/>
          <w:bCs/>
        </w:rPr>
        <w:t xml:space="preserve">С. Грин. </w:t>
      </w:r>
      <w:r w:rsidRPr="002341F6">
        <w:rPr>
          <w:rStyle w:val="16"/>
          <w:rFonts w:ascii="Times New Roman" w:hAnsi="Times New Roman"/>
        </w:rPr>
        <w:t>Повести и рассказы (одно произведение по выбо</w:t>
      </w:r>
      <w:r w:rsidRPr="002341F6">
        <w:rPr>
          <w:rStyle w:val="16"/>
          <w:rFonts w:ascii="Times New Roman" w:hAnsi="Times New Roman"/>
        </w:rPr>
        <w:softHyphen/>
        <w:t>ру). Например, «Алые паруса», «Зелёная лампа»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Отечественная поэзия первой половины XX века</w:t>
      </w:r>
      <w:r w:rsidRPr="002341F6">
        <w:rPr>
          <w:rStyle w:val="16"/>
          <w:rFonts w:ascii="Times New Roman" w:hAnsi="Times New Roman"/>
        </w:rPr>
        <w:t>. Стихотво</w:t>
      </w:r>
      <w:r w:rsidRPr="002341F6">
        <w:rPr>
          <w:rStyle w:val="16"/>
          <w:rFonts w:ascii="Times New Roman" w:hAnsi="Times New Roman"/>
        </w:rPr>
        <w:softHyphen/>
        <w:t>рения на тему мечты и реальности (два-три по выбору). Напри</w:t>
      </w:r>
      <w:r w:rsidRPr="002341F6">
        <w:rPr>
          <w:rStyle w:val="16"/>
          <w:rFonts w:ascii="Times New Roman" w:hAnsi="Times New Roman"/>
        </w:rPr>
        <w:softHyphen/>
        <w:t>мер, стихотворения А. А. Блока, Н. С. Гумилёва, М. И. Цветае</w:t>
      </w:r>
      <w:r w:rsidRPr="002341F6">
        <w:rPr>
          <w:rStyle w:val="16"/>
          <w:rFonts w:ascii="Times New Roman" w:hAnsi="Times New Roman"/>
        </w:rPr>
        <w:softHyphen/>
        <w:t>вой и др.</w:t>
      </w:r>
    </w:p>
    <w:p w:rsidR="00CC611D" w:rsidRPr="002341F6" w:rsidRDefault="00CC611D" w:rsidP="0078035D">
      <w:pPr>
        <w:pStyle w:val="afa"/>
        <w:widowControl w:val="0"/>
        <w:tabs>
          <w:tab w:val="left" w:pos="600"/>
        </w:tabs>
        <w:spacing w:after="0" w:line="240" w:lineRule="auto"/>
        <w:ind w:left="240"/>
        <w:jc w:val="both"/>
        <w:rPr>
          <w:rFonts w:ascii="Times New Roman" w:hAnsi="Times New Roman"/>
        </w:rPr>
      </w:pPr>
      <w:bookmarkStart w:id="388" w:name="bookmark323"/>
      <w:bookmarkEnd w:id="388"/>
      <w:r w:rsidRPr="002341F6">
        <w:rPr>
          <w:rStyle w:val="16"/>
          <w:rFonts w:ascii="Times New Roman" w:hAnsi="Times New Roman"/>
          <w:b/>
          <w:bCs/>
        </w:rPr>
        <w:lastRenderedPageBreak/>
        <w:t xml:space="preserve">В. Маяковский. </w:t>
      </w:r>
      <w:r w:rsidRPr="002341F6">
        <w:rPr>
          <w:rStyle w:val="16"/>
          <w:rFonts w:ascii="Times New Roman" w:hAnsi="Times New Roman"/>
        </w:rPr>
        <w:t>Стихотворения (одно по выбору). Напри</w:t>
      </w:r>
      <w:r w:rsidRPr="002341F6">
        <w:rPr>
          <w:rStyle w:val="16"/>
          <w:rFonts w:ascii="Times New Roman" w:hAnsi="Times New Roman"/>
        </w:rPr>
        <w:softHyphen/>
        <w:t>мер, «Необычайное приключение, бывшее с Владимиром Мая</w:t>
      </w:r>
      <w:r w:rsidRPr="002341F6">
        <w:rPr>
          <w:rStyle w:val="16"/>
          <w:rFonts w:ascii="Times New Roman" w:hAnsi="Times New Roman"/>
        </w:rPr>
        <w:softHyphen/>
        <w:t>ковским летом на даче», «Хорошее отношение к лошадям» и др.</w:t>
      </w:r>
    </w:p>
    <w:p w:rsidR="00CC611D" w:rsidRPr="002341F6" w:rsidRDefault="00CC611D" w:rsidP="00525434">
      <w:bookmarkStart w:id="389" w:name="bookmark324"/>
      <w:bookmarkEnd w:id="389"/>
      <w:r w:rsidRPr="002341F6">
        <w:rPr>
          <w:rStyle w:val="16"/>
          <w:rFonts w:ascii="Times New Roman" w:hAnsi="Times New Roman"/>
          <w:b/>
          <w:bCs/>
        </w:rPr>
        <w:t xml:space="preserve">П. Платонов. </w:t>
      </w:r>
      <w:r w:rsidRPr="002341F6">
        <w:rPr>
          <w:rStyle w:val="16"/>
          <w:rFonts w:ascii="Times New Roman" w:hAnsi="Times New Roman"/>
        </w:rPr>
        <w:t>Рассказы (один по выбору). Например, «Юш</w:t>
      </w:r>
      <w:r w:rsidRPr="002341F6">
        <w:rPr>
          <w:rStyle w:val="16"/>
          <w:rFonts w:ascii="Times New Roman" w:hAnsi="Times New Roman"/>
        </w:rPr>
        <w:softHyphen/>
        <w:t>ка», «Неизвестный цветок» и др.</w:t>
      </w:r>
    </w:p>
    <w:p w:rsidR="00CC611D" w:rsidRPr="002341F6" w:rsidRDefault="00CC611D" w:rsidP="00766EEB">
      <w:pPr>
        <w:rPr>
          <w:b/>
          <w:bCs/>
        </w:rPr>
      </w:pPr>
      <w:bookmarkStart w:id="390" w:name="bookmark325"/>
      <w:bookmarkStart w:id="391" w:name="bookmark326"/>
      <w:bookmarkStart w:id="392" w:name="bookmark327"/>
      <w:bookmarkStart w:id="393" w:name="_Toc145063487"/>
      <w:bookmarkStart w:id="394" w:name="_Toc145075442"/>
      <w:r w:rsidRPr="002341F6">
        <w:rPr>
          <w:rStyle w:val="3f3"/>
          <w:rFonts w:ascii="Times New Roman" w:hAnsi="Times New Roman" w:cs="Times New Roman"/>
          <w:b w:val="0"/>
          <w:bCs w:val="0"/>
          <w:sz w:val="22"/>
          <w:szCs w:val="22"/>
        </w:rPr>
        <w:t xml:space="preserve">Литература второй </w:t>
      </w:r>
      <w:r w:rsidRPr="00525434">
        <w:rPr>
          <w:rStyle w:val="3f3"/>
          <w:rFonts w:ascii="Calibri" w:hAnsi="Calibri" w:cs="Times New Roman"/>
          <w:b w:val="0"/>
          <w:bCs w:val="0"/>
          <w:color w:val="auto"/>
          <w:sz w:val="22"/>
          <w:szCs w:val="22"/>
        </w:rPr>
        <w:t>половины</w:t>
      </w:r>
      <w:r w:rsidRPr="002341F6">
        <w:rPr>
          <w:rStyle w:val="3f3"/>
          <w:rFonts w:ascii="Times New Roman" w:hAnsi="Times New Roman" w:cs="Times New Roman"/>
          <w:b w:val="0"/>
          <w:bCs w:val="0"/>
          <w:sz w:val="22"/>
          <w:szCs w:val="22"/>
        </w:rPr>
        <w:t xml:space="preserve"> XX века</w:t>
      </w:r>
      <w:bookmarkEnd w:id="390"/>
      <w:bookmarkEnd w:id="391"/>
      <w:bookmarkEnd w:id="392"/>
      <w:bookmarkEnd w:id="393"/>
      <w:bookmarkEnd w:id="394"/>
    </w:p>
    <w:p w:rsidR="00CC611D" w:rsidRPr="002341F6" w:rsidRDefault="00CC611D" w:rsidP="00525434">
      <w:bookmarkStart w:id="395" w:name="bookmark328"/>
      <w:bookmarkEnd w:id="395"/>
      <w:r w:rsidRPr="002341F6">
        <w:rPr>
          <w:rStyle w:val="16"/>
          <w:rFonts w:ascii="Times New Roman" w:hAnsi="Times New Roman"/>
          <w:b/>
          <w:bCs/>
        </w:rPr>
        <w:t xml:space="preserve">М. Шукшин. </w:t>
      </w:r>
      <w:r w:rsidRPr="002341F6">
        <w:rPr>
          <w:rStyle w:val="16"/>
          <w:rFonts w:ascii="Times New Roman" w:hAnsi="Times New Roman"/>
        </w:rPr>
        <w:t>Рассказы (один по выбору). Например, «Чу</w:t>
      </w:r>
      <w:r w:rsidRPr="002341F6">
        <w:rPr>
          <w:rStyle w:val="16"/>
          <w:rFonts w:ascii="Times New Roman" w:hAnsi="Times New Roman"/>
        </w:rPr>
        <w:softHyphen/>
        <w:t>дик», «Стенька Разин», «Критики» и др.</w:t>
      </w:r>
    </w:p>
    <w:p w:rsidR="00CC611D" w:rsidRPr="002341F6" w:rsidRDefault="00CC611D" w:rsidP="00525434">
      <w:r w:rsidRPr="002341F6">
        <w:rPr>
          <w:rStyle w:val="16"/>
          <w:rFonts w:ascii="Times New Roman" w:hAnsi="Times New Roman"/>
          <w:b/>
          <w:bCs/>
        </w:rPr>
        <w:t xml:space="preserve">Стихотворения отечественных поэтов XX—XXI веков </w:t>
      </w:r>
      <w:r w:rsidRPr="002341F6">
        <w:rPr>
          <w:rStyle w:val="16"/>
          <w:rFonts w:ascii="Times New Roman" w:hAnsi="Times New Roman"/>
        </w:rPr>
        <w:t>(не ме</w:t>
      </w:r>
      <w:r w:rsidRPr="002341F6">
        <w:rPr>
          <w:rStyle w:val="16"/>
          <w:rFonts w:ascii="Times New Roman" w:hAnsi="Times New Roman"/>
        </w:rPr>
        <w:softHyphen/>
        <w:t>нее четырёх стихотворений двух поэтов). Например, стихотво</w:t>
      </w:r>
      <w:r w:rsidRPr="002341F6">
        <w:rPr>
          <w:rStyle w:val="16"/>
          <w:rFonts w:ascii="Times New Roman" w:hAnsi="Times New Roman"/>
        </w:rPr>
        <w:softHyphen/>
        <w:t>рения М. И. Цветаевой, Е. А. Евтушенко, Б. А. Ахмадулиной, Ю. Д. Левитанского и др.</w:t>
      </w:r>
    </w:p>
    <w:p w:rsidR="00CC611D" w:rsidRPr="002341F6" w:rsidRDefault="00CC611D" w:rsidP="00525434">
      <w:r w:rsidRPr="002341F6">
        <w:rPr>
          <w:rStyle w:val="16"/>
          <w:rFonts w:ascii="Times New Roman" w:hAnsi="Times New Roman"/>
          <w:b/>
          <w:bCs/>
        </w:rPr>
        <w:t xml:space="preserve">Произведения отечественных прозаиков второй половины XX — начала XXI века </w:t>
      </w:r>
      <w:r w:rsidRPr="002341F6">
        <w:rPr>
          <w:rStyle w:val="16"/>
          <w:rFonts w:ascii="Times New Roman" w:hAnsi="Times New Roman"/>
        </w:rPr>
        <w:t>(не менее двух). Например, произведе</w:t>
      </w:r>
      <w:r w:rsidRPr="002341F6">
        <w:rPr>
          <w:rStyle w:val="16"/>
          <w:rFonts w:ascii="Times New Roman" w:hAnsi="Times New Roman"/>
        </w:rPr>
        <w:softHyphen/>
        <w:t>ния Ф. А. Абрамова, В. П. Астафьева, В. И. Белова, Ф. А. Ис</w:t>
      </w:r>
      <w:r w:rsidRPr="002341F6">
        <w:rPr>
          <w:rStyle w:val="16"/>
          <w:rFonts w:ascii="Times New Roman" w:hAnsi="Times New Roman"/>
        </w:rPr>
        <w:softHyphen/>
        <w:t>кандера и др.</w:t>
      </w:r>
    </w:p>
    <w:p w:rsidR="00CC611D" w:rsidRPr="002341F6" w:rsidRDefault="00CC611D" w:rsidP="00525434">
      <w:r w:rsidRPr="002341F6">
        <w:rPr>
          <w:rStyle w:val="16"/>
          <w:rFonts w:ascii="Times New Roman" w:hAnsi="Times New Roman"/>
          <w:b/>
          <w:bCs/>
        </w:rPr>
        <w:t xml:space="preserve">Тема взаимоотношения поколений, становления человека, выбора им жизненного пути </w:t>
      </w:r>
      <w:r w:rsidRPr="002341F6">
        <w:rPr>
          <w:rStyle w:val="16"/>
          <w:rFonts w:ascii="Times New Roman" w:hAnsi="Times New Roman"/>
        </w:rPr>
        <w:t>(не менее двух произведений совре</w:t>
      </w:r>
      <w:r w:rsidRPr="002341F6">
        <w:rPr>
          <w:rStyle w:val="16"/>
          <w:rFonts w:ascii="Times New Roman" w:hAnsi="Times New Roman"/>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CC611D" w:rsidRPr="002341F6" w:rsidRDefault="00CC611D" w:rsidP="00766EEB">
      <w:pPr>
        <w:rPr>
          <w:b/>
          <w:bCs/>
        </w:rPr>
      </w:pPr>
      <w:bookmarkStart w:id="396" w:name="bookmark329"/>
      <w:bookmarkStart w:id="397" w:name="bookmark330"/>
      <w:bookmarkStart w:id="398" w:name="bookmark331"/>
      <w:bookmarkStart w:id="399" w:name="_Toc145063488"/>
      <w:bookmarkStart w:id="400" w:name="_Toc145075443"/>
      <w:r w:rsidRPr="002341F6">
        <w:rPr>
          <w:rStyle w:val="3f3"/>
          <w:rFonts w:ascii="Times New Roman" w:hAnsi="Times New Roman" w:cs="Times New Roman"/>
          <w:b w:val="0"/>
          <w:bCs w:val="0"/>
          <w:sz w:val="22"/>
          <w:szCs w:val="22"/>
        </w:rPr>
        <w:t>Зарубежная литература</w:t>
      </w:r>
      <w:bookmarkEnd w:id="396"/>
      <w:bookmarkEnd w:id="397"/>
      <w:bookmarkEnd w:id="398"/>
      <w:bookmarkEnd w:id="399"/>
      <w:bookmarkEnd w:id="400"/>
    </w:p>
    <w:p w:rsidR="00CC611D" w:rsidRPr="002341F6" w:rsidRDefault="00CC611D" w:rsidP="00525434">
      <w:r w:rsidRPr="002341F6">
        <w:rPr>
          <w:rStyle w:val="16"/>
          <w:rFonts w:ascii="Times New Roman" w:hAnsi="Times New Roman"/>
          <w:b/>
          <w:bCs/>
        </w:rPr>
        <w:t>М. де Сервантес Сааведра</w:t>
      </w:r>
      <w:r w:rsidRPr="002341F6">
        <w:rPr>
          <w:rStyle w:val="16"/>
          <w:rFonts w:ascii="Times New Roman" w:hAnsi="Times New Roman"/>
        </w:rPr>
        <w:t>. Роман «Хитроумный идальго Дон Кихот Ламанчский» (главы).</w:t>
      </w:r>
    </w:p>
    <w:p w:rsidR="00CC611D" w:rsidRPr="002341F6" w:rsidRDefault="00CC611D" w:rsidP="00525434">
      <w:r w:rsidRPr="002341F6">
        <w:rPr>
          <w:rStyle w:val="16"/>
          <w:rFonts w:ascii="Times New Roman" w:hAnsi="Times New Roman"/>
          <w:b/>
          <w:bCs/>
        </w:rPr>
        <w:t xml:space="preserve">Зарубежная новеллистика </w:t>
      </w:r>
      <w:r w:rsidRPr="002341F6">
        <w:rPr>
          <w:rStyle w:val="16"/>
          <w:rFonts w:ascii="Times New Roman" w:hAnsi="Times New Roman"/>
        </w:rPr>
        <w:t>(одно-два произведения по выбо</w:t>
      </w:r>
      <w:r w:rsidRPr="002341F6">
        <w:rPr>
          <w:rStyle w:val="16"/>
          <w:rFonts w:ascii="Times New Roman" w:hAnsi="Times New Roman"/>
        </w:rPr>
        <w:softHyphen/>
        <w:t>ру). Например, П. Мериме. «Маттео Фальконе»; О. Генри. «Да</w:t>
      </w:r>
      <w:r w:rsidRPr="002341F6">
        <w:rPr>
          <w:rStyle w:val="16"/>
          <w:rFonts w:ascii="Times New Roman" w:hAnsi="Times New Roman"/>
        </w:rPr>
        <w:softHyphen/>
        <w:t>ры волхвов», «Последний лист».</w:t>
      </w:r>
    </w:p>
    <w:p w:rsidR="00CC611D" w:rsidRPr="002341F6" w:rsidRDefault="00CC611D" w:rsidP="00525434">
      <w:r w:rsidRPr="002341F6">
        <w:rPr>
          <w:rStyle w:val="16"/>
          <w:rFonts w:ascii="Times New Roman" w:hAnsi="Times New Roman"/>
          <w:b/>
          <w:bCs/>
        </w:rPr>
        <w:t xml:space="preserve">А. де Сент Экзюпери. </w:t>
      </w:r>
      <w:r w:rsidRPr="002341F6">
        <w:rPr>
          <w:rStyle w:val="16"/>
          <w:rFonts w:ascii="Times New Roman" w:hAnsi="Times New Roman"/>
        </w:rPr>
        <w:t>Повесть-сказка «Маленький принц».</w:t>
      </w:r>
    </w:p>
    <w:p w:rsidR="00CC611D" w:rsidRPr="002341F6" w:rsidRDefault="00CC611D" w:rsidP="00525434">
      <w:pPr>
        <w:rPr>
          <w:b/>
          <w:bCs/>
        </w:rPr>
      </w:pPr>
      <w:bookmarkStart w:id="401" w:name="bookmark332"/>
      <w:bookmarkEnd w:id="401"/>
      <w:r w:rsidRPr="002341F6">
        <w:rPr>
          <w:rStyle w:val="29"/>
          <w:rFonts w:eastAsia="Calibri"/>
          <w:sz w:val="22"/>
          <w:szCs w:val="22"/>
        </w:rPr>
        <w:t>КЛАСС</w:t>
      </w:r>
    </w:p>
    <w:p w:rsidR="00CC611D" w:rsidRPr="002341F6" w:rsidRDefault="00CC611D" w:rsidP="00766EEB">
      <w:pPr>
        <w:rPr>
          <w:b/>
          <w:bCs/>
        </w:rPr>
      </w:pPr>
      <w:bookmarkStart w:id="402" w:name="bookmark333"/>
      <w:bookmarkStart w:id="403" w:name="bookmark334"/>
      <w:bookmarkStart w:id="404" w:name="bookmark335"/>
      <w:bookmarkStart w:id="405" w:name="_Toc145063489"/>
      <w:bookmarkStart w:id="406" w:name="_Toc145075444"/>
      <w:r w:rsidRPr="002341F6">
        <w:rPr>
          <w:rStyle w:val="3f3"/>
          <w:rFonts w:ascii="Times New Roman" w:hAnsi="Times New Roman" w:cs="Times New Roman"/>
          <w:b w:val="0"/>
          <w:bCs w:val="0"/>
          <w:sz w:val="22"/>
          <w:szCs w:val="22"/>
        </w:rPr>
        <w:lastRenderedPageBreak/>
        <w:t>Древнерусская литература</w:t>
      </w:r>
      <w:bookmarkEnd w:id="402"/>
      <w:bookmarkEnd w:id="403"/>
      <w:bookmarkEnd w:id="404"/>
      <w:bookmarkEnd w:id="405"/>
      <w:bookmarkEnd w:id="406"/>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Житийная литература </w:t>
      </w:r>
      <w:r w:rsidRPr="002341F6">
        <w:rPr>
          <w:rStyle w:val="16"/>
          <w:rFonts w:ascii="Times New Roman" w:hAnsi="Times New Roman"/>
        </w:rPr>
        <w:t>(одно произведение по выбору). На</w:t>
      </w:r>
      <w:r w:rsidRPr="002341F6">
        <w:rPr>
          <w:rStyle w:val="16"/>
          <w:rFonts w:ascii="Times New Roman" w:hAnsi="Times New Roman"/>
        </w:rPr>
        <w:softHyphen/>
        <w:t>пример, «Житие Сергия Радонежского», «Житие протопопа Аввакума, им самим написанное».</w:t>
      </w:r>
    </w:p>
    <w:p w:rsidR="00CC611D" w:rsidRPr="002341F6" w:rsidRDefault="00CC611D" w:rsidP="00766EEB">
      <w:pPr>
        <w:rPr>
          <w:b/>
          <w:bCs/>
        </w:rPr>
      </w:pPr>
      <w:bookmarkStart w:id="407" w:name="bookmark336"/>
      <w:bookmarkStart w:id="408" w:name="bookmark337"/>
      <w:bookmarkStart w:id="409" w:name="bookmark338"/>
      <w:bookmarkStart w:id="410" w:name="_Toc145063490"/>
      <w:bookmarkStart w:id="411" w:name="_Toc145075445"/>
      <w:r w:rsidRPr="002341F6">
        <w:rPr>
          <w:rStyle w:val="3f3"/>
          <w:rFonts w:ascii="Times New Roman" w:hAnsi="Times New Roman" w:cs="Times New Roman"/>
          <w:b w:val="0"/>
          <w:bCs w:val="0"/>
          <w:sz w:val="22"/>
          <w:szCs w:val="22"/>
        </w:rPr>
        <w:t>Литература XVIII века</w:t>
      </w:r>
      <w:bookmarkEnd w:id="407"/>
      <w:bookmarkEnd w:id="408"/>
      <w:bookmarkEnd w:id="409"/>
      <w:bookmarkEnd w:id="410"/>
      <w:bookmarkEnd w:id="411"/>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 И. Фонвизин. </w:t>
      </w:r>
      <w:r w:rsidRPr="002341F6">
        <w:rPr>
          <w:rStyle w:val="16"/>
          <w:rFonts w:ascii="Times New Roman" w:hAnsi="Times New Roman"/>
        </w:rPr>
        <w:t>Комедия «Недоросль».</w:t>
      </w:r>
    </w:p>
    <w:p w:rsidR="00CC611D" w:rsidRPr="002341F6" w:rsidRDefault="00CC611D" w:rsidP="00766EEB">
      <w:pPr>
        <w:rPr>
          <w:b/>
          <w:bCs/>
        </w:rPr>
      </w:pPr>
      <w:bookmarkStart w:id="412" w:name="bookmark339"/>
      <w:bookmarkStart w:id="413" w:name="bookmark340"/>
      <w:bookmarkStart w:id="414" w:name="bookmark341"/>
      <w:bookmarkStart w:id="415" w:name="_Toc145063491"/>
      <w:bookmarkStart w:id="416" w:name="_Toc145075446"/>
      <w:r w:rsidRPr="002341F6">
        <w:rPr>
          <w:rStyle w:val="3f3"/>
          <w:rFonts w:ascii="Times New Roman" w:hAnsi="Times New Roman" w:cs="Times New Roman"/>
          <w:b w:val="0"/>
          <w:bCs w:val="0"/>
          <w:sz w:val="22"/>
          <w:szCs w:val="22"/>
        </w:rPr>
        <w:t>Литература первой половины XIX века</w:t>
      </w:r>
      <w:bookmarkEnd w:id="412"/>
      <w:bookmarkEnd w:id="413"/>
      <w:bookmarkEnd w:id="414"/>
      <w:bookmarkEnd w:id="415"/>
      <w:bookmarkEnd w:id="416"/>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 С. Пушкин. </w:t>
      </w:r>
      <w:r w:rsidRPr="002341F6">
        <w:rPr>
          <w:rStyle w:val="16"/>
          <w:rFonts w:ascii="Times New Roman" w:hAnsi="Times New Roman"/>
        </w:rPr>
        <w:t>Стихотворения (не менее двух). Например, «К Чаадаеву», «Анчар» и др. «Маленькие трагедии» (одна пье</w:t>
      </w:r>
      <w:r w:rsidRPr="002341F6">
        <w:rPr>
          <w:rStyle w:val="16"/>
          <w:rFonts w:ascii="Times New Roman" w:hAnsi="Times New Roman"/>
        </w:rPr>
        <w:softHyphen/>
        <w:t>са по выбору). Например, «Моцарт и Сальери», «Каменный гость». Роман «Капитанская дочка».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Ю. Лермонтов. </w:t>
      </w:r>
      <w:r w:rsidRPr="002341F6">
        <w:rPr>
          <w:rStyle w:val="16"/>
          <w:rFonts w:ascii="Times New Roman" w:hAnsi="Times New Roman"/>
        </w:rPr>
        <w:t>Стихотворения (не менее двух). Например, «Я не хочу, чтоб свет узнал...», «Из-под таинственной, холодной полумаски...», «Нищий» и др. Поэма «Мцыри».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Н. В. Гоголь. </w:t>
      </w:r>
      <w:r w:rsidRPr="002341F6">
        <w:rPr>
          <w:rStyle w:val="16"/>
          <w:rFonts w:ascii="Times New Roman" w:hAnsi="Times New Roman"/>
        </w:rPr>
        <w:t>Повесть «Шинель». Комедия «Ревизор».</w:t>
      </w:r>
    </w:p>
    <w:p w:rsidR="00CC611D" w:rsidRPr="002341F6" w:rsidRDefault="00CC611D" w:rsidP="00766EEB">
      <w:pPr>
        <w:rPr>
          <w:b/>
          <w:bCs/>
        </w:rPr>
      </w:pPr>
      <w:bookmarkStart w:id="417" w:name="bookmark342"/>
      <w:bookmarkStart w:id="418" w:name="bookmark343"/>
      <w:bookmarkStart w:id="419" w:name="bookmark344"/>
      <w:bookmarkStart w:id="420" w:name="_Toc145063492"/>
      <w:bookmarkStart w:id="421" w:name="_Toc145075447"/>
      <w:r w:rsidRPr="002341F6">
        <w:rPr>
          <w:rStyle w:val="3f3"/>
          <w:rFonts w:ascii="Times New Roman" w:hAnsi="Times New Roman" w:cs="Times New Roman"/>
          <w:b w:val="0"/>
          <w:bCs w:val="0"/>
          <w:sz w:val="22"/>
          <w:szCs w:val="22"/>
        </w:rPr>
        <w:t>Литература второй половины XIX века</w:t>
      </w:r>
      <w:bookmarkEnd w:id="417"/>
      <w:bookmarkEnd w:id="418"/>
      <w:bookmarkEnd w:id="419"/>
      <w:bookmarkEnd w:id="420"/>
      <w:bookmarkEnd w:id="421"/>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И. С. Тургенев. </w:t>
      </w:r>
      <w:r w:rsidRPr="002341F6">
        <w:rPr>
          <w:rStyle w:val="16"/>
          <w:rFonts w:ascii="Times New Roman" w:hAnsi="Times New Roman"/>
        </w:rPr>
        <w:t>Повести (одна по выбору). Например, «Ася», «Первая любовь».</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 М. Достоевский. </w:t>
      </w:r>
      <w:r w:rsidRPr="002341F6">
        <w:rPr>
          <w:rStyle w:val="16"/>
          <w:rFonts w:ascii="Times New Roman" w:hAnsi="Times New Roman"/>
        </w:rPr>
        <w:t>«Бедные люди», «Белые ночи» (одно про</w:t>
      </w:r>
      <w:r w:rsidRPr="002341F6">
        <w:rPr>
          <w:rStyle w:val="16"/>
          <w:rFonts w:ascii="Times New Roman" w:hAnsi="Times New Roman"/>
        </w:rPr>
        <w:softHyphen/>
        <w:t>изведение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Л. Н. Толстой. </w:t>
      </w:r>
      <w:r w:rsidRPr="002341F6">
        <w:rPr>
          <w:rStyle w:val="16"/>
          <w:rFonts w:ascii="Times New Roman" w:hAnsi="Times New Roman"/>
        </w:rPr>
        <w:t>Повести и рассказы (одно произведение по вы</w:t>
      </w:r>
      <w:r w:rsidRPr="002341F6">
        <w:rPr>
          <w:rStyle w:val="16"/>
          <w:rFonts w:ascii="Times New Roman" w:hAnsi="Times New Roman"/>
        </w:rPr>
        <w:softHyphen/>
        <w:t>бору). Например, «Отрочество» (главы).</w:t>
      </w:r>
    </w:p>
    <w:p w:rsidR="00CC611D" w:rsidRPr="002341F6" w:rsidRDefault="00CC611D" w:rsidP="00766EEB">
      <w:pPr>
        <w:rPr>
          <w:b/>
          <w:bCs/>
        </w:rPr>
      </w:pPr>
      <w:bookmarkStart w:id="422" w:name="bookmark345"/>
      <w:bookmarkStart w:id="423" w:name="bookmark346"/>
      <w:bookmarkStart w:id="424" w:name="bookmark347"/>
      <w:bookmarkStart w:id="425" w:name="_Toc145063493"/>
      <w:bookmarkStart w:id="426" w:name="_Toc145075448"/>
      <w:r w:rsidRPr="002341F6">
        <w:rPr>
          <w:rStyle w:val="3f3"/>
          <w:rFonts w:ascii="Times New Roman" w:hAnsi="Times New Roman" w:cs="Times New Roman"/>
          <w:b w:val="0"/>
          <w:bCs w:val="0"/>
          <w:sz w:val="22"/>
          <w:szCs w:val="22"/>
        </w:rPr>
        <w:t>Литература первой половины XX века</w:t>
      </w:r>
      <w:bookmarkEnd w:id="422"/>
      <w:bookmarkEnd w:id="423"/>
      <w:bookmarkEnd w:id="424"/>
      <w:bookmarkEnd w:id="425"/>
      <w:bookmarkEnd w:id="426"/>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Произведения писателей русского зарубежья </w:t>
      </w:r>
      <w:r w:rsidRPr="002341F6">
        <w:rPr>
          <w:rStyle w:val="16"/>
          <w:rFonts w:ascii="Times New Roman" w:hAnsi="Times New Roman"/>
        </w:rPr>
        <w:t>(не менее двух по выбору). Например, произведения И. С. Шмелёва, М. А. Осоргина, В. В. Набокова, Н. Тэффи, А. Т. Аверченко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Поэзия первой половины ХХ века </w:t>
      </w:r>
      <w:r w:rsidRPr="002341F6">
        <w:rPr>
          <w:rStyle w:val="16"/>
          <w:rFonts w:ascii="Times New Roman" w:hAnsi="Times New Roman"/>
        </w:rPr>
        <w:t>(не менее трёх стихотворе</w:t>
      </w:r>
      <w:r w:rsidRPr="002341F6">
        <w:rPr>
          <w:rStyle w:val="16"/>
          <w:rFonts w:ascii="Times New Roman" w:hAnsi="Times New Roman"/>
        </w:rPr>
        <w:softHyphen/>
        <w:t>ний на тему «Человек и эпоха» по выбору). Например, стихо</w:t>
      </w:r>
      <w:r w:rsidRPr="002341F6">
        <w:rPr>
          <w:rStyle w:val="16"/>
          <w:rFonts w:ascii="Times New Roman" w:hAnsi="Times New Roman"/>
        </w:rPr>
        <w:softHyphen/>
        <w:t>творения В. В. Маяковского, М. И. Цветаевой, О. Э. Мандель</w:t>
      </w:r>
      <w:r w:rsidRPr="002341F6">
        <w:rPr>
          <w:rStyle w:val="16"/>
          <w:rFonts w:ascii="Times New Roman" w:hAnsi="Times New Roman"/>
        </w:rPr>
        <w:softHyphen/>
        <w:t>штама, Б. Л. Пастернака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А. Булгаков </w:t>
      </w:r>
      <w:r w:rsidRPr="002341F6">
        <w:rPr>
          <w:rStyle w:val="16"/>
          <w:rFonts w:ascii="Times New Roman" w:hAnsi="Times New Roman"/>
        </w:rPr>
        <w:t>(одна повесть по выбору). Например, «Собачье сердце» и др.</w:t>
      </w:r>
    </w:p>
    <w:p w:rsidR="00CC611D" w:rsidRPr="002341F6" w:rsidRDefault="00CC611D" w:rsidP="00766EEB">
      <w:pPr>
        <w:rPr>
          <w:b/>
          <w:bCs/>
        </w:rPr>
      </w:pPr>
      <w:bookmarkStart w:id="427" w:name="bookmark348"/>
      <w:bookmarkStart w:id="428" w:name="bookmark349"/>
      <w:bookmarkStart w:id="429" w:name="bookmark350"/>
      <w:bookmarkStart w:id="430" w:name="_Toc145063494"/>
      <w:bookmarkStart w:id="431" w:name="_Toc145075449"/>
      <w:r w:rsidRPr="002341F6">
        <w:rPr>
          <w:rStyle w:val="3f3"/>
          <w:rFonts w:ascii="Times New Roman" w:hAnsi="Times New Roman" w:cs="Times New Roman"/>
          <w:b w:val="0"/>
          <w:bCs w:val="0"/>
          <w:sz w:val="22"/>
          <w:szCs w:val="22"/>
        </w:rPr>
        <w:t>Литература второй половины XX века</w:t>
      </w:r>
      <w:bookmarkEnd w:id="427"/>
      <w:bookmarkEnd w:id="428"/>
      <w:bookmarkEnd w:id="429"/>
      <w:bookmarkEnd w:id="430"/>
      <w:bookmarkEnd w:id="431"/>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 Т. Твардовский. </w:t>
      </w:r>
      <w:r w:rsidRPr="002341F6">
        <w:rPr>
          <w:rStyle w:val="16"/>
          <w:rFonts w:ascii="Times New Roman" w:hAnsi="Times New Roman"/>
        </w:rPr>
        <w:t>Поэма «Василий Тёркин» (главы «Пере</w:t>
      </w:r>
      <w:r w:rsidRPr="002341F6">
        <w:rPr>
          <w:rStyle w:val="16"/>
          <w:rFonts w:ascii="Times New Roman" w:hAnsi="Times New Roman"/>
        </w:rPr>
        <w:softHyphen/>
        <w:t>права», «Гармонь», «Два солдата», «Поединок»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А. Шолохов. </w:t>
      </w:r>
      <w:r w:rsidRPr="002341F6">
        <w:rPr>
          <w:rStyle w:val="16"/>
          <w:rFonts w:ascii="Times New Roman" w:hAnsi="Times New Roman"/>
        </w:rPr>
        <w:t>Рассказ «Судьба человека».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 xml:space="preserve">А. И. Солженицын. </w:t>
      </w:r>
      <w:r w:rsidRPr="002341F6">
        <w:rPr>
          <w:rStyle w:val="16"/>
          <w:rFonts w:ascii="Times New Roman" w:hAnsi="Times New Roman"/>
        </w:rPr>
        <w:t>Рассказ «Матрёнин двор».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Произведения отечественных прозаиков второй половины XX—XXI века </w:t>
      </w:r>
      <w:r w:rsidRPr="002341F6">
        <w:rPr>
          <w:rStyle w:val="16"/>
          <w:rFonts w:ascii="Times New Roman" w:hAnsi="Times New Roman"/>
        </w:rPr>
        <w:t>(не менее двух произведений). Например, про</w:t>
      </w:r>
      <w:r w:rsidRPr="002341F6">
        <w:rPr>
          <w:rStyle w:val="16"/>
          <w:rFonts w:ascii="Times New Roman" w:hAnsi="Times New Roman"/>
        </w:rPr>
        <w:softHyphen/>
        <w:t>изведения Е. И. Носова, А. Н. и Б. Н. Стругацких, В. Ф. Тен</w:t>
      </w:r>
      <w:r w:rsidRPr="002341F6">
        <w:rPr>
          <w:rStyle w:val="16"/>
          <w:rFonts w:ascii="Times New Roman" w:hAnsi="Times New Roman"/>
        </w:rPr>
        <w:softHyphen/>
        <w:t>дрякова, Б. П. Екимова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Произведения отечественных и зарубежных прозаиков вто</w:t>
      </w:r>
      <w:r w:rsidRPr="002341F6">
        <w:rPr>
          <w:rStyle w:val="16"/>
          <w:rFonts w:ascii="Times New Roman" w:hAnsi="Times New Roman"/>
          <w:b/>
          <w:bCs/>
        </w:rPr>
        <w:softHyphen/>
        <w:t xml:space="preserve">рой половины </w:t>
      </w:r>
      <w:r w:rsidRPr="002341F6">
        <w:rPr>
          <w:rStyle w:val="16"/>
          <w:rFonts w:ascii="Times New Roman" w:hAnsi="Times New Roman"/>
          <w:b/>
          <w:bCs/>
          <w:lang w:val="en-US"/>
        </w:rPr>
        <w:t>XX</w:t>
      </w:r>
      <w:r w:rsidRPr="002341F6">
        <w:rPr>
          <w:rStyle w:val="16"/>
          <w:rFonts w:ascii="Times New Roman" w:hAnsi="Times New Roman"/>
          <w:b/>
          <w:bCs/>
        </w:rPr>
        <w:t>—</w:t>
      </w:r>
      <w:r w:rsidRPr="002341F6">
        <w:rPr>
          <w:rStyle w:val="16"/>
          <w:rFonts w:ascii="Times New Roman" w:hAnsi="Times New Roman"/>
          <w:b/>
          <w:bCs/>
          <w:lang w:val="en-US"/>
        </w:rPr>
        <w:t>XXI</w:t>
      </w:r>
      <w:r w:rsidRPr="002341F6">
        <w:rPr>
          <w:rStyle w:val="16"/>
          <w:rFonts w:ascii="Times New Roman" w:hAnsi="Times New Roman"/>
          <w:b/>
          <w:bCs/>
        </w:rPr>
        <w:t xml:space="preserve"> века </w:t>
      </w:r>
      <w:r w:rsidRPr="002341F6">
        <w:rPr>
          <w:rStyle w:val="16"/>
          <w:rFonts w:ascii="Times New Roman" w:hAnsi="Times New Roman"/>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Поэзия второй половины </w:t>
      </w:r>
      <w:r w:rsidRPr="002341F6">
        <w:rPr>
          <w:rStyle w:val="16"/>
          <w:rFonts w:ascii="Times New Roman" w:hAnsi="Times New Roman"/>
          <w:b/>
          <w:bCs/>
          <w:lang w:val="en-US"/>
        </w:rPr>
        <w:t>XX</w:t>
      </w:r>
      <w:r w:rsidRPr="002341F6">
        <w:rPr>
          <w:rStyle w:val="16"/>
          <w:rFonts w:ascii="Times New Roman" w:hAnsi="Times New Roman"/>
          <w:b/>
          <w:bCs/>
        </w:rPr>
        <w:t xml:space="preserve"> — начала </w:t>
      </w:r>
      <w:r w:rsidRPr="002341F6">
        <w:rPr>
          <w:rStyle w:val="16"/>
          <w:rFonts w:ascii="Times New Roman" w:hAnsi="Times New Roman"/>
          <w:b/>
          <w:bCs/>
          <w:lang w:val="en-US"/>
        </w:rPr>
        <w:t>XXI</w:t>
      </w:r>
      <w:r w:rsidRPr="002341F6">
        <w:rPr>
          <w:rStyle w:val="16"/>
          <w:rFonts w:ascii="Times New Roman" w:hAnsi="Times New Roman"/>
          <w:b/>
          <w:bCs/>
        </w:rPr>
        <w:t xml:space="preserve"> века </w:t>
      </w:r>
      <w:r w:rsidRPr="002341F6">
        <w:rPr>
          <w:rStyle w:val="16"/>
          <w:rFonts w:ascii="Times New Roman" w:hAnsi="Times New Roman"/>
        </w:rPr>
        <w:t>(не менее трёх стихотворений). Например, стихотворения Н. А. Заболоц</w:t>
      </w:r>
      <w:r w:rsidRPr="002341F6">
        <w:rPr>
          <w:rStyle w:val="16"/>
          <w:rFonts w:ascii="Times New Roman" w:hAnsi="Times New Roman"/>
        </w:rPr>
        <w:softHyphen/>
        <w:t>кого, М. А. Светлова, М. В. Исаковского, К. М. Симонова, Р. Г. Гамзатова, Б. Ш. Окуджавы, В. С. Высоцкого, А. А. Возне</w:t>
      </w:r>
      <w:r w:rsidRPr="002341F6">
        <w:rPr>
          <w:rStyle w:val="16"/>
          <w:rFonts w:ascii="Times New Roman" w:hAnsi="Times New Roman"/>
        </w:rPr>
        <w:softHyphen/>
        <w:t>сенского, Е. А. Евтушенко, Р. И. Рождественского, И. А. Брод</w:t>
      </w:r>
      <w:r w:rsidRPr="002341F6">
        <w:rPr>
          <w:rStyle w:val="16"/>
          <w:rFonts w:ascii="Times New Roman" w:hAnsi="Times New Roman"/>
        </w:rPr>
        <w:softHyphen/>
        <w:t>ского, А. С. Кушнера и др.</w:t>
      </w:r>
    </w:p>
    <w:p w:rsidR="00CC611D" w:rsidRPr="002341F6" w:rsidRDefault="00CC611D" w:rsidP="00525434">
      <w:pPr>
        <w:rPr>
          <w:b/>
          <w:bCs/>
        </w:rPr>
      </w:pPr>
      <w:bookmarkStart w:id="432" w:name="bookmark351"/>
      <w:bookmarkStart w:id="433" w:name="bookmark352"/>
      <w:bookmarkStart w:id="434" w:name="bookmark353"/>
      <w:bookmarkStart w:id="435" w:name="_Toc145063495"/>
      <w:bookmarkStart w:id="436" w:name="_Toc145075450"/>
      <w:r w:rsidRPr="002341F6">
        <w:rPr>
          <w:rStyle w:val="3f3"/>
          <w:rFonts w:ascii="Times New Roman" w:hAnsi="Times New Roman" w:cs="Times New Roman"/>
          <w:b w:val="0"/>
          <w:bCs w:val="0"/>
          <w:sz w:val="22"/>
          <w:szCs w:val="22"/>
        </w:rPr>
        <w:t>Зарубежная литература</w:t>
      </w:r>
      <w:bookmarkEnd w:id="432"/>
      <w:bookmarkEnd w:id="433"/>
      <w:bookmarkEnd w:id="434"/>
      <w:bookmarkEnd w:id="435"/>
      <w:bookmarkEnd w:id="436"/>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У. Шекспир. </w:t>
      </w:r>
      <w:r w:rsidRPr="002341F6">
        <w:rPr>
          <w:rStyle w:val="16"/>
          <w:rFonts w:ascii="Times New Roman" w:hAnsi="Times New Roman"/>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Ж.-Б. Мольер. </w:t>
      </w:r>
      <w:r w:rsidRPr="002341F6">
        <w:rPr>
          <w:rStyle w:val="16"/>
          <w:rFonts w:ascii="Times New Roman" w:hAnsi="Times New Roman"/>
        </w:rPr>
        <w:t>Комедия «Мещанин во дворянстве» (фрагмен</w:t>
      </w:r>
      <w:r w:rsidRPr="002341F6">
        <w:rPr>
          <w:rStyle w:val="16"/>
          <w:rFonts w:ascii="Times New Roman" w:hAnsi="Times New Roman"/>
        </w:rPr>
        <w:softHyphen/>
        <w:t>ты по выбору).</w:t>
      </w:r>
    </w:p>
    <w:p w:rsidR="00CC611D" w:rsidRPr="002341F6" w:rsidRDefault="00CC611D" w:rsidP="007018F0">
      <w:pPr>
        <w:pStyle w:val="2a"/>
        <w:numPr>
          <w:ilvl w:val="0"/>
          <w:numId w:val="25"/>
        </w:numPr>
        <w:shd w:val="clear" w:color="auto" w:fill="auto"/>
        <w:tabs>
          <w:tab w:val="left" w:pos="253"/>
        </w:tabs>
        <w:spacing w:line="240" w:lineRule="auto"/>
        <w:ind w:firstLine="0"/>
        <w:jc w:val="left"/>
        <w:rPr>
          <w:b w:val="0"/>
          <w:bCs w:val="0"/>
          <w:sz w:val="22"/>
          <w:szCs w:val="22"/>
        </w:rPr>
      </w:pPr>
      <w:bookmarkStart w:id="437" w:name="bookmark354"/>
      <w:bookmarkEnd w:id="437"/>
      <w:r w:rsidRPr="002341F6">
        <w:rPr>
          <w:rStyle w:val="29"/>
          <w:b/>
          <w:bCs/>
          <w:sz w:val="22"/>
          <w:szCs w:val="22"/>
        </w:rPr>
        <w:t>КЛАСС</w:t>
      </w:r>
    </w:p>
    <w:p w:rsidR="00CC611D" w:rsidRPr="002341F6" w:rsidRDefault="00CC611D" w:rsidP="0078035D">
      <w:pPr>
        <w:pStyle w:val="39"/>
        <w:spacing w:line="240" w:lineRule="auto"/>
        <w:ind w:firstLine="0"/>
        <w:rPr>
          <w:b/>
          <w:bCs/>
          <w:sz w:val="22"/>
          <w:szCs w:val="22"/>
        </w:rPr>
      </w:pPr>
      <w:r w:rsidRPr="002341F6">
        <w:rPr>
          <w:rStyle w:val="38"/>
          <w:b/>
          <w:bCs/>
          <w:sz w:val="22"/>
          <w:szCs w:val="22"/>
        </w:rPr>
        <w:t>Древнерусская литература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«Слово о полку Игореве».</w:t>
      </w:r>
    </w:p>
    <w:p w:rsidR="00CC611D" w:rsidRPr="002341F6" w:rsidRDefault="00CC611D" w:rsidP="00766EEB">
      <w:pPr>
        <w:rPr>
          <w:b/>
          <w:bCs/>
        </w:rPr>
      </w:pPr>
      <w:bookmarkStart w:id="438" w:name="bookmark355"/>
      <w:bookmarkStart w:id="439" w:name="bookmark356"/>
      <w:bookmarkStart w:id="440" w:name="bookmark357"/>
      <w:bookmarkStart w:id="441" w:name="_Toc145063496"/>
      <w:bookmarkStart w:id="442" w:name="_Toc145075451"/>
      <w:r w:rsidRPr="002341F6">
        <w:rPr>
          <w:rStyle w:val="3f3"/>
          <w:rFonts w:ascii="Times New Roman" w:hAnsi="Times New Roman" w:cs="Times New Roman"/>
          <w:b w:val="0"/>
          <w:bCs w:val="0"/>
          <w:sz w:val="22"/>
          <w:szCs w:val="22"/>
        </w:rPr>
        <w:t>Литература XVIII века</w:t>
      </w:r>
      <w:bookmarkEnd w:id="438"/>
      <w:bookmarkEnd w:id="439"/>
      <w:bookmarkEnd w:id="440"/>
      <w:bookmarkEnd w:id="441"/>
      <w:bookmarkEnd w:id="442"/>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В. Ломоносов. </w:t>
      </w:r>
      <w:r w:rsidRPr="002341F6">
        <w:rPr>
          <w:rStyle w:val="16"/>
          <w:rFonts w:ascii="Times New Roman" w:hAnsi="Times New Roman"/>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Г. Р. Державин. </w:t>
      </w:r>
      <w:r w:rsidRPr="002341F6">
        <w:rPr>
          <w:rStyle w:val="16"/>
          <w:rFonts w:ascii="Times New Roman" w:hAnsi="Times New Roman"/>
        </w:rPr>
        <w:t>Стихотворения (два по выбору). Например, «Властителям и судиям», «Памятник»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Н. М. Карамзин. </w:t>
      </w:r>
      <w:r w:rsidRPr="002341F6">
        <w:rPr>
          <w:rStyle w:val="16"/>
          <w:rFonts w:ascii="Times New Roman" w:hAnsi="Times New Roman"/>
        </w:rPr>
        <w:t>Повесть «Бедная Лиза».</w:t>
      </w:r>
    </w:p>
    <w:p w:rsidR="00CC611D" w:rsidRPr="002341F6" w:rsidRDefault="00CC611D" w:rsidP="00F7551B">
      <w:pPr>
        <w:rPr>
          <w:b/>
          <w:bCs/>
        </w:rPr>
      </w:pPr>
      <w:bookmarkStart w:id="443" w:name="bookmark358"/>
      <w:bookmarkStart w:id="444" w:name="bookmark359"/>
      <w:bookmarkStart w:id="445" w:name="bookmark360"/>
      <w:bookmarkStart w:id="446" w:name="_Toc145063497"/>
      <w:bookmarkStart w:id="447" w:name="_Toc145075452"/>
      <w:r w:rsidRPr="002341F6">
        <w:rPr>
          <w:rStyle w:val="3f3"/>
          <w:rFonts w:ascii="Times New Roman" w:hAnsi="Times New Roman" w:cs="Times New Roman"/>
          <w:b w:val="0"/>
          <w:bCs w:val="0"/>
          <w:sz w:val="22"/>
          <w:szCs w:val="22"/>
        </w:rPr>
        <w:t>Литература первой половины XIX века</w:t>
      </w:r>
      <w:bookmarkEnd w:id="443"/>
      <w:bookmarkEnd w:id="444"/>
      <w:bookmarkEnd w:id="445"/>
      <w:bookmarkEnd w:id="446"/>
      <w:bookmarkEnd w:id="447"/>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В. А. Жуковский. </w:t>
      </w:r>
      <w:r w:rsidRPr="002341F6">
        <w:rPr>
          <w:rStyle w:val="16"/>
          <w:rFonts w:ascii="Times New Roman" w:hAnsi="Times New Roman"/>
        </w:rPr>
        <w:t>Баллады, элегии (одна-две по выбору). На</w:t>
      </w:r>
      <w:r w:rsidRPr="002341F6">
        <w:rPr>
          <w:rStyle w:val="16"/>
          <w:rFonts w:ascii="Times New Roman" w:hAnsi="Times New Roman"/>
        </w:rPr>
        <w:softHyphen/>
        <w:t>пример, «Светлана», «Невыразимое», «Море» и др.</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 С. Грибоедов. </w:t>
      </w:r>
      <w:r w:rsidRPr="002341F6">
        <w:rPr>
          <w:rStyle w:val="16"/>
          <w:rFonts w:ascii="Times New Roman" w:hAnsi="Times New Roman"/>
        </w:rPr>
        <w:t>Комедия «Горе от ума».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Поэзия пушкинской эпохи. </w:t>
      </w:r>
      <w:r w:rsidRPr="002341F6">
        <w:rPr>
          <w:rStyle w:val="16"/>
          <w:rFonts w:ascii="Times New Roman" w:hAnsi="Times New Roman"/>
        </w:rPr>
        <w:t>К. Н. Батюшков, А. А. Дельвиг, Н. М. Языков, Е. А. Баратынский (не менее трёх стихотворений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 С. Пушкин. </w:t>
      </w:r>
      <w:r w:rsidRPr="002341F6">
        <w:rPr>
          <w:rStyle w:val="16"/>
          <w:rFonts w:ascii="Times New Roman" w:hAnsi="Times New Roman"/>
        </w:rPr>
        <w:t xml:space="preserve">Стихотворения. Например, «Бесы», «Брожу ли я вдоль улиц шумных.», «.Вновь я посетил.», «Из Пинде- монти», «К морю», </w:t>
      </w:r>
      <w:r w:rsidRPr="002341F6">
        <w:rPr>
          <w:rStyle w:val="16"/>
          <w:rFonts w:ascii="Times New Roman" w:hAnsi="Times New Roman"/>
        </w:rPr>
        <w:lastRenderedPageBreak/>
        <w:t>«К***» («Я помню чудное мгновенье.»), «Мадонна», «Осень» (отрывок), «Отцы-пустынники и жёны не</w:t>
      </w:r>
      <w:r w:rsidRPr="002341F6">
        <w:rPr>
          <w:rStyle w:val="16"/>
          <w:rFonts w:ascii="Times New Roman" w:hAnsi="Times New Roman"/>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2341F6">
        <w:rPr>
          <w:rStyle w:val="16"/>
          <w:rFonts w:ascii="Times New Roman" w:hAnsi="Times New Roman"/>
        </w:rPr>
        <w:softHyphen/>
        <w:t>гин».</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 Ю. Лермонтов. </w:t>
      </w:r>
      <w:r w:rsidRPr="002341F6">
        <w:rPr>
          <w:rStyle w:val="16"/>
          <w:rFonts w:ascii="Times New Roman" w:hAnsi="Times New Roman"/>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2341F6">
        <w:rPr>
          <w:rStyle w:val="16"/>
          <w:rFonts w:ascii="Times New Roman" w:hAnsi="Times New Roman"/>
        </w:rPr>
        <w:softHyphen/>
        <w:t>стает мой кинжал.»), «Пророк», «Родина», «Смерть Поэта», «Сон» («В полдневный жар в долине Дагестана.»), «Я жить хо</w:t>
      </w:r>
      <w:r w:rsidRPr="002341F6">
        <w:rPr>
          <w:rStyle w:val="16"/>
          <w:rFonts w:ascii="Times New Roman" w:hAnsi="Times New Roman"/>
        </w:rPr>
        <w:softHyphen/>
        <w:t>чу, хочу печали.» и др. Роман «Герой нашего времени».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Н. В. Гоголь. </w:t>
      </w:r>
      <w:r w:rsidRPr="002341F6">
        <w:rPr>
          <w:rStyle w:val="16"/>
          <w:rFonts w:ascii="Times New Roman" w:hAnsi="Times New Roman"/>
        </w:rPr>
        <w:t>Поэма «Мёртвые души».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Отечественная проза первой половины XIX в. </w:t>
      </w:r>
      <w:r w:rsidRPr="002341F6">
        <w:rPr>
          <w:rStyle w:val="16"/>
          <w:rFonts w:ascii="Times New Roman" w:hAnsi="Times New Roman"/>
        </w:rPr>
        <w:t>(одно произве</w:t>
      </w:r>
      <w:r w:rsidRPr="002341F6">
        <w:rPr>
          <w:rStyle w:val="16"/>
          <w:rFonts w:ascii="Times New Roman" w:hAnsi="Times New Roman"/>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CC611D" w:rsidRPr="002341F6" w:rsidRDefault="00CC611D" w:rsidP="007018F0">
      <w:pPr>
        <w:pStyle w:val="afa"/>
        <w:widowControl w:val="0"/>
        <w:numPr>
          <w:ilvl w:val="0"/>
          <w:numId w:val="26"/>
        </w:numPr>
        <w:tabs>
          <w:tab w:val="left" w:pos="380"/>
        </w:tabs>
        <w:spacing w:after="0" w:line="240" w:lineRule="auto"/>
        <w:rPr>
          <w:rFonts w:ascii="Times New Roman" w:hAnsi="Times New Roman"/>
        </w:rPr>
      </w:pPr>
      <w:bookmarkStart w:id="448" w:name="bookmark361"/>
      <w:bookmarkEnd w:id="448"/>
      <w:r w:rsidRPr="002341F6">
        <w:rPr>
          <w:rStyle w:val="16"/>
          <w:rFonts w:ascii="Times New Roman" w:hAnsi="Times New Roman"/>
        </w:rPr>
        <w:t>И. Герцена и др.</w:t>
      </w:r>
    </w:p>
    <w:p w:rsidR="00CC611D" w:rsidRPr="002341F6" w:rsidRDefault="00CC611D" w:rsidP="00525434">
      <w:pPr>
        <w:rPr>
          <w:b/>
          <w:bCs/>
        </w:rPr>
      </w:pPr>
      <w:bookmarkStart w:id="449" w:name="bookmark362"/>
      <w:bookmarkStart w:id="450" w:name="bookmark363"/>
      <w:bookmarkStart w:id="451" w:name="bookmark364"/>
      <w:bookmarkStart w:id="452" w:name="_Toc145063498"/>
      <w:bookmarkStart w:id="453" w:name="_Toc145075453"/>
      <w:r w:rsidRPr="002341F6">
        <w:rPr>
          <w:rStyle w:val="3f3"/>
          <w:rFonts w:ascii="Times New Roman" w:hAnsi="Times New Roman" w:cs="Times New Roman"/>
          <w:b w:val="0"/>
          <w:bCs w:val="0"/>
          <w:sz w:val="22"/>
          <w:szCs w:val="22"/>
        </w:rPr>
        <w:t>Зарубежная литература</w:t>
      </w:r>
      <w:bookmarkEnd w:id="449"/>
      <w:bookmarkEnd w:id="450"/>
      <w:bookmarkEnd w:id="451"/>
      <w:bookmarkEnd w:id="452"/>
      <w:bookmarkEnd w:id="453"/>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Данте. </w:t>
      </w:r>
      <w:r w:rsidRPr="002341F6">
        <w:rPr>
          <w:rStyle w:val="16"/>
          <w:rFonts w:ascii="Times New Roman" w:hAnsi="Times New Roman"/>
        </w:rPr>
        <w:t>«Божественная комедия» (не менее двух фрагментов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У. Шекспир. </w:t>
      </w:r>
      <w:r w:rsidRPr="002341F6">
        <w:rPr>
          <w:rStyle w:val="16"/>
          <w:rFonts w:ascii="Times New Roman" w:hAnsi="Times New Roman"/>
        </w:rPr>
        <w:t>Трагедия «Гамлет» (фрагменты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И.-В. Гёте. </w:t>
      </w:r>
      <w:r w:rsidRPr="002341F6">
        <w:rPr>
          <w:rStyle w:val="16"/>
          <w:rFonts w:ascii="Times New Roman" w:hAnsi="Times New Roman"/>
        </w:rPr>
        <w:t>Трагедия «Фауст» (не менее двух фрагментов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Дж. Г. Байрон. </w:t>
      </w:r>
      <w:r w:rsidRPr="002341F6">
        <w:rPr>
          <w:rStyle w:val="16"/>
          <w:rFonts w:ascii="Times New Roman" w:hAnsi="Times New Roman"/>
        </w:rPr>
        <w:t>Стихотворения (одно по выбору). Например, «Душа моя мрачна. Скорей, певец, скорей!..», «Прощание На</w:t>
      </w:r>
      <w:r w:rsidRPr="002341F6">
        <w:rPr>
          <w:rStyle w:val="16"/>
          <w:rFonts w:ascii="Times New Roman" w:hAnsi="Times New Roman"/>
        </w:rPr>
        <w:softHyphen/>
        <w:t>полеона» и др. Поэма «Паломничество Чайльд-Гарольда» (не менее одного фрагмента по выбору).</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Зарубежная проза первой половины XIX в. </w:t>
      </w:r>
      <w:r w:rsidRPr="002341F6">
        <w:rPr>
          <w:rStyle w:val="16"/>
          <w:rFonts w:ascii="Times New Roman" w:hAnsi="Times New Roman"/>
        </w:rPr>
        <w:t>(одно произве</w:t>
      </w:r>
      <w:r w:rsidRPr="002341F6">
        <w:rPr>
          <w:rStyle w:val="16"/>
          <w:rFonts w:ascii="Times New Roman" w:hAnsi="Times New Roman"/>
        </w:rPr>
        <w:softHyphen/>
        <w:t>дение по выбору). Например, произведения Э. Т. А. Гофмана,</w:t>
      </w:r>
    </w:p>
    <w:p w:rsidR="00CC611D" w:rsidRPr="002341F6" w:rsidRDefault="00CC611D" w:rsidP="007018F0">
      <w:pPr>
        <w:pStyle w:val="afa"/>
        <w:widowControl w:val="0"/>
        <w:numPr>
          <w:ilvl w:val="0"/>
          <w:numId w:val="26"/>
        </w:numPr>
        <w:tabs>
          <w:tab w:val="left" w:pos="380"/>
        </w:tabs>
        <w:spacing w:after="0" w:line="240" w:lineRule="auto"/>
        <w:rPr>
          <w:rStyle w:val="16"/>
          <w:rFonts w:ascii="Times New Roman" w:hAnsi="Times New Roman"/>
          <w:b/>
          <w:bCs/>
        </w:rPr>
      </w:pPr>
      <w:bookmarkStart w:id="454" w:name="bookmark365"/>
      <w:bookmarkEnd w:id="454"/>
      <w:r w:rsidRPr="002341F6">
        <w:rPr>
          <w:rStyle w:val="16"/>
          <w:rFonts w:ascii="Times New Roman" w:hAnsi="Times New Roman"/>
        </w:rPr>
        <w:t>Гюго, В. Скотта и др.</w:t>
      </w:r>
    </w:p>
    <w:p w:rsidR="004D1251" w:rsidRDefault="004D1251" w:rsidP="004D1251">
      <w:pPr>
        <w:pStyle w:val="afa"/>
        <w:widowControl w:val="0"/>
        <w:tabs>
          <w:tab w:val="left" w:pos="380"/>
        </w:tabs>
        <w:spacing w:after="0" w:line="240" w:lineRule="auto"/>
        <w:jc w:val="center"/>
        <w:rPr>
          <w:rStyle w:val="38"/>
          <w:b/>
          <w:bCs/>
          <w:sz w:val="22"/>
          <w:szCs w:val="22"/>
        </w:rPr>
      </w:pPr>
      <w:r>
        <w:rPr>
          <w:rStyle w:val="38"/>
          <w:b/>
          <w:bCs/>
          <w:sz w:val="22"/>
          <w:szCs w:val="22"/>
        </w:rPr>
        <w:t>Планируемые результаты освоения предмета «Литература»</w:t>
      </w:r>
    </w:p>
    <w:p w:rsidR="00CC611D" w:rsidRPr="002341F6" w:rsidRDefault="004D1251" w:rsidP="004D1251">
      <w:pPr>
        <w:pStyle w:val="afa"/>
        <w:widowControl w:val="0"/>
        <w:tabs>
          <w:tab w:val="left" w:pos="380"/>
        </w:tabs>
        <w:spacing w:after="0" w:line="240" w:lineRule="auto"/>
        <w:jc w:val="center"/>
        <w:rPr>
          <w:b/>
          <w:bCs/>
        </w:rPr>
      </w:pPr>
      <w:r>
        <w:rPr>
          <w:rStyle w:val="38"/>
          <w:b/>
          <w:bCs/>
          <w:sz w:val="22"/>
          <w:szCs w:val="22"/>
        </w:rPr>
        <w:t xml:space="preserve"> в основной школе</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Изучение литературы в основной школе направлено на до</w:t>
      </w:r>
      <w:r w:rsidRPr="002341F6">
        <w:rPr>
          <w:rStyle w:val="16"/>
          <w:rFonts w:ascii="Times New Roman" w:hAnsi="Times New Roman"/>
        </w:rPr>
        <w:softHyphen/>
        <w:t>стижение обучающимися следующих личностных, метапред- метных и предметных результатов освоения учебного пред</w:t>
      </w:r>
      <w:r w:rsidRPr="002341F6">
        <w:rPr>
          <w:rStyle w:val="16"/>
          <w:rFonts w:ascii="Times New Roman" w:hAnsi="Times New Roman"/>
        </w:rPr>
        <w:softHyphen/>
        <w:t>мета.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Личностные результаты</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рабочей программы по ли</w:t>
      </w:r>
      <w:r w:rsidRPr="002341F6">
        <w:rPr>
          <w:rStyle w:val="16"/>
          <w:rFonts w:ascii="Times New Roman" w:hAnsi="Times New Roman"/>
        </w:rPr>
        <w:softHyphen/>
        <w:t>тературе для основного общего образования достигаются в единстве учебной и воспитательной деятельности в соответ</w:t>
      </w:r>
      <w:r w:rsidRPr="002341F6">
        <w:rPr>
          <w:rStyle w:val="16"/>
          <w:rFonts w:ascii="Times New Roman" w:hAnsi="Times New Roman"/>
        </w:rPr>
        <w:softHyphen/>
        <w:t>ствии с традиционными российскими социокультурными и ду</w:t>
      </w:r>
      <w:r w:rsidRPr="002341F6">
        <w:rPr>
          <w:rStyle w:val="16"/>
          <w:rFonts w:ascii="Times New Roman" w:hAnsi="Times New Roman"/>
        </w:rPr>
        <w:softHyphen/>
        <w:t xml:space="preserve">ховно-нравственными ценностями, </w:t>
      </w:r>
      <w:r w:rsidRPr="002341F6">
        <w:rPr>
          <w:rStyle w:val="16"/>
          <w:rFonts w:ascii="Times New Roman" w:hAnsi="Times New Roman"/>
        </w:rPr>
        <w:lastRenderedPageBreak/>
        <w:t>отражёнными в произведе</w:t>
      </w:r>
      <w:r w:rsidRPr="002341F6">
        <w:rPr>
          <w:rStyle w:val="16"/>
          <w:rFonts w:ascii="Times New Roman" w:hAnsi="Times New Roman"/>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рабочей программы по ли</w:t>
      </w:r>
      <w:r w:rsidRPr="002341F6">
        <w:rPr>
          <w:rStyle w:val="16"/>
          <w:rFonts w:ascii="Times New Roman" w:hAnsi="Times New Roman"/>
        </w:rPr>
        <w:softHyphen/>
        <w:t>тературе для основного общего образования должны отражать готовность обучающихся руководствоваться системой позитив</w:t>
      </w:r>
      <w:r w:rsidRPr="002341F6">
        <w:rPr>
          <w:rStyle w:val="16"/>
          <w:rFonts w:ascii="Times New Roman" w:hAnsi="Times New Roman"/>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C611D" w:rsidRPr="002341F6" w:rsidRDefault="00CC611D" w:rsidP="0078035D">
      <w:pPr>
        <w:pStyle w:val="93"/>
        <w:spacing w:before="0" w:line="240" w:lineRule="auto"/>
        <w:rPr>
          <w:b/>
          <w:bCs/>
          <w:sz w:val="22"/>
          <w:szCs w:val="22"/>
        </w:rPr>
      </w:pPr>
      <w:r w:rsidRPr="002341F6">
        <w:rPr>
          <w:rStyle w:val="92"/>
          <w:b/>
          <w:bCs/>
          <w:sz w:val="22"/>
          <w:szCs w:val="22"/>
        </w:rPr>
        <w:t>Гражданского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реали</w:t>
      </w:r>
      <w:r w:rsidRPr="002341F6">
        <w:rPr>
          <w:rStyle w:val="16"/>
          <w:rFonts w:ascii="Times New Roman" w:hAnsi="Times New Roman"/>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2341F6">
        <w:rPr>
          <w:rStyle w:val="16"/>
          <w:rFonts w:ascii="Times New Roman" w:hAnsi="Times New Roman"/>
        </w:rPr>
        <w:softHyphen/>
        <w:t>ных произведениях; неприятие любых форм экстремизма, дис</w:t>
      </w:r>
      <w:r w:rsidRPr="002341F6">
        <w:rPr>
          <w:rStyle w:val="16"/>
          <w:rFonts w:ascii="Times New Roman" w:hAnsi="Times New Roman"/>
        </w:rPr>
        <w:softHyphen/>
        <w:t>криминации; понимание роли различных социальных институ</w:t>
      </w:r>
      <w:r w:rsidRPr="002341F6">
        <w:rPr>
          <w:rStyle w:val="16"/>
          <w:rFonts w:ascii="Times New Roman" w:hAnsi="Times New Roman"/>
        </w:rPr>
        <w:softHyphen/>
        <w:t>тов в жизни человека; представление об основных правах, свобо</w:t>
      </w:r>
      <w:r w:rsidRPr="002341F6">
        <w:rPr>
          <w:rStyle w:val="16"/>
          <w:rFonts w:ascii="Times New Roman" w:hAnsi="Times New Roman"/>
        </w:rPr>
        <w:softHyphen/>
        <w:t>дах и обязанностях гражданина, социальных нормах и правилах межличностных отношений в поликультурном и многоконфес</w:t>
      </w:r>
      <w:r w:rsidRPr="002341F6">
        <w:rPr>
          <w:rStyle w:val="16"/>
          <w:rFonts w:ascii="Times New Roman" w:hAnsi="Times New Roman"/>
        </w:rPr>
        <w:softHyphen/>
        <w:t>сиональном обществе, в том числе с опорой на примеры из лите</w:t>
      </w:r>
      <w:r w:rsidRPr="002341F6">
        <w:rPr>
          <w:rStyle w:val="16"/>
          <w:rFonts w:ascii="Times New Roman" w:hAnsi="Times New Roman"/>
        </w:rPr>
        <w:softHyphen/>
        <w:t>ратуры; представление о способах противодействия коррупции; готовность к разнообразной совместной деятельности, стремле</w:t>
      </w:r>
      <w:r w:rsidRPr="002341F6">
        <w:rPr>
          <w:rStyle w:val="16"/>
          <w:rFonts w:ascii="Times New Roman" w:hAnsi="Times New Roman"/>
        </w:rPr>
        <w:softHyphen/>
        <w:t>ние к взаимопониманию и взаимопомощи, в том числе с опорой на примеры из литературы; активное участие в школьном само</w:t>
      </w:r>
      <w:r w:rsidRPr="002341F6">
        <w:rPr>
          <w:rStyle w:val="16"/>
          <w:rFonts w:ascii="Times New Roman" w:hAnsi="Times New Roman"/>
        </w:rPr>
        <w:softHyphen/>
        <w:t>управлении; готовность к участию в гуманитарной деятельно</w:t>
      </w:r>
      <w:r w:rsidRPr="002341F6">
        <w:rPr>
          <w:rStyle w:val="16"/>
          <w:rFonts w:ascii="Times New Roman" w:hAnsi="Times New Roman"/>
        </w:rPr>
        <w:softHyphen/>
        <w:t>сти (волонтерство; помощь людям, нуждающимся в ней).</w:t>
      </w:r>
    </w:p>
    <w:p w:rsidR="00CC611D" w:rsidRPr="002341F6" w:rsidRDefault="00CC611D" w:rsidP="0078035D">
      <w:pPr>
        <w:pStyle w:val="93"/>
        <w:spacing w:before="0" w:line="240" w:lineRule="auto"/>
        <w:rPr>
          <w:b/>
          <w:bCs/>
          <w:sz w:val="22"/>
          <w:szCs w:val="22"/>
        </w:rPr>
      </w:pPr>
      <w:r w:rsidRPr="002341F6">
        <w:rPr>
          <w:rStyle w:val="92"/>
          <w:b/>
          <w:bCs/>
          <w:sz w:val="22"/>
          <w:szCs w:val="22"/>
        </w:rPr>
        <w:t>Патриотического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341F6">
        <w:rPr>
          <w:rStyle w:val="16"/>
          <w:rFonts w:ascii="Times New Roman" w:hAnsi="Times New Roman"/>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2341F6">
        <w:rPr>
          <w:rStyle w:val="16"/>
          <w:rFonts w:ascii="Times New Roman" w:hAnsi="Times New Roman"/>
        </w:rPr>
        <w:softHyphen/>
        <w:t>жениям своей Родины — России, к науке, искусству, спорту, технологиям, боевым подвигам и трудовым достижениям наро</w:t>
      </w:r>
      <w:r w:rsidRPr="002341F6">
        <w:rPr>
          <w:rStyle w:val="16"/>
          <w:rFonts w:ascii="Times New Roman" w:hAnsi="Times New Roman"/>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2341F6">
        <w:rPr>
          <w:rStyle w:val="16"/>
          <w:rFonts w:ascii="Times New Roman" w:hAnsi="Times New Roman"/>
        </w:rPr>
        <w:softHyphen/>
        <w:t>циям разных народов, проживающих в родной стране, обращая внимание на их воплощение в литературе.</w:t>
      </w:r>
    </w:p>
    <w:p w:rsidR="00CC611D" w:rsidRPr="002341F6" w:rsidRDefault="00CC611D" w:rsidP="0078035D">
      <w:pPr>
        <w:pStyle w:val="93"/>
        <w:spacing w:before="0" w:line="240" w:lineRule="auto"/>
        <w:rPr>
          <w:b/>
          <w:bCs/>
          <w:sz w:val="22"/>
          <w:szCs w:val="22"/>
        </w:rPr>
      </w:pPr>
      <w:r w:rsidRPr="002341F6">
        <w:rPr>
          <w:rStyle w:val="92"/>
          <w:b/>
          <w:bCs/>
          <w:sz w:val="22"/>
          <w:szCs w:val="22"/>
        </w:rPr>
        <w:t>Духовно-нравственного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ориентация на моральные ценности и нормы в ситуациях нравственного выбора с оценкой поведения и поступков персо</w:t>
      </w:r>
      <w:r w:rsidRPr="002341F6">
        <w:rPr>
          <w:rStyle w:val="16"/>
          <w:rFonts w:ascii="Times New Roman" w:hAnsi="Times New Roman"/>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2341F6">
        <w:rPr>
          <w:rStyle w:val="16"/>
          <w:rFonts w:ascii="Times New Roman" w:hAnsi="Times New Roman"/>
        </w:rPr>
        <w:softHyphen/>
        <w:t>нания последствий поступков; активное неприятие асоциаль</w:t>
      </w:r>
      <w:r w:rsidRPr="002341F6">
        <w:rPr>
          <w:rStyle w:val="16"/>
          <w:rFonts w:ascii="Times New Roman" w:hAnsi="Times New Roman"/>
        </w:rPr>
        <w:softHyphen/>
        <w:t>ных поступков, свобода и ответственность личности в условиях индивидуального и общественного пространства.</w:t>
      </w:r>
    </w:p>
    <w:p w:rsidR="00CC611D" w:rsidRPr="002341F6" w:rsidRDefault="00CC611D" w:rsidP="0078035D">
      <w:pPr>
        <w:pStyle w:val="93"/>
        <w:spacing w:before="0" w:line="240" w:lineRule="auto"/>
        <w:rPr>
          <w:b/>
          <w:bCs/>
          <w:sz w:val="22"/>
          <w:szCs w:val="22"/>
        </w:rPr>
      </w:pPr>
      <w:r w:rsidRPr="002341F6">
        <w:rPr>
          <w:rStyle w:val="92"/>
          <w:b/>
          <w:bCs/>
          <w:sz w:val="22"/>
          <w:szCs w:val="22"/>
        </w:rPr>
        <w:t>Эстетического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восприимчивость к разным видам искусства, традициям и творчеству своего и других народов, понимание эмоциональ</w:t>
      </w:r>
      <w:r w:rsidRPr="002341F6">
        <w:rPr>
          <w:rStyle w:val="16"/>
          <w:rFonts w:ascii="Times New Roman" w:hAnsi="Times New Roman"/>
        </w:rPr>
        <w:softHyphen/>
        <w:t>ного воздействия искусства, в том числе изучаемых литератур</w:t>
      </w:r>
      <w:r w:rsidRPr="002341F6">
        <w:rPr>
          <w:rStyle w:val="16"/>
          <w:rFonts w:ascii="Times New Roman" w:hAnsi="Times New Roman"/>
        </w:rPr>
        <w:softHyphen/>
        <w:t>ных произведений; осознание важности художественной лите</w:t>
      </w:r>
      <w:r w:rsidRPr="002341F6">
        <w:rPr>
          <w:rStyle w:val="16"/>
          <w:rFonts w:ascii="Times New Roman" w:hAnsi="Times New Roman"/>
        </w:rPr>
        <w:softHyphen/>
        <w:t>ратуры и культуры как средства коммуникации и самовыраже</w:t>
      </w:r>
      <w:r w:rsidRPr="002341F6">
        <w:rPr>
          <w:rStyle w:val="16"/>
          <w:rFonts w:ascii="Times New Roman" w:hAnsi="Times New Roman"/>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611D" w:rsidRPr="002341F6" w:rsidRDefault="00CC611D" w:rsidP="0078035D">
      <w:pPr>
        <w:pStyle w:val="93"/>
        <w:spacing w:before="0" w:line="240" w:lineRule="auto"/>
        <w:rPr>
          <w:b/>
          <w:bCs/>
          <w:sz w:val="22"/>
          <w:szCs w:val="22"/>
        </w:rPr>
      </w:pPr>
      <w:r w:rsidRPr="002341F6">
        <w:rPr>
          <w:rStyle w:val="92"/>
          <w:b/>
          <w:bCs/>
          <w:sz w:val="22"/>
          <w:szCs w:val="22"/>
        </w:rPr>
        <w:t>Физического воспитания, формирования культуры здоровья и эмоционального благополучия: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 с опорой на собственный жизнен</w:t>
      </w:r>
      <w:r w:rsidRPr="002341F6">
        <w:rPr>
          <w:rStyle w:val="16"/>
          <w:rFonts w:ascii="Times New Roman" w:hAnsi="Times New Roman"/>
        </w:rPr>
        <w:softHyphen/>
        <w:t>ный и читательский опыт; ответственное отношение к своему здоровью и установка на здоровый образ жизни (здоровое пита</w:t>
      </w:r>
      <w:r w:rsidRPr="002341F6">
        <w:rPr>
          <w:rStyle w:val="16"/>
          <w:rFonts w:ascii="Times New Roman" w:hAnsi="Times New Roman"/>
        </w:rPr>
        <w:softHyphen/>
        <w:t>ние, соблюдение гигиенических правил, сбалансированный ре</w:t>
      </w:r>
      <w:r w:rsidRPr="002341F6">
        <w:rPr>
          <w:rStyle w:val="16"/>
          <w:rFonts w:ascii="Times New Roman" w:hAnsi="Times New Roman"/>
        </w:rPr>
        <w:softHyphen/>
        <w:t>жим занятий и отдыха, регулярная физическая активность); осознание последствий и неприятие вредных привычек (употре</w:t>
      </w:r>
      <w:r w:rsidRPr="002341F6">
        <w:rPr>
          <w:rStyle w:val="16"/>
          <w:rFonts w:ascii="Times New Roman" w:hAnsi="Times New Roman"/>
        </w:rPr>
        <w:softHyphen/>
        <w:t>бление алкоголя, наркотиков, курение) и иных форм вреда для физического и психического здоровья, соблюдение правил безо</w:t>
      </w:r>
      <w:r w:rsidRPr="002341F6">
        <w:rPr>
          <w:rStyle w:val="16"/>
          <w:rFonts w:ascii="Times New Roman" w:hAnsi="Times New Roman"/>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2341F6">
        <w:rPr>
          <w:rStyle w:val="16"/>
          <w:rFonts w:ascii="Times New Roman" w:hAnsi="Times New Roman"/>
        </w:rPr>
        <w:softHyphen/>
        <w:t>щимся социальным, информационным и природным условиям, в том числе осмысляя собственный опыт и выстраивая дальней</w:t>
      </w:r>
      <w:r w:rsidRPr="002341F6">
        <w:rPr>
          <w:rStyle w:val="16"/>
          <w:rFonts w:ascii="Times New Roman" w:hAnsi="Times New Roman"/>
        </w:rPr>
        <w:softHyphen/>
        <w:t>шие цели;</w:t>
      </w:r>
      <w:r w:rsidR="004D1251">
        <w:rPr>
          <w:rStyle w:val="16"/>
          <w:rFonts w:ascii="Times New Roman" w:hAnsi="Times New Roman"/>
        </w:rPr>
        <w:t xml:space="preserve"> </w:t>
      </w:r>
      <w:r w:rsidRPr="002341F6">
        <w:rPr>
          <w:rStyle w:val="16"/>
          <w:rFonts w:ascii="Times New Roman" w:hAnsi="Times New Roman"/>
        </w:rPr>
        <w:t>умение принимать себя и других, не осуждая;</w:t>
      </w:r>
      <w:r w:rsidR="004D1251">
        <w:rPr>
          <w:rStyle w:val="16"/>
          <w:rFonts w:ascii="Times New Roman" w:hAnsi="Times New Roman"/>
        </w:rPr>
        <w:t xml:space="preserve"> </w:t>
      </w:r>
      <w:r w:rsidRPr="002341F6">
        <w:rPr>
          <w:rStyle w:val="16"/>
          <w:rFonts w:ascii="Times New Roman" w:hAnsi="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r w:rsidR="004D1251">
        <w:rPr>
          <w:rStyle w:val="16"/>
          <w:rFonts w:ascii="Times New Roman" w:hAnsi="Times New Roman"/>
        </w:rPr>
        <w:t xml:space="preserve"> </w:t>
      </w:r>
      <w:r w:rsidRPr="002341F6">
        <w:rPr>
          <w:rStyle w:val="16"/>
          <w:rFonts w:ascii="Times New Roman" w:hAnsi="Times New Roman"/>
        </w:rPr>
        <w:t>сформированность навыка рефлексии, признание своего пра</w:t>
      </w:r>
      <w:r w:rsidRPr="002341F6">
        <w:rPr>
          <w:rStyle w:val="16"/>
          <w:rFonts w:ascii="Times New Roman" w:hAnsi="Times New Roman"/>
        </w:rPr>
        <w:softHyphen/>
        <w:t>ва на ошибку и такого же права другого человека с оценкой по</w:t>
      </w:r>
      <w:r w:rsidRPr="002341F6">
        <w:rPr>
          <w:rStyle w:val="16"/>
          <w:rFonts w:ascii="Times New Roman" w:hAnsi="Times New Roman"/>
        </w:rPr>
        <w:softHyphen/>
        <w:t>ступков литературных героев.</w:t>
      </w:r>
    </w:p>
    <w:p w:rsidR="00CC611D" w:rsidRPr="002341F6" w:rsidRDefault="00CC611D" w:rsidP="0078035D">
      <w:pPr>
        <w:pStyle w:val="93"/>
        <w:spacing w:before="0" w:line="240" w:lineRule="auto"/>
        <w:rPr>
          <w:b/>
          <w:bCs/>
          <w:sz w:val="22"/>
          <w:szCs w:val="22"/>
        </w:rPr>
      </w:pPr>
      <w:r w:rsidRPr="002341F6">
        <w:rPr>
          <w:rStyle w:val="92"/>
          <w:b/>
          <w:bCs/>
          <w:sz w:val="22"/>
          <w:szCs w:val="22"/>
        </w:rPr>
        <w:t>Трудового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установка на активное участие в решении практических за</w:t>
      </w:r>
      <w:r w:rsidRPr="002341F6">
        <w:rPr>
          <w:rStyle w:val="16"/>
          <w:rFonts w:ascii="Times New Roman" w:hAnsi="Times New Roman"/>
        </w:rPr>
        <w:softHyphen/>
        <w:t>дач (в рамках семьи, школы, города, края) технологической и социальной направленности, способность инициировать, пла</w:t>
      </w:r>
      <w:r w:rsidRPr="002341F6">
        <w:rPr>
          <w:rStyle w:val="16"/>
          <w:rFonts w:ascii="Times New Roman" w:hAnsi="Times New Roman"/>
        </w:rPr>
        <w:softHyphen/>
        <w:t>нировать и самостоятельно выполнять такого рода деятель</w:t>
      </w:r>
      <w:r w:rsidRPr="002341F6">
        <w:rPr>
          <w:rStyle w:val="16"/>
          <w:rFonts w:ascii="Times New Roman" w:hAnsi="Times New Roman"/>
        </w:rPr>
        <w:softHyphen/>
        <w:t xml:space="preserve">ность; интерес к </w:t>
      </w:r>
      <w:r w:rsidRPr="002341F6">
        <w:rPr>
          <w:rStyle w:val="16"/>
          <w:rFonts w:ascii="Times New Roman" w:hAnsi="Times New Roman"/>
        </w:rPr>
        <w:lastRenderedPageBreak/>
        <w:t>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2341F6">
        <w:rPr>
          <w:rStyle w:val="16"/>
          <w:rFonts w:ascii="Times New Roman" w:hAnsi="Times New Roman"/>
        </w:rPr>
        <w:softHyphen/>
        <w:t>нальной деятельности и развитие необходимых умений для это</w:t>
      </w:r>
      <w:r w:rsidRPr="002341F6">
        <w:rPr>
          <w:rStyle w:val="16"/>
          <w:rFonts w:ascii="Times New Roman" w:hAnsi="Times New Roman"/>
        </w:rPr>
        <w:softHyphen/>
        <w:t>го; готовность адаптироваться в профессиональной среде; ува</w:t>
      </w:r>
      <w:r w:rsidRPr="002341F6">
        <w:rPr>
          <w:rStyle w:val="16"/>
          <w:rFonts w:ascii="Times New Roman" w:hAnsi="Times New Roman"/>
        </w:rPr>
        <w:softHyphen/>
        <w:t>жение к труду и результатам трудовой деятельности, в том чис</w:t>
      </w:r>
      <w:r w:rsidRPr="002341F6">
        <w:rPr>
          <w:rStyle w:val="16"/>
          <w:rFonts w:ascii="Times New Roman" w:hAnsi="Times New Roman"/>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C611D" w:rsidRPr="002341F6" w:rsidRDefault="00CC611D" w:rsidP="0078035D">
      <w:pPr>
        <w:pStyle w:val="93"/>
        <w:spacing w:before="0" w:line="240" w:lineRule="auto"/>
        <w:rPr>
          <w:b/>
          <w:bCs/>
          <w:sz w:val="22"/>
          <w:szCs w:val="22"/>
        </w:rPr>
      </w:pPr>
      <w:r w:rsidRPr="002341F6">
        <w:rPr>
          <w:rStyle w:val="92"/>
          <w:b/>
          <w:bCs/>
          <w:sz w:val="22"/>
          <w:szCs w:val="22"/>
        </w:rPr>
        <w:t>Экологического воспитания: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применение знаний из социальных и есте</w:t>
      </w:r>
      <w:r w:rsidRPr="002341F6">
        <w:rPr>
          <w:rStyle w:val="16"/>
          <w:rFonts w:ascii="Times New Roman" w:hAnsi="Times New Roman"/>
        </w:rPr>
        <w:softHyphen/>
        <w:t>ственных наук для решения задач в области окружающей сре</w:t>
      </w:r>
      <w:r w:rsidRPr="002341F6">
        <w:rPr>
          <w:rStyle w:val="16"/>
          <w:rFonts w:ascii="Times New Roman" w:hAnsi="Times New Roman"/>
        </w:rPr>
        <w:softHyphen/>
        <w:t>ды, планирования поступков и оценки их возможных послед</w:t>
      </w:r>
      <w:r w:rsidRPr="002341F6">
        <w:rPr>
          <w:rStyle w:val="16"/>
          <w:rFonts w:ascii="Times New Roman" w:hAnsi="Times New Roman"/>
        </w:rPr>
        <w:softHyphen/>
        <w:t>ствий для окружающей среды; повышение уровня экологиче</w:t>
      </w:r>
      <w:r w:rsidRPr="002341F6">
        <w:rPr>
          <w:rStyle w:val="16"/>
          <w:rFonts w:ascii="Times New Roman" w:hAnsi="Times New Roman"/>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2341F6">
        <w:rPr>
          <w:rStyle w:val="16"/>
          <w:rFonts w:ascii="Times New Roman" w:hAnsi="Times New Roman"/>
        </w:rPr>
        <w:softHyphen/>
        <w:t>ванное при знакомстве с литературными произведениями, под</w:t>
      </w:r>
      <w:r w:rsidRPr="002341F6">
        <w:rPr>
          <w:rStyle w:val="16"/>
          <w:rFonts w:ascii="Times New Roman" w:hAnsi="Times New Roman"/>
        </w:rPr>
        <w:softHyphen/>
        <w:t>нимающими экологические проблемы; осознание своей роли как гражданина и потребителя в условиях взаимосвязи природ</w:t>
      </w:r>
      <w:r w:rsidRPr="002341F6">
        <w:rPr>
          <w:rStyle w:val="16"/>
          <w:rFonts w:ascii="Times New Roman" w:hAnsi="Times New Roman"/>
        </w:rPr>
        <w:softHyphen/>
        <w:t>ной, технологической и социальной сред; готовность к участию в практической деятельности экологической направленности.</w:t>
      </w:r>
    </w:p>
    <w:p w:rsidR="00CC611D" w:rsidRPr="002341F6" w:rsidRDefault="00CC611D" w:rsidP="0078035D">
      <w:pPr>
        <w:pStyle w:val="93"/>
        <w:spacing w:before="0" w:line="240" w:lineRule="auto"/>
        <w:rPr>
          <w:b/>
          <w:bCs/>
          <w:sz w:val="22"/>
          <w:szCs w:val="22"/>
        </w:rPr>
      </w:pPr>
      <w:r w:rsidRPr="002341F6">
        <w:rPr>
          <w:rStyle w:val="92"/>
          <w:b/>
          <w:bCs/>
          <w:sz w:val="22"/>
          <w:szCs w:val="22"/>
        </w:rPr>
        <w:t>Ценности научного познания: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научных представлений об основных закономерностях развития челове</w:t>
      </w:r>
      <w:r w:rsidRPr="002341F6">
        <w:rPr>
          <w:rStyle w:val="16"/>
          <w:rFonts w:ascii="Times New Roman" w:hAnsi="Times New Roman"/>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2341F6">
        <w:rPr>
          <w:rStyle w:val="16"/>
          <w:rFonts w:ascii="Times New Roman" w:hAnsi="Times New Roman"/>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2341F6">
        <w:rPr>
          <w:rStyle w:val="16"/>
          <w:rFonts w:ascii="Times New Roman" w:hAnsi="Times New Roman"/>
        </w:rPr>
        <w:softHyphen/>
        <w:t>ного и коллективного благополучия.</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обеспечивающие адаптацию обуча</w:t>
      </w:r>
      <w:r w:rsidRPr="002341F6">
        <w:rPr>
          <w:rStyle w:val="16"/>
          <w:rFonts w:ascii="Times New Roman" w:hAnsi="Times New Roman"/>
        </w:rPr>
        <w:softHyphen/>
        <w:t>ющегося к изменяющимся условиям социальной и природной среды:</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освоение обучающимися социального опыта, основных соци</w:t>
      </w:r>
      <w:r w:rsidRPr="002341F6">
        <w:rPr>
          <w:rStyle w:val="16"/>
          <w:rFonts w:ascii="Times New Roman" w:hAnsi="Times New Roman"/>
        </w:rPr>
        <w:softHyphen/>
        <w:t>альных ролей, соответствующих ведущей деятельности возрас</w:t>
      </w:r>
      <w:r w:rsidRPr="002341F6">
        <w:rPr>
          <w:rStyle w:val="16"/>
          <w:rFonts w:ascii="Times New Roman" w:hAnsi="Times New Roman"/>
        </w:rPr>
        <w:softHyphen/>
        <w:t>та, норм и правил общественного поведения, форм социальной жизни в группах и сообществах, включая семью, группы, сфор</w:t>
      </w:r>
      <w:r w:rsidRPr="002341F6">
        <w:rPr>
          <w:rStyle w:val="16"/>
          <w:rFonts w:ascii="Times New Roman" w:hAnsi="Times New Roman"/>
        </w:rPr>
        <w:softHyphen/>
        <w:t>мированные по профессиональной деятельности, а также в рам</w:t>
      </w:r>
      <w:r w:rsidRPr="002341F6">
        <w:rPr>
          <w:rStyle w:val="16"/>
          <w:rFonts w:ascii="Times New Roman" w:hAnsi="Times New Roman"/>
        </w:rPr>
        <w:softHyphen/>
        <w:t xml:space="preserve">ках социального </w:t>
      </w:r>
      <w:r w:rsidRPr="002341F6">
        <w:rPr>
          <w:rStyle w:val="16"/>
          <w:rFonts w:ascii="Times New Roman" w:hAnsi="Times New Roman"/>
        </w:rPr>
        <w:lastRenderedPageBreak/>
        <w:t>взаимодействия с людьми из другой культур</w:t>
      </w:r>
      <w:r w:rsidRPr="002341F6">
        <w:rPr>
          <w:rStyle w:val="16"/>
          <w:rFonts w:ascii="Times New Roman" w:hAnsi="Times New Roman"/>
        </w:rPr>
        <w:softHyphen/>
        <w:t>ной среды; изучение и оценка социальных ролей персонажей литературных произведений;</w:t>
      </w:r>
      <w:r w:rsidR="004D1251">
        <w:rPr>
          <w:rStyle w:val="16"/>
          <w:rFonts w:ascii="Times New Roman" w:hAnsi="Times New Roman"/>
        </w:rPr>
        <w:t xml:space="preserve"> </w:t>
      </w:r>
      <w:r w:rsidRPr="002341F6">
        <w:rPr>
          <w:rStyle w:val="16"/>
          <w:rFonts w:ascii="Times New Roman" w:hAnsi="Times New Roman"/>
        </w:rPr>
        <w:t>потребность во взаимодействии в условиях неопределённо</w:t>
      </w:r>
      <w:r w:rsidRPr="002341F6">
        <w:rPr>
          <w:rStyle w:val="16"/>
          <w:rFonts w:ascii="Times New Roman" w:hAnsi="Times New Roman"/>
        </w:rPr>
        <w:softHyphen/>
        <w:t>сти, открытость опыту и знаниям других; в действии в услови</w:t>
      </w:r>
      <w:r w:rsidRPr="002341F6">
        <w:rPr>
          <w:rStyle w:val="16"/>
          <w:rFonts w:ascii="Times New Roman" w:hAnsi="Times New Roman"/>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2341F6">
        <w:rPr>
          <w:rStyle w:val="16"/>
          <w:rFonts w:ascii="Times New Roman" w:hAnsi="Times New Roman"/>
        </w:rPr>
        <w:softHyphen/>
        <w:t>вать дефициты собственных знаний и компетентностей, плани</w:t>
      </w:r>
      <w:r w:rsidRPr="002341F6">
        <w:rPr>
          <w:rStyle w:val="16"/>
          <w:rFonts w:ascii="Times New Roman" w:hAnsi="Times New Roman"/>
        </w:rPr>
        <w:softHyphen/>
        <w:t>ровать своё развитие; умение оперировать основными понятия</w:t>
      </w:r>
      <w:r w:rsidRPr="002341F6">
        <w:rPr>
          <w:rStyle w:val="16"/>
          <w:rFonts w:ascii="Times New Roman" w:hAnsi="Times New Roman"/>
        </w:rPr>
        <w:softHyphen/>
        <w:t>ми, терминами и представлениями в области концепции устой</w:t>
      </w:r>
      <w:r w:rsidRPr="002341F6">
        <w:rPr>
          <w:rStyle w:val="16"/>
          <w:rFonts w:ascii="Times New Roman" w:hAnsi="Times New Roman"/>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r w:rsidR="004D1251">
        <w:rPr>
          <w:rStyle w:val="16"/>
          <w:rFonts w:ascii="Times New Roman" w:hAnsi="Times New Roman"/>
        </w:rPr>
        <w:t xml:space="preserve"> </w:t>
      </w:r>
      <w:r w:rsidRPr="002341F6">
        <w:rPr>
          <w:rStyle w:val="16"/>
          <w:rFonts w:ascii="Times New Roman" w:hAnsi="Times New Roman"/>
        </w:rPr>
        <w:t>способность осознавать стрессовую ситуацию, оценивать про</w:t>
      </w:r>
      <w:r w:rsidRPr="002341F6">
        <w:rPr>
          <w:rStyle w:val="16"/>
          <w:rFonts w:ascii="Times New Roman" w:hAnsi="Times New Roman"/>
        </w:rPr>
        <w:softHyphen/>
        <w:t>исходящие изменения и их последствия, опираясь на жизнен</w:t>
      </w:r>
      <w:r w:rsidRPr="002341F6">
        <w:rPr>
          <w:rStyle w:val="16"/>
          <w:rFonts w:ascii="Times New Roman" w:hAnsi="Times New Roman"/>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2341F6">
        <w:rPr>
          <w:rStyle w:val="16"/>
          <w:rFonts w:ascii="Times New Roman" w:hAnsi="Times New Roman"/>
        </w:rPr>
        <w:softHyphen/>
        <w:t>ровать и оценивать риски и последствия, формировать опыт, уметь находить позитивное в произошедшей ситуации; быть го</w:t>
      </w:r>
      <w:r w:rsidRPr="002341F6">
        <w:rPr>
          <w:rStyle w:val="16"/>
          <w:rFonts w:ascii="Times New Roman" w:hAnsi="Times New Roman"/>
        </w:rPr>
        <w:softHyphen/>
        <w:t>товым действовать в отсутствии гарантий успеха.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Метапредметные результаты</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i/>
          <w:iCs/>
        </w:rPr>
        <w:t>Овладение универсальными учебными познаватель</w:t>
      </w:r>
      <w:r w:rsidRPr="002341F6">
        <w:rPr>
          <w:rStyle w:val="16"/>
          <w:rFonts w:ascii="Times New Roman" w:hAnsi="Times New Roman"/>
          <w:b/>
          <w:bCs/>
          <w:i/>
          <w:iCs/>
        </w:rPr>
        <w:softHyphen/>
        <w:t>ными действиями:</w:t>
      </w:r>
    </w:p>
    <w:p w:rsidR="00CC611D" w:rsidRPr="002341F6" w:rsidRDefault="00CC611D" w:rsidP="0078035D">
      <w:pPr>
        <w:pStyle w:val="93"/>
        <w:spacing w:before="0" w:line="240" w:lineRule="auto"/>
        <w:rPr>
          <w:b/>
          <w:bCs/>
          <w:sz w:val="22"/>
          <w:szCs w:val="22"/>
        </w:rPr>
      </w:pPr>
      <w:r w:rsidRPr="002341F6">
        <w:rPr>
          <w:rStyle w:val="92"/>
          <w:b/>
          <w:bCs/>
          <w:sz w:val="22"/>
          <w:szCs w:val="22"/>
        </w:rPr>
        <w:t>Базовые логические действия: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55" w:name="bookmark366"/>
      <w:bookmarkEnd w:id="455"/>
      <w:r w:rsidRPr="002341F6">
        <w:rPr>
          <w:rStyle w:val="16"/>
          <w:rFonts w:ascii="Times New Roman" w:hAnsi="Times New Roman"/>
        </w:rPr>
        <w:t>выявлять и характеризовать существенные признаки объек</w:t>
      </w:r>
      <w:r w:rsidRPr="002341F6">
        <w:rPr>
          <w:rStyle w:val="16"/>
          <w:rFonts w:ascii="Times New Roman" w:hAnsi="Times New Roman"/>
        </w:rPr>
        <w:softHyphen/>
        <w:t>тов (художественных и учебных текстов, литературных геро</w:t>
      </w:r>
      <w:r w:rsidRPr="002341F6">
        <w:rPr>
          <w:rStyle w:val="16"/>
          <w:rFonts w:ascii="Times New Roman" w:hAnsi="Times New Roman"/>
        </w:rPr>
        <w:softHyphen/>
        <w:t>ев и др.) и явлений (литературных направлений, этапов исто</w:t>
      </w:r>
      <w:r w:rsidRPr="002341F6">
        <w:rPr>
          <w:rStyle w:val="16"/>
          <w:rFonts w:ascii="Times New Roman" w:hAnsi="Times New Roman"/>
        </w:rPr>
        <w:softHyphen/>
        <w:t>рико-литературного процесса);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56" w:name="bookmark367"/>
      <w:bookmarkEnd w:id="456"/>
      <w:r w:rsidRPr="002341F6">
        <w:rPr>
          <w:rStyle w:val="16"/>
          <w:rFonts w:ascii="Times New Roman" w:hAnsi="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2341F6">
        <w:rPr>
          <w:rStyle w:val="16"/>
          <w:rFonts w:ascii="Times New Roman" w:hAnsi="Times New Roman"/>
        </w:rPr>
        <w:softHyphen/>
        <w:t>нения, определять критерии проводимого анализа;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57" w:name="bookmark368"/>
      <w:bookmarkEnd w:id="457"/>
      <w:r w:rsidRPr="002341F6">
        <w:rPr>
          <w:rStyle w:val="16"/>
          <w:rFonts w:ascii="Times New Roman" w:hAnsi="Times New Roman"/>
        </w:rPr>
        <w:t>с учётом предложенной задачи выявлять закономерности и противоречия в рассматриваемых литературных фактах и на</w:t>
      </w:r>
      <w:r w:rsidRPr="002341F6">
        <w:rPr>
          <w:rStyle w:val="16"/>
          <w:rFonts w:ascii="Times New Roman" w:hAnsi="Times New Roman"/>
        </w:rPr>
        <w:softHyphen/>
        <w:t>блюдениях над текстом; предлагать критерии для выявления закономерностей и противоречий с учётом учебной задачи;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58" w:name="bookmark369"/>
      <w:bookmarkEnd w:id="458"/>
      <w:r w:rsidRPr="002341F6">
        <w:rPr>
          <w:rStyle w:val="16"/>
          <w:rFonts w:ascii="Times New Roman" w:hAnsi="Times New Roman"/>
        </w:rPr>
        <w:t>выявлять дефициты информации, данных, необходимых для решения поставленной учебной задачи;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59" w:name="bookmark370"/>
      <w:bookmarkEnd w:id="459"/>
      <w:r w:rsidRPr="002341F6">
        <w:rPr>
          <w:rStyle w:val="16"/>
          <w:rFonts w:ascii="Times New Roman" w:hAnsi="Times New Roman"/>
        </w:rPr>
        <w:lastRenderedPageBreak/>
        <w:t>выявлять причинно-следственные связи при изучении литера</w:t>
      </w:r>
      <w:r w:rsidRPr="002341F6">
        <w:rPr>
          <w:rStyle w:val="16"/>
          <w:rFonts w:ascii="Times New Roman" w:hAnsi="Times New Roman"/>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60" w:name="bookmark371"/>
      <w:bookmarkEnd w:id="460"/>
      <w:r w:rsidRPr="002341F6">
        <w:rPr>
          <w:rStyle w:val="16"/>
          <w:rFonts w:ascii="Times New Roman" w:hAnsi="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C611D" w:rsidRPr="002341F6" w:rsidRDefault="00CC611D" w:rsidP="0078035D">
      <w:pPr>
        <w:pStyle w:val="93"/>
        <w:spacing w:before="0" w:line="240" w:lineRule="auto"/>
        <w:rPr>
          <w:b/>
          <w:bCs/>
          <w:sz w:val="22"/>
          <w:szCs w:val="22"/>
        </w:rPr>
      </w:pPr>
      <w:r w:rsidRPr="002341F6">
        <w:rPr>
          <w:rStyle w:val="92"/>
          <w:b/>
          <w:bCs/>
          <w:sz w:val="22"/>
          <w:szCs w:val="22"/>
        </w:rPr>
        <w:t>Базовые исследовательские действия:</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1" w:name="bookmark372"/>
      <w:bookmarkEnd w:id="461"/>
      <w:r w:rsidRPr="002341F6">
        <w:rPr>
          <w:rStyle w:val="16"/>
          <w:rFonts w:ascii="Times New Roman" w:hAnsi="Times New Roman"/>
        </w:rPr>
        <w:t>использовать вопросы как исследовательский инструмент по</w:t>
      </w:r>
      <w:r w:rsidRPr="002341F6">
        <w:rPr>
          <w:rStyle w:val="16"/>
          <w:rFonts w:ascii="Times New Roman" w:hAnsi="Times New Roman"/>
        </w:rPr>
        <w:softHyphen/>
        <w:t>знания в литературном образовании;</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2" w:name="bookmark373"/>
      <w:bookmarkEnd w:id="462"/>
      <w:r w:rsidRPr="002341F6">
        <w:rPr>
          <w:rStyle w:val="16"/>
          <w:rFonts w:ascii="Times New Roman" w:hAnsi="Times New Roman"/>
        </w:rPr>
        <w:t>формулировать вопросы, фиксирующие разрыв между реаль</w:t>
      </w:r>
      <w:r w:rsidRPr="002341F6">
        <w:rPr>
          <w:rStyle w:val="16"/>
          <w:rFonts w:ascii="Times New Roman" w:hAnsi="Times New Roman"/>
        </w:rPr>
        <w:softHyphen/>
        <w:t>ным и желательным состоянием ситуации, объекта, и само</w:t>
      </w:r>
      <w:r w:rsidRPr="002341F6">
        <w:rPr>
          <w:rStyle w:val="16"/>
          <w:rFonts w:ascii="Times New Roman" w:hAnsi="Times New Roman"/>
        </w:rPr>
        <w:softHyphen/>
        <w:t>стоятельно устанавливать искомое и данное;</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3" w:name="bookmark374"/>
      <w:bookmarkEnd w:id="463"/>
      <w:r w:rsidRPr="002341F6">
        <w:rPr>
          <w:rStyle w:val="16"/>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4" w:name="bookmark375"/>
      <w:bookmarkEnd w:id="464"/>
      <w:r w:rsidRPr="002341F6">
        <w:rPr>
          <w:rStyle w:val="16"/>
          <w:rFonts w:ascii="Times New Roman" w:hAnsi="Times New Roman"/>
        </w:rPr>
        <w:t>проводить по самостоятельно составленному плану неболь</w:t>
      </w:r>
      <w:r w:rsidRPr="002341F6">
        <w:rPr>
          <w:rStyle w:val="16"/>
          <w:rFonts w:ascii="Times New Roman" w:hAnsi="Times New Roman"/>
        </w:rPr>
        <w:softHyphen/>
        <w:t>шое исследование по установлению особенностей литератур</w:t>
      </w:r>
      <w:r w:rsidRPr="002341F6">
        <w:rPr>
          <w:rStyle w:val="16"/>
          <w:rFonts w:ascii="Times New Roman" w:hAnsi="Times New Roman"/>
        </w:rPr>
        <w:softHyphen/>
        <w:t>ного объекта изучения, причинно-следственных связей и за</w:t>
      </w:r>
      <w:r w:rsidRPr="002341F6">
        <w:rPr>
          <w:rStyle w:val="16"/>
          <w:rFonts w:ascii="Times New Roman" w:hAnsi="Times New Roman"/>
        </w:rPr>
        <w:softHyphen/>
        <w:t>висимостей объектов между собой;</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5" w:name="bookmark376"/>
      <w:bookmarkEnd w:id="465"/>
      <w:r w:rsidRPr="002341F6">
        <w:rPr>
          <w:rStyle w:val="16"/>
          <w:rFonts w:ascii="Times New Roman" w:hAnsi="Times New Roman"/>
        </w:rPr>
        <w:t>оценивать на применимость и достоверность информацию, полученную в ходе исследования (эксперимента);</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6" w:name="bookmark377"/>
      <w:bookmarkEnd w:id="466"/>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7" w:name="bookmark378"/>
      <w:bookmarkEnd w:id="467"/>
      <w:r w:rsidRPr="002341F6">
        <w:rPr>
          <w:rStyle w:val="16"/>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C611D" w:rsidRPr="002341F6" w:rsidRDefault="00CC611D" w:rsidP="0078035D">
      <w:pPr>
        <w:pStyle w:val="93"/>
        <w:spacing w:before="0" w:line="240" w:lineRule="auto"/>
        <w:rPr>
          <w:b/>
          <w:bCs/>
          <w:sz w:val="22"/>
          <w:szCs w:val="22"/>
        </w:rPr>
      </w:pPr>
      <w:r w:rsidRPr="002341F6">
        <w:rPr>
          <w:rStyle w:val="92"/>
          <w:b/>
          <w:bCs/>
          <w:sz w:val="22"/>
          <w:szCs w:val="22"/>
        </w:rPr>
        <w:t>Работа с информацией:</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8" w:name="bookmark379"/>
      <w:bookmarkEnd w:id="468"/>
      <w:r w:rsidRPr="002341F6">
        <w:rPr>
          <w:rStyle w:val="16"/>
          <w:rFonts w:ascii="Times New Roman" w:hAnsi="Times New Roman"/>
        </w:rPr>
        <w:t>применять различные методы, инструменты и запросы при поиске и отборе литературной и другой информации или дан</w:t>
      </w:r>
      <w:r w:rsidRPr="002341F6">
        <w:rPr>
          <w:rStyle w:val="16"/>
          <w:rFonts w:ascii="Times New Roman" w:hAnsi="Times New Roman"/>
        </w:rPr>
        <w:softHyphen/>
        <w:t>ных из источников с учётом предложенной учебной задачи и заданных критериев;</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69" w:name="bookmark380"/>
      <w:bookmarkEnd w:id="469"/>
      <w:r w:rsidRPr="002341F6">
        <w:rPr>
          <w:rStyle w:val="16"/>
          <w:rFonts w:ascii="Times New Roman" w:hAnsi="Times New Roman"/>
        </w:rPr>
        <w:t>выбирать, анализировать, систематизировать и интерпрети</w:t>
      </w:r>
      <w:r w:rsidRPr="002341F6">
        <w:rPr>
          <w:rStyle w:val="16"/>
          <w:rFonts w:ascii="Times New Roman" w:hAnsi="Times New Roman"/>
        </w:rPr>
        <w:softHyphen/>
        <w:t>ровать литературную и другую информацию различных ви</w:t>
      </w:r>
      <w:r w:rsidRPr="002341F6">
        <w:rPr>
          <w:rStyle w:val="16"/>
          <w:rFonts w:ascii="Times New Roman" w:hAnsi="Times New Roman"/>
        </w:rPr>
        <w:softHyphen/>
        <w:t>дов и форм представления;</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70" w:name="bookmark381"/>
      <w:bookmarkEnd w:id="470"/>
      <w:r w:rsidRPr="002341F6">
        <w:rPr>
          <w:rStyle w:val="16"/>
          <w:rFonts w:ascii="Times New Roman" w:hAnsi="Times New Roman"/>
        </w:rPr>
        <w:t>находить сходные аргументы (подтверждающие или опровер</w:t>
      </w:r>
      <w:r w:rsidRPr="002341F6">
        <w:rPr>
          <w:rStyle w:val="16"/>
          <w:rFonts w:ascii="Times New Roman" w:hAnsi="Times New Roman"/>
        </w:rPr>
        <w:softHyphen/>
        <w:t>гающие одну и ту же идею, версию) в различных информаци</w:t>
      </w:r>
      <w:r w:rsidRPr="002341F6">
        <w:rPr>
          <w:rStyle w:val="16"/>
          <w:rFonts w:ascii="Times New Roman" w:hAnsi="Times New Roman"/>
        </w:rPr>
        <w:softHyphen/>
        <w:t>онных источниках;</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71" w:name="bookmark382"/>
      <w:bookmarkEnd w:id="471"/>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 xml:space="preserve">ния </w:t>
      </w:r>
      <w:r w:rsidRPr="002341F6">
        <w:rPr>
          <w:rStyle w:val="16"/>
          <w:rFonts w:ascii="Times New Roman" w:hAnsi="Times New Roman"/>
        </w:rPr>
        <w:lastRenderedPageBreak/>
        <w:t>литературной и другой информации и иллюстрировать решаемые учебные задачи несложными схемами, диаграмма</w:t>
      </w:r>
      <w:r w:rsidRPr="002341F6">
        <w:rPr>
          <w:rStyle w:val="16"/>
          <w:rFonts w:ascii="Times New Roman" w:hAnsi="Times New Roman"/>
        </w:rPr>
        <w:softHyphen/>
        <w:t>ми, иной графикой и их комбинациями;</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72" w:name="bookmark383"/>
      <w:bookmarkEnd w:id="472"/>
      <w:r w:rsidRPr="002341F6">
        <w:rPr>
          <w:rStyle w:val="16"/>
          <w:rFonts w:ascii="Times New Roman" w:hAnsi="Times New Roman"/>
        </w:rPr>
        <w:t>оценивать надёжность литературной и другой информации по критериям, предложенным учителем или сформулирован</w:t>
      </w:r>
      <w:r w:rsidRPr="002341F6">
        <w:rPr>
          <w:rStyle w:val="16"/>
          <w:rFonts w:ascii="Times New Roman" w:hAnsi="Times New Roman"/>
        </w:rPr>
        <w:softHyphen/>
        <w:t>ным самостоятельно;</w:t>
      </w:r>
    </w:p>
    <w:p w:rsidR="00CC611D" w:rsidRPr="002341F6" w:rsidRDefault="00CC611D" w:rsidP="007018F0">
      <w:pPr>
        <w:pStyle w:val="afa"/>
        <w:widowControl w:val="0"/>
        <w:numPr>
          <w:ilvl w:val="0"/>
          <w:numId w:val="27"/>
        </w:numPr>
        <w:tabs>
          <w:tab w:val="left" w:pos="207"/>
        </w:tabs>
        <w:spacing w:after="0" w:line="240" w:lineRule="auto"/>
        <w:ind w:left="220" w:hanging="220"/>
        <w:jc w:val="both"/>
        <w:rPr>
          <w:rFonts w:ascii="Times New Roman" w:hAnsi="Times New Roman"/>
        </w:rPr>
      </w:pPr>
      <w:bookmarkStart w:id="473" w:name="bookmark384"/>
      <w:bookmarkEnd w:id="473"/>
      <w:r w:rsidRPr="002341F6">
        <w:rPr>
          <w:rStyle w:val="16"/>
          <w:rFonts w:ascii="Times New Roman" w:hAnsi="Times New Roman"/>
        </w:rPr>
        <w:t>эффективно запоминать и систематизировать эту информа</w:t>
      </w:r>
      <w:r w:rsidRPr="002341F6">
        <w:rPr>
          <w:rStyle w:val="16"/>
          <w:rFonts w:ascii="Times New Roman" w:hAnsi="Times New Roman"/>
        </w:rPr>
        <w:softHyphen/>
        <w:t>цию.</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i/>
          <w:iCs/>
        </w:rPr>
        <w:t>Овладение универсальными учебными коммуника</w:t>
      </w:r>
      <w:r w:rsidRPr="002341F6">
        <w:rPr>
          <w:rStyle w:val="16"/>
          <w:rFonts w:ascii="Times New Roman" w:hAnsi="Times New Roman"/>
          <w:b/>
          <w:bCs/>
          <w:i/>
          <w:iCs/>
        </w:rPr>
        <w:softHyphen/>
        <w:t>тивными действиями:</w:t>
      </w:r>
    </w:p>
    <w:p w:rsidR="00CC611D" w:rsidRPr="002341F6" w:rsidRDefault="00CC611D" w:rsidP="007018F0">
      <w:pPr>
        <w:pStyle w:val="afa"/>
        <w:numPr>
          <w:ilvl w:val="0"/>
          <w:numId w:val="197"/>
        </w:numPr>
        <w:spacing w:after="0" w:line="240" w:lineRule="auto"/>
        <w:ind w:left="0" w:firstLine="0"/>
        <w:jc w:val="both"/>
        <w:rPr>
          <w:rFonts w:ascii="Times New Roman" w:hAnsi="Times New Roman"/>
        </w:rPr>
      </w:pPr>
      <w:r w:rsidRPr="002341F6">
        <w:rPr>
          <w:rStyle w:val="16"/>
          <w:rFonts w:ascii="Times New Roman" w:hAnsi="Times New Roman"/>
          <w:i/>
          <w:iCs/>
        </w:rPr>
        <w:t>общение:</w:t>
      </w:r>
      <w:r w:rsidRPr="002341F6">
        <w:rPr>
          <w:rStyle w:val="16"/>
          <w:rFonts w:ascii="Times New Roman" w:hAnsi="Times New Roman"/>
        </w:rPr>
        <w:t xml:space="preserve"> воспринимать и формулировать суждения, выра</w:t>
      </w:r>
      <w:r w:rsidRPr="002341F6">
        <w:rPr>
          <w:rStyle w:val="16"/>
          <w:rFonts w:ascii="Times New Roman" w:hAnsi="Times New Roman"/>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2341F6">
        <w:rPr>
          <w:rStyle w:val="16"/>
          <w:rFonts w:ascii="Times New Roman" w:hAnsi="Times New Roman"/>
        </w:rPr>
        <w:softHyphen/>
        <w:t>мать значение социальных знаков, знать и распознавать пред</w:t>
      </w:r>
      <w:r w:rsidRPr="002341F6">
        <w:rPr>
          <w:rStyle w:val="16"/>
          <w:rFonts w:ascii="Times New Roman" w:hAnsi="Times New Roman"/>
        </w:rPr>
        <w:softHyphen/>
        <w:t>посылки конфликтных ситуаций, находя аналогии в литера</w:t>
      </w:r>
      <w:r w:rsidRPr="002341F6">
        <w:rPr>
          <w:rStyle w:val="16"/>
          <w:rFonts w:ascii="Times New Roman" w:hAnsi="Times New Roman"/>
        </w:rPr>
        <w:softHyphen/>
        <w:t>турных произведениях, и смягчать конфликты, вести перего</w:t>
      </w:r>
      <w:r w:rsidRPr="002341F6">
        <w:rPr>
          <w:rStyle w:val="16"/>
          <w:rFonts w:ascii="Times New Roman" w:hAnsi="Times New Roman"/>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2341F6">
        <w:rPr>
          <w:rStyle w:val="16"/>
          <w:rFonts w:ascii="Times New Roman" w:hAnsi="Times New Roman"/>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2341F6">
        <w:rPr>
          <w:rStyle w:val="16"/>
          <w:rFonts w:ascii="Times New Roman" w:hAnsi="Times New Roman"/>
        </w:rPr>
        <w:softHyphen/>
        <w:t>чие и сходство позиций; публично представлять результаты выполненного опыта (литературоведческого эксперимента, ис</w:t>
      </w:r>
      <w:r w:rsidRPr="002341F6">
        <w:rPr>
          <w:rStyle w:val="16"/>
          <w:rFonts w:ascii="Times New Roman" w:hAnsi="Times New Roman"/>
        </w:rPr>
        <w:softHyphen/>
        <w:t>следования, проекта); самостоятельно выбирать формат вы</w:t>
      </w:r>
      <w:r w:rsidRPr="002341F6">
        <w:rPr>
          <w:rStyle w:val="16"/>
          <w:rFonts w:ascii="Times New Roman" w:hAnsi="Times New Roman"/>
        </w:rPr>
        <w:softHyphen/>
        <w:t>ступления с учётом задач презентации и особенностей аудито</w:t>
      </w:r>
      <w:r w:rsidRPr="002341F6">
        <w:rPr>
          <w:rStyle w:val="16"/>
          <w:rFonts w:ascii="Times New Roman" w:hAnsi="Times New Roman"/>
        </w:rPr>
        <w:softHyphen/>
        <w:t>рии и в соответствии с ним составлять устные и письменные тексты с использованием иллюстративных материалов;</w:t>
      </w:r>
    </w:p>
    <w:p w:rsidR="00CC611D" w:rsidRPr="002341F6" w:rsidRDefault="00CC611D"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 </w:t>
      </w:r>
      <w:r w:rsidRPr="002341F6">
        <w:rPr>
          <w:rStyle w:val="16"/>
          <w:rFonts w:ascii="Times New Roman" w:hAnsi="Times New Roman"/>
          <w:i/>
          <w:iCs/>
        </w:rPr>
        <w:t>совместная деятельность:</w:t>
      </w:r>
      <w:r w:rsidRPr="002341F6">
        <w:rPr>
          <w:rStyle w:val="16"/>
          <w:rFonts w:ascii="Times New Roman" w:hAnsi="Times New Roman"/>
        </w:rPr>
        <w:t xml:space="preserve"> использовать преимущества ко</w:t>
      </w:r>
      <w:r w:rsidRPr="002341F6">
        <w:rPr>
          <w:rStyle w:val="16"/>
          <w:rFonts w:ascii="Times New Roman" w:hAnsi="Times New Roman"/>
        </w:rPr>
        <w:softHyphen/>
        <w:t>мандной (парной, групповой, коллективной) и индивидуаль</w:t>
      </w:r>
      <w:r w:rsidRPr="002341F6">
        <w:rPr>
          <w:rStyle w:val="16"/>
          <w:rFonts w:ascii="Times New Roman" w:hAnsi="Times New Roman"/>
        </w:rPr>
        <w:softHyphen/>
        <w:t>ной работы при решении конкретной проблемы на уроках ли</w:t>
      </w:r>
      <w:r w:rsidRPr="002341F6">
        <w:rPr>
          <w:rStyle w:val="16"/>
          <w:rFonts w:ascii="Times New Roman" w:hAnsi="Times New Roman"/>
        </w:rPr>
        <w:softHyphen/>
        <w:t>тературы, обосновывать необходимость применения группо</w:t>
      </w:r>
      <w:r w:rsidRPr="002341F6">
        <w:rPr>
          <w:rStyle w:val="16"/>
          <w:rFonts w:ascii="Times New Roman" w:hAnsi="Times New Roman"/>
        </w:rPr>
        <w:softHyphen/>
        <w:t>вых форм взаимодействия при решении поставленной задачи; принимать цель совместной учебной деятельности, коллек</w:t>
      </w:r>
      <w:r w:rsidRPr="002341F6">
        <w:rPr>
          <w:rStyle w:val="16"/>
          <w:rFonts w:ascii="Times New Roman" w:hAnsi="Times New Roman"/>
        </w:rPr>
        <w:softHyphen/>
        <w:t>тивно строить действия по её достижению: распределять ро</w:t>
      </w:r>
      <w:r w:rsidRPr="002341F6">
        <w:rPr>
          <w:rStyle w:val="16"/>
          <w:rFonts w:ascii="Times New Roman" w:hAnsi="Times New Roman"/>
        </w:rPr>
        <w:softHyphen/>
        <w:t>ли, договариваться, обсуждать процесс и результат совмест</w:t>
      </w:r>
      <w:r w:rsidRPr="002341F6">
        <w:rPr>
          <w:rStyle w:val="16"/>
          <w:rFonts w:ascii="Times New Roman" w:hAnsi="Times New Roman"/>
        </w:rPr>
        <w:softHyphen/>
        <w:t>ной работы; уметь обобщать мнения нескольких людей; про</w:t>
      </w:r>
      <w:r w:rsidRPr="002341F6">
        <w:rPr>
          <w:rStyle w:val="16"/>
          <w:rFonts w:ascii="Times New Roman" w:hAnsi="Times New Roman"/>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2341F6">
        <w:rPr>
          <w:rStyle w:val="16"/>
          <w:rFonts w:ascii="Times New Roman" w:hAnsi="Times New Roman"/>
        </w:rPr>
        <w:softHyphen/>
        <w:t>ду членами команды, участвовать в групповых формах рабо</w:t>
      </w:r>
      <w:r w:rsidRPr="002341F6">
        <w:rPr>
          <w:rStyle w:val="16"/>
          <w:rFonts w:ascii="Times New Roman" w:hAnsi="Times New Roman"/>
        </w:rPr>
        <w:softHyphen/>
        <w:t xml:space="preserve">ты (обсуждения, обмен мнений, «мозговые </w:t>
      </w:r>
      <w:r w:rsidRPr="002341F6">
        <w:rPr>
          <w:rStyle w:val="16"/>
          <w:rFonts w:ascii="Times New Roman" w:hAnsi="Times New Roman"/>
        </w:rPr>
        <w:lastRenderedPageBreak/>
        <w:t>штурмы» и иные); выполнять свою часть работы, достигать качественного ре</w:t>
      </w:r>
      <w:r w:rsidRPr="002341F6">
        <w:rPr>
          <w:rStyle w:val="16"/>
          <w:rFonts w:ascii="Times New Roman" w:hAnsi="Times New Roman"/>
        </w:rPr>
        <w:softHyphen/>
        <w:t>зультата по своему направлению, и координировать свои дей</w:t>
      </w:r>
      <w:r w:rsidRPr="002341F6">
        <w:rPr>
          <w:rStyle w:val="16"/>
          <w:rFonts w:ascii="Times New Roman" w:hAnsi="Times New Roman"/>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2341F6">
        <w:rPr>
          <w:rStyle w:val="16"/>
          <w:rFonts w:ascii="Times New Roman" w:hAnsi="Times New Roman"/>
        </w:rPr>
        <w:softHyphen/>
        <w:t>ветственности и проявлять готовность к предоставлению отчё</w:t>
      </w:r>
      <w:r w:rsidRPr="002341F6">
        <w:rPr>
          <w:rStyle w:val="16"/>
          <w:rFonts w:ascii="Times New Roman" w:hAnsi="Times New Roman"/>
        </w:rPr>
        <w:softHyphen/>
        <w:t>та перед группой.</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i/>
          <w:iCs/>
        </w:rPr>
        <w:t>Овладение универсальными учебными регулятивны</w:t>
      </w:r>
      <w:r w:rsidRPr="002341F6">
        <w:rPr>
          <w:rStyle w:val="16"/>
          <w:rFonts w:ascii="Times New Roman" w:hAnsi="Times New Roman"/>
          <w:b/>
          <w:bCs/>
          <w:i/>
          <w:iCs/>
        </w:rPr>
        <w:softHyphen/>
        <w:t>ми действиями:</w:t>
      </w:r>
    </w:p>
    <w:p w:rsidR="00CC611D" w:rsidRPr="002341F6" w:rsidRDefault="00CC611D" w:rsidP="007018F0">
      <w:pPr>
        <w:pStyle w:val="afa"/>
        <w:numPr>
          <w:ilvl w:val="0"/>
          <w:numId w:val="197"/>
        </w:numPr>
        <w:spacing w:after="0" w:line="240" w:lineRule="auto"/>
        <w:ind w:left="197" w:firstLine="87"/>
        <w:jc w:val="both"/>
        <w:rPr>
          <w:rFonts w:ascii="Times New Roman" w:hAnsi="Times New Roman"/>
        </w:rPr>
      </w:pPr>
      <w:r w:rsidRPr="002341F6">
        <w:rPr>
          <w:rStyle w:val="16"/>
          <w:rFonts w:ascii="Times New Roman" w:hAnsi="Times New Roman"/>
          <w:i/>
          <w:iCs/>
        </w:rPr>
        <w:t>самоорганизация:</w:t>
      </w:r>
      <w:r w:rsidRPr="002341F6">
        <w:rPr>
          <w:rStyle w:val="16"/>
          <w:rFonts w:ascii="Times New Roman" w:hAnsi="Times New Roman"/>
        </w:rPr>
        <w:t xml:space="preserve"> выявлять проблемы для решения в учеб</w:t>
      </w:r>
      <w:r w:rsidRPr="002341F6">
        <w:rPr>
          <w:rStyle w:val="16"/>
          <w:rFonts w:ascii="Times New Roman" w:hAnsi="Times New Roman"/>
        </w:rPr>
        <w:softHyphen/>
        <w:t>ных и жизненных ситуациях, анализируя ситуации, изобра</w:t>
      </w:r>
      <w:r w:rsidRPr="002341F6">
        <w:rPr>
          <w:rStyle w:val="16"/>
          <w:rFonts w:ascii="Times New Roman" w:hAnsi="Times New Roman"/>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2341F6">
        <w:rPr>
          <w:rStyle w:val="16"/>
          <w:rFonts w:ascii="Times New Roman" w:hAnsi="Times New Roman"/>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2341F6">
        <w:rPr>
          <w:rStyle w:val="16"/>
          <w:rFonts w:ascii="Times New Roman" w:hAnsi="Times New Roman"/>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2341F6">
        <w:rPr>
          <w:rStyle w:val="16"/>
          <w:rFonts w:ascii="Times New Roman" w:hAnsi="Times New Roman"/>
        </w:rPr>
        <w:softHyphen/>
        <w:t>те; делать выбор и брать ответственность за решение;</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74" w:name="bookmark385"/>
      <w:bookmarkEnd w:id="474"/>
      <w:r w:rsidRPr="002341F6">
        <w:rPr>
          <w:rStyle w:val="16"/>
          <w:rFonts w:ascii="Times New Roman" w:hAnsi="Times New Roman"/>
          <w:i/>
          <w:iCs/>
        </w:rPr>
        <w:t>самоконтроль:</w:t>
      </w:r>
      <w:r w:rsidRPr="002341F6">
        <w:rPr>
          <w:rStyle w:val="16"/>
          <w:rFonts w:ascii="Times New Roman" w:hAnsi="Times New Roman"/>
        </w:rPr>
        <w:t xml:space="preserve"> владеть способами самоконтроля, самомотива</w:t>
      </w:r>
      <w:r w:rsidRPr="002341F6">
        <w:rPr>
          <w:rStyle w:val="16"/>
          <w:rFonts w:ascii="Times New Roman" w:hAnsi="Times New Roman"/>
        </w:rPr>
        <w:softHyphen/>
        <w:t>ции и рефлексии в школьном литературном образовании; да</w:t>
      </w:r>
      <w:r w:rsidRPr="002341F6">
        <w:rPr>
          <w:rStyle w:val="16"/>
          <w:rFonts w:ascii="Times New Roman" w:hAnsi="Times New Roman"/>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2341F6">
        <w:rPr>
          <w:rStyle w:val="16"/>
          <w:rFonts w:ascii="Times New Roman" w:hAnsi="Times New Roman"/>
        </w:rPr>
        <w:softHyphen/>
        <w:t>яснять причины достижения (недостижения) результатов дея</w:t>
      </w:r>
      <w:r w:rsidRPr="002341F6">
        <w:rPr>
          <w:rStyle w:val="16"/>
          <w:rFonts w:ascii="Times New Roman" w:hAnsi="Times New Roman"/>
        </w:rPr>
        <w:softHyphen/>
        <w:t>тельности, давать оценку приобретённому опыту, уметь на</w:t>
      </w:r>
      <w:r w:rsidRPr="002341F6">
        <w:rPr>
          <w:rStyle w:val="16"/>
          <w:rFonts w:ascii="Times New Roman" w:hAnsi="Times New Roman"/>
        </w:rPr>
        <w:softHyphen/>
        <w:t>ходить позитивное в произошедшей ситуации; вносить кор</w:t>
      </w:r>
      <w:r w:rsidRPr="002341F6">
        <w:rPr>
          <w:rStyle w:val="16"/>
          <w:rFonts w:ascii="Times New Roman" w:hAnsi="Times New Roman"/>
        </w:rPr>
        <w:softHyphen/>
        <w:t>рективы в деятельность на основе новых обстоятельств и изменившихся ситуаций, установленных ошибок, возник</w:t>
      </w:r>
      <w:r w:rsidRPr="002341F6">
        <w:rPr>
          <w:rStyle w:val="16"/>
          <w:rFonts w:ascii="Times New Roman" w:hAnsi="Times New Roman"/>
        </w:rPr>
        <w:softHyphen/>
        <w:t>ших трудностей; оценивать соответствие результата цели и ус</w:t>
      </w:r>
      <w:r w:rsidRPr="002341F6">
        <w:rPr>
          <w:rStyle w:val="16"/>
          <w:rFonts w:ascii="Times New Roman" w:hAnsi="Times New Roman"/>
        </w:rPr>
        <w:softHyphen/>
        <w:t>ловиям;</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75" w:name="bookmark386"/>
      <w:bookmarkEnd w:id="475"/>
      <w:r w:rsidRPr="002341F6">
        <w:rPr>
          <w:rStyle w:val="16"/>
          <w:rFonts w:ascii="Times New Roman" w:hAnsi="Times New Roman"/>
          <w:i/>
          <w:iCs/>
        </w:rPr>
        <w:t>эмоциональный интеллект:</w:t>
      </w:r>
      <w:r w:rsidRPr="002341F6">
        <w:rPr>
          <w:rStyle w:val="16"/>
          <w:rFonts w:ascii="Times New Roman" w:hAnsi="Times New Roman"/>
        </w:rPr>
        <w:t xml:space="preserve"> развивать способность разли</w:t>
      </w:r>
      <w:r w:rsidRPr="002341F6">
        <w:rPr>
          <w:rStyle w:val="16"/>
          <w:rFonts w:ascii="Times New Roman" w:hAnsi="Times New Roman"/>
        </w:rPr>
        <w:softHyphen/>
        <w:t>чать и называть собственные эмоции, управлять ими и эмоци</w:t>
      </w:r>
      <w:r w:rsidRPr="002341F6">
        <w:rPr>
          <w:rStyle w:val="16"/>
          <w:rFonts w:ascii="Times New Roman" w:hAnsi="Times New Roman"/>
        </w:rPr>
        <w:softHyphen/>
        <w:t>ями других; выявлять и анализировать причины эмоций; ста</w:t>
      </w:r>
      <w:r w:rsidRPr="002341F6">
        <w:rPr>
          <w:rStyle w:val="16"/>
          <w:rFonts w:ascii="Times New Roman" w:hAnsi="Times New Roman"/>
        </w:rPr>
        <w:softHyphen/>
        <w:t>вить себя на место другого человека, понимать мотивы и наме</w:t>
      </w:r>
      <w:r w:rsidRPr="002341F6">
        <w:rPr>
          <w:rStyle w:val="16"/>
          <w:rFonts w:ascii="Times New Roman" w:hAnsi="Times New Roman"/>
        </w:rPr>
        <w:softHyphen/>
        <w:t>рения другого, анализируя примеры из художественной литературы; регулировать способ выражения своих эмоций;</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76" w:name="bookmark387"/>
      <w:bookmarkEnd w:id="476"/>
      <w:r w:rsidRPr="002341F6">
        <w:rPr>
          <w:rStyle w:val="16"/>
          <w:rFonts w:ascii="Times New Roman" w:hAnsi="Times New Roman"/>
          <w:i/>
          <w:iCs/>
        </w:rPr>
        <w:t>принятие себя и других:</w:t>
      </w:r>
      <w:r w:rsidRPr="002341F6">
        <w:rPr>
          <w:rStyle w:val="16"/>
          <w:rFonts w:ascii="Times New Roman" w:hAnsi="Times New Roman"/>
        </w:rPr>
        <w:t xml:space="preserve"> осознанно относиться к другому че</w:t>
      </w:r>
      <w:r w:rsidRPr="002341F6">
        <w:rPr>
          <w:rStyle w:val="16"/>
          <w:rFonts w:ascii="Times New Roman" w:hAnsi="Times New Roman"/>
        </w:rPr>
        <w:softHyphen/>
        <w:t>ловеку, его мнению, размышляя над взаимоотношениями ли</w:t>
      </w:r>
      <w:r w:rsidRPr="002341F6">
        <w:rPr>
          <w:rStyle w:val="16"/>
          <w:rFonts w:ascii="Times New Roman" w:hAnsi="Times New Roman"/>
        </w:rPr>
        <w:softHyphen/>
        <w:t xml:space="preserve">тературных героев; признавать своё право на ошибку и такое же право другого; принимать </w:t>
      </w:r>
      <w:r w:rsidRPr="002341F6">
        <w:rPr>
          <w:rStyle w:val="16"/>
          <w:rFonts w:ascii="Times New Roman" w:hAnsi="Times New Roman"/>
        </w:rPr>
        <w:lastRenderedPageBreak/>
        <w:t>себя и других, не осуждая; про</w:t>
      </w:r>
      <w:r w:rsidRPr="002341F6">
        <w:rPr>
          <w:rStyle w:val="16"/>
          <w:rFonts w:ascii="Times New Roman" w:hAnsi="Times New Roman"/>
        </w:rPr>
        <w:softHyphen/>
        <w:t>являть открытость себе и другим; осознавать невозможность контролировать всё вокруг.</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Предметные результаты (5—9 классы)</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по литературе в основной школе должны обеспечивать:</w:t>
      </w:r>
    </w:p>
    <w:p w:rsidR="00CC611D" w:rsidRPr="002341F6" w:rsidRDefault="00CC611D" w:rsidP="007018F0">
      <w:pPr>
        <w:pStyle w:val="afa"/>
        <w:widowControl w:val="0"/>
        <w:numPr>
          <w:ilvl w:val="0"/>
          <w:numId w:val="28"/>
        </w:numPr>
        <w:tabs>
          <w:tab w:val="left" w:pos="543"/>
        </w:tabs>
        <w:spacing w:after="0" w:line="240" w:lineRule="auto"/>
        <w:ind w:firstLine="240"/>
        <w:jc w:val="both"/>
        <w:rPr>
          <w:rFonts w:ascii="Times New Roman" w:hAnsi="Times New Roman"/>
        </w:rPr>
      </w:pPr>
      <w:bookmarkStart w:id="477" w:name="bookmark388"/>
      <w:bookmarkEnd w:id="477"/>
      <w:r w:rsidRPr="002341F6">
        <w:rPr>
          <w:rStyle w:val="16"/>
          <w:rFonts w:ascii="Times New Roman" w:hAnsi="Times New Roman"/>
        </w:rPr>
        <w:t>понимание духовно-нравственной и культурной ценности литературы и её роли в формировании гражданственности и па</w:t>
      </w:r>
      <w:r w:rsidRPr="002341F6">
        <w:rPr>
          <w:rStyle w:val="16"/>
          <w:rFonts w:ascii="Times New Roman" w:hAnsi="Times New Roman"/>
        </w:rPr>
        <w:softHyphen/>
        <w:t>триотизма, укреплении единства многонационального народа Российской Федерации;</w:t>
      </w:r>
    </w:p>
    <w:p w:rsidR="00CC611D" w:rsidRPr="002341F6" w:rsidRDefault="00CC611D" w:rsidP="007018F0">
      <w:pPr>
        <w:pStyle w:val="afa"/>
        <w:widowControl w:val="0"/>
        <w:numPr>
          <w:ilvl w:val="0"/>
          <w:numId w:val="28"/>
        </w:numPr>
        <w:tabs>
          <w:tab w:val="left" w:pos="538"/>
        </w:tabs>
        <w:spacing w:after="0" w:line="240" w:lineRule="auto"/>
        <w:ind w:firstLine="240"/>
        <w:jc w:val="both"/>
        <w:rPr>
          <w:rFonts w:ascii="Times New Roman" w:hAnsi="Times New Roman"/>
        </w:rPr>
      </w:pPr>
      <w:bookmarkStart w:id="478" w:name="bookmark389"/>
      <w:bookmarkEnd w:id="478"/>
      <w:r w:rsidRPr="002341F6">
        <w:rPr>
          <w:rStyle w:val="16"/>
          <w:rFonts w:ascii="Times New Roman" w:hAnsi="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C611D" w:rsidRPr="002341F6" w:rsidRDefault="00CC611D" w:rsidP="007018F0">
      <w:pPr>
        <w:pStyle w:val="afa"/>
        <w:widowControl w:val="0"/>
        <w:numPr>
          <w:ilvl w:val="0"/>
          <w:numId w:val="28"/>
        </w:numPr>
        <w:tabs>
          <w:tab w:val="left" w:pos="543"/>
        </w:tabs>
        <w:spacing w:after="0" w:line="240" w:lineRule="auto"/>
        <w:ind w:firstLine="240"/>
        <w:jc w:val="both"/>
        <w:rPr>
          <w:rFonts w:ascii="Times New Roman" w:hAnsi="Times New Roman"/>
        </w:rPr>
      </w:pPr>
      <w:bookmarkStart w:id="479" w:name="bookmark390"/>
      <w:bookmarkEnd w:id="479"/>
      <w:r w:rsidRPr="002341F6">
        <w:rPr>
          <w:rStyle w:val="16"/>
          <w:rFonts w:ascii="Times New Roman" w:hAnsi="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2341F6">
        <w:rPr>
          <w:rStyle w:val="16"/>
          <w:rFonts w:ascii="Times New Roman" w:hAnsi="Times New Roman"/>
        </w:rPr>
        <w:softHyphen/>
        <w:t>претировать и оценивать прочитанное, понимать художествен</w:t>
      </w:r>
      <w:r w:rsidRPr="002341F6">
        <w:rPr>
          <w:rStyle w:val="16"/>
          <w:rFonts w:ascii="Times New Roman" w:hAnsi="Times New Roman"/>
        </w:rPr>
        <w:softHyphen/>
        <w:t>ную картину мира, отражённую в литературных произведени</w:t>
      </w:r>
      <w:r w:rsidRPr="002341F6">
        <w:rPr>
          <w:rStyle w:val="16"/>
          <w:rFonts w:ascii="Times New Roman" w:hAnsi="Times New Roman"/>
        </w:rPr>
        <w:softHyphen/>
        <w:t>ях, с учётом неоднозначности заложенных в них художествен</w:t>
      </w:r>
      <w:r w:rsidRPr="002341F6">
        <w:rPr>
          <w:rStyle w:val="16"/>
          <w:rFonts w:ascii="Times New Roman" w:hAnsi="Times New Roman"/>
        </w:rPr>
        <w:softHyphen/>
        <w:t>ных смыслов:</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0" w:name="bookmark391"/>
      <w:bookmarkEnd w:id="480"/>
      <w:r w:rsidRPr="002341F6">
        <w:rPr>
          <w:rStyle w:val="16"/>
          <w:rFonts w:ascii="Times New Roman" w:hAnsi="Times New Roman"/>
        </w:rPr>
        <w:t>умение анализировать произведение в единстве формы и со</w:t>
      </w:r>
      <w:r w:rsidRPr="002341F6">
        <w:rPr>
          <w:rStyle w:val="16"/>
          <w:rFonts w:ascii="Times New Roman" w:hAnsi="Times New Roman"/>
        </w:rPr>
        <w:softHyphen/>
        <w:t>держания; определять тематику и проблематику произведе</w:t>
      </w:r>
      <w:r w:rsidRPr="002341F6">
        <w:rPr>
          <w:rStyle w:val="16"/>
          <w:rFonts w:ascii="Times New Roman" w:hAnsi="Times New Roman"/>
        </w:rPr>
        <w:softHyphen/>
        <w:t>ния, родовую и жанровую принадлежность произведения; выявлять позицию героя, повествователя, рассказчика, ав</w:t>
      </w:r>
      <w:r w:rsidRPr="002341F6">
        <w:rPr>
          <w:rStyle w:val="16"/>
          <w:rFonts w:ascii="Times New Roman" w:hAnsi="Times New Roman"/>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2341F6">
        <w:rPr>
          <w:rStyle w:val="16"/>
          <w:rFonts w:ascii="Times New Roman" w:hAnsi="Times New Roman"/>
        </w:rPr>
        <w:softHyphen/>
        <w:t>ного произведения, поэтической и прозаической речи;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1" w:name="bookmark392"/>
      <w:bookmarkEnd w:id="481"/>
      <w:r w:rsidRPr="002341F6">
        <w:rPr>
          <w:rStyle w:val="16"/>
          <w:rFonts w:ascii="Times New Roman" w:hAnsi="Times New Roman"/>
        </w:rPr>
        <w:t>овладение теоретико-литературными понятиями</w:t>
      </w:r>
      <w:r w:rsidRPr="002341F6">
        <w:rPr>
          <w:rStyle w:val="16"/>
          <w:rFonts w:ascii="Times New Roman" w:hAnsi="Times New Roman"/>
          <w:b/>
          <w:bCs/>
          <w:vertAlign w:val="superscript"/>
        </w:rPr>
        <w:footnoteReference w:id="6"/>
      </w:r>
      <w:r w:rsidRPr="002341F6">
        <w:rPr>
          <w:rStyle w:val="16"/>
          <w:rFonts w:ascii="Times New Roman" w:hAnsi="Times New Roman"/>
          <w:b/>
          <w:bCs/>
        </w:rPr>
        <w:t xml:space="preserve"> </w:t>
      </w:r>
      <w:r w:rsidRPr="002341F6">
        <w:rPr>
          <w:rStyle w:val="16"/>
          <w:rFonts w:ascii="Times New Roman" w:hAnsi="Times New Roman"/>
        </w:rPr>
        <w:t>и использо</w:t>
      </w:r>
      <w:r w:rsidRPr="002341F6">
        <w:rPr>
          <w:rStyle w:val="16"/>
          <w:rFonts w:ascii="Times New Roman" w:hAnsi="Times New Roman"/>
        </w:rPr>
        <w:softHyphen/>
        <w:t>вание их в процессе анализа, интерпретации произведений и оформления собственных оценок и наблюдений: художествен</w:t>
      </w:r>
      <w:r w:rsidRPr="002341F6">
        <w:rPr>
          <w:rStyle w:val="16"/>
          <w:rFonts w:ascii="Times New Roman" w:hAnsi="Times New Roman"/>
        </w:rPr>
        <w:softHyphen/>
        <w:t>ная литература и устное народное творчество; проза и поэзия; художественный образ; факт, вымысел; литературные направ</w:t>
      </w:r>
      <w:r w:rsidRPr="002341F6">
        <w:rPr>
          <w:rStyle w:val="16"/>
          <w:rFonts w:ascii="Times New Roman" w:hAnsi="Times New Roman"/>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2341F6">
        <w:rPr>
          <w:rStyle w:val="16"/>
          <w:rFonts w:ascii="Times New Roman" w:hAnsi="Times New Roman"/>
        </w:rPr>
        <w:softHyphen/>
        <w:t>ня, ода, элегия, послание, отрывок, сонет, эпиграмма, лиро</w:t>
      </w:r>
      <w:r w:rsidRPr="002341F6">
        <w:rPr>
          <w:rStyle w:val="16"/>
          <w:rFonts w:ascii="Times New Roman" w:hAnsi="Times New Roman"/>
        </w:rPr>
        <w:softHyphen/>
        <w:t>эпические (поэма, баллада)); форма и содержание литератур</w:t>
      </w:r>
      <w:r w:rsidRPr="002341F6">
        <w:rPr>
          <w:rStyle w:val="16"/>
          <w:rFonts w:ascii="Times New Roman" w:hAnsi="Times New Roman"/>
        </w:rPr>
        <w:softHyphen/>
        <w:t xml:space="preserve">ного произведения; тема, идея, проблематика, пафос </w:t>
      </w:r>
      <w:r w:rsidRPr="002341F6">
        <w:rPr>
          <w:rStyle w:val="16"/>
          <w:rFonts w:ascii="Times New Roman" w:hAnsi="Times New Roman"/>
        </w:rPr>
        <w:lastRenderedPageBreak/>
        <w:t>(героиче</w:t>
      </w:r>
      <w:r w:rsidRPr="002341F6">
        <w:rPr>
          <w:rStyle w:val="16"/>
          <w:rFonts w:ascii="Times New Roman" w:hAnsi="Times New Roman"/>
        </w:rPr>
        <w:softHyphen/>
        <w:t>ский, трагический, комический); сюжет, композиция, эпиграф; стадии развития действия: экспозиция, завязка, раз</w:t>
      </w:r>
      <w:r w:rsidRPr="002341F6">
        <w:rPr>
          <w:rStyle w:val="16"/>
          <w:rFonts w:ascii="Times New Roman" w:hAnsi="Times New Roman"/>
        </w:rPr>
        <w:softHyphen/>
        <w:t>витие действия, кульминация, развязка, эпилог; авторское от</w:t>
      </w:r>
      <w:r w:rsidRPr="002341F6">
        <w:rPr>
          <w:rStyle w:val="16"/>
          <w:rFonts w:ascii="Times New Roman" w:hAnsi="Times New Roman"/>
        </w:rPr>
        <w:softHyphen/>
        <w:t>ступление; конфликт; система образов; образ автора, повество</w:t>
      </w:r>
      <w:r w:rsidRPr="002341F6">
        <w:rPr>
          <w:rStyle w:val="16"/>
          <w:rFonts w:ascii="Times New Roman" w:hAnsi="Times New Roman"/>
        </w:rPr>
        <w:softHyphen/>
        <w:t>ватель, рассказчик, литературный герой (персонаж), лириче</w:t>
      </w:r>
      <w:r w:rsidRPr="002341F6">
        <w:rPr>
          <w:rStyle w:val="16"/>
          <w:rFonts w:ascii="Times New Roman" w:hAnsi="Times New Roman"/>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2341F6">
        <w:rPr>
          <w:rStyle w:val="16"/>
          <w:rFonts w:ascii="Times New Roman" w:hAnsi="Times New Roman"/>
        </w:rPr>
        <w:softHyphen/>
        <w:t>гизм; сатира, юмор, ирония, сарказм, гротеск; эпитет, метафо</w:t>
      </w:r>
      <w:r w:rsidRPr="002341F6">
        <w:rPr>
          <w:rStyle w:val="16"/>
          <w:rFonts w:ascii="Times New Roman" w:hAnsi="Times New Roman"/>
        </w:rPr>
        <w:softHyphen/>
        <w:t>ра, сравнение; олицетворение, гипербола; антитеза, аллего</w:t>
      </w:r>
      <w:r w:rsidRPr="002341F6">
        <w:rPr>
          <w:rStyle w:val="16"/>
          <w:rFonts w:ascii="Times New Roman" w:hAnsi="Times New Roman"/>
        </w:rPr>
        <w:softHyphen/>
        <w:t>рия, риторический вопрос, риторическое восклицание; инвер</w:t>
      </w:r>
      <w:r w:rsidRPr="002341F6">
        <w:rPr>
          <w:rStyle w:val="16"/>
          <w:rFonts w:ascii="Times New Roman" w:hAnsi="Times New Roman"/>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2341F6">
        <w:rPr>
          <w:rStyle w:val="16"/>
          <w:rFonts w:ascii="Times New Roman" w:hAnsi="Times New Roman"/>
        </w:rPr>
        <w:softHyphen/>
        <w:t>ма, строфа; афоризм;</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2" w:name="bookmark393"/>
      <w:bookmarkEnd w:id="482"/>
      <w:r w:rsidRPr="002341F6">
        <w:rPr>
          <w:rStyle w:val="16"/>
          <w:rFonts w:ascii="Times New Roman" w:hAnsi="Times New Roman"/>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3" w:name="bookmark394"/>
      <w:bookmarkEnd w:id="483"/>
      <w:r w:rsidRPr="002341F6">
        <w:rPr>
          <w:rStyle w:val="16"/>
          <w:rFonts w:ascii="Times New Roman" w:hAnsi="Times New Roman"/>
        </w:rPr>
        <w:t>выявлять связь между важнейшими фактами биографии пи</w:t>
      </w:r>
      <w:r w:rsidRPr="002341F6">
        <w:rPr>
          <w:rStyle w:val="16"/>
          <w:rFonts w:ascii="Times New Roman" w:hAnsi="Times New Roman"/>
        </w:rPr>
        <w:softHyphen/>
        <w:t>сателей (в том числе А. С. Грибоедова, А. С. Пушкина, М. Ю. Лермонтова, Н. В. Гоголя) и особенностями историче</w:t>
      </w:r>
      <w:r w:rsidRPr="002341F6">
        <w:rPr>
          <w:rStyle w:val="16"/>
          <w:rFonts w:ascii="Times New Roman" w:hAnsi="Times New Roman"/>
        </w:rPr>
        <w:softHyphen/>
        <w:t>ской эпохи, авторского мировоззрения, проблематики произ</w:t>
      </w:r>
      <w:r w:rsidRPr="002341F6">
        <w:rPr>
          <w:rStyle w:val="16"/>
          <w:rFonts w:ascii="Times New Roman" w:hAnsi="Times New Roman"/>
        </w:rPr>
        <w:softHyphen/>
        <w:t>ведений;</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4" w:name="bookmark395"/>
      <w:bookmarkEnd w:id="484"/>
      <w:r w:rsidRPr="002341F6">
        <w:rPr>
          <w:rStyle w:val="16"/>
          <w:rFonts w:ascii="Times New Roman" w:hAnsi="Times New Roman"/>
        </w:rPr>
        <w:t>умение сопоставлять произведения, их фрагменты (с учётом внутритекстовых и межтекстовых связей), образы персона</w:t>
      </w:r>
      <w:r w:rsidRPr="002341F6">
        <w:rPr>
          <w:rStyle w:val="16"/>
          <w:rFonts w:ascii="Times New Roman" w:hAnsi="Times New Roman"/>
        </w:rPr>
        <w:softHyphen/>
        <w:t>жей, литературные явления и факты, сюжеты разных лите</w:t>
      </w:r>
      <w:r w:rsidRPr="002341F6">
        <w:rPr>
          <w:rStyle w:val="16"/>
          <w:rFonts w:ascii="Times New Roman" w:hAnsi="Times New Roman"/>
        </w:rPr>
        <w:softHyphen/>
        <w:t>ратурных произведений, темы, проблемы, жанры, приёмы, эпизоды текста;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485" w:name="bookmark396"/>
      <w:bookmarkEnd w:id="485"/>
      <w:r w:rsidRPr="002341F6">
        <w:rPr>
          <w:rStyle w:val="16"/>
          <w:rFonts w:ascii="Times New Roman" w:hAnsi="Times New Roman"/>
        </w:rPr>
        <w:t>умение сопоставлять изученные и самостоятельно прочитан</w:t>
      </w:r>
      <w:r w:rsidRPr="002341F6">
        <w:rPr>
          <w:rStyle w:val="16"/>
          <w:rFonts w:ascii="Times New Roman" w:hAnsi="Times New Roman"/>
        </w:rPr>
        <w:softHyphen/>
        <w:t>ные произведения художественной литературы с произведени</w:t>
      </w:r>
      <w:r w:rsidRPr="002341F6">
        <w:rPr>
          <w:rStyle w:val="16"/>
          <w:rFonts w:ascii="Times New Roman" w:hAnsi="Times New Roman"/>
        </w:rPr>
        <w:softHyphen/>
        <w:t>ями других видов искусства (живопись, музыка, театр, кино);</w:t>
      </w:r>
    </w:p>
    <w:p w:rsidR="00CC611D" w:rsidRPr="002341F6" w:rsidRDefault="00CC611D" w:rsidP="007018F0">
      <w:pPr>
        <w:pStyle w:val="afa"/>
        <w:widowControl w:val="0"/>
        <w:numPr>
          <w:ilvl w:val="0"/>
          <w:numId w:val="28"/>
        </w:numPr>
        <w:tabs>
          <w:tab w:val="left" w:pos="538"/>
        </w:tabs>
        <w:spacing w:after="0" w:line="240" w:lineRule="auto"/>
        <w:ind w:firstLine="240"/>
        <w:jc w:val="both"/>
        <w:rPr>
          <w:rFonts w:ascii="Times New Roman" w:hAnsi="Times New Roman"/>
        </w:rPr>
      </w:pPr>
      <w:bookmarkStart w:id="486" w:name="bookmark397"/>
      <w:bookmarkEnd w:id="486"/>
      <w:r w:rsidRPr="002341F6">
        <w:rPr>
          <w:rStyle w:val="16"/>
          <w:rFonts w:ascii="Times New Roman" w:hAnsi="Times New Roman"/>
        </w:rPr>
        <w:t>совершенствование умения выразительно (с учётом инди</w:t>
      </w:r>
      <w:r w:rsidRPr="002341F6">
        <w:rPr>
          <w:rStyle w:val="16"/>
          <w:rFonts w:ascii="Times New Roman" w:hAnsi="Times New Roman"/>
        </w:rPr>
        <w:softHyphen/>
        <w:t>видуальных особенностей обучающихся) читать, в том числе наизусть, не менее 12 произведений и / или фрагментов;</w:t>
      </w:r>
    </w:p>
    <w:p w:rsidR="00CC611D" w:rsidRPr="002341F6" w:rsidRDefault="00CC611D" w:rsidP="007018F0">
      <w:pPr>
        <w:pStyle w:val="afa"/>
        <w:widowControl w:val="0"/>
        <w:numPr>
          <w:ilvl w:val="0"/>
          <w:numId w:val="28"/>
        </w:numPr>
        <w:tabs>
          <w:tab w:val="left" w:pos="543"/>
        </w:tabs>
        <w:spacing w:after="0" w:line="240" w:lineRule="auto"/>
        <w:ind w:firstLine="240"/>
        <w:jc w:val="both"/>
        <w:rPr>
          <w:rFonts w:ascii="Times New Roman" w:hAnsi="Times New Roman"/>
        </w:rPr>
      </w:pPr>
      <w:bookmarkStart w:id="487" w:name="bookmark398"/>
      <w:bookmarkEnd w:id="487"/>
      <w:r w:rsidRPr="002341F6">
        <w:rPr>
          <w:rStyle w:val="16"/>
          <w:rFonts w:ascii="Times New Roman" w:hAnsi="Times New Roman"/>
        </w:rPr>
        <w:t>овладение умением пересказывать прочитанное произведе</w:t>
      </w:r>
      <w:r w:rsidRPr="002341F6">
        <w:rPr>
          <w:rStyle w:val="16"/>
          <w:rFonts w:ascii="Times New Roman" w:hAnsi="Times New Roman"/>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C611D" w:rsidRPr="002341F6" w:rsidRDefault="00CC611D" w:rsidP="007018F0">
      <w:pPr>
        <w:pStyle w:val="afa"/>
        <w:widowControl w:val="0"/>
        <w:numPr>
          <w:ilvl w:val="0"/>
          <w:numId w:val="28"/>
        </w:numPr>
        <w:tabs>
          <w:tab w:val="left" w:pos="543"/>
        </w:tabs>
        <w:spacing w:after="0" w:line="240" w:lineRule="auto"/>
        <w:ind w:firstLine="240"/>
        <w:jc w:val="both"/>
        <w:rPr>
          <w:rFonts w:ascii="Times New Roman" w:hAnsi="Times New Roman"/>
        </w:rPr>
      </w:pPr>
      <w:bookmarkStart w:id="488" w:name="bookmark399"/>
      <w:bookmarkEnd w:id="488"/>
      <w:r w:rsidRPr="002341F6">
        <w:rPr>
          <w:rStyle w:val="16"/>
          <w:rFonts w:ascii="Times New Roman" w:hAnsi="Times New Roman"/>
        </w:rPr>
        <w:t>развитие умения участвовать в диалоге о прочитанном про</w:t>
      </w:r>
      <w:r w:rsidRPr="002341F6">
        <w:rPr>
          <w:rStyle w:val="16"/>
          <w:rFonts w:ascii="Times New Roman" w:hAnsi="Times New Roman"/>
        </w:rPr>
        <w:softHyphen/>
        <w:t>изведении, в дискуссии на литературные темы, соотносить соб</w:t>
      </w:r>
      <w:r w:rsidRPr="002341F6">
        <w:rPr>
          <w:rStyle w:val="16"/>
          <w:rFonts w:ascii="Times New Roman" w:hAnsi="Times New Roman"/>
        </w:rPr>
        <w:softHyphen/>
        <w:t>ственную позицию с позицией автора и мнениями участников дискуссии; давать аргументированную оценку прочитанному;</w:t>
      </w:r>
    </w:p>
    <w:p w:rsidR="00CC611D" w:rsidRPr="002341F6" w:rsidRDefault="00CC611D" w:rsidP="007018F0">
      <w:pPr>
        <w:pStyle w:val="afa"/>
        <w:widowControl w:val="0"/>
        <w:numPr>
          <w:ilvl w:val="0"/>
          <w:numId w:val="28"/>
        </w:numPr>
        <w:tabs>
          <w:tab w:val="left" w:pos="534"/>
        </w:tabs>
        <w:spacing w:after="0" w:line="240" w:lineRule="auto"/>
        <w:ind w:firstLine="240"/>
        <w:jc w:val="both"/>
        <w:rPr>
          <w:rFonts w:ascii="Times New Roman" w:hAnsi="Times New Roman"/>
        </w:rPr>
      </w:pPr>
      <w:bookmarkStart w:id="489" w:name="bookmark400"/>
      <w:bookmarkEnd w:id="489"/>
      <w:r w:rsidRPr="002341F6">
        <w:rPr>
          <w:rStyle w:val="16"/>
          <w:rFonts w:ascii="Times New Roman" w:hAnsi="Times New Roman"/>
        </w:rPr>
        <w:t xml:space="preserve">совершенствование умения создавать устные и письменные </w:t>
      </w:r>
      <w:r w:rsidRPr="002341F6">
        <w:rPr>
          <w:rStyle w:val="16"/>
          <w:rFonts w:ascii="Times New Roman" w:hAnsi="Times New Roman"/>
        </w:rPr>
        <w:lastRenderedPageBreak/>
        <w:t>высказывания разных жанров, писать сочинение-рассуждение по заданной теме с опорой на прочитанные произведения (не ме</w:t>
      </w:r>
      <w:r w:rsidRPr="002341F6">
        <w:rPr>
          <w:rStyle w:val="16"/>
          <w:rFonts w:ascii="Times New Roman" w:hAnsi="Times New Roman"/>
        </w:rPr>
        <w:softHyphen/>
        <w:t>нее 250 слов), аннотацию, отзыв, рецензию; применять различ</w:t>
      </w:r>
      <w:r w:rsidRPr="002341F6">
        <w:rPr>
          <w:rStyle w:val="16"/>
          <w:rFonts w:ascii="Times New Roman" w:hAnsi="Times New Roman"/>
        </w:rPr>
        <w:softHyphen/>
        <w:t>ные виды цитирования; делать ссылки на источник информа</w:t>
      </w:r>
      <w:r w:rsidRPr="002341F6">
        <w:rPr>
          <w:rStyle w:val="16"/>
          <w:rFonts w:ascii="Times New Roman" w:hAnsi="Times New Roman"/>
        </w:rPr>
        <w:softHyphen/>
        <w:t>ции; редактировать собственные и чужие письменные тексты;</w:t>
      </w:r>
    </w:p>
    <w:p w:rsidR="00CC611D" w:rsidRPr="002341F6" w:rsidRDefault="00CC611D" w:rsidP="007018F0">
      <w:pPr>
        <w:pStyle w:val="afa"/>
        <w:widowControl w:val="0"/>
        <w:numPr>
          <w:ilvl w:val="0"/>
          <w:numId w:val="28"/>
        </w:numPr>
        <w:tabs>
          <w:tab w:val="left" w:pos="543"/>
        </w:tabs>
        <w:spacing w:after="0" w:line="240" w:lineRule="auto"/>
        <w:ind w:firstLine="240"/>
        <w:jc w:val="both"/>
        <w:rPr>
          <w:rFonts w:ascii="Times New Roman" w:hAnsi="Times New Roman"/>
        </w:rPr>
      </w:pPr>
      <w:bookmarkStart w:id="490" w:name="bookmark401"/>
      <w:bookmarkEnd w:id="490"/>
      <w:r w:rsidRPr="002341F6">
        <w:rPr>
          <w:rStyle w:val="16"/>
          <w:rFonts w:ascii="Times New Roman" w:hAnsi="Times New Roman"/>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2341F6">
        <w:rPr>
          <w:rStyle w:val="16"/>
          <w:rFonts w:ascii="Times New Roman" w:hAnsi="Times New Roman"/>
        </w:rPr>
        <w:softHyphen/>
        <w:t>ры и современных авторов (в том числе с использованием мето</w:t>
      </w:r>
      <w:r w:rsidRPr="002341F6">
        <w:rPr>
          <w:rStyle w:val="16"/>
          <w:rFonts w:ascii="Times New Roman" w:hAnsi="Times New Roman"/>
        </w:rPr>
        <w:softHyphen/>
        <w:t>дов смыслового чтения и эстетического анализа):</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rPr>
        <w:t>«Слово о полку Игореве»; стихотворения М. В. Ломоносова, Г. Р. Державина; комедия Д. И. Фонвизина «Недоросль»; по</w:t>
      </w:r>
      <w:r w:rsidRPr="002341F6">
        <w:rPr>
          <w:rStyle w:val="16"/>
          <w:rFonts w:ascii="Times New Roman" w:hAnsi="Times New Roman"/>
        </w:rPr>
        <w:softHyphen/>
        <w:t>весть Н. М. Карамзина «Бедная Лиза»; басни И. А. Крылова; стихотворения и баллады В. А. Жуковского; комедия А. С. Гри</w:t>
      </w:r>
      <w:r w:rsidRPr="002341F6">
        <w:rPr>
          <w:rStyle w:val="16"/>
          <w:rFonts w:ascii="Times New Roman" w:hAnsi="Times New Roman"/>
        </w:rPr>
        <w:softHyphen/>
        <w:t>боедова «Горе от ума»; произведения А. С. Пушкина: стихотво</w:t>
      </w:r>
      <w:r w:rsidRPr="002341F6">
        <w:rPr>
          <w:rStyle w:val="16"/>
          <w:rFonts w:ascii="Times New Roman" w:hAnsi="Times New Roman"/>
        </w:rPr>
        <w:softHyphen/>
        <w:t>рения, поэма «Медный всадник», роман в стихах «Евгений Оне</w:t>
      </w:r>
      <w:r w:rsidRPr="002341F6">
        <w:rPr>
          <w:rStyle w:val="16"/>
          <w:rFonts w:ascii="Times New Roman" w:hAnsi="Times New Roman"/>
        </w:rPr>
        <w:softHyphen/>
        <w:t>гин», роман «Капитанская дочка», повесть «Станционный смо</w:t>
      </w:r>
      <w:r w:rsidRPr="002341F6">
        <w:rPr>
          <w:rStyle w:val="16"/>
          <w:rFonts w:ascii="Times New Roman" w:hAnsi="Times New Roman"/>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2341F6">
        <w:rPr>
          <w:rStyle w:val="16"/>
          <w:rFonts w:ascii="Times New Roman" w:hAnsi="Times New Roman"/>
        </w:rPr>
        <w:softHyphen/>
        <w:t>зор», повесть «Шинель», поэма «Мёртвые души»; стихотворе</w:t>
      </w:r>
      <w:r w:rsidRPr="002341F6">
        <w:rPr>
          <w:rStyle w:val="16"/>
          <w:rFonts w:ascii="Times New Roman" w:hAnsi="Times New Roman"/>
        </w:rPr>
        <w:softHyphen/>
        <w:t>ния Ф. И. Тютчева, А. А. Фета, Н. А. Некрасова; «Повесть о том, как один мужик двух генералов прокормил» М. Е. Сал</w:t>
      </w:r>
      <w:r w:rsidRPr="002341F6">
        <w:rPr>
          <w:rStyle w:val="16"/>
          <w:rFonts w:ascii="Times New Roman" w:hAnsi="Times New Roman"/>
        </w:rPr>
        <w:softHyphen/>
        <w:t>тыкова-Щедрина; по одному произведению (по выбору) следую</w:t>
      </w:r>
      <w:r w:rsidRPr="002341F6">
        <w:rPr>
          <w:rStyle w:val="16"/>
          <w:rFonts w:ascii="Times New Roman" w:hAnsi="Times New Roman"/>
        </w:rPr>
        <w:softHyphen/>
        <w:t>щих писателей: Ф. М. Достоевский, И. С. Тургенев, Л. Н. Тол</w:t>
      </w:r>
      <w:r w:rsidRPr="002341F6">
        <w:rPr>
          <w:rStyle w:val="16"/>
          <w:rFonts w:ascii="Times New Roman" w:hAnsi="Times New Roman"/>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CC611D" w:rsidRPr="002341F6" w:rsidRDefault="00CC611D" w:rsidP="007018F0">
      <w:pPr>
        <w:pStyle w:val="afa"/>
        <w:widowControl w:val="0"/>
        <w:numPr>
          <w:ilvl w:val="0"/>
          <w:numId w:val="17"/>
        </w:numPr>
        <w:tabs>
          <w:tab w:val="left" w:pos="351"/>
        </w:tabs>
        <w:spacing w:after="0" w:line="240" w:lineRule="auto"/>
        <w:ind w:left="0" w:firstLine="0"/>
        <w:jc w:val="both"/>
        <w:rPr>
          <w:rFonts w:ascii="Times New Roman" w:hAnsi="Times New Roman"/>
        </w:rPr>
      </w:pPr>
      <w:bookmarkStart w:id="491" w:name="bookmark402"/>
      <w:bookmarkEnd w:id="491"/>
      <w:r w:rsidRPr="002341F6">
        <w:rPr>
          <w:rStyle w:val="16"/>
          <w:rFonts w:ascii="Times New Roman" w:hAnsi="Times New Roman"/>
        </w:rPr>
        <w:t>П. Платонова, М. А. Булгакова; произведения литературы второй половины XX—XXI в.: не менее трёх прозаиков по выбо</w:t>
      </w:r>
      <w:r w:rsidRPr="002341F6">
        <w:rPr>
          <w:rStyle w:val="16"/>
          <w:rFonts w:ascii="Times New Roman" w:hAnsi="Times New Roman"/>
        </w:rPr>
        <w:softHyphen/>
        <w:t>ру (в том числе Ф. А. Абрамов, Ч. Т. Айтматов, В. П. Астафьев,</w:t>
      </w:r>
    </w:p>
    <w:p w:rsidR="00CC611D" w:rsidRPr="002341F6" w:rsidRDefault="00CC611D" w:rsidP="007018F0">
      <w:pPr>
        <w:pStyle w:val="afa"/>
        <w:widowControl w:val="0"/>
        <w:numPr>
          <w:ilvl w:val="0"/>
          <w:numId w:val="17"/>
        </w:numPr>
        <w:tabs>
          <w:tab w:val="left" w:pos="351"/>
        </w:tabs>
        <w:spacing w:after="0" w:line="240" w:lineRule="auto"/>
        <w:ind w:left="0" w:firstLine="0"/>
        <w:jc w:val="both"/>
        <w:rPr>
          <w:rFonts w:ascii="Times New Roman" w:hAnsi="Times New Roman"/>
        </w:rPr>
      </w:pPr>
      <w:bookmarkStart w:id="492" w:name="bookmark403"/>
      <w:bookmarkEnd w:id="492"/>
      <w:r w:rsidRPr="002341F6">
        <w:rPr>
          <w:rStyle w:val="16"/>
          <w:rFonts w:ascii="Times New Roman" w:hAnsi="Times New Roman"/>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2341F6">
        <w:rPr>
          <w:rStyle w:val="16"/>
          <w:rFonts w:ascii="Times New Roman" w:hAnsi="Times New Roman"/>
        </w:rPr>
        <w:softHyphen/>
        <w:t>сенский, В. С. Высоцкий, Е. А. Евтушенко, Н. А. Заболоцкий, Ю. П. Кузнецов, А. С. Кушнер, Б. Ш. Окуджава, Р. И. Рожде</w:t>
      </w:r>
      <w:r w:rsidRPr="002341F6">
        <w:rPr>
          <w:rStyle w:val="16"/>
          <w:rFonts w:ascii="Times New Roman" w:hAnsi="Times New Roman"/>
        </w:rPr>
        <w:softHyphen/>
        <w:t xml:space="preserve">ственский, Н. М. Рубцов); Гомера, М. Сервантеса, </w:t>
      </w:r>
      <w:r w:rsidRPr="002341F6">
        <w:rPr>
          <w:rStyle w:val="16"/>
          <w:rFonts w:ascii="Times New Roman" w:hAnsi="Times New Roman"/>
        </w:rPr>
        <w:lastRenderedPageBreak/>
        <w:t>У. Шекспира;</w:t>
      </w:r>
    </w:p>
    <w:p w:rsidR="00CC611D" w:rsidRPr="002341F6" w:rsidRDefault="00CC611D" w:rsidP="007018F0">
      <w:pPr>
        <w:pStyle w:val="afa"/>
        <w:widowControl w:val="0"/>
        <w:numPr>
          <w:ilvl w:val="0"/>
          <w:numId w:val="28"/>
        </w:numPr>
        <w:tabs>
          <w:tab w:val="left" w:pos="538"/>
        </w:tabs>
        <w:spacing w:after="0" w:line="240" w:lineRule="auto"/>
        <w:ind w:firstLine="240"/>
        <w:jc w:val="both"/>
        <w:rPr>
          <w:rFonts w:ascii="Times New Roman" w:hAnsi="Times New Roman"/>
        </w:rPr>
      </w:pPr>
      <w:bookmarkStart w:id="493" w:name="bookmark404"/>
      <w:bookmarkEnd w:id="493"/>
      <w:r w:rsidRPr="002341F6">
        <w:rPr>
          <w:rStyle w:val="16"/>
          <w:rFonts w:ascii="Times New Roman" w:hAnsi="Times New Roman"/>
        </w:rPr>
        <w:t>понимание важности чтения и изучения произведений уст</w:t>
      </w:r>
      <w:r w:rsidRPr="002341F6">
        <w:rPr>
          <w:rStyle w:val="16"/>
          <w:rFonts w:ascii="Times New Roman" w:hAnsi="Times New Roman"/>
        </w:rPr>
        <w:softHyphen/>
        <w:t>ного народного творчества и художественной литературы как способа познания мира, источника эмоциональных и эстетиче</w:t>
      </w:r>
      <w:r w:rsidRPr="002341F6">
        <w:rPr>
          <w:rStyle w:val="16"/>
          <w:rFonts w:ascii="Times New Roman" w:hAnsi="Times New Roman"/>
        </w:rPr>
        <w:softHyphen/>
        <w:t>ских впечатлений, а также средства собственного развития;</w:t>
      </w:r>
    </w:p>
    <w:p w:rsidR="00CC611D" w:rsidRPr="002341F6" w:rsidRDefault="00CC611D" w:rsidP="007018F0">
      <w:pPr>
        <w:pStyle w:val="afa"/>
        <w:widowControl w:val="0"/>
        <w:numPr>
          <w:ilvl w:val="0"/>
          <w:numId w:val="28"/>
        </w:numPr>
        <w:tabs>
          <w:tab w:val="left" w:pos="658"/>
        </w:tabs>
        <w:spacing w:after="0" w:line="240" w:lineRule="auto"/>
        <w:ind w:firstLine="240"/>
        <w:jc w:val="both"/>
        <w:rPr>
          <w:rFonts w:ascii="Times New Roman" w:hAnsi="Times New Roman"/>
        </w:rPr>
      </w:pPr>
      <w:bookmarkStart w:id="494" w:name="bookmark405"/>
      <w:bookmarkEnd w:id="494"/>
      <w:r w:rsidRPr="002341F6">
        <w:rPr>
          <w:rStyle w:val="16"/>
          <w:rFonts w:ascii="Times New Roman" w:hAnsi="Times New Roman"/>
        </w:rPr>
        <w:t>развитие умения планировать собственное досуговое чте</w:t>
      </w:r>
      <w:r w:rsidRPr="002341F6">
        <w:rPr>
          <w:rStyle w:val="16"/>
          <w:rFonts w:ascii="Times New Roman" w:hAnsi="Times New Roman"/>
        </w:rPr>
        <w:softHyphen/>
        <w:t>ние, формировать и обогащать свой круг чтения, в том числе за счёт произведений современной литературы;</w:t>
      </w:r>
    </w:p>
    <w:p w:rsidR="00CC611D" w:rsidRPr="002341F6" w:rsidRDefault="00CC611D" w:rsidP="007018F0">
      <w:pPr>
        <w:pStyle w:val="afa"/>
        <w:widowControl w:val="0"/>
        <w:numPr>
          <w:ilvl w:val="0"/>
          <w:numId w:val="28"/>
        </w:numPr>
        <w:tabs>
          <w:tab w:val="left" w:pos="658"/>
        </w:tabs>
        <w:spacing w:after="0" w:line="240" w:lineRule="auto"/>
        <w:ind w:firstLine="240"/>
        <w:jc w:val="both"/>
        <w:rPr>
          <w:rFonts w:ascii="Times New Roman" w:hAnsi="Times New Roman"/>
        </w:rPr>
      </w:pPr>
      <w:bookmarkStart w:id="495" w:name="bookmark406"/>
      <w:bookmarkEnd w:id="495"/>
      <w:r w:rsidRPr="002341F6">
        <w:rPr>
          <w:rStyle w:val="16"/>
          <w:rFonts w:ascii="Times New Roman" w:hAnsi="Times New Roman"/>
        </w:rPr>
        <w:t>формирование умения участвовать в проектной или ис</w:t>
      </w:r>
      <w:r w:rsidRPr="002341F6">
        <w:rPr>
          <w:rStyle w:val="16"/>
          <w:rFonts w:ascii="Times New Roman" w:hAnsi="Times New Roman"/>
        </w:rPr>
        <w:softHyphen/>
        <w:t>следовательской деятельности (с приобретением опыта публич</w:t>
      </w:r>
      <w:r w:rsidRPr="002341F6">
        <w:rPr>
          <w:rStyle w:val="16"/>
          <w:rFonts w:ascii="Times New Roman" w:hAnsi="Times New Roman"/>
        </w:rPr>
        <w:softHyphen/>
        <w:t>ного представления полученных результатов);</w:t>
      </w:r>
    </w:p>
    <w:p w:rsidR="00CC611D" w:rsidRPr="002341F6" w:rsidRDefault="00CC611D" w:rsidP="007018F0">
      <w:pPr>
        <w:pStyle w:val="afa"/>
        <w:widowControl w:val="0"/>
        <w:numPr>
          <w:ilvl w:val="0"/>
          <w:numId w:val="28"/>
        </w:numPr>
        <w:tabs>
          <w:tab w:val="left" w:pos="658"/>
        </w:tabs>
        <w:spacing w:after="0" w:line="240" w:lineRule="auto"/>
        <w:ind w:firstLine="240"/>
        <w:jc w:val="both"/>
        <w:rPr>
          <w:rFonts w:ascii="Times New Roman" w:hAnsi="Times New Roman"/>
        </w:rPr>
      </w:pPr>
      <w:bookmarkStart w:id="496" w:name="bookmark407"/>
      <w:bookmarkEnd w:id="496"/>
      <w:r w:rsidRPr="002341F6">
        <w:rPr>
          <w:rStyle w:val="16"/>
          <w:rFonts w:ascii="Times New Roman" w:hAnsi="Times New Roman"/>
        </w:rPr>
        <w:t>овладение умением использовать словари и справочники, в том числе информационно-справочные системы в электрон</w:t>
      </w:r>
      <w:r w:rsidRPr="002341F6">
        <w:rPr>
          <w:rStyle w:val="16"/>
          <w:rFonts w:ascii="Times New Roman" w:hAnsi="Times New Roman"/>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2341F6">
        <w:rPr>
          <w:rStyle w:val="16"/>
          <w:rFonts w:ascii="Times New Roman" w:hAnsi="Times New Roman"/>
        </w:rPr>
        <w:softHyphen/>
        <w:t>ния учебной задачи; применять ИКТ, соблюдать правила ин</w:t>
      </w:r>
      <w:r w:rsidRPr="002341F6">
        <w:rPr>
          <w:rStyle w:val="16"/>
          <w:rFonts w:ascii="Times New Roman" w:hAnsi="Times New Roman"/>
        </w:rPr>
        <w:softHyphen/>
        <w:t>формационной безопасности.</w:t>
      </w:r>
    </w:p>
    <w:p w:rsidR="00CC611D" w:rsidRPr="002341F6" w:rsidRDefault="00CC611D" w:rsidP="0078035D">
      <w:pPr>
        <w:pStyle w:val="afa"/>
        <w:spacing w:after="0" w:line="240" w:lineRule="auto"/>
        <w:jc w:val="both"/>
        <w:rPr>
          <w:rFonts w:ascii="Times New Roman" w:hAnsi="Times New Roman"/>
        </w:rPr>
      </w:pPr>
      <w:r w:rsidRPr="002341F6">
        <w:rPr>
          <w:rStyle w:val="16"/>
          <w:rFonts w:ascii="Times New Roman" w:hAnsi="Times New Roman"/>
          <w:b/>
          <w:bCs/>
        </w:rPr>
        <w:t>Предметные результаты по классам:</w:t>
      </w:r>
    </w:p>
    <w:p w:rsidR="00CC611D" w:rsidRPr="002341F6" w:rsidRDefault="00CC611D" w:rsidP="007018F0">
      <w:pPr>
        <w:pStyle w:val="2a"/>
        <w:numPr>
          <w:ilvl w:val="0"/>
          <w:numId w:val="29"/>
        </w:numPr>
        <w:shd w:val="clear" w:color="auto" w:fill="auto"/>
        <w:tabs>
          <w:tab w:val="left" w:pos="231"/>
        </w:tabs>
        <w:spacing w:line="240" w:lineRule="auto"/>
        <w:ind w:firstLine="0"/>
        <w:rPr>
          <w:b w:val="0"/>
          <w:bCs w:val="0"/>
          <w:sz w:val="22"/>
          <w:szCs w:val="22"/>
        </w:rPr>
      </w:pPr>
      <w:bookmarkStart w:id="497" w:name="bookmark408"/>
      <w:bookmarkEnd w:id="497"/>
      <w:r w:rsidRPr="002341F6">
        <w:rPr>
          <w:rStyle w:val="29"/>
          <w:b/>
          <w:bCs/>
          <w:sz w:val="22"/>
          <w:szCs w:val="22"/>
        </w:rPr>
        <w:t>КЛАСС</w:t>
      </w:r>
    </w:p>
    <w:p w:rsidR="00CC611D" w:rsidRPr="002341F6" w:rsidRDefault="00CC611D" w:rsidP="007018F0">
      <w:pPr>
        <w:pStyle w:val="afa"/>
        <w:widowControl w:val="0"/>
        <w:numPr>
          <w:ilvl w:val="0"/>
          <w:numId w:val="30"/>
        </w:numPr>
        <w:tabs>
          <w:tab w:val="left" w:pos="538"/>
        </w:tabs>
        <w:spacing w:after="0" w:line="240" w:lineRule="auto"/>
        <w:ind w:firstLine="240"/>
        <w:jc w:val="both"/>
        <w:rPr>
          <w:rFonts w:ascii="Times New Roman" w:hAnsi="Times New Roman"/>
        </w:rPr>
      </w:pPr>
      <w:bookmarkStart w:id="498" w:name="bookmark409"/>
      <w:bookmarkEnd w:id="498"/>
      <w:r w:rsidRPr="002341F6">
        <w:rPr>
          <w:rStyle w:val="16"/>
          <w:rFonts w:ascii="Times New Roman" w:hAnsi="Times New Roman"/>
        </w:rPr>
        <w:t>Иметь начальные представления об общечеловеческой цен</w:t>
      </w:r>
      <w:r w:rsidRPr="002341F6">
        <w:rPr>
          <w:rStyle w:val="16"/>
          <w:rFonts w:ascii="Times New Roman" w:hAnsi="Times New Roman"/>
        </w:rPr>
        <w:softHyphen/>
        <w:t>ности литературы и её роли в воспитании любви к Родине и дружбы между народами Российской Федерации;</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499" w:name="bookmark410"/>
      <w:bookmarkEnd w:id="499"/>
      <w:r w:rsidRPr="002341F6">
        <w:rPr>
          <w:rStyle w:val="16"/>
          <w:rFonts w:ascii="Times New Roman" w:hAnsi="Times New Roman"/>
        </w:rPr>
        <w:t>понимать, что литература — это вид искусства и что худо</w:t>
      </w:r>
      <w:r w:rsidRPr="002341F6">
        <w:rPr>
          <w:rStyle w:val="16"/>
          <w:rFonts w:ascii="Times New Roman" w:hAnsi="Times New Roman"/>
        </w:rPr>
        <w:softHyphen/>
        <w:t>жественный текст отличается от текста научного, делового, пу</w:t>
      </w:r>
      <w:r w:rsidRPr="002341F6">
        <w:rPr>
          <w:rStyle w:val="16"/>
          <w:rFonts w:ascii="Times New Roman" w:hAnsi="Times New Roman"/>
        </w:rPr>
        <w:softHyphen/>
        <w:t>блицистического;</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500" w:name="bookmark411"/>
      <w:bookmarkEnd w:id="500"/>
      <w:r w:rsidRPr="002341F6">
        <w:rPr>
          <w:rStyle w:val="16"/>
          <w:rFonts w:ascii="Times New Roman" w:hAnsi="Times New Roman"/>
        </w:rPr>
        <w:t>владеть элементарными умениями воспринимать, анали</w:t>
      </w:r>
      <w:r w:rsidRPr="002341F6">
        <w:rPr>
          <w:rStyle w:val="16"/>
          <w:rFonts w:ascii="Times New Roman" w:hAnsi="Times New Roman"/>
        </w:rPr>
        <w:softHyphen/>
        <w:t>зировать, интерпретировать и оценивать прочитанные произве</w:t>
      </w:r>
      <w:r w:rsidRPr="002341F6">
        <w:rPr>
          <w:rStyle w:val="16"/>
          <w:rFonts w:ascii="Times New Roman" w:hAnsi="Times New Roman"/>
        </w:rPr>
        <w:softHyphen/>
        <w:t>дения: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01" w:name="bookmark412"/>
      <w:bookmarkEnd w:id="501"/>
      <w:r w:rsidRPr="002341F6">
        <w:rPr>
          <w:rStyle w:val="16"/>
          <w:rFonts w:ascii="Times New Roman" w:hAnsi="Times New Roman"/>
        </w:rPr>
        <w:t>определять тему и главную мысль произведения, иметь на</w:t>
      </w:r>
      <w:r w:rsidRPr="002341F6">
        <w:rPr>
          <w:rStyle w:val="16"/>
          <w:rFonts w:ascii="Times New Roman" w:hAnsi="Times New Roman"/>
        </w:rPr>
        <w:softHyphen/>
        <w:t>чальные представления о родах и жанрах литературы; харак</w:t>
      </w:r>
      <w:r w:rsidRPr="002341F6">
        <w:rPr>
          <w:rStyle w:val="16"/>
          <w:rFonts w:ascii="Times New Roman" w:hAnsi="Times New Roman"/>
        </w:rPr>
        <w:softHyphen/>
        <w:t>теризовать героев-персонажей, давать их сравнительные ха</w:t>
      </w:r>
      <w:r w:rsidRPr="002341F6">
        <w:rPr>
          <w:rStyle w:val="16"/>
          <w:rFonts w:ascii="Times New Roman" w:hAnsi="Times New Roman"/>
        </w:rPr>
        <w:softHyphen/>
        <w:t>рактеристики; выявлять элементарные особенности языка художественного произведения, поэтической и прозаической речи;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02" w:name="bookmark413"/>
      <w:bookmarkEnd w:id="502"/>
      <w:r w:rsidRPr="002341F6">
        <w:rPr>
          <w:rStyle w:val="16"/>
          <w:rFonts w:ascii="Times New Roman" w:hAnsi="Times New Roman"/>
        </w:rPr>
        <w:t>понимать смысловое наполнение теоретико-литературных понятий и учиться использовать их в процессе анализа и ин</w:t>
      </w:r>
      <w:r w:rsidRPr="002341F6">
        <w:rPr>
          <w:rStyle w:val="16"/>
          <w:rFonts w:ascii="Times New Roman" w:hAnsi="Times New Roman"/>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2341F6">
        <w:rPr>
          <w:rStyle w:val="16"/>
          <w:rFonts w:ascii="Times New Roman" w:hAnsi="Times New Roman"/>
        </w:rPr>
        <w:softHyphen/>
        <w:t>ра, олицетворение; аллегория; ритм, рифма;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03" w:name="bookmark414"/>
      <w:bookmarkEnd w:id="503"/>
      <w:r w:rsidRPr="002341F6">
        <w:rPr>
          <w:rStyle w:val="16"/>
          <w:rFonts w:ascii="Times New Roman" w:hAnsi="Times New Roman"/>
        </w:rPr>
        <w:lastRenderedPageBreak/>
        <w:t>сопоставлять темы и сюжеты произведений, образы персона</w:t>
      </w:r>
      <w:r w:rsidRPr="002341F6">
        <w:rPr>
          <w:rStyle w:val="16"/>
          <w:rFonts w:ascii="Times New Roman" w:hAnsi="Times New Roman"/>
        </w:rPr>
        <w:softHyphen/>
        <w:t>жей;</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04" w:name="bookmark415"/>
      <w:bookmarkEnd w:id="504"/>
      <w:r w:rsidRPr="002341F6">
        <w:rPr>
          <w:rStyle w:val="16"/>
          <w:rFonts w:ascii="Times New Roman" w:hAnsi="Times New Roman"/>
        </w:rPr>
        <w:t>сопоставлять с помощью учителя изученные и самостоятель</w:t>
      </w:r>
      <w:r w:rsidRPr="002341F6">
        <w:rPr>
          <w:rStyle w:val="16"/>
          <w:rFonts w:ascii="Times New Roman" w:hAnsi="Times New Roman"/>
        </w:rPr>
        <w:softHyphen/>
        <w:t>но прочитанные произведения фольклора и художественной литературы с произведениями других видов искусства (с учё</w:t>
      </w:r>
      <w:r w:rsidRPr="002341F6">
        <w:rPr>
          <w:rStyle w:val="16"/>
          <w:rFonts w:ascii="Times New Roman" w:hAnsi="Times New Roman"/>
        </w:rPr>
        <w:softHyphen/>
        <w:t>том возраста, литературного развития обучающихся);</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505" w:name="bookmark416"/>
      <w:bookmarkEnd w:id="505"/>
      <w:r w:rsidRPr="002341F6">
        <w:rPr>
          <w:rStyle w:val="16"/>
          <w:rFonts w:ascii="Times New Roman" w:hAnsi="Times New Roman"/>
        </w:rPr>
        <w:t>выразительно читать, в том числе наизусть (не менее 5 поэ</w:t>
      </w:r>
      <w:r w:rsidRPr="002341F6">
        <w:rPr>
          <w:rStyle w:val="16"/>
          <w:rFonts w:ascii="Times New Roman" w:hAnsi="Times New Roman"/>
        </w:rPr>
        <w:softHyphen/>
        <w:t>тических произведений, не выученных ранее), передавая лич</w:t>
      </w:r>
      <w:r w:rsidRPr="002341F6">
        <w:rPr>
          <w:rStyle w:val="16"/>
          <w:rFonts w:ascii="Times New Roman" w:hAnsi="Times New Roman"/>
        </w:rPr>
        <w:softHyphen/>
        <w:t>ное отношение к произведению (с учётом литературного разви</w:t>
      </w:r>
      <w:r w:rsidRPr="002341F6">
        <w:rPr>
          <w:rStyle w:val="16"/>
          <w:rFonts w:ascii="Times New Roman" w:hAnsi="Times New Roman"/>
        </w:rPr>
        <w:softHyphen/>
        <w:t>тия и индивидуальных особенностей обучающихся);</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506" w:name="bookmark417"/>
      <w:bookmarkEnd w:id="506"/>
      <w:r w:rsidRPr="002341F6">
        <w:rPr>
          <w:rStyle w:val="16"/>
          <w:rFonts w:ascii="Times New Roman" w:hAnsi="Times New Roman"/>
        </w:rPr>
        <w:t>пересказывать прочитанное произведение, используя под</w:t>
      </w:r>
      <w:r w:rsidRPr="002341F6">
        <w:rPr>
          <w:rStyle w:val="16"/>
          <w:rFonts w:ascii="Times New Roman" w:hAnsi="Times New Roman"/>
        </w:rPr>
        <w:softHyphen/>
        <w:t>робный, сжатый, выборочный пересказ, отвечать на вопросы по прочитанному произведению и с помощью учителя формулиро</w:t>
      </w:r>
      <w:r w:rsidRPr="002341F6">
        <w:rPr>
          <w:rStyle w:val="16"/>
          <w:rFonts w:ascii="Times New Roman" w:hAnsi="Times New Roman"/>
        </w:rPr>
        <w:softHyphen/>
        <w:t>вать вопросы к тексту;</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507" w:name="bookmark418"/>
      <w:bookmarkEnd w:id="507"/>
      <w:r w:rsidRPr="002341F6">
        <w:rPr>
          <w:rStyle w:val="16"/>
          <w:rFonts w:ascii="Times New Roman" w:hAnsi="Times New Roman"/>
        </w:rPr>
        <w:t>участвовать в беседе и диалоге о прочитанном произведе</w:t>
      </w:r>
      <w:r w:rsidRPr="002341F6">
        <w:rPr>
          <w:rStyle w:val="16"/>
          <w:rFonts w:ascii="Times New Roman" w:hAnsi="Times New Roman"/>
        </w:rPr>
        <w:softHyphen/>
        <w:t>нии, подбирать аргументы для оценки прочитанного (с учётом литературного развития обучающихся);</w:t>
      </w:r>
    </w:p>
    <w:p w:rsidR="00CC611D" w:rsidRPr="002341F6" w:rsidRDefault="00CC611D" w:rsidP="007018F0">
      <w:pPr>
        <w:pStyle w:val="afa"/>
        <w:widowControl w:val="0"/>
        <w:numPr>
          <w:ilvl w:val="0"/>
          <w:numId w:val="30"/>
        </w:numPr>
        <w:tabs>
          <w:tab w:val="left" w:pos="553"/>
        </w:tabs>
        <w:spacing w:after="0" w:line="240" w:lineRule="auto"/>
        <w:ind w:firstLine="240"/>
        <w:jc w:val="both"/>
        <w:rPr>
          <w:rFonts w:ascii="Times New Roman" w:hAnsi="Times New Roman"/>
        </w:rPr>
      </w:pPr>
      <w:bookmarkStart w:id="508" w:name="bookmark419"/>
      <w:bookmarkEnd w:id="508"/>
      <w:r w:rsidRPr="002341F6">
        <w:rPr>
          <w:rStyle w:val="16"/>
          <w:rFonts w:ascii="Times New Roman" w:hAnsi="Times New Roman"/>
        </w:rPr>
        <w:t>создавать устные и письменные высказывания разных жанров объемом не менее 70 слов (с учётом литературного раз</w:t>
      </w:r>
      <w:r w:rsidRPr="002341F6">
        <w:rPr>
          <w:rStyle w:val="16"/>
          <w:rFonts w:ascii="Times New Roman" w:hAnsi="Times New Roman"/>
        </w:rPr>
        <w:softHyphen/>
        <w:t>вития обучающихся);</w:t>
      </w:r>
    </w:p>
    <w:p w:rsidR="00CC611D" w:rsidRPr="002341F6" w:rsidRDefault="00CC611D" w:rsidP="007018F0">
      <w:pPr>
        <w:pStyle w:val="afa"/>
        <w:widowControl w:val="0"/>
        <w:numPr>
          <w:ilvl w:val="0"/>
          <w:numId w:val="30"/>
        </w:numPr>
        <w:tabs>
          <w:tab w:val="left" w:pos="543"/>
        </w:tabs>
        <w:spacing w:after="0" w:line="240" w:lineRule="auto"/>
        <w:ind w:firstLine="240"/>
        <w:jc w:val="both"/>
        <w:rPr>
          <w:rFonts w:ascii="Times New Roman" w:hAnsi="Times New Roman"/>
        </w:rPr>
      </w:pPr>
      <w:bookmarkStart w:id="509" w:name="bookmark420"/>
      <w:bookmarkEnd w:id="509"/>
      <w:r w:rsidRPr="002341F6">
        <w:rPr>
          <w:rStyle w:val="16"/>
          <w:rFonts w:ascii="Times New Roman" w:hAnsi="Times New Roman"/>
        </w:rPr>
        <w:t>владеть начальными умениями интерпретации и оценки текстуально изученных произведений фольклора и литературы;</w:t>
      </w:r>
    </w:p>
    <w:p w:rsidR="00CC611D" w:rsidRPr="002341F6" w:rsidRDefault="00CC611D" w:rsidP="007018F0">
      <w:pPr>
        <w:pStyle w:val="afa"/>
        <w:widowControl w:val="0"/>
        <w:numPr>
          <w:ilvl w:val="0"/>
          <w:numId w:val="30"/>
        </w:numPr>
        <w:tabs>
          <w:tab w:val="left" w:pos="538"/>
        </w:tabs>
        <w:spacing w:after="0" w:line="240" w:lineRule="auto"/>
        <w:ind w:firstLine="240"/>
        <w:jc w:val="both"/>
        <w:rPr>
          <w:rFonts w:ascii="Times New Roman" w:hAnsi="Times New Roman"/>
        </w:rPr>
      </w:pPr>
      <w:bookmarkStart w:id="510" w:name="bookmark421"/>
      <w:bookmarkEnd w:id="510"/>
      <w:r w:rsidRPr="002341F6">
        <w:rPr>
          <w:rStyle w:val="16"/>
          <w:rFonts w:ascii="Times New Roman" w:hAnsi="Times New Roman"/>
        </w:rPr>
        <w:t>осознавать важность чтения и изучения произведений уст</w:t>
      </w:r>
      <w:r w:rsidRPr="002341F6">
        <w:rPr>
          <w:rStyle w:val="16"/>
          <w:rFonts w:ascii="Times New Roman" w:hAnsi="Times New Roman"/>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C611D" w:rsidRPr="002341F6" w:rsidRDefault="00CC611D" w:rsidP="007018F0">
      <w:pPr>
        <w:pStyle w:val="afa"/>
        <w:widowControl w:val="0"/>
        <w:numPr>
          <w:ilvl w:val="0"/>
          <w:numId w:val="30"/>
        </w:numPr>
        <w:tabs>
          <w:tab w:val="left" w:pos="663"/>
        </w:tabs>
        <w:spacing w:after="0" w:line="240" w:lineRule="auto"/>
        <w:ind w:firstLine="240"/>
        <w:jc w:val="both"/>
        <w:rPr>
          <w:rFonts w:ascii="Times New Roman" w:hAnsi="Times New Roman"/>
        </w:rPr>
      </w:pPr>
      <w:bookmarkStart w:id="511" w:name="bookmark422"/>
      <w:bookmarkEnd w:id="511"/>
      <w:r w:rsidRPr="002341F6">
        <w:rPr>
          <w:rStyle w:val="16"/>
          <w:rFonts w:ascii="Times New Roman" w:hAnsi="Times New Roman"/>
        </w:rPr>
        <w:t>планировать с помощью учителя собственное досуговое чтение, расширять свой круг чтения, в том числе за счёт произ</w:t>
      </w:r>
      <w:r w:rsidRPr="002341F6">
        <w:rPr>
          <w:rStyle w:val="16"/>
          <w:rFonts w:ascii="Times New Roman" w:hAnsi="Times New Roman"/>
        </w:rPr>
        <w:softHyphen/>
        <w:t>ведений современной литературы для детей и подростков;</w:t>
      </w:r>
    </w:p>
    <w:p w:rsidR="00CC611D" w:rsidRPr="002341F6" w:rsidRDefault="00CC611D" w:rsidP="007018F0">
      <w:pPr>
        <w:pStyle w:val="afa"/>
        <w:widowControl w:val="0"/>
        <w:numPr>
          <w:ilvl w:val="0"/>
          <w:numId w:val="30"/>
        </w:numPr>
        <w:tabs>
          <w:tab w:val="left" w:pos="658"/>
        </w:tabs>
        <w:spacing w:after="0" w:line="240" w:lineRule="auto"/>
        <w:ind w:firstLine="240"/>
        <w:jc w:val="both"/>
        <w:rPr>
          <w:rFonts w:ascii="Times New Roman" w:hAnsi="Times New Roman"/>
        </w:rPr>
      </w:pPr>
      <w:bookmarkStart w:id="512" w:name="bookmark423"/>
      <w:bookmarkEnd w:id="512"/>
      <w:r w:rsidRPr="002341F6">
        <w:rPr>
          <w:rStyle w:val="16"/>
          <w:rFonts w:ascii="Times New Roman" w:hAnsi="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C611D" w:rsidRPr="002341F6" w:rsidRDefault="00CC611D" w:rsidP="007018F0">
      <w:pPr>
        <w:pStyle w:val="afa"/>
        <w:widowControl w:val="0"/>
        <w:numPr>
          <w:ilvl w:val="0"/>
          <w:numId w:val="30"/>
        </w:numPr>
        <w:tabs>
          <w:tab w:val="left" w:pos="658"/>
        </w:tabs>
        <w:spacing w:after="0" w:line="240" w:lineRule="auto"/>
        <w:ind w:firstLine="240"/>
        <w:jc w:val="both"/>
        <w:rPr>
          <w:rFonts w:ascii="Times New Roman" w:hAnsi="Times New Roman"/>
        </w:rPr>
      </w:pPr>
      <w:bookmarkStart w:id="513" w:name="bookmark424"/>
      <w:bookmarkEnd w:id="513"/>
      <w:r w:rsidRPr="002341F6">
        <w:rPr>
          <w:rStyle w:val="16"/>
          <w:rFonts w:ascii="Times New Roman" w:hAnsi="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2341F6">
        <w:rPr>
          <w:rStyle w:val="16"/>
          <w:rFonts w:ascii="Times New Roman" w:hAnsi="Times New Roman"/>
        </w:rPr>
        <w:softHyphen/>
        <w:t>гими справочными материалами, в том числе из числа верифи</w:t>
      </w:r>
      <w:r w:rsidRPr="002341F6">
        <w:rPr>
          <w:rStyle w:val="16"/>
          <w:rFonts w:ascii="Times New Roman" w:hAnsi="Times New Roman"/>
        </w:rPr>
        <w:softHyphen/>
        <w:t>цированных электронных ресурсов, включённых в федераль</w:t>
      </w:r>
      <w:r w:rsidRPr="002341F6">
        <w:rPr>
          <w:rStyle w:val="16"/>
          <w:rFonts w:ascii="Times New Roman" w:hAnsi="Times New Roman"/>
        </w:rPr>
        <w:softHyphen/>
        <w:t>ный перечень.</w:t>
      </w:r>
    </w:p>
    <w:p w:rsidR="00CC611D" w:rsidRPr="002341F6" w:rsidRDefault="00CC611D" w:rsidP="007018F0">
      <w:pPr>
        <w:pStyle w:val="2a"/>
        <w:numPr>
          <w:ilvl w:val="0"/>
          <w:numId w:val="29"/>
        </w:numPr>
        <w:shd w:val="clear" w:color="auto" w:fill="auto"/>
        <w:tabs>
          <w:tab w:val="left" w:pos="231"/>
        </w:tabs>
        <w:spacing w:line="240" w:lineRule="auto"/>
        <w:ind w:firstLine="0"/>
        <w:rPr>
          <w:b w:val="0"/>
          <w:bCs w:val="0"/>
          <w:sz w:val="22"/>
          <w:szCs w:val="22"/>
        </w:rPr>
      </w:pPr>
      <w:bookmarkStart w:id="514" w:name="bookmark425"/>
      <w:bookmarkEnd w:id="514"/>
      <w:r w:rsidRPr="002341F6">
        <w:rPr>
          <w:rStyle w:val="29"/>
          <w:b/>
          <w:bCs/>
          <w:sz w:val="22"/>
          <w:szCs w:val="22"/>
        </w:rPr>
        <w:t>КЛАСС</w:t>
      </w:r>
    </w:p>
    <w:p w:rsidR="00CC611D" w:rsidRPr="002341F6" w:rsidRDefault="00CC611D" w:rsidP="007018F0">
      <w:pPr>
        <w:pStyle w:val="afa"/>
        <w:widowControl w:val="0"/>
        <w:numPr>
          <w:ilvl w:val="0"/>
          <w:numId w:val="10"/>
        </w:numPr>
        <w:tabs>
          <w:tab w:val="left" w:pos="543"/>
        </w:tabs>
        <w:spacing w:after="0" w:line="240" w:lineRule="auto"/>
        <w:ind w:left="0" w:firstLine="240"/>
        <w:jc w:val="both"/>
        <w:rPr>
          <w:rFonts w:ascii="Times New Roman" w:hAnsi="Times New Roman"/>
        </w:rPr>
      </w:pPr>
      <w:bookmarkStart w:id="515" w:name="bookmark426"/>
      <w:bookmarkEnd w:id="515"/>
      <w:r w:rsidRPr="002341F6">
        <w:rPr>
          <w:rStyle w:val="16"/>
          <w:rFonts w:ascii="Times New Roman" w:hAnsi="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C611D" w:rsidRPr="002341F6" w:rsidRDefault="00CC611D" w:rsidP="007018F0">
      <w:pPr>
        <w:pStyle w:val="afa"/>
        <w:widowControl w:val="0"/>
        <w:numPr>
          <w:ilvl w:val="0"/>
          <w:numId w:val="10"/>
        </w:numPr>
        <w:tabs>
          <w:tab w:val="left" w:pos="543"/>
        </w:tabs>
        <w:spacing w:after="0" w:line="240" w:lineRule="auto"/>
        <w:ind w:left="0" w:firstLine="240"/>
        <w:jc w:val="both"/>
        <w:rPr>
          <w:rFonts w:ascii="Times New Roman" w:hAnsi="Times New Roman"/>
        </w:rPr>
      </w:pPr>
      <w:bookmarkStart w:id="516" w:name="bookmark427"/>
      <w:bookmarkEnd w:id="516"/>
      <w:r w:rsidRPr="002341F6">
        <w:rPr>
          <w:rStyle w:val="16"/>
          <w:rFonts w:ascii="Times New Roman" w:hAnsi="Times New Roman"/>
        </w:rPr>
        <w:t>понимать особенности литературы как вида словесного ис</w:t>
      </w:r>
      <w:r w:rsidRPr="002341F6">
        <w:rPr>
          <w:rStyle w:val="16"/>
          <w:rFonts w:ascii="Times New Roman" w:hAnsi="Times New Roman"/>
        </w:rPr>
        <w:softHyphen/>
        <w:t xml:space="preserve">кусства, </w:t>
      </w:r>
      <w:r w:rsidRPr="002341F6">
        <w:rPr>
          <w:rStyle w:val="16"/>
          <w:rFonts w:ascii="Times New Roman" w:hAnsi="Times New Roman"/>
        </w:rPr>
        <w:lastRenderedPageBreak/>
        <w:t>отличать художественный текст от текста научного, делового, публицистического;</w:t>
      </w:r>
    </w:p>
    <w:p w:rsidR="00CC611D" w:rsidRPr="002341F6" w:rsidRDefault="00CC611D" w:rsidP="007018F0">
      <w:pPr>
        <w:pStyle w:val="afa"/>
        <w:widowControl w:val="0"/>
        <w:numPr>
          <w:ilvl w:val="0"/>
          <w:numId w:val="10"/>
        </w:numPr>
        <w:tabs>
          <w:tab w:val="left" w:pos="538"/>
        </w:tabs>
        <w:spacing w:after="0" w:line="240" w:lineRule="auto"/>
        <w:ind w:left="0" w:firstLine="240"/>
        <w:jc w:val="both"/>
        <w:rPr>
          <w:rFonts w:ascii="Times New Roman" w:hAnsi="Times New Roman"/>
        </w:rPr>
      </w:pPr>
      <w:bookmarkStart w:id="517" w:name="bookmark428"/>
      <w:bookmarkEnd w:id="517"/>
      <w:r w:rsidRPr="002341F6">
        <w:rPr>
          <w:rStyle w:val="16"/>
          <w:rFonts w:ascii="Times New Roman" w:hAnsi="Times New Roman"/>
        </w:rPr>
        <w:t>осуществлять элементарный смысловой и эстетический ана</w:t>
      </w:r>
      <w:r w:rsidRPr="002341F6">
        <w:rPr>
          <w:rStyle w:val="16"/>
          <w:rFonts w:ascii="Times New Roman" w:hAnsi="Times New Roman"/>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18" w:name="bookmark429"/>
      <w:bookmarkEnd w:id="518"/>
      <w:r w:rsidRPr="002341F6">
        <w:rPr>
          <w:rStyle w:val="16"/>
          <w:rFonts w:ascii="Times New Roman" w:hAnsi="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2341F6">
        <w:rPr>
          <w:rStyle w:val="16"/>
          <w:rFonts w:ascii="Times New Roman" w:hAnsi="Times New Roman"/>
        </w:rPr>
        <w:softHyphen/>
        <w:t>вать их сравнительные характеристики; выявлять основные особенности языка художественного произведения, поэтиче</w:t>
      </w:r>
      <w:r w:rsidRPr="002341F6">
        <w:rPr>
          <w:rStyle w:val="16"/>
          <w:rFonts w:ascii="Times New Roman" w:hAnsi="Times New Roman"/>
        </w:rPr>
        <w:softHyphen/>
        <w:t>ской и прозаической речи;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19" w:name="bookmark430"/>
      <w:bookmarkEnd w:id="519"/>
      <w:r w:rsidRPr="002341F6">
        <w:rPr>
          <w:rStyle w:val="16"/>
          <w:rFonts w:ascii="Times New Roman" w:hAnsi="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2341F6">
        <w:rPr>
          <w:rStyle w:val="16"/>
          <w:rFonts w:ascii="Times New Roman" w:hAnsi="Times New Roman"/>
        </w:rPr>
        <w:softHyphen/>
        <w:t>ний: художественная литература и устное народное творче</w:t>
      </w:r>
      <w:r w:rsidRPr="002341F6">
        <w:rPr>
          <w:rStyle w:val="16"/>
          <w:rFonts w:ascii="Times New Roman" w:hAnsi="Times New Roman"/>
        </w:rPr>
        <w:softHyphen/>
        <w:t>ство; проза и поэзия; художественный образ; роды (лирика, эпос), жанры (рассказ, повесть, роман, басня, послание); фор</w:t>
      </w:r>
      <w:r w:rsidRPr="002341F6">
        <w:rPr>
          <w:rStyle w:val="16"/>
          <w:rFonts w:ascii="Times New Roman" w:hAnsi="Times New Roman"/>
        </w:rPr>
        <w:softHyphen/>
        <w:t>ма и содержание литературного произведения; тема, идея, проблематика; сюжет, композиция; стадии развития дей</w:t>
      </w:r>
      <w:r w:rsidRPr="002341F6">
        <w:rPr>
          <w:rStyle w:val="16"/>
          <w:rFonts w:ascii="Times New Roman" w:hAnsi="Times New Roman"/>
        </w:rPr>
        <w:softHyphen/>
        <w:t>ствия: экспозиция, завязка, развитие действия, кульмина</w:t>
      </w:r>
      <w:r w:rsidRPr="002341F6">
        <w:rPr>
          <w:rStyle w:val="16"/>
          <w:rFonts w:ascii="Times New Roman" w:hAnsi="Times New Roman"/>
        </w:rPr>
        <w:softHyphen/>
        <w:t>ция, развязка; повествователь, рассказчик, литературный герой (персонаж), лирический герой, речевая характеристи</w:t>
      </w:r>
      <w:r w:rsidRPr="002341F6">
        <w:rPr>
          <w:rStyle w:val="16"/>
          <w:rFonts w:ascii="Times New Roman" w:hAnsi="Times New Roman"/>
        </w:rPr>
        <w:softHyphen/>
        <w:t>ка героя; портрет, пейзаж, художественная деталь; юмор, ирония; эпитет, метафора, сравнение; олицетворение, гипер</w:t>
      </w:r>
      <w:r w:rsidRPr="002341F6">
        <w:rPr>
          <w:rStyle w:val="16"/>
          <w:rFonts w:ascii="Times New Roman" w:hAnsi="Times New Roman"/>
        </w:rPr>
        <w:softHyphen/>
        <w:t>бола; антитеза, аллегория; стихотворный метр (хорей, ямб), ритм, рифма, строфа;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20" w:name="bookmark431"/>
      <w:bookmarkEnd w:id="520"/>
      <w:r w:rsidRPr="002341F6">
        <w:rPr>
          <w:rStyle w:val="16"/>
          <w:rFonts w:ascii="Times New Roman" w:hAnsi="Times New Roman"/>
        </w:rPr>
        <w:t>выделять в произведениях элементы художественной формы и обнаруживать связи между ними;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21" w:name="bookmark432"/>
      <w:bookmarkEnd w:id="521"/>
      <w:r w:rsidRPr="002341F6">
        <w:rPr>
          <w:rStyle w:val="16"/>
          <w:rFonts w:ascii="Times New Roman" w:hAnsi="Times New Roman"/>
        </w:rPr>
        <w:t>сопоставлять произведения, их фрагменты, образы персона</w:t>
      </w:r>
      <w:r w:rsidRPr="002341F6">
        <w:rPr>
          <w:rStyle w:val="16"/>
          <w:rFonts w:ascii="Times New Roman" w:hAnsi="Times New Roman"/>
        </w:rPr>
        <w:softHyphen/>
        <w:t>жей, сюжеты разных литературных произведений, темы, про</w:t>
      </w:r>
      <w:r w:rsidRPr="002341F6">
        <w:rPr>
          <w:rStyle w:val="16"/>
          <w:rFonts w:ascii="Times New Roman" w:hAnsi="Times New Roman"/>
        </w:rPr>
        <w:softHyphen/>
        <w:t>блемы, жанры (с учётом возраста и литературного развития обучающихся);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22" w:name="bookmark433"/>
      <w:bookmarkEnd w:id="522"/>
      <w:r w:rsidRPr="002341F6">
        <w:rPr>
          <w:rStyle w:val="16"/>
          <w:rFonts w:ascii="Times New Roman" w:hAnsi="Times New Roman"/>
        </w:rPr>
        <w:t>сопоставлять с помощью учителя изученные и самостоятель</w:t>
      </w:r>
      <w:r w:rsidRPr="002341F6">
        <w:rPr>
          <w:rStyle w:val="16"/>
          <w:rFonts w:ascii="Times New Roman" w:hAnsi="Times New Roman"/>
        </w:rPr>
        <w:softHyphen/>
        <w:t>но прочитанные произведения художественной литературы с произведениями других видов искусства (живопись, музы</w:t>
      </w:r>
      <w:r w:rsidRPr="002341F6">
        <w:rPr>
          <w:rStyle w:val="16"/>
          <w:rFonts w:ascii="Times New Roman" w:hAnsi="Times New Roman"/>
        </w:rPr>
        <w:softHyphen/>
        <w:t>ка, театр, кино);</w:t>
      </w:r>
    </w:p>
    <w:p w:rsidR="00CC611D" w:rsidRPr="002341F6" w:rsidRDefault="00CC611D" w:rsidP="007018F0">
      <w:pPr>
        <w:pStyle w:val="afa"/>
        <w:widowControl w:val="0"/>
        <w:numPr>
          <w:ilvl w:val="0"/>
          <w:numId w:val="10"/>
        </w:numPr>
        <w:tabs>
          <w:tab w:val="left" w:pos="534"/>
        </w:tabs>
        <w:spacing w:after="0" w:line="240" w:lineRule="auto"/>
        <w:ind w:left="0" w:firstLine="240"/>
        <w:jc w:val="both"/>
        <w:rPr>
          <w:rFonts w:ascii="Times New Roman" w:hAnsi="Times New Roman"/>
        </w:rPr>
      </w:pPr>
      <w:bookmarkStart w:id="523" w:name="bookmark434"/>
      <w:bookmarkEnd w:id="523"/>
      <w:r w:rsidRPr="002341F6">
        <w:rPr>
          <w:rStyle w:val="16"/>
          <w:rFonts w:ascii="Times New Roman" w:hAnsi="Times New Roman"/>
        </w:rPr>
        <w:t>выразительно читать стихи и прозу, в том числе наизусть (не менее 7 поэтических произведений, не выученных ранее), пе</w:t>
      </w:r>
      <w:r w:rsidRPr="002341F6">
        <w:rPr>
          <w:rStyle w:val="16"/>
          <w:rFonts w:ascii="Times New Roman" w:hAnsi="Times New Roman"/>
        </w:rPr>
        <w:softHyphen/>
        <w:t>редавая личное отношение к произведению (с учётом литератур</w:t>
      </w:r>
      <w:r w:rsidRPr="002341F6">
        <w:rPr>
          <w:rStyle w:val="16"/>
          <w:rFonts w:ascii="Times New Roman" w:hAnsi="Times New Roman"/>
        </w:rPr>
        <w:softHyphen/>
        <w:t>ного развития, индивидуальных особенностей обучающихся);</w:t>
      </w:r>
    </w:p>
    <w:p w:rsidR="00CC611D" w:rsidRPr="002341F6" w:rsidRDefault="00CC611D" w:rsidP="007018F0">
      <w:pPr>
        <w:pStyle w:val="afa"/>
        <w:widowControl w:val="0"/>
        <w:numPr>
          <w:ilvl w:val="0"/>
          <w:numId w:val="10"/>
        </w:numPr>
        <w:tabs>
          <w:tab w:val="left" w:pos="543"/>
        </w:tabs>
        <w:spacing w:after="0" w:line="240" w:lineRule="auto"/>
        <w:ind w:left="0" w:firstLine="240"/>
        <w:jc w:val="both"/>
        <w:rPr>
          <w:rFonts w:ascii="Times New Roman" w:hAnsi="Times New Roman"/>
        </w:rPr>
      </w:pPr>
      <w:bookmarkStart w:id="524" w:name="bookmark435"/>
      <w:bookmarkEnd w:id="524"/>
      <w:r w:rsidRPr="002341F6">
        <w:rPr>
          <w:rStyle w:val="16"/>
          <w:rFonts w:ascii="Times New Roman" w:hAnsi="Times New Roman"/>
        </w:rPr>
        <w:t>пересказывать прочитанное произведение, используя под</w:t>
      </w:r>
      <w:r w:rsidRPr="002341F6">
        <w:rPr>
          <w:rStyle w:val="16"/>
          <w:rFonts w:ascii="Times New Roman" w:hAnsi="Times New Roman"/>
        </w:rPr>
        <w:softHyphen/>
        <w:t>робный, сжатый, выборочный, творческий пересказ, отвечать на вопросы по прочитанному произведению и с помощью учите</w:t>
      </w:r>
      <w:r w:rsidRPr="002341F6">
        <w:rPr>
          <w:rStyle w:val="16"/>
          <w:rFonts w:ascii="Times New Roman" w:hAnsi="Times New Roman"/>
        </w:rPr>
        <w:softHyphen/>
        <w:t xml:space="preserve">ля формулировать </w:t>
      </w:r>
      <w:r w:rsidRPr="002341F6">
        <w:rPr>
          <w:rStyle w:val="16"/>
          <w:rFonts w:ascii="Times New Roman" w:hAnsi="Times New Roman"/>
        </w:rPr>
        <w:lastRenderedPageBreak/>
        <w:t>вопросы к тексту;</w:t>
      </w:r>
    </w:p>
    <w:p w:rsidR="00CC611D" w:rsidRPr="002341F6" w:rsidRDefault="00CC611D" w:rsidP="007018F0">
      <w:pPr>
        <w:pStyle w:val="afa"/>
        <w:widowControl w:val="0"/>
        <w:numPr>
          <w:ilvl w:val="0"/>
          <w:numId w:val="10"/>
        </w:numPr>
        <w:tabs>
          <w:tab w:val="left" w:pos="538"/>
        </w:tabs>
        <w:spacing w:after="0" w:line="240" w:lineRule="auto"/>
        <w:ind w:left="0" w:firstLine="240"/>
        <w:jc w:val="both"/>
        <w:rPr>
          <w:rFonts w:ascii="Times New Roman" w:hAnsi="Times New Roman"/>
        </w:rPr>
      </w:pPr>
      <w:bookmarkStart w:id="525" w:name="bookmark436"/>
      <w:bookmarkEnd w:id="525"/>
      <w:r w:rsidRPr="002341F6">
        <w:rPr>
          <w:rStyle w:val="16"/>
          <w:rFonts w:ascii="Times New Roman" w:hAnsi="Times New Roman"/>
        </w:rPr>
        <w:t>участвовать в беседе и диалоге о прочитанном произведе</w:t>
      </w:r>
      <w:r w:rsidRPr="002341F6">
        <w:rPr>
          <w:rStyle w:val="16"/>
          <w:rFonts w:ascii="Times New Roman" w:hAnsi="Times New Roman"/>
        </w:rPr>
        <w:softHyphen/>
        <w:t>нии, давать аргументированную оценку прочитанному;</w:t>
      </w:r>
    </w:p>
    <w:p w:rsidR="00CC611D" w:rsidRPr="002341F6" w:rsidRDefault="00CC611D" w:rsidP="007018F0">
      <w:pPr>
        <w:pStyle w:val="afa"/>
        <w:widowControl w:val="0"/>
        <w:numPr>
          <w:ilvl w:val="0"/>
          <w:numId w:val="10"/>
        </w:numPr>
        <w:tabs>
          <w:tab w:val="left" w:pos="553"/>
        </w:tabs>
        <w:spacing w:after="0" w:line="240" w:lineRule="auto"/>
        <w:ind w:left="0" w:firstLine="240"/>
        <w:jc w:val="both"/>
        <w:rPr>
          <w:rFonts w:ascii="Times New Roman" w:hAnsi="Times New Roman"/>
        </w:rPr>
      </w:pPr>
      <w:bookmarkStart w:id="526" w:name="bookmark437"/>
      <w:bookmarkEnd w:id="526"/>
      <w:r w:rsidRPr="002341F6">
        <w:rPr>
          <w:rStyle w:val="16"/>
          <w:rFonts w:ascii="Times New Roman" w:hAnsi="Times New Roman"/>
        </w:rPr>
        <w:t>создавать устные и письменные высказывания разных жанров (объёмом не менее 100 слов), писать сочинение-рассуж</w:t>
      </w:r>
      <w:r w:rsidRPr="002341F6">
        <w:rPr>
          <w:rStyle w:val="16"/>
          <w:rFonts w:ascii="Times New Roman" w:hAnsi="Times New Roman"/>
        </w:rPr>
        <w:softHyphen/>
        <w:t>дение по заданной теме с опорой на прочитанные произведения, аннотацию, отзыв;</w:t>
      </w:r>
    </w:p>
    <w:p w:rsidR="00CC611D" w:rsidRPr="002341F6" w:rsidRDefault="00CC611D" w:rsidP="007018F0">
      <w:pPr>
        <w:pStyle w:val="afa"/>
        <w:widowControl w:val="0"/>
        <w:numPr>
          <w:ilvl w:val="0"/>
          <w:numId w:val="10"/>
        </w:numPr>
        <w:tabs>
          <w:tab w:val="left" w:pos="538"/>
        </w:tabs>
        <w:spacing w:after="0" w:line="240" w:lineRule="auto"/>
        <w:ind w:left="0" w:firstLine="240"/>
        <w:jc w:val="both"/>
        <w:rPr>
          <w:rFonts w:ascii="Times New Roman" w:hAnsi="Times New Roman"/>
        </w:rPr>
      </w:pPr>
      <w:bookmarkStart w:id="527" w:name="bookmark438"/>
      <w:bookmarkEnd w:id="527"/>
      <w:r w:rsidRPr="002341F6">
        <w:rPr>
          <w:rStyle w:val="16"/>
          <w:rFonts w:ascii="Times New Roman" w:hAnsi="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2341F6">
        <w:rPr>
          <w:rStyle w:val="16"/>
          <w:rFonts w:ascii="Times New Roman" w:hAnsi="Times New Roman"/>
        </w:rPr>
        <w:softHyphen/>
        <w:t>нием методов смыслового чтения и эстетического анализа;</w:t>
      </w:r>
    </w:p>
    <w:p w:rsidR="00CC611D" w:rsidRPr="002341F6" w:rsidRDefault="00CC611D" w:rsidP="007018F0">
      <w:pPr>
        <w:pStyle w:val="afa"/>
        <w:widowControl w:val="0"/>
        <w:numPr>
          <w:ilvl w:val="0"/>
          <w:numId w:val="10"/>
        </w:numPr>
        <w:tabs>
          <w:tab w:val="left" w:pos="538"/>
        </w:tabs>
        <w:spacing w:after="0" w:line="240" w:lineRule="auto"/>
        <w:ind w:left="0" w:firstLine="240"/>
        <w:jc w:val="both"/>
        <w:rPr>
          <w:rFonts w:ascii="Times New Roman" w:hAnsi="Times New Roman"/>
        </w:rPr>
      </w:pPr>
      <w:bookmarkStart w:id="528" w:name="bookmark439"/>
      <w:bookmarkEnd w:id="528"/>
      <w:r w:rsidRPr="002341F6">
        <w:rPr>
          <w:rStyle w:val="16"/>
          <w:rFonts w:ascii="Times New Roman" w:hAnsi="Times New Roman"/>
        </w:rPr>
        <w:t>осознавать важность чтения и изучения произведений уст</w:t>
      </w:r>
      <w:r w:rsidRPr="002341F6">
        <w:rPr>
          <w:rStyle w:val="16"/>
          <w:rFonts w:ascii="Times New Roman" w:hAnsi="Times New Roman"/>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C611D" w:rsidRPr="002341F6" w:rsidRDefault="00CC611D" w:rsidP="007018F0">
      <w:pPr>
        <w:pStyle w:val="afa"/>
        <w:widowControl w:val="0"/>
        <w:numPr>
          <w:ilvl w:val="0"/>
          <w:numId w:val="10"/>
        </w:numPr>
        <w:tabs>
          <w:tab w:val="left" w:pos="654"/>
        </w:tabs>
        <w:spacing w:after="0" w:line="240" w:lineRule="auto"/>
        <w:ind w:left="0" w:firstLine="240"/>
        <w:jc w:val="both"/>
        <w:rPr>
          <w:rFonts w:ascii="Times New Roman" w:hAnsi="Times New Roman"/>
        </w:rPr>
      </w:pPr>
      <w:bookmarkStart w:id="529" w:name="bookmark440"/>
      <w:bookmarkEnd w:id="529"/>
      <w:r w:rsidRPr="002341F6">
        <w:rPr>
          <w:rStyle w:val="16"/>
          <w:rFonts w:ascii="Times New Roman" w:hAnsi="Times New Roman"/>
        </w:rPr>
        <w:t>планировать собственное досуговое чтение, обогащать свой круг чтения по рекомендациям учителя, в том числе за счёт про</w:t>
      </w:r>
      <w:r w:rsidRPr="002341F6">
        <w:rPr>
          <w:rStyle w:val="16"/>
          <w:rFonts w:ascii="Times New Roman" w:hAnsi="Times New Roman"/>
        </w:rPr>
        <w:softHyphen/>
        <w:t>изведений современной литературы для детей и подростков;</w:t>
      </w:r>
    </w:p>
    <w:p w:rsidR="00CC611D" w:rsidRPr="002341F6" w:rsidRDefault="00CC611D" w:rsidP="007018F0">
      <w:pPr>
        <w:pStyle w:val="afa"/>
        <w:widowControl w:val="0"/>
        <w:numPr>
          <w:ilvl w:val="0"/>
          <w:numId w:val="10"/>
        </w:numPr>
        <w:tabs>
          <w:tab w:val="left" w:pos="658"/>
        </w:tabs>
        <w:spacing w:after="0" w:line="240" w:lineRule="auto"/>
        <w:ind w:left="0" w:firstLine="240"/>
        <w:jc w:val="both"/>
        <w:rPr>
          <w:rFonts w:ascii="Times New Roman" w:hAnsi="Times New Roman"/>
        </w:rPr>
      </w:pPr>
      <w:bookmarkStart w:id="530" w:name="bookmark441"/>
      <w:bookmarkEnd w:id="530"/>
      <w:r w:rsidRPr="002341F6">
        <w:rPr>
          <w:rStyle w:val="16"/>
          <w:rFonts w:ascii="Times New Roman" w:hAnsi="Times New Roman"/>
        </w:rPr>
        <w:t>развивать умения коллективной проектной или исследо</w:t>
      </w:r>
      <w:r w:rsidRPr="002341F6">
        <w:rPr>
          <w:rStyle w:val="16"/>
          <w:rFonts w:ascii="Times New Roman" w:hAnsi="Times New Roman"/>
        </w:rPr>
        <w:softHyphen/>
        <w:t>вательской деятельности под руководством учителя и учиться публично представлять полученные результаты;</w:t>
      </w:r>
    </w:p>
    <w:p w:rsidR="00CC611D" w:rsidRPr="002341F6" w:rsidRDefault="00CC611D" w:rsidP="007018F0">
      <w:pPr>
        <w:pStyle w:val="afa"/>
        <w:widowControl w:val="0"/>
        <w:numPr>
          <w:ilvl w:val="0"/>
          <w:numId w:val="10"/>
        </w:numPr>
        <w:tabs>
          <w:tab w:val="left" w:pos="663"/>
        </w:tabs>
        <w:spacing w:after="0" w:line="240" w:lineRule="auto"/>
        <w:ind w:left="0" w:firstLine="240"/>
        <w:jc w:val="both"/>
        <w:rPr>
          <w:rFonts w:ascii="Times New Roman" w:hAnsi="Times New Roman"/>
        </w:rPr>
      </w:pPr>
      <w:bookmarkStart w:id="531" w:name="bookmark442"/>
      <w:bookmarkEnd w:id="531"/>
      <w:r w:rsidRPr="002341F6">
        <w:rPr>
          <w:rStyle w:val="16"/>
          <w:rFonts w:ascii="Times New Roman" w:hAnsi="Times New Roman"/>
        </w:rPr>
        <w:t>развивать умение использовать словари и справочники, в том числе в электронной форме; пользоваться под руковод</w:t>
      </w:r>
      <w:r w:rsidRPr="002341F6">
        <w:rPr>
          <w:rStyle w:val="16"/>
          <w:rFonts w:ascii="Times New Roman" w:hAnsi="Times New Roman"/>
        </w:rPr>
        <w:softHyphen/>
        <w:t>ством учителя электронными библиотеками и другими спра</w:t>
      </w:r>
      <w:r w:rsidRPr="002341F6">
        <w:rPr>
          <w:rStyle w:val="16"/>
          <w:rFonts w:ascii="Times New Roman" w:hAnsi="Times New Roman"/>
        </w:rPr>
        <w:softHyphen/>
        <w:t>вочными материалами, в том числе из числа верифицирован</w:t>
      </w:r>
      <w:r w:rsidRPr="002341F6">
        <w:rPr>
          <w:rStyle w:val="16"/>
          <w:rFonts w:ascii="Times New Roman" w:hAnsi="Times New Roman"/>
        </w:rPr>
        <w:softHyphen/>
        <w:t>ных электронных ресурсов, включённых в федеральный пере</w:t>
      </w:r>
      <w:r w:rsidRPr="002341F6">
        <w:rPr>
          <w:rStyle w:val="16"/>
          <w:rFonts w:ascii="Times New Roman" w:hAnsi="Times New Roman"/>
        </w:rPr>
        <w:softHyphen/>
        <w:t>чень.</w:t>
      </w:r>
    </w:p>
    <w:p w:rsidR="00CC611D" w:rsidRPr="002341F6" w:rsidRDefault="00CC611D" w:rsidP="007018F0">
      <w:pPr>
        <w:pStyle w:val="2a"/>
        <w:numPr>
          <w:ilvl w:val="0"/>
          <w:numId w:val="29"/>
        </w:numPr>
        <w:shd w:val="clear" w:color="auto" w:fill="auto"/>
        <w:tabs>
          <w:tab w:val="left" w:pos="226"/>
        </w:tabs>
        <w:spacing w:line="240" w:lineRule="auto"/>
        <w:ind w:firstLine="0"/>
        <w:rPr>
          <w:b w:val="0"/>
          <w:bCs w:val="0"/>
          <w:sz w:val="22"/>
          <w:szCs w:val="22"/>
        </w:rPr>
      </w:pPr>
      <w:bookmarkStart w:id="532" w:name="bookmark443"/>
      <w:bookmarkEnd w:id="532"/>
      <w:r w:rsidRPr="002341F6">
        <w:rPr>
          <w:rStyle w:val="29"/>
          <w:b/>
          <w:bCs/>
          <w:sz w:val="22"/>
          <w:szCs w:val="22"/>
        </w:rPr>
        <w:t>КЛАСС</w:t>
      </w:r>
    </w:p>
    <w:p w:rsidR="00CC611D" w:rsidRPr="002341F6" w:rsidRDefault="00CC611D" w:rsidP="007018F0">
      <w:pPr>
        <w:pStyle w:val="afa"/>
        <w:widowControl w:val="0"/>
        <w:numPr>
          <w:ilvl w:val="0"/>
          <w:numId w:val="15"/>
        </w:numPr>
        <w:tabs>
          <w:tab w:val="left" w:pos="543"/>
        </w:tabs>
        <w:spacing w:after="0" w:line="240" w:lineRule="auto"/>
        <w:ind w:left="0" w:firstLine="240"/>
        <w:jc w:val="both"/>
        <w:rPr>
          <w:rFonts w:ascii="Times New Roman" w:hAnsi="Times New Roman"/>
        </w:rPr>
      </w:pPr>
      <w:bookmarkStart w:id="533" w:name="bookmark444"/>
      <w:bookmarkEnd w:id="533"/>
      <w:r w:rsidRPr="002341F6">
        <w:rPr>
          <w:rStyle w:val="16"/>
          <w:rFonts w:ascii="Times New Roman" w:hAnsi="Times New Roman"/>
        </w:rPr>
        <w:t>Понимать общечеловеческую и духовно-нравственную цен</w:t>
      </w:r>
      <w:r w:rsidRPr="002341F6">
        <w:rPr>
          <w:rStyle w:val="16"/>
          <w:rFonts w:ascii="Times New Roman" w:hAnsi="Times New Roman"/>
        </w:rPr>
        <w:softHyphen/>
        <w:t>ность литературы, осознавать её роль в воспитании любви к Ро</w:t>
      </w:r>
      <w:r w:rsidRPr="002341F6">
        <w:rPr>
          <w:rStyle w:val="16"/>
          <w:rFonts w:ascii="Times New Roman" w:hAnsi="Times New Roman"/>
        </w:rPr>
        <w:softHyphen/>
        <w:t>дине и укреплении единства многонационального народа Рос</w:t>
      </w:r>
      <w:r w:rsidRPr="002341F6">
        <w:rPr>
          <w:rStyle w:val="16"/>
          <w:rFonts w:ascii="Times New Roman" w:hAnsi="Times New Roman"/>
        </w:rPr>
        <w:softHyphen/>
        <w:t>сийской Федерации;</w:t>
      </w:r>
    </w:p>
    <w:p w:rsidR="00CC611D" w:rsidRPr="002341F6" w:rsidRDefault="00CC611D" w:rsidP="007018F0">
      <w:pPr>
        <w:pStyle w:val="afa"/>
        <w:widowControl w:val="0"/>
        <w:numPr>
          <w:ilvl w:val="0"/>
          <w:numId w:val="15"/>
        </w:numPr>
        <w:tabs>
          <w:tab w:val="left" w:pos="538"/>
        </w:tabs>
        <w:spacing w:after="0" w:line="240" w:lineRule="auto"/>
        <w:ind w:left="0" w:firstLine="240"/>
        <w:jc w:val="both"/>
        <w:rPr>
          <w:rFonts w:ascii="Times New Roman" w:hAnsi="Times New Roman"/>
        </w:rPr>
      </w:pPr>
      <w:bookmarkStart w:id="534" w:name="bookmark445"/>
      <w:bookmarkEnd w:id="534"/>
      <w:r w:rsidRPr="002341F6">
        <w:rPr>
          <w:rStyle w:val="16"/>
          <w:rFonts w:ascii="Times New Roman" w:hAnsi="Times New Roman"/>
        </w:rPr>
        <w:t>понимать специфику литературы как вида словесного ис</w:t>
      </w:r>
      <w:r w:rsidRPr="002341F6">
        <w:rPr>
          <w:rStyle w:val="16"/>
          <w:rFonts w:ascii="Times New Roman" w:hAnsi="Times New Roman"/>
        </w:rPr>
        <w:softHyphen/>
        <w:t>кусства, выявлять отличия художественного текста от текста научного, делового, публицистического;</w:t>
      </w:r>
    </w:p>
    <w:p w:rsidR="00CC611D" w:rsidRPr="002341F6" w:rsidRDefault="00CC611D" w:rsidP="007018F0">
      <w:pPr>
        <w:pStyle w:val="afa"/>
        <w:widowControl w:val="0"/>
        <w:numPr>
          <w:ilvl w:val="0"/>
          <w:numId w:val="15"/>
        </w:numPr>
        <w:tabs>
          <w:tab w:val="left" w:pos="543"/>
        </w:tabs>
        <w:spacing w:after="0" w:line="240" w:lineRule="auto"/>
        <w:ind w:left="0" w:firstLine="240"/>
        <w:jc w:val="both"/>
        <w:rPr>
          <w:rFonts w:ascii="Times New Roman" w:hAnsi="Times New Roman"/>
        </w:rPr>
      </w:pPr>
      <w:bookmarkStart w:id="535" w:name="bookmark446"/>
      <w:bookmarkEnd w:id="535"/>
      <w:r w:rsidRPr="002341F6">
        <w:rPr>
          <w:rStyle w:val="16"/>
          <w:rFonts w:ascii="Times New Roman" w:hAnsi="Times New Roman"/>
        </w:rPr>
        <w:t>проводить смысловой и эстетический анализ произведений фольклора и художественной литературы; воспринимать, ана</w:t>
      </w:r>
      <w:r w:rsidRPr="002341F6">
        <w:rPr>
          <w:rStyle w:val="16"/>
          <w:rFonts w:ascii="Times New Roman" w:hAnsi="Times New Roman"/>
        </w:rPr>
        <w:softHyphen/>
        <w:t>лизировать, интерпретировать и оценивать прочитанное (с учё</w:t>
      </w:r>
      <w:r w:rsidRPr="002341F6">
        <w:rPr>
          <w:rStyle w:val="16"/>
          <w:rFonts w:ascii="Times New Roman" w:hAnsi="Times New Roman"/>
        </w:rPr>
        <w:softHyphen/>
        <w:t>том литературного развития обучающихся), понимать, что в ли</w:t>
      </w:r>
      <w:r w:rsidRPr="002341F6">
        <w:rPr>
          <w:rStyle w:val="16"/>
          <w:rFonts w:ascii="Times New Roman" w:hAnsi="Times New Roman"/>
        </w:rPr>
        <w:softHyphen/>
        <w:t>тературных произведениях отражена художественная картина мира: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36" w:name="bookmark447"/>
      <w:bookmarkEnd w:id="536"/>
      <w:r w:rsidRPr="002341F6">
        <w:rPr>
          <w:rStyle w:val="16"/>
          <w:rFonts w:ascii="Times New Roman" w:hAnsi="Times New Roman"/>
        </w:rPr>
        <w:t>анализировать произведение в единстве формы и содержания; определять тему, главную мысль и проблематику произведе</w:t>
      </w:r>
      <w:r w:rsidRPr="002341F6">
        <w:rPr>
          <w:rStyle w:val="16"/>
          <w:rFonts w:ascii="Times New Roman" w:hAnsi="Times New Roman"/>
        </w:rPr>
        <w:softHyphen/>
        <w:t xml:space="preserve">ния, его </w:t>
      </w:r>
      <w:r w:rsidRPr="002341F6">
        <w:rPr>
          <w:rStyle w:val="16"/>
          <w:rFonts w:ascii="Times New Roman" w:hAnsi="Times New Roman"/>
        </w:rPr>
        <w:lastRenderedPageBreak/>
        <w:t>родовую и жанровую принадлежность; выявлять по</w:t>
      </w:r>
      <w:r w:rsidRPr="002341F6">
        <w:rPr>
          <w:rStyle w:val="16"/>
          <w:rFonts w:ascii="Times New Roman" w:hAnsi="Times New Roman"/>
        </w:rPr>
        <w:softHyphen/>
        <w:t>зицию героя, рассказчика и авторскую позицию, учитывая ху</w:t>
      </w:r>
      <w:r w:rsidRPr="002341F6">
        <w:rPr>
          <w:rStyle w:val="16"/>
          <w:rFonts w:ascii="Times New Roman" w:hAnsi="Times New Roman"/>
        </w:rPr>
        <w:softHyphen/>
        <w:t>дожественные особенности произведения; характеризовать ге</w:t>
      </w:r>
      <w:r w:rsidRPr="002341F6">
        <w:rPr>
          <w:rStyle w:val="16"/>
          <w:rFonts w:ascii="Times New Roman" w:hAnsi="Times New Roman"/>
        </w:rPr>
        <w:softHyphen/>
        <w:t>роев-персонажей, давать их сравнительные характеристики, оценивать систему персонажей; определять особенности ком</w:t>
      </w:r>
      <w:r w:rsidRPr="002341F6">
        <w:rPr>
          <w:rStyle w:val="16"/>
          <w:rFonts w:ascii="Times New Roman" w:hAnsi="Times New Roman"/>
        </w:rPr>
        <w:softHyphen/>
        <w:t>позиции и основной конфликт произведения; объяснять своё понимание нравственно-философской, социально-историче</w:t>
      </w:r>
      <w:r w:rsidRPr="002341F6">
        <w:rPr>
          <w:rStyle w:val="16"/>
          <w:rFonts w:ascii="Times New Roman" w:hAnsi="Times New Roman"/>
        </w:rPr>
        <w:softHyphen/>
        <w:t>ской и эстетической проблематики произведений (с учётом ли</w:t>
      </w:r>
      <w:r w:rsidRPr="002341F6">
        <w:rPr>
          <w:rStyle w:val="16"/>
          <w:rFonts w:ascii="Times New Roman" w:hAnsi="Times New Roman"/>
        </w:rPr>
        <w:softHyphen/>
        <w:t>тературного развития обучающихся); выявлять основные осо</w:t>
      </w:r>
      <w:r w:rsidRPr="002341F6">
        <w:rPr>
          <w:rStyle w:val="16"/>
          <w:rFonts w:ascii="Times New Roman" w:hAnsi="Times New Roman"/>
        </w:rPr>
        <w:softHyphen/>
        <w:t>бенности языка художественного произведения, поэтической и прозаической речи; находить основные изобразительно-вы</w:t>
      </w:r>
      <w:r w:rsidRPr="002341F6">
        <w:rPr>
          <w:rStyle w:val="16"/>
          <w:rFonts w:ascii="Times New Roman" w:hAnsi="Times New Roman"/>
        </w:rPr>
        <w:softHyphen/>
        <w:t>разительные средства, характерные для творческой манеры писателя, определять их художественные функции;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37" w:name="bookmark448"/>
      <w:bookmarkEnd w:id="537"/>
      <w:r w:rsidRPr="002341F6">
        <w:rPr>
          <w:rStyle w:val="16"/>
          <w:rFonts w:ascii="Times New Roman" w:hAnsi="Times New Roman"/>
        </w:rPr>
        <w:t>понимать сущность и элементарные смысловые функции тео</w:t>
      </w:r>
      <w:r w:rsidRPr="002341F6">
        <w:rPr>
          <w:rStyle w:val="16"/>
          <w:rFonts w:ascii="Times New Roman" w:hAnsi="Times New Roman"/>
        </w:rPr>
        <w:softHyphen/>
        <w:t>ретико-литературных понятий и учиться самостоятельно ис</w:t>
      </w:r>
      <w:r w:rsidRPr="002341F6">
        <w:rPr>
          <w:rStyle w:val="16"/>
          <w:rFonts w:ascii="Times New Roman" w:hAnsi="Times New Roman"/>
        </w:rPr>
        <w:softHyphen/>
        <w:t>пользовать их в процессе анализа и интерпретации произве</w:t>
      </w:r>
      <w:r w:rsidRPr="002341F6">
        <w:rPr>
          <w:rStyle w:val="16"/>
          <w:rFonts w:ascii="Times New Roman" w:hAnsi="Times New Roman"/>
        </w:rPr>
        <w:softHyphen/>
        <w:t>дений, оформления собственных оценок и наблюдений: худо</w:t>
      </w:r>
      <w:r w:rsidRPr="002341F6">
        <w:rPr>
          <w:rStyle w:val="16"/>
          <w:rFonts w:ascii="Times New Roman" w:hAnsi="Times New Roman"/>
        </w:rPr>
        <w:softHyphen/>
        <w:t>жественная литература и устное народное творчество; проза и поэзия; художественный образ; роды (лирика, эпос), жан</w:t>
      </w:r>
      <w:r w:rsidRPr="002341F6">
        <w:rPr>
          <w:rStyle w:val="16"/>
          <w:rFonts w:ascii="Times New Roman" w:hAnsi="Times New Roman"/>
        </w:rPr>
        <w:softHyphen/>
        <w:t>ры (рассказ, повесть, роман, послание, поэма, песня); форма и содержание литературного произведения; тема, идея, про</w:t>
      </w:r>
      <w:r w:rsidRPr="002341F6">
        <w:rPr>
          <w:rStyle w:val="16"/>
          <w:rFonts w:ascii="Times New Roman" w:hAnsi="Times New Roman"/>
        </w:rPr>
        <w:softHyphen/>
        <w:t>блематика; пафос (героический, патриотический, граждан</w:t>
      </w:r>
      <w:r w:rsidRPr="002341F6">
        <w:rPr>
          <w:rStyle w:val="16"/>
          <w:rFonts w:ascii="Times New Roman" w:hAnsi="Times New Roman"/>
        </w:rPr>
        <w:softHyphen/>
        <w:t>ский и др.); сюжет, композиция, эпиграф; стадии развития действия: экспозиция, завязка, развитие действия, кульми</w:t>
      </w:r>
      <w:r w:rsidRPr="002341F6">
        <w:rPr>
          <w:rStyle w:val="16"/>
          <w:rFonts w:ascii="Times New Roman" w:hAnsi="Times New Roman"/>
        </w:rPr>
        <w:softHyphen/>
        <w:t>нация, развязка; автор, повествователь, рассказчик, литера</w:t>
      </w:r>
      <w:r w:rsidRPr="002341F6">
        <w:rPr>
          <w:rStyle w:val="16"/>
          <w:rFonts w:ascii="Times New Roman" w:hAnsi="Times New Roman"/>
        </w:rPr>
        <w:softHyphen/>
        <w:t>турный герой (персонаж), лирический герой, речевая харак</w:t>
      </w:r>
      <w:r w:rsidRPr="002341F6">
        <w:rPr>
          <w:rStyle w:val="16"/>
          <w:rFonts w:ascii="Times New Roman" w:hAnsi="Times New Roman"/>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2341F6">
        <w:rPr>
          <w:rStyle w:val="16"/>
          <w:rFonts w:ascii="Times New Roman" w:hAnsi="Times New Roman"/>
        </w:rPr>
        <w:softHyphen/>
        <w:t>пест), ритм, рифма, строфа;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38" w:name="bookmark449"/>
      <w:bookmarkEnd w:id="538"/>
      <w:r w:rsidRPr="002341F6">
        <w:rPr>
          <w:rStyle w:val="16"/>
          <w:rFonts w:ascii="Times New Roman" w:hAnsi="Times New Roman"/>
        </w:rPr>
        <w:t>выделять в произведениях элементы художественной формы и обнаруживать связи между ними;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39" w:name="bookmark450"/>
      <w:bookmarkEnd w:id="539"/>
      <w:r w:rsidRPr="002341F6">
        <w:rPr>
          <w:rStyle w:val="16"/>
          <w:rFonts w:ascii="Times New Roman" w:hAnsi="Times New Roman"/>
        </w:rPr>
        <w:t>сопоставлять произведения, их фрагменты, образы персона</w:t>
      </w:r>
      <w:r w:rsidRPr="002341F6">
        <w:rPr>
          <w:rStyle w:val="16"/>
          <w:rFonts w:ascii="Times New Roman" w:hAnsi="Times New Roman"/>
        </w:rPr>
        <w:softHyphen/>
        <w:t>жей, сюжеты разных литературных произведений, темы, про</w:t>
      </w:r>
      <w:r w:rsidRPr="002341F6">
        <w:rPr>
          <w:rStyle w:val="16"/>
          <w:rFonts w:ascii="Times New Roman" w:hAnsi="Times New Roman"/>
        </w:rPr>
        <w:softHyphen/>
        <w:t>блемы, жанры, художественные приёмы, особенности языка;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40" w:name="bookmark451"/>
      <w:bookmarkEnd w:id="540"/>
      <w:r w:rsidRPr="002341F6">
        <w:rPr>
          <w:rStyle w:val="16"/>
          <w:rFonts w:ascii="Times New Roman" w:hAnsi="Times New Roman"/>
        </w:rPr>
        <w:t>сопоставлять изученные и самостоятельно прочитанные про</w:t>
      </w:r>
      <w:r w:rsidRPr="002341F6">
        <w:rPr>
          <w:rStyle w:val="16"/>
          <w:rFonts w:ascii="Times New Roman" w:hAnsi="Times New Roman"/>
        </w:rPr>
        <w:softHyphen/>
        <w:t>изведения художественной литературы с произведениями других видов искусства (живопись, музыка, театр, кино);</w:t>
      </w:r>
    </w:p>
    <w:p w:rsidR="00CC611D" w:rsidRPr="002341F6" w:rsidRDefault="00CC611D" w:rsidP="007018F0">
      <w:pPr>
        <w:pStyle w:val="afa"/>
        <w:widowControl w:val="0"/>
        <w:numPr>
          <w:ilvl w:val="0"/>
          <w:numId w:val="15"/>
        </w:numPr>
        <w:tabs>
          <w:tab w:val="left" w:pos="538"/>
        </w:tabs>
        <w:spacing w:after="0" w:line="240" w:lineRule="auto"/>
        <w:ind w:left="0" w:firstLine="240"/>
        <w:jc w:val="both"/>
        <w:rPr>
          <w:rFonts w:ascii="Times New Roman" w:hAnsi="Times New Roman"/>
        </w:rPr>
      </w:pPr>
      <w:bookmarkStart w:id="541" w:name="bookmark452"/>
      <w:bookmarkEnd w:id="541"/>
      <w:r w:rsidRPr="002341F6">
        <w:rPr>
          <w:rStyle w:val="16"/>
          <w:rFonts w:ascii="Times New Roman" w:hAnsi="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2341F6">
        <w:rPr>
          <w:rStyle w:val="16"/>
          <w:rFonts w:ascii="Times New Roman" w:hAnsi="Times New Roman"/>
        </w:rPr>
        <w:softHyphen/>
        <w:t>ратурного развития, индивидуальных особенностей обучаю</w:t>
      </w:r>
      <w:r w:rsidRPr="002341F6">
        <w:rPr>
          <w:rStyle w:val="16"/>
          <w:rFonts w:ascii="Times New Roman" w:hAnsi="Times New Roman"/>
        </w:rPr>
        <w:softHyphen/>
        <w:t>щихся);</w:t>
      </w:r>
    </w:p>
    <w:p w:rsidR="00CC611D" w:rsidRPr="002341F6" w:rsidRDefault="00CC611D" w:rsidP="007018F0">
      <w:pPr>
        <w:pStyle w:val="afa"/>
        <w:widowControl w:val="0"/>
        <w:numPr>
          <w:ilvl w:val="0"/>
          <w:numId w:val="15"/>
        </w:numPr>
        <w:tabs>
          <w:tab w:val="left" w:pos="548"/>
        </w:tabs>
        <w:spacing w:after="0" w:line="240" w:lineRule="auto"/>
        <w:ind w:left="0" w:firstLine="240"/>
        <w:jc w:val="both"/>
        <w:rPr>
          <w:rFonts w:ascii="Times New Roman" w:hAnsi="Times New Roman"/>
        </w:rPr>
      </w:pPr>
      <w:bookmarkStart w:id="542" w:name="bookmark453"/>
      <w:bookmarkEnd w:id="542"/>
      <w:r w:rsidRPr="002341F6">
        <w:rPr>
          <w:rStyle w:val="16"/>
          <w:rFonts w:ascii="Times New Roman" w:hAnsi="Times New Roman"/>
        </w:rPr>
        <w:t>пересказывать прочитанное произведение, используя раз</w:t>
      </w:r>
      <w:r w:rsidRPr="002341F6">
        <w:rPr>
          <w:rStyle w:val="16"/>
          <w:rFonts w:ascii="Times New Roman" w:hAnsi="Times New Roman"/>
        </w:rPr>
        <w:softHyphen/>
        <w:t xml:space="preserve">личные </w:t>
      </w:r>
      <w:r w:rsidRPr="002341F6">
        <w:rPr>
          <w:rStyle w:val="16"/>
          <w:rFonts w:ascii="Times New Roman" w:hAnsi="Times New Roman"/>
        </w:rPr>
        <w:lastRenderedPageBreak/>
        <w:t>виды пересказов, отвечать на вопросы по прочитанному произведению и самостоятельно формулировать вопросы к тек</w:t>
      </w:r>
      <w:r w:rsidRPr="002341F6">
        <w:rPr>
          <w:rStyle w:val="16"/>
          <w:rFonts w:ascii="Times New Roman" w:hAnsi="Times New Roman"/>
        </w:rPr>
        <w:softHyphen/>
        <w:t>сту; пересказывать сюжет и вычленять фабулу;</w:t>
      </w:r>
    </w:p>
    <w:p w:rsidR="00CC611D" w:rsidRPr="002341F6" w:rsidRDefault="00CC611D" w:rsidP="007018F0">
      <w:pPr>
        <w:pStyle w:val="afa"/>
        <w:widowControl w:val="0"/>
        <w:numPr>
          <w:ilvl w:val="0"/>
          <w:numId w:val="15"/>
        </w:numPr>
        <w:tabs>
          <w:tab w:val="left" w:pos="538"/>
        </w:tabs>
        <w:spacing w:after="0" w:line="240" w:lineRule="auto"/>
        <w:ind w:left="0" w:firstLine="240"/>
        <w:jc w:val="both"/>
        <w:rPr>
          <w:rFonts w:ascii="Times New Roman" w:hAnsi="Times New Roman"/>
        </w:rPr>
      </w:pPr>
      <w:bookmarkStart w:id="543" w:name="bookmark454"/>
      <w:bookmarkEnd w:id="543"/>
      <w:r w:rsidRPr="002341F6">
        <w:rPr>
          <w:rStyle w:val="16"/>
          <w:rFonts w:ascii="Times New Roman" w:hAnsi="Times New Roman"/>
        </w:rPr>
        <w:t>участвовать в беседе и диалоге о прочитанном произведе</w:t>
      </w:r>
      <w:r w:rsidRPr="002341F6">
        <w:rPr>
          <w:rStyle w:val="16"/>
          <w:rFonts w:ascii="Times New Roman" w:hAnsi="Times New Roman"/>
        </w:rPr>
        <w:softHyphen/>
        <w:t>нии, соотносить собственную позицию с позицией автора, да</w:t>
      </w:r>
      <w:r w:rsidRPr="002341F6">
        <w:rPr>
          <w:rStyle w:val="16"/>
          <w:rFonts w:ascii="Times New Roman" w:hAnsi="Times New Roman"/>
        </w:rPr>
        <w:softHyphen/>
        <w:t>вать аргументированную оценку прочитанному;</w:t>
      </w:r>
    </w:p>
    <w:p w:rsidR="00CC611D" w:rsidRPr="002341F6" w:rsidRDefault="00CC611D" w:rsidP="007018F0">
      <w:pPr>
        <w:pStyle w:val="afa"/>
        <w:widowControl w:val="0"/>
        <w:numPr>
          <w:ilvl w:val="0"/>
          <w:numId w:val="15"/>
        </w:numPr>
        <w:tabs>
          <w:tab w:val="left" w:pos="553"/>
        </w:tabs>
        <w:spacing w:after="0" w:line="240" w:lineRule="auto"/>
        <w:ind w:left="0" w:firstLine="240"/>
        <w:jc w:val="both"/>
        <w:rPr>
          <w:rFonts w:ascii="Times New Roman" w:hAnsi="Times New Roman"/>
        </w:rPr>
      </w:pPr>
      <w:bookmarkStart w:id="544" w:name="bookmark455"/>
      <w:bookmarkEnd w:id="544"/>
      <w:r w:rsidRPr="002341F6">
        <w:rPr>
          <w:rStyle w:val="16"/>
          <w:rFonts w:ascii="Times New Roman" w:hAnsi="Times New Roman"/>
        </w:rPr>
        <w:t>создавать устные и письменные высказывания разных жан</w:t>
      </w:r>
      <w:r w:rsidRPr="002341F6">
        <w:rPr>
          <w:rStyle w:val="16"/>
          <w:rFonts w:ascii="Times New Roman" w:hAnsi="Times New Roman"/>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2341F6">
        <w:rPr>
          <w:rStyle w:val="16"/>
          <w:rFonts w:ascii="Times New Roman" w:hAnsi="Times New Roman"/>
        </w:rPr>
        <w:softHyphen/>
        <w:t>ственные письменные тексты; собирать материал и обрабаты</w:t>
      </w:r>
      <w:r w:rsidRPr="002341F6">
        <w:rPr>
          <w:rStyle w:val="16"/>
          <w:rFonts w:ascii="Times New Roman" w:hAnsi="Times New Roman"/>
        </w:rPr>
        <w:softHyphen/>
        <w:t>вать информацию, необходимую для составления плана, табли</w:t>
      </w:r>
      <w:r w:rsidRPr="002341F6">
        <w:rPr>
          <w:rStyle w:val="16"/>
          <w:rFonts w:ascii="Times New Roman" w:hAnsi="Times New Roman"/>
        </w:rPr>
        <w:softHyphen/>
        <w:t>цы, схемы, доклада, конспекта, аннотации, эссе, литератур</w:t>
      </w:r>
      <w:r w:rsidRPr="002341F6">
        <w:rPr>
          <w:rStyle w:val="16"/>
          <w:rFonts w:ascii="Times New Roman" w:hAnsi="Times New Roman"/>
        </w:rPr>
        <w:softHyphen/>
        <w:t>но-творческой работы на самостоятельно или под руководством учителя выбранную литературную или публицистическую тему;</w:t>
      </w:r>
    </w:p>
    <w:p w:rsidR="00CC611D" w:rsidRPr="002341F6" w:rsidRDefault="00CC611D" w:rsidP="007018F0">
      <w:pPr>
        <w:pStyle w:val="afa"/>
        <w:widowControl w:val="0"/>
        <w:numPr>
          <w:ilvl w:val="0"/>
          <w:numId w:val="15"/>
        </w:numPr>
        <w:tabs>
          <w:tab w:val="left" w:pos="543"/>
        </w:tabs>
        <w:spacing w:after="0" w:line="240" w:lineRule="auto"/>
        <w:ind w:left="0" w:firstLine="240"/>
        <w:jc w:val="both"/>
        <w:rPr>
          <w:rFonts w:ascii="Times New Roman" w:hAnsi="Times New Roman"/>
        </w:rPr>
      </w:pPr>
      <w:bookmarkStart w:id="545" w:name="bookmark456"/>
      <w:bookmarkEnd w:id="545"/>
      <w:r w:rsidRPr="002341F6">
        <w:rPr>
          <w:rStyle w:val="16"/>
          <w:rFonts w:ascii="Times New Roman" w:hAnsi="Times New Roman"/>
        </w:rPr>
        <w:t>самостоятельно интерпретировать и оценивать текстуаль</w:t>
      </w:r>
      <w:r w:rsidRPr="002341F6">
        <w:rPr>
          <w:rStyle w:val="16"/>
          <w:rFonts w:ascii="Times New Roman" w:hAnsi="Times New Roman"/>
        </w:rPr>
        <w:softHyphen/>
        <w:t>но изученные художественные произведения древнерусской, русской и зарубежной литературы и современных авторов с ис</w:t>
      </w:r>
      <w:r w:rsidRPr="002341F6">
        <w:rPr>
          <w:rStyle w:val="16"/>
          <w:rFonts w:ascii="Times New Roman" w:hAnsi="Times New Roman"/>
        </w:rPr>
        <w:softHyphen/>
        <w:t>пользованием методов смыслового чтения и эстетического ана</w:t>
      </w:r>
      <w:r w:rsidRPr="002341F6">
        <w:rPr>
          <w:rStyle w:val="16"/>
          <w:rFonts w:ascii="Times New Roman" w:hAnsi="Times New Roman"/>
        </w:rPr>
        <w:softHyphen/>
        <w:t>лиза;</w:t>
      </w:r>
    </w:p>
    <w:p w:rsidR="00CC611D" w:rsidRPr="002341F6" w:rsidRDefault="00CC611D" w:rsidP="007018F0">
      <w:pPr>
        <w:pStyle w:val="afa"/>
        <w:widowControl w:val="0"/>
        <w:numPr>
          <w:ilvl w:val="0"/>
          <w:numId w:val="15"/>
        </w:numPr>
        <w:tabs>
          <w:tab w:val="left" w:pos="543"/>
        </w:tabs>
        <w:spacing w:after="0" w:line="240" w:lineRule="auto"/>
        <w:ind w:left="0" w:firstLine="240"/>
        <w:jc w:val="both"/>
        <w:rPr>
          <w:rFonts w:ascii="Times New Roman" w:hAnsi="Times New Roman"/>
        </w:rPr>
      </w:pPr>
      <w:bookmarkStart w:id="546" w:name="bookmark457"/>
      <w:bookmarkEnd w:id="546"/>
      <w:r w:rsidRPr="002341F6">
        <w:rPr>
          <w:rStyle w:val="16"/>
          <w:rFonts w:ascii="Times New Roman" w:hAnsi="Times New Roman"/>
        </w:rPr>
        <w:t>понимать важность чтения и изучения произведений фоль</w:t>
      </w:r>
      <w:r w:rsidRPr="002341F6">
        <w:rPr>
          <w:rStyle w:val="16"/>
          <w:rFonts w:ascii="Times New Roman" w:hAnsi="Times New Roman"/>
        </w:rPr>
        <w:softHyphen/>
        <w:t>клора и художественной литературы для самостоятельного по</w:t>
      </w:r>
      <w:r w:rsidRPr="002341F6">
        <w:rPr>
          <w:rStyle w:val="16"/>
          <w:rFonts w:ascii="Times New Roman" w:hAnsi="Times New Roman"/>
        </w:rPr>
        <w:softHyphen/>
        <w:t>знания мира, развития собственных эмоциональных и эстети</w:t>
      </w:r>
      <w:r w:rsidRPr="002341F6">
        <w:rPr>
          <w:rStyle w:val="16"/>
          <w:rFonts w:ascii="Times New Roman" w:hAnsi="Times New Roman"/>
        </w:rPr>
        <w:softHyphen/>
        <w:t>ческих впечатлений;</w:t>
      </w:r>
    </w:p>
    <w:p w:rsidR="00CC611D" w:rsidRPr="002341F6" w:rsidRDefault="00CC611D" w:rsidP="007018F0">
      <w:pPr>
        <w:pStyle w:val="afa"/>
        <w:widowControl w:val="0"/>
        <w:numPr>
          <w:ilvl w:val="0"/>
          <w:numId w:val="15"/>
        </w:numPr>
        <w:tabs>
          <w:tab w:val="left" w:pos="663"/>
        </w:tabs>
        <w:spacing w:after="0" w:line="240" w:lineRule="auto"/>
        <w:ind w:left="0" w:firstLine="240"/>
        <w:jc w:val="both"/>
        <w:rPr>
          <w:rFonts w:ascii="Times New Roman" w:hAnsi="Times New Roman"/>
        </w:rPr>
      </w:pPr>
      <w:bookmarkStart w:id="547" w:name="bookmark458"/>
      <w:bookmarkEnd w:id="547"/>
      <w:r w:rsidRPr="002341F6">
        <w:rPr>
          <w:rStyle w:val="16"/>
          <w:rFonts w:ascii="Times New Roman" w:hAnsi="Times New Roman"/>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2341F6">
        <w:rPr>
          <w:rStyle w:val="16"/>
          <w:rFonts w:ascii="Times New Roman" w:hAnsi="Times New Roman"/>
        </w:rPr>
        <w:softHyphen/>
        <w:t>ростков;</w:t>
      </w:r>
    </w:p>
    <w:p w:rsidR="00CC611D" w:rsidRPr="002341F6" w:rsidRDefault="00CC611D" w:rsidP="007018F0">
      <w:pPr>
        <w:pStyle w:val="afa"/>
        <w:widowControl w:val="0"/>
        <w:numPr>
          <w:ilvl w:val="0"/>
          <w:numId w:val="15"/>
        </w:numPr>
        <w:tabs>
          <w:tab w:val="left" w:pos="663"/>
        </w:tabs>
        <w:spacing w:after="0" w:line="240" w:lineRule="auto"/>
        <w:ind w:left="0" w:firstLine="240"/>
        <w:jc w:val="both"/>
        <w:rPr>
          <w:rFonts w:ascii="Times New Roman" w:hAnsi="Times New Roman"/>
        </w:rPr>
      </w:pPr>
      <w:bookmarkStart w:id="548" w:name="bookmark459"/>
      <w:bookmarkEnd w:id="548"/>
      <w:r w:rsidRPr="002341F6">
        <w:rPr>
          <w:rStyle w:val="16"/>
          <w:rFonts w:ascii="Times New Roman" w:hAnsi="Times New Roman"/>
        </w:rPr>
        <w:t>участвовать в коллективной и индивидуальной проект</w:t>
      </w:r>
      <w:r w:rsidRPr="002341F6">
        <w:rPr>
          <w:rStyle w:val="16"/>
          <w:rFonts w:ascii="Times New Roman" w:hAnsi="Times New Roman"/>
        </w:rPr>
        <w:softHyphen/>
        <w:t>ной или исследовательской деятельности и публично представ</w:t>
      </w:r>
      <w:r w:rsidRPr="002341F6">
        <w:rPr>
          <w:rStyle w:val="16"/>
          <w:rFonts w:ascii="Times New Roman" w:hAnsi="Times New Roman"/>
        </w:rPr>
        <w:softHyphen/>
        <w:t>лять полученные результаты;</w:t>
      </w:r>
    </w:p>
    <w:p w:rsidR="00CC611D" w:rsidRPr="002341F6" w:rsidRDefault="00CC611D" w:rsidP="007018F0">
      <w:pPr>
        <w:pStyle w:val="afa"/>
        <w:widowControl w:val="0"/>
        <w:numPr>
          <w:ilvl w:val="0"/>
          <w:numId w:val="15"/>
        </w:numPr>
        <w:tabs>
          <w:tab w:val="left" w:pos="663"/>
        </w:tabs>
        <w:spacing w:after="0" w:line="240" w:lineRule="auto"/>
        <w:ind w:left="0" w:firstLine="240"/>
        <w:jc w:val="both"/>
        <w:rPr>
          <w:rFonts w:ascii="Times New Roman" w:hAnsi="Times New Roman"/>
        </w:rPr>
      </w:pPr>
      <w:bookmarkStart w:id="549" w:name="bookmark460"/>
      <w:bookmarkEnd w:id="549"/>
      <w:r w:rsidRPr="002341F6">
        <w:rPr>
          <w:rStyle w:val="16"/>
          <w:rFonts w:ascii="Times New Roman" w:hAnsi="Times New Roman"/>
        </w:rPr>
        <w:t>развивать умение использовать энциклопедии, словари и справочники, в том числе в электронной форме; самостоятель</w:t>
      </w:r>
      <w:r w:rsidRPr="002341F6">
        <w:rPr>
          <w:rStyle w:val="16"/>
          <w:rFonts w:ascii="Times New Roman" w:hAnsi="Times New Roman"/>
        </w:rPr>
        <w:softHyphen/>
        <w:t>но пользоваться электронными библиотеками и другими спра</w:t>
      </w:r>
      <w:r w:rsidRPr="002341F6">
        <w:rPr>
          <w:rStyle w:val="16"/>
          <w:rFonts w:ascii="Times New Roman" w:hAnsi="Times New Roman"/>
        </w:rPr>
        <w:softHyphen/>
        <w:t>вочными материалами, в том числе из числа верифицирован</w:t>
      </w:r>
      <w:r w:rsidRPr="002341F6">
        <w:rPr>
          <w:rStyle w:val="16"/>
          <w:rFonts w:ascii="Times New Roman" w:hAnsi="Times New Roman"/>
        </w:rPr>
        <w:softHyphen/>
        <w:t>ных электронных ресурсов, включённых в федеральный пере</w:t>
      </w:r>
      <w:r w:rsidRPr="002341F6">
        <w:rPr>
          <w:rStyle w:val="16"/>
          <w:rFonts w:ascii="Times New Roman" w:hAnsi="Times New Roman"/>
        </w:rPr>
        <w:softHyphen/>
        <w:t>чень.</w:t>
      </w:r>
    </w:p>
    <w:p w:rsidR="00CC611D" w:rsidRPr="002341F6" w:rsidRDefault="00CC611D" w:rsidP="007018F0">
      <w:pPr>
        <w:pStyle w:val="2a"/>
        <w:numPr>
          <w:ilvl w:val="0"/>
          <w:numId w:val="29"/>
        </w:numPr>
        <w:shd w:val="clear" w:color="auto" w:fill="auto"/>
        <w:tabs>
          <w:tab w:val="left" w:pos="236"/>
        </w:tabs>
        <w:spacing w:line="240" w:lineRule="auto"/>
        <w:ind w:firstLine="0"/>
        <w:rPr>
          <w:b w:val="0"/>
          <w:bCs w:val="0"/>
          <w:sz w:val="22"/>
          <w:szCs w:val="22"/>
        </w:rPr>
      </w:pPr>
      <w:bookmarkStart w:id="550" w:name="bookmark461"/>
      <w:bookmarkEnd w:id="550"/>
      <w:r w:rsidRPr="002341F6">
        <w:rPr>
          <w:rStyle w:val="29"/>
          <w:b/>
          <w:bCs/>
          <w:sz w:val="22"/>
          <w:szCs w:val="22"/>
        </w:rPr>
        <w:t>КЛАСС</w:t>
      </w:r>
    </w:p>
    <w:p w:rsidR="00CC611D" w:rsidRPr="002341F6" w:rsidRDefault="00CC611D" w:rsidP="007018F0">
      <w:pPr>
        <w:pStyle w:val="afa"/>
        <w:widowControl w:val="0"/>
        <w:numPr>
          <w:ilvl w:val="0"/>
          <w:numId w:val="11"/>
        </w:numPr>
        <w:tabs>
          <w:tab w:val="left" w:pos="538"/>
        </w:tabs>
        <w:spacing w:after="0" w:line="240" w:lineRule="auto"/>
        <w:ind w:left="0" w:firstLine="240"/>
        <w:jc w:val="both"/>
        <w:rPr>
          <w:rFonts w:ascii="Times New Roman" w:hAnsi="Times New Roman"/>
        </w:rPr>
      </w:pPr>
      <w:bookmarkStart w:id="551" w:name="bookmark462"/>
      <w:bookmarkEnd w:id="551"/>
      <w:r w:rsidRPr="002341F6">
        <w:rPr>
          <w:rStyle w:val="16"/>
          <w:rFonts w:ascii="Times New Roman" w:hAnsi="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C611D" w:rsidRPr="002341F6" w:rsidRDefault="00CC611D" w:rsidP="007018F0">
      <w:pPr>
        <w:pStyle w:val="afa"/>
        <w:widowControl w:val="0"/>
        <w:numPr>
          <w:ilvl w:val="0"/>
          <w:numId w:val="11"/>
        </w:numPr>
        <w:tabs>
          <w:tab w:val="left" w:pos="538"/>
        </w:tabs>
        <w:spacing w:after="0" w:line="240" w:lineRule="auto"/>
        <w:ind w:left="0" w:firstLine="240"/>
        <w:jc w:val="both"/>
        <w:rPr>
          <w:rFonts w:ascii="Times New Roman" w:hAnsi="Times New Roman"/>
        </w:rPr>
      </w:pPr>
      <w:bookmarkStart w:id="552" w:name="bookmark463"/>
      <w:bookmarkEnd w:id="552"/>
      <w:r w:rsidRPr="002341F6">
        <w:rPr>
          <w:rStyle w:val="16"/>
          <w:rFonts w:ascii="Times New Roman" w:hAnsi="Times New Roman"/>
        </w:rPr>
        <w:t>понимать специфику литературы как вида словесного ис</w:t>
      </w:r>
      <w:r w:rsidRPr="002341F6">
        <w:rPr>
          <w:rStyle w:val="16"/>
          <w:rFonts w:ascii="Times New Roman" w:hAnsi="Times New Roman"/>
        </w:rPr>
        <w:softHyphen/>
        <w:t>кусства, выявлять отличия художественного текста от текста научного, делового, публицистического;</w:t>
      </w:r>
    </w:p>
    <w:p w:rsidR="00CC611D" w:rsidRPr="002341F6" w:rsidRDefault="00CC611D" w:rsidP="007018F0">
      <w:pPr>
        <w:pStyle w:val="afa"/>
        <w:widowControl w:val="0"/>
        <w:numPr>
          <w:ilvl w:val="0"/>
          <w:numId w:val="11"/>
        </w:numPr>
        <w:tabs>
          <w:tab w:val="left" w:pos="543"/>
        </w:tabs>
        <w:spacing w:after="0" w:line="240" w:lineRule="auto"/>
        <w:ind w:left="0" w:firstLine="240"/>
        <w:jc w:val="both"/>
        <w:rPr>
          <w:rFonts w:ascii="Times New Roman" w:hAnsi="Times New Roman"/>
        </w:rPr>
      </w:pPr>
      <w:bookmarkStart w:id="553" w:name="bookmark464"/>
      <w:bookmarkEnd w:id="553"/>
      <w:r w:rsidRPr="002341F6">
        <w:rPr>
          <w:rStyle w:val="16"/>
          <w:rFonts w:ascii="Times New Roman" w:hAnsi="Times New Roman"/>
        </w:rPr>
        <w:lastRenderedPageBreak/>
        <w:t>проводить самостоятельный смысловой и эстетический анализ произведений художественной литературы; восприни</w:t>
      </w:r>
      <w:r w:rsidRPr="002341F6">
        <w:rPr>
          <w:rStyle w:val="16"/>
          <w:rFonts w:ascii="Times New Roman" w:hAnsi="Times New Roman"/>
        </w:rPr>
        <w:softHyphen/>
        <w:t>мать, анализировать, интерпретировать и оценивать прочитан</w:t>
      </w:r>
      <w:r w:rsidRPr="002341F6">
        <w:rPr>
          <w:rStyle w:val="16"/>
          <w:rFonts w:ascii="Times New Roman" w:hAnsi="Times New Roman"/>
        </w:rPr>
        <w:softHyphen/>
        <w:t>ное (с учётом литературного развития обучающихся), понимать неоднозначность художественных смыслов, заложенных в ли</w:t>
      </w:r>
      <w:r w:rsidRPr="002341F6">
        <w:rPr>
          <w:rStyle w:val="16"/>
          <w:rFonts w:ascii="Times New Roman" w:hAnsi="Times New Roman"/>
        </w:rPr>
        <w:softHyphen/>
        <w:t>тературных произведениях:</w:t>
      </w:r>
    </w:p>
    <w:p w:rsidR="00CC611D" w:rsidRPr="002341F6" w:rsidRDefault="00CC611D"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анализировать произведение в единстве формы и содержания; определять тематику и проблематику произведения, его родо</w:t>
      </w:r>
      <w:r w:rsidRPr="002341F6">
        <w:rPr>
          <w:rStyle w:val="16"/>
          <w:rFonts w:ascii="Times New Roman" w:hAnsi="Times New Roman"/>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2341F6">
        <w:rPr>
          <w:rStyle w:val="16"/>
          <w:rFonts w:ascii="Times New Roman" w:hAnsi="Times New Roman"/>
        </w:rPr>
        <w:softHyphen/>
        <w:t>изведения; характеризовать авторский пафос; выявлять и ос</w:t>
      </w:r>
      <w:r w:rsidRPr="002341F6">
        <w:rPr>
          <w:rStyle w:val="16"/>
          <w:rFonts w:ascii="Times New Roman" w:hAnsi="Times New Roman"/>
        </w:rPr>
        <w:softHyphen/>
        <w:t>мыслять формы авторской оценки героев, событий, характер авторских взаимоотношений с читателем как адресатом про</w:t>
      </w:r>
      <w:r w:rsidRPr="002341F6">
        <w:rPr>
          <w:rStyle w:val="16"/>
          <w:rFonts w:ascii="Times New Roman" w:hAnsi="Times New Roman"/>
        </w:rPr>
        <w:softHyphen/>
        <w:t>изведения; объяснять своё понимание нравственно-философ</w:t>
      </w:r>
      <w:r w:rsidRPr="002341F6">
        <w:rPr>
          <w:rStyle w:val="16"/>
          <w:rFonts w:ascii="Times New Roman" w:hAnsi="Times New Roman"/>
        </w:rPr>
        <w:softHyphen/>
        <w:t>ской, социально-исторической и эстетической проблематики произведений (с учётом возраста и литературного развития об</w:t>
      </w:r>
      <w:r w:rsidRPr="002341F6">
        <w:rPr>
          <w:rStyle w:val="16"/>
          <w:rFonts w:ascii="Times New Roman" w:hAnsi="Times New Roman"/>
        </w:rPr>
        <w:softHyphen/>
        <w:t>учающихся); выявлять языковые особенности художественно</w:t>
      </w:r>
      <w:r w:rsidRPr="002341F6">
        <w:rPr>
          <w:rStyle w:val="16"/>
          <w:rFonts w:ascii="Times New Roman" w:hAnsi="Times New Roman"/>
        </w:rPr>
        <w:softHyphen/>
        <w:t>го произведения, поэтической и прозаической речи; находить основные изобразительно-выразительные средства, характер</w:t>
      </w:r>
      <w:r w:rsidRPr="002341F6">
        <w:rPr>
          <w:rStyle w:val="16"/>
          <w:rFonts w:ascii="Times New Roman" w:hAnsi="Times New Roman"/>
        </w:rPr>
        <w:softHyphen/>
        <w:t>ные для творческой манеры и стиля писателя, определять их художественные функции;</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54" w:name="bookmark465"/>
      <w:bookmarkEnd w:id="554"/>
      <w:r w:rsidRPr="002341F6">
        <w:rPr>
          <w:rStyle w:val="16"/>
          <w:rFonts w:ascii="Times New Roman" w:hAnsi="Times New Roman"/>
        </w:rPr>
        <w:t>овладеть сущностью и пониманием смысловых функций тео</w:t>
      </w:r>
      <w:r w:rsidRPr="002341F6">
        <w:rPr>
          <w:rStyle w:val="16"/>
          <w:rFonts w:ascii="Times New Roman" w:hAnsi="Times New Roman"/>
        </w:rPr>
        <w:softHyphen/>
        <w:t>ретико-литературных понятий и самостоятельно использо</w:t>
      </w:r>
      <w:r w:rsidRPr="002341F6">
        <w:rPr>
          <w:rStyle w:val="16"/>
          <w:rFonts w:ascii="Times New Roman" w:hAnsi="Times New Roman"/>
        </w:rPr>
        <w:softHyphen/>
        <w:t>вать их в процессе анализа и интерпретации произведений, оформления собственных оценок и наблюдений: художествен</w:t>
      </w:r>
      <w:r w:rsidRPr="002341F6">
        <w:rPr>
          <w:rStyle w:val="16"/>
          <w:rFonts w:ascii="Times New Roman" w:hAnsi="Times New Roman"/>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2341F6">
        <w:rPr>
          <w:rStyle w:val="16"/>
          <w:rFonts w:ascii="Times New Roman" w:hAnsi="Times New Roman"/>
        </w:rPr>
        <w:softHyphen/>
        <w:t>матика; пафос (героический, патриотический, гражданский и др.); сюжет, композиция, эпиграф; стадии развития дей</w:t>
      </w:r>
      <w:r w:rsidRPr="002341F6">
        <w:rPr>
          <w:rStyle w:val="16"/>
          <w:rFonts w:ascii="Times New Roman" w:hAnsi="Times New Roman"/>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2341F6">
        <w:rPr>
          <w:rStyle w:val="16"/>
          <w:rFonts w:ascii="Times New Roman" w:hAnsi="Times New Roman"/>
        </w:rPr>
        <w:softHyphen/>
        <w:t>рой, речевая характеристика героя; портрет, пейзаж, инте</w:t>
      </w:r>
      <w:r w:rsidRPr="002341F6">
        <w:rPr>
          <w:rStyle w:val="16"/>
          <w:rFonts w:ascii="Times New Roman" w:hAnsi="Times New Roman"/>
        </w:rPr>
        <w:softHyphen/>
        <w:t>рьер, художественная деталь, символ; юмор, ирония, сатира, сарказм, гротеск; эпитет, метафора, сравнение; олицетворе</w:t>
      </w:r>
      <w:r w:rsidRPr="002341F6">
        <w:rPr>
          <w:rStyle w:val="16"/>
          <w:rFonts w:ascii="Times New Roman" w:hAnsi="Times New Roman"/>
        </w:rPr>
        <w:softHyphen/>
        <w:t>ние, гипербола; антитеза, аллегория; анафора; звукопись (ал</w:t>
      </w:r>
      <w:r w:rsidRPr="002341F6">
        <w:rPr>
          <w:rStyle w:val="16"/>
          <w:rFonts w:ascii="Times New Roman" w:hAnsi="Times New Roman"/>
        </w:rPr>
        <w:softHyphen/>
        <w:t>литерация, ассонанс); стихотворный метр (хорей, ямб, дак</w:t>
      </w:r>
      <w:r w:rsidRPr="002341F6">
        <w:rPr>
          <w:rStyle w:val="16"/>
          <w:rFonts w:ascii="Times New Roman" w:hAnsi="Times New Roman"/>
        </w:rPr>
        <w:softHyphen/>
        <w:t>тиль, амфибрахий, анапест), ритм, рифма, строфа; афоризм;</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55" w:name="bookmark466"/>
      <w:bookmarkEnd w:id="555"/>
      <w:r w:rsidRPr="002341F6">
        <w:rPr>
          <w:rStyle w:val="16"/>
          <w:rFonts w:ascii="Times New Roman" w:hAnsi="Times New Roman"/>
        </w:rPr>
        <w:t>рассматривать отдельные изученные произведения в рамках историко-</w:t>
      </w:r>
      <w:r w:rsidRPr="002341F6">
        <w:rPr>
          <w:rStyle w:val="16"/>
          <w:rFonts w:ascii="Times New Roman" w:hAnsi="Times New Roman"/>
        </w:rPr>
        <w:lastRenderedPageBreak/>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56" w:name="bookmark467"/>
      <w:bookmarkEnd w:id="556"/>
      <w:r w:rsidRPr="002341F6">
        <w:rPr>
          <w:rStyle w:val="16"/>
          <w:rFonts w:ascii="Times New Roman" w:hAnsi="Times New Roman"/>
        </w:rPr>
        <w:t>выделять в произведениях элементы художественной формы и обнаруживать связи между ними; определять родо-жанро</w:t>
      </w:r>
      <w:r w:rsidRPr="002341F6">
        <w:rPr>
          <w:rStyle w:val="16"/>
          <w:rFonts w:ascii="Times New Roman" w:hAnsi="Times New Roman"/>
        </w:rPr>
        <w:softHyphen/>
        <w:t>вую специфику изученного художественного произведения;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57" w:name="bookmark468"/>
      <w:bookmarkEnd w:id="557"/>
      <w:r w:rsidRPr="002341F6">
        <w:rPr>
          <w:rStyle w:val="16"/>
          <w:rFonts w:ascii="Times New Roman" w:hAnsi="Times New Roman"/>
        </w:rPr>
        <w:t>сопоставлять произведения, их фрагменты, образы персона</w:t>
      </w:r>
      <w:r w:rsidRPr="002341F6">
        <w:rPr>
          <w:rStyle w:val="16"/>
          <w:rFonts w:ascii="Times New Roman" w:hAnsi="Times New Roman"/>
        </w:rPr>
        <w:softHyphen/>
        <w:t>жей, литературные явления и факты, сюжеты разных лите</w:t>
      </w:r>
      <w:r w:rsidRPr="002341F6">
        <w:rPr>
          <w:rStyle w:val="16"/>
          <w:rFonts w:ascii="Times New Roman" w:hAnsi="Times New Roman"/>
        </w:rPr>
        <w:softHyphen/>
        <w:t>ратурных произведений, темы, проблемы, жанры, художе</w:t>
      </w:r>
      <w:r w:rsidRPr="002341F6">
        <w:rPr>
          <w:rStyle w:val="16"/>
          <w:rFonts w:ascii="Times New Roman" w:hAnsi="Times New Roman"/>
        </w:rPr>
        <w:softHyphen/>
        <w:t>ственные приёмы, эпизоды текста, особенности языка;</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58" w:name="bookmark469"/>
      <w:bookmarkEnd w:id="558"/>
      <w:r w:rsidRPr="002341F6">
        <w:rPr>
          <w:rStyle w:val="16"/>
          <w:rFonts w:ascii="Times New Roman" w:hAnsi="Times New Roman"/>
        </w:rPr>
        <w:t>сопоставлять изученные и самостоятельно прочитанные про</w:t>
      </w:r>
      <w:r w:rsidRPr="002341F6">
        <w:rPr>
          <w:rStyle w:val="16"/>
          <w:rFonts w:ascii="Times New Roman" w:hAnsi="Times New Roman"/>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C611D" w:rsidRPr="002341F6" w:rsidRDefault="00CC611D" w:rsidP="007018F0">
      <w:pPr>
        <w:pStyle w:val="afa"/>
        <w:widowControl w:val="0"/>
        <w:numPr>
          <w:ilvl w:val="0"/>
          <w:numId w:val="11"/>
        </w:numPr>
        <w:tabs>
          <w:tab w:val="left" w:pos="534"/>
        </w:tabs>
        <w:spacing w:after="0" w:line="240" w:lineRule="auto"/>
        <w:ind w:left="0" w:firstLine="240"/>
        <w:jc w:val="both"/>
        <w:rPr>
          <w:rFonts w:ascii="Times New Roman" w:hAnsi="Times New Roman"/>
        </w:rPr>
      </w:pPr>
      <w:bookmarkStart w:id="559" w:name="bookmark470"/>
      <w:bookmarkEnd w:id="559"/>
      <w:r w:rsidRPr="002341F6">
        <w:rPr>
          <w:rStyle w:val="16"/>
          <w:rFonts w:ascii="Times New Roman" w:hAnsi="Times New Roman"/>
        </w:rPr>
        <w:t>выразительно читать стихи и прозу, в том числе наизусть (не менее 11 поэтических произведений, не выученных ранее), пе</w:t>
      </w:r>
      <w:r w:rsidRPr="002341F6">
        <w:rPr>
          <w:rStyle w:val="16"/>
          <w:rFonts w:ascii="Times New Roman" w:hAnsi="Times New Roman"/>
        </w:rPr>
        <w:softHyphen/>
        <w:t>редавая личное отношение к произведению (с учётом литератур</w:t>
      </w:r>
      <w:r w:rsidRPr="002341F6">
        <w:rPr>
          <w:rStyle w:val="16"/>
          <w:rFonts w:ascii="Times New Roman" w:hAnsi="Times New Roman"/>
        </w:rPr>
        <w:softHyphen/>
        <w:t>ного развития, индивидуальных особенностей обучающихся);</w:t>
      </w:r>
    </w:p>
    <w:p w:rsidR="00CC611D" w:rsidRPr="002341F6" w:rsidRDefault="00CC611D" w:rsidP="007018F0">
      <w:pPr>
        <w:pStyle w:val="afa"/>
        <w:widowControl w:val="0"/>
        <w:numPr>
          <w:ilvl w:val="0"/>
          <w:numId w:val="11"/>
        </w:numPr>
        <w:tabs>
          <w:tab w:val="left" w:pos="543"/>
        </w:tabs>
        <w:spacing w:after="0" w:line="240" w:lineRule="auto"/>
        <w:ind w:left="0" w:firstLine="240"/>
        <w:jc w:val="both"/>
        <w:rPr>
          <w:rFonts w:ascii="Times New Roman" w:hAnsi="Times New Roman"/>
        </w:rPr>
      </w:pPr>
      <w:bookmarkStart w:id="560" w:name="bookmark471"/>
      <w:bookmarkEnd w:id="560"/>
      <w:r w:rsidRPr="002341F6">
        <w:rPr>
          <w:rStyle w:val="16"/>
          <w:rFonts w:ascii="Times New Roman" w:hAnsi="Times New Roman"/>
        </w:rPr>
        <w:t>пересказывать изученное и самостоятельно прочитанное произведение, используя различные виды пересказов, обстоя</w:t>
      </w:r>
      <w:r w:rsidRPr="002341F6">
        <w:rPr>
          <w:rStyle w:val="16"/>
          <w:rFonts w:ascii="Times New Roman" w:hAnsi="Times New Roman"/>
        </w:rPr>
        <w:softHyphen/>
        <w:t>тельно отвечать на вопросы и самостоятельно формулировать вопросы к тексту; пересказывать сюжет и вычленять фабулу;</w:t>
      </w:r>
    </w:p>
    <w:p w:rsidR="00CC611D" w:rsidRPr="002341F6" w:rsidRDefault="00CC611D" w:rsidP="007018F0">
      <w:pPr>
        <w:pStyle w:val="afa"/>
        <w:widowControl w:val="0"/>
        <w:numPr>
          <w:ilvl w:val="0"/>
          <w:numId w:val="11"/>
        </w:numPr>
        <w:tabs>
          <w:tab w:val="left" w:pos="538"/>
        </w:tabs>
        <w:spacing w:after="0" w:line="240" w:lineRule="auto"/>
        <w:ind w:left="0" w:firstLine="240"/>
        <w:jc w:val="both"/>
        <w:rPr>
          <w:rFonts w:ascii="Times New Roman" w:hAnsi="Times New Roman"/>
        </w:rPr>
      </w:pPr>
      <w:bookmarkStart w:id="561" w:name="bookmark472"/>
      <w:bookmarkEnd w:id="561"/>
      <w:r w:rsidRPr="002341F6">
        <w:rPr>
          <w:rStyle w:val="16"/>
          <w:rFonts w:ascii="Times New Roman" w:hAnsi="Times New Roman"/>
        </w:rPr>
        <w:t>участвовать в беседе и диалоге о прочитанном произведе</w:t>
      </w:r>
      <w:r w:rsidRPr="002341F6">
        <w:rPr>
          <w:rStyle w:val="16"/>
          <w:rFonts w:ascii="Times New Roman" w:hAnsi="Times New Roman"/>
        </w:rPr>
        <w:softHyphen/>
        <w:t>нии, соотносить собственную позицию с позицией автора и по</w:t>
      </w:r>
      <w:r w:rsidRPr="002341F6">
        <w:rPr>
          <w:rStyle w:val="16"/>
          <w:rFonts w:ascii="Times New Roman" w:hAnsi="Times New Roman"/>
        </w:rPr>
        <w:softHyphen/>
        <w:t>зициями участников диалога, давать аргументированную оцен</w:t>
      </w:r>
      <w:r w:rsidRPr="002341F6">
        <w:rPr>
          <w:rStyle w:val="16"/>
          <w:rFonts w:ascii="Times New Roman" w:hAnsi="Times New Roman"/>
        </w:rPr>
        <w:softHyphen/>
        <w:t>ку прочитанному;</w:t>
      </w:r>
    </w:p>
    <w:p w:rsidR="00CC611D" w:rsidRPr="002341F6" w:rsidRDefault="00CC611D" w:rsidP="007018F0">
      <w:pPr>
        <w:pStyle w:val="afa"/>
        <w:widowControl w:val="0"/>
        <w:numPr>
          <w:ilvl w:val="0"/>
          <w:numId w:val="11"/>
        </w:numPr>
        <w:tabs>
          <w:tab w:val="left" w:pos="553"/>
        </w:tabs>
        <w:spacing w:after="0" w:line="240" w:lineRule="auto"/>
        <w:ind w:left="0" w:firstLine="240"/>
        <w:jc w:val="both"/>
        <w:rPr>
          <w:rFonts w:ascii="Times New Roman" w:hAnsi="Times New Roman"/>
        </w:rPr>
      </w:pPr>
      <w:bookmarkStart w:id="562" w:name="bookmark473"/>
      <w:bookmarkEnd w:id="562"/>
      <w:r w:rsidRPr="002341F6">
        <w:rPr>
          <w:rStyle w:val="16"/>
          <w:rFonts w:ascii="Times New Roman" w:hAnsi="Times New Roman"/>
        </w:rPr>
        <w:t>создавать устные и письменные высказывания разных жанров (объёмом не менее 200 слов), писать сочинение-рассуж</w:t>
      </w:r>
      <w:r w:rsidRPr="002341F6">
        <w:rPr>
          <w:rStyle w:val="16"/>
          <w:rFonts w:ascii="Times New Roman" w:hAnsi="Times New Roman"/>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2341F6">
        <w:rPr>
          <w:rStyle w:val="16"/>
          <w:rFonts w:ascii="Times New Roman" w:hAnsi="Times New Roman"/>
        </w:rPr>
        <w:softHyphen/>
        <w:t>мостоятельно выбранную литературную или публицистиче</w:t>
      </w:r>
      <w:r w:rsidRPr="002341F6">
        <w:rPr>
          <w:rStyle w:val="16"/>
          <w:rFonts w:ascii="Times New Roman" w:hAnsi="Times New Roman"/>
        </w:rPr>
        <w:softHyphen/>
        <w:t>скую тему, применяя различные виды цитирования;</w:t>
      </w:r>
    </w:p>
    <w:p w:rsidR="00CC611D" w:rsidRPr="002341F6" w:rsidRDefault="00CC611D" w:rsidP="007018F0">
      <w:pPr>
        <w:pStyle w:val="afa"/>
        <w:widowControl w:val="0"/>
        <w:numPr>
          <w:ilvl w:val="0"/>
          <w:numId w:val="11"/>
        </w:numPr>
        <w:tabs>
          <w:tab w:val="left" w:pos="543"/>
        </w:tabs>
        <w:spacing w:after="0" w:line="240" w:lineRule="auto"/>
        <w:ind w:left="0" w:firstLine="240"/>
        <w:jc w:val="both"/>
        <w:rPr>
          <w:rFonts w:ascii="Times New Roman" w:hAnsi="Times New Roman"/>
        </w:rPr>
      </w:pPr>
      <w:bookmarkStart w:id="563" w:name="bookmark474"/>
      <w:bookmarkEnd w:id="563"/>
      <w:r w:rsidRPr="002341F6">
        <w:rPr>
          <w:rStyle w:val="16"/>
          <w:rFonts w:ascii="Times New Roman" w:hAnsi="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2341F6">
        <w:rPr>
          <w:rStyle w:val="16"/>
          <w:rFonts w:ascii="Times New Roman" w:hAnsi="Times New Roman"/>
        </w:rPr>
        <w:softHyphen/>
        <w:t>ры и современных авторов с использованием методов смыслово</w:t>
      </w:r>
      <w:r w:rsidRPr="002341F6">
        <w:rPr>
          <w:rStyle w:val="16"/>
          <w:rFonts w:ascii="Times New Roman" w:hAnsi="Times New Roman"/>
        </w:rPr>
        <w:softHyphen/>
        <w:t>го чтения и эстетического анализа;</w:t>
      </w:r>
    </w:p>
    <w:p w:rsidR="00CC611D" w:rsidRPr="002341F6" w:rsidRDefault="00CC611D" w:rsidP="007018F0">
      <w:pPr>
        <w:pStyle w:val="afa"/>
        <w:widowControl w:val="0"/>
        <w:numPr>
          <w:ilvl w:val="0"/>
          <w:numId w:val="11"/>
        </w:numPr>
        <w:tabs>
          <w:tab w:val="left" w:pos="538"/>
        </w:tabs>
        <w:spacing w:after="0" w:line="240" w:lineRule="auto"/>
        <w:ind w:left="0" w:firstLine="240"/>
        <w:jc w:val="both"/>
        <w:rPr>
          <w:rFonts w:ascii="Times New Roman" w:hAnsi="Times New Roman"/>
        </w:rPr>
      </w:pPr>
      <w:bookmarkStart w:id="564" w:name="bookmark475"/>
      <w:bookmarkEnd w:id="564"/>
      <w:r w:rsidRPr="002341F6">
        <w:rPr>
          <w:rStyle w:val="16"/>
          <w:rFonts w:ascii="Times New Roman" w:hAnsi="Times New Roman"/>
        </w:rPr>
        <w:t>понимать важность чтения и изучения произведений фоль</w:t>
      </w:r>
      <w:r w:rsidRPr="002341F6">
        <w:rPr>
          <w:rStyle w:val="16"/>
          <w:rFonts w:ascii="Times New Roman" w:hAnsi="Times New Roman"/>
        </w:rPr>
        <w:softHyphen/>
        <w:t>клора и художественной литературы как способа познания ми</w:t>
      </w:r>
      <w:r w:rsidRPr="002341F6">
        <w:rPr>
          <w:rStyle w:val="16"/>
          <w:rFonts w:ascii="Times New Roman" w:hAnsi="Times New Roman"/>
        </w:rPr>
        <w:softHyphen/>
        <w:t xml:space="preserve">ра и окружающей </w:t>
      </w:r>
      <w:r w:rsidRPr="002341F6">
        <w:rPr>
          <w:rStyle w:val="16"/>
          <w:rFonts w:ascii="Times New Roman" w:hAnsi="Times New Roman"/>
        </w:rPr>
        <w:lastRenderedPageBreak/>
        <w:t>действительности, источника эмоциональ</w:t>
      </w:r>
      <w:r w:rsidRPr="002341F6">
        <w:rPr>
          <w:rStyle w:val="16"/>
          <w:rFonts w:ascii="Times New Roman" w:hAnsi="Times New Roman"/>
        </w:rPr>
        <w:softHyphen/>
        <w:t>ных и эстетических впечатлений, а также средства собственно</w:t>
      </w:r>
      <w:r w:rsidRPr="002341F6">
        <w:rPr>
          <w:rStyle w:val="16"/>
          <w:rFonts w:ascii="Times New Roman" w:hAnsi="Times New Roman"/>
        </w:rPr>
        <w:softHyphen/>
        <w:t>го развития;</w:t>
      </w:r>
    </w:p>
    <w:p w:rsidR="00CC611D" w:rsidRPr="002341F6" w:rsidRDefault="00CC611D" w:rsidP="007018F0">
      <w:pPr>
        <w:pStyle w:val="afa"/>
        <w:widowControl w:val="0"/>
        <w:numPr>
          <w:ilvl w:val="0"/>
          <w:numId w:val="11"/>
        </w:numPr>
        <w:tabs>
          <w:tab w:val="left" w:pos="663"/>
        </w:tabs>
        <w:spacing w:after="0" w:line="240" w:lineRule="auto"/>
        <w:ind w:left="0" w:firstLine="240"/>
        <w:jc w:val="both"/>
        <w:rPr>
          <w:rFonts w:ascii="Times New Roman" w:hAnsi="Times New Roman"/>
        </w:rPr>
      </w:pPr>
      <w:bookmarkStart w:id="565" w:name="bookmark476"/>
      <w:bookmarkEnd w:id="565"/>
      <w:r w:rsidRPr="002341F6">
        <w:rPr>
          <w:rStyle w:val="16"/>
          <w:rFonts w:ascii="Times New Roman" w:hAnsi="Times New Roman"/>
        </w:rPr>
        <w:t>самостоятельно планировать своё досуговое чтение, обо</w:t>
      </w:r>
      <w:r w:rsidRPr="002341F6">
        <w:rPr>
          <w:rStyle w:val="16"/>
          <w:rFonts w:ascii="Times New Roman" w:hAnsi="Times New Roman"/>
        </w:rPr>
        <w:softHyphen/>
        <w:t>гащать свой литературный кругозор по рекомендациям учите</w:t>
      </w:r>
      <w:r w:rsidRPr="002341F6">
        <w:rPr>
          <w:rStyle w:val="16"/>
          <w:rFonts w:ascii="Times New Roman" w:hAnsi="Times New Roman"/>
        </w:rPr>
        <w:softHyphen/>
        <w:t>ля и сверстников, а также проверенных интернет-ресурсов, в том числе за счёт произведений современной литературы;</w:t>
      </w:r>
    </w:p>
    <w:p w:rsidR="00CC611D" w:rsidRPr="002341F6" w:rsidRDefault="00CC611D" w:rsidP="007018F0">
      <w:pPr>
        <w:pStyle w:val="afa"/>
        <w:widowControl w:val="0"/>
        <w:numPr>
          <w:ilvl w:val="0"/>
          <w:numId w:val="11"/>
        </w:numPr>
        <w:tabs>
          <w:tab w:val="left" w:pos="663"/>
        </w:tabs>
        <w:spacing w:after="0" w:line="240" w:lineRule="auto"/>
        <w:ind w:left="0" w:firstLine="240"/>
        <w:jc w:val="both"/>
        <w:rPr>
          <w:rFonts w:ascii="Times New Roman" w:hAnsi="Times New Roman"/>
        </w:rPr>
      </w:pPr>
      <w:bookmarkStart w:id="566" w:name="bookmark477"/>
      <w:bookmarkEnd w:id="566"/>
      <w:r w:rsidRPr="002341F6">
        <w:rPr>
          <w:rStyle w:val="16"/>
          <w:rFonts w:ascii="Times New Roman" w:hAnsi="Times New Roman"/>
        </w:rPr>
        <w:t>участвовать в коллективной и индивидуальной проект</w:t>
      </w:r>
      <w:r w:rsidRPr="002341F6">
        <w:rPr>
          <w:rStyle w:val="16"/>
          <w:rFonts w:ascii="Times New Roman" w:hAnsi="Times New Roman"/>
        </w:rPr>
        <w:softHyphen/>
        <w:t>ной и исследовательской деятельности и публично представ</w:t>
      </w:r>
      <w:r w:rsidRPr="002341F6">
        <w:rPr>
          <w:rStyle w:val="16"/>
          <w:rFonts w:ascii="Times New Roman" w:hAnsi="Times New Roman"/>
        </w:rPr>
        <w:softHyphen/>
        <w:t>лять полученные результаты;</w:t>
      </w:r>
    </w:p>
    <w:p w:rsidR="00CC611D" w:rsidRPr="002341F6" w:rsidRDefault="00CC611D" w:rsidP="007018F0">
      <w:pPr>
        <w:pStyle w:val="afa"/>
        <w:widowControl w:val="0"/>
        <w:numPr>
          <w:ilvl w:val="0"/>
          <w:numId w:val="11"/>
        </w:numPr>
        <w:tabs>
          <w:tab w:val="left" w:pos="663"/>
        </w:tabs>
        <w:spacing w:after="0" w:line="240" w:lineRule="auto"/>
        <w:ind w:left="0" w:firstLine="240"/>
        <w:jc w:val="both"/>
        <w:rPr>
          <w:rFonts w:ascii="Times New Roman" w:hAnsi="Times New Roman"/>
        </w:rPr>
      </w:pPr>
      <w:bookmarkStart w:id="567" w:name="bookmark478"/>
      <w:bookmarkEnd w:id="567"/>
      <w:r w:rsidRPr="002341F6">
        <w:rPr>
          <w:rStyle w:val="16"/>
          <w:rFonts w:ascii="Times New Roman" w:hAnsi="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2341F6">
        <w:rPr>
          <w:rStyle w:val="16"/>
          <w:rFonts w:ascii="Times New Roman" w:hAnsi="Times New Roman"/>
        </w:rPr>
        <w:softHyphen/>
        <w:t>лами, в том числе из числа верифицированных электронных ре</w:t>
      </w:r>
      <w:r w:rsidRPr="002341F6">
        <w:rPr>
          <w:rStyle w:val="16"/>
          <w:rFonts w:ascii="Times New Roman" w:hAnsi="Times New Roman"/>
        </w:rPr>
        <w:softHyphen/>
        <w:t>сурсов, включённых в федеральный перечень.</w:t>
      </w:r>
    </w:p>
    <w:p w:rsidR="00CC611D" w:rsidRPr="002341F6" w:rsidRDefault="00CC611D" w:rsidP="007018F0">
      <w:pPr>
        <w:pStyle w:val="2a"/>
        <w:numPr>
          <w:ilvl w:val="0"/>
          <w:numId w:val="29"/>
        </w:numPr>
        <w:shd w:val="clear" w:color="auto" w:fill="auto"/>
        <w:tabs>
          <w:tab w:val="left" w:pos="226"/>
        </w:tabs>
        <w:spacing w:line="240" w:lineRule="auto"/>
        <w:ind w:firstLine="0"/>
        <w:rPr>
          <w:b w:val="0"/>
          <w:bCs w:val="0"/>
          <w:sz w:val="22"/>
          <w:szCs w:val="22"/>
        </w:rPr>
      </w:pPr>
      <w:bookmarkStart w:id="568" w:name="bookmark479"/>
      <w:bookmarkEnd w:id="568"/>
      <w:r w:rsidRPr="002341F6">
        <w:rPr>
          <w:rStyle w:val="29"/>
          <w:b/>
          <w:bCs/>
          <w:sz w:val="22"/>
          <w:szCs w:val="22"/>
        </w:rPr>
        <w:t>КЛАСС</w:t>
      </w:r>
    </w:p>
    <w:p w:rsidR="00CC611D" w:rsidRPr="002341F6" w:rsidRDefault="00CC611D" w:rsidP="007018F0">
      <w:pPr>
        <w:pStyle w:val="afa"/>
        <w:widowControl w:val="0"/>
        <w:numPr>
          <w:ilvl w:val="0"/>
          <w:numId w:val="16"/>
        </w:numPr>
        <w:tabs>
          <w:tab w:val="left" w:pos="538"/>
        </w:tabs>
        <w:spacing w:after="0" w:line="240" w:lineRule="auto"/>
        <w:ind w:left="0" w:firstLine="240"/>
        <w:jc w:val="both"/>
        <w:rPr>
          <w:rFonts w:ascii="Times New Roman" w:hAnsi="Times New Roman"/>
        </w:rPr>
      </w:pPr>
      <w:bookmarkStart w:id="569" w:name="bookmark480"/>
      <w:bookmarkEnd w:id="569"/>
      <w:r w:rsidRPr="002341F6">
        <w:rPr>
          <w:rStyle w:val="16"/>
          <w:rFonts w:ascii="Times New Roman" w:hAnsi="Times New Roman"/>
        </w:rPr>
        <w:t>Понимать духовно-нравственную и культурно-эстетиче</w:t>
      </w:r>
      <w:r w:rsidRPr="002341F6">
        <w:rPr>
          <w:rStyle w:val="16"/>
          <w:rFonts w:ascii="Times New Roman" w:hAnsi="Times New Roman"/>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2341F6">
        <w:rPr>
          <w:rStyle w:val="16"/>
          <w:rFonts w:ascii="Times New Roman" w:hAnsi="Times New Roman"/>
        </w:rPr>
        <w:softHyphen/>
        <w:t>нального народа Российской Федерации;</w:t>
      </w:r>
    </w:p>
    <w:p w:rsidR="00CC611D" w:rsidRPr="002341F6" w:rsidRDefault="00CC611D" w:rsidP="007018F0">
      <w:pPr>
        <w:pStyle w:val="afa"/>
        <w:widowControl w:val="0"/>
        <w:numPr>
          <w:ilvl w:val="0"/>
          <w:numId w:val="16"/>
        </w:numPr>
        <w:tabs>
          <w:tab w:val="left" w:pos="543"/>
        </w:tabs>
        <w:spacing w:after="0" w:line="240" w:lineRule="auto"/>
        <w:ind w:left="0" w:firstLine="240"/>
        <w:jc w:val="both"/>
        <w:rPr>
          <w:rFonts w:ascii="Times New Roman" w:hAnsi="Times New Roman"/>
        </w:rPr>
      </w:pPr>
      <w:bookmarkStart w:id="570" w:name="bookmark481"/>
      <w:bookmarkEnd w:id="570"/>
      <w:r w:rsidRPr="002341F6">
        <w:rPr>
          <w:rStyle w:val="16"/>
          <w:rFonts w:ascii="Times New Roman" w:hAnsi="Times New Roman"/>
        </w:rPr>
        <w:t>понимать специфические черты литературы как вида сло</w:t>
      </w:r>
      <w:r w:rsidRPr="002341F6">
        <w:rPr>
          <w:rStyle w:val="16"/>
          <w:rFonts w:ascii="Times New Roman" w:hAnsi="Times New Roman"/>
        </w:rPr>
        <w:softHyphen/>
        <w:t>весного искусства, выявлять главные отличия художественного текста от текста научного, делового, публицистического;</w:t>
      </w:r>
    </w:p>
    <w:p w:rsidR="00CC611D" w:rsidRPr="002341F6" w:rsidRDefault="00CC611D" w:rsidP="007018F0">
      <w:pPr>
        <w:pStyle w:val="afa"/>
        <w:widowControl w:val="0"/>
        <w:numPr>
          <w:ilvl w:val="0"/>
          <w:numId w:val="16"/>
        </w:numPr>
        <w:tabs>
          <w:tab w:val="left" w:pos="543"/>
        </w:tabs>
        <w:spacing w:after="0" w:line="240" w:lineRule="auto"/>
        <w:ind w:left="0" w:firstLine="240"/>
        <w:jc w:val="both"/>
        <w:rPr>
          <w:rFonts w:ascii="Times New Roman" w:hAnsi="Times New Roman"/>
        </w:rPr>
      </w:pPr>
      <w:bookmarkStart w:id="571" w:name="bookmark482"/>
      <w:bookmarkEnd w:id="571"/>
      <w:r w:rsidRPr="002341F6">
        <w:rPr>
          <w:rStyle w:val="16"/>
          <w:rFonts w:ascii="Times New Roman" w:hAnsi="Times New Roman"/>
        </w:rPr>
        <w:t>владеть умением самостоятельного смыслового и эстетиче</w:t>
      </w:r>
      <w:r w:rsidRPr="002341F6">
        <w:rPr>
          <w:rStyle w:val="16"/>
          <w:rFonts w:ascii="Times New Roman" w:hAnsi="Times New Roman"/>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2341F6">
        <w:rPr>
          <w:rStyle w:val="16"/>
          <w:rFonts w:ascii="Times New Roman" w:hAnsi="Times New Roman"/>
        </w:rPr>
        <w:softHyphen/>
        <w:t>турного развития обучающихся), понимать условность художе</w:t>
      </w:r>
      <w:r w:rsidRPr="002341F6">
        <w:rPr>
          <w:rStyle w:val="16"/>
          <w:rFonts w:ascii="Times New Roman" w:hAnsi="Times New Roman"/>
        </w:rPr>
        <w:softHyphen/>
        <w:t>ственной картины мира, отражённой в литературных произве</w:t>
      </w:r>
      <w:r w:rsidRPr="002341F6">
        <w:rPr>
          <w:rStyle w:val="16"/>
          <w:rFonts w:ascii="Times New Roman" w:hAnsi="Times New Roman"/>
        </w:rPr>
        <w:softHyphen/>
        <w:t>дениях с учётом неоднозначности заложенных в них художе</w:t>
      </w:r>
      <w:r w:rsidRPr="002341F6">
        <w:rPr>
          <w:rStyle w:val="16"/>
          <w:rFonts w:ascii="Times New Roman" w:hAnsi="Times New Roman"/>
        </w:rPr>
        <w:softHyphen/>
        <w:t>ственных смыслов:</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72" w:name="bookmark483"/>
      <w:bookmarkEnd w:id="572"/>
      <w:r w:rsidRPr="002341F6">
        <w:rPr>
          <w:rStyle w:val="16"/>
          <w:rFonts w:ascii="Times New Roman" w:hAnsi="Times New Roman"/>
        </w:rPr>
        <w:t>анализировать произведение в единстве формы и содержа</w:t>
      </w:r>
      <w:r w:rsidRPr="002341F6">
        <w:rPr>
          <w:rStyle w:val="16"/>
          <w:rFonts w:ascii="Times New Roman" w:hAnsi="Times New Roman"/>
        </w:rPr>
        <w:softHyphen/>
        <w:t>ния; определять тематику и проблематику произведения, его родовую и жанровую принадлежность; выявлять позицию ге</w:t>
      </w:r>
      <w:r w:rsidRPr="002341F6">
        <w:rPr>
          <w:rStyle w:val="16"/>
          <w:rFonts w:ascii="Times New Roman" w:hAnsi="Times New Roman"/>
        </w:rPr>
        <w:softHyphen/>
        <w:t>роя, повествователя, рассказчика и авторскую позицию, учи</w:t>
      </w:r>
      <w:r w:rsidRPr="002341F6">
        <w:rPr>
          <w:rStyle w:val="16"/>
          <w:rFonts w:ascii="Times New Roman" w:hAnsi="Times New Roman"/>
        </w:rPr>
        <w:softHyphen/>
        <w:t>тывая художественные особенности произведения и отра</w:t>
      </w:r>
      <w:r w:rsidRPr="002341F6">
        <w:rPr>
          <w:rStyle w:val="16"/>
          <w:rFonts w:ascii="Times New Roman" w:hAnsi="Times New Roman"/>
        </w:rPr>
        <w:softHyphen/>
        <w:t>женные в нём реалии; характеризовать героев-персонажей, давать их сравнительные характеристики, оценивать систе</w:t>
      </w:r>
      <w:r w:rsidRPr="002341F6">
        <w:rPr>
          <w:rStyle w:val="16"/>
          <w:rFonts w:ascii="Times New Roman" w:hAnsi="Times New Roman"/>
        </w:rPr>
        <w:softHyphen/>
        <w:t xml:space="preserve">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w:t>
      </w:r>
      <w:r w:rsidRPr="002341F6">
        <w:rPr>
          <w:rStyle w:val="16"/>
          <w:rFonts w:ascii="Times New Roman" w:hAnsi="Times New Roman"/>
        </w:rPr>
        <w:lastRenderedPageBreak/>
        <w:t>героев, со</w:t>
      </w:r>
      <w:r w:rsidRPr="002341F6">
        <w:rPr>
          <w:rStyle w:val="16"/>
          <w:rFonts w:ascii="Times New Roman" w:hAnsi="Times New Roman"/>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2341F6">
        <w:rPr>
          <w:rStyle w:val="16"/>
          <w:rFonts w:ascii="Times New Roman" w:hAnsi="Times New Roman"/>
        </w:rPr>
        <w:softHyphen/>
        <w:t>тической проблематики произведений (с учётом литератур</w:t>
      </w:r>
      <w:r w:rsidRPr="002341F6">
        <w:rPr>
          <w:rStyle w:val="16"/>
          <w:rFonts w:ascii="Times New Roman" w:hAnsi="Times New Roman"/>
        </w:rPr>
        <w:softHyphen/>
        <w:t>ного развития обучающихся); выявлять языковые особенно</w:t>
      </w:r>
      <w:r w:rsidRPr="002341F6">
        <w:rPr>
          <w:rStyle w:val="16"/>
          <w:rFonts w:ascii="Times New Roman" w:hAnsi="Times New Roman"/>
        </w:rPr>
        <w:softHyphen/>
        <w:t>сти художественного произведения, поэтической и прозаиче</w:t>
      </w:r>
      <w:r w:rsidRPr="002341F6">
        <w:rPr>
          <w:rStyle w:val="16"/>
          <w:rFonts w:ascii="Times New Roman" w:hAnsi="Times New Roman"/>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2341F6">
        <w:rPr>
          <w:rStyle w:val="16"/>
          <w:rFonts w:ascii="Times New Roman" w:hAnsi="Times New Roman"/>
        </w:rPr>
        <w:softHyphen/>
        <w:t>сти авторского языка и стиля;</w:t>
      </w:r>
    </w:p>
    <w:p w:rsidR="00CC611D" w:rsidRPr="002341F6" w:rsidRDefault="00CC611D" w:rsidP="007018F0">
      <w:pPr>
        <w:pStyle w:val="afa"/>
        <w:widowControl w:val="0"/>
        <w:numPr>
          <w:ilvl w:val="0"/>
          <w:numId w:val="27"/>
        </w:numPr>
        <w:tabs>
          <w:tab w:val="left" w:pos="207"/>
        </w:tabs>
        <w:spacing w:after="0" w:line="240" w:lineRule="auto"/>
        <w:ind w:left="240" w:hanging="240"/>
        <w:jc w:val="both"/>
        <w:rPr>
          <w:rFonts w:ascii="Times New Roman" w:hAnsi="Times New Roman"/>
        </w:rPr>
      </w:pPr>
      <w:bookmarkStart w:id="573" w:name="bookmark484"/>
      <w:bookmarkEnd w:id="573"/>
      <w:r w:rsidRPr="002341F6">
        <w:rPr>
          <w:rStyle w:val="16"/>
          <w:rFonts w:ascii="Times New Roman" w:hAnsi="Times New Roman"/>
        </w:rPr>
        <w:t>овладеть сущностью и пониманием смысловых функций тео</w:t>
      </w:r>
      <w:r w:rsidRPr="002341F6">
        <w:rPr>
          <w:rStyle w:val="16"/>
          <w:rFonts w:ascii="Times New Roman" w:hAnsi="Times New Roman"/>
        </w:rPr>
        <w:softHyphen/>
        <w:t>ретико-литературных понятий и самостоятельно использовать их в процессе анализа и интерпретации произведений, оформ</w:t>
      </w:r>
      <w:r w:rsidRPr="002341F6">
        <w:rPr>
          <w:rStyle w:val="16"/>
          <w:rFonts w:ascii="Times New Roman" w:hAnsi="Times New Roman"/>
        </w:rPr>
        <w:softHyphen/>
        <w:t>ления собственных оценок и наблюдений: художественная ли</w:t>
      </w:r>
      <w:r w:rsidRPr="002341F6">
        <w:rPr>
          <w:rStyle w:val="16"/>
          <w:rFonts w:ascii="Times New Roman" w:hAnsi="Times New Roman"/>
        </w:rPr>
        <w:softHyphen/>
        <w:t>тература и устное народное творчество; проза и поэзия; худо</w:t>
      </w:r>
      <w:r w:rsidRPr="002341F6">
        <w:rPr>
          <w:rStyle w:val="16"/>
          <w:rFonts w:ascii="Times New Roman" w:hAnsi="Times New Roman"/>
        </w:rPr>
        <w:softHyphen/>
        <w:t>жественный образ, факт, вымысел; литературные направле</w:t>
      </w:r>
      <w:r w:rsidRPr="002341F6">
        <w:rPr>
          <w:rStyle w:val="16"/>
          <w:rFonts w:ascii="Times New Roman" w:hAnsi="Times New Roman"/>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2341F6">
        <w:rPr>
          <w:rStyle w:val="16"/>
          <w:rFonts w:ascii="Times New Roman" w:hAnsi="Times New Roman"/>
        </w:rPr>
        <w:softHyphen/>
        <w:t>ский, гражданский и др.); сюжет, композиция, эпиграф; ста</w:t>
      </w:r>
      <w:r w:rsidRPr="002341F6">
        <w:rPr>
          <w:rStyle w:val="16"/>
          <w:rFonts w:ascii="Times New Roman" w:hAnsi="Times New Roman"/>
        </w:rPr>
        <w:softHyphen/>
        <w:t>дии развития действия: экспозиция, завязка, развитие дей</w:t>
      </w:r>
      <w:r w:rsidRPr="002341F6">
        <w:rPr>
          <w:rStyle w:val="16"/>
          <w:rFonts w:ascii="Times New Roman" w:hAnsi="Times New Roman"/>
        </w:rPr>
        <w:softHyphen/>
        <w:t>ствия, кульминация, развязка, эпилог; авторское/лирическое отступление; конфликт; система образов; образ автора, пове</w:t>
      </w:r>
      <w:r w:rsidRPr="002341F6">
        <w:rPr>
          <w:rStyle w:val="16"/>
          <w:rFonts w:ascii="Times New Roman" w:hAnsi="Times New Roman"/>
        </w:rPr>
        <w:softHyphen/>
        <w:t>ствователь, рассказчик, литературный герой (персонаж), ли</w:t>
      </w:r>
      <w:r w:rsidRPr="002341F6">
        <w:rPr>
          <w:rStyle w:val="16"/>
          <w:rFonts w:ascii="Times New Roman" w:hAnsi="Times New Roman"/>
        </w:rPr>
        <w:softHyphen/>
        <w:t>рический герой, лирический персонаж; речевая характери</w:t>
      </w:r>
      <w:r w:rsidRPr="002341F6">
        <w:rPr>
          <w:rStyle w:val="16"/>
          <w:rFonts w:ascii="Times New Roman" w:hAnsi="Times New Roman"/>
        </w:rPr>
        <w:softHyphen/>
        <w:t>стика героя; портрет, пейзаж, интерьер, художественная де</w:t>
      </w:r>
      <w:r w:rsidRPr="002341F6">
        <w:rPr>
          <w:rStyle w:val="16"/>
          <w:rFonts w:ascii="Times New Roman" w:hAnsi="Times New Roman"/>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2341F6">
        <w:rPr>
          <w:rStyle w:val="16"/>
          <w:rFonts w:ascii="Times New Roman" w:hAnsi="Times New Roman"/>
        </w:rPr>
        <w:softHyphen/>
        <w:t>пербола, умолчание, параллелизм; антитеза, аллегория; рито</w:t>
      </w:r>
      <w:r w:rsidRPr="002341F6">
        <w:rPr>
          <w:rStyle w:val="16"/>
          <w:rFonts w:ascii="Times New Roman" w:hAnsi="Times New Roman"/>
        </w:rPr>
        <w:softHyphen/>
        <w:t>рический вопрос, риторическое восклицание; инверсия, ана</w:t>
      </w:r>
      <w:r w:rsidRPr="002341F6">
        <w:rPr>
          <w:rStyle w:val="16"/>
          <w:rFonts w:ascii="Times New Roman" w:hAnsi="Times New Roman"/>
        </w:rPr>
        <w:softHyphen/>
        <w:t>фора, повтор; художественное время и пространство; звуко</w:t>
      </w:r>
      <w:r w:rsidRPr="002341F6">
        <w:rPr>
          <w:rStyle w:val="16"/>
          <w:rFonts w:ascii="Times New Roman" w:hAnsi="Times New Roman"/>
        </w:rPr>
        <w:softHyphen/>
        <w:t>пись (аллитерация, ассонанс); стиль; стихотворный метр (хорей, ямб, дактиль, амфибрахий, анапест), ритм, рифма, строфа; афоризм;</w:t>
      </w:r>
    </w:p>
    <w:p w:rsidR="00CC611D" w:rsidRPr="002341F6" w:rsidRDefault="00CC611D" w:rsidP="007018F0">
      <w:pPr>
        <w:pStyle w:val="afa"/>
        <w:widowControl w:val="0"/>
        <w:numPr>
          <w:ilvl w:val="0"/>
          <w:numId w:val="27"/>
        </w:numPr>
        <w:tabs>
          <w:tab w:val="left" w:pos="207"/>
        </w:tabs>
        <w:spacing w:after="0" w:line="240" w:lineRule="auto"/>
        <w:ind w:left="160" w:hanging="160"/>
        <w:jc w:val="both"/>
        <w:rPr>
          <w:rFonts w:ascii="Times New Roman" w:hAnsi="Times New Roman"/>
        </w:rPr>
      </w:pPr>
      <w:bookmarkStart w:id="574" w:name="bookmark485"/>
      <w:bookmarkEnd w:id="574"/>
      <w:r w:rsidRPr="002341F6">
        <w:rPr>
          <w:rStyle w:val="16"/>
          <w:rFonts w:ascii="Times New Roman" w:hAnsi="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2341F6">
        <w:rPr>
          <w:rStyle w:val="16"/>
          <w:rFonts w:ascii="Times New Roman" w:hAnsi="Times New Roman"/>
        </w:rPr>
        <w:softHyphen/>
        <w:t>ведения к историческому времени, определённому литера</w:t>
      </w:r>
      <w:r w:rsidRPr="002341F6">
        <w:rPr>
          <w:rStyle w:val="16"/>
          <w:rFonts w:ascii="Times New Roman" w:hAnsi="Times New Roman"/>
        </w:rPr>
        <w:softHyphen/>
        <w:t>турному направлению);</w:t>
      </w:r>
    </w:p>
    <w:p w:rsidR="00CC611D" w:rsidRPr="002341F6" w:rsidRDefault="00CC611D" w:rsidP="007018F0">
      <w:pPr>
        <w:pStyle w:val="afa"/>
        <w:widowControl w:val="0"/>
        <w:numPr>
          <w:ilvl w:val="0"/>
          <w:numId w:val="27"/>
        </w:numPr>
        <w:tabs>
          <w:tab w:val="left" w:pos="207"/>
        </w:tabs>
        <w:spacing w:after="0" w:line="240" w:lineRule="auto"/>
        <w:ind w:left="160" w:hanging="160"/>
        <w:jc w:val="both"/>
        <w:rPr>
          <w:rFonts w:ascii="Times New Roman" w:hAnsi="Times New Roman"/>
        </w:rPr>
      </w:pPr>
      <w:bookmarkStart w:id="575" w:name="bookmark486"/>
      <w:bookmarkEnd w:id="575"/>
      <w:r w:rsidRPr="002341F6">
        <w:rPr>
          <w:rStyle w:val="16"/>
          <w:rFonts w:ascii="Times New Roman" w:hAnsi="Times New Roman"/>
        </w:rPr>
        <w:t>выявлять связь между важнейшими фактами биографии пи</w:t>
      </w:r>
      <w:r w:rsidRPr="002341F6">
        <w:rPr>
          <w:rStyle w:val="16"/>
          <w:rFonts w:ascii="Times New Roman" w:hAnsi="Times New Roman"/>
        </w:rPr>
        <w:softHyphen/>
        <w:t>сателей (в том числе А. С. Грибоедова, А. С. Пушкина, М. Ю. Лермонтова, Н. В. Гоголя) и особенностями историче</w:t>
      </w:r>
      <w:r w:rsidRPr="002341F6">
        <w:rPr>
          <w:rStyle w:val="16"/>
          <w:rFonts w:ascii="Times New Roman" w:hAnsi="Times New Roman"/>
        </w:rPr>
        <w:softHyphen/>
        <w:t>ской эпохи, авторского мировоззрения, проблематики произ</w:t>
      </w:r>
      <w:r w:rsidRPr="002341F6">
        <w:rPr>
          <w:rStyle w:val="16"/>
          <w:rFonts w:ascii="Times New Roman" w:hAnsi="Times New Roman"/>
        </w:rPr>
        <w:softHyphen/>
        <w:t>ведений;</w:t>
      </w:r>
    </w:p>
    <w:p w:rsidR="00CC611D" w:rsidRPr="002341F6" w:rsidRDefault="00CC611D" w:rsidP="007018F0">
      <w:pPr>
        <w:pStyle w:val="afa"/>
        <w:widowControl w:val="0"/>
        <w:numPr>
          <w:ilvl w:val="0"/>
          <w:numId w:val="27"/>
        </w:numPr>
        <w:tabs>
          <w:tab w:val="left" w:pos="207"/>
        </w:tabs>
        <w:spacing w:after="0" w:line="240" w:lineRule="auto"/>
        <w:ind w:left="160" w:hanging="160"/>
        <w:jc w:val="both"/>
        <w:rPr>
          <w:rFonts w:ascii="Times New Roman" w:hAnsi="Times New Roman"/>
        </w:rPr>
      </w:pPr>
      <w:bookmarkStart w:id="576" w:name="bookmark487"/>
      <w:bookmarkEnd w:id="576"/>
      <w:r w:rsidRPr="002341F6">
        <w:rPr>
          <w:rStyle w:val="16"/>
          <w:rFonts w:ascii="Times New Roman" w:hAnsi="Times New Roman"/>
        </w:rPr>
        <w:lastRenderedPageBreak/>
        <w:t>выделять в произведениях элементы художественной формы и обнаруживать связи между ними; определять родо-жанро</w:t>
      </w:r>
      <w:r w:rsidRPr="002341F6">
        <w:rPr>
          <w:rStyle w:val="16"/>
          <w:rFonts w:ascii="Times New Roman" w:hAnsi="Times New Roman"/>
        </w:rPr>
        <w:softHyphen/>
        <w:t>вую специфику изученного и самостоятельно прочитанного художественного произведения;</w:t>
      </w:r>
    </w:p>
    <w:p w:rsidR="00CC611D" w:rsidRPr="002341F6" w:rsidRDefault="00CC611D" w:rsidP="007018F0">
      <w:pPr>
        <w:pStyle w:val="afa"/>
        <w:widowControl w:val="0"/>
        <w:numPr>
          <w:ilvl w:val="0"/>
          <w:numId w:val="27"/>
        </w:numPr>
        <w:tabs>
          <w:tab w:val="left" w:pos="207"/>
        </w:tabs>
        <w:spacing w:after="0" w:line="240" w:lineRule="auto"/>
        <w:ind w:left="160" w:hanging="160"/>
        <w:jc w:val="both"/>
        <w:rPr>
          <w:rFonts w:ascii="Times New Roman" w:hAnsi="Times New Roman"/>
        </w:rPr>
      </w:pPr>
      <w:bookmarkStart w:id="577" w:name="bookmark488"/>
      <w:bookmarkEnd w:id="577"/>
      <w:r w:rsidRPr="002341F6">
        <w:rPr>
          <w:rStyle w:val="16"/>
          <w:rFonts w:ascii="Times New Roman" w:hAnsi="Times New Roman"/>
        </w:rPr>
        <w:t>сопоставлять произведения, их фрагменты (с учётом внутри</w:t>
      </w:r>
      <w:r w:rsidRPr="002341F6">
        <w:rPr>
          <w:rStyle w:val="16"/>
          <w:rFonts w:ascii="Times New Roman" w:hAnsi="Times New Roman"/>
        </w:rPr>
        <w:softHyphen/>
        <w:t>текстовых и межтекстовых связей), образы персонажей, ли</w:t>
      </w:r>
      <w:r w:rsidRPr="002341F6">
        <w:rPr>
          <w:rStyle w:val="16"/>
          <w:rFonts w:ascii="Times New Roman" w:hAnsi="Times New Roman"/>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C611D" w:rsidRPr="002341F6" w:rsidRDefault="00CC611D" w:rsidP="007018F0">
      <w:pPr>
        <w:pStyle w:val="afa"/>
        <w:widowControl w:val="0"/>
        <w:numPr>
          <w:ilvl w:val="0"/>
          <w:numId w:val="27"/>
        </w:numPr>
        <w:tabs>
          <w:tab w:val="left" w:pos="207"/>
        </w:tabs>
        <w:spacing w:after="0" w:line="240" w:lineRule="auto"/>
        <w:ind w:left="160" w:hanging="160"/>
        <w:jc w:val="both"/>
        <w:rPr>
          <w:rFonts w:ascii="Times New Roman" w:hAnsi="Times New Roman"/>
        </w:rPr>
      </w:pPr>
      <w:bookmarkStart w:id="578" w:name="bookmark489"/>
      <w:bookmarkEnd w:id="578"/>
      <w:r w:rsidRPr="002341F6">
        <w:rPr>
          <w:rStyle w:val="16"/>
          <w:rFonts w:ascii="Times New Roman" w:hAnsi="Times New Roman"/>
        </w:rPr>
        <w:t>сопоставлять изученные и самостоятельно прочитанные про</w:t>
      </w:r>
      <w:r w:rsidRPr="002341F6">
        <w:rPr>
          <w:rStyle w:val="16"/>
          <w:rFonts w:ascii="Times New Roman" w:hAnsi="Times New Roman"/>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C611D" w:rsidRPr="002341F6" w:rsidRDefault="00CC611D" w:rsidP="007018F0">
      <w:pPr>
        <w:pStyle w:val="afa"/>
        <w:widowControl w:val="0"/>
        <w:numPr>
          <w:ilvl w:val="0"/>
          <w:numId w:val="16"/>
        </w:numPr>
        <w:tabs>
          <w:tab w:val="left" w:pos="538"/>
        </w:tabs>
        <w:spacing w:after="0" w:line="240" w:lineRule="auto"/>
        <w:ind w:left="0" w:firstLine="240"/>
        <w:jc w:val="both"/>
        <w:rPr>
          <w:rFonts w:ascii="Times New Roman" w:hAnsi="Times New Roman"/>
        </w:rPr>
      </w:pPr>
      <w:bookmarkStart w:id="579" w:name="bookmark490"/>
      <w:bookmarkEnd w:id="579"/>
      <w:r w:rsidRPr="002341F6">
        <w:rPr>
          <w:rStyle w:val="16"/>
          <w:rFonts w:ascii="Times New Roman" w:hAnsi="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2341F6">
        <w:rPr>
          <w:rStyle w:val="16"/>
          <w:rFonts w:ascii="Times New Roman" w:hAnsi="Times New Roman"/>
        </w:rPr>
        <w:softHyphen/>
        <w:t>ратурного развития, индивидуальных особенностей обучаю</w:t>
      </w:r>
      <w:r w:rsidRPr="002341F6">
        <w:rPr>
          <w:rStyle w:val="16"/>
          <w:rFonts w:ascii="Times New Roman" w:hAnsi="Times New Roman"/>
        </w:rPr>
        <w:softHyphen/>
        <w:t>щихся);</w:t>
      </w:r>
    </w:p>
    <w:p w:rsidR="00CC611D" w:rsidRPr="002341F6" w:rsidRDefault="00CC611D" w:rsidP="007018F0">
      <w:pPr>
        <w:pStyle w:val="afa"/>
        <w:widowControl w:val="0"/>
        <w:numPr>
          <w:ilvl w:val="0"/>
          <w:numId w:val="16"/>
        </w:numPr>
        <w:tabs>
          <w:tab w:val="left" w:pos="548"/>
        </w:tabs>
        <w:spacing w:after="0" w:line="240" w:lineRule="auto"/>
        <w:ind w:left="0" w:firstLine="240"/>
        <w:jc w:val="both"/>
        <w:rPr>
          <w:rFonts w:ascii="Times New Roman" w:hAnsi="Times New Roman"/>
        </w:rPr>
      </w:pPr>
      <w:bookmarkStart w:id="580" w:name="bookmark491"/>
      <w:bookmarkEnd w:id="580"/>
      <w:r w:rsidRPr="002341F6">
        <w:rPr>
          <w:rStyle w:val="16"/>
          <w:rFonts w:ascii="Times New Roman" w:hAnsi="Times New Roman"/>
        </w:rPr>
        <w:t>пересказывать изученное и самостоятельно прочитанное произведение, используя различные виды устных и письмен</w:t>
      </w:r>
      <w:r w:rsidRPr="002341F6">
        <w:rPr>
          <w:rStyle w:val="16"/>
          <w:rFonts w:ascii="Times New Roman" w:hAnsi="Times New Roman"/>
        </w:rPr>
        <w:softHyphen/>
        <w:t>ных пересказов, обстоятельно отвечать на вопросы по прочи</w:t>
      </w:r>
      <w:r w:rsidRPr="002341F6">
        <w:rPr>
          <w:rStyle w:val="16"/>
          <w:rFonts w:ascii="Times New Roman" w:hAnsi="Times New Roman"/>
        </w:rPr>
        <w:softHyphen/>
        <w:t>танному произведению и самостоятельно формулировать во</w:t>
      </w:r>
      <w:r w:rsidRPr="002341F6">
        <w:rPr>
          <w:rStyle w:val="16"/>
          <w:rFonts w:ascii="Times New Roman" w:hAnsi="Times New Roman"/>
        </w:rPr>
        <w:softHyphen/>
        <w:t>просы к тексту; пересказывать сюжет и вычленять фабулу;</w:t>
      </w:r>
    </w:p>
    <w:p w:rsidR="00CC611D" w:rsidRPr="002341F6" w:rsidRDefault="00CC611D" w:rsidP="007018F0">
      <w:pPr>
        <w:pStyle w:val="afa"/>
        <w:widowControl w:val="0"/>
        <w:numPr>
          <w:ilvl w:val="0"/>
          <w:numId w:val="16"/>
        </w:numPr>
        <w:tabs>
          <w:tab w:val="left" w:pos="538"/>
        </w:tabs>
        <w:spacing w:after="0" w:line="240" w:lineRule="auto"/>
        <w:ind w:left="0" w:firstLine="240"/>
        <w:jc w:val="both"/>
        <w:rPr>
          <w:rFonts w:ascii="Times New Roman" w:hAnsi="Times New Roman"/>
        </w:rPr>
      </w:pPr>
      <w:bookmarkStart w:id="581" w:name="bookmark492"/>
      <w:bookmarkEnd w:id="581"/>
      <w:r w:rsidRPr="002341F6">
        <w:rPr>
          <w:rStyle w:val="16"/>
          <w:rFonts w:ascii="Times New Roman" w:hAnsi="Times New Roman"/>
        </w:rPr>
        <w:t>участвовать в беседе и диалоге о прочитанном произведе</w:t>
      </w:r>
      <w:r w:rsidRPr="002341F6">
        <w:rPr>
          <w:rStyle w:val="16"/>
          <w:rFonts w:ascii="Times New Roman" w:hAnsi="Times New Roman"/>
        </w:rPr>
        <w:softHyphen/>
        <w:t>нии, в учебной дискуссии на литературные темы, соотносить собственную позицию с позицией автора и мнениями участни</w:t>
      </w:r>
      <w:r w:rsidRPr="002341F6">
        <w:rPr>
          <w:rStyle w:val="16"/>
          <w:rFonts w:ascii="Times New Roman" w:hAnsi="Times New Roman"/>
        </w:rPr>
        <w:softHyphen/>
        <w:t>ков дискуссии, давать аргументированную оценку прочитанно</w:t>
      </w:r>
      <w:r w:rsidRPr="002341F6">
        <w:rPr>
          <w:rStyle w:val="16"/>
          <w:rFonts w:ascii="Times New Roman" w:hAnsi="Times New Roman"/>
        </w:rPr>
        <w:softHyphen/>
        <w:t>му и отстаивать свою точку зрения, используя литературные аргументы;</w:t>
      </w:r>
    </w:p>
    <w:p w:rsidR="00CC611D" w:rsidRPr="002341F6" w:rsidRDefault="00CC611D" w:rsidP="007018F0">
      <w:pPr>
        <w:pStyle w:val="afa"/>
        <w:widowControl w:val="0"/>
        <w:numPr>
          <w:ilvl w:val="0"/>
          <w:numId w:val="16"/>
        </w:numPr>
        <w:tabs>
          <w:tab w:val="left" w:pos="553"/>
        </w:tabs>
        <w:spacing w:after="0" w:line="240" w:lineRule="auto"/>
        <w:ind w:left="0" w:firstLine="240"/>
        <w:jc w:val="both"/>
        <w:rPr>
          <w:rFonts w:ascii="Times New Roman" w:hAnsi="Times New Roman"/>
        </w:rPr>
      </w:pPr>
      <w:bookmarkStart w:id="582" w:name="bookmark493"/>
      <w:bookmarkEnd w:id="582"/>
      <w:r w:rsidRPr="002341F6">
        <w:rPr>
          <w:rStyle w:val="16"/>
          <w:rFonts w:ascii="Times New Roman" w:hAnsi="Times New Roman"/>
        </w:rPr>
        <w:t>создавать устные и письменные высказывания разных жанров (объёмом не менее 250 слов), писать сочинение-рассуж</w:t>
      </w:r>
      <w:r w:rsidRPr="002341F6">
        <w:rPr>
          <w:rStyle w:val="16"/>
          <w:rFonts w:ascii="Times New Roman" w:hAnsi="Times New Roman"/>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2341F6">
        <w:rPr>
          <w:rStyle w:val="16"/>
          <w:rFonts w:ascii="Times New Roman" w:hAnsi="Times New Roman"/>
        </w:rPr>
        <w:softHyphen/>
        <w:t>ные виды цитирования;</w:t>
      </w:r>
    </w:p>
    <w:p w:rsidR="00CC611D" w:rsidRPr="002341F6" w:rsidRDefault="00CC611D" w:rsidP="007018F0">
      <w:pPr>
        <w:pStyle w:val="afa"/>
        <w:widowControl w:val="0"/>
        <w:numPr>
          <w:ilvl w:val="0"/>
          <w:numId w:val="16"/>
        </w:numPr>
        <w:tabs>
          <w:tab w:val="left" w:pos="543"/>
        </w:tabs>
        <w:spacing w:after="0" w:line="240" w:lineRule="auto"/>
        <w:ind w:left="0" w:firstLine="240"/>
        <w:jc w:val="both"/>
        <w:rPr>
          <w:rFonts w:ascii="Times New Roman" w:hAnsi="Times New Roman"/>
        </w:rPr>
      </w:pPr>
      <w:bookmarkStart w:id="583" w:name="bookmark494"/>
      <w:bookmarkEnd w:id="583"/>
      <w:r w:rsidRPr="002341F6">
        <w:rPr>
          <w:rStyle w:val="16"/>
          <w:rFonts w:ascii="Times New Roman" w:hAnsi="Times New Roman"/>
        </w:rPr>
        <w:t>самостоятельно интерпретировать и оценивать текстуаль</w:t>
      </w:r>
      <w:r w:rsidRPr="002341F6">
        <w:rPr>
          <w:rStyle w:val="16"/>
          <w:rFonts w:ascii="Times New Roman" w:hAnsi="Times New Roman"/>
        </w:rPr>
        <w:softHyphen/>
        <w:t>но изученные и самостоятельно прочитанные художественные произведения древнерусской, классической русской и зарубеж</w:t>
      </w:r>
      <w:r w:rsidRPr="002341F6">
        <w:rPr>
          <w:rStyle w:val="16"/>
          <w:rFonts w:ascii="Times New Roman" w:hAnsi="Times New Roman"/>
        </w:rPr>
        <w:softHyphen/>
        <w:t xml:space="preserve">ной </w:t>
      </w:r>
      <w:r w:rsidRPr="002341F6">
        <w:rPr>
          <w:rStyle w:val="16"/>
          <w:rFonts w:ascii="Times New Roman" w:hAnsi="Times New Roman"/>
        </w:rPr>
        <w:lastRenderedPageBreak/>
        <w:t>литературы и современных авторов с использованием мето</w:t>
      </w:r>
      <w:r w:rsidRPr="002341F6">
        <w:rPr>
          <w:rStyle w:val="16"/>
          <w:rFonts w:ascii="Times New Roman" w:hAnsi="Times New Roman"/>
        </w:rPr>
        <w:softHyphen/>
        <w:t>дов смыслового чтения и эстетического анализа;</w:t>
      </w:r>
    </w:p>
    <w:p w:rsidR="00CC611D" w:rsidRPr="002341F6" w:rsidRDefault="00CC611D" w:rsidP="007018F0">
      <w:pPr>
        <w:pStyle w:val="afa"/>
        <w:widowControl w:val="0"/>
        <w:numPr>
          <w:ilvl w:val="0"/>
          <w:numId w:val="16"/>
        </w:numPr>
        <w:tabs>
          <w:tab w:val="left" w:pos="543"/>
        </w:tabs>
        <w:spacing w:after="0" w:line="240" w:lineRule="auto"/>
        <w:ind w:left="0" w:firstLine="240"/>
        <w:jc w:val="both"/>
        <w:rPr>
          <w:rFonts w:ascii="Times New Roman" w:hAnsi="Times New Roman"/>
        </w:rPr>
      </w:pPr>
      <w:bookmarkStart w:id="584" w:name="bookmark495"/>
      <w:bookmarkEnd w:id="584"/>
      <w:r w:rsidRPr="002341F6">
        <w:rPr>
          <w:rStyle w:val="16"/>
          <w:rFonts w:ascii="Times New Roman" w:hAnsi="Times New Roman"/>
        </w:rPr>
        <w:t>понимать важность вдумчивого чтения и изучения произ</w:t>
      </w:r>
      <w:r w:rsidRPr="002341F6">
        <w:rPr>
          <w:rStyle w:val="16"/>
          <w:rFonts w:ascii="Times New Roman" w:hAnsi="Times New Roman"/>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C611D" w:rsidRPr="002341F6" w:rsidRDefault="00CC611D" w:rsidP="007018F0">
      <w:pPr>
        <w:pStyle w:val="afa"/>
        <w:widowControl w:val="0"/>
        <w:numPr>
          <w:ilvl w:val="0"/>
          <w:numId w:val="16"/>
        </w:numPr>
        <w:tabs>
          <w:tab w:val="left" w:pos="663"/>
        </w:tabs>
        <w:spacing w:after="0" w:line="240" w:lineRule="auto"/>
        <w:ind w:left="0" w:firstLine="240"/>
        <w:jc w:val="both"/>
        <w:rPr>
          <w:rFonts w:ascii="Times New Roman" w:hAnsi="Times New Roman"/>
        </w:rPr>
      </w:pPr>
      <w:bookmarkStart w:id="585" w:name="bookmark496"/>
      <w:bookmarkEnd w:id="585"/>
      <w:r w:rsidRPr="002341F6">
        <w:rPr>
          <w:rStyle w:val="16"/>
          <w:rFonts w:ascii="Times New Roman" w:hAnsi="Times New Roman"/>
        </w:rPr>
        <w:t>самостоятельно планировать своё досуговое чтение, обо</w:t>
      </w:r>
      <w:r w:rsidRPr="002341F6">
        <w:rPr>
          <w:rStyle w:val="16"/>
          <w:rFonts w:ascii="Times New Roman" w:hAnsi="Times New Roman"/>
        </w:rPr>
        <w:softHyphen/>
        <w:t>гащать свой литературный кругозор по рекомендациям учите</w:t>
      </w:r>
      <w:r w:rsidRPr="002341F6">
        <w:rPr>
          <w:rStyle w:val="16"/>
          <w:rFonts w:ascii="Times New Roman" w:hAnsi="Times New Roman"/>
        </w:rPr>
        <w:softHyphen/>
        <w:t>ля и сверстников, а также проверенных интернет-ресурсов, в том числе за счёт произведений современной литературы;</w:t>
      </w:r>
    </w:p>
    <w:p w:rsidR="00CC611D" w:rsidRPr="002341F6" w:rsidRDefault="00CC611D" w:rsidP="007018F0">
      <w:pPr>
        <w:pStyle w:val="afa"/>
        <w:widowControl w:val="0"/>
        <w:numPr>
          <w:ilvl w:val="0"/>
          <w:numId w:val="16"/>
        </w:numPr>
        <w:tabs>
          <w:tab w:val="left" w:pos="658"/>
        </w:tabs>
        <w:spacing w:after="0" w:line="240" w:lineRule="auto"/>
        <w:ind w:left="0" w:firstLine="240"/>
        <w:jc w:val="both"/>
        <w:rPr>
          <w:rFonts w:ascii="Times New Roman" w:hAnsi="Times New Roman"/>
        </w:rPr>
      </w:pPr>
      <w:bookmarkStart w:id="586" w:name="bookmark497"/>
      <w:bookmarkEnd w:id="586"/>
      <w:r w:rsidRPr="002341F6">
        <w:rPr>
          <w:rStyle w:val="16"/>
          <w:rFonts w:ascii="Times New Roman" w:hAnsi="Times New Roman"/>
        </w:rPr>
        <w:t>участвовать в коллективной и индивидуальной проект</w:t>
      </w:r>
      <w:r w:rsidRPr="002341F6">
        <w:rPr>
          <w:rStyle w:val="16"/>
          <w:rFonts w:ascii="Times New Roman" w:hAnsi="Times New Roman"/>
        </w:rPr>
        <w:softHyphen/>
        <w:t>ной и исследовательской деятельности и уметь публично пре</w:t>
      </w:r>
      <w:r w:rsidRPr="002341F6">
        <w:rPr>
          <w:rStyle w:val="16"/>
          <w:rFonts w:ascii="Times New Roman" w:hAnsi="Times New Roman"/>
        </w:rPr>
        <w:softHyphen/>
        <w:t>зентовать полученные результаты;</w:t>
      </w:r>
    </w:p>
    <w:p w:rsidR="00CC611D" w:rsidRPr="002341F6" w:rsidRDefault="00CC611D" w:rsidP="007018F0">
      <w:pPr>
        <w:pStyle w:val="afa"/>
        <w:widowControl w:val="0"/>
        <w:numPr>
          <w:ilvl w:val="0"/>
          <w:numId w:val="16"/>
        </w:numPr>
        <w:tabs>
          <w:tab w:val="left" w:pos="663"/>
        </w:tabs>
        <w:spacing w:after="0" w:line="240" w:lineRule="auto"/>
        <w:ind w:left="0" w:firstLine="240"/>
        <w:jc w:val="both"/>
        <w:rPr>
          <w:rFonts w:ascii="Times New Roman" w:hAnsi="Times New Roman"/>
        </w:rPr>
      </w:pPr>
      <w:bookmarkStart w:id="587" w:name="bookmark498"/>
      <w:bookmarkEnd w:id="587"/>
      <w:r w:rsidRPr="002341F6">
        <w:rPr>
          <w:rStyle w:val="16"/>
          <w:rFonts w:ascii="Times New Roman" w:hAnsi="Times New Roman"/>
        </w:rPr>
        <w:t>уметь самостоятельно пользоваться энциклопедиями, словарями и справочной литературой, информационно-спра</w:t>
      </w:r>
      <w:r w:rsidRPr="002341F6">
        <w:rPr>
          <w:rStyle w:val="16"/>
          <w:rFonts w:ascii="Times New Roman" w:hAnsi="Times New Roman"/>
        </w:rPr>
        <w:softHyphen/>
        <w:t>вочными системами, в том числе в электронной форме; поль</w:t>
      </w:r>
      <w:r w:rsidRPr="002341F6">
        <w:rPr>
          <w:rStyle w:val="16"/>
          <w:rFonts w:ascii="Times New Roman" w:hAnsi="Times New Roman"/>
        </w:rPr>
        <w:softHyphen/>
        <w:t>зоваться каталогами библиотек, библиографическими указате</w:t>
      </w:r>
      <w:r w:rsidRPr="002341F6">
        <w:rPr>
          <w:rStyle w:val="16"/>
          <w:rFonts w:ascii="Times New Roman" w:hAnsi="Times New Roman"/>
        </w:rPr>
        <w:softHyphen/>
        <w:t>лями, системой поиска в Интернете; работать с электронными библиотеками и другими справочными материалами, в том чис</w:t>
      </w:r>
      <w:r w:rsidRPr="002341F6">
        <w:rPr>
          <w:rStyle w:val="16"/>
          <w:rFonts w:ascii="Times New Roman" w:hAnsi="Times New Roman"/>
        </w:rPr>
        <w:softHyphen/>
        <w:t>ле из числа верифицированных электронных ресурсов, вклю</w:t>
      </w:r>
      <w:r w:rsidRPr="002341F6">
        <w:rPr>
          <w:rStyle w:val="16"/>
          <w:rFonts w:ascii="Times New Roman" w:hAnsi="Times New Roman"/>
        </w:rPr>
        <w:softHyphen/>
        <w:t>чённых в федеральный перечень.</w:t>
      </w:r>
    </w:p>
    <w:p w:rsidR="00CC611D" w:rsidRDefault="00CC611D" w:rsidP="0078035D">
      <w:pPr>
        <w:pStyle w:val="afa"/>
        <w:spacing w:after="0" w:line="240" w:lineRule="auto"/>
        <w:jc w:val="both"/>
        <w:rPr>
          <w:rStyle w:val="16"/>
          <w:rFonts w:ascii="Times New Roman" w:hAnsi="Times New Roman"/>
        </w:rPr>
      </w:pPr>
      <w:r w:rsidRPr="002341F6">
        <w:rPr>
          <w:rStyle w:val="16"/>
          <w:rFonts w:ascii="Times New Roman" w:hAnsi="Times New Roman"/>
        </w:rPr>
        <w:t>При планировании предметных результатов освоения рабо</w:t>
      </w:r>
      <w:r w:rsidRPr="002341F6">
        <w:rPr>
          <w:rStyle w:val="16"/>
          <w:rFonts w:ascii="Times New Roman" w:hAnsi="Times New Roman"/>
        </w:rPr>
        <w:softHyphen/>
        <w:t>чей программы следует учитывать, что формирование различ</w:t>
      </w:r>
      <w:r w:rsidRPr="002341F6">
        <w:rPr>
          <w:rStyle w:val="16"/>
          <w:rFonts w:ascii="Times New Roman" w:hAnsi="Times New Roman"/>
        </w:rPr>
        <w:softHyphen/>
        <w:t>ных умений, навыков, компетенций происходит у разных обу</w:t>
      </w:r>
      <w:r w:rsidRPr="002341F6">
        <w:rPr>
          <w:rStyle w:val="16"/>
          <w:rFonts w:ascii="Times New Roman" w:hAnsi="Times New Roman"/>
        </w:rPr>
        <w:softHyphen/>
        <w:t>чающихся с разной скоростью и в разной степени, что диктует необходимость дифференцированного и индивидуального под</w:t>
      </w:r>
      <w:r w:rsidRPr="002341F6">
        <w:rPr>
          <w:rStyle w:val="16"/>
          <w:rFonts w:ascii="Times New Roman" w:hAnsi="Times New Roman"/>
        </w:rPr>
        <w:softHyphen/>
        <w:t>хода к ним и применения разных стратегий и создания индиви</w:t>
      </w:r>
      <w:r w:rsidRPr="002341F6">
        <w:rPr>
          <w:rStyle w:val="16"/>
          <w:rFonts w:ascii="Times New Roman" w:hAnsi="Times New Roman"/>
        </w:rPr>
        <w:softHyphen/>
        <w:t>дуальных образовательных траекторий достижения этих ре</w:t>
      </w:r>
      <w:r w:rsidRPr="002341F6">
        <w:rPr>
          <w:rStyle w:val="16"/>
          <w:rFonts w:ascii="Times New Roman" w:hAnsi="Times New Roman"/>
        </w:rPr>
        <w:softHyphen/>
        <w:t>зультатов.</w:t>
      </w:r>
    </w:p>
    <w:p w:rsidR="00856EC0" w:rsidRDefault="00856EC0" w:rsidP="0078035D">
      <w:pPr>
        <w:pStyle w:val="afa"/>
        <w:spacing w:after="0" w:line="240" w:lineRule="auto"/>
        <w:jc w:val="both"/>
        <w:rPr>
          <w:rStyle w:val="16"/>
          <w:rFonts w:ascii="Times New Roman" w:hAnsi="Times New Roman"/>
        </w:rPr>
      </w:pPr>
    </w:p>
    <w:p w:rsidR="00A46BE5" w:rsidRDefault="00A46BE5" w:rsidP="00A46BE5">
      <w:pPr>
        <w:pStyle w:val="afa"/>
        <w:widowControl w:val="0"/>
        <w:tabs>
          <w:tab w:val="left" w:pos="207"/>
        </w:tabs>
        <w:spacing w:after="0" w:line="240" w:lineRule="auto"/>
        <w:jc w:val="both"/>
        <w:rPr>
          <w:rStyle w:val="16"/>
          <w:rFonts w:ascii="Times New Roman" w:hAnsi="Times New Roman"/>
        </w:rPr>
      </w:pPr>
      <w:bookmarkStart w:id="588" w:name="bookmark632"/>
      <w:bookmarkStart w:id="589" w:name="bookmark726"/>
      <w:bookmarkEnd w:id="588"/>
      <w:bookmarkEnd w:id="589"/>
    </w:p>
    <w:p w:rsidR="00D643A8" w:rsidRPr="002341F6" w:rsidRDefault="004A07F7" w:rsidP="00525434">
      <w:pPr>
        <w:pStyle w:val="1234"/>
      </w:pPr>
      <w:bookmarkStart w:id="590" w:name="bookmark732"/>
      <w:bookmarkEnd w:id="590"/>
      <w:r>
        <w:rPr>
          <w:rStyle w:val="38"/>
          <w:b/>
          <w:bCs/>
          <w:sz w:val="22"/>
          <w:szCs w:val="22"/>
        </w:rPr>
        <w:t xml:space="preserve">2.1.3 </w:t>
      </w:r>
      <w:r w:rsidR="00D643A8" w:rsidRPr="002341F6">
        <w:rPr>
          <w:rStyle w:val="38"/>
          <w:b/>
          <w:bCs/>
          <w:sz w:val="22"/>
          <w:szCs w:val="22"/>
        </w:rPr>
        <w:t>АНГЛИЙСКИЙ ЯЗЫК</w:t>
      </w:r>
    </w:p>
    <w:p w:rsidR="00C92E84" w:rsidRPr="00C92E84" w:rsidRDefault="00D643A8" w:rsidP="00525434">
      <w:pPr>
        <w:rPr>
          <w:rStyle w:val="3f3"/>
          <w:rFonts w:ascii="Times New Roman" w:hAnsi="Times New Roman" w:cs="Times New Roman"/>
          <w:bCs w:val="0"/>
          <w:sz w:val="22"/>
          <w:szCs w:val="22"/>
        </w:rPr>
      </w:pPr>
      <w:bookmarkStart w:id="591" w:name="bookmark733"/>
      <w:bookmarkStart w:id="592" w:name="bookmark734"/>
      <w:bookmarkStart w:id="593" w:name="bookmark735"/>
      <w:r w:rsidRPr="002341F6">
        <w:rPr>
          <w:rStyle w:val="3f3"/>
          <w:rFonts w:ascii="Times New Roman" w:hAnsi="Times New Roman" w:cs="Times New Roman"/>
          <w:b w:val="0"/>
          <w:bCs w:val="0"/>
          <w:sz w:val="22"/>
          <w:szCs w:val="22"/>
        </w:rPr>
        <w:t xml:space="preserve"> </w:t>
      </w:r>
      <w:bookmarkStart w:id="594" w:name="_Toc145063499"/>
      <w:bookmarkStart w:id="595" w:name="_Toc145075454"/>
      <w:r w:rsidR="00C92E84" w:rsidRPr="00C92E84">
        <w:rPr>
          <w:rStyle w:val="3f3"/>
          <w:rFonts w:ascii="Times New Roman" w:hAnsi="Times New Roman" w:cs="Times New Roman"/>
          <w:bCs w:val="0"/>
          <w:sz w:val="22"/>
          <w:szCs w:val="22"/>
        </w:rPr>
        <w:t>Рабочая программа. Английский язык (для 5- 9 классов)</w:t>
      </w:r>
      <w:bookmarkEnd w:id="591"/>
      <w:bookmarkEnd w:id="592"/>
      <w:bookmarkEnd w:id="593"/>
      <w:bookmarkEnd w:id="594"/>
      <w:bookmarkEnd w:id="595"/>
    </w:p>
    <w:p w:rsidR="00D643A8" w:rsidRPr="00E1059C" w:rsidRDefault="00565AE9" w:rsidP="00E1059C">
      <w:pPr>
        <w:jc w:val="both"/>
        <w:rPr>
          <w:rFonts w:ascii="Times New Roman" w:hAnsi="Times New Roman"/>
        </w:rPr>
      </w:pPr>
      <w:bookmarkStart w:id="596" w:name="_Toc145063500"/>
      <w:bookmarkStart w:id="597" w:name="_Toc145075455"/>
      <w:r w:rsidRPr="00E1059C">
        <w:rPr>
          <w:rStyle w:val="16"/>
          <w:rFonts w:ascii="Times New Roman" w:hAnsi="Times New Roman"/>
        </w:rPr>
        <w:t>Р</w:t>
      </w:r>
      <w:r w:rsidR="00D643A8" w:rsidRPr="00E1059C">
        <w:rPr>
          <w:rStyle w:val="16"/>
          <w:rFonts w:ascii="Times New Roman" w:hAnsi="Times New Roman"/>
        </w:rPr>
        <w:t>абочая программа по английскому языку на уров</w:t>
      </w:r>
      <w:r w:rsidR="00D643A8" w:rsidRPr="00E1059C">
        <w:rPr>
          <w:rStyle w:val="16"/>
          <w:rFonts w:ascii="Times New Roman" w:hAnsi="Times New Roman"/>
        </w:rPr>
        <w:softHyphen/>
        <w:t>не основного общего образования составлена на основе «Требова</w:t>
      </w:r>
      <w:r w:rsidR="00D643A8" w:rsidRPr="00E1059C">
        <w:rPr>
          <w:rStyle w:val="16"/>
          <w:rFonts w:ascii="Times New Roman" w:hAnsi="Times New Roman"/>
        </w:rPr>
        <w:softHyphen/>
        <w:t>ний к результатам освоения основной образовательной програм</w:t>
      </w:r>
      <w:r w:rsidR="00D643A8" w:rsidRPr="00E1059C">
        <w:rPr>
          <w:rStyle w:val="16"/>
          <w:rFonts w:ascii="Times New Roman" w:hAnsi="Times New Roman"/>
        </w:rPr>
        <w:softHyphen/>
        <w:t>мы», представленных в Федеральном государственном образова</w:t>
      </w:r>
      <w:r w:rsidR="00D643A8" w:rsidRPr="00E1059C">
        <w:rPr>
          <w:rStyle w:val="16"/>
          <w:rFonts w:ascii="Times New Roman" w:hAnsi="Times New Roman"/>
        </w:rPr>
        <w:softHyphen/>
        <w:t>тельном стандарте основного общего образования, с учётом распределённых по классам проверяемых требований к резуль</w:t>
      </w:r>
      <w:r w:rsidR="00D643A8" w:rsidRPr="00E1059C">
        <w:rPr>
          <w:rStyle w:val="16"/>
          <w:rFonts w:ascii="Times New Roman" w:hAnsi="Times New Roman"/>
        </w:rPr>
        <w:softHyphen/>
        <w:t xml:space="preserve">татам освоения основной образовательной </w:t>
      </w:r>
      <w:r w:rsidR="00D643A8" w:rsidRPr="00E1059C">
        <w:rPr>
          <w:rStyle w:val="16"/>
          <w:rFonts w:ascii="Times New Roman" w:hAnsi="Times New Roman"/>
        </w:rPr>
        <w:lastRenderedPageBreak/>
        <w:t>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D643A8" w:rsidRPr="00E1059C">
        <w:rPr>
          <w:rStyle w:val="16"/>
          <w:rFonts w:ascii="Times New Roman" w:hAnsi="Times New Roman"/>
        </w:rPr>
        <w:softHyphen/>
        <w:t>татов духовно-нравственного развития, воспитания и социали</w:t>
      </w:r>
      <w:r w:rsidR="00D643A8" w:rsidRPr="00E1059C">
        <w:rPr>
          <w:rStyle w:val="16"/>
          <w:rFonts w:ascii="Times New Roman" w:hAnsi="Times New Roman"/>
        </w:rPr>
        <w:softHyphen/>
        <w:t>зации обучающихся, представленной в Примерной программе воспитания (одобрено решением ФУМО от 02.06.2020 г.).</w:t>
      </w:r>
      <w:bookmarkEnd w:id="596"/>
      <w:bookmarkEnd w:id="597"/>
    </w:p>
    <w:p w:rsidR="00D643A8" w:rsidRPr="00C92E84" w:rsidRDefault="00C92E84" w:rsidP="00525434">
      <w:pPr>
        <w:rPr>
          <w:bCs/>
        </w:rPr>
      </w:pPr>
      <w:bookmarkStart w:id="598" w:name="bookmark736"/>
      <w:bookmarkStart w:id="599" w:name="bookmark737"/>
      <w:bookmarkStart w:id="600" w:name="bookmark738"/>
      <w:bookmarkStart w:id="601" w:name="_Toc145063501"/>
      <w:bookmarkStart w:id="602" w:name="_Toc145075456"/>
      <w:r w:rsidRPr="00C92E84">
        <w:rPr>
          <w:rStyle w:val="3f3"/>
          <w:rFonts w:ascii="Times New Roman" w:hAnsi="Times New Roman" w:cs="Times New Roman"/>
          <w:bCs w:val="0"/>
          <w:sz w:val="22"/>
          <w:szCs w:val="22"/>
        </w:rPr>
        <w:t>Пояснительная записка</w:t>
      </w:r>
      <w:bookmarkEnd w:id="598"/>
      <w:bookmarkEnd w:id="599"/>
      <w:bookmarkEnd w:id="600"/>
      <w:bookmarkEnd w:id="601"/>
      <w:bookmarkEnd w:id="602"/>
    </w:p>
    <w:p w:rsidR="00D643A8" w:rsidRPr="002341F6" w:rsidRDefault="00565AE9" w:rsidP="00C92E84">
      <w:pPr>
        <w:pStyle w:val="afa"/>
        <w:spacing w:after="0" w:line="240" w:lineRule="auto"/>
        <w:jc w:val="both"/>
        <w:rPr>
          <w:rFonts w:ascii="Times New Roman" w:hAnsi="Times New Roman"/>
        </w:rPr>
      </w:pPr>
      <w:r w:rsidRPr="002341F6">
        <w:rPr>
          <w:rStyle w:val="16"/>
          <w:rFonts w:ascii="Times New Roman" w:hAnsi="Times New Roman"/>
        </w:rPr>
        <w:t>Р</w:t>
      </w:r>
      <w:r w:rsidR="00D643A8" w:rsidRPr="002341F6">
        <w:rPr>
          <w:rStyle w:val="16"/>
          <w:rFonts w:ascii="Times New Roman" w:hAnsi="Times New Roman"/>
        </w:rPr>
        <w:t>абочая программа является ориентиром для со</w:t>
      </w:r>
      <w:r w:rsidR="00D643A8" w:rsidRPr="002341F6">
        <w:rPr>
          <w:rStyle w:val="16"/>
          <w:rFonts w:ascii="Times New Roman" w:hAnsi="Times New Roman"/>
        </w:rPr>
        <w:softHyphen/>
        <w:t>ставления авторских рабочих программ: она даёт представле</w:t>
      </w:r>
      <w:r w:rsidR="00D643A8" w:rsidRPr="002341F6">
        <w:rPr>
          <w:rStyle w:val="16"/>
          <w:rFonts w:ascii="Times New Roman" w:hAnsi="Times New Roman"/>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D643A8" w:rsidRPr="002341F6">
        <w:rPr>
          <w:rStyle w:val="16"/>
          <w:rFonts w:ascii="Times New Roman" w:hAnsi="Times New Roman"/>
        </w:rPr>
        <w:softHyphen/>
        <w:t>зательную (инвариантную) часть содержания учебного курса по английскому языку, за пределами которой остаётся возмож</w:t>
      </w:r>
      <w:r w:rsidR="00D643A8" w:rsidRPr="002341F6">
        <w:rPr>
          <w:rStyle w:val="16"/>
          <w:rFonts w:ascii="Times New Roman" w:hAnsi="Times New Roman"/>
        </w:rPr>
        <w:softHyphen/>
        <w:t>ность авторского выбора вариативной составляющей содержа</w:t>
      </w:r>
      <w:r w:rsidR="00D643A8" w:rsidRPr="002341F6">
        <w:rPr>
          <w:rStyle w:val="16"/>
          <w:rFonts w:ascii="Times New Roman" w:hAnsi="Times New Roman"/>
        </w:rPr>
        <w:softHyphen/>
        <w:t>ния образования по предмету. Рабочая программа устанавлива</w:t>
      </w:r>
      <w:r w:rsidR="00D643A8" w:rsidRPr="002341F6">
        <w:rPr>
          <w:rStyle w:val="16"/>
          <w:rFonts w:ascii="Times New Roman" w:hAnsi="Times New Roman"/>
        </w:rPr>
        <w:softHyphen/>
        <w:t>ет распределение обязательного предметного содержания по го</w:t>
      </w:r>
      <w:r w:rsidR="00D643A8" w:rsidRPr="002341F6">
        <w:rPr>
          <w:rStyle w:val="16"/>
          <w:rFonts w:ascii="Times New Roman" w:hAnsi="Times New Roman"/>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D643A8" w:rsidRPr="002341F6">
        <w:rPr>
          <w:rStyle w:val="16"/>
          <w:rFonts w:ascii="Times New Roman" w:hAnsi="Times New Roman"/>
        </w:rPr>
        <w:softHyphen/>
        <w:t>туры английского языка и родного (русского) языка обучаю</w:t>
      </w:r>
      <w:r w:rsidR="00D643A8" w:rsidRPr="002341F6">
        <w:rPr>
          <w:rStyle w:val="16"/>
          <w:rFonts w:ascii="Times New Roman" w:hAnsi="Times New Roman"/>
        </w:rPr>
        <w:softHyphen/>
        <w:t>щихся, межпредметных связей английского языка с содержа</w:t>
      </w:r>
      <w:r w:rsidR="00D643A8" w:rsidRPr="002341F6">
        <w:rPr>
          <w:rStyle w:val="16"/>
          <w:rFonts w:ascii="Times New Roman" w:hAnsi="Times New Roman"/>
        </w:rPr>
        <w:softHyphen/>
        <w:t>нием других общеобразовательных предметов, изучаемых в 5—9 классах, а также с учётом возрастных особенностей обуча</w:t>
      </w:r>
      <w:r w:rsidR="00D643A8" w:rsidRPr="002341F6">
        <w:rPr>
          <w:rStyle w:val="16"/>
          <w:rFonts w:ascii="Times New Roman" w:hAnsi="Times New Roman"/>
        </w:rPr>
        <w:softHyphen/>
        <w:t>ющихся. В примерной рабочей программе для основной школы предусмотрено дальнейшее развитие всех речевых умений и ов</w:t>
      </w:r>
      <w:r w:rsidR="00D643A8" w:rsidRPr="002341F6">
        <w:rPr>
          <w:rStyle w:val="16"/>
          <w:rFonts w:ascii="Times New Roman" w:hAnsi="Times New Roman"/>
        </w:rPr>
        <w:softHyphen/>
        <w:t>ладение языковыми средствами, представленными в пример</w:t>
      </w:r>
      <w:r w:rsidR="00D643A8" w:rsidRPr="002341F6">
        <w:rPr>
          <w:rStyle w:val="16"/>
          <w:rFonts w:ascii="Times New Roman" w:hAnsi="Times New Roman"/>
        </w:rPr>
        <w:softHyphen/>
        <w:t>ных рабочих программах начального общего образования, что обеспечивает преемственность между этапами школьного обра</w:t>
      </w:r>
      <w:r w:rsidR="00D643A8" w:rsidRPr="002341F6">
        <w:rPr>
          <w:rStyle w:val="16"/>
          <w:rFonts w:ascii="Times New Roman" w:hAnsi="Times New Roman"/>
        </w:rPr>
        <w:softHyphen/>
        <w:t>зования по английскому языку.</w:t>
      </w:r>
    </w:p>
    <w:p w:rsidR="00D643A8" w:rsidRPr="002341F6" w:rsidRDefault="00C92E84" w:rsidP="0078035D">
      <w:pPr>
        <w:pStyle w:val="2a"/>
        <w:spacing w:line="240" w:lineRule="auto"/>
        <w:contextualSpacing/>
        <w:jc w:val="center"/>
        <w:rPr>
          <w:b w:val="0"/>
          <w:bCs w:val="0"/>
          <w:sz w:val="22"/>
          <w:szCs w:val="22"/>
        </w:rPr>
      </w:pPr>
      <w:r>
        <w:rPr>
          <w:rStyle w:val="29"/>
          <w:b/>
          <w:bCs/>
          <w:sz w:val="22"/>
          <w:szCs w:val="22"/>
        </w:rPr>
        <w:t>Общая характеристика учебного предмета «Иностранный (английский)</w:t>
      </w:r>
      <w:r w:rsidR="004A07F7">
        <w:rPr>
          <w:rStyle w:val="29"/>
          <w:b/>
          <w:bCs/>
          <w:sz w:val="22"/>
          <w:szCs w:val="22"/>
        </w:rPr>
        <w:t xml:space="preserve"> </w:t>
      </w:r>
      <w:r>
        <w:rPr>
          <w:rStyle w:val="29"/>
          <w:b/>
          <w:bCs/>
          <w:sz w:val="22"/>
          <w:szCs w:val="22"/>
        </w:rPr>
        <w:t>язык»</w:t>
      </w:r>
    </w:p>
    <w:p w:rsidR="00D643A8" w:rsidRPr="002341F6" w:rsidRDefault="00D643A8" w:rsidP="00C92E84">
      <w:pPr>
        <w:pStyle w:val="afa"/>
        <w:spacing w:after="0" w:line="240" w:lineRule="auto"/>
        <w:ind w:firstLine="284"/>
        <w:jc w:val="both"/>
        <w:rPr>
          <w:rFonts w:ascii="Times New Roman" w:hAnsi="Times New Roman"/>
        </w:rPr>
      </w:pPr>
      <w:r w:rsidRPr="002341F6">
        <w:rPr>
          <w:rStyle w:val="16"/>
          <w:rFonts w:ascii="Times New Roman" w:hAnsi="Times New Roman"/>
        </w:rPr>
        <w:t>Предмету «Иностранный (английский) язык» принадлежит важное место в системе среднего общего образования и воспита</w:t>
      </w:r>
      <w:r w:rsidRPr="002341F6">
        <w:rPr>
          <w:rStyle w:val="16"/>
          <w:rFonts w:ascii="Times New Roman" w:hAnsi="Times New Roman"/>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2341F6">
        <w:rPr>
          <w:rStyle w:val="16"/>
          <w:rFonts w:ascii="Times New Roman" w:hAnsi="Times New Roman"/>
        </w:rPr>
        <w:softHyphen/>
        <w:t>культурного взаимодействия, способствует их общему речевому развитию, воспитанию гражданской идентичности, расшире</w:t>
      </w:r>
      <w:r w:rsidRPr="002341F6">
        <w:rPr>
          <w:rStyle w:val="16"/>
          <w:rFonts w:ascii="Times New Roman" w:hAnsi="Times New Roman"/>
        </w:rPr>
        <w:softHyphen/>
        <w:t xml:space="preserve">нию кругозора, воспитанию чувств и эмоций. </w:t>
      </w:r>
      <w:r w:rsidRPr="002341F6">
        <w:rPr>
          <w:rStyle w:val="16"/>
          <w:rFonts w:ascii="Times New Roman" w:hAnsi="Times New Roman"/>
        </w:rPr>
        <w:lastRenderedPageBreak/>
        <w:t>Наряду с этим ино</w:t>
      </w:r>
      <w:r w:rsidRPr="002341F6">
        <w:rPr>
          <w:rStyle w:val="16"/>
          <w:rFonts w:ascii="Times New Roman" w:hAnsi="Times New Roman"/>
        </w:rPr>
        <w:softHyphen/>
        <w:t>странный язык выступает инструментом овладения другими предметными областями в сфере гуманитарных, математиче</w:t>
      </w:r>
      <w:r w:rsidRPr="002341F6">
        <w:rPr>
          <w:rStyle w:val="16"/>
          <w:rFonts w:ascii="Times New Roman" w:hAnsi="Times New Roman"/>
        </w:rPr>
        <w:softHyphen/>
        <w:t>ских, естественно-научных и других наук и становится важной составляющей базы для общего и специального образования.</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2341F6">
        <w:rPr>
          <w:rStyle w:val="16"/>
          <w:rFonts w:ascii="Times New Roman" w:hAnsi="Times New Roman"/>
        </w:rPr>
        <w:softHyphen/>
        <w:t>струкции повторяются и закрепляются на новом лексическом ма</w:t>
      </w:r>
      <w:r w:rsidRPr="002341F6">
        <w:rPr>
          <w:rStyle w:val="16"/>
          <w:rFonts w:ascii="Times New Roman" w:hAnsi="Times New Roman"/>
        </w:rPr>
        <w:softHyphen/>
        <w:t>териале и расширяющемся тематическом содержании речи.</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В последние десятилетия наблюдается трансформация взгля</w:t>
      </w:r>
      <w:r w:rsidRPr="002341F6">
        <w:rPr>
          <w:rStyle w:val="16"/>
          <w:rFonts w:ascii="Times New Roman" w:hAnsi="Times New Roman"/>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2341F6">
        <w:rPr>
          <w:rStyle w:val="16"/>
          <w:rFonts w:ascii="Times New Roman" w:hAnsi="Times New Roman"/>
        </w:rPr>
        <w:softHyphen/>
        <w:t>ства, овладевать новыми компетенциями. Владение иностран</w:t>
      </w:r>
      <w:r w:rsidRPr="002341F6">
        <w:rPr>
          <w:rStyle w:val="16"/>
          <w:rFonts w:ascii="Times New Roman" w:hAnsi="Times New Roman"/>
        </w:rPr>
        <w:softHyphen/>
        <w:t>ным языком обеспечивает быстрый доступ к передовым меж</w:t>
      </w:r>
      <w:r w:rsidRPr="002341F6">
        <w:rPr>
          <w:rStyle w:val="16"/>
          <w:rFonts w:ascii="Times New Roman" w:hAnsi="Times New Roman"/>
        </w:rPr>
        <w:softHyphen/>
        <w:t>дународным научным и технологическим достижениям и расши</w:t>
      </w:r>
      <w:r w:rsidRPr="002341F6">
        <w:rPr>
          <w:rStyle w:val="16"/>
          <w:rFonts w:ascii="Times New Roman" w:hAnsi="Times New Roman"/>
        </w:rPr>
        <w:softHyphen/>
        <w:t>ряет возможности образования и самообразования. Владение иностранным языком сейчас рассматривается как часть профес</w:t>
      </w:r>
      <w:r w:rsidRPr="002341F6">
        <w:rPr>
          <w:rStyle w:val="16"/>
          <w:rFonts w:ascii="Times New Roman" w:hAnsi="Times New Roman"/>
        </w:rPr>
        <w:softHyphen/>
        <w:t>сии, поэтому он является универсальным предметом, которым стремятся овладеть современные школьники независимо от вы</w:t>
      </w:r>
      <w:r w:rsidRPr="002341F6">
        <w:rPr>
          <w:rStyle w:val="16"/>
          <w:rFonts w:ascii="Times New Roman" w:hAnsi="Times New Roman"/>
        </w:rPr>
        <w:softHyphen/>
        <w:t>бранных ими профильных предметов (математика, история, хи</w:t>
      </w:r>
      <w:r w:rsidRPr="002341F6">
        <w:rPr>
          <w:rStyle w:val="16"/>
          <w:rFonts w:ascii="Times New Roman" w:hAnsi="Times New Roman"/>
        </w:rPr>
        <w:softHyphen/>
        <w:t>мия, физика и др.). Таким образом, владение иностранным язы</w:t>
      </w:r>
      <w:r w:rsidRPr="002341F6">
        <w:rPr>
          <w:rStyle w:val="16"/>
          <w:rFonts w:ascii="Times New Roman" w:hAnsi="Times New Roman"/>
        </w:rPr>
        <w:softHyphen/>
        <w:t>ком становится одним из важнейших средств социализации и успешной профессиональной деятельности выпускника школы.</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Возрастает значимость владения разными иностранными языками как в качестве первого, так и в качество второго. Рас</w:t>
      </w:r>
      <w:r w:rsidRPr="002341F6">
        <w:rPr>
          <w:rStyle w:val="16"/>
          <w:rFonts w:ascii="Times New Roman" w:hAnsi="Times New Roman"/>
        </w:rPr>
        <w:softHyphen/>
        <w:t>ширение номенклатуры изучаемых языков соответствует стра</w:t>
      </w:r>
      <w:r w:rsidRPr="002341F6">
        <w:rPr>
          <w:rStyle w:val="16"/>
          <w:rFonts w:ascii="Times New Roman" w:hAnsi="Times New Roman"/>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Естественно, возрастание значимости владения иностранны</w:t>
      </w:r>
      <w:r w:rsidRPr="002341F6">
        <w:rPr>
          <w:rStyle w:val="16"/>
          <w:rFonts w:ascii="Times New Roman" w:hAnsi="Times New Roman"/>
        </w:rPr>
        <w:softHyphen/>
        <w:t>ми языками приводит к переосмыслению целей и содержания обучения предмету.</w:t>
      </w:r>
    </w:p>
    <w:p w:rsidR="00D643A8" w:rsidRPr="002341F6" w:rsidRDefault="00C92E84" w:rsidP="0078035D">
      <w:pPr>
        <w:pStyle w:val="2a"/>
        <w:spacing w:line="240" w:lineRule="auto"/>
        <w:jc w:val="center"/>
        <w:rPr>
          <w:b w:val="0"/>
          <w:bCs w:val="0"/>
          <w:sz w:val="22"/>
          <w:szCs w:val="22"/>
        </w:rPr>
      </w:pPr>
      <w:r>
        <w:rPr>
          <w:rStyle w:val="29"/>
          <w:b/>
          <w:bCs/>
          <w:sz w:val="22"/>
          <w:szCs w:val="22"/>
        </w:rPr>
        <w:t>Цели учебного предмета «Иностранный (английский)</w:t>
      </w:r>
      <w:r w:rsidR="004A07F7">
        <w:rPr>
          <w:rStyle w:val="29"/>
          <w:b/>
          <w:bCs/>
          <w:sz w:val="22"/>
          <w:szCs w:val="22"/>
        </w:rPr>
        <w:t xml:space="preserve"> </w:t>
      </w:r>
      <w:r>
        <w:rPr>
          <w:rStyle w:val="29"/>
          <w:b/>
          <w:bCs/>
          <w:sz w:val="22"/>
          <w:szCs w:val="22"/>
        </w:rPr>
        <w:t>язык»</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В свете сказанного выше цели иноязычного образования ста</w:t>
      </w:r>
      <w:r w:rsidRPr="002341F6">
        <w:rPr>
          <w:rStyle w:val="16"/>
          <w:rFonts w:ascii="Times New Roman" w:hAnsi="Times New Roman"/>
        </w:rPr>
        <w:softHyphen/>
        <w:t xml:space="preserve">новятся более сложными по структуре, формулируются на </w:t>
      </w:r>
      <w:r w:rsidRPr="002341F6">
        <w:rPr>
          <w:rStyle w:val="16"/>
          <w:rFonts w:ascii="Times New Roman" w:hAnsi="Times New Roman"/>
          <w:i/>
          <w:iCs/>
        </w:rPr>
        <w:t>цен</w:t>
      </w:r>
      <w:r w:rsidRPr="002341F6">
        <w:rPr>
          <w:rStyle w:val="16"/>
          <w:rFonts w:ascii="Times New Roman" w:hAnsi="Times New Roman"/>
          <w:i/>
          <w:iCs/>
        </w:rPr>
        <w:softHyphen/>
        <w:t>ностном, когнитивном и прагматическом</w:t>
      </w:r>
      <w:r w:rsidRPr="002341F6">
        <w:rPr>
          <w:rStyle w:val="16"/>
          <w:rFonts w:ascii="Times New Roman" w:hAnsi="Times New Roman"/>
        </w:rPr>
        <w:t xml:space="preserve"> уровнях и, соответ</w:t>
      </w:r>
      <w:r w:rsidRPr="002341F6">
        <w:rPr>
          <w:rStyle w:val="16"/>
          <w:rFonts w:ascii="Times New Roman" w:hAnsi="Times New Roman"/>
        </w:rPr>
        <w:softHyphen/>
        <w:t xml:space="preserve">ственно, воплощаются в личностных, метапредметных/обще- учебных/универсальных и предметных результатах обучения. А </w:t>
      </w:r>
      <w:r w:rsidRPr="002341F6">
        <w:rPr>
          <w:rStyle w:val="16"/>
          <w:rFonts w:ascii="Times New Roman" w:hAnsi="Times New Roman"/>
        </w:rPr>
        <w:lastRenderedPageBreak/>
        <w:t>иностранные языки признаются средством общения и цен</w:t>
      </w:r>
      <w:r w:rsidRPr="002341F6">
        <w:rPr>
          <w:rStyle w:val="16"/>
          <w:rFonts w:ascii="Times New Roman" w:hAnsi="Times New Roman"/>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643A8" w:rsidRPr="002341F6" w:rsidRDefault="00D643A8" w:rsidP="0078035D">
      <w:pPr>
        <w:pStyle w:val="afa"/>
        <w:spacing w:after="0" w:line="240" w:lineRule="auto"/>
        <w:jc w:val="both"/>
        <w:rPr>
          <w:rFonts w:ascii="Times New Roman" w:hAnsi="Times New Roman"/>
        </w:rPr>
      </w:pPr>
      <w:r w:rsidRPr="002341F6">
        <w:rPr>
          <w:rStyle w:val="16"/>
          <w:rFonts w:ascii="Times New Roman" w:hAnsi="Times New Roman"/>
        </w:rPr>
        <w:t xml:space="preserve">На прагматическом уровне </w:t>
      </w:r>
      <w:r w:rsidRPr="002341F6">
        <w:rPr>
          <w:rStyle w:val="16"/>
          <w:rFonts w:ascii="Times New Roman" w:hAnsi="Times New Roman"/>
          <w:b/>
          <w:bCs/>
          <w:i/>
          <w:iCs/>
        </w:rPr>
        <w:t>целью иноязычного образова</w:t>
      </w:r>
      <w:r w:rsidRPr="002341F6">
        <w:rPr>
          <w:rStyle w:val="16"/>
          <w:rFonts w:ascii="Times New Roman" w:hAnsi="Times New Roman"/>
          <w:b/>
          <w:bCs/>
          <w:i/>
          <w:iCs/>
        </w:rPr>
        <w:softHyphen/>
        <w:t>ния</w:t>
      </w:r>
      <w:r w:rsidRPr="002341F6">
        <w:rPr>
          <w:rStyle w:val="16"/>
          <w:rFonts w:ascii="Times New Roman" w:hAnsi="Times New Roman"/>
        </w:rPr>
        <w:t xml:space="preserve"> провозглашено формирование коммуникативной компетен</w:t>
      </w:r>
      <w:r w:rsidRPr="002341F6">
        <w:rPr>
          <w:rStyle w:val="16"/>
          <w:rFonts w:ascii="Times New Roman" w:hAnsi="Times New Roman"/>
        </w:rPr>
        <w:softHyphen/>
        <w:t>ции обучающихся в единстве таких её составляющих, как рече</w:t>
      </w:r>
      <w:r w:rsidRPr="002341F6">
        <w:rPr>
          <w:rStyle w:val="16"/>
          <w:rFonts w:ascii="Times New Roman" w:hAnsi="Times New Roman"/>
        </w:rPr>
        <w:softHyphen/>
        <w:t>вая, языковая, социокультурная, компенсаторная компетенции:</w:t>
      </w:r>
    </w:p>
    <w:p w:rsidR="00D643A8" w:rsidRPr="002341F6" w:rsidRDefault="00D643A8" w:rsidP="007018F0">
      <w:pPr>
        <w:pStyle w:val="afa"/>
        <w:widowControl w:val="0"/>
        <w:numPr>
          <w:ilvl w:val="0"/>
          <w:numId w:val="32"/>
        </w:numPr>
        <w:tabs>
          <w:tab w:val="left" w:pos="294"/>
        </w:tabs>
        <w:spacing w:after="0" w:line="240" w:lineRule="auto"/>
        <w:ind w:left="240" w:hanging="240"/>
        <w:jc w:val="both"/>
        <w:rPr>
          <w:rFonts w:ascii="Times New Roman" w:hAnsi="Times New Roman"/>
        </w:rPr>
      </w:pPr>
      <w:bookmarkStart w:id="603" w:name="bookmark739"/>
      <w:bookmarkEnd w:id="603"/>
      <w:r w:rsidRPr="002341F6">
        <w:rPr>
          <w:rStyle w:val="16"/>
          <w:rFonts w:ascii="Times New Roman" w:hAnsi="Times New Roman"/>
          <w:i/>
          <w:iCs/>
        </w:rPr>
        <w:t>речевая компетенция —</w:t>
      </w:r>
      <w:r w:rsidRPr="002341F6">
        <w:rPr>
          <w:rStyle w:val="16"/>
          <w:rFonts w:ascii="Times New Roman" w:hAnsi="Times New Roman"/>
        </w:rPr>
        <w:t xml:space="preserve"> развитие коммуникативных умений в четырёх основных видах речевой деятельности (говорении, аудировании, чтении, письме);</w:t>
      </w:r>
    </w:p>
    <w:p w:rsidR="00D643A8" w:rsidRPr="002341F6" w:rsidRDefault="00D643A8" w:rsidP="007018F0">
      <w:pPr>
        <w:pStyle w:val="afa"/>
        <w:widowControl w:val="0"/>
        <w:numPr>
          <w:ilvl w:val="0"/>
          <w:numId w:val="32"/>
        </w:numPr>
        <w:tabs>
          <w:tab w:val="left" w:pos="294"/>
        </w:tabs>
        <w:spacing w:after="0" w:line="240" w:lineRule="auto"/>
        <w:ind w:left="240" w:hanging="240"/>
        <w:jc w:val="both"/>
        <w:rPr>
          <w:rFonts w:ascii="Times New Roman" w:hAnsi="Times New Roman"/>
        </w:rPr>
      </w:pPr>
      <w:bookmarkStart w:id="604" w:name="bookmark740"/>
      <w:bookmarkEnd w:id="604"/>
      <w:r w:rsidRPr="002341F6">
        <w:rPr>
          <w:rStyle w:val="16"/>
          <w:rFonts w:ascii="Times New Roman" w:hAnsi="Times New Roman"/>
          <w:i/>
          <w:iCs/>
        </w:rPr>
        <w:t>языковая компетенция —</w:t>
      </w:r>
      <w:r w:rsidRPr="002341F6">
        <w:rPr>
          <w:rStyle w:val="16"/>
          <w:rFonts w:ascii="Times New Roman" w:hAnsi="Times New Roman"/>
        </w:rPr>
        <w:t xml:space="preserve"> овладение новыми языковыми средствами (фонетическими, орфографическими, лексиче</w:t>
      </w:r>
      <w:r w:rsidRPr="002341F6">
        <w:rPr>
          <w:rStyle w:val="16"/>
          <w:rFonts w:ascii="Times New Roman" w:hAnsi="Times New Roman"/>
        </w:rPr>
        <w:softHyphen/>
        <w:t xml:space="preserve">скими, грамматическими) в соответствии </w:t>
      </w:r>
      <w:r w:rsidRPr="002341F6">
        <w:rPr>
          <w:rStyle w:val="16"/>
          <w:rFonts w:ascii="Times New Roman" w:hAnsi="Times New Roman"/>
          <w:lang w:val="en-US"/>
        </w:rPr>
        <w:t>c</w:t>
      </w:r>
      <w:r w:rsidRPr="002341F6">
        <w:rPr>
          <w:rStyle w:val="16"/>
          <w:rFonts w:ascii="Times New Roman" w:hAnsi="Times New Roman"/>
        </w:rPr>
        <w:t xml:space="preserve"> отобранными те</w:t>
      </w:r>
      <w:r w:rsidRPr="002341F6">
        <w:rPr>
          <w:rStyle w:val="16"/>
          <w:rFonts w:ascii="Times New Roman" w:hAnsi="Times New Roman"/>
        </w:rPr>
        <w:softHyphen/>
        <w:t>мами общения; освоение знаний о языковых явлениях изуча</w:t>
      </w:r>
      <w:r w:rsidRPr="002341F6">
        <w:rPr>
          <w:rStyle w:val="16"/>
          <w:rFonts w:ascii="Times New Roman" w:hAnsi="Times New Roman"/>
        </w:rPr>
        <w:softHyphen/>
        <w:t>емого языка, разных способах выражения мысли в родном и иностранном языках;</w:t>
      </w:r>
    </w:p>
    <w:p w:rsidR="007208EF" w:rsidRPr="002341F6" w:rsidRDefault="007208EF" w:rsidP="007018F0">
      <w:pPr>
        <w:pStyle w:val="afa"/>
        <w:widowControl w:val="0"/>
        <w:numPr>
          <w:ilvl w:val="0"/>
          <w:numId w:val="32"/>
        </w:numPr>
        <w:tabs>
          <w:tab w:val="left" w:pos="294"/>
        </w:tabs>
        <w:spacing w:after="0" w:line="240" w:lineRule="auto"/>
        <w:ind w:left="240" w:hanging="240"/>
        <w:jc w:val="both"/>
        <w:rPr>
          <w:rFonts w:ascii="Times New Roman" w:hAnsi="Times New Roman"/>
        </w:rPr>
      </w:pPr>
      <w:bookmarkStart w:id="605" w:name="bookmark741"/>
      <w:bookmarkEnd w:id="605"/>
      <w:r w:rsidRPr="002341F6">
        <w:rPr>
          <w:rStyle w:val="16"/>
          <w:rFonts w:ascii="Times New Roman" w:hAnsi="Times New Roman"/>
          <w:i/>
          <w:iCs/>
        </w:rPr>
        <w:t>социокультурная/</w:t>
      </w:r>
      <w:r w:rsidRPr="002341F6">
        <w:rPr>
          <w:rStyle w:val="16"/>
          <w:rFonts w:ascii="Times New Roman" w:eastAsia="Calibri" w:hAnsi="Times New Roman"/>
          <w:i/>
          <w:iCs/>
        </w:rPr>
        <w:t xml:space="preserve"> </w:t>
      </w:r>
      <w:r w:rsidRPr="002341F6">
        <w:rPr>
          <w:rStyle w:val="16"/>
          <w:rFonts w:ascii="Times New Roman" w:hAnsi="Times New Roman"/>
          <w:i/>
          <w:iCs/>
        </w:rPr>
        <w:t>межкультурная компетенция —</w:t>
      </w:r>
      <w:r w:rsidRPr="002341F6">
        <w:rPr>
          <w:rStyle w:val="16"/>
          <w:rFonts w:ascii="Times New Roman" w:hAnsi="Times New Roman"/>
        </w:rPr>
        <w:t xml:space="preserve"> приоб</w:t>
      </w:r>
      <w:r w:rsidRPr="002341F6">
        <w:rPr>
          <w:rStyle w:val="16"/>
          <w:rFonts w:ascii="Times New Roman" w:hAnsi="Times New Roman"/>
        </w:rPr>
        <w:softHyphen/>
        <w:t>щение к культуре, традициям реалиям стран/страны изучае</w:t>
      </w:r>
      <w:r w:rsidRPr="002341F6">
        <w:rPr>
          <w:rStyle w:val="16"/>
          <w:rFonts w:ascii="Times New Roman" w:hAnsi="Times New Roman"/>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2341F6">
        <w:rPr>
          <w:rStyle w:val="16"/>
          <w:rFonts w:ascii="Times New Roman" w:hAnsi="Times New Roman"/>
        </w:rPr>
        <w:softHyphen/>
        <w:t>турного общения;</w:t>
      </w:r>
    </w:p>
    <w:p w:rsidR="007208EF" w:rsidRPr="002341F6" w:rsidRDefault="007208EF"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 </w:t>
      </w:r>
      <w:r w:rsidRPr="002341F6">
        <w:rPr>
          <w:rStyle w:val="16"/>
          <w:rFonts w:ascii="Times New Roman" w:hAnsi="Times New Roman"/>
          <w:i/>
          <w:iCs/>
        </w:rPr>
        <w:t>компенсаторная компетенция —</w:t>
      </w:r>
      <w:r w:rsidRPr="002341F6">
        <w:rPr>
          <w:rStyle w:val="16"/>
          <w:rFonts w:ascii="Times New Roman" w:hAnsi="Times New Roman"/>
        </w:rPr>
        <w:t xml:space="preserve"> развитие умений выхо</w:t>
      </w:r>
      <w:r w:rsidRPr="002341F6">
        <w:rPr>
          <w:rStyle w:val="16"/>
          <w:rFonts w:ascii="Times New Roman" w:hAnsi="Times New Roman"/>
        </w:rPr>
        <w:softHyphen/>
        <w:t>дить из положения в условиях дефицита языковых средств при получении и передаче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Наряду с иноязычной коммуникативной компетенцией сред</w:t>
      </w:r>
      <w:r w:rsidRPr="002341F6">
        <w:rPr>
          <w:rStyle w:val="16"/>
          <w:rFonts w:ascii="Times New Roman" w:hAnsi="Times New Roman"/>
        </w:rPr>
        <w:softHyphen/>
        <w:t xml:space="preserve">ствами иностранного языка формируются </w:t>
      </w:r>
      <w:r w:rsidRPr="002341F6">
        <w:rPr>
          <w:rStyle w:val="16"/>
          <w:rFonts w:ascii="Times New Roman" w:hAnsi="Times New Roman"/>
          <w:i/>
          <w:iCs/>
        </w:rPr>
        <w:t>ключевые универ</w:t>
      </w:r>
      <w:r w:rsidRPr="002341F6">
        <w:rPr>
          <w:rStyle w:val="16"/>
          <w:rFonts w:ascii="Times New Roman" w:hAnsi="Times New Roman"/>
          <w:i/>
          <w:iCs/>
        </w:rPr>
        <w:softHyphen/>
        <w:t>сальные учебные компетенции,</w:t>
      </w:r>
      <w:r w:rsidRPr="002341F6">
        <w:rPr>
          <w:rStyle w:val="16"/>
          <w:rFonts w:ascii="Times New Roman" w:hAnsi="Times New Roman"/>
        </w:rPr>
        <w:t xml:space="preserve"> включающие образовательную, ценностно-ориентационную, общекультурную, учебно-познава</w:t>
      </w:r>
      <w:r w:rsidRPr="002341F6">
        <w:rPr>
          <w:rStyle w:val="16"/>
          <w:rFonts w:ascii="Times New Roman" w:hAnsi="Times New Roman"/>
        </w:rPr>
        <w:softHyphen/>
        <w:t>тельную, информационную, социально-трудовую и компетен</w:t>
      </w:r>
      <w:r w:rsidRPr="002341F6">
        <w:rPr>
          <w:rStyle w:val="16"/>
          <w:rFonts w:ascii="Times New Roman" w:hAnsi="Times New Roman"/>
        </w:rPr>
        <w:softHyphen/>
        <w:t>цию личностного самосовершенствования.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 соответствии с личностно ориентированной парадигмой об</w:t>
      </w:r>
      <w:r w:rsidRPr="002341F6">
        <w:rPr>
          <w:rStyle w:val="16"/>
          <w:rFonts w:ascii="Times New Roman" w:hAnsi="Times New Roman"/>
        </w:rPr>
        <w:softHyphen/>
        <w:t xml:space="preserve">разования основными подходами к обучению </w:t>
      </w:r>
      <w:r w:rsidRPr="002341F6">
        <w:rPr>
          <w:rStyle w:val="16"/>
          <w:rFonts w:ascii="Times New Roman" w:hAnsi="Times New Roman"/>
          <w:i/>
          <w:iCs/>
        </w:rPr>
        <w:t>иностранным языкам</w:t>
      </w:r>
      <w:r w:rsidRPr="002341F6">
        <w:rPr>
          <w:rStyle w:val="16"/>
          <w:rFonts w:ascii="Times New Roman" w:hAnsi="Times New Roman"/>
        </w:rPr>
        <w:t xml:space="preserve"> признаются компетентностный, системно-деятельност</w:t>
      </w:r>
      <w:r w:rsidRPr="002341F6">
        <w:rPr>
          <w:rStyle w:val="16"/>
          <w:rFonts w:ascii="Times New Roman" w:hAnsi="Times New Roman"/>
        </w:rPr>
        <w:softHyphen/>
        <w:t>ный, межкультурный и коммуникативно-когнитивный. Сово</w:t>
      </w:r>
      <w:r w:rsidRPr="002341F6">
        <w:rPr>
          <w:rStyle w:val="16"/>
          <w:rFonts w:ascii="Times New Roman" w:hAnsi="Times New Roman"/>
        </w:rPr>
        <w:softHyphen/>
        <w:t>купность перечисленных подходов предполагает возможность реализовать поставленные цели, добиться достижения плани</w:t>
      </w:r>
      <w:r w:rsidRPr="002341F6">
        <w:rPr>
          <w:rStyle w:val="16"/>
          <w:rFonts w:ascii="Times New Roman" w:hAnsi="Times New Roman"/>
        </w:rPr>
        <w:softHyphen/>
        <w:t>руемых результатов в рамках содержания, отобранного для основной школы, использования новых педагогических техно</w:t>
      </w:r>
      <w:r w:rsidRPr="002341F6">
        <w:rPr>
          <w:rStyle w:val="16"/>
          <w:rFonts w:ascii="Times New Roman" w:hAnsi="Times New Roman"/>
        </w:rPr>
        <w:softHyphen/>
        <w:t xml:space="preserve">логий </w:t>
      </w:r>
      <w:r w:rsidRPr="002341F6">
        <w:rPr>
          <w:rStyle w:val="16"/>
          <w:rFonts w:ascii="Times New Roman" w:hAnsi="Times New Roman"/>
        </w:rPr>
        <w:lastRenderedPageBreak/>
        <w:t>(дифференциация, индивидуализация, проектная дея</w:t>
      </w:r>
      <w:r w:rsidRPr="002341F6">
        <w:rPr>
          <w:rStyle w:val="16"/>
          <w:rFonts w:ascii="Times New Roman" w:hAnsi="Times New Roman"/>
        </w:rPr>
        <w:softHyphen/>
        <w:t>тельность и др.) и использования современных средств обу</w:t>
      </w:r>
      <w:r w:rsidRPr="002341F6">
        <w:rPr>
          <w:rStyle w:val="16"/>
          <w:rFonts w:ascii="Times New Roman" w:hAnsi="Times New Roman"/>
        </w:rPr>
        <w:softHyphen/>
        <w:t>чения.</w:t>
      </w:r>
    </w:p>
    <w:p w:rsidR="00C92E84" w:rsidRDefault="00C92E84" w:rsidP="0078035D">
      <w:pPr>
        <w:pStyle w:val="2a"/>
        <w:spacing w:line="240" w:lineRule="auto"/>
        <w:jc w:val="center"/>
        <w:rPr>
          <w:rStyle w:val="29"/>
          <w:b/>
          <w:bCs/>
          <w:sz w:val="22"/>
          <w:szCs w:val="22"/>
        </w:rPr>
      </w:pPr>
      <w:r>
        <w:rPr>
          <w:rStyle w:val="29"/>
          <w:b/>
          <w:bCs/>
          <w:sz w:val="22"/>
          <w:szCs w:val="22"/>
        </w:rPr>
        <w:t xml:space="preserve">Место учебного предмета </w:t>
      </w:r>
    </w:p>
    <w:p w:rsidR="007208EF" w:rsidRPr="002341F6" w:rsidRDefault="00C92E84" w:rsidP="0078035D">
      <w:pPr>
        <w:pStyle w:val="2a"/>
        <w:spacing w:line="240" w:lineRule="auto"/>
        <w:jc w:val="center"/>
        <w:rPr>
          <w:b w:val="0"/>
          <w:bCs w:val="0"/>
          <w:sz w:val="22"/>
          <w:szCs w:val="22"/>
        </w:rPr>
      </w:pPr>
      <w:r>
        <w:rPr>
          <w:rStyle w:val="29"/>
          <w:b/>
          <w:bCs/>
          <w:sz w:val="22"/>
          <w:szCs w:val="22"/>
        </w:rPr>
        <w:t>«Иностранный (английский) язык» в учебном плане</w:t>
      </w:r>
    </w:p>
    <w:p w:rsidR="007208EF" w:rsidRPr="002341F6" w:rsidRDefault="007208EF" w:rsidP="00F7551B">
      <w:r w:rsidRPr="002341F6">
        <w:rPr>
          <w:rStyle w:val="16"/>
          <w:rFonts w:ascii="Times New Roman" w:hAnsi="Times New Roman"/>
        </w:rPr>
        <w:t>Обязательный учебный предмет «Иностранный (английский) язык» входит в предметную область «Иностранные языки» на</w:t>
      </w:r>
      <w:r w:rsidRPr="002341F6">
        <w:rPr>
          <w:rStyle w:val="16"/>
          <w:rFonts w:ascii="Times New Roman" w:hAnsi="Times New Roman"/>
        </w:rPr>
        <w:softHyphen/>
        <w:t>ряду с предметом «Второй иностранный язык», изучение кото</w:t>
      </w:r>
      <w:r w:rsidRPr="002341F6">
        <w:rPr>
          <w:rStyle w:val="16"/>
          <w:rFonts w:ascii="Times New Roman" w:hAnsi="Times New Roman"/>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2341F6">
        <w:rPr>
          <w:rStyle w:val="16"/>
          <w:rFonts w:ascii="Times New Roman" w:hAnsi="Times New Roman"/>
        </w:rPr>
        <w:softHyphen/>
        <w:t>вия), позволяющие достигнуть заявленных в ФГОС ООО пред</w:t>
      </w:r>
      <w:r w:rsidRPr="002341F6">
        <w:rPr>
          <w:rStyle w:val="16"/>
          <w:rFonts w:ascii="Times New Roman" w:hAnsi="Times New Roman"/>
        </w:rPr>
        <w:softHyphen/>
        <w:t>метных результатов.</w:t>
      </w:r>
    </w:p>
    <w:p w:rsidR="007208EF" w:rsidRPr="002341F6" w:rsidRDefault="007208EF" w:rsidP="00F7551B">
      <w:r w:rsidRPr="002341F6">
        <w:rPr>
          <w:rStyle w:val="16"/>
          <w:rFonts w:ascii="Times New Roman" w:hAnsi="Times New Roman"/>
        </w:rPr>
        <w:t>Учебный предмет «Иностранный (английский) язык» изуча</w:t>
      </w:r>
      <w:r w:rsidRPr="002341F6">
        <w:rPr>
          <w:rStyle w:val="16"/>
          <w:rFonts w:ascii="Times New Roman" w:hAnsi="Times New Roman"/>
        </w:rPr>
        <w:softHyphen/>
        <w:t>ется обязательно со 2 по 11 класс. На этапе основного общего об</w:t>
      </w:r>
      <w:r w:rsidRPr="002341F6">
        <w:rPr>
          <w:rStyle w:val="16"/>
          <w:rFonts w:ascii="Times New Roman" w:hAnsi="Times New Roman"/>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7208EF" w:rsidRPr="002341F6" w:rsidRDefault="007208EF" w:rsidP="00F7551B">
      <w:r w:rsidRPr="002341F6">
        <w:rPr>
          <w:rStyle w:val="16"/>
          <w:rFonts w:ascii="Times New Roman" w:hAnsi="Times New Roman"/>
        </w:rPr>
        <w:t xml:space="preserve">Требования к </w:t>
      </w:r>
      <w:r w:rsidRPr="002341F6">
        <w:rPr>
          <w:rStyle w:val="16"/>
          <w:rFonts w:ascii="Times New Roman" w:hAnsi="Times New Roman"/>
          <w:i/>
          <w:iCs/>
        </w:rPr>
        <w:t>предметным результатам</w:t>
      </w:r>
      <w:r w:rsidRPr="002341F6">
        <w:rPr>
          <w:rStyle w:val="16"/>
          <w:rFonts w:ascii="Times New Roman" w:hAnsi="Times New Roman"/>
        </w:rPr>
        <w:t xml:space="preserve"> для основного об</w:t>
      </w:r>
      <w:r w:rsidRPr="002341F6">
        <w:rPr>
          <w:rStyle w:val="16"/>
          <w:rFonts w:ascii="Times New Roman" w:hAnsi="Times New Roman"/>
        </w:rPr>
        <w:softHyphen/>
        <w:t>щего образования констатируют необходимость к окончанию 9 класса владения умением общаться на иностранном (англий</w:t>
      </w:r>
      <w:r w:rsidRPr="002341F6">
        <w:rPr>
          <w:rStyle w:val="16"/>
          <w:rFonts w:ascii="Times New Roman" w:hAnsi="Times New Roman"/>
        </w:rPr>
        <w:softHyphen/>
        <w:t>ском) языке в разных формах (устно/письменно, непосред- ственно/опосредованно, в том числе через Интернет) на допоро</w:t>
      </w:r>
      <w:r w:rsidRPr="002341F6">
        <w:rPr>
          <w:rStyle w:val="16"/>
          <w:rFonts w:ascii="Times New Roman" w:hAnsi="Times New Roman"/>
        </w:rPr>
        <w:softHyphen/>
        <w:t>говом уровне (уровне А2 в соответствии с Общеевропейскими компетенциями владения иностранным языком)</w:t>
      </w:r>
      <w:r w:rsidRPr="002341F6">
        <w:rPr>
          <w:rStyle w:val="16"/>
          <w:rFonts w:ascii="Times New Roman" w:hAnsi="Times New Roman"/>
          <w:vertAlign w:val="superscript"/>
        </w:rPr>
        <w:footnoteReference w:id="7"/>
      </w:r>
      <w:r w:rsidRPr="002341F6">
        <w:rPr>
          <w:rStyle w:val="16"/>
          <w:rFonts w:ascii="Times New Roman" w:hAnsi="Times New Roman"/>
        </w:rPr>
        <w:t>.</w:t>
      </w:r>
    </w:p>
    <w:p w:rsidR="007208EF" w:rsidRPr="002341F6" w:rsidRDefault="007208EF" w:rsidP="00F7551B">
      <w:r w:rsidRPr="002341F6">
        <w:rPr>
          <w:rStyle w:val="16"/>
          <w:rFonts w:ascii="Times New Roman" w:hAnsi="Times New Roman"/>
        </w:rPr>
        <w:t>Данный уровень позволит выпускникам основной школы ис</w:t>
      </w:r>
      <w:r w:rsidRPr="002341F6">
        <w:rPr>
          <w:rStyle w:val="16"/>
          <w:rFonts w:ascii="Times New Roman" w:hAnsi="Times New Roman"/>
        </w:rPr>
        <w:softHyphen/>
        <w:t>пользовать иностранный язык для продолжения образования на уровне среднего общего образования и для дальнейшего са</w:t>
      </w:r>
      <w:r w:rsidRPr="002341F6">
        <w:rPr>
          <w:rStyle w:val="16"/>
          <w:rFonts w:ascii="Times New Roman" w:hAnsi="Times New Roman"/>
        </w:rPr>
        <w:softHyphen/>
        <w:t>мообразования.</w:t>
      </w:r>
    </w:p>
    <w:p w:rsidR="007208EF" w:rsidRPr="00F7551B" w:rsidRDefault="00A46BE5" w:rsidP="00F7551B">
      <w:pPr>
        <w:rPr>
          <w:rFonts w:ascii="Times New Roman" w:hAnsi="Times New Roman"/>
        </w:rPr>
      </w:pPr>
      <w:r>
        <w:rPr>
          <w:rStyle w:val="16"/>
          <w:rFonts w:ascii="Times New Roman" w:hAnsi="Times New Roman"/>
        </w:rPr>
        <w:t>Р</w:t>
      </w:r>
      <w:r w:rsidR="007208EF" w:rsidRPr="002341F6">
        <w:rPr>
          <w:rStyle w:val="16"/>
          <w:rFonts w:ascii="Times New Roman" w:hAnsi="Times New Roman"/>
        </w:rPr>
        <w:t>абочая программа состоит из четырёх разделов: введение; содержание образования по английскому языку по го</w:t>
      </w:r>
      <w:r w:rsidR="007208EF" w:rsidRPr="002341F6">
        <w:rPr>
          <w:rStyle w:val="16"/>
          <w:rFonts w:ascii="Times New Roman" w:hAnsi="Times New Roman"/>
        </w:rPr>
        <w:softHyphen/>
        <w:t>дам обучения (5—9 классы), планируемые результаты (лич</w:t>
      </w:r>
      <w:r w:rsidR="007208EF" w:rsidRPr="002341F6">
        <w:rPr>
          <w:rStyle w:val="16"/>
          <w:rFonts w:ascii="Times New Roman" w:hAnsi="Times New Roman"/>
        </w:rPr>
        <w:softHyphen/>
        <w:t>ностные, метапредметные результаты освоения учебного пред</w:t>
      </w:r>
      <w:r w:rsidR="007208EF" w:rsidRPr="002341F6">
        <w:rPr>
          <w:rStyle w:val="16"/>
          <w:rFonts w:ascii="Times New Roman" w:hAnsi="Times New Roman"/>
        </w:rPr>
        <w:softHyphen/>
        <w:t xml:space="preserve">мета «Иностранный (английский) язык» на уровне основного общего образования), предметные результаты по </w:t>
      </w:r>
      <w:r w:rsidR="007208EF" w:rsidRPr="002341F6">
        <w:rPr>
          <w:rStyle w:val="16"/>
          <w:rFonts w:ascii="Times New Roman" w:hAnsi="Times New Roman"/>
        </w:rPr>
        <w:lastRenderedPageBreak/>
        <w:t>английскому языку по годам обучения (5—9 классы); тематическое планиро</w:t>
      </w:r>
      <w:r w:rsidR="007208EF" w:rsidRPr="002341F6">
        <w:rPr>
          <w:rStyle w:val="16"/>
          <w:rFonts w:ascii="Times New Roman" w:hAnsi="Times New Roman"/>
        </w:rPr>
        <w:softHyphen/>
        <w:t>вание</w:t>
      </w:r>
      <w:r w:rsidR="00F7551B">
        <w:rPr>
          <w:rStyle w:val="16"/>
          <w:rFonts w:ascii="Times New Roman" w:hAnsi="Times New Roman"/>
        </w:rPr>
        <w:t xml:space="preserve"> по годам обучения (5—9 класс)</w:t>
      </w:r>
    </w:p>
    <w:p w:rsidR="007208EF" w:rsidRPr="002341F6" w:rsidRDefault="007208EF" w:rsidP="00F7551B">
      <w:pPr>
        <w:jc w:val="both"/>
        <w:rPr>
          <w:bCs/>
        </w:rPr>
      </w:pPr>
      <w:r w:rsidRPr="002341F6">
        <w:rPr>
          <w:rStyle w:val="92"/>
          <w:rFonts w:eastAsia="Calibri"/>
          <w:b/>
          <w:bCs/>
          <w:sz w:val="22"/>
          <w:szCs w:val="22"/>
        </w:rPr>
        <w:t>Коммуникативные умения</w:t>
      </w:r>
    </w:p>
    <w:p w:rsidR="007208EF" w:rsidRPr="002341F6" w:rsidRDefault="007208EF" w:rsidP="00F7551B">
      <w:pPr>
        <w:jc w:val="both"/>
      </w:pPr>
      <w:r w:rsidRPr="002341F6">
        <w:rPr>
          <w:rStyle w:val="16"/>
          <w:rFonts w:ascii="Times New Roman" w:hAnsi="Times New Roman"/>
        </w:rPr>
        <w:t>Формирование умения общаться в устной и письменной фор</w:t>
      </w:r>
      <w:r w:rsidRPr="002341F6">
        <w:rPr>
          <w:rStyle w:val="16"/>
          <w:rFonts w:ascii="Times New Roman" w:hAnsi="Times New Roman"/>
        </w:rPr>
        <w:softHyphen/>
        <w:t>ме, используя рецептивные и продуктивные виды речевой дея</w:t>
      </w:r>
      <w:r w:rsidRPr="002341F6">
        <w:rPr>
          <w:rStyle w:val="16"/>
          <w:rFonts w:ascii="Times New Roman" w:hAnsi="Times New Roman"/>
        </w:rPr>
        <w:softHyphen/>
        <w:t>тельности в рамках тематического содержания речи.</w:t>
      </w:r>
    </w:p>
    <w:p w:rsidR="007208EF" w:rsidRPr="002341F6" w:rsidRDefault="007208EF" w:rsidP="00F7551B">
      <w:pPr>
        <w:jc w:val="both"/>
      </w:pPr>
      <w:r w:rsidRPr="002341F6">
        <w:rPr>
          <w:rStyle w:val="16"/>
          <w:rFonts w:ascii="Times New Roman" w:hAnsi="Times New Roman"/>
        </w:rPr>
        <w:t>Моя семья. Мои друзья. Семейные праздники: день рожде</w:t>
      </w:r>
      <w:r w:rsidRPr="002341F6">
        <w:rPr>
          <w:rStyle w:val="16"/>
          <w:rFonts w:ascii="Times New Roman" w:hAnsi="Times New Roman"/>
        </w:rPr>
        <w:softHyphen/>
        <w:t>ния, Новый год.</w:t>
      </w:r>
    </w:p>
    <w:p w:rsidR="007208EF" w:rsidRPr="002341F6" w:rsidRDefault="007208EF" w:rsidP="00F7551B">
      <w:pPr>
        <w:jc w:val="both"/>
      </w:pPr>
      <w:r w:rsidRPr="002341F6">
        <w:rPr>
          <w:rStyle w:val="16"/>
          <w:rFonts w:ascii="Times New Roman" w:hAnsi="Times New Roman"/>
        </w:rPr>
        <w:t>Внешность и характер человека/литературного персонажа.</w:t>
      </w:r>
    </w:p>
    <w:p w:rsidR="007208EF" w:rsidRPr="002341F6" w:rsidRDefault="007208EF" w:rsidP="00F7551B">
      <w:pPr>
        <w:jc w:val="both"/>
      </w:pPr>
      <w:r w:rsidRPr="002341F6">
        <w:rPr>
          <w:rStyle w:val="16"/>
          <w:rFonts w:ascii="Times New Roman" w:hAnsi="Times New Roman"/>
        </w:rPr>
        <w:t>Досуг и увлечения/хобби современного подростка (чтение, кино, спорт).</w:t>
      </w:r>
    </w:p>
    <w:p w:rsidR="007208EF" w:rsidRPr="002341F6" w:rsidRDefault="007208EF" w:rsidP="00F7551B">
      <w:pPr>
        <w:jc w:val="both"/>
      </w:pPr>
      <w:r w:rsidRPr="002341F6">
        <w:rPr>
          <w:rStyle w:val="16"/>
          <w:rFonts w:ascii="Times New Roman" w:hAnsi="Times New Roman"/>
        </w:rPr>
        <w:t>Здоровый образ жизни: режим труда и отдыха, здоровое пи</w:t>
      </w:r>
      <w:r w:rsidRPr="002341F6">
        <w:rPr>
          <w:rStyle w:val="16"/>
          <w:rFonts w:ascii="Times New Roman" w:hAnsi="Times New Roman"/>
        </w:rPr>
        <w:softHyphen/>
        <w:t>тание.</w:t>
      </w:r>
    </w:p>
    <w:p w:rsidR="007208EF" w:rsidRPr="002341F6" w:rsidRDefault="007208EF" w:rsidP="00F7551B">
      <w:pPr>
        <w:jc w:val="both"/>
      </w:pPr>
      <w:r w:rsidRPr="002341F6">
        <w:rPr>
          <w:rStyle w:val="16"/>
          <w:rFonts w:ascii="Times New Roman" w:hAnsi="Times New Roman"/>
        </w:rPr>
        <w:t>Покупки: одежда, обувь и продукты питания.</w:t>
      </w:r>
    </w:p>
    <w:p w:rsidR="007208EF" w:rsidRPr="002341F6" w:rsidRDefault="007208EF" w:rsidP="00F7551B">
      <w:pPr>
        <w:jc w:val="both"/>
      </w:pPr>
      <w:r w:rsidRPr="002341F6">
        <w:rPr>
          <w:rStyle w:val="16"/>
          <w:rFonts w:ascii="Times New Roman" w:hAnsi="Times New Roman"/>
        </w:rPr>
        <w:t>Школа, школьная жизнь, школьная форма, изучаемые пред</w:t>
      </w:r>
      <w:r w:rsidRPr="002341F6">
        <w:rPr>
          <w:rStyle w:val="16"/>
          <w:rFonts w:ascii="Times New Roman" w:hAnsi="Times New Roman"/>
        </w:rPr>
        <w:softHyphen/>
        <w:t>меты. Переписка с зарубежными сверстниками.</w:t>
      </w:r>
    </w:p>
    <w:p w:rsidR="007208EF" w:rsidRPr="002341F6" w:rsidRDefault="007208EF" w:rsidP="00F7551B">
      <w:pPr>
        <w:jc w:val="both"/>
      </w:pPr>
      <w:r w:rsidRPr="002341F6">
        <w:rPr>
          <w:rStyle w:val="16"/>
          <w:rFonts w:ascii="Times New Roman" w:hAnsi="Times New Roman"/>
        </w:rPr>
        <w:t>Каникулы в различное время года. Виды отдыха.</w:t>
      </w:r>
    </w:p>
    <w:p w:rsidR="007208EF" w:rsidRPr="002341F6" w:rsidRDefault="007208EF" w:rsidP="00F7551B">
      <w:pPr>
        <w:jc w:val="both"/>
      </w:pPr>
      <w:r w:rsidRPr="002341F6">
        <w:rPr>
          <w:rStyle w:val="16"/>
          <w:rFonts w:ascii="Times New Roman" w:hAnsi="Times New Roman"/>
        </w:rPr>
        <w:t>Природа: дикие и домашние животные. Погода.</w:t>
      </w:r>
    </w:p>
    <w:p w:rsidR="007208EF" w:rsidRPr="002341F6" w:rsidRDefault="007208EF" w:rsidP="00F7551B">
      <w:pPr>
        <w:jc w:val="both"/>
      </w:pPr>
      <w:r w:rsidRPr="002341F6">
        <w:rPr>
          <w:rStyle w:val="16"/>
          <w:rFonts w:ascii="Times New Roman" w:hAnsi="Times New Roman"/>
        </w:rPr>
        <w:t>Родной город/село. Транспорт.</w:t>
      </w:r>
    </w:p>
    <w:p w:rsidR="007208EF" w:rsidRPr="002341F6" w:rsidRDefault="007208EF" w:rsidP="00F7551B">
      <w:pPr>
        <w:jc w:val="both"/>
      </w:pPr>
      <w:r w:rsidRPr="002341F6">
        <w:rPr>
          <w:rStyle w:val="16"/>
          <w:rFonts w:ascii="Times New Roman" w:hAnsi="Times New Roman"/>
        </w:rPr>
        <w:t>Родная страна и страна/страны изучаемого языка. Их геогра</w:t>
      </w:r>
      <w:r w:rsidRPr="002341F6">
        <w:rPr>
          <w:rStyle w:val="16"/>
          <w:rFonts w:ascii="Times New Roman" w:hAnsi="Times New Roman"/>
        </w:rPr>
        <w:softHyphen/>
        <w:t>фическое положение, столицы; достопримечательности, куль</w:t>
      </w:r>
      <w:r w:rsidRPr="002341F6">
        <w:rPr>
          <w:rStyle w:val="16"/>
          <w:rFonts w:ascii="Times New Roman" w:hAnsi="Times New Roman"/>
        </w:rPr>
        <w:softHyphen/>
        <w:t>турные особенности (национальные праздники, традиции, обы</w:t>
      </w:r>
      <w:r w:rsidRPr="002341F6">
        <w:rPr>
          <w:rStyle w:val="16"/>
          <w:rFonts w:ascii="Times New Roman" w:hAnsi="Times New Roman"/>
        </w:rPr>
        <w:softHyphen/>
        <w:t>чаи).</w:t>
      </w:r>
    </w:p>
    <w:p w:rsidR="007208EF" w:rsidRPr="002341F6" w:rsidRDefault="007208EF" w:rsidP="00F7551B">
      <w:pPr>
        <w:jc w:val="both"/>
      </w:pPr>
      <w:r w:rsidRPr="002341F6">
        <w:rPr>
          <w:rStyle w:val="16"/>
          <w:rFonts w:ascii="Times New Roman" w:hAnsi="Times New Roman"/>
        </w:rPr>
        <w:t>Выдающиеся люди родной страны и страны/стран изучаемо</w:t>
      </w:r>
      <w:r w:rsidRPr="002341F6">
        <w:rPr>
          <w:rStyle w:val="16"/>
          <w:rFonts w:ascii="Times New Roman" w:hAnsi="Times New Roman"/>
        </w:rPr>
        <w:softHyphen/>
        <w:t>го языка: писатели, поэты.</w:t>
      </w:r>
    </w:p>
    <w:p w:rsidR="007208EF" w:rsidRPr="002341F6" w:rsidRDefault="007208EF" w:rsidP="00F7551B">
      <w:pPr>
        <w:jc w:val="both"/>
        <w:rPr>
          <w:bCs/>
        </w:rPr>
      </w:pPr>
      <w:r w:rsidRPr="002341F6">
        <w:rPr>
          <w:rStyle w:val="92"/>
          <w:rFonts w:eastAsia="Calibri"/>
          <w:b/>
          <w:bCs/>
          <w:i w:val="0"/>
          <w:iCs w:val="0"/>
          <w:sz w:val="22"/>
          <w:szCs w:val="22"/>
        </w:rPr>
        <w:t>Говорение</w:t>
      </w:r>
    </w:p>
    <w:p w:rsidR="007208EF" w:rsidRPr="002341F6" w:rsidRDefault="007208EF" w:rsidP="00F7551B">
      <w:pPr>
        <w:jc w:val="both"/>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 xml:space="preserve">диалогической речи </w:t>
      </w:r>
      <w:r w:rsidRPr="002341F6">
        <w:rPr>
          <w:rStyle w:val="16"/>
          <w:rFonts w:ascii="Times New Roman" w:hAnsi="Times New Roman"/>
        </w:rPr>
        <w:t>на базе умений, сформированных в начальной школе:</w:t>
      </w:r>
    </w:p>
    <w:p w:rsidR="007208EF" w:rsidRPr="002341F6" w:rsidRDefault="007208EF" w:rsidP="00F7551B">
      <w:pPr>
        <w:jc w:val="both"/>
      </w:pPr>
      <w:r w:rsidRPr="002341F6">
        <w:rPr>
          <w:rStyle w:val="16"/>
          <w:rFonts w:ascii="Times New Roman" w:hAnsi="Times New Roman"/>
          <w:i/>
          <w:iCs/>
        </w:rPr>
        <w:lastRenderedPageBreak/>
        <w:t>диалог этикетного характера:</w:t>
      </w:r>
      <w:r w:rsidRPr="002341F6">
        <w:rPr>
          <w:rStyle w:val="16"/>
          <w:rFonts w:ascii="Times New Roman" w:hAnsi="Times New Roman"/>
        </w:rPr>
        <w:t xml:space="preserve"> начинать, поддерживать и заканчивать разговор (в том числе разговор по телефону); по</w:t>
      </w:r>
      <w:r w:rsidRPr="002341F6">
        <w:rPr>
          <w:rStyle w:val="16"/>
          <w:rFonts w:ascii="Times New Roman" w:hAnsi="Times New Roman"/>
        </w:rPr>
        <w:softHyphen/>
        <w:t>здравлять с праздником и вежливо реагировать на поздравле</w:t>
      </w:r>
      <w:r w:rsidRPr="002341F6">
        <w:rPr>
          <w:rStyle w:val="16"/>
          <w:rFonts w:ascii="Times New Roman" w:hAnsi="Times New Roman"/>
        </w:rPr>
        <w:softHyphen/>
        <w:t>ние; выражать благодарность; вежливо соглашаться на предло- жение/отказываться от предложения собеседника;</w:t>
      </w:r>
    </w:p>
    <w:p w:rsidR="007208EF" w:rsidRPr="002341F6" w:rsidRDefault="007208EF" w:rsidP="00F7551B">
      <w:pPr>
        <w:jc w:val="both"/>
      </w:pPr>
      <w:r w:rsidRPr="002341F6">
        <w:rPr>
          <w:rStyle w:val="16"/>
          <w:rFonts w:ascii="Times New Roman" w:hAnsi="Times New Roman"/>
          <w:i/>
          <w:iCs/>
        </w:rPr>
        <w:t>диалог — побуждение к действию:</w:t>
      </w:r>
      <w:r w:rsidRPr="002341F6">
        <w:rPr>
          <w:rStyle w:val="16"/>
          <w:rFonts w:ascii="Times New Roman" w:hAnsi="Times New Roman"/>
        </w:rPr>
        <w:t xml:space="preserve"> обращаться с просьбой, вежливо соглашаться/не соглашаться выполнить просьбу; при</w:t>
      </w:r>
      <w:r w:rsidRPr="002341F6">
        <w:rPr>
          <w:rStyle w:val="16"/>
          <w:rFonts w:ascii="Times New Roman" w:hAnsi="Times New Roman"/>
        </w:rPr>
        <w:softHyphen/>
        <w:t>глашать собеседника к совместной деятельности, вежливо со- глашаться/не соглашаться на предложение собеседника;</w:t>
      </w:r>
    </w:p>
    <w:p w:rsidR="007208EF" w:rsidRPr="002341F6" w:rsidRDefault="007208EF" w:rsidP="00F7551B">
      <w:pPr>
        <w:jc w:val="both"/>
      </w:pPr>
      <w:r w:rsidRPr="002341F6">
        <w:rPr>
          <w:rStyle w:val="16"/>
          <w:rFonts w:ascii="Times New Roman" w:hAnsi="Times New Roman"/>
          <w:i/>
          <w:iCs/>
        </w:rPr>
        <w:t>диалог-расспрос</w:t>
      </w:r>
      <w:r w:rsidRPr="002341F6">
        <w:rPr>
          <w:rStyle w:val="16"/>
          <w:rFonts w:ascii="Times New Roman" w:hAnsi="Times New Roman"/>
        </w:rPr>
        <w:t>: сообщать фактическую информацию, отве</w:t>
      </w:r>
      <w:r w:rsidRPr="002341F6">
        <w:rPr>
          <w:rStyle w:val="16"/>
          <w:rFonts w:ascii="Times New Roman" w:hAnsi="Times New Roman"/>
        </w:rPr>
        <w:softHyphen/>
        <w:t>чая на вопросы разных видов; запрашивать интересующую ин</w:t>
      </w:r>
      <w:r w:rsidRPr="002341F6">
        <w:rPr>
          <w:rStyle w:val="16"/>
          <w:rFonts w:ascii="Times New Roman" w:hAnsi="Times New Roman"/>
        </w:rPr>
        <w:softHyphen/>
        <w:t>формацию.</w:t>
      </w:r>
    </w:p>
    <w:p w:rsidR="007208EF" w:rsidRPr="002341F6" w:rsidRDefault="007208EF" w:rsidP="00F7551B">
      <w:pPr>
        <w:jc w:val="both"/>
      </w:pPr>
      <w:r w:rsidRPr="002341F6">
        <w:rPr>
          <w:rStyle w:val="16"/>
          <w:rFonts w:ascii="Times New Roman" w:hAnsi="Times New Roman"/>
        </w:rPr>
        <w:t>Вышеперечисленные умения диалогической речи развивают</w:t>
      </w:r>
      <w:r w:rsidRPr="002341F6">
        <w:rPr>
          <w:rStyle w:val="16"/>
          <w:rFonts w:ascii="Times New Roman" w:hAnsi="Times New Roman"/>
        </w:rPr>
        <w:softHyphen/>
        <w:t>ся в стандартных ситуациях неофициального общения в рамках тематического содержания речи класса с опорой на речевые си</w:t>
      </w:r>
      <w:r w:rsidRPr="002341F6">
        <w:rPr>
          <w:rStyle w:val="16"/>
          <w:rFonts w:ascii="Times New Roman" w:hAnsi="Times New Roman"/>
        </w:rPr>
        <w:softHyphen/>
        <w:t>туации, ключевые слова и/или иллюстрации, фотографии с со</w:t>
      </w:r>
      <w:r w:rsidRPr="002341F6">
        <w:rPr>
          <w:rStyle w:val="16"/>
          <w:rFonts w:ascii="Times New Roman" w:hAnsi="Times New Roman"/>
        </w:rPr>
        <w:softHyphen/>
        <w:t>блюдением норм речевого этикета, принятых в стране/странах изучаемого языка.</w:t>
      </w:r>
    </w:p>
    <w:p w:rsidR="007208EF" w:rsidRPr="002341F6" w:rsidRDefault="007208EF" w:rsidP="00F7551B">
      <w:pPr>
        <w:jc w:val="both"/>
      </w:pPr>
      <w:r w:rsidRPr="002341F6">
        <w:rPr>
          <w:rStyle w:val="16"/>
          <w:rFonts w:ascii="Times New Roman" w:hAnsi="Times New Roman"/>
        </w:rPr>
        <w:t>Объём диалога — до 5 реплик со стороны каждого собеседника.</w:t>
      </w:r>
    </w:p>
    <w:p w:rsidR="007208EF" w:rsidRPr="002341F6" w:rsidRDefault="007208EF" w:rsidP="00F7551B">
      <w:pPr>
        <w:jc w:val="both"/>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 xml:space="preserve">монологической речи </w:t>
      </w:r>
      <w:r w:rsidRPr="002341F6">
        <w:rPr>
          <w:rStyle w:val="16"/>
          <w:rFonts w:ascii="Times New Roman" w:hAnsi="Times New Roman"/>
        </w:rPr>
        <w:t>на базе умений, сформированных в начальной школе:</w:t>
      </w:r>
    </w:p>
    <w:p w:rsidR="007208EF" w:rsidRPr="002341F6" w:rsidRDefault="007208EF" w:rsidP="00F7551B">
      <w:pPr>
        <w:jc w:val="both"/>
      </w:pPr>
      <w:r w:rsidRPr="002341F6">
        <w:rPr>
          <w:rStyle w:val="16"/>
          <w:rFonts w:ascii="Times New Roman" w:hAnsi="Times New Roman"/>
        </w:rPr>
        <w:t>■ создание устных связных монологических высказываний</w:t>
      </w:r>
      <w:r w:rsidRPr="002341F6">
        <w:rPr>
          <w:rStyle w:val="16"/>
          <w:rFonts w:ascii="Times New Roman" w:hAnsi="Times New Roman"/>
        </w:rPr>
        <w:br/>
        <w:t>с использованием основных коммуникативных типов речи:</w:t>
      </w:r>
    </w:p>
    <w:p w:rsidR="007208EF" w:rsidRPr="002341F6" w:rsidRDefault="007208EF" w:rsidP="00F7551B">
      <w:pPr>
        <w:jc w:val="both"/>
      </w:pPr>
      <w:bookmarkStart w:id="606" w:name="bookmark747"/>
      <w:bookmarkEnd w:id="606"/>
      <w:r w:rsidRPr="002341F6">
        <w:rPr>
          <w:rStyle w:val="16"/>
          <w:rFonts w:ascii="Times New Roman"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208EF" w:rsidRPr="002341F6" w:rsidRDefault="007208EF" w:rsidP="00F7551B">
      <w:pPr>
        <w:jc w:val="both"/>
      </w:pPr>
      <w:bookmarkStart w:id="607" w:name="bookmark748"/>
      <w:bookmarkEnd w:id="607"/>
      <w:r w:rsidRPr="002341F6">
        <w:rPr>
          <w:rStyle w:val="16"/>
          <w:rFonts w:ascii="Times New Roman" w:hAnsi="Times New Roman"/>
        </w:rPr>
        <w:t>повествование/сообщение;</w:t>
      </w:r>
    </w:p>
    <w:p w:rsidR="007208EF" w:rsidRPr="002341F6" w:rsidRDefault="007208EF" w:rsidP="00F7551B">
      <w:pPr>
        <w:jc w:val="both"/>
      </w:pPr>
      <w:bookmarkStart w:id="608" w:name="bookmark749"/>
      <w:bookmarkEnd w:id="608"/>
      <w:r w:rsidRPr="002341F6">
        <w:rPr>
          <w:rStyle w:val="16"/>
          <w:rFonts w:ascii="Times New Roman" w:hAnsi="Times New Roman"/>
        </w:rPr>
        <w:t>изложение (пересказ) основного содержания прочитанного текста;</w:t>
      </w:r>
    </w:p>
    <w:p w:rsidR="007208EF" w:rsidRPr="002341F6" w:rsidRDefault="007208EF" w:rsidP="00F7551B">
      <w:pPr>
        <w:jc w:val="both"/>
      </w:pPr>
      <w:bookmarkStart w:id="609" w:name="bookmark750"/>
      <w:bookmarkEnd w:id="609"/>
      <w:r w:rsidRPr="002341F6">
        <w:rPr>
          <w:rStyle w:val="16"/>
          <w:rFonts w:ascii="Times New Roman" w:hAnsi="Times New Roman"/>
        </w:rPr>
        <w:t>краткое изложение результатов выполненной проектной ра</w:t>
      </w:r>
      <w:r w:rsidRPr="002341F6">
        <w:rPr>
          <w:rStyle w:val="16"/>
          <w:rFonts w:ascii="Times New Roman" w:hAnsi="Times New Roman"/>
        </w:rPr>
        <w:softHyphen/>
        <w:t>боты.</w:t>
      </w:r>
    </w:p>
    <w:p w:rsidR="007208EF" w:rsidRPr="002341F6" w:rsidRDefault="007208EF" w:rsidP="00F7551B">
      <w:pPr>
        <w:jc w:val="both"/>
      </w:pPr>
      <w:r w:rsidRPr="002341F6">
        <w:rPr>
          <w:rStyle w:val="16"/>
          <w:rFonts w:ascii="Times New Roman" w:hAnsi="Times New Roman"/>
        </w:rPr>
        <w:lastRenderedPageBreak/>
        <w:t>Данные умения монологической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опорой на ключевые слова, вопросы, план и/или иллюстрации, фотографии.</w:t>
      </w:r>
    </w:p>
    <w:p w:rsidR="007208EF" w:rsidRPr="002341F6" w:rsidRDefault="007208EF" w:rsidP="00F7551B">
      <w:pPr>
        <w:jc w:val="both"/>
      </w:pPr>
      <w:r w:rsidRPr="002341F6">
        <w:rPr>
          <w:rStyle w:val="16"/>
          <w:rFonts w:ascii="Times New Roman" w:hAnsi="Times New Roman"/>
        </w:rPr>
        <w:t>Объём монологического высказывания — 5—6 фраз.</w:t>
      </w:r>
    </w:p>
    <w:p w:rsidR="007208EF" w:rsidRPr="002341F6" w:rsidRDefault="007208EF" w:rsidP="00F7551B">
      <w:pPr>
        <w:jc w:val="both"/>
        <w:rPr>
          <w:bCs/>
        </w:rPr>
      </w:pPr>
      <w:r w:rsidRPr="002341F6">
        <w:rPr>
          <w:rStyle w:val="92"/>
          <w:rFonts w:eastAsia="Calibri"/>
          <w:b/>
          <w:bCs/>
          <w:i w:val="0"/>
          <w:iCs w:val="0"/>
          <w:sz w:val="22"/>
          <w:szCs w:val="22"/>
        </w:rPr>
        <w:t>Аудирование</w:t>
      </w:r>
    </w:p>
    <w:p w:rsidR="007208EF" w:rsidRPr="002341F6" w:rsidRDefault="007208EF" w:rsidP="00F7551B">
      <w:pPr>
        <w:jc w:val="both"/>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аудирования</w:t>
      </w:r>
      <w:r w:rsidRPr="002341F6">
        <w:rPr>
          <w:rStyle w:val="16"/>
          <w:rFonts w:ascii="Times New Roman" w:hAnsi="Times New Roman"/>
        </w:rPr>
        <w:t xml:space="preserve"> на базе умений, сформированных в начальной школе:</w:t>
      </w:r>
    </w:p>
    <w:p w:rsidR="007208EF" w:rsidRPr="002341F6" w:rsidRDefault="007208EF" w:rsidP="00F7551B">
      <w:pPr>
        <w:jc w:val="both"/>
      </w:pPr>
      <w:r w:rsidRPr="002341F6">
        <w:rPr>
          <w:rStyle w:val="16"/>
          <w:rFonts w:ascii="Times New Roman" w:hAnsi="Times New Roman"/>
        </w:rPr>
        <w:t>при непосредственном общении: понимание на слух речи учителя и одноклассников и вербальная/невербальная реакция на услышанное;</w:t>
      </w:r>
    </w:p>
    <w:p w:rsidR="007208EF" w:rsidRPr="002341F6" w:rsidRDefault="007208EF" w:rsidP="00F7551B">
      <w:pPr>
        <w:jc w:val="both"/>
      </w:pPr>
      <w:r w:rsidRPr="002341F6">
        <w:rPr>
          <w:rStyle w:val="16"/>
          <w:rFonts w:ascii="Times New Roman" w:hAnsi="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2341F6">
        <w:rPr>
          <w:rStyle w:val="16"/>
          <w:rFonts w:ascii="Times New Roman" w:hAnsi="Times New Roman"/>
        </w:rPr>
        <w:softHyphen/>
        <w:t>ва, с разной глубиной проникновения в их содержание в зависи</w:t>
      </w:r>
      <w:r w:rsidRPr="002341F6">
        <w:rPr>
          <w:rStyle w:val="16"/>
          <w:rFonts w:ascii="Times New Roman" w:hAnsi="Times New Roman"/>
        </w:rPr>
        <w:softHyphen/>
        <w:t>мости от поставленной коммуникативной задачи: с понимани</w:t>
      </w:r>
      <w:r w:rsidRPr="002341F6">
        <w:rPr>
          <w:rStyle w:val="16"/>
          <w:rFonts w:ascii="Times New Roman" w:hAnsi="Times New Roman"/>
        </w:rPr>
        <w:softHyphen/>
        <w:t>ем основного содержания, с пониманием запрашиваемой ин</w:t>
      </w:r>
      <w:r w:rsidRPr="002341F6">
        <w:rPr>
          <w:rStyle w:val="16"/>
          <w:rFonts w:ascii="Times New Roman" w:hAnsi="Times New Roman"/>
        </w:rPr>
        <w:softHyphen/>
        <w:t>формации с опорой и без опоры на иллюстрации.</w:t>
      </w:r>
    </w:p>
    <w:p w:rsidR="007208EF" w:rsidRPr="002341F6" w:rsidRDefault="007208EF" w:rsidP="00F7551B">
      <w:pPr>
        <w:jc w:val="both"/>
      </w:pPr>
      <w:r w:rsidRPr="002341F6">
        <w:rPr>
          <w:rStyle w:val="16"/>
          <w:rFonts w:ascii="Times New Roman" w:hAnsi="Times New Roman"/>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7208EF" w:rsidRPr="002341F6" w:rsidRDefault="007208EF" w:rsidP="00F7551B">
      <w:pPr>
        <w:jc w:val="both"/>
      </w:pPr>
      <w:r w:rsidRPr="002341F6">
        <w:rPr>
          <w:rStyle w:val="16"/>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341F6">
        <w:rPr>
          <w:rStyle w:val="16"/>
          <w:rFonts w:ascii="Times New Roman" w:hAnsi="Times New Roman"/>
        </w:rPr>
        <w:softHyphen/>
        <w:t>мом на слух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аудирования: диалог (беседа), высказывания со</w:t>
      </w:r>
      <w:r w:rsidRPr="002341F6">
        <w:rPr>
          <w:rStyle w:val="16"/>
          <w:rFonts w:ascii="Times New Roman" w:hAnsi="Times New Roman"/>
        </w:rPr>
        <w:softHyphen/>
        <w:t>беседников в ситуациях повседневного общения, рассказ, сооб</w:t>
      </w:r>
      <w:r w:rsidRPr="002341F6">
        <w:rPr>
          <w:rStyle w:val="16"/>
          <w:rFonts w:ascii="Times New Roman" w:hAnsi="Times New Roman"/>
        </w:rPr>
        <w:softHyphen/>
        <w:t>щение информационного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Время звучания текста/текстов для аудирования — до 1 ми</w:t>
      </w:r>
      <w:r w:rsidRPr="002341F6">
        <w:rPr>
          <w:rStyle w:val="16"/>
          <w:rFonts w:ascii="Times New Roman" w:hAnsi="Times New Roman"/>
        </w:rPr>
        <w:softHyphen/>
        <w:t>нуты.</w:t>
      </w:r>
    </w:p>
    <w:p w:rsidR="007208EF" w:rsidRPr="002341F6" w:rsidRDefault="007208EF" w:rsidP="0078035D">
      <w:pPr>
        <w:pStyle w:val="93"/>
        <w:spacing w:before="0" w:line="240" w:lineRule="auto"/>
        <w:rPr>
          <w:b/>
          <w:bCs/>
          <w:sz w:val="22"/>
          <w:szCs w:val="22"/>
        </w:rPr>
      </w:pPr>
      <w:r w:rsidRPr="002341F6">
        <w:rPr>
          <w:rStyle w:val="92"/>
          <w:b/>
          <w:bCs/>
          <w:i/>
          <w:iCs/>
          <w:sz w:val="22"/>
          <w:szCs w:val="22"/>
        </w:rPr>
        <w:t>Смысловое чтение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сформированных в начальной школе умений читать про себя и понимать учебные и несложные адаптированные аутентичные тексты </w:t>
      </w:r>
      <w:r w:rsidRPr="002341F6">
        <w:rPr>
          <w:rStyle w:val="16"/>
          <w:rFonts w:ascii="Times New Roman" w:hAnsi="Times New Roman"/>
        </w:rPr>
        <w:lastRenderedPageBreak/>
        <w:t>разных жанров и стилей, содержащие от</w:t>
      </w:r>
      <w:r w:rsidRPr="002341F6">
        <w:rPr>
          <w:rStyle w:val="16"/>
          <w:rFonts w:ascii="Times New Roman" w:hAnsi="Times New Roman"/>
        </w:rPr>
        <w:softHyphen/>
        <w:t>дельные незнакомые слова, с различной глубиной проникнове</w:t>
      </w:r>
      <w:r w:rsidRPr="002341F6">
        <w:rPr>
          <w:rStyle w:val="16"/>
          <w:rFonts w:ascii="Times New Roman" w:hAnsi="Times New Roman"/>
        </w:rPr>
        <w:softHyphen/>
        <w:t>ния в их содержание в зависимости от поставленной коммуни</w:t>
      </w:r>
      <w:r w:rsidRPr="002341F6">
        <w:rPr>
          <w:rStyle w:val="16"/>
          <w:rFonts w:ascii="Times New Roman" w:hAnsi="Times New Roman"/>
        </w:rPr>
        <w:softHyphen/>
        <w:t>кативной задачи: с пониманием основного содержания, с пони</w:t>
      </w:r>
      <w:r w:rsidRPr="002341F6">
        <w:rPr>
          <w:rStyle w:val="16"/>
          <w:rFonts w:ascii="Times New Roman" w:hAnsi="Times New Roman"/>
        </w:rPr>
        <w:softHyphen/>
        <w:t>манием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основного содержания текста предпо</w:t>
      </w:r>
      <w:r w:rsidRPr="002341F6">
        <w:rPr>
          <w:rStyle w:val="16"/>
          <w:rFonts w:ascii="Times New Roman" w:hAnsi="Times New Roman"/>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запрашиваемой информации предпола</w:t>
      </w:r>
      <w:r w:rsidRPr="002341F6">
        <w:rPr>
          <w:rStyle w:val="16"/>
          <w:rFonts w:ascii="Times New Roman" w:hAnsi="Times New Roman"/>
        </w:rPr>
        <w:softHyphen/>
        <w:t>гает умение находить в прочитанном тексте и понимать запра</w:t>
      </w:r>
      <w:r w:rsidRPr="002341F6">
        <w:rPr>
          <w:rStyle w:val="16"/>
          <w:rFonts w:ascii="Times New Roman" w:hAnsi="Times New Roman"/>
        </w:rPr>
        <w:softHyphen/>
        <w:t>шиваемую информацию, представленную в эксплицитной (яв</w:t>
      </w:r>
      <w:r w:rsidRPr="002341F6">
        <w:rPr>
          <w:rStyle w:val="16"/>
          <w:rFonts w:ascii="Times New Roman" w:hAnsi="Times New Roman"/>
        </w:rPr>
        <w:softHyphen/>
        <w:t>ной) форме.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несплошных текстов (таблиц) и понимание представ</w:t>
      </w:r>
      <w:r w:rsidRPr="002341F6">
        <w:rPr>
          <w:rStyle w:val="16"/>
          <w:rFonts w:ascii="Times New Roman" w:hAnsi="Times New Roman"/>
        </w:rPr>
        <w:softHyphen/>
        <w:t>ленной в них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беседа/диалог, рассказ, сказка, сообще</w:t>
      </w:r>
      <w:r w:rsidRPr="002341F6">
        <w:rPr>
          <w:rStyle w:val="16"/>
          <w:rFonts w:ascii="Times New Roman" w:hAnsi="Times New Roman"/>
        </w:rPr>
        <w:softHyphen/>
        <w:t>ние личного характера, отрывок из статьи научно-популярного характера, сообщение информационного характера, стихотво</w:t>
      </w:r>
      <w:r w:rsidRPr="002341F6">
        <w:rPr>
          <w:rStyle w:val="16"/>
          <w:rFonts w:ascii="Times New Roman" w:hAnsi="Times New Roman"/>
        </w:rPr>
        <w:softHyphen/>
        <w:t>рение; несплошной текст (таблица).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текста/текстов для чтения — 180—200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 письменной речи на базе умений, сформи</w:t>
      </w:r>
      <w:r w:rsidRPr="002341F6">
        <w:rPr>
          <w:rStyle w:val="16"/>
          <w:rFonts w:ascii="Times New Roman" w:hAnsi="Times New Roman"/>
        </w:rPr>
        <w:softHyphen/>
        <w:t>рованных в начальной школе: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списывание текста и выписывание из него слов, словосочета</w:t>
      </w:r>
      <w:r w:rsidRPr="002341F6">
        <w:rPr>
          <w:rStyle w:val="16"/>
          <w:rFonts w:ascii="Times New Roman" w:hAnsi="Times New Roman"/>
        </w:rPr>
        <w:softHyphen/>
        <w:t>ний, предложений в соответствии с решаемой коммуникатив</w:t>
      </w:r>
      <w:r w:rsidRPr="002341F6">
        <w:rPr>
          <w:rStyle w:val="16"/>
          <w:rFonts w:ascii="Times New Roman" w:hAnsi="Times New Roman"/>
        </w:rPr>
        <w:softHyphen/>
        <w:t>ной задачей;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коротких поздравлений с праздниками (с Новым годом, Рождеством, днём рождения);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электронного сообщения личного характера: сооб</w:t>
      </w:r>
      <w:r w:rsidRPr="002341F6">
        <w:rPr>
          <w:rStyle w:val="16"/>
          <w:rFonts w:ascii="Times New Roman" w:hAnsi="Times New Roman"/>
        </w:rPr>
        <w:softHyphen/>
        <w:t>щение кратких сведений о себе; оформление обращения, завер</w:t>
      </w:r>
      <w:r w:rsidRPr="002341F6">
        <w:rPr>
          <w:rStyle w:val="16"/>
          <w:rFonts w:ascii="Times New Roman" w:hAnsi="Times New Roman"/>
        </w:rPr>
        <w:softHyphen/>
        <w:t>шающей фразы и подписи в соответствии с нормами неофици</w:t>
      </w:r>
      <w:r w:rsidRPr="002341F6">
        <w:rPr>
          <w:rStyle w:val="16"/>
          <w:rFonts w:ascii="Times New Roman" w:hAnsi="Times New Roman"/>
        </w:rPr>
        <w:softHyphen/>
        <w:t>ального общения, принятыми в стране/странах изучаемого языка. Объём сообщения — до 60 слов.</w:t>
      </w:r>
    </w:p>
    <w:p w:rsidR="007208EF" w:rsidRPr="002341F6" w:rsidRDefault="007208EF" w:rsidP="0078035D">
      <w:pPr>
        <w:pStyle w:val="93"/>
        <w:spacing w:before="0" w:line="240" w:lineRule="auto"/>
        <w:rPr>
          <w:b/>
          <w:bCs/>
          <w:sz w:val="22"/>
          <w:szCs w:val="22"/>
        </w:rPr>
      </w:pPr>
      <w:r w:rsidRPr="002341F6">
        <w:rPr>
          <w:rStyle w:val="92"/>
          <w:b/>
          <w:bCs/>
          <w:sz w:val="22"/>
          <w:szCs w:val="22"/>
        </w:rPr>
        <w:t>Языковые знания и умения</w:t>
      </w:r>
    </w:p>
    <w:p w:rsidR="007208EF" w:rsidRPr="002341F6" w:rsidRDefault="007208EF" w:rsidP="0078035D">
      <w:pPr>
        <w:pStyle w:val="93"/>
        <w:spacing w:before="0" w:line="240" w:lineRule="auto"/>
        <w:rPr>
          <w:b/>
          <w:bCs/>
          <w:sz w:val="22"/>
          <w:szCs w:val="22"/>
        </w:rPr>
      </w:pPr>
      <w:r w:rsidRPr="002341F6">
        <w:rPr>
          <w:rStyle w:val="92"/>
          <w:b/>
          <w:bCs/>
          <w:i/>
          <w:iCs/>
          <w:sz w:val="22"/>
          <w:szCs w:val="22"/>
        </w:rPr>
        <w:t>Фонетическая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и адекватное, без ошибок, ведущих к сбою в коммуникации, произнесение слов с соблюдением пра</w:t>
      </w:r>
      <w:r w:rsidRPr="002341F6">
        <w:rPr>
          <w:rStyle w:val="16"/>
          <w:rFonts w:ascii="Times New Roman" w:hAnsi="Times New Roman"/>
        </w:rPr>
        <w:softHyphen/>
        <w:t>вильного ударения и фраз с соблюдением их ритмико-интона</w:t>
      </w:r>
      <w:r w:rsidRPr="002341F6">
        <w:rPr>
          <w:rStyle w:val="16"/>
          <w:rFonts w:ascii="Times New Roman" w:hAnsi="Times New Roman"/>
        </w:rPr>
        <w:softHyphen/>
        <w:t>ционных особенностей, в том числе отсутствия фразового уда</w:t>
      </w:r>
      <w:r w:rsidRPr="002341F6">
        <w:rPr>
          <w:rStyle w:val="16"/>
          <w:rFonts w:ascii="Times New Roman" w:hAnsi="Times New Roman"/>
        </w:rPr>
        <w:softHyphen/>
        <w:t>рения на служебных словах; чтение новых слов согласно основ</w:t>
      </w:r>
      <w:r w:rsidRPr="002341F6">
        <w:rPr>
          <w:rStyle w:val="16"/>
          <w:rFonts w:ascii="Times New Roman" w:hAnsi="Times New Roman"/>
        </w:rPr>
        <w:softHyphen/>
        <w:t>ным правилам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вслух небольших адаптированных аутентичных тек</w:t>
      </w:r>
      <w:r w:rsidRPr="002341F6">
        <w:rPr>
          <w:rStyle w:val="16"/>
          <w:rFonts w:ascii="Times New Roman" w:hAnsi="Times New Roman"/>
        </w:rPr>
        <w:softHyphen/>
        <w:t>стов, построенных на изученном языковом материале, с соблю</w:t>
      </w:r>
      <w:r w:rsidRPr="002341F6">
        <w:rPr>
          <w:rStyle w:val="16"/>
          <w:rFonts w:ascii="Times New Roman" w:hAnsi="Times New Roman"/>
        </w:rPr>
        <w:softHyphen/>
        <w:t xml:space="preserve">дением правил </w:t>
      </w:r>
      <w:r w:rsidRPr="002341F6">
        <w:rPr>
          <w:rStyle w:val="16"/>
          <w:rFonts w:ascii="Times New Roman" w:hAnsi="Times New Roman"/>
        </w:rPr>
        <w:lastRenderedPageBreak/>
        <w:t>чтения и соответствующей интонации, демон</w:t>
      </w:r>
      <w:r w:rsidRPr="002341F6">
        <w:rPr>
          <w:rStyle w:val="16"/>
          <w:rFonts w:ascii="Times New Roman" w:hAnsi="Times New Roman"/>
        </w:rPr>
        <w:softHyphen/>
        <w:t>стрирующее понимание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вслух: беседа/диалог, рассказ, отрывок из статьи научно-популярного характера, сообщение информаци</w:t>
      </w:r>
      <w:r w:rsidRPr="002341F6">
        <w:rPr>
          <w:rStyle w:val="16"/>
          <w:rFonts w:ascii="Times New Roman" w:hAnsi="Times New Roman"/>
        </w:rPr>
        <w:softHyphen/>
        <w:t>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 для чтения вслух — до 90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Графика, орфография и пунктуация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написание изученных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использование знаков препинания: точки, во</w:t>
      </w:r>
      <w:r w:rsidRPr="002341F6">
        <w:rPr>
          <w:rStyle w:val="16"/>
          <w:rFonts w:ascii="Times New Roman" w:hAnsi="Times New Roman"/>
        </w:rPr>
        <w:softHyphen/>
        <w:t>просительного и восклицательного знаков в конце предложе</w:t>
      </w:r>
      <w:r w:rsidRPr="002341F6">
        <w:rPr>
          <w:rStyle w:val="16"/>
          <w:rFonts w:ascii="Times New Roman" w:hAnsi="Times New Roman"/>
        </w:rPr>
        <w:softHyphen/>
        <w:t>ния; запятой при перечислении и обращении; апострофа.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 правильное, в соответствии с нормами рече</w:t>
      </w:r>
      <w:r w:rsidRPr="002341F6">
        <w:rPr>
          <w:rStyle w:val="16"/>
          <w:rFonts w:ascii="Times New Roman" w:hAnsi="Times New Roman"/>
        </w:rPr>
        <w:softHyphen/>
        <w:t>вого этикета, принятыми в стране/странах изучаемого языка, оформление электронного сообщения личного характера.</w:t>
      </w:r>
    </w:p>
    <w:p w:rsidR="007208EF" w:rsidRPr="002341F6" w:rsidRDefault="007208EF" w:rsidP="0078035D">
      <w:pPr>
        <w:pStyle w:val="93"/>
        <w:spacing w:before="0" w:line="240" w:lineRule="auto"/>
        <w:rPr>
          <w:b/>
          <w:bCs/>
          <w:sz w:val="22"/>
          <w:szCs w:val="22"/>
        </w:rPr>
      </w:pPr>
      <w:r w:rsidRPr="002341F6">
        <w:rPr>
          <w:rStyle w:val="92"/>
          <w:b/>
          <w:bCs/>
          <w:i/>
          <w:iCs/>
          <w:sz w:val="22"/>
          <w:szCs w:val="22"/>
        </w:rPr>
        <w:t>Лексическая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лексических единиц (слов, сло</w:t>
      </w:r>
      <w:r w:rsidRPr="002341F6">
        <w:rPr>
          <w:rStyle w:val="16"/>
          <w:rFonts w:ascii="Times New Roman" w:hAnsi="Times New Roman"/>
        </w:rPr>
        <w:softHyphen/>
        <w:t>восочетаний, речевых клише), обслуживающих ситуации об</w:t>
      </w:r>
      <w:r w:rsidRPr="002341F6">
        <w:rPr>
          <w:rStyle w:val="16"/>
          <w:rFonts w:ascii="Times New Roman" w:hAnsi="Times New Roman"/>
        </w:rPr>
        <w:softHyphen/>
        <w:t>щения в рамках тематического содержания речи, с соблюдени</w:t>
      </w:r>
      <w:r w:rsidRPr="002341F6">
        <w:rPr>
          <w:rStyle w:val="16"/>
          <w:rFonts w:ascii="Times New Roman" w:hAnsi="Times New Roman"/>
        </w:rPr>
        <w:softHyphen/>
        <w:t>ем существующей в английском языке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изучаемой лексики: 625 лексических единиц для про</w:t>
      </w:r>
      <w:r w:rsidRPr="002341F6">
        <w:rPr>
          <w:rStyle w:val="16"/>
          <w:rFonts w:ascii="Times New Roman" w:hAnsi="Times New Roman"/>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2341F6">
        <w:rPr>
          <w:rStyle w:val="16"/>
          <w:rFonts w:ascii="Times New Roman" w:hAnsi="Times New Roman"/>
        </w:rPr>
        <w:softHyphen/>
        <w:t>дуктивного минимума).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словообразования: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 аффиксация:</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образование</w:t>
      </w:r>
      <w:r w:rsidRPr="002341F6">
        <w:rPr>
          <w:rStyle w:val="16"/>
          <w:rFonts w:ascii="Times New Roman" w:hAnsi="Times New Roman"/>
          <w:lang w:val="en-US"/>
        </w:rPr>
        <w:t xml:space="preserve"> </w:t>
      </w:r>
      <w:r w:rsidRPr="002341F6">
        <w:rPr>
          <w:rStyle w:val="16"/>
          <w:rFonts w:ascii="Times New Roman" w:hAnsi="Times New Roman"/>
        </w:rPr>
        <w:t>имён</w:t>
      </w:r>
      <w:r w:rsidRPr="002341F6">
        <w:rPr>
          <w:rStyle w:val="16"/>
          <w:rFonts w:ascii="Times New Roman" w:hAnsi="Times New Roman"/>
          <w:lang w:val="en-US"/>
        </w:rPr>
        <w:t xml:space="preserve"> </w:t>
      </w:r>
      <w:r w:rsidRPr="002341F6">
        <w:rPr>
          <w:rStyle w:val="16"/>
          <w:rFonts w:ascii="Times New Roman" w:hAnsi="Times New Roman"/>
        </w:rPr>
        <w:t>существительных</w:t>
      </w:r>
      <w:r w:rsidRPr="002341F6">
        <w:rPr>
          <w:rStyle w:val="16"/>
          <w:rFonts w:ascii="Times New Roman" w:hAnsi="Times New Roman"/>
          <w:lang w:val="en-US"/>
        </w:rPr>
        <w:t xml:space="preserve"> </w:t>
      </w:r>
      <w:r w:rsidRPr="002341F6">
        <w:rPr>
          <w:rStyle w:val="16"/>
          <w:rFonts w:ascii="Times New Roman" w:hAnsi="Times New Roman"/>
        </w:rPr>
        <w:t>при</w:t>
      </w:r>
      <w:r w:rsidRPr="002341F6">
        <w:rPr>
          <w:rStyle w:val="16"/>
          <w:rFonts w:ascii="Times New Roman" w:hAnsi="Times New Roman"/>
          <w:lang w:val="en-US"/>
        </w:rPr>
        <w:t xml:space="preserve"> </w:t>
      </w:r>
      <w:r w:rsidRPr="002341F6">
        <w:rPr>
          <w:rStyle w:val="16"/>
          <w:rFonts w:ascii="Times New Roman" w:hAnsi="Times New Roman"/>
        </w:rPr>
        <w:t>помощи</w:t>
      </w:r>
      <w:r w:rsidRPr="002341F6">
        <w:rPr>
          <w:rStyle w:val="16"/>
          <w:rFonts w:ascii="Times New Roman" w:hAnsi="Times New Roman"/>
          <w:lang w:val="en-US"/>
        </w:rPr>
        <w:t xml:space="preserve"> </w:t>
      </w:r>
      <w:r w:rsidRPr="002341F6">
        <w:rPr>
          <w:rStyle w:val="16"/>
          <w:rFonts w:ascii="Times New Roman" w:hAnsi="Times New Roman"/>
        </w:rPr>
        <w:t>суффиксов</w:t>
      </w:r>
      <w:r w:rsidRPr="002341F6">
        <w:rPr>
          <w:rStyle w:val="16"/>
          <w:rFonts w:ascii="Times New Roman" w:hAnsi="Times New Roman"/>
          <w:lang w:val="en-US"/>
        </w:rPr>
        <w:t xml:space="preserve"> -er/-or (teacher/visitor), -ist (scientist, tourist), -sion/-tion (dis- cussion/invitation);</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образование</w:t>
      </w:r>
      <w:r w:rsidRPr="002341F6">
        <w:rPr>
          <w:rStyle w:val="16"/>
          <w:rFonts w:ascii="Times New Roman" w:hAnsi="Times New Roman"/>
          <w:lang w:val="en-US"/>
        </w:rPr>
        <w:t xml:space="preserve"> </w:t>
      </w:r>
      <w:r w:rsidRPr="002341F6">
        <w:rPr>
          <w:rStyle w:val="16"/>
          <w:rFonts w:ascii="Times New Roman" w:hAnsi="Times New Roman"/>
        </w:rPr>
        <w:t>имён</w:t>
      </w:r>
      <w:r w:rsidRPr="002341F6">
        <w:rPr>
          <w:rStyle w:val="16"/>
          <w:rFonts w:ascii="Times New Roman" w:hAnsi="Times New Roman"/>
          <w:lang w:val="en-US"/>
        </w:rPr>
        <w:t xml:space="preserve"> </w:t>
      </w:r>
      <w:r w:rsidRPr="002341F6">
        <w:rPr>
          <w:rStyle w:val="16"/>
          <w:rFonts w:ascii="Times New Roman" w:hAnsi="Times New Roman"/>
        </w:rPr>
        <w:t>прилагательных</w:t>
      </w:r>
      <w:r w:rsidRPr="002341F6">
        <w:rPr>
          <w:rStyle w:val="16"/>
          <w:rFonts w:ascii="Times New Roman" w:hAnsi="Times New Roman"/>
          <w:lang w:val="en-US"/>
        </w:rPr>
        <w:t xml:space="preserve"> </w:t>
      </w:r>
      <w:r w:rsidRPr="002341F6">
        <w:rPr>
          <w:rStyle w:val="16"/>
          <w:rFonts w:ascii="Times New Roman" w:hAnsi="Times New Roman"/>
        </w:rPr>
        <w:t>при</w:t>
      </w:r>
      <w:r w:rsidRPr="002341F6">
        <w:rPr>
          <w:rStyle w:val="16"/>
          <w:rFonts w:ascii="Times New Roman" w:hAnsi="Times New Roman"/>
          <w:lang w:val="en-US"/>
        </w:rPr>
        <w:t xml:space="preserve"> </w:t>
      </w:r>
      <w:r w:rsidRPr="002341F6">
        <w:rPr>
          <w:rStyle w:val="16"/>
          <w:rFonts w:ascii="Times New Roman" w:hAnsi="Times New Roman"/>
        </w:rPr>
        <w:t>помощи</w:t>
      </w:r>
      <w:r w:rsidRPr="002341F6">
        <w:rPr>
          <w:rStyle w:val="16"/>
          <w:rFonts w:ascii="Times New Roman" w:hAnsi="Times New Roman"/>
          <w:lang w:val="en-US"/>
        </w:rPr>
        <w:t xml:space="preserve"> </w:t>
      </w:r>
      <w:r w:rsidRPr="002341F6">
        <w:rPr>
          <w:rStyle w:val="16"/>
          <w:rFonts w:ascii="Times New Roman" w:hAnsi="Times New Roman"/>
        </w:rPr>
        <w:t>суффиксов</w:t>
      </w:r>
      <w:r w:rsidRPr="002341F6">
        <w:rPr>
          <w:rStyle w:val="16"/>
          <w:rFonts w:ascii="Times New Roman" w:hAnsi="Times New Roman"/>
          <w:lang w:val="en-US"/>
        </w:rPr>
        <w:t xml:space="preserve"> -ful (wonderful), -ian/-an (Russian/American);</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наречий при помощи суффикса -</w:t>
      </w:r>
      <w:r w:rsidRPr="002341F6">
        <w:rPr>
          <w:rStyle w:val="16"/>
          <w:rFonts w:ascii="Times New Roman" w:hAnsi="Times New Roman"/>
          <w:lang w:val="en-US"/>
        </w:rPr>
        <w:t>ly</w:t>
      </w:r>
      <w:r w:rsidRPr="002341F6">
        <w:rPr>
          <w:rStyle w:val="16"/>
          <w:rFonts w:ascii="Times New Roman" w:hAnsi="Times New Roman"/>
        </w:rPr>
        <w:t xml:space="preserve"> (</w:t>
      </w:r>
      <w:r w:rsidRPr="002341F6">
        <w:rPr>
          <w:rStyle w:val="16"/>
          <w:rFonts w:ascii="Times New Roman" w:hAnsi="Times New Roman"/>
          <w:lang w:val="en-US"/>
        </w:rPr>
        <w:t>recently</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образование имён прилагательных, имён существительных и наречий при помощи отрицательного префикса </w:t>
      </w:r>
      <w:r w:rsidRPr="002341F6">
        <w:rPr>
          <w:rStyle w:val="16"/>
          <w:rFonts w:ascii="Times New Roman" w:hAnsi="Times New Roman"/>
          <w:lang w:val="en-US"/>
        </w:rPr>
        <w:t>un</w:t>
      </w:r>
      <w:r w:rsidRPr="002341F6">
        <w:rPr>
          <w:rStyle w:val="16"/>
          <w:rFonts w:ascii="Times New Roman" w:hAnsi="Times New Roman"/>
        </w:rPr>
        <w:t>- (</w:t>
      </w:r>
      <w:r w:rsidRPr="002341F6">
        <w:rPr>
          <w:rStyle w:val="16"/>
          <w:rFonts w:ascii="Times New Roman" w:hAnsi="Times New Roman"/>
          <w:lang w:val="en-US"/>
        </w:rPr>
        <w:t>unhappy</w:t>
      </w:r>
      <w:r w:rsidRPr="002341F6">
        <w:rPr>
          <w:rStyle w:val="16"/>
          <w:rFonts w:ascii="Times New Roman" w:hAnsi="Times New Roman"/>
        </w:rPr>
        <w:t xml:space="preserve">, </w:t>
      </w:r>
      <w:r w:rsidRPr="002341F6">
        <w:rPr>
          <w:rStyle w:val="16"/>
          <w:rFonts w:ascii="Times New Roman" w:hAnsi="Times New Roman"/>
          <w:lang w:val="en-US"/>
        </w:rPr>
        <w:t>unreality</w:t>
      </w:r>
      <w:r w:rsidRPr="002341F6">
        <w:rPr>
          <w:rStyle w:val="16"/>
          <w:rFonts w:ascii="Times New Roman" w:hAnsi="Times New Roman"/>
        </w:rPr>
        <w:t xml:space="preserve">, </w:t>
      </w:r>
      <w:r w:rsidRPr="002341F6">
        <w:rPr>
          <w:rStyle w:val="16"/>
          <w:rFonts w:ascii="Times New Roman" w:hAnsi="Times New Roman"/>
          <w:lang w:val="en-US"/>
        </w:rPr>
        <w:t>unusually</w:t>
      </w:r>
      <w:r w:rsidRPr="002341F6">
        <w:rPr>
          <w:rStyle w:val="16"/>
          <w:rFonts w:ascii="Times New Roman" w:hAnsi="Times New Roman"/>
        </w:rPr>
        <w:t>).</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Грамматическая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w:t>
      </w:r>
      <w:r w:rsidRPr="002341F6">
        <w:rPr>
          <w:rStyle w:val="16"/>
          <w:rFonts w:ascii="Times New Roman" w:hAnsi="Times New Roman"/>
        </w:rPr>
        <w:softHyphen/>
        <w:t>ление в устной и письменной речи изученных морфологических форм и синтаксических конструкций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с несколькими обстоятельствами, следующи</w:t>
      </w:r>
      <w:r w:rsidRPr="002341F6">
        <w:rPr>
          <w:rStyle w:val="16"/>
          <w:rFonts w:ascii="Times New Roman" w:hAnsi="Times New Roman"/>
        </w:rPr>
        <w:softHyphen/>
        <w:t>ми в определённом порядке.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Вопросительные предложения (альтернативный и раздели</w:t>
      </w:r>
      <w:r w:rsidRPr="002341F6">
        <w:rPr>
          <w:rStyle w:val="16"/>
          <w:rFonts w:ascii="Times New Roman" w:hAnsi="Times New Roman"/>
        </w:rPr>
        <w:softHyphen/>
        <w:t xml:space="preserve">тельный вопросы в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w:t>
      </w:r>
      <w:r w:rsidRPr="002341F6">
        <w:rPr>
          <w:rStyle w:val="16"/>
          <w:rFonts w:ascii="Times New Roman" w:hAnsi="Times New Roman"/>
          <w:lang w:val="en-US"/>
        </w:rPr>
        <w:t>Future</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 xml:space="preserve">Глаголы в видо-временных формах действительного залога в изъявительном наклонении в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в повество</w:t>
      </w:r>
      <w:r w:rsidRPr="002341F6">
        <w:rPr>
          <w:rStyle w:val="16"/>
          <w:rFonts w:ascii="Times New Roman" w:hAnsi="Times New Roman"/>
        </w:rPr>
        <w:softHyphen/>
        <w:t>вательных (утвердительных и отрицательных) и вопроситель</w:t>
      </w:r>
      <w:r w:rsidRPr="002341F6">
        <w:rPr>
          <w:rStyle w:val="16"/>
          <w:rFonts w:ascii="Times New Roman" w:hAnsi="Times New Roman"/>
        </w:rPr>
        <w:softHyphen/>
        <w:t>ных предложениях.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Имена существительные во множественном числе, в том чис</w:t>
      </w:r>
      <w:r w:rsidRPr="002341F6">
        <w:rPr>
          <w:rStyle w:val="16"/>
          <w:rFonts w:ascii="Times New Roman" w:hAnsi="Times New Roman"/>
        </w:rPr>
        <w:softHyphen/>
        <w:t>ле имена существительные, имеющие форму только множе</w:t>
      </w:r>
      <w:r w:rsidRPr="002341F6">
        <w:rPr>
          <w:rStyle w:val="16"/>
          <w:rFonts w:ascii="Times New Roman" w:hAnsi="Times New Roman"/>
        </w:rPr>
        <w:softHyphen/>
        <w:t>ственного числа.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Имена существительные с причастиями настоящего и про</w:t>
      </w:r>
      <w:r w:rsidRPr="002341F6">
        <w:rPr>
          <w:rStyle w:val="16"/>
          <w:rFonts w:ascii="Times New Roman" w:hAnsi="Times New Roman"/>
        </w:rPr>
        <w:softHyphen/>
        <w:t>шедшего времени.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Наречия в положительной, сравнительной и превосходной степенях, образованные по правилу, и исключения.</w:t>
      </w:r>
    </w:p>
    <w:p w:rsidR="007208EF" w:rsidRPr="002341F6" w:rsidRDefault="007208EF" w:rsidP="0078035D">
      <w:pPr>
        <w:pStyle w:val="93"/>
        <w:spacing w:before="0" w:line="240" w:lineRule="auto"/>
        <w:rPr>
          <w:b/>
          <w:bCs/>
          <w:sz w:val="22"/>
          <w:szCs w:val="22"/>
        </w:rPr>
      </w:pPr>
      <w:r w:rsidRPr="002341F6">
        <w:rPr>
          <w:rStyle w:val="92"/>
          <w:b/>
          <w:bCs/>
          <w:sz w:val="22"/>
          <w:szCs w:val="22"/>
        </w:rPr>
        <w:t>Социокультурные знания и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социокультурных элементов речево</w:t>
      </w:r>
      <w:r w:rsidRPr="002341F6">
        <w:rPr>
          <w:rStyle w:val="16"/>
          <w:rFonts w:ascii="Times New Roman" w:hAnsi="Times New Roman"/>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в устной и письменной речи наибо</w:t>
      </w:r>
      <w:r w:rsidRPr="002341F6">
        <w:rPr>
          <w:rStyle w:val="16"/>
          <w:rFonts w:ascii="Times New Roman" w:hAnsi="Times New Roman"/>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2341F6">
        <w:rPr>
          <w:rStyle w:val="16"/>
          <w:rFonts w:ascii="Times New Roman" w:hAnsi="Times New Roman"/>
        </w:rPr>
        <w:softHyphen/>
        <w:t>тании).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2341F6">
        <w:rPr>
          <w:rStyle w:val="16"/>
          <w:rFonts w:ascii="Times New Roman" w:hAnsi="Times New Roman"/>
        </w:rPr>
        <w:softHyphen/>
        <w:t>разцами детской поэзии и прозы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умений: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писать свои имя и фамилию, а также имена и фамилии своих родственников и друзей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свой адрес на английском языке (в ан</w:t>
      </w:r>
      <w:r w:rsidRPr="002341F6">
        <w:rPr>
          <w:rStyle w:val="16"/>
          <w:rFonts w:ascii="Times New Roman" w:hAnsi="Times New Roman"/>
        </w:rPr>
        <w:softHyphen/>
        <w:t>кете, формуляре);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Россию и страну/страны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некоторые культурные явления родной страны и страны/стран изучаемого языка (основные нацио</w:t>
      </w:r>
      <w:r w:rsidRPr="002341F6">
        <w:rPr>
          <w:rStyle w:val="16"/>
          <w:rFonts w:ascii="Times New Roman" w:hAnsi="Times New Roman"/>
        </w:rPr>
        <w:softHyphen/>
        <w:t>нальные праздники, традиции в проведении досуга и питании).</w:t>
      </w:r>
    </w:p>
    <w:p w:rsidR="007208EF" w:rsidRPr="002341F6" w:rsidRDefault="007208EF" w:rsidP="0078035D">
      <w:pPr>
        <w:pStyle w:val="93"/>
        <w:spacing w:before="0" w:line="240" w:lineRule="auto"/>
        <w:rPr>
          <w:b/>
          <w:bCs/>
          <w:sz w:val="22"/>
          <w:szCs w:val="22"/>
        </w:rPr>
      </w:pPr>
      <w:r w:rsidRPr="002341F6">
        <w:rPr>
          <w:rStyle w:val="92"/>
          <w:b/>
          <w:bCs/>
          <w:sz w:val="22"/>
          <w:szCs w:val="22"/>
        </w:rPr>
        <w:t>Компенсаторные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при чтении и аудировании языковой, в том числе контекстуальной, догадки.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в качестве опоры при порождении собствен</w:t>
      </w:r>
      <w:r w:rsidRPr="002341F6">
        <w:rPr>
          <w:rStyle w:val="16"/>
          <w:rFonts w:ascii="Times New Roman" w:hAnsi="Times New Roman"/>
        </w:rPr>
        <w:softHyphen/>
        <w:t>ных высказываний ключевых слов, плана.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7208EF" w:rsidRPr="002341F6" w:rsidRDefault="007208EF" w:rsidP="007018F0">
      <w:pPr>
        <w:pStyle w:val="39"/>
        <w:numPr>
          <w:ilvl w:val="0"/>
          <w:numId w:val="33"/>
        </w:numPr>
        <w:shd w:val="clear" w:color="auto" w:fill="auto"/>
        <w:tabs>
          <w:tab w:val="left" w:pos="299"/>
        </w:tabs>
        <w:spacing w:line="240" w:lineRule="auto"/>
        <w:ind w:left="720" w:hanging="360"/>
        <w:jc w:val="both"/>
        <w:rPr>
          <w:b/>
          <w:bCs/>
          <w:sz w:val="22"/>
          <w:szCs w:val="22"/>
        </w:rPr>
      </w:pPr>
      <w:bookmarkStart w:id="610" w:name="bookmark751"/>
      <w:bookmarkEnd w:id="610"/>
      <w:r w:rsidRPr="002341F6">
        <w:rPr>
          <w:rStyle w:val="38"/>
          <w:b/>
          <w:bCs/>
          <w:sz w:val="22"/>
          <w:szCs w:val="22"/>
        </w:rPr>
        <w:t>класс</w:t>
      </w:r>
    </w:p>
    <w:p w:rsidR="007208EF" w:rsidRPr="002341F6" w:rsidRDefault="007208EF" w:rsidP="0078035D">
      <w:pPr>
        <w:pStyle w:val="93"/>
        <w:spacing w:before="0" w:line="240" w:lineRule="auto"/>
        <w:rPr>
          <w:b/>
          <w:bCs/>
          <w:sz w:val="22"/>
          <w:szCs w:val="22"/>
        </w:rPr>
      </w:pPr>
      <w:r w:rsidRPr="002341F6">
        <w:rPr>
          <w:rStyle w:val="92"/>
          <w:b/>
          <w:bCs/>
          <w:sz w:val="22"/>
          <w:szCs w:val="22"/>
        </w:rPr>
        <w:t>Коммуникативные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умения общаться в устной и письменной фор</w:t>
      </w:r>
      <w:r w:rsidRPr="002341F6">
        <w:rPr>
          <w:rStyle w:val="16"/>
          <w:rFonts w:ascii="Times New Roman" w:hAnsi="Times New Roman"/>
        </w:rPr>
        <w:softHyphen/>
        <w:t>ме, используя рецептивные и продуктивные виды речевой дея</w:t>
      </w:r>
      <w:r w:rsidRPr="002341F6">
        <w:rPr>
          <w:rStyle w:val="16"/>
          <w:rFonts w:ascii="Times New Roman" w:hAnsi="Times New Roman"/>
        </w:rPr>
        <w:softHyphen/>
        <w:t>тельности в рамках тематического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Взаимоотношения в семье и с друзьями. Семейные праздники.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Внешность и характер человека/литературного персонажа.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Досуг и увлечения/хобби современного подростка (чтение, кино, театр, спорт).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Здоровый образ жизни: режим труда и отдыха, фитнес, сба</w:t>
      </w:r>
      <w:r w:rsidRPr="002341F6">
        <w:rPr>
          <w:rStyle w:val="16"/>
          <w:rFonts w:ascii="Times New Roman" w:hAnsi="Times New Roman"/>
        </w:rPr>
        <w:softHyphen/>
        <w:t>лансированное питание.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Покупки: одежда, обувь и продукты 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Школа, школьная жизнь, школьная форма, изучаемые пред</w:t>
      </w:r>
      <w:r w:rsidRPr="002341F6">
        <w:rPr>
          <w:rStyle w:val="16"/>
          <w:rFonts w:ascii="Times New Roman" w:hAnsi="Times New Roman"/>
        </w:rPr>
        <w:softHyphen/>
        <w:t>меты, любимый предмет, правила поведения в школе. Перепи</w:t>
      </w:r>
      <w:r w:rsidRPr="002341F6">
        <w:rPr>
          <w:rStyle w:val="16"/>
          <w:rFonts w:ascii="Times New Roman" w:hAnsi="Times New Roman"/>
        </w:rPr>
        <w:softHyphen/>
        <w:t>ска с зарубежными сверстниками.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Переписка с зарубежными сверстниками.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Каникулы в различное время года. Виды отдыха.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Путешествия по России и зарубежным странам.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Природа: дикие и домашние животные. Климат, погода.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Жизнь в городе и сельской местности. Описание родного го- рода/села. Транспорт.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Родная страна и страна/страны изучаемого языка. Их геогра</w:t>
      </w:r>
      <w:r w:rsidRPr="002341F6">
        <w:rPr>
          <w:rStyle w:val="16"/>
          <w:rFonts w:ascii="Times New Roman" w:hAnsi="Times New Roman"/>
        </w:rPr>
        <w:softHyphen/>
        <w:t>фическое положение, столицы, население; официальные язы</w:t>
      </w:r>
      <w:r w:rsidRPr="002341F6">
        <w:rPr>
          <w:rStyle w:val="16"/>
          <w:rFonts w:ascii="Times New Roman" w:hAnsi="Times New Roman"/>
        </w:rPr>
        <w:softHyphen/>
        <w:t>ки, достопримечательности, культурные особенности (нацио</w:t>
      </w:r>
      <w:r w:rsidRPr="002341F6">
        <w:rPr>
          <w:rStyle w:val="16"/>
          <w:rFonts w:ascii="Times New Roman" w:hAnsi="Times New Roman"/>
        </w:rPr>
        <w:softHyphen/>
        <w:t>нальные праздники, традиции, обычаи).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Выдающиеся люди родной страны и страны/стран изучаемо</w:t>
      </w:r>
      <w:r w:rsidRPr="002341F6">
        <w:rPr>
          <w:rStyle w:val="16"/>
          <w:rFonts w:ascii="Times New Roman" w:hAnsi="Times New Roman"/>
        </w:rPr>
        <w:softHyphen/>
        <w:t>го языка: писатели, поэты, учёные.</w:t>
      </w:r>
    </w:p>
    <w:p w:rsidR="007208EF" w:rsidRPr="002341F6" w:rsidRDefault="007208EF" w:rsidP="0078035D">
      <w:pPr>
        <w:pStyle w:val="93"/>
        <w:spacing w:before="0" w:line="240" w:lineRule="auto"/>
        <w:rPr>
          <w:b/>
          <w:bCs/>
          <w:sz w:val="22"/>
          <w:szCs w:val="22"/>
        </w:rPr>
      </w:pPr>
      <w:r w:rsidRPr="002341F6">
        <w:rPr>
          <w:rStyle w:val="92"/>
          <w:b/>
          <w:bCs/>
          <w:i/>
          <w:iCs/>
          <w:sz w:val="22"/>
          <w:szCs w:val="22"/>
        </w:rPr>
        <w:t>Говорение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диалогической речи</w:t>
      </w:r>
      <w:r w:rsidRPr="002341F6">
        <w:rPr>
          <w:rStyle w:val="16"/>
          <w:rFonts w:ascii="Times New Roman" w:hAnsi="Times New Roman"/>
          <w:i/>
          <w:iCs/>
        </w:rPr>
        <w:t xml:space="preserve">, </w:t>
      </w:r>
      <w:r w:rsidRPr="002341F6">
        <w:rPr>
          <w:rStyle w:val="16"/>
          <w:rFonts w:ascii="Times New Roman" w:hAnsi="Times New Roman"/>
        </w:rPr>
        <w:t>а именно умений вести: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этикетного характера:</w:t>
      </w:r>
      <w:r w:rsidRPr="002341F6">
        <w:rPr>
          <w:rStyle w:val="16"/>
          <w:rFonts w:ascii="Times New Roman"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 побуждение к действию:</w:t>
      </w:r>
      <w:r w:rsidRPr="002341F6">
        <w:rPr>
          <w:rStyle w:val="16"/>
          <w:rFonts w:ascii="Times New Roman" w:hAnsi="Times New Roman"/>
        </w:rPr>
        <w:t xml:space="preserve"> обращаться с просьбой, вежливо соглашаться/не соглашаться выполнить просьбу; при</w:t>
      </w:r>
      <w:r w:rsidRPr="002341F6">
        <w:rPr>
          <w:rStyle w:val="16"/>
          <w:rFonts w:ascii="Times New Roman" w:hAnsi="Times New Roman"/>
        </w:rPr>
        <w:softHyphen/>
        <w:t xml:space="preserve">глашать собеседника к совместной деятельности, вежливо со- глашаться/не </w:t>
      </w:r>
      <w:r w:rsidRPr="002341F6">
        <w:rPr>
          <w:rStyle w:val="16"/>
          <w:rFonts w:ascii="Times New Roman" w:hAnsi="Times New Roman"/>
        </w:rPr>
        <w:lastRenderedPageBreak/>
        <w:t>соглашаться на предложение собеседника, объяс</w:t>
      </w:r>
      <w:r w:rsidRPr="002341F6">
        <w:rPr>
          <w:rStyle w:val="16"/>
          <w:rFonts w:ascii="Times New Roman" w:hAnsi="Times New Roman"/>
        </w:rPr>
        <w:softHyphen/>
        <w:t>няя причину своего решения;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диалог-расспрос:</w:t>
      </w:r>
      <w:r w:rsidRPr="002341F6">
        <w:rPr>
          <w:rStyle w:val="16"/>
          <w:rFonts w:ascii="Times New Roman" w:hAnsi="Times New Roman"/>
        </w:rPr>
        <w:t xml:space="preserve"> сообщать фактическую информацию, отве</w:t>
      </w:r>
      <w:r w:rsidRPr="002341F6">
        <w:rPr>
          <w:rStyle w:val="16"/>
          <w:rFonts w:ascii="Times New Roman" w:hAnsi="Times New Roman"/>
        </w:rPr>
        <w:softHyphen/>
        <w:t>чая на вопросы разных видов; выражать своё отношение к об</w:t>
      </w:r>
      <w:r w:rsidRPr="002341F6">
        <w:rPr>
          <w:rStyle w:val="16"/>
          <w:rFonts w:ascii="Times New Roman" w:hAnsi="Times New Roman"/>
        </w:rPr>
        <w:softHyphen/>
        <w:t>суждаемым фактам и событиям; запрашивать интересующую информацию; переходить с позиции спрашивающего на пози</w:t>
      </w:r>
      <w:r w:rsidRPr="002341F6">
        <w:rPr>
          <w:rStyle w:val="16"/>
          <w:rFonts w:ascii="Times New Roman" w:hAnsi="Times New Roman"/>
        </w:rPr>
        <w:softHyphen/>
        <w:t>цию отвечающего и наоборот.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Вышеперечисленные умения диалогической речи развивают</w:t>
      </w:r>
      <w:r w:rsidRPr="002341F6">
        <w:rPr>
          <w:rStyle w:val="16"/>
          <w:rFonts w:ascii="Times New Roman" w:hAnsi="Times New Roman"/>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2341F6">
        <w:rPr>
          <w:rStyle w:val="16"/>
          <w:rFonts w:ascii="Times New Roman" w:hAnsi="Times New Roman"/>
        </w:rPr>
        <w:softHyphen/>
        <w:t>ем норм речевого этикета, принятых в стране/странах изучае</w:t>
      </w:r>
      <w:r w:rsidRPr="002341F6">
        <w:rPr>
          <w:rStyle w:val="16"/>
          <w:rFonts w:ascii="Times New Roman" w:hAnsi="Times New Roman"/>
        </w:rPr>
        <w:softHyphen/>
        <w:t>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диалога — до 5 реплик со стороны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монологической речи</w:t>
      </w:r>
      <w:r w:rsidRPr="002341F6">
        <w:rPr>
          <w:rStyle w:val="16"/>
          <w:rFonts w:ascii="Times New Roman" w:hAnsi="Times New Roman"/>
          <w:i/>
          <w:iCs/>
        </w:rPr>
        <w:t>:</w:t>
      </w:r>
    </w:p>
    <w:p w:rsidR="007208EF" w:rsidRPr="002341F6" w:rsidRDefault="007208EF" w:rsidP="007018F0">
      <w:pPr>
        <w:pStyle w:val="afa"/>
        <w:widowControl w:val="0"/>
        <w:numPr>
          <w:ilvl w:val="0"/>
          <w:numId w:val="34"/>
        </w:numPr>
        <w:tabs>
          <w:tab w:val="left" w:pos="207"/>
        </w:tabs>
        <w:spacing w:after="0" w:line="240" w:lineRule="auto"/>
        <w:ind w:left="-142" w:firstLine="142"/>
        <w:jc w:val="both"/>
        <w:rPr>
          <w:rFonts w:ascii="Times New Roman" w:hAnsi="Times New Roman"/>
        </w:rPr>
      </w:pPr>
      <w:bookmarkStart w:id="611" w:name="bookmark752"/>
      <w:bookmarkEnd w:id="611"/>
      <w:r w:rsidRPr="002341F6">
        <w:rPr>
          <w:rStyle w:val="16"/>
          <w:rFonts w:ascii="Times New Roman" w:hAnsi="Times New Roman"/>
        </w:rPr>
        <w:t>создание устных связных монологических высказываний с использованием основных коммуникативных типов речи:</w:t>
      </w:r>
    </w:p>
    <w:p w:rsidR="007208EF" w:rsidRPr="002341F6" w:rsidRDefault="007208EF" w:rsidP="007018F0">
      <w:pPr>
        <w:pStyle w:val="afa"/>
        <w:widowControl w:val="0"/>
        <w:numPr>
          <w:ilvl w:val="0"/>
          <w:numId w:val="13"/>
        </w:numPr>
        <w:tabs>
          <w:tab w:val="left" w:pos="294"/>
        </w:tabs>
        <w:spacing w:after="0" w:line="240" w:lineRule="auto"/>
        <w:ind w:left="240" w:hanging="240"/>
        <w:jc w:val="both"/>
        <w:rPr>
          <w:rFonts w:ascii="Times New Roman" w:hAnsi="Times New Roman"/>
        </w:rPr>
      </w:pPr>
      <w:bookmarkStart w:id="612" w:name="bookmark753"/>
      <w:bookmarkEnd w:id="612"/>
      <w:r w:rsidRPr="002341F6">
        <w:rPr>
          <w:rStyle w:val="16"/>
          <w:rFonts w:ascii="Times New Roman"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208EF" w:rsidRPr="002341F6" w:rsidRDefault="007208EF" w:rsidP="007018F0">
      <w:pPr>
        <w:pStyle w:val="afa"/>
        <w:widowControl w:val="0"/>
        <w:numPr>
          <w:ilvl w:val="0"/>
          <w:numId w:val="13"/>
        </w:numPr>
        <w:tabs>
          <w:tab w:val="left" w:pos="294"/>
        </w:tabs>
        <w:spacing w:after="0" w:line="240" w:lineRule="auto"/>
        <w:ind w:left="0" w:firstLine="0"/>
        <w:jc w:val="both"/>
        <w:rPr>
          <w:rFonts w:ascii="Times New Roman" w:hAnsi="Times New Roman"/>
        </w:rPr>
      </w:pPr>
      <w:bookmarkStart w:id="613" w:name="bookmark754"/>
      <w:bookmarkEnd w:id="613"/>
      <w:r w:rsidRPr="002341F6">
        <w:rPr>
          <w:rStyle w:val="16"/>
          <w:rFonts w:ascii="Times New Roman" w:hAnsi="Times New Roman"/>
        </w:rPr>
        <w:t>повествование/сообщение;</w:t>
      </w:r>
    </w:p>
    <w:p w:rsidR="007208EF" w:rsidRPr="002341F6" w:rsidRDefault="007208EF" w:rsidP="007018F0">
      <w:pPr>
        <w:pStyle w:val="afa"/>
        <w:widowControl w:val="0"/>
        <w:numPr>
          <w:ilvl w:val="0"/>
          <w:numId w:val="34"/>
        </w:numPr>
        <w:tabs>
          <w:tab w:val="left" w:pos="207"/>
        </w:tabs>
        <w:spacing w:after="0" w:line="240" w:lineRule="auto"/>
        <w:jc w:val="both"/>
        <w:rPr>
          <w:rFonts w:ascii="Times New Roman" w:hAnsi="Times New Roman"/>
        </w:rPr>
      </w:pPr>
      <w:bookmarkStart w:id="614" w:name="bookmark755"/>
      <w:bookmarkEnd w:id="614"/>
      <w:r w:rsidRPr="002341F6">
        <w:rPr>
          <w:rStyle w:val="16"/>
          <w:rFonts w:ascii="Times New Roman" w:hAnsi="Times New Roman"/>
        </w:rPr>
        <w:t>изложение (пересказ) основного содержания прочитанного текста;</w:t>
      </w:r>
    </w:p>
    <w:p w:rsidR="007208EF" w:rsidRPr="002341F6" w:rsidRDefault="007208EF" w:rsidP="007018F0">
      <w:pPr>
        <w:pStyle w:val="afa"/>
        <w:widowControl w:val="0"/>
        <w:numPr>
          <w:ilvl w:val="0"/>
          <w:numId w:val="34"/>
        </w:numPr>
        <w:tabs>
          <w:tab w:val="left" w:pos="207"/>
        </w:tabs>
        <w:spacing w:after="0" w:line="240" w:lineRule="auto"/>
        <w:ind w:left="720" w:hanging="720"/>
        <w:jc w:val="both"/>
        <w:rPr>
          <w:rFonts w:ascii="Times New Roman" w:hAnsi="Times New Roman"/>
        </w:rPr>
      </w:pPr>
      <w:bookmarkStart w:id="615" w:name="bookmark756"/>
      <w:bookmarkEnd w:id="615"/>
      <w:r w:rsidRPr="002341F6">
        <w:rPr>
          <w:rStyle w:val="16"/>
          <w:rFonts w:ascii="Times New Roman" w:hAnsi="Times New Roman"/>
        </w:rPr>
        <w:t>краткое изложение результатов выполненной проектной ра</w:t>
      </w:r>
      <w:r w:rsidRPr="002341F6">
        <w:rPr>
          <w:rStyle w:val="16"/>
          <w:rFonts w:ascii="Times New Roman" w:hAnsi="Times New Roman"/>
        </w:rPr>
        <w:softHyphen/>
        <w:t>боты.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Данные умения монологической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опорой на ключевые слова, план, во</w:t>
      </w:r>
      <w:r w:rsidRPr="002341F6">
        <w:rPr>
          <w:rStyle w:val="16"/>
          <w:rFonts w:ascii="Times New Roman" w:hAnsi="Times New Roman"/>
        </w:rPr>
        <w:softHyphen/>
        <w:t>просы, таблицы и/или иллюстрации, фотографии.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монологического высказывания — 7—8 фраз.</w:t>
      </w:r>
    </w:p>
    <w:p w:rsidR="007208EF" w:rsidRPr="002341F6" w:rsidRDefault="007208EF" w:rsidP="0078035D">
      <w:pPr>
        <w:pStyle w:val="93"/>
        <w:spacing w:before="0" w:line="240" w:lineRule="auto"/>
        <w:rPr>
          <w:b/>
          <w:bCs/>
          <w:sz w:val="22"/>
          <w:szCs w:val="22"/>
        </w:rPr>
      </w:pPr>
      <w:r w:rsidRPr="002341F6">
        <w:rPr>
          <w:rStyle w:val="92"/>
          <w:b/>
          <w:bCs/>
          <w:i/>
          <w:iCs/>
          <w:sz w:val="22"/>
          <w:szCs w:val="22"/>
        </w:rPr>
        <w:t>Аудирование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непосредственном общении: понимание на слух речи учителя и одноклассников и вербальная/невербальная реакция на услышанное.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опосредованном общении: дальнейшее развитие восприя</w:t>
      </w:r>
      <w:r w:rsidRPr="002341F6">
        <w:rPr>
          <w:rStyle w:val="16"/>
          <w:rFonts w:ascii="Times New Roman" w:hAnsi="Times New Roman"/>
        </w:rPr>
        <w:softHyphen/>
        <w:t>тия и понимания на слух несложных адаптированных аутентич</w:t>
      </w:r>
      <w:r w:rsidRPr="002341F6">
        <w:rPr>
          <w:rStyle w:val="16"/>
          <w:rFonts w:ascii="Times New Roman" w:hAnsi="Times New Roman"/>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2341F6">
        <w:rPr>
          <w:rStyle w:val="16"/>
          <w:rFonts w:ascii="Times New Roman" w:hAnsi="Times New Roman"/>
        </w:rPr>
        <w:softHyphen/>
        <w:t>ного содержания, с пониманием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341F6">
        <w:rPr>
          <w:rStyle w:val="16"/>
          <w:rFonts w:ascii="Times New Roman" w:hAnsi="Times New Roman"/>
        </w:rPr>
        <w:softHyphen/>
        <w:t>мом на слух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аудирования: высказывания собеседников в ситу</w:t>
      </w:r>
      <w:r w:rsidRPr="002341F6">
        <w:rPr>
          <w:rStyle w:val="16"/>
          <w:rFonts w:ascii="Times New Roman" w:hAnsi="Times New Roman"/>
        </w:rPr>
        <w:softHyphen/>
        <w:t>ациях повседневного общения, диалог (беседа), рассказ, сооб</w:t>
      </w:r>
      <w:r w:rsidRPr="002341F6">
        <w:rPr>
          <w:rStyle w:val="16"/>
          <w:rFonts w:ascii="Times New Roman" w:hAnsi="Times New Roman"/>
        </w:rPr>
        <w:softHyphen/>
        <w:t>щение информационного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Время звучания текста/текстов для аудирования — до 1,5 ми</w:t>
      </w:r>
      <w:r w:rsidRPr="002341F6">
        <w:rPr>
          <w:rStyle w:val="16"/>
          <w:rFonts w:ascii="Times New Roman" w:hAnsi="Times New Roman"/>
        </w:rPr>
        <w:softHyphen/>
        <w:t>нут.</w:t>
      </w:r>
    </w:p>
    <w:p w:rsidR="007208EF" w:rsidRPr="002341F6" w:rsidRDefault="007208EF" w:rsidP="0078035D">
      <w:pPr>
        <w:pStyle w:val="93"/>
        <w:spacing w:before="0" w:line="240" w:lineRule="auto"/>
        <w:rPr>
          <w:b/>
          <w:bCs/>
          <w:sz w:val="22"/>
          <w:szCs w:val="22"/>
        </w:rPr>
      </w:pPr>
      <w:r w:rsidRPr="002341F6">
        <w:rPr>
          <w:rStyle w:val="92"/>
          <w:b/>
          <w:bCs/>
          <w:i/>
          <w:iCs/>
          <w:sz w:val="22"/>
          <w:szCs w:val="22"/>
        </w:rPr>
        <w:t>Смысловое чтение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умения читать про себя и понимать адаптирован</w:t>
      </w:r>
      <w:r w:rsidRPr="002341F6">
        <w:rPr>
          <w:rStyle w:val="16"/>
          <w:rFonts w:ascii="Times New Roman" w:hAnsi="Times New Roman"/>
        </w:rPr>
        <w:softHyphen/>
        <w:t>ные аутентичные тексты разных жанров и стилей, содержащие отдельные незнакомые слова, с различной глубиной проникно</w:t>
      </w:r>
      <w:r w:rsidRPr="002341F6">
        <w:rPr>
          <w:rStyle w:val="16"/>
          <w:rFonts w:ascii="Times New Roman" w:hAnsi="Times New Roman"/>
        </w:rPr>
        <w:softHyphen/>
        <w:t>вения в их содержание в зависимости от поставленной комму</w:t>
      </w:r>
      <w:r w:rsidRPr="002341F6">
        <w:rPr>
          <w:rStyle w:val="16"/>
          <w:rFonts w:ascii="Times New Roman" w:hAnsi="Times New Roman"/>
        </w:rPr>
        <w:softHyphen/>
        <w:t>никативной задачи: с пониманием основного содержания, с по</w:t>
      </w:r>
      <w:r w:rsidRPr="002341F6">
        <w:rPr>
          <w:rStyle w:val="16"/>
          <w:rFonts w:ascii="Times New Roman" w:hAnsi="Times New Roman"/>
        </w:rPr>
        <w:softHyphen/>
        <w:t>ниманием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основного содержания текста предпо</w:t>
      </w:r>
      <w:r w:rsidRPr="002341F6">
        <w:rPr>
          <w:rStyle w:val="16"/>
          <w:rFonts w:ascii="Times New Roman" w:hAnsi="Times New Roman"/>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2341F6">
        <w:rPr>
          <w:rStyle w:val="16"/>
          <w:rFonts w:ascii="Times New Roman" w:hAnsi="Times New Roman"/>
        </w:rPr>
        <w:softHyphen/>
        <w:t>ные для понимания основного содержания; понимать интерна</w:t>
      </w:r>
      <w:r w:rsidRPr="002341F6">
        <w:rPr>
          <w:rStyle w:val="16"/>
          <w:rFonts w:ascii="Times New Roman" w:hAnsi="Times New Roman"/>
        </w:rPr>
        <w:softHyphen/>
        <w:t>циональные слова в контексте.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запрашиваемой информации предпола</w:t>
      </w:r>
      <w:r w:rsidRPr="002341F6">
        <w:rPr>
          <w:rStyle w:val="16"/>
          <w:rFonts w:ascii="Times New Roman" w:hAnsi="Times New Roman"/>
        </w:rPr>
        <w:softHyphen/>
        <w:t>гает умения находить в прочитанном тексте и понимать запра</w:t>
      </w:r>
      <w:r w:rsidRPr="002341F6">
        <w:rPr>
          <w:rStyle w:val="16"/>
          <w:rFonts w:ascii="Times New Roman" w:hAnsi="Times New Roman"/>
        </w:rPr>
        <w:softHyphen/>
        <w:t>шиваемую информацию.</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несплошных текстов (таблиц) и понимание представ</w:t>
      </w:r>
      <w:r w:rsidRPr="002341F6">
        <w:rPr>
          <w:rStyle w:val="16"/>
          <w:rFonts w:ascii="Times New Roman" w:hAnsi="Times New Roman"/>
        </w:rPr>
        <w:softHyphen/>
        <w:t>ленной в них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беседа; отрывок из художественного про</w:t>
      </w:r>
      <w:r w:rsidRPr="002341F6">
        <w:rPr>
          <w:rStyle w:val="16"/>
          <w:rFonts w:ascii="Times New Roman" w:hAnsi="Times New Roman"/>
        </w:rPr>
        <w:softHyphen/>
        <w:t>изведения, в том числе рассказ, сказка; отрывок из статьи науч</w:t>
      </w:r>
      <w:r w:rsidRPr="002341F6">
        <w:rPr>
          <w:rStyle w:val="16"/>
          <w:rFonts w:ascii="Times New Roman" w:hAnsi="Times New Roman"/>
        </w:rPr>
        <w:softHyphen/>
        <w:t>но-популярного характера; сообщение информационного ха</w:t>
      </w:r>
      <w:r w:rsidRPr="002341F6">
        <w:rPr>
          <w:rStyle w:val="16"/>
          <w:rFonts w:ascii="Times New Roman" w:hAnsi="Times New Roman"/>
        </w:rPr>
        <w:softHyphen/>
        <w:t>рактера; сообщение личного характера; объявление; кулинар</w:t>
      </w:r>
      <w:r w:rsidRPr="002341F6">
        <w:rPr>
          <w:rStyle w:val="16"/>
          <w:rFonts w:ascii="Times New Roman" w:hAnsi="Times New Roman"/>
        </w:rPr>
        <w:softHyphen/>
        <w:t>ный рецепт; стихотворение; несплошной текст (таблица).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текста/текстов для чтения — 250—300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 письменной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списывание текста и выписывание из него слов, словосочета</w:t>
      </w:r>
      <w:r w:rsidRPr="002341F6">
        <w:rPr>
          <w:rStyle w:val="16"/>
          <w:rFonts w:ascii="Times New Roman" w:hAnsi="Times New Roman"/>
        </w:rPr>
        <w:softHyphen/>
        <w:t>ний, предложений в соответствии с решаемой коммуникатив</w:t>
      </w:r>
      <w:r w:rsidRPr="002341F6">
        <w:rPr>
          <w:rStyle w:val="16"/>
          <w:rFonts w:ascii="Times New Roman" w:hAnsi="Times New Roman"/>
        </w:rPr>
        <w:softHyphen/>
        <w:t>ной задачей;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анкет и формуляров: сообщение о себе основных сведений в соответствии с нормами, принятыми в англоговоря</w:t>
      </w:r>
      <w:r w:rsidRPr="002341F6">
        <w:rPr>
          <w:rStyle w:val="16"/>
          <w:rFonts w:ascii="Times New Roman" w:hAnsi="Times New Roman"/>
        </w:rPr>
        <w:softHyphen/>
        <w:t>щих странах;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электронного сообщения личного характера: сооб</w:t>
      </w:r>
      <w:r w:rsidRPr="002341F6">
        <w:rPr>
          <w:rStyle w:val="16"/>
          <w:rFonts w:ascii="Times New Roman" w:hAnsi="Times New Roman"/>
        </w:rPr>
        <w:softHyphen/>
        <w:t>щать краткие сведения о себе; расспрашивать друга/подругу по переписке о его/её увлечениях; выражать благодарность, изви</w:t>
      </w:r>
      <w:r w:rsidRPr="002341F6">
        <w:rPr>
          <w:rStyle w:val="16"/>
          <w:rFonts w:ascii="Times New Roman" w:hAnsi="Times New Roman"/>
        </w:rPr>
        <w:softHyphen/>
        <w:t xml:space="preserve">нение; оформлять обращение, завершающую фразу и подпись в соответствии с нормами </w:t>
      </w:r>
      <w:r w:rsidRPr="002341F6">
        <w:rPr>
          <w:rStyle w:val="16"/>
          <w:rFonts w:ascii="Times New Roman" w:hAnsi="Times New Roman"/>
        </w:rPr>
        <w:lastRenderedPageBreak/>
        <w:t>неофициального общения, принятыми в стране/странах изучаемого языка. Объём письма — до 70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создание небольшого письменного высказывания с опорой на образец, план, иллюстрацию. Объём письменного высказыва</w:t>
      </w:r>
      <w:r w:rsidRPr="002341F6">
        <w:rPr>
          <w:rStyle w:val="16"/>
          <w:rFonts w:ascii="Times New Roman" w:hAnsi="Times New Roman"/>
        </w:rPr>
        <w:softHyphen/>
        <w:t>ния — до 70 слов.</w:t>
      </w:r>
    </w:p>
    <w:p w:rsidR="007208EF" w:rsidRPr="002341F6" w:rsidRDefault="007208EF" w:rsidP="0078035D">
      <w:pPr>
        <w:pStyle w:val="93"/>
        <w:spacing w:before="0" w:line="240" w:lineRule="auto"/>
        <w:rPr>
          <w:b/>
          <w:bCs/>
          <w:sz w:val="22"/>
          <w:szCs w:val="22"/>
        </w:rPr>
      </w:pPr>
      <w:r w:rsidRPr="002341F6">
        <w:rPr>
          <w:rStyle w:val="92"/>
          <w:b/>
          <w:bCs/>
          <w:sz w:val="22"/>
          <w:szCs w:val="22"/>
        </w:rPr>
        <w:t>Языковые знания и умения</w:t>
      </w:r>
    </w:p>
    <w:p w:rsidR="007208EF" w:rsidRPr="002341F6" w:rsidRDefault="007208EF" w:rsidP="0078035D">
      <w:pPr>
        <w:pStyle w:val="93"/>
        <w:spacing w:before="0" w:line="240" w:lineRule="auto"/>
        <w:rPr>
          <w:b/>
          <w:bCs/>
          <w:sz w:val="22"/>
          <w:szCs w:val="22"/>
        </w:rPr>
      </w:pPr>
      <w:r w:rsidRPr="002341F6">
        <w:rPr>
          <w:rStyle w:val="92"/>
          <w:b/>
          <w:bCs/>
          <w:i/>
          <w:iCs/>
          <w:sz w:val="22"/>
          <w:szCs w:val="22"/>
        </w:rPr>
        <w:t>Фонетическая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и адекватное, без фонематических оши</w:t>
      </w:r>
      <w:r w:rsidRPr="002341F6">
        <w:rPr>
          <w:rStyle w:val="16"/>
          <w:rFonts w:ascii="Times New Roman" w:hAnsi="Times New Roman"/>
        </w:rPr>
        <w:softHyphen/>
        <w:t>бок, ведущих к сбою в коммуникации, произнесение слов с со</w:t>
      </w:r>
      <w:r w:rsidRPr="002341F6">
        <w:rPr>
          <w:rStyle w:val="16"/>
          <w:rFonts w:ascii="Times New Roman" w:hAnsi="Times New Roman"/>
        </w:rPr>
        <w:softHyphen/>
        <w:t>блюдением правильного ударения и фраз с соблюдением их рит</w:t>
      </w:r>
      <w:r w:rsidRPr="002341F6">
        <w:rPr>
          <w:rStyle w:val="16"/>
          <w:rFonts w:ascii="Times New Roman" w:hAnsi="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вслух небольших адаптированных аутентичных тек</w:t>
      </w:r>
      <w:r w:rsidRPr="002341F6">
        <w:rPr>
          <w:rStyle w:val="16"/>
          <w:rFonts w:ascii="Times New Roman" w:hAnsi="Times New Roman"/>
        </w:rPr>
        <w:softHyphen/>
        <w:t>стов, построенных на изученном языковом материале, с соблю</w:t>
      </w:r>
      <w:r w:rsidRPr="002341F6">
        <w:rPr>
          <w:rStyle w:val="16"/>
          <w:rFonts w:ascii="Times New Roman" w:hAnsi="Times New Roman"/>
        </w:rPr>
        <w:softHyphen/>
        <w:t>дением правил чтения и соответствующей интонации, демон</w:t>
      </w:r>
      <w:r w:rsidRPr="002341F6">
        <w:rPr>
          <w:rStyle w:val="16"/>
          <w:rFonts w:ascii="Times New Roman" w:hAnsi="Times New Roman"/>
        </w:rPr>
        <w:softHyphen/>
        <w:t>стрирующее понимание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вслух: сообщение информационного ха</w:t>
      </w:r>
      <w:r w:rsidRPr="002341F6">
        <w:rPr>
          <w:rStyle w:val="16"/>
          <w:rFonts w:ascii="Times New Roman" w:hAnsi="Times New Roman"/>
        </w:rPr>
        <w:softHyphen/>
        <w:t>рактера, отрывок из статьи научно-популярного характера, рассказ, диалог (беседа).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 для чтения вслух — до 95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Графика, орфография и пунктуация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написание изученных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использование знаков препинания: точки, во</w:t>
      </w:r>
      <w:r w:rsidRPr="002341F6">
        <w:rPr>
          <w:rStyle w:val="16"/>
          <w:rFonts w:ascii="Times New Roman" w:hAnsi="Times New Roman"/>
        </w:rPr>
        <w:softHyphen/>
        <w:t>просительного и восклицательного знаков в конце предложе</w:t>
      </w:r>
      <w:r w:rsidRPr="002341F6">
        <w:rPr>
          <w:rStyle w:val="16"/>
          <w:rFonts w:ascii="Times New Roman" w:hAnsi="Times New Roman"/>
        </w:rPr>
        <w:softHyphen/>
        <w:t>ния; запятой при перечислении и обращении; апострофа.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 правильное, в соответствии с нормами рече</w:t>
      </w:r>
      <w:r w:rsidRPr="002341F6">
        <w:rPr>
          <w:rStyle w:val="16"/>
          <w:rFonts w:ascii="Times New Roman" w:hAnsi="Times New Roman"/>
        </w:rPr>
        <w:softHyphen/>
        <w:t>вого этикета, принятыми в стране/странах изучаемого языка, оформление электронного сообщения личного характера.</w:t>
      </w:r>
    </w:p>
    <w:p w:rsidR="007208EF" w:rsidRPr="002341F6" w:rsidRDefault="007208EF" w:rsidP="0078035D">
      <w:pPr>
        <w:pStyle w:val="93"/>
        <w:spacing w:before="0" w:line="240" w:lineRule="auto"/>
        <w:rPr>
          <w:b/>
          <w:bCs/>
          <w:sz w:val="22"/>
          <w:szCs w:val="22"/>
        </w:rPr>
      </w:pPr>
      <w:r w:rsidRPr="002341F6">
        <w:rPr>
          <w:rStyle w:val="92"/>
          <w:b/>
          <w:bCs/>
          <w:i/>
          <w:iCs/>
          <w:sz w:val="22"/>
          <w:szCs w:val="22"/>
        </w:rPr>
        <w:t>Лексическая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лексических единиц (слов, сло</w:t>
      </w:r>
      <w:r w:rsidRPr="002341F6">
        <w:rPr>
          <w:rStyle w:val="16"/>
          <w:rFonts w:ascii="Times New Roman" w:hAnsi="Times New Roman"/>
        </w:rPr>
        <w:softHyphen/>
        <w:t>восочетаний, речевых клише), обслуживающих ситуации об</w:t>
      </w:r>
      <w:r w:rsidRPr="002341F6">
        <w:rPr>
          <w:rStyle w:val="16"/>
          <w:rFonts w:ascii="Times New Roman" w:hAnsi="Times New Roman"/>
        </w:rPr>
        <w:softHyphen/>
        <w:t>щения в рамках тематического содержания речи, с соблюдени</w:t>
      </w:r>
      <w:r w:rsidRPr="002341F6">
        <w:rPr>
          <w:rStyle w:val="16"/>
          <w:rFonts w:ascii="Times New Roman" w:hAnsi="Times New Roman"/>
        </w:rPr>
        <w:softHyphen/>
        <w:t>ем существующей в английском языке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звучащем и письменном тексте и употребле</w:t>
      </w:r>
      <w:r w:rsidRPr="002341F6">
        <w:rPr>
          <w:rStyle w:val="16"/>
          <w:rFonts w:ascii="Times New Roman" w:hAnsi="Times New Roman"/>
        </w:rPr>
        <w:softHyphen/>
        <w:t>ние в устной и письменной речи различных средств связи для обеспечения логичности и целостности высказывания.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около 750 лексических единиц для продуктивного ис</w:t>
      </w:r>
      <w:r w:rsidRPr="002341F6">
        <w:rPr>
          <w:rStyle w:val="16"/>
          <w:rFonts w:ascii="Times New Roman" w:hAnsi="Times New Roman"/>
        </w:rPr>
        <w:softHyphen/>
        <w:t>пользования (включая 650 лексических единиц, изученных ра</w:t>
      </w:r>
      <w:r w:rsidRPr="002341F6">
        <w:rPr>
          <w:rStyle w:val="16"/>
          <w:rFonts w:ascii="Times New Roman" w:hAnsi="Times New Roman"/>
        </w:rPr>
        <w:softHyphen/>
        <w:t>нее) и около 800 лексических единиц для рецептивного усвоения (включая 750 лексических единиц продуктивного минимума).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словообразования: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аффиксация: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имён существительных при помощи суффикса -</w:t>
      </w:r>
      <w:r w:rsidRPr="002341F6">
        <w:rPr>
          <w:rStyle w:val="16"/>
          <w:rFonts w:ascii="Times New Roman" w:hAnsi="Times New Roman"/>
          <w:lang w:val="en-US"/>
        </w:rPr>
        <w:t>ing</w:t>
      </w:r>
      <w:r w:rsidRPr="002341F6">
        <w:rPr>
          <w:rStyle w:val="16"/>
          <w:rFonts w:ascii="Times New Roman" w:hAnsi="Times New Roman"/>
        </w:rPr>
        <w:t xml:space="preserve"> (</w:t>
      </w:r>
      <w:r w:rsidRPr="002341F6">
        <w:rPr>
          <w:rStyle w:val="16"/>
          <w:rFonts w:ascii="Times New Roman" w:hAnsi="Times New Roman"/>
          <w:lang w:val="en-US"/>
        </w:rPr>
        <w:t>reading</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имён прилагательных при помощи суффиксов -</w:t>
      </w:r>
      <w:r w:rsidRPr="002341F6">
        <w:rPr>
          <w:rStyle w:val="16"/>
          <w:rFonts w:ascii="Times New Roman" w:hAnsi="Times New Roman"/>
          <w:lang w:val="en-US"/>
        </w:rPr>
        <w:t>al</w:t>
      </w:r>
      <w:r w:rsidRPr="002341F6">
        <w:rPr>
          <w:rStyle w:val="16"/>
          <w:rFonts w:ascii="Times New Roman" w:hAnsi="Times New Roman"/>
        </w:rPr>
        <w:t xml:space="preserve"> (</w:t>
      </w:r>
      <w:r w:rsidRPr="002341F6">
        <w:rPr>
          <w:rStyle w:val="16"/>
          <w:rFonts w:ascii="Times New Roman" w:hAnsi="Times New Roman"/>
          <w:lang w:val="en-US"/>
        </w:rPr>
        <w:t>typical</w:t>
      </w:r>
      <w:r w:rsidRPr="002341F6">
        <w:rPr>
          <w:rStyle w:val="16"/>
          <w:rFonts w:ascii="Times New Roman" w:hAnsi="Times New Roman"/>
        </w:rPr>
        <w:t>), -</w:t>
      </w:r>
      <w:r w:rsidRPr="002341F6">
        <w:rPr>
          <w:rStyle w:val="16"/>
          <w:rFonts w:ascii="Times New Roman" w:hAnsi="Times New Roman"/>
          <w:lang w:val="en-US"/>
        </w:rPr>
        <w:t>ing</w:t>
      </w:r>
      <w:r w:rsidRPr="002341F6">
        <w:rPr>
          <w:rStyle w:val="16"/>
          <w:rFonts w:ascii="Times New Roman" w:hAnsi="Times New Roman"/>
        </w:rPr>
        <w:t xml:space="preserve"> (</w:t>
      </w:r>
      <w:r w:rsidRPr="002341F6">
        <w:rPr>
          <w:rStyle w:val="16"/>
          <w:rFonts w:ascii="Times New Roman" w:hAnsi="Times New Roman"/>
          <w:lang w:val="en-US"/>
        </w:rPr>
        <w:t>amazing</w:t>
      </w:r>
      <w:r w:rsidRPr="002341F6">
        <w:rPr>
          <w:rStyle w:val="16"/>
          <w:rFonts w:ascii="Times New Roman" w:hAnsi="Times New Roman"/>
        </w:rPr>
        <w:t>), -</w:t>
      </w:r>
      <w:r w:rsidRPr="002341F6">
        <w:rPr>
          <w:rStyle w:val="16"/>
          <w:rFonts w:ascii="Times New Roman" w:hAnsi="Times New Roman"/>
          <w:lang w:val="en-US"/>
        </w:rPr>
        <w:t>less</w:t>
      </w:r>
      <w:r w:rsidRPr="002341F6">
        <w:rPr>
          <w:rStyle w:val="16"/>
          <w:rFonts w:ascii="Times New Roman" w:hAnsi="Times New Roman"/>
        </w:rPr>
        <w:t xml:space="preserve"> (</w:t>
      </w:r>
      <w:r w:rsidRPr="002341F6">
        <w:rPr>
          <w:rStyle w:val="16"/>
          <w:rFonts w:ascii="Times New Roman" w:hAnsi="Times New Roman"/>
          <w:lang w:val="en-US"/>
        </w:rPr>
        <w:t>useless</w:t>
      </w:r>
      <w:r w:rsidRPr="002341F6">
        <w:rPr>
          <w:rStyle w:val="16"/>
          <w:rFonts w:ascii="Times New Roman" w:hAnsi="Times New Roman"/>
        </w:rPr>
        <w:t>), -</w:t>
      </w:r>
      <w:r w:rsidRPr="002341F6">
        <w:rPr>
          <w:rStyle w:val="16"/>
          <w:rFonts w:ascii="Times New Roman" w:hAnsi="Times New Roman"/>
          <w:lang w:val="en-US"/>
        </w:rPr>
        <w:t>ive</w:t>
      </w:r>
      <w:r w:rsidRPr="002341F6">
        <w:rPr>
          <w:rStyle w:val="16"/>
          <w:rFonts w:ascii="Times New Roman" w:hAnsi="Times New Roman"/>
        </w:rPr>
        <w:t xml:space="preserve"> (</w:t>
      </w:r>
      <w:r w:rsidRPr="002341F6">
        <w:rPr>
          <w:rStyle w:val="16"/>
          <w:rFonts w:ascii="Times New Roman" w:hAnsi="Times New Roman"/>
          <w:lang w:val="en-US"/>
        </w:rPr>
        <w:t>impressive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Синонимы. Антонимы. Интернациональные слова.</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Грамматическая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изученных морфологических форм и синтаксических конструкций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Сложноподчинённые предложения с придаточными опреде</w:t>
      </w:r>
      <w:r w:rsidRPr="002341F6">
        <w:rPr>
          <w:rStyle w:val="16"/>
          <w:rFonts w:ascii="Times New Roman" w:hAnsi="Times New Roman"/>
        </w:rPr>
        <w:softHyphen/>
        <w:t xml:space="preserve">лительными с союзными словами </w:t>
      </w:r>
      <w:r w:rsidRPr="002341F6">
        <w:rPr>
          <w:rStyle w:val="16"/>
          <w:rFonts w:ascii="Times New Roman" w:hAnsi="Times New Roman"/>
          <w:lang w:val="en-US"/>
        </w:rPr>
        <w:t>who</w:t>
      </w:r>
      <w:r w:rsidRPr="002341F6">
        <w:rPr>
          <w:rStyle w:val="16"/>
          <w:rFonts w:ascii="Times New Roman" w:hAnsi="Times New Roman"/>
        </w:rPr>
        <w:t xml:space="preserve">, </w:t>
      </w:r>
      <w:r w:rsidRPr="002341F6">
        <w:rPr>
          <w:rStyle w:val="16"/>
          <w:rFonts w:ascii="Times New Roman" w:hAnsi="Times New Roman"/>
          <w:lang w:val="en-US"/>
        </w:rPr>
        <w:t>which</w:t>
      </w:r>
      <w:r w:rsidRPr="002341F6">
        <w:rPr>
          <w:rStyle w:val="16"/>
          <w:rFonts w:ascii="Times New Roman" w:hAnsi="Times New Roman"/>
        </w:rPr>
        <w:t xml:space="preserve">, </w:t>
      </w:r>
      <w:r w:rsidRPr="002341F6">
        <w:rPr>
          <w:rStyle w:val="16"/>
          <w:rFonts w:ascii="Times New Roman" w:hAnsi="Times New Roman"/>
          <w:lang w:val="en-US"/>
        </w:rPr>
        <w:t>that</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Сложноподчинённые предложения с придаточными времени с союзами </w:t>
      </w:r>
      <w:r w:rsidRPr="002341F6">
        <w:rPr>
          <w:rStyle w:val="16"/>
          <w:rFonts w:ascii="Times New Roman" w:hAnsi="Times New Roman"/>
          <w:lang w:val="en-US"/>
        </w:rPr>
        <w:t>for</w:t>
      </w:r>
      <w:r w:rsidRPr="002341F6">
        <w:rPr>
          <w:rStyle w:val="16"/>
          <w:rFonts w:ascii="Times New Roman" w:hAnsi="Times New Roman"/>
        </w:rPr>
        <w:t xml:space="preserve">, </w:t>
      </w:r>
      <w:r w:rsidRPr="002341F6">
        <w:rPr>
          <w:rStyle w:val="16"/>
          <w:rFonts w:ascii="Times New Roman" w:hAnsi="Times New Roman"/>
          <w:lang w:val="en-US"/>
        </w:rPr>
        <w:t>since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Предложения с конструкциями </w:t>
      </w:r>
      <w:r w:rsidRPr="002341F6">
        <w:rPr>
          <w:rStyle w:val="16"/>
          <w:rFonts w:ascii="Times New Roman" w:hAnsi="Times New Roman"/>
          <w:lang w:val="en-US"/>
        </w:rPr>
        <w:t>as</w:t>
      </w:r>
      <w:r w:rsidRPr="002341F6">
        <w:rPr>
          <w:rStyle w:val="16"/>
          <w:rFonts w:ascii="Times New Roman" w:hAnsi="Times New Roman"/>
        </w:rPr>
        <w:t xml:space="preserve"> ... </w:t>
      </w:r>
      <w:r w:rsidRPr="002341F6">
        <w:rPr>
          <w:rStyle w:val="16"/>
          <w:rFonts w:ascii="Times New Roman" w:hAnsi="Times New Roman"/>
          <w:lang w:val="en-US"/>
        </w:rPr>
        <w:t>as</w:t>
      </w:r>
      <w:r w:rsidRPr="002341F6">
        <w:rPr>
          <w:rStyle w:val="16"/>
          <w:rFonts w:ascii="Times New Roman" w:hAnsi="Times New Roman"/>
        </w:rPr>
        <w:t xml:space="preserve">, </w:t>
      </w:r>
      <w:r w:rsidRPr="002341F6">
        <w:rPr>
          <w:rStyle w:val="16"/>
          <w:rFonts w:ascii="Times New Roman" w:hAnsi="Times New Roman"/>
          <w:lang w:val="en-US"/>
        </w:rPr>
        <w:t>not</w:t>
      </w:r>
      <w:r w:rsidRPr="002341F6">
        <w:rPr>
          <w:rStyle w:val="16"/>
          <w:rFonts w:ascii="Times New Roman" w:hAnsi="Times New Roman"/>
        </w:rPr>
        <w:t xml:space="preserve"> </w:t>
      </w:r>
      <w:r w:rsidRPr="002341F6">
        <w:rPr>
          <w:rStyle w:val="16"/>
          <w:rFonts w:ascii="Times New Roman" w:hAnsi="Times New Roman"/>
          <w:lang w:val="en-US"/>
        </w:rPr>
        <w:t>so</w:t>
      </w:r>
      <w:r w:rsidRPr="002341F6">
        <w:rPr>
          <w:rStyle w:val="16"/>
          <w:rFonts w:ascii="Times New Roman" w:hAnsi="Times New Roman"/>
        </w:rPr>
        <w:t xml:space="preserve"> ... </w:t>
      </w:r>
      <w:r w:rsidRPr="002341F6">
        <w:rPr>
          <w:rStyle w:val="16"/>
          <w:rFonts w:ascii="Times New Roman" w:hAnsi="Times New Roman"/>
          <w:lang w:val="en-US"/>
        </w:rPr>
        <w:t>as</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Все типы вопросительных предложений (общий, специаль</w:t>
      </w:r>
      <w:r w:rsidRPr="002341F6">
        <w:rPr>
          <w:rStyle w:val="16"/>
          <w:rFonts w:ascii="Times New Roman" w:hAnsi="Times New Roman"/>
        </w:rPr>
        <w:softHyphen/>
        <w:t xml:space="preserve">ный, альтернативный, разделительный вопросы) в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Глаголы в видо-временных формах действительного залога в изъявительном наклонении в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Модальные</w:t>
      </w:r>
      <w:r w:rsidRPr="002341F6">
        <w:rPr>
          <w:rStyle w:val="16"/>
          <w:rFonts w:ascii="Times New Roman" w:hAnsi="Times New Roman"/>
          <w:lang w:val="en-US"/>
        </w:rPr>
        <w:t xml:space="preserve"> </w:t>
      </w:r>
      <w:r w:rsidRPr="002341F6">
        <w:rPr>
          <w:rStyle w:val="16"/>
          <w:rFonts w:ascii="Times New Roman" w:hAnsi="Times New Roman"/>
        </w:rPr>
        <w:t>глаголы</w:t>
      </w:r>
      <w:r w:rsidRPr="002341F6">
        <w:rPr>
          <w:rStyle w:val="16"/>
          <w:rFonts w:ascii="Times New Roman" w:hAnsi="Times New Roman"/>
          <w:lang w:val="en-US"/>
        </w:rPr>
        <w:t xml:space="preserve"> </w:t>
      </w:r>
      <w:r w:rsidRPr="002341F6">
        <w:rPr>
          <w:rStyle w:val="16"/>
          <w:rFonts w:ascii="Times New Roman" w:hAnsi="Times New Roman"/>
        </w:rPr>
        <w:t>и</w:t>
      </w:r>
      <w:r w:rsidRPr="002341F6">
        <w:rPr>
          <w:rStyle w:val="16"/>
          <w:rFonts w:ascii="Times New Roman" w:hAnsi="Times New Roman"/>
          <w:lang w:val="en-US"/>
        </w:rPr>
        <w:t xml:space="preserve"> </w:t>
      </w:r>
      <w:r w:rsidRPr="002341F6">
        <w:rPr>
          <w:rStyle w:val="16"/>
          <w:rFonts w:ascii="Times New Roman" w:hAnsi="Times New Roman"/>
        </w:rPr>
        <w:t>их</w:t>
      </w:r>
      <w:r w:rsidRPr="002341F6">
        <w:rPr>
          <w:rStyle w:val="16"/>
          <w:rFonts w:ascii="Times New Roman" w:hAnsi="Times New Roman"/>
          <w:lang w:val="en-US"/>
        </w:rPr>
        <w:t xml:space="preserve"> </w:t>
      </w:r>
      <w:r w:rsidRPr="002341F6">
        <w:rPr>
          <w:rStyle w:val="16"/>
          <w:rFonts w:ascii="Times New Roman" w:hAnsi="Times New Roman"/>
        </w:rPr>
        <w:t>эквиваленты</w:t>
      </w:r>
      <w:r w:rsidRPr="002341F6">
        <w:rPr>
          <w:rStyle w:val="16"/>
          <w:rFonts w:ascii="Times New Roman" w:hAnsi="Times New Roman"/>
          <w:lang w:val="en-US"/>
        </w:rPr>
        <w:t xml:space="preserve"> (can/be able to, must/ have to, may, should, need).</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Слова</w:t>
      </w:r>
      <w:r w:rsidRPr="002341F6">
        <w:rPr>
          <w:rStyle w:val="16"/>
          <w:rFonts w:ascii="Times New Roman" w:hAnsi="Times New Roman"/>
          <w:lang w:val="en-US"/>
        </w:rPr>
        <w:t xml:space="preserve">, </w:t>
      </w:r>
      <w:r w:rsidRPr="002341F6">
        <w:rPr>
          <w:rStyle w:val="16"/>
          <w:rFonts w:ascii="Times New Roman" w:hAnsi="Times New Roman"/>
        </w:rPr>
        <w:t>выражающие</w:t>
      </w:r>
      <w:r w:rsidRPr="002341F6">
        <w:rPr>
          <w:rStyle w:val="16"/>
          <w:rFonts w:ascii="Times New Roman" w:hAnsi="Times New Roman"/>
          <w:lang w:val="en-US"/>
        </w:rPr>
        <w:t xml:space="preserve"> </w:t>
      </w:r>
      <w:r w:rsidRPr="002341F6">
        <w:rPr>
          <w:rStyle w:val="16"/>
          <w:rFonts w:ascii="Times New Roman" w:hAnsi="Times New Roman"/>
        </w:rPr>
        <w:t>количество</w:t>
      </w:r>
      <w:r w:rsidRPr="002341F6">
        <w:rPr>
          <w:rStyle w:val="16"/>
          <w:rFonts w:ascii="Times New Roman" w:hAnsi="Times New Roman"/>
          <w:lang w:val="en-US"/>
        </w:rPr>
        <w:t xml:space="preserve"> (little/a little, few/a few).</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Возвратные, неопределённые местоимения (</w:t>
      </w:r>
      <w:r w:rsidRPr="002341F6">
        <w:rPr>
          <w:rStyle w:val="16"/>
          <w:rFonts w:ascii="Times New Roman" w:hAnsi="Times New Roman"/>
          <w:lang w:val="en-US"/>
        </w:rPr>
        <w:t>some</w:t>
      </w:r>
      <w:r w:rsidRPr="002341F6">
        <w:rPr>
          <w:rStyle w:val="16"/>
          <w:rFonts w:ascii="Times New Roman" w:hAnsi="Times New Roman"/>
        </w:rPr>
        <w:t xml:space="preserve">, </w:t>
      </w:r>
      <w:r w:rsidRPr="002341F6">
        <w:rPr>
          <w:rStyle w:val="16"/>
          <w:rFonts w:ascii="Times New Roman" w:hAnsi="Times New Roman"/>
          <w:lang w:val="en-US"/>
        </w:rPr>
        <w:t>any</w:t>
      </w:r>
      <w:r w:rsidRPr="002341F6">
        <w:rPr>
          <w:rStyle w:val="16"/>
          <w:rFonts w:ascii="Times New Roman" w:hAnsi="Times New Roman"/>
        </w:rPr>
        <w:t>) и их производные (</w:t>
      </w:r>
      <w:r w:rsidRPr="002341F6">
        <w:rPr>
          <w:rStyle w:val="16"/>
          <w:rFonts w:ascii="Times New Roman" w:hAnsi="Times New Roman"/>
          <w:lang w:val="en-US"/>
        </w:rPr>
        <w:t>somebody</w:t>
      </w:r>
      <w:r w:rsidRPr="002341F6">
        <w:rPr>
          <w:rStyle w:val="16"/>
          <w:rFonts w:ascii="Times New Roman" w:hAnsi="Times New Roman"/>
        </w:rPr>
        <w:t xml:space="preserve">, </w:t>
      </w:r>
      <w:r w:rsidRPr="002341F6">
        <w:rPr>
          <w:rStyle w:val="16"/>
          <w:rFonts w:ascii="Times New Roman" w:hAnsi="Times New Roman"/>
          <w:lang w:val="en-US"/>
        </w:rPr>
        <w:t>anybody</w:t>
      </w:r>
      <w:r w:rsidRPr="002341F6">
        <w:rPr>
          <w:rStyle w:val="16"/>
          <w:rFonts w:ascii="Times New Roman" w:hAnsi="Times New Roman"/>
        </w:rPr>
        <w:t xml:space="preserve">; </w:t>
      </w:r>
      <w:r w:rsidRPr="002341F6">
        <w:rPr>
          <w:rStyle w:val="16"/>
          <w:rFonts w:ascii="Times New Roman" w:hAnsi="Times New Roman"/>
          <w:lang w:val="en-US"/>
        </w:rPr>
        <w:t>something</w:t>
      </w:r>
      <w:r w:rsidRPr="002341F6">
        <w:rPr>
          <w:rStyle w:val="16"/>
          <w:rFonts w:ascii="Times New Roman" w:hAnsi="Times New Roman"/>
        </w:rPr>
        <w:t xml:space="preserve">, </w:t>
      </w:r>
      <w:r w:rsidRPr="002341F6">
        <w:rPr>
          <w:rStyle w:val="16"/>
          <w:rFonts w:ascii="Times New Roman" w:hAnsi="Times New Roman"/>
          <w:lang w:val="en-US"/>
        </w:rPr>
        <w:t>anything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xml:space="preserve">.) </w:t>
      </w:r>
      <w:r w:rsidRPr="002341F6">
        <w:rPr>
          <w:rStyle w:val="16"/>
          <w:rFonts w:ascii="Times New Roman" w:hAnsi="Times New Roman"/>
          <w:lang w:val="en-US"/>
        </w:rPr>
        <w:t>every</w:t>
      </w:r>
      <w:r w:rsidRPr="002341F6">
        <w:rPr>
          <w:rStyle w:val="16"/>
          <w:rFonts w:ascii="Times New Roman" w:hAnsi="Times New Roman"/>
        </w:rPr>
        <w:t xml:space="preserve"> и производные (</w:t>
      </w:r>
      <w:r w:rsidRPr="002341F6">
        <w:rPr>
          <w:rStyle w:val="16"/>
          <w:rFonts w:ascii="Times New Roman" w:hAnsi="Times New Roman"/>
          <w:lang w:val="en-US"/>
        </w:rPr>
        <w:t>everybody</w:t>
      </w:r>
      <w:r w:rsidRPr="002341F6">
        <w:rPr>
          <w:rStyle w:val="16"/>
          <w:rFonts w:ascii="Times New Roman" w:hAnsi="Times New Roman"/>
        </w:rPr>
        <w:t xml:space="preserve">, </w:t>
      </w:r>
      <w:r w:rsidRPr="002341F6">
        <w:rPr>
          <w:rStyle w:val="16"/>
          <w:rFonts w:ascii="Times New Roman" w:hAnsi="Times New Roman"/>
          <w:lang w:val="en-US"/>
        </w:rPr>
        <w:t>everything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в повествова</w:t>
      </w:r>
      <w:r w:rsidRPr="002341F6">
        <w:rPr>
          <w:rStyle w:val="16"/>
          <w:rFonts w:ascii="Times New Roman" w:hAnsi="Times New Roman"/>
        </w:rPr>
        <w:softHyphen/>
        <w:t>тельных (утвердительных и отрицательных) и вопросительных предложениях.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Числительные для обозначения дат и больших чисел (100— 1000).</w:t>
      </w:r>
    </w:p>
    <w:p w:rsidR="007208EF" w:rsidRPr="002341F6" w:rsidRDefault="007208EF" w:rsidP="0078035D">
      <w:pPr>
        <w:pStyle w:val="93"/>
        <w:spacing w:before="0" w:line="240" w:lineRule="auto"/>
        <w:rPr>
          <w:b/>
          <w:bCs/>
          <w:sz w:val="22"/>
          <w:szCs w:val="22"/>
        </w:rPr>
      </w:pPr>
      <w:r w:rsidRPr="002341F6">
        <w:rPr>
          <w:rStyle w:val="92"/>
          <w:b/>
          <w:bCs/>
          <w:sz w:val="22"/>
          <w:szCs w:val="22"/>
        </w:rPr>
        <w:t>Социокультурные знания и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отдельных социокультурных эле</w:t>
      </w:r>
      <w:r w:rsidRPr="002341F6">
        <w:rPr>
          <w:rStyle w:val="16"/>
          <w:rFonts w:ascii="Times New Roman" w:hAnsi="Times New Roman"/>
        </w:rPr>
        <w:softHyphen/>
        <w:t>ментов речевого поведенческого этикета в стране/странах изу</w:t>
      </w:r>
      <w:r w:rsidRPr="002341F6">
        <w:rPr>
          <w:rStyle w:val="16"/>
          <w:rFonts w:ascii="Times New Roman" w:hAnsi="Times New Roman"/>
        </w:rPr>
        <w:softHyphen/>
        <w:t>чаемого языка в рамках тематического содержания речи (в си</w:t>
      </w:r>
      <w:r w:rsidRPr="002341F6">
        <w:rPr>
          <w:rStyle w:val="16"/>
          <w:rFonts w:ascii="Times New Roman" w:hAnsi="Times New Roman"/>
        </w:rPr>
        <w:softHyphen/>
        <w:t>туациях общения, в том числе «Дома», «В магазине»).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в устной и письменной речи наибо</w:t>
      </w:r>
      <w:r w:rsidRPr="002341F6">
        <w:rPr>
          <w:rStyle w:val="16"/>
          <w:rFonts w:ascii="Times New Roman" w:hAnsi="Times New Roman"/>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2341F6">
        <w:rPr>
          <w:rStyle w:val="16"/>
          <w:rFonts w:ascii="Times New Roman" w:hAnsi="Times New Roman"/>
        </w:rPr>
        <w:softHyphen/>
        <w:t>ные особенности посещения гостей).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социокультурного портрета родной страны и страны/ стран изучаемого языка: знакомство с государственной симво</w:t>
      </w:r>
      <w:r w:rsidRPr="002341F6">
        <w:rPr>
          <w:rStyle w:val="16"/>
          <w:rFonts w:ascii="Times New Roman" w:hAnsi="Times New Roman"/>
        </w:rPr>
        <w:softHyphen/>
        <w:t>ликой (флагом), некоторыми национальными символами; тра</w:t>
      </w:r>
      <w:r w:rsidRPr="002341F6">
        <w:rPr>
          <w:rStyle w:val="16"/>
          <w:rFonts w:ascii="Times New Roman" w:hAnsi="Times New Roman"/>
        </w:rPr>
        <w:softHyphen/>
        <w:t xml:space="preserve">дициями проведения основных национальных праздников (Рождества, Нового года, Дня </w:t>
      </w:r>
      <w:r w:rsidRPr="002341F6">
        <w:rPr>
          <w:rStyle w:val="16"/>
          <w:rFonts w:ascii="Times New Roman" w:hAnsi="Times New Roman"/>
        </w:rPr>
        <w:lastRenderedPageBreak/>
        <w:t>матери и т. д.); с особенностями образа жизни и культуры страны/стран изучаемого языка (из</w:t>
      </w:r>
      <w:r w:rsidRPr="002341F6">
        <w:rPr>
          <w:rStyle w:val="16"/>
          <w:rFonts w:ascii="Times New Roman" w:hAnsi="Times New Roman"/>
        </w:rPr>
        <w:softHyphen/>
        <w:t>вестными достопримечательностями, некоторыми выдающи</w:t>
      </w:r>
      <w:r w:rsidRPr="002341F6">
        <w:rPr>
          <w:rStyle w:val="16"/>
          <w:rFonts w:ascii="Times New Roman" w:hAnsi="Times New Roman"/>
        </w:rPr>
        <w:softHyphen/>
        <w:t>мися людьми); с доступными в языковом отношении образцами детской поэзии и прозы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писать свои имя и фамилию, а также имена и фамилии своих родственников и друзей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свой адрес на английском языке (в ан</w:t>
      </w:r>
      <w:r w:rsidRPr="002341F6">
        <w:rPr>
          <w:rStyle w:val="16"/>
          <w:rFonts w:ascii="Times New Roman" w:hAnsi="Times New Roman"/>
        </w:rPr>
        <w:softHyphen/>
        <w:t>кете, формуляре);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Россию и страну/страны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некоторые культурные явления родной страны и страны/стран изучаемого языка (основные нацио</w:t>
      </w:r>
      <w:r w:rsidRPr="002341F6">
        <w:rPr>
          <w:rStyle w:val="16"/>
          <w:rFonts w:ascii="Times New Roman" w:hAnsi="Times New Roman"/>
        </w:rPr>
        <w:softHyphen/>
        <w:t>нальные праздники, традиции в проведении досуга и питании); наиболее известные достопримечательности;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рассказывать о выдающихся людях родной страны и страны/стран изучаемого языка (учёных, писателях, поэтах).</w:t>
      </w:r>
    </w:p>
    <w:p w:rsidR="007208EF" w:rsidRPr="002341F6" w:rsidRDefault="007208EF" w:rsidP="0078035D">
      <w:pPr>
        <w:pStyle w:val="93"/>
        <w:spacing w:before="0" w:line="240" w:lineRule="auto"/>
        <w:rPr>
          <w:b/>
          <w:bCs/>
          <w:sz w:val="22"/>
          <w:szCs w:val="22"/>
        </w:rPr>
      </w:pPr>
      <w:r w:rsidRPr="002341F6">
        <w:rPr>
          <w:rStyle w:val="92"/>
          <w:b/>
          <w:bCs/>
          <w:sz w:val="22"/>
          <w:szCs w:val="22"/>
        </w:rPr>
        <w:t>Компенсаторные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при чтении и аудировании языковой догадки, в том числе контекстуальной.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в качестве опоры при порождении собствен</w:t>
      </w:r>
      <w:r w:rsidRPr="002341F6">
        <w:rPr>
          <w:rStyle w:val="16"/>
          <w:rFonts w:ascii="Times New Roman" w:hAnsi="Times New Roman"/>
        </w:rPr>
        <w:softHyphen/>
        <w:t>ных высказываний ключевых слов, плана.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Сравнение (в том числе установление основания для сравне</w:t>
      </w:r>
      <w:r w:rsidRPr="002341F6">
        <w:rPr>
          <w:rStyle w:val="16"/>
          <w:rFonts w:ascii="Times New Roman" w:hAnsi="Times New Roman"/>
        </w:rPr>
        <w:softHyphen/>
        <w:t>ния) объектов, явлений, процессов, их элементов и основных функций в рамках изученной тематики.</w:t>
      </w:r>
    </w:p>
    <w:p w:rsidR="007208EF" w:rsidRPr="002341F6" w:rsidRDefault="007208EF" w:rsidP="007018F0">
      <w:pPr>
        <w:pStyle w:val="39"/>
        <w:numPr>
          <w:ilvl w:val="0"/>
          <w:numId w:val="33"/>
        </w:numPr>
        <w:shd w:val="clear" w:color="auto" w:fill="auto"/>
        <w:tabs>
          <w:tab w:val="left" w:pos="265"/>
        </w:tabs>
        <w:spacing w:line="240" w:lineRule="auto"/>
        <w:ind w:firstLine="0"/>
        <w:jc w:val="both"/>
        <w:rPr>
          <w:b/>
          <w:bCs/>
          <w:sz w:val="22"/>
          <w:szCs w:val="22"/>
        </w:rPr>
      </w:pPr>
      <w:bookmarkStart w:id="616" w:name="bookmark757"/>
      <w:bookmarkEnd w:id="616"/>
      <w:r w:rsidRPr="002341F6">
        <w:rPr>
          <w:rStyle w:val="38"/>
          <w:b/>
          <w:bCs/>
          <w:sz w:val="22"/>
          <w:szCs w:val="22"/>
        </w:rPr>
        <w:t>класс</w:t>
      </w:r>
    </w:p>
    <w:p w:rsidR="007208EF" w:rsidRPr="002341F6" w:rsidRDefault="007208EF" w:rsidP="0078035D">
      <w:pPr>
        <w:pStyle w:val="93"/>
        <w:spacing w:before="0" w:line="240" w:lineRule="auto"/>
        <w:rPr>
          <w:b/>
          <w:bCs/>
          <w:sz w:val="22"/>
          <w:szCs w:val="22"/>
        </w:rPr>
      </w:pPr>
      <w:r w:rsidRPr="002341F6">
        <w:rPr>
          <w:rStyle w:val="92"/>
          <w:b/>
          <w:bCs/>
          <w:sz w:val="22"/>
          <w:szCs w:val="22"/>
        </w:rPr>
        <w:t>Коммуникативные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умения общаться в устной и письменной фор</w:t>
      </w:r>
      <w:r w:rsidRPr="002341F6">
        <w:rPr>
          <w:rStyle w:val="16"/>
          <w:rFonts w:ascii="Times New Roman" w:hAnsi="Times New Roman"/>
        </w:rPr>
        <w:softHyphen/>
        <w:t>ме, используя рецептивные и продуктивные виды речевой дея</w:t>
      </w:r>
      <w:r w:rsidRPr="002341F6">
        <w:rPr>
          <w:rStyle w:val="16"/>
          <w:rFonts w:ascii="Times New Roman" w:hAnsi="Times New Roman"/>
        </w:rPr>
        <w:softHyphen/>
        <w:t>тельности в рамках тематического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Взаимоотношения в семье и с друзьями. Семейные праздни</w:t>
      </w:r>
      <w:r w:rsidRPr="002341F6">
        <w:rPr>
          <w:rStyle w:val="16"/>
          <w:rFonts w:ascii="Times New Roman" w:hAnsi="Times New Roman"/>
        </w:rPr>
        <w:softHyphen/>
        <w:t>ки. Обязанности по дому.</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Внешность и характер человека/литературного персонажа.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Досуг и увлечения/хобби современного подростка (чтение, кино, театр, музей, спорт, музыка).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Здоровый образ жизни: режим труда и отдыха, фитнес, сба</w:t>
      </w:r>
      <w:r w:rsidRPr="002341F6">
        <w:rPr>
          <w:rStyle w:val="16"/>
          <w:rFonts w:ascii="Times New Roman" w:hAnsi="Times New Roman"/>
        </w:rPr>
        <w:softHyphen/>
        <w:t>лансированное питание.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Покупки: одежда, обувь и продукты 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Школа, школьная жизнь, школьная форма, изучаемые пред</w:t>
      </w:r>
      <w:r w:rsidRPr="002341F6">
        <w:rPr>
          <w:rStyle w:val="16"/>
          <w:rFonts w:ascii="Times New Roman" w:hAnsi="Times New Roman"/>
        </w:rPr>
        <w:softHyphen/>
        <w:t>меты, любимый предмет, правила поведения в школе, посеще</w:t>
      </w:r>
      <w:r w:rsidRPr="002341F6">
        <w:rPr>
          <w:rStyle w:val="16"/>
          <w:rFonts w:ascii="Times New Roman" w:hAnsi="Times New Roman"/>
        </w:rPr>
        <w:softHyphen/>
        <w:t>ние школьной библиотеки/ресурсного центра. Переписка с за</w:t>
      </w:r>
      <w:r w:rsidRPr="002341F6">
        <w:rPr>
          <w:rStyle w:val="16"/>
          <w:rFonts w:ascii="Times New Roman" w:hAnsi="Times New Roman"/>
        </w:rPr>
        <w:softHyphen/>
        <w:t>рубежными сверстниками.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Каникулы в различное время года. Виды отдыха. Путеше</w:t>
      </w:r>
      <w:r w:rsidRPr="002341F6">
        <w:rPr>
          <w:rStyle w:val="16"/>
          <w:rFonts w:ascii="Times New Roman" w:hAnsi="Times New Roman"/>
        </w:rPr>
        <w:softHyphen/>
        <w:t>ствия по России и зарубежным странам.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Природа: дикие и домашние животные. Климат, погода.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Жизнь в городе и сельской местности. Описание родного го- рода/села. Транспорт.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Средства массовой информации (телевидение, журналы, Ин</w:t>
      </w:r>
      <w:r w:rsidRPr="002341F6">
        <w:rPr>
          <w:rStyle w:val="16"/>
          <w:rFonts w:ascii="Times New Roman" w:hAnsi="Times New Roman"/>
        </w:rPr>
        <w:softHyphen/>
        <w:t>тернет).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Родная страна и страна/страны изучаемого языка. Их геогра</w:t>
      </w:r>
      <w:r w:rsidRPr="002341F6">
        <w:rPr>
          <w:rStyle w:val="16"/>
          <w:rFonts w:ascii="Times New Roman" w:hAnsi="Times New Roman"/>
        </w:rPr>
        <w:softHyphen/>
        <w:t>фическое положение, столицы; население; официальные язы</w:t>
      </w:r>
      <w:r w:rsidRPr="002341F6">
        <w:rPr>
          <w:rStyle w:val="16"/>
          <w:rFonts w:ascii="Times New Roman" w:hAnsi="Times New Roman"/>
        </w:rPr>
        <w:softHyphen/>
        <w:t>ки; достопримечательности, культурные особенности (нацио</w:t>
      </w:r>
      <w:r w:rsidRPr="002341F6">
        <w:rPr>
          <w:rStyle w:val="16"/>
          <w:rFonts w:ascii="Times New Roman" w:hAnsi="Times New Roman"/>
        </w:rPr>
        <w:softHyphen/>
        <w:t>нальные праздники, традиции, обычаи).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Выдающиеся люди родной страны и страны/стран изучаемо</w:t>
      </w:r>
      <w:r w:rsidRPr="002341F6">
        <w:rPr>
          <w:rStyle w:val="16"/>
          <w:rFonts w:ascii="Times New Roman" w:hAnsi="Times New Roman"/>
        </w:rPr>
        <w:softHyphen/>
        <w:t>го языка: учёные, писатели, поэты, спортсмены.</w:t>
      </w:r>
    </w:p>
    <w:p w:rsidR="007208EF" w:rsidRPr="002341F6" w:rsidRDefault="007208EF" w:rsidP="0078035D">
      <w:pPr>
        <w:pStyle w:val="93"/>
        <w:spacing w:before="0" w:line="240" w:lineRule="auto"/>
        <w:rPr>
          <w:b/>
          <w:bCs/>
          <w:sz w:val="22"/>
          <w:szCs w:val="22"/>
        </w:rPr>
      </w:pPr>
      <w:r w:rsidRPr="002341F6">
        <w:rPr>
          <w:rStyle w:val="92"/>
          <w:b/>
          <w:bCs/>
          <w:i/>
          <w:iCs/>
          <w:sz w:val="22"/>
          <w:szCs w:val="22"/>
        </w:rPr>
        <w:t>Говорение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диалогической речи</w:t>
      </w:r>
      <w:r w:rsidRPr="002341F6">
        <w:rPr>
          <w:rStyle w:val="16"/>
          <w:rFonts w:ascii="Times New Roman" w:hAnsi="Times New Roman"/>
          <w:i/>
          <w:iCs/>
        </w:rPr>
        <w:t xml:space="preserve">, </w:t>
      </w:r>
      <w:r w:rsidRPr="002341F6">
        <w:rPr>
          <w:rStyle w:val="16"/>
          <w:rFonts w:ascii="Times New Roman" w:hAnsi="Times New Roman"/>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этикетного характера:</w:t>
      </w:r>
      <w:r w:rsidRPr="002341F6">
        <w:rPr>
          <w:rStyle w:val="16"/>
          <w:rFonts w:ascii="Times New Roman"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 побуждение к действию:</w:t>
      </w:r>
      <w:r w:rsidRPr="002341F6">
        <w:rPr>
          <w:rStyle w:val="16"/>
          <w:rFonts w:ascii="Times New Roman" w:hAnsi="Times New Roman"/>
        </w:rPr>
        <w:t xml:space="preserve"> обращаться с просьбой, вежливо соглашаться/не соглашаться выполнить просьбу; при</w:t>
      </w:r>
      <w:r w:rsidRPr="002341F6">
        <w:rPr>
          <w:rStyle w:val="16"/>
          <w:rFonts w:ascii="Times New Roman" w:hAnsi="Times New Roman"/>
        </w:rPr>
        <w:softHyphen/>
        <w:t>глашать собеседника к совместной деятельности, вежливо со- глашаться/не соглашаться на предложение собеседника, объяс</w:t>
      </w:r>
      <w:r w:rsidRPr="002341F6">
        <w:rPr>
          <w:rStyle w:val="16"/>
          <w:rFonts w:ascii="Times New Roman" w:hAnsi="Times New Roman"/>
        </w:rPr>
        <w:softHyphen/>
        <w:t>няя причину своего решения;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диалог-расспрос:</w:t>
      </w:r>
      <w:r w:rsidRPr="002341F6">
        <w:rPr>
          <w:rStyle w:val="16"/>
          <w:rFonts w:ascii="Times New Roman" w:hAnsi="Times New Roman"/>
        </w:rPr>
        <w:t xml:space="preserve"> сообщать фактическую информацию, отве</w:t>
      </w:r>
      <w:r w:rsidRPr="002341F6">
        <w:rPr>
          <w:rStyle w:val="16"/>
          <w:rFonts w:ascii="Times New Roman" w:hAnsi="Times New Roman"/>
        </w:rPr>
        <w:softHyphen/>
        <w:t>чая на вопросы разных видов; выражать своё отношение к об</w:t>
      </w:r>
      <w:r w:rsidRPr="002341F6">
        <w:rPr>
          <w:rStyle w:val="16"/>
          <w:rFonts w:ascii="Times New Roman" w:hAnsi="Times New Roman"/>
        </w:rPr>
        <w:softHyphen/>
        <w:t>суждаемым фактам и событиям; запрашивать интересующую информацию; переходить с позиции спрашивающего на пози</w:t>
      </w:r>
      <w:r w:rsidRPr="002341F6">
        <w:rPr>
          <w:rStyle w:val="16"/>
          <w:rFonts w:ascii="Times New Roman" w:hAnsi="Times New Roman"/>
        </w:rPr>
        <w:softHyphen/>
        <w:t>цию отвечающего и наоборот.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Названные умения диалогической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w:t>
      </w:r>
      <w:r w:rsidRPr="002341F6">
        <w:rPr>
          <w:rStyle w:val="16"/>
          <w:rFonts w:ascii="Times New Roman" w:hAnsi="Times New Roman"/>
        </w:rPr>
        <w:softHyphen/>
        <w:t>тического содержания речи с использованием ключевых слов, речевых ситуаций и/или иллюстраций, фотографий с соблюде</w:t>
      </w:r>
      <w:r w:rsidRPr="002341F6">
        <w:rPr>
          <w:rStyle w:val="16"/>
          <w:rFonts w:ascii="Times New Roman" w:hAnsi="Times New Roman"/>
        </w:rPr>
        <w:softHyphen/>
        <w:t>нием норм речевого этикета, принятых в стране/странах изуча</w:t>
      </w:r>
      <w:r w:rsidRPr="002341F6">
        <w:rPr>
          <w:rStyle w:val="16"/>
          <w:rFonts w:ascii="Times New Roman" w:hAnsi="Times New Roman"/>
        </w:rPr>
        <w:softHyphen/>
        <w:t>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диалога — до 6 реплик со стороны каждого собесед</w:t>
      </w:r>
      <w:r w:rsidRPr="002341F6">
        <w:rPr>
          <w:rStyle w:val="16"/>
          <w:rFonts w:ascii="Times New Roman" w:hAnsi="Times New Roman"/>
        </w:rPr>
        <w:softHyphen/>
        <w:t>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 xml:space="preserve">Развитие коммуникативных умений </w:t>
      </w:r>
      <w:r w:rsidRPr="002341F6">
        <w:rPr>
          <w:rStyle w:val="16"/>
          <w:rFonts w:ascii="Times New Roman" w:hAnsi="Times New Roman"/>
          <w:b/>
          <w:bCs/>
          <w:i/>
          <w:iCs/>
        </w:rPr>
        <w:t>монологической ре</w:t>
      </w:r>
      <w:r w:rsidRPr="002341F6">
        <w:rPr>
          <w:rStyle w:val="16"/>
          <w:rFonts w:ascii="Times New Roman" w:hAnsi="Times New Roman"/>
          <w:b/>
          <w:bCs/>
          <w:i/>
          <w:iCs/>
        </w:rPr>
        <w:softHyphen/>
        <w:t>чи</w:t>
      </w:r>
      <w:r w:rsidRPr="002341F6">
        <w:rPr>
          <w:rStyle w:val="16"/>
          <w:rFonts w:ascii="Times New Roman" w:hAnsi="Times New Roman"/>
          <w:i/>
          <w:iCs/>
        </w:rPr>
        <w:t>:</w:t>
      </w:r>
    </w:p>
    <w:p w:rsidR="007208EF" w:rsidRPr="002341F6" w:rsidRDefault="007208EF" w:rsidP="007018F0">
      <w:pPr>
        <w:pStyle w:val="afa"/>
        <w:widowControl w:val="0"/>
        <w:numPr>
          <w:ilvl w:val="0"/>
          <w:numId w:val="34"/>
        </w:numPr>
        <w:tabs>
          <w:tab w:val="left" w:pos="207"/>
        </w:tabs>
        <w:spacing w:after="0" w:line="240" w:lineRule="auto"/>
        <w:jc w:val="both"/>
        <w:rPr>
          <w:rFonts w:ascii="Times New Roman" w:hAnsi="Times New Roman"/>
        </w:rPr>
      </w:pPr>
      <w:bookmarkStart w:id="617" w:name="bookmark758"/>
      <w:bookmarkEnd w:id="617"/>
      <w:r w:rsidRPr="002341F6">
        <w:rPr>
          <w:rStyle w:val="16"/>
          <w:rFonts w:ascii="Times New Roman" w:hAnsi="Times New Roman"/>
        </w:rPr>
        <w:t>создание устных связных монологических высказываний с использованием основных коммуникативных типов речи:</w:t>
      </w:r>
    </w:p>
    <w:p w:rsidR="007208EF" w:rsidRPr="002341F6" w:rsidRDefault="007208EF" w:rsidP="007018F0">
      <w:pPr>
        <w:pStyle w:val="afa"/>
        <w:widowControl w:val="0"/>
        <w:numPr>
          <w:ilvl w:val="0"/>
          <w:numId w:val="13"/>
        </w:numPr>
        <w:tabs>
          <w:tab w:val="left" w:pos="294"/>
        </w:tabs>
        <w:spacing w:after="0" w:line="240" w:lineRule="auto"/>
        <w:ind w:left="240" w:hanging="240"/>
        <w:jc w:val="both"/>
        <w:rPr>
          <w:rFonts w:ascii="Times New Roman" w:hAnsi="Times New Roman"/>
        </w:rPr>
      </w:pPr>
      <w:bookmarkStart w:id="618" w:name="bookmark759"/>
      <w:bookmarkEnd w:id="618"/>
      <w:r w:rsidRPr="002341F6">
        <w:rPr>
          <w:rStyle w:val="16"/>
          <w:rFonts w:ascii="Times New Roman" w:hAnsi="Times New Roman"/>
        </w:rPr>
        <w:t>описание (предмета, местности, внешности и одежды челове</w:t>
      </w:r>
      <w:r w:rsidRPr="002341F6">
        <w:rPr>
          <w:rStyle w:val="16"/>
          <w:rFonts w:ascii="Times New Roman" w:hAnsi="Times New Roman"/>
        </w:rPr>
        <w:softHyphen/>
        <w:t>ка), в том числе характеристика (черты характера реального человека или литературного персонажа);</w:t>
      </w:r>
    </w:p>
    <w:p w:rsidR="007208EF" w:rsidRPr="002341F6" w:rsidRDefault="007208EF" w:rsidP="007018F0">
      <w:pPr>
        <w:pStyle w:val="afa"/>
        <w:widowControl w:val="0"/>
        <w:numPr>
          <w:ilvl w:val="0"/>
          <w:numId w:val="13"/>
        </w:numPr>
        <w:tabs>
          <w:tab w:val="left" w:pos="294"/>
        </w:tabs>
        <w:spacing w:after="0" w:line="240" w:lineRule="auto"/>
        <w:ind w:left="0" w:firstLine="0"/>
        <w:jc w:val="both"/>
        <w:rPr>
          <w:rFonts w:ascii="Times New Roman" w:hAnsi="Times New Roman"/>
        </w:rPr>
      </w:pPr>
      <w:bookmarkStart w:id="619" w:name="bookmark760"/>
      <w:bookmarkEnd w:id="619"/>
      <w:r w:rsidRPr="002341F6">
        <w:rPr>
          <w:rStyle w:val="16"/>
          <w:rFonts w:ascii="Times New Roman" w:hAnsi="Times New Roman"/>
        </w:rPr>
        <w:t>повествование/сообщение;</w:t>
      </w:r>
    </w:p>
    <w:p w:rsidR="007208EF" w:rsidRPr="002341F6" w:rsidRDefault="007208EF" w:rsidP="007018F0">
      <w:pPr>
        <w:pStyle w:val="afa"/>
        <w:widowControl w:val="0"/>
        <w:numPr>
          <w:ilvl w:val="0"/>
          <w:numId w:val="34"/>
        </w:numPr>
        <w:tabs>
          <w:tab w:val="left" w:pos="207"/>
        </w:tabs>
        <w:spacing w:after="0" w:line="240" w:lineRule="auto"/>
        <w:ind w:left="20" w:hanging="20"/>
        <w:jc w:val="both"/>
        <w:rPr>
          <w:rFonts w:ascii="Times New Roman" w:hAnsi="Times New Roman"/>
        </w:rPr>
      </w:pPr>
      <w:bookmarkStart w:id="620" w:name="bookmark761"/>
      <w:bookmarkEnd w:id="620"/>
      <w:r w:rsidRPr="002341F6">
        <w:rPr>
          <w:rStyle w:val="16"/>
          <w:rFonts w:ascii="Times New Roman" w:hAnsi="Times New Roman"/>
        </w:rPr>
        <w:t>изложение (пересказ) основного содержания прочитанного/ прослушанного текста;</w:t>
      </w:r>
    </w:p>
    <w:p w:rsidR="007208EF" w:rsidRPr="002341F6" w:rsidRDefault="007208EF" w:rsidP="007018F0">
      <w:pPr>
        <w:pStyle w:val="afa"/>
        <w:widowControl w:val="0"/>
        <w:numPr>
          <w:ilvl w:val="0"/>
          <w:numId w:val="34"/>
        </w:numPr>
        <w:tabs>
          <w:tab w:val="left" w:pos="207"/>
        </w:tabs>
        <w:spacing w:after="0" w:line="240" w:lineRule="auto"/>
        <w:ind w:left="720" w:hanging="720"/>
        <w:jc w:val="both"/>
        <w:rPr>
          <w:rFonts w:ascii="Times New Roman" w:hAnsi="Times New Roman"/>
        </w:rPr>
      </w:pPr>
      <w:bookmarkStart w:id="621" w:name="bookmark762"/>
      <w:bookmarkEnd w:id="621"/>
      <w:r w:rsidRPr="002341F6">
        <w:rPr>
          <w:rStyle w:val="16"/>
          <w:rFonts w:ascii="Times New Roman" w:hAnsi="Times New Roman"/>
        </w:rPr>
        <w:t>краткое изложение результатов выполненной проектной ра</w:t>
      </w:r>
      <w:r w:rsidRPr="002341F6">
        <w:rPr>
          <w:rStyle w:val="16"/>
          <w:rFonts w:ascii="Times New Roman" w:hAnsi="Times New Roman"/>
        </w:rPr>
        <w:softHyphen/>
        <w:t>боты.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Данные умения монологической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опорой на ключевые слова, план, во</w:t>
      </w:r>
      <w:r w:rsidRPr="002341F6">
        <w:rPr>
          <w:rStyle w:val="16"/>
          <w:rFonts w:ascii="Times New Roman" w:hAnsi="Times New Roman"/>
        </w:rPr>
        <w:softHyphen/>
        <w:t>просы и/или иллюстрации, фотографии, таблицы.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монологического высказывания — 8—9 фраз.</w:t>
      </w:r>
    </w:p>
    <w:p w:rsidR="007208EF" w:rsidRPr="002341F6" w:rsidRDefault="007208EF" w:rsidP="0078035D">
      <w:pPr>
        <w:pStyle w:val="93"/>
        <w:spacing w:before="0" w:line="240" w:lineRule="auto"/>
        <w:rPr>
          <w:b/>
          <w:bCs/>
          <w:sz w:val="22"/>
          <w:szCs w:val="22"/>
        </w:rPr>
      </w:pPr>
      <w:r w:rsidRPr="002341F6">
        <w:rPr>
          <w:rStyle w:val="92"/>
          <w:b/>
          <w:bCs/>
          <w:i/>
          <w:iCs/>
          <w:sz w:val="22"/>
          <w:szCs w:val="22"/>
        </w:rPr>
        <w:t>Аудирование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непосредственном общении: понимание на слух речи учителя и одноклассников и вербальная/невербальная реакция на услышанное.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опосредованном общении: дальнейшее развитие воспри</w:t>
      </w:r>
      <w:r w:rsidRPr="002341F6">
        <w:rPr>
          <w:rStyle w:val="16"/>
          <w:rFonts w:ascii="Times New Roman" w:hAnsi="Times New Roman"/>
        </w:rPr>
        <w:softHyphen/>
        <w:t>ятия и понимания на слух несложных аутентичных текстов, со</w:t>
      </w:r>
      <w:r w:rsidRPr="002341F6">
        <w:rPr>
          <w:rStyle w:val="16"/>
          <w:rFonts w:ascii="Times New Roman" w:hAnsi="Times New Roman"/>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2341F6">
        <w:rPr>
          <w:rStyle w:val="16"/>
          <w:rFonts w:ascii="Times New Roman" w:hAnsi="Times New Roman"/>
        </w:rPr>
        <w:softHyphen/>
        <w:t>ния; с пониманием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основного содержания текста предполагает умение определять основную тему/идею и глав</w:t>
      </w:r>
      <w:r w:rsidRPr="002341F6">
        <w:rPr>
          <w:rStyle w:val="16"/>
          <w:rFonts w:ascii="Times New Roman" w:hAnsi="Times New Roman"/>
        </w:rPr>
        <w:softHyphen/>
        <w:t>ные факты/события в воспринимаемом на слух тексте; игнори</w:t>
      </w:r>
      <w:r w:rsidRPr="002341F6">
        <w:rPr>
          <w:rStyle w:val="16"/>
          <w:rFonts w:ascii="Times New Roman" w:hAnsi="Times New Roman"/>
        </w:rPr>
        <w:softHyphen/>
        <w:t>ровать незнакомые слова, не существенные для понимания ос</w:t>
      </w:r>
      <w:r w:rsidRPr="002341F6">
        <w:rPr>
          <w:rStyle w:val="16"/>
          <w:rFonts w:ascii="Times New Roman" w:hAnsi="Times New Roman"/>
        </w:rPr>
        <w:softHyphen/>
        <w:t>новного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2341F6">
        <w:rPr>
          <w:rStyle w:val="16"/>
          <w:rFonts w:ascii="Times New Roman" w:hAnsi="Times New Roman"/>
        </w:rPr>
        <w:softHyphen/>
        <w:t>мом на слух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аудирования: диалог (беседа), высказывания со</w:t>
      </w:r>
      <w:r w:rsidRPr="002341F6">
        <w:rPr>
          <w:rStyle w:val="16"/>
          <w:rFonts w:ascii="Times New Roman" w:hAnsi="Times New Roman"/>
        </w:rPr>
        <w:softHyphen/>
        <w:t>беседников в ситуациях повседневного общения, рассказ, сооб</w:t>
      </w:r>
      <w:r w:rsidRPr="002341F6">
        <w:rPr>
          <w:rStyle w:val="16"/>
          <w:rFonts w:ascii="Times New Roman" w:hAnsi="Times New Roman"/>
        </w:rPr>
        <w:softHyphen/>
        <w:t>щение информационного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Время звучания текста/текстов для аудирования — до 1,5 ми</w:t>
      </w:r>
      <w:r w:rsidRPr="002341F6">
        <w:rPr>
          <w:rStyle w:val="16"/>
          <w:rFonts w:ascii="Times New Roman" w:hAnsi="Times New Roman"/>
        </w:rPr>
        <w:softHyphen/>
        <w:t>нут.</w:t>
      </w:r>
    </w:p>
    <w:p w:rsidR="007208EF" w:rsidRPr="002341F6" w:rsidRDefault="007208EF" w:rsidP="0078035D">
      <w:pPr>
        <w:pStyle w:val="93"/>
        <w:spacing w:before="0" w:line="240" w:lineRule="auto"/>
        <w:rPr>
          <w:b/>
          <w:bCs/>
          <w:sz w:val="22"/>
          <w:szCs w:val="22"/>
        </w:rPr>
      </w:pPr>
      <w:r w:rsidRPr="002341F6">
        <w:rPr>
          <w:rStyle w:val="92"/>
          <w:b/>
          <w:bCs/>
          <w:i/>
          <w:iCs/>
          <w:sz w:val="22"/>
          <w:szCs w:val="22"/>
        </w:rPr>
        <w:t>Смысловое чтение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умения читать про себя и понимать несложные аутентичные тексты разных жанров и стилей, содержащие от</w:t>
      </w:r>
      <w:r w:rsidRPr="002341F6">
        <w:rPr>
          <w:rStyle w:val="16"/>
          <w:rFonts w:ascii="Times New Roman" w:hAnsi="Times New Roman"/>
        </w:rPr>
        <w:softHyphen/>
        <w:t>дельные незнакомые слова, с различной глубиной проникнове</w:t>
      </w:r>
      <w:r w:rsidRPr="002341F6">
        <w:rPr>
          <w:rStyle w:val="16"/>
          <w:rFonts w:ascii="Times New Roman" w:hAnsi="Times New Roman"/>
        </w:rPr>
        <w:softHyphen/>
        <w:t>ния в их содержание в зависимости от поставленной ком</w:t>
      </w:r>
      <w:r w:rsidRPr="002341F6">
        <w:rPr>
          <w:rStyle w:val="16"/>
          <w:rFonts w:ascii="Times New Roman" w:hAnsi="Times New Roman"/>
        </w:rPr>
        <w:softHyphen/>
        <w:t xml:space="preserve">муникативной задачи: с пониманием </w:t>
      </w:r>
      <w:r w:rsidRPr="002341F6">
        <w:rPr>
          <w:rStyle w:val="16"/>
          <w:rFonts w:ascii="Times New Roman" w:hAnsi="Times New Roman"/>
        </w:rPr>
        <w:lastRenderedPageBreak/>
        <w:t>основного содержания; с пониманием нужной/запрашиваемой информации; с полным пониманием содержания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основного содержания текста предпо</w:t>
      </w:r>
      <w:r w:rsidRPr="002341F6">
        <w:rPr>
          <w:rStyle w:val="16"/>
          <w:rFonts w:ascii="Times New Roman" w:hAnsi="Times New Roman"/>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2341F6">
        <w:rPr>
          <w:rStyle w:val="16"/>
          <w:rFonts w:ascii="Times New Roman" w:hAnsi="Times New Roman"/>
        </w:rPr>
        <w:softHyphen/>
        <w:t>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нужной/запрашиваемой информации предполагает умение находить в прочитанном тексте и пони</w:t>
      </w:r>
      <w:r w:rsidRPr="002341F6">
        <w:rPr>
          <w:rStyle w:val="16"/>
          <w:rFonts w:ascii="Times New Roman" w:hAnsi="Times New Roman"/>
        </w:rPr>
        <w:softHyphen/>
        <w:t>мать запрашиваемую информацию.</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полным пониманием предполагает полное и точное понимание информации, представленной в тексте, в эксплицит</w:t>
      </w:r>
      <w:r w:rsidRPr="002341F6">
        <w:rPr>
          <w:rStyle w:val="16"/>
          <w:rFonts w:ascii="Times New Roman" w:hAnsi="Times New Roman"/>
        </w:rPr>
        <w:softHyphen/>
        <w:t>ной (явной) форме.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несплошных текстов (таблиц, диаграмм) и понимание представленной в них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интервью; диалог (беседа); отрывок из ху</w:t>
      </w:r>
      <w:r w:rsidRPr="002341F6">
        <w:rPr>
          <w:rStyle w:val="16"/>
          <w:rFonts w:ascii="Times New Roman" w:hAnsi="Times New Roman"/>
        </w:rPr>
        <w:softHyphen/>
        <w:t>дожественного произведения, в том числе рассказа; отрывок из статьи научно-популярного характера; сообщение информаци</w:t>
      </w:r>
      <w:r w:rsidRPr="002341F6">
        <w:rPr>
          <w:rStyle w:val="16"/>
          <w:rFonts w:ascii="Times New Roman" w:hAnsi="Times New Roman"/>
        </w:rPr>
        <w:softHyphen/>
        <w:t>онного характера; объявление; кулинарный рецепт; сообщение личного характера; стихотворение; несплошной текст (таблица, диаграмма).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текста/текстов для чтения — до 350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 письменной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списывание текста и выписывание из него слов, словосочета</w:t>
      </w:r>
      <w:r w:rsidRPr="002341F6">
        <w:rPr>
          <w:rStyle w:val="16"/>
          <w:rFonts w:ascii="Times New Roman" w:hAnsi="Times New Roman"/>
        </w:rPr>
        <w:softHyphen/>
        <w:t>ний, предложений в соответствии с решаемой коммуникатив</w:t>
      </w:r>
      <w:r w:rsidRPr="002341F6">
        <w:rPr>
          <w:rStyle w:val="16"/>
          <w:rFonts w:ascii="Times New Roman" w:hAnsi="Times New Roman"/>
        </w:rPr>
        <w:softHyphen/>
        <w:t>ной задачей; составление плана прочитанного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электронного сообщения личного характера: сооб</w:t>
      </w:r>
      <w:r w:rsidRPr="002341F6">
        <w:rPr>
          <w:rStyle w:val="16"/>
          <w:rFonts w:ascii="Times New Roman" w:hAnsi="Times New Roman"/>
        </w:rPr>
        <w:softHyphen/>
        <w:t>щать краткие сведения о себе, расспрашивать друга/подругу по переписке о его/её увлечениях, выражать благодарность, из</w:t>
      </w:r>
      <w:r w:rsidRPr="002341F6">
        <w:rPr>
          <w:rStyle w:val="16"/>
          <w:rFonts w:ascii="Times New Roman" w:hAnsi="Times New Roman"/>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2341F6">
        <w:rPr>
          <w:rStyle w:val="16"/>
          <w:rFonts w:ascii="Times New Roman" w:hAnsi="Times New Roman"/>
        </w:rPr>
        <w:softHyphen/>
        <w:t>ма — до 90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создание небольшого письменного высказывания с опорой на образец, план, таблицу. Объём письменного высказывания — до 90 слов.</w:t>
      </w:r>
    </w:p>
    <w:p w:rsidR="007208EF" w:rsidRPr="002341F6" w:rsidRDefault="007208EF" w:rsidP="0078035D">
      <w:pPr>
        <w:pStyle w:val="93"/>
        <w:spacing w:before="0" w:line="240" w:lineRule="auto"/>
        <w:rPr>
          <w:b/>
          <w:bCs/>
          <w:sz w:val="22"/>
          <w:szCs w:val="22"/>
        </w:rPr>
      </w:pPr>
      <w:r w:rsidRPr="002341F6">
        <w:rPr>
          <w:rStyle w:val="92"/>
          <w:b/>
          <w:bCs/>
          <w:sz w:val="22"/>
          <w:szCs w:val="22"/>
        </w:rPr>
        <w:t>Языковые знания и умения</w:t>
      </w:r>
    </w:p>
    <w:p w:rsidR="007208EF" w:rsidRPr="002341F6" w:rsidRDefault="007208EF" w:rsidP="0078035D">
      <w:pPr>
        <w:pStyle w:val="93"/>
        <w:spacing w:before="0" w:line="240" w:lineRule="auto"/>
        <w:rPr>
          <w:b/>
          <w:bCs/>
          <w:sz w:val="22"/>
          <w:szCs w:val="22"/>
        </w:rPr>
      </w:pPr>
      <w:r w:rsidRPr="002341F6">
        <w:rPr>
          <w:rStyle w:val="92"/>
          <w:b/>
          <w:bCs/>
          <w:i/>
          <w:iCs/>
          <w:sz w:val="22"/>
          <w:szCs w:val="22"/>
        </w:rPr>
        <w:t>Фонетическая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и адекватное, без фонематических оши</w:t>
      </w:r>
      <w:r w:rsidRPr="002341F6">
        <w:rPr>
          <w:rStyle w:val="16"/>
          <w:rFonts w:ascii="Times New Roman" w:hAnsi="Times New Roman"/>
        </w:rPr>
        <w:softHyphen/>
        <w:t>бок, ведущих к сбою в коммуникации, произнесение слов с со</w:t>
      </w:r>
      <w:r w:rsidRPr="002341F6">
        <w:rPr>
          <w:rStyle w:val="16"/>
          <w:rFonts w:ascii="Times New Roman" w:hAnsi="Times New Roman"/>
        </w:rPr>
        <w:softHyphen/>
        <w:t xml:space="preserve">блюдением правильного </w:t>
      </w:r>
      <w:r w:rsidRPr="002341F6">
        <w:rPr>
          <w:rStyle w:val="16"/>
          <w:rFonts w:ascii="Times New Roman" w:hAnsi="Times New Roman"/>
        </w:rPr>
        <w:lastRenderedPageBreak/>
        <w:t>ударения и фраз с соблюдением их рит</w:t>
      </w:r>
      <w:r w:rsidRPr="002341F6">
        <w:rPr>
          <w:rStyle w:val="16"/>
          <w:rFonts w:ascii="Times New Roman" w:hAnsi="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вслух небольших аутентичных текстов, построенных на изученном языковом материале, с соблюдением правил чте</w:t>
      </w:r>
      <w:r w:rsidRPr="002341F6">
        <w:rPr>
          <w:rStyle w:val="16"/>
          <w:rFonts w:ascii="Times New Roman" w:hAnsi="Times New Roman"/>
        </w:rPr>
        <w:softHyphen/>
        <w:t>ния и соответствующей интонации, демонстрирующее понима</w:t>
      </w:r>
      <w:r w:rsidRPr="002341F6">
        <w:rPr>
          <w:rStyle w:val="16"/>
          <w:rFonts w:ascii="Times New Roman" w:hAnsi="Times New Roman"/>
        </w:rPr>
        <w:softHyphen/>
        <w:t>ние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вслух: диалог (беседа), рассказ, сообще</w:t>
      </w:r>
      <w:r w:rsidRPr="002341F6">
        <w:rPr>
          <w:rStyle w:val="16"/>
          <w:rFonts w:ascii="Times New Roman" w:hAnsi="Times New Roman"/>
        </w:rPr>
        <w:softHyphen/>
        <w:t>ние информационного характера, отрывок из статьи научно-по</w:t>
      </w:r>
      <w:r w:rsidRPr="002341F6">
        <w:rPr>
          <w:rStyle w:val="16"/>
          <w:rFonts w:ascii="Times New Roman" w:hAnsi="Times New Roman"/>
        </w:rPr>
        <w:softHyphen/>
        <w:t>пулярного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 для чтения вслух — до 100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Графика, орфография и пунктуация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написание изученных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использование знаков препинания: точки, во</w:t>
      </w:r>
      <w:r w:rsidRPr="002341F6">
        <w:rPr>
          <w:rStyle w:val="16"/>
          <w:rFonts w:ascii="Times New Roman" w:hAnsi="Times New Roman"/>
        </w:rPr>
        <w:softHyphen/>
        <w:t>просительного и восклицательного знаков в конце предложе</w:t>
      </w:r>
      <w:r w:rsidRPr="002341F6">
        <w:rPr>
          <w:rStyle w:val="16"/>
          <w:rFonts w:ascii="Times New Roman" w:hAnsi="Times New Roman"/>
        </w:rPr>
        <w:softHyphen/>
        <w:t>ния; запятой при перечислении и обращении; апострофа.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 правильное, в соответствии с нормами рече</w:t>
      </w:r>
      <w:r w:rsidRPr="002341F6">
        <w:rPr>
          <w:rStyle w:val="16"/>
          <w:rFonts w:ascii="Times New Roman" w:hAnsi="Times New Roman"/>
        </w:rPr>
        <w:softHyphen/>
        <w:t>вого этикета, принятыми в стране/странах изучаемого языка, оформление электронного сообщения личного характера.</w:t>
      </w:r>
    </w:p>
    <w:p w:rsidR="007208EF" w:rsidRPr="002341F6" w:rsidRDefault="007208EF" w:rsidP="0078035D">
      <w:pPr>
        <w:pStyle w:val="93"/>
        <w:spacing w:before="0" w:line="240" w:lineRule="auto"/>
        <w:rPr>
          <w:b/>
          <w:bCs/>
          <w:sz w:val="22"/>
          <w:szCs w:val="22"/>
        </w:rPr>
      </w:pPr>
      <w:r w:rsidRPr="002341F6">
        <w:rPr>
          <w:rStyle w:val="92"/>
          <w:b/>
          <w:bCs/>
          <w:i/>
          <w:iCs/>
          <w:sz w:val="22"/>
          <w:szCs w:val="22"/>
        </w:rPr>
        <w:t>Лексическая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лексических единиц (слов, сло</w:t>
      </w:r>
      <w:r w:rsidRPr="002341F6">
        <w:rPr>
          <w:rStyle w:val="16"/>
          <w:rFonts w:ascii="Times New Roman" w:hAnsi="Times New Roman"/>
        </w:rPr>
        <w:softHyphen/>
        <w:t>восочетаний, речевых клише), обслуживающих ситуации об</w:t>
      </w:r>
      <w:r w:rsidRPr="002341F6">
        <w:rPr>
          <w:rStyle w:val="16"/>
          <w:rFonts w:ascii="Times New Roman" w:hAnsi="Times New Roman"/>
        </w:rPr>
        <w:softHyphen/>
        <w:t>щения в рамках тематического содержания речи, с соблюде</w:t>
      </w:r>
      <w:r w:rsidRPr="002341F6">
        <w:rPr>
          <w:rStyle w:val="16"/>
          <w:rFonts w:ascii="Times New Roman" w:hAnsi="Times New Roman"/>
        </w:rPr>
        <w:softHyphen/>
        <w:t>нием существующей в английском языке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звучащем и письменном тексте и употребле</w:t>
      </w:r>
      <w:r w:rsidRPr="002341F6">
        <w:rPr>
          <w:rStyle w:val="16"/>
          <w:rFonts w:ascii="Times New Roman" w:hAnsi="Times New Roman"/>
        </w:rPr>
        <w:softHyphen/>
        <w:t>ние в устной и письменной речи различных средств связи для обеспечения логичности и целостности высказывания.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 900 лексических единиц для продуктивного исполь</w:t>
      </w:r>
      <w:r w:rsidRPr="002341F6">
        <w:rPr>
          <w:rStyle w:val="16"/>
          <w:rFonts w:ascii="Times New Roman" w:hAnsi="Times New Roman"/>
        </w:rPr>
        <w:softHyphen/>
        <w:t>зования (включая 750 лексических единиц, изученных ранее) и 1000 лексических единиц для рецептивного усвоения (вклю</w:t>
      </w:r>
      <w:r w:rsidRPr="002341F6">
        <w:rPr>
          <w:rStyle w:val="16"/>
          <w:rFonts w:ascii="Times New Roman" w:hAnsi="Times New Roman"/>
        </w:rPr>
        <w:softHyphen/>
        <w:t>чая 900 лексических единиц продуктивного минимума).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словообразования:</w:t>
      </w:r>
    </w:p>
    <w:p w:rsidR="007208EF" w:rsidRPr="002341F6" w:rsidRDefault="007208EF" w:rsidP="0078035D">
      <w:pPr>
        <w:pStyle w:val="afa"/>
        <w:tabs>
          <w:tab w:val="left" w:pos="581"/>
        </w:tabs>
        <w:spacing w:after="0" w:line="240" w:lineRule="auto"/>
        <w:jc w:val="both"/>
        <w:rPr>
          <w:rFonts w:ascii="Times New Roman" w:hAnsi="Times New Roman"/>
        </w:rPr>
      </w:pPr>
      <w:bookmarkStart w:id="622" w:name="bookmark763"/>
      <w:r w:rsidRPr="002341F6">
        <w:rPr>
          <w:rStyle w:val="16"/>
          <w:rFonts w:ascii="Times New Roman" w:hAnsi="Times New Roman"/>
        </w:rPr>
        <w:t>а</w:t>
      </w:r>
      <w:bookmarkEnd w:id="622"/>
      <w:r w:rsidRPr="002341F6">
        <w:rPr>
          <w:rStyle w:val="16"/>
          <w:rFonts w:ascii="Times New Roman" w:hAnsi="Times New Roman"/>
        </w:rPr>
        <w:t>)</w:t>
      </w:r>
      <w:r w:rsidRPr="002341F6">
        <w:rPr>
          <w:rStyle w:val="16"/>
          <w:rFonts w:ascii="Times New Roman" w:hAnsi="Times New Roman"/>
        </w:rPr>
        <w:tab/>
        <w:t>аффиксация: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образование имён существительных при помощи префикса </w:t>
      </w:r>
      <w:r w:rsidRPr="002341F6">
        <w:rPr>
          <w:rStyle w:val="16"/>
          <w:rFonts w:ascii="Times New Roman" w:hAnsi="Times New Roman"/>
          <w:lang w:val="en-US"/>
        </w:rPr>
        <w:t>un</w:t>
      </w:r>
      <w:r w:rsidRPr="002341F6">
        <w:rPr>
          <w:rStyle w:val="16"/>
          <w:rFonts w:ascii="Times New Roman" w:hAnsi="Times New Roman"/>
        </w:rPr>
        <w:t>- (</w:t>
      </w:r>
      <w:r w:rsidRPr="002341F6">
        <w:rPr>
          <w:rStyle w:val="16"/>
          <w:rFonts w:ascii="Times New Roman" w:hAnsi="Times New Roman"/>
          <w:lang w:val="en-US"/>
        </w:rPr>
        <w:t>unreality</w:t>
      </w:r>
      <w:r w:rsidRPr="002341F6">
        <w:rPr>
          <w:rStyle w:val="16"/>
          <w:rFonts w:ascii="Times New Roman" w:hAnsi="Times New Roman"/>
        </w:rPr>
        <w:t>) и при помощи суффиксов: -</w:t>
      </w:r>
      <w:r w:rsidRPr="002341F6">
        <w:rPr>
          <w:rStyle w:val="16"/>
          <w:rFonts w:ascii="Times New Roman" w:hAnsi="Times New Roman"/>
          <w:lang w:val="en-US"/>
        </w:rPr>
        <w:t>ment</w:t>
      </w:r>
      <w:r w:rsidRPr="002341F6">
        <w:rPr>
          <w:rStyle w:val="16"/>
          <w:rFonts w:ascii="Times New Roman" w:hAnsi="Times New Roman"/>
        </w:rPr>
        <w:t xml:space="preserve"> (</w:t>
      </w:r>
      <w:r w:rsidRPr="002341F6">
        <w:rPr>
          <w:rStyle w:val="16"/>
          <w:rFonts w:ascii="Times New Roman" w:hAnsi="Times New Roman"/>
          <w:lang w:val="en-US"/>
        </w:rPr>
        <w:t>development</w:t>
      </w:r>
      <w:r w:rsidRPr="002341F6">
        <w:rPr>
          <w:rStyle w:val="16"/>
          <w:rFonts w:ascii="Times New Roman" w:hAnsi="Times New Roman"/>
        </w:rPr>
        <w:t>), -</w:t>
      </w:r>
      <w:r w:rsidRPr="002341F6">
        <w:rPr>
          <w:rStyle w:val="16"/>
          <w:rFonts w:ascii="Times New Roman" w:hAnsi="Times New Roman"/>
          <w:lang w:val="en-US"/>
        </w:rPr>
        <w:t>ness</w:t>
      </w:r>
      <w:r w:rsidRPr="002341F6">
        <w:rPr>
          <w:rStyle w:val="16"/>
          <w:rFonts w:ascii="Times New Roman" w:hAnsi="Times New Roman"/>
        </w:rPr>
        <w:t xml:space="preserve"> (</w:t>
      </w:r>
      <w:r w:rsidRPr="002341F6">
        <w:rPr>
          <w:rStyle w:val="16"/>
          <w:rFonts w:ascii="Times New Roman" w:hAnsi="Times New Roman"/>
          <w:lang w:val="en-US"/>
        </w:rPr>
        <w:t>darkness</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имён прилагательных при помощи суффиксов -</w:t>
      </w:r>
      <w:r w:rsidRPr="002341F6">
        <w:rPr>
          <w:rStyle w:val="16"/>
          <w:rFonts w:ascii="Times New Roman" w:hAnsi="Times New Roman"/>
          <w:lang w:val="en-US"/>
        </w:rPr>
        <w:t>ly</w:t>
      </w:r>
      <w:r w:rsidRPr="002341F6">
        <w:rPr>
          <w:rStyle w:val="16"/>
          <w:rFonts w:ascii="Times New Roman" w:hAnsi="Times New Roman"/>
        </w:rPr>
        <w:t xml:space="preserve"> (</w:t>
      </w:r>
      <w:r w:rsidRPr="002341F6">
        <w:rPr>
          <w:rStyle w:val="16"/>
          <w:rFonts w:ascii="Times New Roman" w:hAnsi="Times New Roman"/>
          <w:lang w:val="en-US"/>
        </w:rPr>
        <w:t>friendly</w:t>
      </w:r>
      <w:r w:rsidRPr="002341F6">
        <w:rPr>
          <w:rStyle w:val="16"/>
          <w:rFonts w:ascii="Times New Roman" w:hAnsi="Times New Roman"/>
        </w:rPr>
        <w:t>), -</w:t>
      </w:r>
      <w:r w:rsidRPr="002341F6">
        <w:rPr>
          <w:rStyle w:val="16"/>
          <w:rFonts w:ascii="Times New Roman" w:hAnsi="Times New Roman"/>
          <w:lang w:val="en-US"/>
        </w:rPr>
        <w:t>ous</w:t>
      </w:r>
      <w:r w:rsidRPr="002341F6">
        <w:rPr>
          <w:rStyle w:val="16"/>
          <w:rFonts w:ascii="Times New Roman" w:hAnsi="Times New Roman"/>
        </w:rPr>
        <w:t xml:space="preserve"> (</w:t>
      </w:r>
      <w:r w:rsidRPr="002341F6">
        <w:rPr>
          <w:rStyle w:val="16"/>
          <w:rFonts w:ascii="Times New Roman" w:hAnsi="Times New Roman"/>
          <w:lang w:val="en-US"/>
        </w:rPr>
        <w:t>famous</w:t>
      </w:r>
      <w:r w:rsidRPr="002341F6">
        <w:rPr>
          <w:rStyle w:val="16"/>
          <w:rFonts w:ascii="Times New Roman" w:hAnsi="Times New Roman"/>
        </w:rPr>
        <w:t>), -</w:t>
      </w:r>
      <w:r w:rsidRPr="002341F6">
        <w:rPr>
          <w:rStyle w:val="16"/>
          <w:rFonts w:ascii="Times New Roman" w:hAnsi="Times New Roman"/>
          <w:lang w:val="en-US"/>
        </w:rPr>
        <w:t>y</w:t>
      </w:r>
      <w:r w:rsidRPr="002341F6">
        <w:rPr>
          <w:rStyle w:val="16"/>
          <w:rFonts w:ascii="Times New Roman" w:hAnsi="Times New Roman"/>
        </w:rPr>
        <w:t xml:space="preserve"> (</w:t>
      </w:r>
      <w:r w:rsidRPr="002341F6">
        <w:rPr>
          <w:rStyle w:val="16"/>
          <w:rFonts w:ascii="Times New Roman" w:hAnsi="Times New Roman"/>
          <w:lang w:val="en-US"/>
        </w:rPr>
        <w:t>busy</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образование имён прилагательных и наречий при помощи префиксов </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im</w:t>
      </w:r>
      <w:r w:rsidRPr="002341F6">
        <w:rPr>
          <w:rStyle w:val="16"/>
          <w:rFonts w:ascii="Times New Roman" w:hAnsi="Times New Roman"/>
        </w:rPr>
        <w:t>- (</w:t>
      </w:r>
      <w:r w:rsidRPr="002341F6">
        <w:rPr>
          <w:rStyle w:val="16"/>
          <w:rFonts w:ascii="Times New Roman" w:hAnsi="Times New Roman"/>
          <w:lang w:val="en-US"/>
        </w:rPr>
        <w:t>informal</w:t>
      </w:r>
      <w:r w:rsidRPr="002341F6">
        <w:rPr>
          <w:rStyle w:val="16"/>
          <w:rFonts w:ascii="Times New Roman" w:hAnsi="Times New Roman"/>
        </w:rPr>
        <w:t xml:space="preserve">, </w:t>
      </w:r>
      <w:r w:rsidRPr="002341F6">
        <w:rPr>
          <w:rStyle w:val="16"/>
          <w:rFonts w:ascii="Times New Roman" w:hAnsi="Times New Roman"/>
          <w:lang w:val="en-US"/>
        </w:rPr>
        <w:t>independently</w:t>
      </w:r>
      <w:r w:rsidRPr="002341F6">
        <w:rPr>
          <w:rStyle w:val="16"/>
          <w:rFonts w:ascii="Times New Roman" w:hAnsi="Times New Roman"/>
        </w:rPr>
        <w:t xml:space="preserve">, </w:t>
      </w:r>
      <w:r w:rsidRPr="002341F6">
        <w:rPr>
          <w:rStyle w:val="16"/>
          <w:rFonts w:ascii="Times New Roman" w:hAnsi="Times New Roman"/>
          <w:lang w:val="en-US"/>
        </w:rPr>
        <w:t>impossible</w:t>
      </w:r>
      <w:r w:rsidRPr="002341F6">
        <w:rPr>
          <w:rStyle w:val="16"/>
          <w:rFonts w:ascii="Times New Roman" w:hAnsi="Times New Roman"/>
        </w:rPr>
        <w:t>);</w:t>
      </w:r>
    </w:p>
    <w:p w:rsidR="007208EF" w:rsidRPr="002341F6" w:rsidRDefault="007208EF" w:rsidP="0078035D">
      <w:pPr>
        <w:pStyle w:val="afa"/>
        <w:tabs>
          <w:tab w:val="left" w:pos="581"/>
        </w:tabs>
        <w:spacing w:after="0" w:line="240" w:lineRule="auto"/>
        <w:jc w:val="both"/>
        <w:rPr>
          <w:rFonts w:ascii="Times New Roman" w:hAnsi="Times New Roman"/>
        </w:rPr>
      </w:pPr>
      <w:bookmarkStart w:id="623" w:name="bookmark764"/>
      <w:r w:rsidRPr="002341F6">
        <w:rPr>
          <w:rStyle w:val="16"/>
          <w:rFonts w:ascii="Times New Roman" w:hAnsi="Times New Roman"/>
        </w:rPr>
        <w:t>б</w:t>
      </w:r>
      <w:bookmarkEnd w:id="623"/>
      <w:r w:rsidRPr="002341F6">
        <w:rPr>
          <w:rStyle w:val="16"/>
          <w:rFonts w:ascii="Times New Roman" w:hAnsi="Times New Roman"/>
        </w:rPr>
        <w:t>)</w:t>
      </w:r>
      <w:r w:rsidRPr="002341F6">
        <w:rPr>
          <w:rStyle w:val="16"/>
          <w:rFonts w:ascii="Times New Roman" w:hAnsi="Times New Roman"/>
        </w:rPr>
        <w:tab/>
        <w:t>словосложение: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образование сложных прилагательных путём соединения ос</w:t>
      </w:r>
      <w:r w:rsidRPr="002341F6">
        <w:rPr>
          <w:rStyle w:val="16"/>
          <w:rFonts w:ascii="Times New Roman" w:hAnsi="Times New Roman"/>
        </w:rPr>
        <w:softHyphen/>
        <w:t>новы прилагательного с основой существительного с добавлени</w:t>
      </w:r>
      <w:r w:rsidRPr="002341F6">
        <w:rPr>
          <w:rStyle w:val="16"/>
          <w:rFonts w:ascii="Times New Roman" w:hAnsi="Times New Roman"/>
        </w:rPr>
        <w:softHyphen/>
        <w:t>ем суффикса -</w:t>
      </w:r>
      <w:r w:rsidRPr="002341F6">
        <w:rPr>
          <w:rStyle w:val="16"/>
          <w:rFonts w:ascii="Times New Roman" w:hAnsi="Times New Roman"/>
          <w:lang w:val="en-US"/>
        </w:rPr>
        <w:t>ed</w:t>
      </w:r>
      <w:r w:rsidRPr="002341F6">
        <w:rPr>
          <w:rStyle w:val="16"/>
          <w:rFonts w:ascii="Times New Roman" w:hAnsi="Times New Roman"/>
        </w:rPr>
        <w:t xml:space="preserve"> (</w:t>
      </w:r>
      <w:r w:rsidRPr="002341F6">
        <w:rPr>
          <w:rStyle w:val="16"/>
          <w:rFonts w:ascii="Times New Roman" w:hAnsi="Times New Roman"/>
          <w:lang w:val="en-US"/>
        </w:rPr>
        <w:t>blue</w:t>
      </w:r>
      <w:r w:rsidRPr="002341F6">
        <w:rPr>
          <w:rStyle w:val="16"/>
          <w:rFonts w:ascii="Times New Roman" w:hAnsi="Times New Roman"/>
        </w:rPr>
        <w:t>-</w:t>
      </w:r>
      <w:r w:rsidRPr="002341F6">
        <w:rPr>
          <w:rStyle w:val="16"/>
          <w:rFonts w:ascii="Times New Roman" w:hAnsi="Times New Roman"/>
          <w:lang w:val="en-US"/>
        </w:rPr>
        <w:t>eyed</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Многозначные лексические единицы. Синонимы. Антонимы. Интернациональные слова. Наиболее частотные фразовые гла</w:t>
      </w:r>
      <w:r w:rsidRPr="002341F6">
        <w:rPr>
          <w:rStyle w:val="16"/>
          <w:rFonts w:ascii="Times New Roman" w:hAnsi="Times New Roman"/>
        </w:rPr>
        <w:softHyphen/>
        <w:t>голы.</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Грамматическая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изученных морфологических форм и синтаксических конструкций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Предложения со сложным дополнением (</w:t>
      </w:r>
      <w:r w:rsidRPr="002341F6">
        <w:rPr>
          <w:rStyle w:val="16"/>
          <w:rFonts w:ascii="Times New Roman" w:hAnsi="Times New Roman"/>
          <w:lang w:val="en-US"/>
        </w:rPr>
        <w:t>Complex</w:t>
      </w:r>
      <w:r w:rsidRPr="002341F6">
        <w:rPr>
          <w:rStyle w:val="16"/>
          <w:rFonts w:ascii="Times New Roman" w:hAnsi="Times New Roman"/>
        </w:rPr>
        <w:t xml:space="preserve"> </w:t>
      </w:r>
      <w:r w:rsidRPr="002341F6">
        <w:rPr>
          <w:rStyle w:val="16"/>
          <w:rFonts w:ascii="Times New Roman" w:hAnsi="Times New Roman"/>
          <w:lang w:val="en-US"/>
        </w:rPr>
        <w:t>Object</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Условные предложения реального (</w:t>
      </w:r>
      <w:r w:rsidRPr="002341F6">
        <w:rPr>
          <w:rStyle w:val="16"/>
          <w:rFonts w:ascii="Times New Roman" w:hAnsi="Times New Roman"/>
          <w:lang w:val="en-US"/>
        </w:rPr>
        <w:t>Conditional</w:t>
      </w:r>
      <w:r w:rsidRPr="002341F6">
        <w:rPr>
          <w:rStyle w:val="16"/>
          <w:rFonts w:ascii="Times New Roman" w:hAnsi="Times New Roman"/>
        </w:rPr>
        <w:t xml:space="preserve"> 0, </w:t>
      </w:r>
      <w:r w:rsidRPr="002341F6">
        <w:rPr>
          <w:rStyle w:val="16"/>
          <w:rFonts w:ascii="Times New Roman" w:hAnsi="Times New Roman"/>
          <w:lang w:val="en-US"/>
        </w:rPr>
        <w:t>Condition</w:t>
      </w:r>
      <w:r w:rsidRPr="002341F6">
        <w:rPr>
          <w:rStyle w:val="16"/>
          <w:rFonts w:ascii="Times New Roman" w:hAnsi="Times New Roman"/>
        </w:rPr>
        <w:softHyphen/>
      </w:r>
      <w:r w:rsidRPr="002341F6">
        <w:rPr>
          <w:rStyle w:val="16"/>
          <w:rFonts w:ascii="Times New Roman" w:hAnsi="Times New Roman"/>
          <w:lang w:val="en-US"/>
        </w:rPr>
        <w:t>al</w:t>
      </w:r>
      <w:r w:rsidRPr="002341F6">
        <w:rPr>
          <w:rStyle w:val="16"/>
          <w:rFonts w:ascii="Times New Roman" w:hAnsi="Times New Roman"/>
        </w:rPr>
        <w:t xml:space="preserve"> I)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предложения с конструкцией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be</w:t>
      </w:r>
      <w:r w:rsidRPr="002341F6">
        <w:rPr>
          <w:rStyle w:val="16"/>
          <w:rFonts w:ascii="Times New Roman" w:hAnsi="Times New Roman"/>
        </w:rPr>
        <w:t xml:space="preserve"> </w:t>
      </w:r>
      <w:r w:rsidRPr="002341F6">
        <w:rPr>
          <w:rStyle w:val="16"/>
          <w:rFonts w:ascii="Times New Roman" w:hAnsi="Times New Roman"/>
          <w:lang w:val="en-US"/>
        </w:rPr>
        <w:t>going</w:t>
      </w:r>
      <w:r w:rsidRPr="002341F6">
        <w:rPr>
          <w:rStyle w:val="16"/>
          <w:rFonts w:ascii="Times New Roman" w:hAnsi="Times New Roman"/>
        </w:rPr>
        <w:t xml:space="preserve"> </w:t>
      </w:r>
      <w:r w:rsidRPr="002341F6">
        <w:rPr>
          <w:rStyle w:val="16"/>
          <w:rFonts w:ascii="Times New Roman" w:hAnsi="Times New Roman"/>
          <w:lang w:val="en-US"/>
        </w:rPr>
        <w:t>to</w:t>
      </w:r>
      <w:r w:rsidRPr="002341F6">
        <w:rPr>
          <w:rStyle w:val="16"/>
          <w:rFonts w:ascii="Times New Roman" w:hAnsi="Times New Roman"/>
        </w:rPr>
        <w:t xml:space="preserve"> + инфинитив и формы </w:t>
      </w:r>
      <w:r w:rsidRPr="002341F6">
        <w:rPr>
          <w:rStyle w:val="16"/>
          <w:rFonts w:ascii="Times New Roman" w:hAnsi="Times New Roman"/>
          <w:lang w:val="en-US"/>
        </w:rPr>
        <w:t>Future</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и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для вы</w:t>
      </w:r>
      <w:r w:rsidRPr="002341F6">
        <w:rPr>
          <w:rStyle w:val="16"/>
          <w:rFonts w:ascii="Times New Roman" w:hAnsi="Times New Roman"/>
        </w:rPr>
        <w:softHyphen/>
        <w:t>ражения будущего действия.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Конструкция </w:t>
      </w:r>
      <w:r w:rsidRPr="002341F6">
        <w:rPr>
          <w:rStyle w:val="16"/>
          <w:rFonts w:ascii="Times New Roman" w:hAnsi="Times New Roman"/>
          <w:lang w:val="en-US"/>
        </w:rPr>
        <w:t>used</w:t>
      </w:r>
      <w:r w:rsidRPr="002341F6">
        <w:rPr>
          <w:rStyle w:val="16"/>
          <w:rFonts w:ascii="Times New Roman" w:hAnsi="Times New Roman"/>
        </w:rPr>
        <w:t xml:space="preserve"> </w:t>
      </w:r>
      <w:r w:rsidRPr="002341F6">
        <w:rPr>
          <w:rStyle w:val="16"/>
          <w:rFonts w:ascii="Times New Roman" w:hAnsi="Times New Roman"/>
          <w:lang w:val="en-US"/>
        </w:rPr>
        <w:t>to</w:t>
      </w:r>
      <w:r w:rsidRPr="002341F6">
        <w:rPr>
          <w:rStyle w:val="16"/>
          <w:rFonts w:ascii="Times New Roman" w:hAnsi="Times New Roman"/>
        </w:rPr>
        <w:t xml:space="preserve"> + инфинитив глагола.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Глаголы в наиболее употребительных формах страдательного залога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Passive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Предлоги, употребляемые с глаголами в страдательном залоге.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Модальный глагол </w:t>
      </w:r>
      <w:r w:rsidRPr="002341F6">
        <w:rPr>
          <w:rStyle w:val="16"/>
          <w:rFonts w:ascii="Times New Roman" w:hAnsi="Times New Roman"/>
          <w:lang w:val="en-US"/>
        </w:rPr>
        <w:t>might</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Наречия, совпадающие по форме с прилагательными (</w:t>
      </w:r>
      <w:r w:rsidRPr="002341F6">
        <w:rPr>
          <w:rStyle w:val="16"/>
          <w:rFonts w:ascii="Times New Roman" w:hAnsi="Times New Roman"/>
          <w:lang w:val="en-US"/>
        </w:rPr>
        <w:t>fast</w:t>
      </w:r>
      <w:r w:rsidRPr="002341F6">
        <w:rPr>
          <w:rStyle w:val="16"/>
          <w:rFonts w:ascii="Times New Roman" w:hAnsi="Times New Roman"/>
        </w:rPr>
        <w:t xml:space="preserve">, </w:t>
      </w:r>
      <w:r w:rsidRPr="002341F6">
        <w:rPr>
          <w:rStyle w:val="16"/>
          <w:rFonts w:ascii="Times New Roman" w:hAnsi="Times New Roman"/>
          <w:lang w:val="en-US"/>
        </w:rPr>
        <w:t>high</w:t>
      </w:r>
      <w:r w:rsidRPr="002341F6">
        <w:rPr>
          <w:rStyle w:val="16"/>
          <w:rFonts w:ascii="Times New Roman" w:hAnsi="Times New Roman"/>
        </w:rPr>
        <w:t xml:space="preserve">; </w:t>
      </w:r>
      <w:r w:rsidRPr="002341F6">
        <w:rPr>
          <w:rStyle w:val="16"/>
          <w:rFonts w:ascii="Times New Roman" w:hAnsi="Times New Roman"/>
          <w:lang w:val="en-US"/>
        </w:rPr>
        <w:t>early</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Местоимения</w:t>
      </w:r>
      <w:r w:rsidRPr="002341F6">
        <w:rPr>
          <w:rStyle w:val="16"/>
          <w:rFonts w:ascii="Times New Roman" w:hAnsi="Times New Roman"/>
          <w:lang w:val="en-US"/>
        </w:rPr>
        <w:t xml:space="preserve"> other/another, both, all, one.</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Количественные числительные для обозначения больших чи</w:t>
      </w:r>
      <w:r w:rsidRPr="002341F6">
        <w:rPr>
          <w:rStyle w:val="16"/>
          <w:rFonts w:ascii="Times New Roman" w:hAnsi="Times New Roman"/>
        </w:rPr>
        <w:softHyphen/>
        <w:t>сел (до 1 000 000).</w:t>
      </w:r>
    </w:p>
    <w:p w:rsidR="007208EF" w:rsidRPr="002341F6" w:rsidRDefault="007208EF" w:rsidP="0078035D">
      <w:pPr>
        <w:pStyle w:val="93"/>
        <w:spacing w:before="0" w:line="240" w:lineRule="auto"/>
        <w:rPr>
          <w:b/>
          <w:bCs/>
          <w:sz w:val="22"/>
          <w:szCs w:val="22"/>
        </w:rPr>
      </w:pPr>
      <w:r w:rsidRPr="002341F6">
        <w:rPr>
          <w:rStyle w:val="92"/>
          <w:b/>
          <w:bCs/>
          <w:sz w:val="22"/>
          <w:szCs w:val="22"/>
        </w:rPr>
        <w:t>Социокультурные знания и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отдельных социокультурных эле</w:t>
      </w:r>
      <w:r w:rsidRPr="002341F6">
        <w:rPr>
          <w:rStyle w:val="16"/>
          <w:rFonts w:ascii="Times New Roman" w:hAnsi="Times New Roman"/>
        </w:rPr>
        <w:softHyphen/>
        <w:t>ментов речевого поведенческого этикета в стране/странах изу</w:t>
      </w:r>
      <w:r w:rsidRPr="002341F6">
        <w:rPr>
          <w:rStyle w:val="16"/>
          <w:rFonts w:ascii="Times New Roman" w:hAnsi="Times New Roman"/>
        </w:rPr>
        <w:softHyphen/>
        <w:t>чаемого языка в рамках тематического содержания (в ситуаци</w:t>
      </w:r>
      <w:r w:rsidRPr="002341F6">
        <w:rPr>
          <w:rStyle w:val="16"/>
          <w:rFonts w:ascii="Times New Roman" w:hAnsi="Times New Roman"/>
        </w:rPr>
        <w:softHyphen/>
        <w:t>ях общения, в том числе «В городе», «Проведение досуга», «Во время путешествия»).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и использование в устной и письменной речи наибо</w:t>
      </w:r>
      <w:r w:rsidRPr="002341F6">
        <w:rPr>
          <w:rStyle w:val="16"/>
          <w:rFonts w:ascii="Times New Roman" w:hAnsi="Times New Roman"/>
        </w:rPr>
        <w:softHyphen/>
        <w:t>лее употребительной тематической фоновой лексики и реалий в рамках отобранного тематического содержания (основные на</w:t>
      </w:r>
      <w:r w:rsidRPr="002341F6">
        <w:rPr>
          <w:rStyle w:val="16"/>
          <w:rFonts w:ascii="Times New Roman" w:hAnsi="Times New Roman"/>
        </w:rPr>
        <w:softHyphen/>
        <w:t>циональные праздники, традиции в питании и проведении до</w:t>
      </w:r>
      <w:r w:rsidRPr="002341F6">
        <w:rPr>
          <w:rStyle w:val="16"/>
          <w:rFonts w:ascii="Times New Roman" w:hAnsi="Times New Roman"/>
        </w:rPr>
        <w:softHyphen/>
        <w:t>суга, система образования).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Социокультурный портрет родной страны и страны/стран из</w:t>
      </w:r>
      <w:r w:rsidRPr="002341F6">
        <w:rPr>
          <w:rStyle w:val="16"/>
          <w:rFonts w:ascii="Times New Roman" w:hAnsi="Times New Roman"/>
        </w:rPr>
        <w:softHyphen/>
        <w:t>учаемого языка: знакомство с традициями проведения основ</w:t>
      </w:r>
      <w:r w:rsidRPr="002341F6">
        <w:rPr>
          <w:rStyle w:val="16"/>
          <w:rFonts w:ascii="Times New Roman" w:hAnsi="Times New Roman"/>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2341F6">
        <w:rPr>
          <w:rStyle w:val="16"/>
          <w:rFonts w:ascii="Times New Roman" w:hAnsi="Times New Roman"/>
        </w:rPr>
        <w:softHyphen/>
        <w:t>стями; некоторыми выдающимися людьми); с доступными в языковом отношении образцами поэзии и прозы для подрост</w:t>
      </w:r>
      <w:r w:rsidRPr="002341F6">
        <w:rPr>
          <w:rStyle w:val="16"/>
          <w:rFonts w:ascii="Times New Roman" w:hAnsi="Times New Roman"/>
        </w:rPr>
        <w:softHyphen/>
        <w:t>ков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писать свои имя и фамилию, а также имена и фамилии своих родственников и друзей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свой адрес на английском языке (в ан</w:t>
      </w:r>
      <w:r w:rsidRPr="002341F6">
        <w:rPr>
          <w:rStyle w:val="16"/>
          <w:rFonts w:ascii="Times New Roman" w:hAnsi="Times New Roman"/>
        </w:rPr>
        <w:softHyphen/>
        <w:t>кете);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электронное сообщение личного ха</w:t>
      </w:r>
      <w:r w:rsidRPr="002341F6">
        <w:rPr>
          <w:rStyle w:val="16"/>
          <w:rFonts w:ascii="Times New Roman" w:hAnsi="Times New Roman"/>
        </w:rPr>
        <w:softHyphen/>
        <w:t>рактера в соответствии с нормами неофициального общения, принятыми в стране/странах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Россию и страну/страны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некоторые культурные явления родной страны и страны/стран изучаемого языка (основные нацио</w:t>
      </w:r>
      <w:r w:rsidRPr="002341F6">
        <w:rPr>
          <w:rStyle w:val="16"/>
          <w:rFonts w:ascii="Times New Roman" w:hAnsi="Times New Roman"/>
        </w:rPr>
        <w:softHyphen/>
        <w:t>нальные праздники, традиции в проведении досуга и питании); наиболее известные достопримечательности;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рассказывать о выдающихся людях родной страны и страны/стран изучаемого языка (учёных, писателях, поэтах, спортсменах).</w:t>
      </w:r>
    </w:p>
    <w:p w:rsidR="007208EF" w:rsidRPr="002341F6" w:rsidRDefault="007208EF" w:rsidP="0078035D">
      <w:pPr>
        <w:pStyle w:val="93"/>
        <w:spacing w:before="0" w:line="240" w:lineRule="auto"/>
        <w:rPr>
          <w:b/>
          <w:bCs/>
          <w:sz w:val="22"/>
          <w:szCs w:val="22"/>
        </w:rPr>
      </w:pPr>
      <w:r w:rsidRPr="002341F6">
        <w:rPr>
          <w:rStyle w:val="92"/>
          <w:b/>
          <w:bCs/>
          <w:sz w:val="22"/>
          <w:szCs w:val="22"/>
        </w:rPr>
        <w:t>Компенсаторные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при чтении и аудировании языковой, в том числе контекстуальной, догадки; при непосредственном обще</w:t>
      </w:r>
      <w:r w:rsidRPr="002341F6">
        <w:rPr>
          <w:rStyle w:val="16"/>
          <w:rFonts w:ascii="Times New Roman" w:hAnsi="Times New Roman"/>
        </w:rPr>
        <w:softHyphen/>
        <w:t>нии догадываться о значении незнакомых слов с помощью ис</w:t>
      </w:r>
      <w:r w:rsidRPr="002341F6">
        <w:rPr>
          <w:rStyle w:val="16"/>
          <w:rFonts w:ascii="Times New Roman" w:hAnsi="Times New Roman"/>
        </w:rPr>
        <w:softHyphen/>
        <w:t>пользуемых собеседником жестов и мимики.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Переспрашивать, просить повторить, уточняя значение не</w:t>
      </w:r>
      <w:r w:rsidRPr="002341F6">
        <w:rPr>
          <w:rStyle w:val="16"/>
          <w:rFonts w:ascii="Times New Roman" w:hAnsi="Times New Roman"/>
        </w:rPr>
        <w:softHyphen/>
        <w:t>знакомых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в качестве опоры при порождении собствен</w:t>
      </w:r>
      <w:r w:rsidRPr="002341F6">
        <w:rPr>
          <w:rStyle w:val="16"/>
          <w:rFonts w:ascii="Times New Roman" w:hAnsi="Times New Roman"/>
        </w:rPr>
        <w:softHyphen/>
        <w:t>ных высказываний ключевых слов, плана.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Сравнение (в том числе установление основания для сравне</w:t>
      </w:r>
      <w:r w:rsidRPr="002341F6">
        <w:rPr>
          <w:rStyle w:val="16"/>
          <w:rFonts w:ascii="Times New Roman" w:hAnsi="Times New Roman"/>
        </w:rPr>
        <w:softHyphen/>
        <w:t>ния) объектов, явлений, процессов, их элементов и основных функций в рамках изученной тематики.</w:t>
      </w:r>
    </w:p>
    <w:p w:rsidR="007208EF" w:rsidRPr="002341F6" w:rsidRDefault="007208EF" w:rsidP="007018F0">
      <w:pPr>
        <w:pStyle w:val="39"/>
        <w:numPr>
          <w:ilvl w:val="0"/>
          <w:numId w:val="33"/>
        </w:numPr>
        <w:shd w:val="clear" w:color="auto" w:fill="auto"/>
        <w:tabs>
          <w:tab w:val="left" w:pos="284"/>
        </w:tabs>
        <w:spacing w:line="240" w:lineRule="auto"/>
        <w:ind w:firstLine="0"/>
        <w:jc w:val="both"/>
        <w:rPr>
          <w:b/>
          <w:bCs/>
          <w:sz w:val="22"/>
          <w:szCs w:val="22"/>
        </w:rPr>
      </w:pPr>
      <w:bookmarkStart w:id="624" w:name="bookmark765"/>
      <w:bookmarkEnd w:id="624"/>
      <w:r w:rsidRPr="002341F6">
        <w:rPr>
          <w:rStyle w:val="38"/>
          <w:b/>
          <w:bCs/>
          <w:sz w:val="22"/>
          <w:szCs w:val="22"/>
        </w:rPr>
        <w:t>класс</w:t>
      </w:r>
    </w:p>
    <w:p w:rsidR="007208EF" w:rsidRPr="002341F6" w:rsidRDefault="007208EF" w:rsidP="0078035D">
      <w:pPr>
        <w:pStyle w:val="93"/>
        <w:spacing w:before="0" w:line="240" w:lineRule="auto"/>
        <w:rPr>
          <w:b/>
          <w:bCs/>
          <w:sz w:val="22"/>
          <w:szCs w:val="22"/>
        </w:rPr>
      </w:pPr>
      <w:r w:rsidRPr="002341F6">
        <w:rPr>
          <w:rStyle w:val="92"/>
          <w:b/>
          <w:bCs/>
          <w:sz w:val="22"/>
          <w:szCs w:val="22"/>
        </w:rPr>
        <w:t>Коммуникативные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умения общаться в устной и письменной фор</w:t>
      </w:r>
      <w:r w:rsidRPr="002341F6">
        <w:rPr>
          <w:rStyle w:val="16"/>
          <w:rFonts w:ascii="Times New Roman" w:hAnsi="Times New Roman"/>
        </w:rPr>
        <w:softHyphen/>
        <w:t>ме, используя рецептивные и продуктивные виды речевой дея</w:t>
      </w:r>
      <w:r w:rsidRPr="002341F6">
        <w:rPr>
          <w:rStyle w:val="16"/>
          <w:rFonts w:ascii="Times New Roman" w:hAnsi="Times New Roman"/>
        </w:rPr>
        <w:softHyphen/>
        <w:t>тельности в рамках тематического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Взаимоотношения в семье и с друзьями.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Внешность и характер человека/литературного персонажа.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Досуг и увлечения/хобби современного подростка (чтение, кино, театр, музей, спорт, музыка).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Здоровый образ жизни: режим труда и отдыха, фитнес, сба</w:t>
      </w:r>
      <w:r w:rsidRPr="002341F6">
        <w:rPr>
          <w:rStyle w:val="16"/>
          <w:rFonts w:ascii="Times New Roman" w:hAnsi="Times New Roman"/>
        </w:rPr>
        <w:softHyphen/>
        <w:t>лансированное питание. Посещение врача.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Покупки: одежда, обувь и продукты питания. Карманные деньги.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Школа, школьная жизнь, школьная форма, изучаемые пред</w:t>
      </w:r>
      <w:r w:rsidRPr="002341F6">
        <w:rPr>
          <w:rStyle w:val="16"/>
          <w:rFonts w:ascii="Times New Roman" w:hAnsi="Times New Roman"/>
        </w:rPr>
        <w:softHyphen/>
        <w:t>меты и отношение к ним. Посещение школьной библиотеки/ре- сурсного центра. Переписка с зарубежными сверстниками.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Виды отдыха в различное время года. Путешествия по России и зарубежным странам.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Природа: флора и фауна. Проблемы экологии. Климат, пого</w:t>
      </w:r>
      <w:r w:rsidRPr="002341F6">
        <w:rPr>
          <w:rStyle w:val="16"/>
          <w:rFonts w:ascii="Times New Roman" w:hAnsi="Times New Roman"/>
        </w:rPr>
        <w:softHyphen/>
        <w:t>да. Стихийные бедствия.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Условия проживания в городской/сельской местности. Транспорт.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Средства массовой информации (телевидение, радио, пресса, Интернет).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Родная страна и страна/страны изучаемого языка. Их геогра</w:t>
      </w:r>
      <w:r w:rsidRPr="002341F6">
        <w:rPr>
          <w:rStyle w:val="16"/>
          <w:rFonts w:ascii="Times New Roman" w:hAnsi="Times New Roman"/>
        </w:rPr>
        <w:softHyphen/>
        <w:t>фическое положение, столицы; население; официальные язы</w:t>
      </w:r>
      <w:r w:rsidRPr="002341F6">
        <w:rPr>
          <w:rStyle w:val="16"/>
          <w:rFonts w:ascii="Times New Roman" w:hAnsi="Times New Roman"/>
        </w:rPr>
        <w:softHyphen/>
        <w:t>ки; достопримечательности, культурные особенности (нацио</w:t>
      </w:r>
      <w:r w:rsidRPr="002341F6">
        <w:rPr>
          <w:rStyle w:val="16"/>
          <w:rFonts w:ascii="Times New Roman" w:hAnsi="Times New Roman"/>
        </w:rPr>
        <w:softHyphen/>
        <w:t>нальные праздники, традиции, обычаи).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Выдающиеся люди родной страны и страны/стран изучаемо</w:t>
      </w:r>
      <w:r w:rsidRPr="002341F6">
        <w:rPr>
          <w:rStyle w:val="16"/>
          <w:rFonts w:ascii="Times New Roman" w:hAnsi="Times New Roman"/>
        </w:rPr>
        <w:softHyphen/>
        <w:t>го языка: учёные, писатели, поэты, художники, музыканты, спортсмены.</w:t>
      </w:r>
    </w:p>
    <w:p w:rsidR="007208EF" w:rsidRPr="002341F6" w:rsidRDefault="007208EF" w:rsidP="0078035D">
      <w:pPr>
        <w:pStyle w:val="93"/>
        <w:spacing w:before="0" w:line="240" w:lineRule="auto"/>
        <w:rPr>
          <w:b/>
          <w:bCs/>
          <w:sz w:val="22"/>
          <w:szCs w:val="22"/>
        </w:rPr>
      </w:pPr>
      <w:r w:rsidRPr="002341F6">
        <w:rPr>
          <w:rStyle w:val="92"/>
          <w:b/>
          <w:bCs/>
          <w:i/>
          <w:iCs/>
          <w:sz w:val="22"/>
          <w:szCs w:val="22"/>
        </w:rPr>
        <w:t>Говорение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диалогической речи</w:t>
      </w:r>
      <w:r w:rsidRPr="002341F6">
        <w:rPr>
          <w:rStyle w:val="16"/>
          <w:rFonts w:ascii="Times New Roman" w:hAnsi="Times New Roman"/>
          <w:i/>
          <w:iCs/>
        </w:rPr>
        <w:t xml:space="preserve">, </w:t>
      </w:r>
      <w:r w:rsidRPr="002341F6">
        <w:rPr>
          <w:rStyle w:val="16"/>
          <w:rFonts w:ascii="Times New Roman" w:hAnsi="Times New Roman"/>
        </w:rPr>
        <w:t>а именно умений вести разные виды диалогов (диалог этикетно</w:t>
      </w:r>
      <w:r w:rsidRPr="002341F6">
        <w:rPr>
          <w:rStyle w:val="16"/>
          <w:rFonts w:ascii="Times New Roman" w:hAnsi="Times New Roman"/>
        </w:rPr>
        <w:softHyphen/>
        <w:t>го характера, диалог — побуждение к действию, диалог-рас</w:t>
      </w:r>
      <w:r w:rsidRPr="002341F6">
        <w:rPr>
          <w:rStyle w:val="16"/>
          <w:rFonts w:ascii="Times New Roman" w:hAnsi="Times New Roman"/>
        </w:rPr>
        <w:softHyphen/>
        <w:t>спрос; комбинированный диалог, включающий различные ви</w:t>
      </w:r>
      <w:r w:rsidRPr="002341F6">
        <w:rPr>
          <w:rStyle w:val="16"/>
          <w:rFonts w:ascii="Times New Roman" w:hAnsi="Times New Roman"/>
        </w:rPr>
        <w:softHyphen/>
        <w:t>ды диалогов):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этикетного характера:</w:t>
      </w:r>
      <w:r w:rsidRPr="002341F6">
        <w:rPr>
          <w:rStyle w:val="16"/>
          <w:rFonts w:ascii="Times New Roman"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2341F6">
        <w:rPr>
          <w:rStyle w:val="16"/>
          <w:rFonts w:ascii="Times New Roman" w:hAnsi="Times New Roman"/>
        </w:rPr>
        <w:softHyphen/>
        <w:t>шаться на предложение/отказываться от предложения собе</w:t>
      </w:r>
      <w:r w:rsidRPr="002341F6">
        <w:rPr>
          <w:rStyle w:val="16"/>
          <w:rFonts w:ascii="Times New Roman" w:hAnsi="Times New Roman"/>
        </w:rPr>
        <w:softHyphen/>
        <w:t>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 побуждение к действию:</w:t>
      </w:r>
      <w:r w:rsidRPr="002341F6">
        <w:rPr>
          <w:rStyle w:val="16"/>
          <w:rFonts w:ascii="Times New Roman" w:hAnsi="Times New Roman"/>
        </w:rPr>
        <w:t xml:space="preserve"> обращаться с просьбой, вежливо соглашаться/не соглашаться выполнить просьбу; при</w:t>
      </w:r>
      <w:r w:rsidRPr="002341F6">
        <w:rPr>
          <w:rStyle w:val="16"/>
          <w:rFonts w:ascii="Times New Roman" w:hAnsi="Times New Roman"/>
        </w:rPr>
        <w:softHyphen/>
        <w:t>глашать собеседника к совместной деятельности, вежливо со- глашаться/не соглашаться на предложение собеседника, объяс</w:t>
      </w:r>
      <w:r w:rsidRPr="002341F6">
        <w:rPr>
          <w:rStyle w:val="16"/>
          <w:rFonts w:ascii="Times New Roman" w:hAnsi="Times New Roman"/>
        </w:rPr>
        <w:softHyphen/>
        <w:t>няя причину своего решения;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диалог-расспрос:</w:t>
      </w:r>
      <w:r w:rsidRPr="002341F6">
        <w:rPr>
          <w:rStyle w:val="16"/>
          <w:rFonts w:ascii="Times New Roman" w:hAnsi="Times New Roman"/>
        </w:rPr>
        <w:t xml:space="preserve"> сообщать фактическую информацию, отве</w:t>
      </w:r>
      <w:r w:rsidRPr="002341F6">
        <w:rPr>
          <w:rStyle w:val="16"/>
          <w:rFonts w:ascii="Times New Roman" w:hAnsi="Times New Roman"/>
        </w:rPr>
        <w:softHyphen/>
        <w:t>чая на вопросы разных видов; выражать своё отношение к об</w:t>
      </w:r>
      <w:r w:rsidRPr="002341F6">
        <w:rPr>
          <w:rStyle w:val="16"/>
          <w:rFonts w:ascii="Times New Roman" w:hAnsi="Times New Roman"/>
        </w:rPr>
        <w:softHyphen/>
        <w:t>суждаемым фактам и событиям; запрашивать интересующую информацию; переходить с позиции спрашивающего на пози</w:t>
      </w:r>
      <w:r w:rsidRPr="002341F6">
        <w:rPr>
          <w:rStyle w:val="16"/>
          <w:rFonts w:ascii="Times New Roman" w:hAnsi="Times New Roman"/>
        </w:rPr>
        <w:softHyphen/>
        <w:t>цию отвечающего и наоборот.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Названные умения диалогической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использованием ключевых слов, ре</w:t>
      </w:r>
      <w:r w:rsidRPr="002341F6">
        <w:rPr>
          <w:rStyle w:val="16"/>
          <w:rFonts w:ascii="Times New Roman" w:hAnsi="Times New Roman"/>
        </w:rPr>
        <w:softHyphen/>
        <w:t>чевых ситуаций и/или иллюстраций, фотографий с соблюдени</w:t>
      </w:r>
      <w:r w:rsidRPr="002341F6">
        <w:rPr>
          <w:rStyle w:val="16"/>
          <w:rFonts w:ascii="Times New Roman" w:hAnsi="Times New Roman"/>
        </w:rPr>
        <w:softHyphen/>
        <w:t>ем нормы речевого этикета, принятых в стране/странах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диалога — до 7 реплик со стороны каждого собесед</w:t>
      </w:r>
      <w:r w:rsidRPr="002341F6">
        <w:rPr>
          <w:rStyle w:val="16"/>
          <w:rFonts w:ascii="Times New Roman" w:hAnsi="Times New Roman"/>
        </w:rPr>
        <w:softHyphen/>
        <w:t>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 xml:space="preserve">Развитие коммуникативных умений </w:t>
      </w:r>
      <w:r w:rsidRPr="002341F6">
        <w:rPr>
          <w:rStyle w:val="16"/>
          <w:rFonts w:ascii="Times New Roman" w:hAnsi="Times New Roman"/>
          <w:b/>
          <w:bCs/>
          <w:i/>
          <w:iCs/>
        </w:rPr>
        <w:t>монологической ре</w:t>
      </w:r>
      <w:r w:rsidRPr="002341F6">
        <w:rPr>
          <w:rStyle w:val="16"/>
          <w:rFonts w:ascii="Times New Roman" w:hAnsi="Times New Roman"/>
          <w:b/>
          <w:bCs/>
          <w:i/>
          <w:iCs/>
        </w:rPr>
        <w:softHyphen/>
        <w:t>чи</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создание устных связных монологических высказываний с использованием основных коммуникативных типов речи:</w:t>
      </w:r>
    </w:p>
    <w:p w:rsidR="007208EF" w:rsidRPr="002341F6" w:rsidRDefault="007208EF" w:rsidP="007018F0">
      <w:pPr>
        <w:pStyle w:val="afa"/>
        <w:widowControl w:val="0"/>
        <w:numPr>
          <w:ilvl w:val="0"/>
          <w:numId w:val="13"/>
        </w:numPr>
        <w:tabs>
          <w:tab w:val="left" w:pos="294"/>
        </w:tabs>
        <w:spacing w:after="0" w:line="240" w:lineRule="auto"/>
        <w:ind w:left="240" w:hanging="240"/>
        <w:jc w:val="both"/>
        <w:rPr>
          <w:rFonts w:ascii="Times New Roman" w:hAnsi="Times New Roman"/>
        </w:rPr>
      </w:pPr>
      <w:bookmarkStart w:id="625" w:name="bookmark766"/>
      <w:bookmarkEnd w:id="625"/>
      <w:r w:rsidRPr="002341F6">
        <w:rPr>
          <w:rStyle w:val="16"/>
          <w:rFonts w:ascii="Times New Roman" w:hAnsi="Times New Roman"/>
        </w:rPr>
        <w:t>описание (предмета, местности, внешности и одежды челове</w:t>
      </w:r>
      <w:r w:rsidRPr="002341F6">
        <w:rPr>
          <w:rStyle w:val="16"/>
          <w:rFonts w:ascii="Times New Roman" w:hAnsi="Times New Roman"/>
        </w:rPr>
        <w:softHyphen/>
        <w:t>ка), в том числе характеристика (черты характера реального человека или литературного персонажа);</w:t>
      </w:r>
    </w:p>
    <w:p w:rsidR="007208EF" w:rsidRPr="002341F6" w:rsidRDefault="007208EF" w:rsidP="007018F0">
      <w:pPr>
        <w:pStyle w:val="afa"/>
        <w:widowControl w:val="0"/>
        <w:numPr>
          <w:ilvl w:val="0"/>
          <w:numId w:val="13"/>
        </w:numPr>
        <w:tabs>
          <w:tab w:val="left" w:pos="294"/>
        </w:tabs>
        <w:spacing w:after="0" w:line="240" w:lineRule="auto"/>
        <w:ind w:left="0" w:firstLine="0"/>
        <w:jc w:val="both"/>
        <w:rPr>
          <w:rFonts w:ascii="Times New Roman" w:hAnsi="Times New Roman"/>
        </w:rPr>
      </w:pPr>
      <w:bookmarkStart w:id="626" w:name="bookmark767"/>
      <w:bookmarkEnd w:id="626"/>
      <w:r w:rsidRPr="002341F6">
        <w:rPr>
          <w:rStyle w:val="16"/>
          <w:rFonts w:ascii="Times New Roman" w:hAnsi="Times New Roman"/>
        </w:rPr>
        <w:t>повествование/сообщение;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выражение и аргументирование своего мнения по отношению к услышанному/прочитанному;</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изложение (пересказ) основного содержания прочитанного/ прослушанного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составление рассказа по картинкам;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изложение результатов выполненной проектной работы.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Данные умения монологической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опорой на вопросы, ключевые слова, план и/или иллюстрации, фотографии, таблицы.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монологического высказывания — 9—10 фраз.</w:t>
      </w:r>
    </w:p>
    <w:p w:rsidR="007208EF" w:rsidRPr="002341F6" w:rsidRDefault="007208EF" w:rsidP="0078035D">
      <w:pPr>
        <w:pStyle w:val="93"/>
        <w:spacing w:before="0" w:line="240" w:lineRule="auto"/>
        <w:rPr>
          <w:b/>
          <w:bCs/>
          <w:sz w:val="22"/>
          <w:szCs w:val="22"/>
        </w:rPr>
      </w:pPr>
      <w:r w:rsidRPr="002341F6">
        <w:rPr>
          <w:rStyle w:val="92"/>
          <w:b/>
          <w:bCs/>
          <w:i/>
          <w:iCs/>
          <w:sz w:val="22"/>
          <w:szCs w:val="22"/>
        </w:rPr>
        <w:t>Аудирование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341F6">
        <w:rPr>
          <w:rStyle w:val="16"/>
          <w:rFonts w:ascii="Times New Roman" w:hAnsi="Times New Roman"/>
        </w:rPr>
        <w:softHyphen/>
        <w:t>рить для уточнения отдельных деталей.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опосредованном общении: дальнейшее развитие воспри</w:t>
      </w:r>
      <w:r w:rsidRPr="002341F6">
        <w:rPr>
          <w:rStyle w:val="16"/>
          <w:rFonts w:ascii="Times New Roman" w:hAnsi="Times New Roman"/>
        </w:rPr>
        <w:softHyphen/>
        <w:t>ятия и понимания на слух несложных аутентичных текстов, со</w:t>
      </w:r>
      <w:r w:rsidRPr="002341F6">
        <w:rPr>
          <w:rStyle w:val="16"/>
          <w:rFonts w:ascii="Times New Roman" w:hAnsi="Times New Roman"/>
        </w:rPr>
        <w:softHyphen/>
        <w:t>держащих отдельные неизученные языковые явления, с разной глубиной проникновения в их содержание в зависимости от по</w:t>
      </w:r>
      <w:r w:rsidRPr="002341F6">
        <w:rPr>
          <w:rStyle w:val="16"/>
          <w:rFonts w:ascii="Times New Roman" w:hAnsi="Times New Roman"/>
        </w:rPr>
        <w:softHyphen/>
        <w:t>ставленной коммуникативной задачи: с пониманием основного содержания; с пониманием нужной/интересующей/запраши- 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2341F6">
        <w:rPr>
          <w:rStyle w:val="16"/>
          <w:rFonts w:ascii="Times New Roman" w:hAnsi="Times New Roman"/>
        </w:rPr>
        <w:softHyphen/>
        <w:t>жание текста по началу сообщения; игнорировать незнакомые слова, не существенные для понимания основного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2341F6">
        <w:rPr>
          <w:rStyle w:val="16"/>
          <w:rFonts w:ascii="Times New Roman" w:hAnsi="Times New Roman"/>
        </w:rPr>
        <w:softHyphen/>
        <w:t>ленную в эксплицитной (явной) форме, в воспринимаемом на слух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Тексты для аудирования: диалог (беседа), высказывания со</w:t>
      </w:r>
      <w:r w:rsidRPr="002341F6">
        <w:rPr>
          <w:rStyle w:val="16"/>
          <w:rFonts w:ascii="Times New Roman" w:hAnsi="Times New Roman"/>
        </w:rPr>
        <w:softHyphen/>
        <w:t>беседников в ситуациях повседневного общения, рассказ, сооб</w:t>
      </w:r>
      <w:r w:rsidRPr="002341F6">
        <w:rPr>
          <w:rStyle w:val="16"/>
          <w:rFonts w:ascii="Times New Roman" w:hAnsi="Times New Roman"/>
        </w:rPr>
        <w:softHyphen/>
        <w:t>щение информационного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Время звучания текста/текстов для аудирования — до 2 ми</w:t>
      </w:r>
      <w:r w:rsidRPr="002341F6">
        <w:rPr>
          <w:rStyle w:val="16"/>
          <w:rFonts w:ascii="Times New Roman" w:hAnsi="Times New Roman"/>
        </w:rPr>
        <w:softHyphen/>
        <w:t>нут.</w:t>
      </w:r>
    </w:p>
    <w:p w:rsidR="007208EF" w:rsidRPr="002341F6" w:rsidRDefault="007208EF" w:rsidP="0078035D">
      <w:pPr>
        <w:pStyle w:val="93"/>
        <w:spacing w:before="0" w:line="240" w:lineRule="auto"/>
        <w:rPr>
          <w:b/>
          <w:bCs/>
          <w:sz w:val="22"/>
          <w:szCs w:val="22"/>
        </w:rPr>
      </w:pPr>
      <w:r w:rsidRPr="002341F6">
        <w:rPr>
          <w:rStyle w:val="92"/>
          <w:b/>
          <w:bCs/>
          <w:i/>
          <w:iCs/>
          <w:sz w:val="22"/>
          <w:szCs w:val="22"/>
        </w:rPr>
        <w:t>Смысловое чтение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умения читать про себя и понимать несложные аутентичные тексты разных жанров и стилей, содержащие от</w:t>
      </w:r>
      <w:r w:rsidRPr="002341F6">
        <w:rPr>
          <w:rStyle w:val="16"/>
          <w:rFonts w:ascii="Times New Roman" w:hAnsi="Times New Roman"/>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341F6">
        <w:rPr>
          <w:rStyle w:val="16"/>
          <w:rFonts w:ascii="Times New Roman" w:hAnsi="Times New Roman"/>
        </w:rPr>
        <w:softHyphen/>
        <w:t>ния; с пониманием нужной/интересующей/запрашиваемой ин</w:t>
      </w:r>
      <w:r w:rsidRPr="002341F6">
        <w:rPr>
          <w:rStyle w:val="16"/>
          <w:rFonts w:ascii="Times New Roman" w:hAnsi="Times New Roman"/>
        </w:rPr>
        <w:softHyphen/>
        <w:t>формации; с полным пониманием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Чтение </w:t>
      </w:r>
      <w:r w:rsidRPr="002341F6">
        <w:rPr>
          <w:rStyle w:val="16"/>
          <w:rFonts w:ascii="Times New Roman" w:hAnsi="Times New Roman"/>
          <w:i/>
          <w:iCs/>
        </w:rPr>
        <w:t>с пониманием основного содержания текста</w:t>
      </w:r>
      <w:r w:rsidRPr="002341F6">
        <w:rPr>
          <w:rStyle w:val="16"/>
          <w:rFonts w:ascii="Times New Roman" w:hAnsi="Times New Roman"/>
        </w:rPr>
        <w:t xml:space="preserve"> предпо</w:t>
      </w:r>
      <w:r w:rsidRPr="002341F6">
        <w:rPr>
          <w:rStyle w:val="16"/>
          <w:rFonts w:ascii="Times New Roman" w:hAnsi="Times New Roman"/>
        </w:rPr>
        <w:softHyphen/>
        <w:t>лагает умения: определять тему/основную мысль, выделять главные факты/события (опуская второстепенные); прогнози</w:t>
      </w:r>
      <w:r w:rsidRPr="002341F6">
        <w:rPr>
          <w:rStyle w:val="16"/>
          <w:rFonts w:ascii="Times New Roman" w:hAnsi="Times New Roman"/>
        </w:rPr>
        <w:softHyphen/>
        <w:t>ровать содержание текста по заголовку/началу текста; опреде</w:t>
      </w:r>
      <w:r w:rsidRPr="002341F6">
        <w:rPr>
          <w:rStyle w:val="16"/>
          <w:rFonts w:ascii="Times New Roman" w:hAnsi="Times New Roman"/>
        </w:rPr>
        <w:softHyphen/>
        <w:t>лять логическую последовательность главных фактов, событий; игнорировать незнакомые слова, несущественные для пони</w:t>
      </w:r>
      <w:r w:rsidRPr="002341F6">
        <w:rPr>
          <w:rStyle w:val="16"/>
          <w:rFonts w:ascii="Times New Roman" w:hAnsi="Times New Roman"/>
        </w:rPr>
        <w:softHyphen/>
        <w:t>мания основного содержания; понимать интернациональные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Чтение </w:t>
      </w:r>
      <w:r w:rsidRPr="002341F6">
        <w:rPr>
          <w:rStyle w:val="16"/>
          <w:rFonts w:ascii="Times New Roman" w:hAnsi="Times New Roman"/>
          <w:i/>
          <w:iCs/>
        </w:rPr>
        <w:t>с пониманием нужной/интересующей/запрашивае</w:t>
      </w:r>
      <w:r w:rsidRPr="002341F6">
        <w:rPr>
          <w:rStyle w:val="16"/>
          <w:rFonts w:ascii="Times New Roman" w:hAnsi="Times New Roman"/>
          <w:i/>
          <w:iCs/>
        </w:rPr>
        <w:softHyphen/>
        <w:t>мой информации</w:t>
      </w:r>
      <w:r w:rsidRPr="002341F6">
        <w:rPr>
          <w:rStyle w:val="16"/>
          <w:rFonts w:ascii="Times New Roman" w:hAnsi="Times New Roman"/>
        </w:rPr>
        <w:t xml:space="preserve"> предполагает умение находить прочитанном тексте и понимать запрашиваемую информацию, представлен</w:t>
      </w:r>
      <w:r w:rsidRPr="002341F6">
        <w:rPr>
          <w:rStyle w:val="16"/>
          <w:rFonts w:ascii="Times New Roman" w:hAnsi="Times New Roman"/>
        </w:rPr>
        <w:softHyphen/>
        <w:t>ную в эксплицитной (явной) форме; оценивать найденную ин</w:t>
      </w:r>
      <w:r w:rsidRPr="002341F6">
        <w:rPr>
          <w:rStyle w:val="16"/>
          <w:rFonts w:ascii="Times New Roman" w:hAnsi="Times New Roman"/>
        </w:rPr>
        <w:softHyphen/>
        <w:t>формацию с точки зрения её значимости для решения комму</w:t>
      </w:r>
      <w:r w:rsidRPr="002341F6">
        <w:rPr>
          <w:rStyle w:val="16"/>
          <w:rFonts w:ascii="Times New Roman" w:hAnsi="Times New Roman"/>
        </w:rPr>
        <w:softHyphen/>
        <w:t>никативной задачи.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несплошных текстов (таблиц, диаграмм, схем) и по</w:t>
      </w:r>
      <w:r w:rsidRPr="002341F6">
        <w:rPr>
          <w:rStyle w:val="16"/>
          <w:rFonts w:ascii="Times New Roman" w:hAnsi="Times New Roman"/>
        </w:rPr>
        <w:softHyphen/>
        <w:t>нимание представленной в них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Чтение </w:t>
      </w:r>
      <w:r w:rsidRPr="002341F6">
        <w:rPr>
          <w:rStyle w:val="16"/>
          <w:rFonts w:ascii="Times New Roman" w:hAnsi="Times New Roman"/>
          <w:i/>
          <w:iCs/>
        </w:rPr>
        <w:t>с полным пониманием содержания</w:t>
      </w:r>
      <w:r w:rsidRPr="002341F6">
        <w:rPr>
          <w:rStyle w:val="16"/>
          <w:rFonts w:ascii="Times New Roman" w:hAnsi="Times New Roman"/>
        </w:rPr>
        <w:t xml:space="preserve"> несложных аутен</w:t>
      </w:r>
      <w:r w:rsidRPr="002341F6">
        <w:rPr>
          <w:rStyle w:val="16"/>
          <w:rFonts w:ascii="Times New Roman" w:hAnsi="Times New Roman"/>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2341F6">
        <w:rPr>
          <w:rStyle w:val="16"/>
          <w:rFonts w:ascii="Times New Roman" w:hAnsi="Times New Roman"/>
        </w:rPr>
        <w:softHyphen/>
        <w:t>лиза отдельных частей текста, выборочного перевода), устанав</w:t>
      </w:r>
      <w:r w:rsidRPr="002341F6">
        <w:rPr>
          <w:rStyle w:val="16"/>
          <w:rFonts w:ascii="Times New Roman" w:hAnsi="Times New Roman"/>
        </w:rPr>
        <w:softHyphen/>
        <w:t>ливать причинно-следственную взаимосвязь изложенных в тек</w:t>
      </w:r>
      <w:r w:rsidRPr="002341F6">
        <w:rPr>
          <w:rStyle w:val="16"/>
          <w:rFonts w:ascii="Times New Roman" w:hAnsi="Times New Roman"/>
        </w:rPr>
        <w:softHyphen/>
        <w:t>сте фактов и событий, восстанавливать текст из разрозненных абзацев.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интервью, диалог (беседа), рассказ, отры</w:t>
      </w:r>
      <w:r w:rsidRPr="002341F6">
        <w:rPr>
          <w:rStyle w:val="16"/>
          <w:rFonts w:ascii="Times New Roman" w:hAnsi="Times New Roman"/>
        </w:rPr>
        <w:softHyphen/>
        <w:t>вок из художественного произведения, отрывок из статьи науч</w:t>
      </w:r>
      <w:r w:rsidRPr="002341F6">
        <w:rPr>
          <w:rStyle w:val="16"/>
          <w:rFonts w:ascii="Times New Roman" w:hAnsi="Times New Roman"/>
        </w:rPr>
        <w:softHyphen/>
        <w:t>но-популярного характера, сообщение информационного ха</w:t>
      </w:r>
      <w:r w:rsidRPr="002341F6">
        <w:rPr>
          <w:rStyle w:val="16"/>
          <w:rFonts w:ascii="Times New Roman" w:hAnsi="Times New Roman"/>
        </w:rPr>
        <w:softHyphen/>
        <w:t>рактера, объявление, кулинарный рецепт, меню, электронное сообщение личного характера, стихотворение.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текста/текстов для чтения — 350—500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Развитие умений письменной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составление плана/тезисов устного или письменного сообще</w:t>
      </w:r>
      <w:r w:rsidRPr="002341F6">
        <w:rPr>
          <w:rStyle w:val="16"/>
          <w:rFonts w:ascii="Times New Roman" w:hAnsi="Times New Roman"/>
        </w:rPr>
        <w:softHyphen/>
        <w:t>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электронного сообщения личного характера: со</w:t>
      </w:r>
      <w:r w:rsidRPr="002341F6">
        <w:rPr>
          <w:rStyle w:val="16"/>
          <w:rFonts w:ascii="Times New Roman" w:hAnsi="Times New Roman"/>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7208EF" w:rsidRPr="002341F6" w:rsidRDefault="007208EF" w:rsidP="0078035D">
      <w:pPr>
        <w:pStyle w:val="93"/>
        <w:spacing w:before="0" w:line="240" w:lineRule="auto"/>
        <w:rPr>
          <w:b/>
          <w:bCs/>
          <w:sz w:val="22"/>
          <w:szCs w:val="22"/>
        </w:rPr>
      </w:pPr>
      <w:r w:rsidRPr="002341F6">
        <w:rPr>
          <w:rStyle w:val="92"/>
          <w:b/>
          <w:bCs/>
          <w:sz w:val="22"/>
          <w:szCs w:val="22"/>
        </w:rPr>
        <w:t>Языковые знания и умения</w:t>
      </w:r>
    </w:p>
    <w:p w:rsidR="007208EF" w:rsidRPr="002341F6" w:rsidRDefault="007208EF" w:rsidP="0078035D">
      <w:pPr>
        <w:pStyle w:val="93"/>
        <w:spacing w:before="0" w:line="240" w:lineRule="auto"/>
        <w:rPr>
          <w:b/>
          <w:bCs/>
          <w:sz w:val="22"/>
          <w:szCs w:val="22"/>
        </w:rPr>
      </w:pPr>
      <w:r w:rsidRPr="002341F6">
        <w:rPr>
          <w:rStyle w:val="92"/>
          <w:b/>
          <w:bCs/>
          <w:i/>
          <w:iCs/>
          <w:sz w:val="22"/>
          <w:szCs w:val="22"/>
        </w:rPr>
        <w:t>Фонетическая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и адекватное, без фонематических оши</w:t>
      </w:r>
      <w:r w:rsidRPr="002341F6">
        <w:rPr>
          <w:rStyle w:val="16"/>
          <w:rFonts w:ascii="Times New Roman" w:hAnsi="Times New Roman"/>
        </w:rPr>
        <w:softHyphen/>
        <w:t>бок, ведущих к сбою в коммуникации, произнесение слов с со</w:t>
      </w:r>
      <w:r w:rsidRPr="002341F6">
        <w:rPr>
          <w:rStyle w:val="16"/>
          <w:rFonts w:ascii="Times New Roman" w:hAnsi="Times New Roman"/>
        </w:rPr>
        <w:softHyphen/>
        <w:t>блюдением правильного ударения и фраз с соблюдением их рит</w:t>
      </w:r>
      <w:r w:rsidRPr="002341F6">
        <w:rPr>
          <w:rStyle w:val="16"/>
          <w:rFonts w:ascii="Times New Roman" w:hAnsi="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вслух небольших аутентичных текстов, построенных на изученном языковом материале, с соблюдением правил чте</w:t>
      </w:r>
      <w:r w:rsidRPr="002341F6">
        <w:rPr>
          <w:rStyle w:val="16"/>
          <w:rFonts w:ascii="Times New Roman" w:hAnsi="Times New Roman"/>
        </w:rPr>
        <w:softHyphen/>
        <w:t>ния и соответствующей интонации, демонстрирующее понима</w:t>
      </w:r>
      <w:r w:rsidRPr="002341F6">
        <w:rPr>
          <w:rStyle w:val="16"/>
          <w:rFonts w:ascii="Times New Roman" w:hAnsi="Times New Roman"/>
        </w:rPr>
        <w:softHyphen/>
        <w:t>ние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вслух: сообщение информационного ха</w:t>
      </w:r>
      <w:r w:rsidRPr="002341F6">
        <w:rPr>
          <w:rStyle w:val="16"/>
          <w:rFonts w:ascii="Times New Roman" w:hAnsi="Times New Roman"/>
        </w:rPr>
        <w:softHyphen/>
        <w:t>рактера, отрывок из статьи научно-популярного характера, рассказ, диалог (беседа).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 для чтения вслух — до 110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Графика, орфография и пунктуация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написание изученных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использование знаков препинания: точки, во</w:t>
      </w:r>
      <w:r w:rsidRPr="002341F6">
        <w:rPr>
          <w:rStyle w:val="16"/>
          <w:rFonts w:ascii="Times New Roman" w:hAnsi="Times New Roman"/>
        </w:rPr>
        <w:softHyphen/>
        <w:t>просительного и восклицательного знаков в конце предложе</w:t>
      </w:r>
      <w:r w:rsidRPr="002341F6">
        <w:rPr>
          <w:rStyle w:val="16"/>
          <w:rFonts w:ascii="Times New Roman" w:hAnsi="Times New Roman"/>
        </w:rPr>
        <w:softHyphen/>
        <w:t>ния; запятой при перечислении и обращении; при вводных сло</w:t>
      </w:r>
      <w:r w:rsidRPr="002341F6">
        <w:rPr>
          <w:rStyle w:val="16"/>
          <w:rFonts w:ascii="Times New Roman" w:hAnsi="Times New Roman"/>
        </w:rPr>
        <w:softHyphen/>
        <w:t>вах, обозначающих порядок мыслей и их связь (например, в ан</w:t>
      </w:r>
      <w:r w:rsidRPr="002341F6">
        <w:rPr>
          <w:rStyle w:val="16"/>
          <w:rFonts w:ascii="Times New Roman" w:hAnsi="Times New Roman"/>
        </w:rPr>
        <w:softHyphen/>
        <w:t xml:space="preserve">глийском языке: </w:t>
      </w:r>
      <w:r w:rsidRPr="002341F6">
        <w:rPr>
          <w:rStyle w:val="16"/>
          <w:rFonts w:ascii="Times New Roman" w:hAnsi="Times New Roman"/>
          <w:lang w:val="en-US"/>
        </w:rPr>
        <w:t>firstly</w:t>
      </w:r>
      <w:r w:rsidRPr="002341F6">
        <w:rPr>
          <w:rStyle w:val="16"/>
          <w:rFonts w:ascii="Times New Roman" w:hAnsi="Times New Roman"/>
        </w:rPr>
        <w:t>/</w:t>
      </w:r>
      <w:r w:rsidRPr="002341F6">
        <w:rPr>
          <w:rStyle w:val="16"/>
          <w:rFonts w:ascii="Times New Roman" w:hAnsi="Times New Roman"/>
          <w:lang w:val="en-US"/>
        </w:rPr>
        <w:t>first</w:t>
      </w:r>
      <w:r w:rsidRPr="002341F6">
        <w:rPr>
          <w:rStyle w:val="16"/>
          <w:rFonts w:ascii="Times New Roman" w:hAnsi="Times New Roman"/>
        </w:rPr>
        <w:t xml:space="preserve"> </w:t>
      </w:r>
      <w:r w:rsidRPr="002341F6">
        <w:rPr>
          <w:rStyle w:val="16"/>
          <w:rFonts w:ascii="Times New Roman" w:hAnsi="Times New Roman"/>
          <w:lang w:val="en-US"/>
        </w:rPr>
        <w:t>of</w:t>
      </w:r>
      <w:r w:rsidRPr="002341F6">
        <w:rPr>
          <w:rStyle w:val="16"/>
          <w:rFonts w:ascii="Times New Roman" w:hAnsi="Times New Roman"/>
        </w:rPr>
        <w:t xml:space="preserve"> </w:t>
      </w:r>
      <w:r w:rsidRPr="002341F6">
        <w:rPr>
          <w:rStyle w:val="16"/>
          <w:rFonts w:ascii="Times New Roman" w:hAnsi="Times New Roman"/>
          <w:lang w:val="en-US"/>
        </w:rPr>
        <w:t>all</w:t>
      </w:r>
      <w:r w:rsidRPr="002341F6">
        <w:rPr>
          <w:rStyle w:val="16"/>
          <w:rFonts w:ascii="Times New Roman" w:hAnsi="Times New Roman"/>
        </w:rPr>
        <w:t xml:space="preserve">, </w:t>
      </w:r>
      <w:r w:rsidRPr="002341F6">
        <w:rPr>
          <w:rStyle w:val="16"/>
          <w:rFonts w:ascii="Times New Roman" w:hAnsi="Times New Roman"/>
          <w:lang w:val="en-US"/>
        </w:rPr>
        <w:t>secondly</w:t>
      </w:r>
      <w:r w:rsidRPr="002341F6">
        <w:rPr>
          <w:rStyle w:val="16"/>
          <w:rFonts w:ascii="Times New Roman" w:hAnsi="Times New Roman"/>
        </w:rPr>
        <w:t xml:space="preserve">, </w:t>
      </w:r>
      <w:r w:rsidRPr="002341F6">
        <w:rPr>
          <w:rStyle w:val="16"/>
          <w:rFonts w:ascii="Times New Roman" w:hAnsi="Times New Roman"/>
          <w:lang w:val="en-US"/>
        </w:rPr>
        <w:t>finally</w:t>
      </w:r>
      <w:r w:rsidRPr="002341F6">
        <w:rPr>
          <w:rStyle w:val="16"/>
          <w:rFonts w:ascii="Times New Roman" w:hAnsi="Times New Roman"/>
        </w:rPr>
        <w:t xml:space="preserve">; </w:t>
      </w:r>
      <w:r w:rsidRPr="002341F6">
        <w:rPr>
          <w:rStyle w:val="16"/>
          <w:rFonts w:ascii="Times New Roman" w:hAnsi="Times New Roman"/>
          <w:lang w:val="en-US"/>
        </w:rPr>
        <w:t>on</w:t>
      </w:r>
      <w:r w:rsidRPr="002341F6">
        <w:rPr>
          <w:rStyle w:val="16"/>
          <w:rFonts w:ascii="Times New Roman" w:hAnsi="Times New Roman"/>
        </w:rPr>
        <w:t xml:space="preserve">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one</w:t>
      </w:r>
      <w:r w:rsidRPr="002341F6">
        <w:rPr>
          <w:rStyle w:val="16"/>
          <w:rFonts w:ascii="Times New Roman" w:hAnsi="Times New Roman"/>
        </w:rPr>
        <w:t xml:space="preserve"> </w:t>
      </w:r>
      <w:r w:rsidRPr="002341F6">
        <w:rPr>
          <w:rStyle w:val="16"/>
          <w:rFonts w:ascii="Times New Roman" w:hAnsi="Times New Roman"/>
          <w:lang w:val="en-US"/>
        </w:rPr>
        <w:t>hand</w:t>
      </w:r>
      <w:r w:rsidRPr="002341F6">
        <w:rPr>
          <w:rStyle w:val="16"/>
          <w:rFonts w:ascii="Times New Roman" w:hAnsi="Times New Roman"/>
        </w:rPr>
        <w:t xml:space="preserve">, </w:t>
      </w:r>
      <w:r w:rsidRPr="002341F6">
        <w:rPr>
          <w:rStyle w:val="16"/>
          <w:rFonts w:ascii="Times New Roman" w:hAnsi="Times New Roman"/>
          <w:lang w:val="en-US"/>
        </w:rPr>
        <w:t>on</w:t>
      </w:r>
      <w:r w:rsidRPr="002341F6">
        <w:rPr>
          <w:rStyle w:val="16"/>
          <w:rFonts w:ascii="Times New Roman" w:hAnsi="Times New Roman"/>
        </w:rPr>
        <w:t xml:space="preserve">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other</w:t>
      </w:r>
      <w:r w:rsidRPr="002341F6">
        <w:rPr>
          <w:rStyle w:val="16"/>
          <w:rFonts w:ascii="Times New Roman" w:hAnsi="Times New Roman"/>
        </w:rPr>
        <w:t xml:space="preserve"> </w:t>
      </w:r>
      <w:r w:rsidRPr="002341F6">
        <w:rPr>
          <w:rStyle w:val="16"/>
          <w:rFonts w:ascii="Times New Roman" w:hAnsi="Times New Roman"/>
          <w:lang w:val="en-US"/>
        </w:rPr>
        <w:t>hand</w:t>
      </w:r>
      <w:r w:rsidRPr="002341F6">
        <w:rPr>
          <w:rStyle w:val="16"/>
          <w:rFonts w:ascii="Times New Roman" w:hAnsi="Times New Roman"/>
        </w:rPr>
        <w:t>); апострофа.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 правильно в соответствии с нормами речево</w:t>
      </w:r>
      <w:r w:rsidRPr="002341F6">
        <w:rPr>
          <w:rStyle w:val="16"/>
          <w:rFonts w:ascii="Times New Roman" w:hAnsi="Times New Roman"/>
        </w:rPr>
        <w:softHyphen/>
        <w:t>го этикета, принятыми в стране/странах изучаемого языка, оформлять электронное сообщение личного характера.</w:t>
      </w:r>
    </w:p>
    <w:p w:rsidR="007208EF" w:rsidRPr="002341F6" w:rsidRDefault="007208EF" w:rsidP="0078035D">
      <w:pPr>
        <w:pStyle w:val="93"/>
        <w:spacing w:before="0" w:line="240" w:lineRule="auto"/>
        <w:rPr>
          <w:b/>
          <w:bCs/>
          <w:sz w:val="22"/>
          <w:szCs w:val="22"/>
        </w:rPr>
      </w:pPr>
      <w:r w:rsidRPr="002341F6">
        <w:rPr>
          <w:rStyle w:val="92"/>
          <w:b/>
          <w:bCs/>
          <w:i/>
          <w:iCs/>
          <w:sz w:val="22"/>
          <w:szCs w:val="22"/>
        </w:rPr>
        <w:t>Лексическая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лексических единиц (слов, сло</w:t>
      </w:r>
      <w:r w:rsidRPr="002341F6">
        <w:rPr>
          <w:rStyle w:val="16"/>
          <w:rFonts w:ascii="Times New Roman" w:hAnsi="Times New Roman"/>
        </w:rPr>
        <w:softHyphen/>
        <w:t>восочетаний, речевых клише), обслуживающих ситуации об</w:t>
      </w:r>
      <w:r w:rsidRPr="002341F6">
        <w:rPr>
          <w:rStyle w:val="16"/>
          <w:rFonts w:ascii="Times New Roman" w:hAnsi="Times New Roman"/>
        </w:rPr>
        <w:softHyphen/>
        <w:t>щения в рамках тематического содержания речи, с соблюдени</w:t>
      </w:r>
      <w:r w:rsidRPr="002341F6">
        <w:rPr>
          <w:rStyle w:val="16"/>
          <w:rFonts w:ascii="Times New Roman" w:hAnsi="Times New Roman"/>
        </w:rPr>
        <w:softHyphen/>
        <w:t>ем существующей в английском языке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 1050 лексических единиц для продуктивного ис</w:t>
      </w:r>
      <w:r w:rsidRPr="002341F6">
        <w:rPr>
          <w:rStyle w:val="16"/>
          <w:rFonts w:ascii="Times New Roman" w:hAnsi="Times New Roman"/>
        </w:rPr>
        <w:softHyphen/>
        <w:t>пользования (включая лексические единицы, изученные ра</w:t>
      </w:r>
      <w:r w:rsidRPr="002341F6">
        <w:rPr>
          <w:rStyle w:val="16"/>
          <w:rFonts w:ascii="Times New Roman" w:hAnsi="Times New Roman"/>
        </w:rPr>
        <w:softHyphen/>
        <w:t>нее) и 1250 лексических единиц для рецептивного усвоения (включая 1050 лексических единиц продуктивного мини</w:t>
      </w:r>
      <w:r w:rsidRPr="002341F6">
        <w:rPr>
          <w:rStyle w:val="16"/>
          <w:rFonts w:ascii="Times New Roman" w:hAnsi="Times New Roman"/>
        </w:rPr>
        <w:softHyphen/>
        <w:t>мума).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словообразования:</w:t>
      </w:r>
    </w:p>
    <w:p w:rsidR="007208EF" w:rsidRPr="002341F6" w:rsidRDefault="007208EF" w:rsidP="0078035D">
      <w:pPr>
        <w:pStyle w:val="afa"/>
        <w:tabs>
          <w:tab w:val="left" w:pos="581"/>
        </w:tabs>
        <w:spacing w:after="0" w:line="240" w:lineRule="auto"/>
        <w:jc w:val="both"/>
        <w:rPr>
          <w:rFonts w:ascii="Times New Roman" w:hAnsi="Times New Roman"/>
        </w:rPr>
      </w:pPr>
      <w:bookmarkStart w:id="627" w:name="bookmark768"/>
      <w:r w:rsidRPr="002341F6">
        <w:rPr>
          <w:rStyle w:val="16"/>
          <w:rFonts w:ascii="Times New Roman" w:hAnsi="Times New Roman"/>
        </w:rPr>
        <w:t>а</w:t>
      </w:r>
      <w:bookmarkEnd w:id="627"/>
      <w:r w:rsidRPr="002341F6">
        <w:rPr>
          <w:rStyle w:val="16"/>
          <w:rFonts w:ascii="Times New Roman" w:hAnsi="Times New Roman"/>
        </w:rPr>
        <w:t>)</w:t>
      </w:r>
      <w:r w:rsidRPr="002341F6">
        <w:rPr>
          <w:rStyle w:val="16"/>
          <w:rFonts w:ascii="Times New Roman" w:hAnsi="Times New Roman"/>
        </w:rPr>
        <w:tab/>
        <w:t>аффиксация:</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образование</w:t>
      </w:r>
      <w:r w:rsidRPr="002341F6">
        <w:rPr>
          <w:rStyle w:val="16"/>
          <w:rFonts w:ascii="Times New Roman" w:hAnsi="Times New Roman"/>
          <w:lang w:val="en-US"/>
        </w:rPr>
        <w:t xml:space="preserve"> </w:t>
      </w:r>
      <w:r w:rsidRPr="002341F6">
        <w:rPr>
          <w:rStyle w:val="16"/>
          <w:rFonts w:ascii="Times New Roman" w:hAnsi="Times New Roman"/>
        </w:rPr>
        <w:t>имен</w:t>
      </w:r>
      <w:r w:rsidRPr="002341F6">
        <w:rPr>
          <w:rStyle w:val="16"/>
          <w:rFonts w:ascii="Times New Roman" w:hAnsi="Times New Roman"/>
          <w:lang w:val="en-US"/>
        </w:rPr>
        <w:t xml:space="preserve"> </w:t>
      </w:r>
      <w:r w:rsidRPr="002341F6">
        <w:rPr>
          <w:rStyle w:val="16"/>
          <w:rFonts w:ascii="Times New Roman" w:hAnsi="Times New Roman"/>
        </w:rPr>
        <w:t>существительных</w:t>
      </w:r>
      <w:r w:rsidRPr="002341F6">
        <w:rPr>
          <w:rStyle w:val="16"/>
          <w:rFonts w:ascii="Times New Roman" w:hAnsi="Times New Roman"/>
          <w:lang w:val="en-US"/>
        </w:rPr>
        <w:t xml:space="preserve"> </w:t>
      </w:r>
      <w:r w:rsidRPr="002341F6">
        <w:rPr>
          <w:rStyle w:val="16"/>
          <w:rFonts w:ascii="Times New Roman" w:hAnsi="Times New Roman"/>
        </w:rPr>
        <w:t>при</w:t>
      </w:r>
      <w:r w:rsidRPr="002341F6">
        <w:rPr>
          <w:rStyle w:val="16"/>
          <w:rFonts w:ascii="Times New Roman" w:hAnsi="Times New Roman"/>
          <w:lang w:val="en-US"/>
        </w:rPr>
        <w:t xml:space="preserve"> </w:t>
      </w:r>
      <w:r w:rsidRPr="002341F6">
        <w:rPr>
          <w:rStyle w:val="16"/>
          <w:rFonts w:ascii="Times New Roman" w:hAnsi="Times New Roman"/>
        </w:rPr>
        <w:t>помощи</w:t>
      </w:r>
      <w:r w:rsidRPr="002341F6">
        <w:rPr>
          <w:rStyle w:val="16"/>
          <w:rFonts w:ascii="Times New Roman" w:hAnsi="Times New Roman"/>
          <w:lang w:val="en-US"/>
        </w:rPr>
        <w:t xml:space="preserve"> </w:t>
      </w:r>
      <w:r w:rsidRPr="002341F6">
        <w:rPr>
          <w:rStyle w:val="16"/>
          <w:rFonts w:ascii="Times New Roman" w:hAnsi="Times New Roman"/>
        </w:rPr>
        <w:t>суффиксов</w:t>
      </w:r>
      <w:r w:rsidRPr="002341F6">
        <w:rPr>
          <w:rStyle w:val="16"/>
          <w:rFonts w:ascii="Times New Roman" w:hAnsi="Times New Roman"/>
          <w:lang w:val="en-US"/>
        </w:rPr>
        <w:t>: -ance/-ence (performance/residence); -ity (activity); -ship (friend</w:t>
      </w:r>
      <w:r w:rsidRPr="002341F6">
        <w:rPr>
          <w:rStyle w:val="16"/>
          <w:rFonts w:ascii="Times New Roman" w:hAnsi="Times New Roman"/>
          <w:lang w:val="en-US"/>
        </w:rPr>
        <w:softHyphen/>
        <w:t>ship);</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образование имен прилагательных при помощи префикса </w:t>
      </w:r>
      <w:r w:rsidRPr="002341F6">
        <w:rPr>
          <w:rStyle w:val="16"/>
          <w:rFonts w:ascii="Times New Roman" w:hAnsi="Times New Roman"/>
          <w:lang w:val="en-US"/>
        </w:rPr>
        <w:t>inter</w:t>
      </w:r>
      <w:r w:rsidRPr="002341F6">
        <w:rPr>
          <w:rStyle w:val="16"/>
          <w:rFonts w:ascii="Times New Roman" w:hAnsi="Times New Roman"/>
        </w:rPr>
        <w:t>- (</w:t>
      </w:r>
      <w:r w:rsidRPr="002341F6">
        <w:rPr>
          <w:rStyle w:val="16"/>
          <w:rFonts w:ascii="Times New Roman" w:hAnsi="Times New Roman"/>
          <w:lang w:val="en-US"/>
        </w:rPr>
        <w:t>international</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имен прилагательных при помощи -</w:t>
      </w:r>
      <w:r w:rsidRPr="002341F6">
        <w:rPr>
          <w:rStyle w:val="16"/>
          <w:rFonts w:ascii="Times New Roman" w:hAnsi="Times New Roman"/>
          <w:lang w:val="en-US"/>
        </w:rPr>
        <w:t>ed</w:t>
      </w:r>
      <w:r w:rsidRPr="002341F6">
        <w:rPr>
          <w:rStyle w:val="16"/>
          <w:rFonts w:ascii="Times New Roman" w:hAnsi="Times New Roman"/>
        </w:rPr>
        <w:t xml:space="preserve"> и -</w:t>
      </w:r>
      <w:r w:rsidRPr="002341F6">
        <w:rPr>
          <w:rStyle w:val="16"/>
          <w:rFonts w:ascii="Times New Roman" w:hAnsi="Times New Roman"/>
          <w:lang w:val="en-US"/>
        </w:rPr>
        <w:t>ing</w:t>
      </w:r>
      <w:r w:rsidRPr="002341F6">
        <w:rPr>
          <w:rStyle w:val="16"/>
          <w:rFonts w:ascii="Times New Roman" w:hAnsi="Times New Roman"/>
        </w:rPr>
        <w:t xml:space="preserve"> (</w:t>
      </w:r>
      <w:r w:rsidRPr="002341F6">
        <w:rPr>
          <w:rStyle w:val="16"/>
          <w:rFonts w:ascii="Times New Roman" w:hAnsi="Times New Roman"/>
          <w:lang w:val="en-US"/>
        </w:rPr>
        <w:t>interested</w:t>
      </w:r>
      <w:r w:rsidRPr="002341F6">
        <w:rPr>
          <w:rStyle w:val="16"/>
          <w:rFonts w:ascii="Times New Roman" w:hAnsi="Times New Roman"/>
        </w:rPr>
        <w:t>—</w:t>
      </w:r>
      <w:r w:rsidRPr="002341F6">
        <w:rPr>
          <w:rStyle w:val="16"/>
          <w:rFonts w:ascii="Times New Roman" w:hAnsi="Times New Roman"/>
          <w:lang w:val="en-US"/>
        </w:rPr>
        <w:t>interesting</w:t>
      </w:r>
      <w:r w:rsidRPr="002341F6">
        <w:rPr>
          <w:rStyle w:val="16"/>
          <w:rFonts w:ascii="Times New Roman" w:hAnsi="Times New Roman"/>
        </w:rPr>
        <w:t>);</w:t>
      </w:r>
    </w:p>
    <w:p w:rsidR="007208EF" w:rsidRPr="002341F6" w:rsidRDefault="007208EF" w:rsidP="0078035D">
      <w:pPr>
        <w:pStyle w:val="afa"/>
        <w:tabs>
          <w:tab w:val="left" w:pos="581"/>
        </w:tabs>
        <w:spacing w:after="0" w:line="240" w:lineRule="auto"/>
        <w:jc w:val="both"/>
        <w:rPr>
          <w:rFonts w:ascii="Times New Roman" w:hAnsi="Times New Roman"/>
        </w:rPr>
      </w:pPr>
      <w:bookmarkStart w:id="628" w:name="bookmark769"/>
      <w:r w:rsidRPr="002341F6">
        <w:rPr>
          <w:rStyle w:val="16"/>
          <w:rFonts w:ascii="Times New Roman" w:hAnsi="Times New Roman"/>
        </w:rPr>
        <w:t>б</w:t>
      </w:r>
      <w:bookmarkEnd w:id="628"/>
      <w:r w:rsidRPr="002341F6">
        <w:rPr>
          <w:rStyle w:val="16"/>
          <w:rFonts w:ascii="Times New Roman" w:hAnsi="Times New Roman"/>
        </w:rPr>
        <w:t>)</w:t>
      </w:r>
      <w:r w:rsidRPr="002341F6">
        <w:rPr>
          <w:rStyle w:val="16"/>
          <w:rFonts w:ascii="Times New Roman" w:hAnsi="Times New Roman"/>
        </w:rPr>
        <w:tab/>
        <w:t>конверсия: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имени существительного от неопределённой формы глагола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walk</w:t>
      </w:r>
      <w:r w:rsidRPr="002341F6">
        <w:rPr>
          <w:rStyle w:val="16"/>
          <w:rFonts w:ascii="Times New Roman" w:hAnsi="Times New Roman"/>
        </w:rPr>
        <w:t xml:space="preserve"> — </w:t>
      </w:r>
      <w:r w:rsidRPr="002341F6">
        <w:rPr>
          <w:rStyle w:val="16"/>
          <w:rFonts w:ascii="Times New Roman" w:hAnsi="Times New Roman"/>
          <w:lang w:val="en-US"/>
        </w:rPr>
        <w:t>a</w:t>
      </w:r>
      <w:r w:rsidRPr="002341F6">
        <w:rPr>
          <w:rStyle w:val="16"/>
          <w:rFonts w:ascii="Times New Roman" w:hAnsi="Times New Roman"/>
        </w:rPr>
        <w:t xml:space="preserve"> </w:t>
      </w:r>
      <w:r w:rsidRPr="002341F6">
        <w:rPr>
          <w:rStyle w:val="16"/>
          <w:rFonts w:ascii="Times New Roman" w:hAnsi="Times New Roman"/>
          <w:lang w:val="en-US"/>
        </w:rPr>
        <w:t>walk</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глагола от имени существительного (</w:t>
      </w:r>
      <w:r w:rsidRPr="002341F6">
        <w:rPr>
          <w:rStyle w:val="16"/>
          <w:rFonts w:ascii="Times New Roman" w:hAnsi="Times New Roman"/>
          <w:lang w:val="en-US"/>
        </w:rPr>
        <w:t>a</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 xml:space="preserve"> —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имени существительного от прилагательного (</w:t>
      </w:r>
      <w:r w:rsidRPr="002341F6">
        <w:rPr>
          <w:rStyle w:val="16"/>
          <w:rFonts w:ascii="Times New Roman" w:hAnsi="Times New Roman"/>
          <w:lang w:val="en-US"/>
        </w:rPr>
        <w:t>rich</w:t>
      </w:r>
      <w:r w:rsidRPr="002341F6">
        <w:rPr>
          <w:rStyle w:val="16"/>
          <w:rFonts w:ascii="Times New Roman" w:hAnsi="Times New Roman"/>
        </w:rPr>
        <w:t xml:space="preserve"> —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rich</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Многозначные лексические единицы. Синонимы. Антонимы. Интернациональные слова. Наиболее частотные фразовые гла</w:t>
      </w:r>
      <w:r w:rsidRPr="002341F6">
        <w:rPr>
          <w:rStyle w:val="16"/>
          <w:rFonts w:ascii="Times New Roman" w:hAnsi="Times New Roman"/>
        </w:rPr>
        <w:softHyphen/>
        <w:t>голы. Сокращения и аббревиатуры.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Различные средства связи в тексте для обеспечения его це</w:t>
      </w:r>
      <w:r w:rsidRPr="002341F6">
        <w:rPr>
          <w:rStyle w:val="16"/>
          <w:rFonts w:ascii="Times New Roman" w:hAnsi="Times New Roman"/>
        </w:rPr>
        <w:softHyphen/>
        <w:t>лостности (</w:t>
      </w:r>
      <w:r w:rsidRPr="002341F6">
        <w:rPr>
          <w:rStyle w:val="16"/>
          <w:rFonts w:ascii="Times New Roman" w:hAnsi="Times New Roman"/>
          <w:lang w:val="en-US"/>
        </w:rPr>
        <w:t>firstly</w:t>
      </w:r>
      <w:r w:rsidRPr="002341F6">
        <w:rPr>
          <w:rStyle w:val="16"/>
          <w:rFonts w:ascii="Times New Roman" w:hAnsi="Times New Roman"/>
        </w:rPr>
        <w:t xml:space="preserve">, </w:t>
      </w:r>
      <w:r w:rsidRPr="002341F6">
        <w:rPr>
          <w:rStyle w:val="16"/>
          <w:rFonts w:ascii="Times New Roman" w:hAnsi="Times New Roman"/>
          <w:lang w:val="en-US"/>
        </w:rPr>
        <w:t>however</w:t>
      </w:r>
      <w:r w:rsidRPr="002341F6">
        <w:rPr>
          <w:rStyle w:val="16"/>
          <w:rFonts w:ascii="Times New Roman" w:hAnsi="Times New Roman"/>
        </w:rPr>
        <w:t xml:space="preserve">, </w:t>
      </w:r>
      <w:r w:rsidRPr="002341F6">
        <w:rPr>
          <w:rStyle w:val="16"/>
          <w:rFonts w:ascii="Times New Roman" w:hAnsi="Times New Roman"/>
          <w:lang w:val="en-US"/>
        </w:rPr>
        <w:t>finally</w:t>
      </w:r>
      <w:r w:rsidRPr="002341F6">
        <w:rPr>
          <w:rStyle w:val="16"/>
          <w:rFonts w:ascii="Times New Roman" w:hAnsi="Times New Roman"/>
        </w:rPr>
        <w:t xml:space="preserve">, </w:t>
      </w:r>
      <w:r w:rsidRPr="002341F6">
        <w:rPr>
          <w:rStyle w:val="16"/>
          <w:rFonts w:ascii="Times New Roman" w:hAnsi="Times New Roman"/>
          <w:lang w:val="en-US"/>
        </w:rPr>
        <w:t>at</w:t>
      </w:r>
      <w:r w:rsidRPr="002341F6">
        <w:rPr>
          <w:rStyle w:val="16"/>
          <w:rFonts w:ascii="Times New Roman" w:hAnsi="Times New Roman"/>
        </w:rPr>
        <w:t xml:space="preserve"> </w:t>
      </w:r>
      <w:r w:rsidRPr="002341F6">
        <w:rPr>
          <w:rStyle w:val="16"/>
          <w:rFonts w:ascii="Times New Roman" w:hAnsi="Times New Roman"/>
          <w:lang w:val="en-US"/>
        </w:rPr>
        <w:t>last</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Грамматическая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изученных морфологических форм и синтаксических конструкций английского языка.</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Предложения</w:t>
      </w:r>
      <w:r w:rsidRPr="002341F6">
        <w:rPr>
          <w:rStyle w:val="16"/>
          <w:rFonts w:ascii="Times New Roman" w:hAnsi="Times New Roman"/>
          <w:lang w:val="en-US"/>
        </w:rPr>
        <w:t xml:space="preserve"> </w:t>
      </w:r>
      <w:r w:rsidRPr="002341F6">
        <w:rPr>
          <w:rStyle w:val="16"/>
          <w:rFonts w:ascii="Times New Roman" w:hAnsi="Times New Roman"/>
        </w:rPr>
        <w:t>со</w:t>
      </w:r>
      <w:r w:rsidRPr="002341F6">
        <w:rPr>
          <w:rStyle w:val="16"/>
          <w:rFonts w:ascii="Times New Roman" w:hAnsi="Times New Roman"/>
          <w:lang w:val="en-US"/>
        </w:rPr>
        <w:t xml:space="preserve"> </w:t>
      </w:r>
      <w:r w:rsidRPr="002341F6">
        <w:rPr>
          <w:rStyle w:val="16"/>
          <w:rFonts w:ascii="Times New Roman" w:hAnsi="Times New Roman"/>
        </w:rPr>
        <w:t>сложным</w:t>
      </w:r>
      <w:r w:rsidRPr="002341F6">
        <w:rPr>
          <w:rStyle w:val="16"/>
          <w:rFonts w:ascii="Times New Roman" w:hAnsi="Times New Roman"/>
          <w:lang w:val="en-US"/>
        </w:rPr>
        <w:t xml:space="preserve"> </w:t>
      </w:r>
      <w:r w:rsidRPr="002341F6">
        <w:rPr>
          <w:rStyle w:val="16"/>
          <w:rFonts w:ascii="Times New Roman" w:hAnsi="Times New Roman"/>
        </w:rPr>
        <w:t>дополнением</w:t>
      </w:r>
      <w:r w:rsidRPr="002341F6">
        <w:rPr>
          <w:rStyle w:val="16"/>
          <w:rFonts w:ascii="Times New Roman" w:hAnsi="Times New Roman"/>
          <w:lang w:val="en-US"/>
        </w:rPr>
        <w:t xml:space="preserve"> (Complex Object) (I saw her cross/crossing the road.).</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Повествовательные (утвердительные и отрицательные), во</w:t>
      </w:r>
      <w:r w:rsidRPr="002341F6">
        <w:rPr>
          <w:rStyle w:val="16"/>
          <w:rFonts w:ascii="Times New Roman" w:hAnsi="Times New Roman"/>
        </w:rPr>
        <w:softHyphen/>
        <w:t>просительные и побудительные предложения в косвенной речи в настоящем и прошедшем времени.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Все типы вопросительных предложений в </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Согласование времен в рамках сложного предложения.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Согласование подлежащего, выраженного собирательным су</w:t>
      </w:r>
      <w:r w:rsidRPr="002341F6">
        <w:rPr>
          <w:rStyle w:val="16"/>
          <w:rFonts w:ascii="Times New Roman" w:hAnsi="Times New Roman"/>
        </w:rPr>
        <w:softHyphen/>
        <w:t>ществительным (</w:t>
      </w:r>
      <w:r w:rsidRPr="002341F6">
        <w:rPr>
          <w:rStyle w:val="16"/>
          <w:rFonts w:ascii="Times New Roman" w:hAnsi="Times New Roman"/>
          <w:lang w:val="en-US"/>
        </w:rPr>
        <w:t>family</w:t>
      </w:r>
      <w:r w:rsidRPr="002341F6">
        <w:rPr>
          <w:rStyle w:val="16"/>
          <w:rFonts w:ascii="Times New Roman" w:hAnsi="Times New Roman"/>
        </w:rPr>
        <w:t xml:space="preserve">, </w:t>
      </w:r>
      <w:r w:rsidRPr="002341F6">
        <w:rPr>
          <w:rStyle w:val="16"/>
          <w:rFonts w:ascii="Times New Roman" w:hAnsi="Times New Roman"/>
          <w:lang w:val="en-US"/>
        </w:rPr>
        <w:t>police</w:t>
      </w:r>
      <w:r w:rsidRPr="002341F6">
        <w:rPr>
          <w:rStyle w:val="16"/>
          <w:rFonts w:ascii="Times New Roman" w:hAnsi="Times New Roman"/>
        </w:rPr>
        <w:t>) со сказуемым.</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lastRenderedPageBreak/>
        <w:t>Конструкции</w:t>
      </w:r>
      <w:r w:rsidRPr="002341F6">
        <w:rPr>
          <w:rStyle w:val="16"/>
          <w:rFonts w:ascii="Times New Roman" w:hAnsi="Times New Roman"/>
          <w:lang w:val="en-US"/>
        </w:rPr>
        <w:t xml:space="preserve"> </w:t>
      </w:r>
      <w:r w:rsidRPr="002341F6">
        <w:rPr>
          <w:rStyle w:val="16"/>
          <w:rFonts w:ascii="Times New Roman" w:hAnsi="Times New Roman"/>
        </w:rPr>
        <w:t>с</w:t>
      </w:r>
      <w:r w:rsidRPr="002341F6">
        <w:rPr>
          <w:rStyle w:val="16"/>
          <w:rFonts w:ascii="Times New Roman" w:hAnsi="Times New Roman"/>
          <w:lang w:val="en-US"/>
        </w:rPr>
        <w:t xml:space="preserve"> </w:t>
      </w:r>
      <w:r w:rsidRPr="002341F6">
        <w:rPr>
          <w:rStyle w:val="16"/>
          <w:rFonts w:ascii="Times New Roman" w:hAnsi="Times New Roman"/>
        </w:rPr>
        <w:t>глаголами</w:t>
      </w:r>
      <w:r w:rsidRPr="002341F6">
        <w:rPr>
          <w:rStyle w:val="16"/>
          <w:rFonts w:ascii="Times New Roman" w:hAnsi="Times New Roman"/>
          <w:lang w:val="en-US"/>
        </w:rPr>
        <w:t xml:space="preserve"> </w:t>
      </w:r>
      <w:r w:rsidRPr="002341F6">
        <w:rPr>
          <w:rStyle w:val="16"/>
          <w:rFonts w:ascii="Times New Roman" w:hAnsi="Times New Roman"/>
        </w:rPr>
        <w:t>на</w:t>
      </w:r>
      <w:r w:rsidRPr="002341F6">
        <w:rPr>
          <w:rStyle w:val="16"/>
          <w:rFonts w:ascii="Times New Roman" w:hAnsi="Times New Roman"/>
          <w:lang w:val="en-US"/>
        </w:rPr>
        <w:t xml:space="preserve"> -ing: to love/hate doing something.</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Конструкции</w:t>
      </w:r>
      <w:r w:rsidRPr="002341F6">
        <w:rPr>
          <w:rStyle w:val="16"/>
          <w:rFonts w:ascii="Times New Roman" w:hAnsi="Times New Roman"/>
          <w:lang w:val="en-US"/>
        </w:rPr>
        <w:t xml:space="preserve">, </w:t>
      </w:r>
      <w:r w:rsidRPr="002341F6">
        <w:rPr>
          <w:rStyle w:val="16"/>
          <w:rFonts w:ascii="Times New Roman" w:hAnsi="Times New Roman"/>
        </w:rPr>
        <w:t>содержащие</w:t>
      </w:r>
      <w:r w:rsidRPr="002341F6">
        <w:rPr>
          <w:rStyle w:val="16"/>
          <w:rFonts w:ascii="Times New Roman" w:hAnsi="Times New Roman"/>
          <w:lang w:val="en-US"/>
        </w:rPr>
        <w:t xml:space="preserve"> </w:t>
      </w:r>
      <w:r w:rsidRPr="002341F6">
        <w:rPr>
          <w:rStyle w:val="16"/>
          <w:rFonts w:ascii="Times New Roman" w:hAnsi="Times New Roman"/>
        </w:rPr>
        <w:t>глаголы</w:t>
      </w:r>
      <w:r w:rsidRPr="002341F6">
        <w:rPr>
          <w:rStyle w:val="16"/>
          <w:rFonts w:ascii="Times New Roman" w:hAnsi="Times New Roman"/>
          <w:lang w:val="en-US"/>
        </w:rPr>
        <w:t>-</w:t>
      </w:r>
      <w:r w:rsidRPr="002341F6">
        <w:rPr>
          <w:rStyle w:val="16"/>
          <w:rFonts w:ascii="Times New Roman" w:hAnsi="Times New Roman"/>
        </w:rPr>
        <w:t>связки</w:t>
      </w:r>
      <w:r w:rsidRPr="002341F6">
        <w:rPr>
          <w:rStyle w:val="16"/>
          <w:rFonts w:ascii="Times New Roman" w:hAnsi="Times New Roman"/>
          <w:lang w:val="en-US"/>
        </w:rPr>
        <w:t xml:space="preserve"> to be/to look/to feel/to seem.</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Конструкции</w:t>
      </w:r>
      <w:r w:rsidRPr="002341F6">
        <w:rPr>
          <w:rStyle w:val="16"/>
          <w:rFonts w:ascii="Times New Roman" w:hAnsi="Times New Roman"/>
          <w:lang w:val="en-US"/>
        </w:rPr>
        <w:t xml:space="preserve"> be/get used to + </w:t>
      </w:r>
      <w:r w:rsidRPr="002341F6">
        <w:rPr>
          <w:rStyle w:val="16"/>
          <w:rFonts w:ascii="Times New Roman" w:hAnsi="Times New Roman"/>
        </w:rPr>
        <w:t>инфинитив</w:t>
      </w:r>
      <w:r w:rsidRPr="002341F6">
        <w:rPr>
          <w:rStyle w:val="16"/>
          <w:rFonts w:ascii="Times New Roman" w:hAnsi="Times New Roman"/>
          <w:lang w:val="en-US"/>
        </w:rPr>
        <w:t xml:space="preserve"> </w:t>
      </w:r>
      <w:r w:rsidRPr="002341F6">
        <w:rPr>
          <w:rStyle w:val="16"/>
          <w:rFonts w:ascii="Times New Roman" w:hAnsi="Times New Roman"/>
        </w:rPr>
        <w:t>глагола</w:t>
      </w:r>
      <w:r w:rsidRPr="002341F6">
        <w:rPr>
          <w:rStyle w:val="16"/>
          <w:rFonts w:ascii="Times New Roman" w:hAnsi="Times New Roman"/>
          <w:lang w:val="en-US"/>
        </w:rPr>
        <w:t xml:space="preserve">; be/get used to + </w:t>
      </w:r>
      <w:r w:rsidRPr="002341F6">
        <w:rPr>
          <w:rStyle w:val="16"/>
          <w:rFonts w:ascii="Times New Roman" w:hAnsi="Times New Roman"/>
        </w:rPr>
        <w:t>инфинитив</w:t>
      </w:r>
      <w:r w:rsidRPr="002341F6">
        <w:rPr>
          <w:rStyle w:val="16"/>
          <w:rFonts w:ascii="Times New Roman" w:hAnsi="Times New Roman"/>
          <w:lang w:val="en-US"/>
        </w:rPr>
        <w:t xml:space="preserve"> </w:t>
      </w:r>
      <w:r w:rsidRPr="002341F6">
        <w:rPr>
          <w:rStyle w:val="16"/>
          <w:rFonts w:ascii="Times New Roman" w:hAnsi="Times New Roman"/>
        </w:rPr>
        <w:t>глагола</w:t>
      </w:r>
      <w:r w:rsidRPr="002341F6">
        <w:rPr>
          <w:rStyle w:val="16"/>
          <w:rFonts w:ascii="Times New Roman" w:hAnsi="Times New Roman"/>
          <w:lang w:val="en-US"/>
        </w:rPr>
        <w:t>; be/get used to doing something; be/get used to something.</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Конструкция</w:t>
      </w:r>
      <w:r w:rsidRPr="002341F6">
        <w:rPr>
          <w:rStyle w:val="16"/>
          <w:rFonts w:ascii="Times New Roman" w:hAnsi="Times New Roman"/>
          <w:lang w:val="en-US"/>
        </w:rPr>
        <w:t xml:space="preserve"> both ... and ... .</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Конструкции</w:t>
      </w:r>
      <w:r w:rsidRPr="002341F6">
        <w:rPr>
          <w:rStyle w:val="16"/>
          <w:rFonts w:ascii="Times New Roman" w:hAnsi="Times New Roman"/>
          <w:lang w:val="en-US"/>
        </w:rPr>
        <w:t xml:space="preserve"> c </w:t>
      </w:r>
      <w:r w:rsidRPr="002341F6">
        <w:rPr>
          <w:rStyle w:val="16"/>
          <w:rFonts w:ascii="Times New Roman" w:hAnsi="Times New Roman"/>
        </w:rPr>
        <w:t>глаголами</w:t>
      </w:r>
      <w:r w:rsidRPr="002341F6">
        <w:rPr>
          <w:rStyle w:val="16"/>
          <w:rFonts w:ascii="Times New Roman" w:hAnsi="Times New Roman"/>
          <w:lang w:val="en-US"/>
        </w:rPr>
        <w:t xml:space="preserve"> to stop, to remember, to forget (</w:t>
      </w:r>
      <w:r w:rsidRPr="002341F6">
        <w:rPr>
          <w:rStyle w:val="16"/>
          <w:rFonts w:ascii="Times New Roman" w:hAnsi="Times New Roman"/>
        </w:rPr>
        <w:t>раз</w:t>
      </w:r>
      <w:r w:rsidRPr="002341F6">
        <w:rPr>
          <w:rStyle w:val="16"/>
          <w:rFonts w:ascii="Times New Roman" w:hAnsi="Times New Roman"/>
          <w:lang w:val="en-US"/>
        </w:rPr>
        <w:softHyphen/>
      </w:r>
      <w:r w:rsidRPr="002341F6">
        <w:rPr>
          <w:rStyle w:val="16"/>
          <w:rFonts w:ascii="Times New Roman" w:hAnsi="Times New Roman"/>
        </w:rPr>
        <w:t>ница</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значении</w:t>
      </w:r>
      <w:r w:rsidRPr="002341F6">
        <w:rPr>
          <w:rStyle w:val="16"/>
          <w:rFonts w:ascii="Times New Roman" w:hAnsi="Times New Roman"/>
          <w:lang w:val="en-US"/>
        </w:rPr>
        <w:t xml:space="preserve"> to stop doing smth </w:t>
      </w:r>
      <w:r w:rsidRPr="002341F6">
        <w:rPr>
          <w:rStyle w:val="16"/>
          <w:rFonts w:ascii="Times New Roman" w:hAnsi="Times New Roman"/>
        </w:rPr>
        <w:t>и</w:t>
      </w:r>
      <w:r w:rsidRPr="002341F6">
        <w:rPr>
          <w:rStyle w:val="16"/>
          <w:rFonts w:ascii="Times New Roman" w:hAnsi="Times New Roman"/>
          <w:lang w:val="en-US"/>
        </w:rPr>
        <w:t xml:space="preserve"> to stop to do smth).</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Глаголы</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видо</w:t>
      </w:r>
      <w:r w:rsidRPr="002341F6">
        <w:rPr>
          <w:rStyle w:val="16"/>
          <w:rFonts w:ascii="Times New Roman" w:hAnsi="Times New Roman"/>
          <w:lang w:val="en-US"/>
        </w:rPr>
        <w:t>-</w:t>
      </w:r>
      <w:r w:rsidRPr="002341F6">
        <w:rPr>
          <w:rStyle w:val="16"/>
          <w:rFonts w:ascii="Times New Roman" w:hAnsi="Times New Roman"/>
        </w:rPr>
        <w:t>временных</w:t>
      </w:r>
      <w:r w:rsidRPr="002341F6">
        <w:rPr>
          <w:rStyle w:val="16"/>
          <w:rFonts w:ascii="Times New Roman" w:hAnsi="Times New Roman"/>
          <w:lang w:val="en-US"/>
        </w:rPr>
        <w:t xml:space="preserve"> </w:t>
      </w:r>
      <w:r w:rsidRPr="002341F6">
        <w:rPr>
          <w:rStyle w:val="16"/>
          <w:rFonts w:ascii="Times New Roman" w:hAnsi="Times New Roman"/>
        </w:rPr>
        <w:t>формах</w:t>
      </w:r>
      <w:r w:rsidRPr="002341F6">
        <w:rPr>
          <w:rStyle w:val="16"/>
          <w:rFonts w:ascii="Times New Roman" w:hAnsi="Times New Roman"/>
          <w:lang w:val="en-US"/>
        </w:rPr>
        <w:t xml:space="preserve"> </w:t>
      </w:r>
      <w:r w:rsidRPr="002341F6">
        <w:rPr>
          <w:rStyle w:val="16"/>
          <w:rFonts w:ascii="Times New Roman" w:hAnsi="Times New Roman"/>
        </w:rPr>
        <w:t>действительного</w:t>
      </w:r>
      <w:r w:rsidRPr="002341F6">
        <w:rPr>
          <w:rStyle w:val="16"/>
          <w:rFonts w:ascii="Times New Roman" w:hAnsi="Times New Roman"/>
          <w:lang w:val="en-US"/>
        </w:rPr>
        <w:t xml:space="preserve"> </w:t>
      </w:r>
      <w:r w:rsidRPr="002341F6">
        <w:rPr>
          <w:rStyle w:val="16"/>
          <w:rFonts w:ascii="Times New Roman" w:hAnsi="Times New Roman"/>
        </w:rPr>
        <w:t>залога</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изъявительном</w:t>
      </w:r>
      <w:r w:rsidRPr="002341F6">
        <w:rPr>
          <w:rStyle w:val="16"/>
          <w:rFonts w:ascii="Times New Roman" w:hAnsi="Times New Roman"/>
          <w:lang w:val="en-US"/>
        </w:rPr>
        <w:t xml:space="preserve"> </w:t>
      </w:r>
      <w:r w:rsidRPr="002341F6">
        <w:rPr>
          <w:rStyle w:val="16"/>
          <w:rFonts w:ascii="Times New Roman" w:hAnsi="Times New Roman"/>
        </w:rPr>
        <w:t>наклонении</w:t>
      </w:r>
      <w:r w:rsidRPr="002341F6">
        <w:rPr>
          <w:rStyle w:val="16"/>
          <w:rFonts w:ascii="Times New Roman" w:hAnsi="Times New Roman"/>
          <w:lang w:val="en-US"/>
        </w:rPr>
        <w:t xml:space="preserve"> (Past Perfect Tense, Present Perfect Continuous Tense, Future-in-the-Past).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Модальные глаголы в косвенной речи в настоящем и прошед</w:t>
      </w:r>
      <w:r w:rsidRPr="002341F6">
        <w:rPr>
          <w:rStyle w:val="16"/>
          <w:rFonts w:ascii="Times New Roman" w:hAnsi="Times New Roman"/>
        </w:rPr>
        <w:softHyphen/>
        <w:t>шем времени.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Неличные формы глагола (инфинитив, герундий, причастия настоящего и прошедшего времени).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Наречия </w:t>
      </w:r>
      <w:r w:rsidRPr="002341F6">
        <w:rPr>
          <w:rStyle w:val="16"/>
          <w:rFonts w:ascii="Times New Roman" w:hAnsi="Times New Roman"/>
          <w:lang w:val="en-US"/>
        </w:rPr>
        <w:t>too</w:t>
      </w:r>
      <w:r w:rsidRPr="002341F6">
        <w:rPr>
          <w:rStyle w:val="16"/>
          <w:rFonts w:ascii="Times New Roman" w:hAnsi="Times New Roman"/>
        </w:rPr>
        <w:t xml:space="preserve"> — </w:t>
      </w:r>
      <w:r w:rsidRPr="002341F6">
        <w:rPr>
          <w:rStyle w:val="16"/>
          <w:rFonts w:ascii="Times New Roman" w:hAnsi="Times New Roman"/>
          <w:lang w:val="en-US"/>
        </w:rPr>
        <w:t>enough</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Отрицательные местоимения </w:t>
      </w:r>
      <w:r w:rsidRPr="002341F6">
        <w:rPr>
          <w:rStyle w:val="16"/>
          <w:rFonts w:ascii="Times New Roman" w:hAnsi="Times New Roman"/>
          <w:lang w:val="en-US"/>
        </w:rPr>
        <w:t>no</w:t>
      </w:r>
      <w:r w:rsidRPr="002341F6">
        <w:rPr>
          <w:rStyle w:val="16"/>
          <w:rFonts w:ascii="Times New Roman" w:hAnsi="Times New Roman"/>
        </w:rPr>
        <w:t xml:space="preserve"> (и его производные </w:t>
      </w:r>
      <w:r w:rsidRPr="002341F6">
        <w:rPr>
          <w:rStyle w:val="16"/>
          <w:rFonts w:ascii="Times New Roman" w:hAnsi="Times New Roman"/>
          <w:lang w:val="en-US"/>
        </w:rPr>
        <w:t>nobody</w:t>
      </w:r>
      <w:r w:rsidRPr="002341F6">
        <w:rPr>
          <w:rStyle w:val="16"/>
          <w:rFonts w:ascii="Times New Roman" w:hAnsi="Times New Roman"/>
        </w:rPr>
        <w:t xml:space="preserve">, </w:t>
      </w:r>
      <w:r w:rsidRPr="002341F6">
        <w:rPr>
          <w:rStyle w:val="16"/>
          <w:rFonts w:ascii="Times New Roman" w:hAnsi="Times New Roman"/>
          <w:lang w:val="en-US"/>
        </w:rPr>
        <w:t>nothing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xml:space="preserve">.), </w:t>
      </w:r>
      <w:r w:rsidRPr="002341F6">
        <w:rPr>
          <w:rStyle w:val="16"/>
          <w:rFonts w:ascii="Times New Roman" w:hAnsi="Times New Roman"/>
          <w:lang w:val="en-US"/>
        </w:rPr>
        <w:t>none</w:t>
      </w:r>
      <w:r w:rsidRPr="002341F6">
        <w:rPr>
          <w:rStyle w:val="16"/>
          <w:rFonts w:ascii="Times New Roman" w:hAnsi="Times New Roman"/>
        </w:rPr>
        <w:t>.</w:t>
      </w:r>
    </w:p>
    <w:p w:rsidR="007208EF" w:rsidRPr="002341F6" w:rsidRDefault="007208EF" w:rsidP="0078035D">
      <w:pPr>
        <w:pStyle w:val="93"/>
        <w:spacing w:before="0" w:line="240" w:lineRule="auto"/>
        <w:rPr>
          <w:b/>
          <w:bCs/>
          <w:sz w:val="22"/>
          <w:szCs w:val="22"/>
        </w:rPr>
      </w:pPr>
      <w:r w:rsidRPr="002341F6">
        <w:rPr>
          <w:rStyle w:val="92"/>
          <w:b/>
          <w:bCs/>
          <w:sz w:val="22"/>
          <w:szCs w:val="22"/>
        </w:rPr>
        <w:t>Социокультурные знания и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межличностного и межкультурного общения с использованием знаний о национально-культурных особенно</w:t>
      </w:r>
      <w:r w:rsidRPr="002341F6">
        <w:rPr>
          <w:rStyle w:val="16"/>
          <w:rFonts w:ascii="Times New Roman" w:hAnsi="Times New Roman"/>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341F6">
        <w:rPr>
          <w:rStyle w:val="16"/>
          <w:rFonts w:ascii="Times New Roman" w:hAnsi="Times New Roman"/>
        </w:rPr>
        <w:softHyphen/>
        <w:t>менной речи наиболее употребительной тематической фоновой лексики и реалий в рамках тематического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Понимание речевых различий в ситуациях официального и неофициального общения в рамках отобранного тематичес</w:t>
      </w:r>
      <w:r w:rsidRPr="002341F6">
        <w:rPr>
          <w:rStyle w:val="16"/>
          <w:rFonts w:ascii="Times New Roman" w:hAnsi="Times New Roman"/>
        </w:rPr>
        <w:softHyphen/>
        <w:t>кого содержания и использование лексико-грамматических средств с их учётом.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Социокультурный портрет родной страны и страны/стран из</w:t>
      </w:r>
      <w:r w:rsidRPr="002341F6">
        <w:rPr>
          <w:rStyle w:val="16"/>
          <w:rFonts w:ascii="Times New Roman" w:hAnsi="Times New Roman"/>
        </w:rPr>
        <w:softHyphen/>
        <w:t>учаемого языка: знакомство с традициями проведения основ</w:t>
      </w:r>
      <w:r w:rsidRPr="002341F6">
        <w:rPr>
          <w:rStyle w:val="16"/>
          <w:rFonts w:ascii="Times New Roman" w:hAnsi="Times New Roman"/>
        </w:rPr>
        <w:softHyphen/>
        <w:t>ных национальных праздников (Рождества, Нового года, Дня матери, Дня благодарения и т. д.); с особенностями образа жиз</w:t>
      </w:r>
      <w:r w:rsidRPr="002341F6">
        <w:rPr>
          <w:rStyle w:val="16"/>
          <w:rFonts w:ascii="Times New Roman" w:hAnsi="Times New Roman"/>
        </w:rPr>
        <w:softHyphen/>
        <w:t>ни и культуры страны/стран изучаемого языка (известными до</w:t>
      </w:r>
      <w:r w:rsidRPr="002341F6">
        <w:rPr>
          <w:rStyle w:val="16"/>
          <w:rFonts w:ascii="Times New Roman" w:hAnsi="Times New Roman"/>
        </w:rPr>
        <w:softHyphen/>
        <w:t>стопримечательностями; некоторыми выдающимися людьми); с доступными в языковом отношении образцами поэзии и про</w:t>
      </w:r>
      <w:r w:rsidRPr="002341F6">
        <w:rPr>
          <w:rStyle w:val="16"/>
          <w:rFonts w:ascii="Times New Roman" w:hAnsi="Times New Roman"/>
        </w:rPr>
        <w:softHyphen/>
        <w:t>зы для подростков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межличностного и межкультурного общения с использованием знаний о национально-культурных особенно</w:t>
      </w:r>
      <w:r w:rsidRPr="002341F6">
        <w:rPr>
          <w:rStyle w:val="16"/>
          <w:rFonts w:ascii="Times New Roman" w:hAnsi="Times New Roman"/>
        </w:rPr>
        <w:softHyphen/>
        <w:t>стях своей страны и страны/стран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Соблюдение нормы вежливости в межкультурном общении.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2341F6">
        <w:rPr>
          <w:rStyle w:val="16"/>
          <w:rFonts w:ascii="Times New Roman" w:hAnsi="Times New Roman"/>
        </w:rPr>
        <w:softHyphen/>
        <w:t>ции), образцов поэзии и прозы, доступных в языковом отно</w:t>
      </w:r>
      <w:r w:rsidRPr="002341F6">
        <w:rPr>
          <w:rStyle w:val="16"/>
          <w:rFonts w:ascii="Times New Roman" w:hAnsi="Times New Roman"/>
        </w:rPr>
        <w:softHyphen/>
        <w:t>шении.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Россию и страну/страны изучаемого языка (культурные явления, события, достопримечатель</w:t>
      </w:r>
      <w:r w:rsidRPr="002341F6">
        <w:rPr>
          <w:rStyle w:val="16"/>
          <w:rFonts w:ascii="Times New Roman" w:hAnsi="Times New Roman"/>
        </w:rPr>
        <w:softHyphen/>
        <w:t>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оказывать помощь зарубежным гостям в ситуациях повсед</w:t>
      </w:r>
      <w:r w:rsidRPr="002341F6">
        <w:rPr>
          <w:rStyle w:val="16"/>
          <w:rFonts w:ascii="Times New Roman" w:hAnsi="Times New Roman"/>
        </w:rPr>
        <w:softHyphen/>
        <w:t>невного общения (объяснить местонахождение объекта, сооб</w:t>
      </w:r>
      <w:r w:rsidRPr="002341F6">
        <w:rPr>
          <w:rStyle w:val="16"/>
          <w:rFonts w:ascii="Times New Roman" w:hAnsi="Times New Roman"/>
        </w:rPr>
        <w:softHyphen/>
        <w:t>щить возможный маршрут и т. д.).</w:t>
      </w:r>
    </w:p>
    <w:p w:rsidR="007208EF" w:rsidRPr="002341F6" w:rsidRDefault="007208EF" w:rsidP="0078035D">
      <w:pPr>
        <w:pStyle w:val="93"/>
        <w:spacing w:before="0" w:line="240" w:lineRule="auto"/>
        <w:rPr>
          <w:b/>
          <w:bCs/>
          <w:sz w:val="22"/>
          <w:szCs w:val="22"/>
        </w:rPr>
      </w:pPr>
      <w:r w:rsidRPr="002341F6">
        <w:rPr>
          <w:rStyle w:val="92"/>
          <w:b/>
          <w:bCs/>
          <w:sz w:val="22"/>
          <w:szCs w:val="22"/>
        </w:rPr>
        <w:t>Компенсаторные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2341F6">
        <w:rPr>
          <w:rStyle w:val="16"/>
          <w:rFonts w:ascii="Times New Roman" w:hAnsi="Times New Roman"/>
        </w:rPr>
        <w:softHyphen/>
        <w:t>сание предмета вместо его названия; при непосредственном об</w:t>
      </w:r>
      <w:r w:rsidRPr="002341F6">
        <w:rPr>
          <w:rStyle w:val="16"/>
          <w:rFonts w:ascii="Times New Roman" w:hAnsi="Times New Roman"/>
        </w:rPr>
        <w:softHyphen/>
        <w:t>щении догадываться о значении незнакомых слов с помощью используемых собеседником жестов и мимики.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Переспрашивать, просить повторить, уточняя значение не</w:t>
      </w:r>
      <w:r w:rsidRPr="002341F6">
        <w:rPr>
          <w:rStyle w:val="16"/>
          <w:rFonts w:ascii="Times New Roman" w:hAnsi="Times New Roman"/>
        </w:rPr>
        <w:softHyphen/>
        <w:t>знакомых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в качестве опоры при порождении собствен</w:t>
      </w:r>
      <w:r w:rsidRPr="002341F6">
        <w:rPr>
          <w:rStyle w:val="16"/>
          <w:rFonts w:ascii="Times New Roman" w:hAnsi="Times New Roman"/>
        </w:rPr>
        <w:softHyphen/>
        <w:t>ных высказываний ключевых слов, плана.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Сравнение (в том числе установление основания для сравне</w:t>
      </w:r>
      <w:r w:rsidRPr="002341F6">
        <w:rPr>
          <w:rStyle w:val="16"/>
          <w:rFonts w:ascii="Times New Roman" w:hAnsi="Times New Roman"/>
        </w:rPr>
        <w:softHyphen/>
        <w:t>ния) объектов, явлений, процессов, их элементов и основных функций в рамках изученной тематики.</w:t>
      </w:r>
    </w:p>
    <w:p w:rsidR="007208EF" w:rsidRPr="002341F6" w:rsidRDefault="007208EF" w:rsidP="007018F0">
      <w:pPr>
        <w:pStyle w:val="39"/>
        <w:numPr>
          <w:ilvl w:val="0"/>
          <w:numId w:val="33"/>
        </w:numPr>
        <w:shd w:val="clear" w:color="auto" w:fill="auto"/>
        <w:tabs>
          <w:tab w:val="left" w:pos="256"/>
        </w:tabs>
        <w:spacing w:line="240" w:lineRule="auto"/>
        <w:ind w:firstLine="0"/>
        <w:jc w:val="both"/>
        <w:rPr>
          <w:b/>
          <w:bCs/>
          <w:sz w:val="22"/>
          <w:szCs w:val="22"/>
        </w:rPr>
      </w:pPr>
      <w:bookmarkStart w:id="629" w:name="bookmark770"/>
      <w:bookmarkEnd w:id="629"/>
      <w:r w:rsidRPr="002341F6">
        <w:rPr>
          <w:rStyle w:val="38"/>
          <w:b/>
          <w:bCs/>
          <w:sz w:val="22"/>
          <w:szCs w:val="22"/>
        </w:rPr>
        <w:t>класс</w:t>
      </w:r>
    </w:p>
    <w:p w:rsidR="007208EF" w:rsidRPr="002341F6" w:rsidRDefault="007208EF" w:rsidP="0078035D">
      <w:pPr>
        <w:pStyle w:val="93"/>
        <w:spacing w:before="0" w:line="240" w:lineRule="auto"/>
        <w:rPr>
          <w:b/>
          <w:bCs/>
          <w:sz w:val="22"/>
          <w:szCs w:val="22"/>
        </w:rPr>
      </w:pPr>
      <w:r w:rsidRPr="002341F6">
        <w:rPr>
          <w:rStyle w:val="92"/>
          <w:b/>
          <w:bCs/>
          <w:sz w:val="22"/>
          <w:szCs w:val="22"/>
        </w:rPr>
        <w:t>Коммуникативные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умения общаться в устной и письменной фор</w:t>
      </w:r>
      <w:r w:rsidRPr="002341F6">
        <w:rPr>
          <w:rStyle w:val="16"/>
          <w:rFonts w:ascii="Times New Roman" w:hAnsi="Times New Roman"/>
        </w:rPr>
        <w:softHyphen/>
        <w:t>ме, используя рецептивные и продуктивные виды речевой дея</w:t>
      </w:r>
      <w:r w:rsidRPr="002341F6">
        <w:rPr>
          <w:rStyle w:val="16"/>
          <w:rFonts w:ascii="Times New Roman" w:hAnsi="Times New Roman"/>
        </w:rPr>
        <w:softHyphen/>
        <w:t>тельности в рамках тематического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Взаимоотношения в семье и с друзьями. Конфликты и их раз</w:t>
      </w:r>
      <w:r w:rsidRPr="002341F6">
        <w:rPr>
          <w:rStyle w:val="16"/>
          <w:rFonts w:ascii="Times New Roman" w:hAnsi="Times New Roman"/>
        </w:rPr>
        <w:softHyphen/>
        <w:t>решение.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Внешность и характер человека/литературного персонажа.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Здоровый образ жизни: режим труда и отдыха, фитнес, сба</w:t>
      </w:r>
      <w:r w:rsidRPr="002341F6">
        <w:rPr>
          <w:rStyle w:val="16"/>
          <w:rFonts w:ascii="Times New Roman" w:hAnsi="Times New Roman"/>
        </w:rPr>
        <w:softHyphen/>
        <w:t>лансированное питание. Посещение врача.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Покупки: одежда, обувь и продукты питания. Карманные деньги. Молодёжная мода.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Школа, школьная жизнь, изучаемые предметы и отношение к ним. Взаимоотношения в школе: проблемы и их решение. Пе</w:t>
      </w:r>
      <w:r w:rsidRPr="002341F6">
        <w:rPr>
          <w:rStyle w:val="16"/>
          <w:rFonts w:ascii="Times New Roman" w:hAnsi="Times New Roman"/>
        </w:rPr>
        <w:softHyphen/>
        <w:t>реписка с зарубежными сверстниками.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Виды отдыха в различное время года. Путешествия по России и зарубежным странам. Транспорт.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Природа: флора и фауна. Проблемы экологии. Защита окру</w:t>
      </w:r>
      <w:r w:rsidRPr="002341F6">
        <w:rPr>
          <w:rStyle w:val="16"/>
          <w:rFonts w:ascii="Times New Roman" w:hAnsi="Times New Roman"/>
        </w:rPr>
        <w:softHyphen/>
        <w:t>жающей среды. Климат, погода. Стихийные бедствия.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Средства массовой информации (телевидение, радио, пресса, Интернет).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Родная страна и страна/страны изучаемого языка. Их геогра</w:t>
      </w:r>
      <w:r w:rsidRPr="002341F6">
        <w:rPr>
          <w:rStyle w:val="16"/>
          <w:rFonts w:ascii="Times New Roman" w:hAnsi="Times New Roman"/>
        </w:rPr>
        <w:softHyphen/>
        <w:t>фическое положение, столицы и крупные города, регионы; на</w:t>
      </w:r>
      <w:r w:rsidRPr="002341F6">
        <w:rPr>
          <w:rStyle w:val="16"/>
          <w:rFonts w:ascii="Times New Roman" w:hAnsi="Times New Roman"/>
        </w:rPr>
        <w:softHyphen/>
        <w:t>селение; официальные языки; достопримечательности, куль</w:t>
      </w:r>
      <w:r w:rsidRPr="002341F6">
        <w:rPr>
          <w:rStyle w:val="16"/>
          <w:rFonts w:ascii="Times New Roman" w:hAnsi="Times New Roman"/>
        </w:rPr>
        <w:softHyphen/>
        <w:t>турные особенности (национальные праздники, знаменатель</w:t>
      </w:r>
      <w:r w:rsidRPr="002341F6">
        <w:rPr>
          <w:rStyle w:val="16"/>
          <w:rFonts w:ascii="Times New Roman" w:hAnsi="Times New Roman"/>
        </w:rPr>
        <w:softHyphen/>
        <w:t>ные даты, традиции, обычаи); страницы истории.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Выдающиеся люди родной страны и страны/стран изучаемо</w:t>
      </w:r>
      <w:r w:rsidRPr="002341F6">
        <w:rPr>
          <w:rStyle w:val="16"/>
          <w:rFonts w:ascii="Times New Roman" w:hAnsi="Times New Roman"/>
        </w:rPr>
        <w:softHyphen/>
        <w:t>го языка, их вклад в науку и мировую культуру: государствен</w:t>
      </w:r>
      <w:r w:rsidRPr="002341F6">
        <w:rPr>
          <w:rStyle w:val="16"/>
          <w:rFonts w:ascii="Times New Roman" w:hAnsi="Times New Roman"/>
        </w:rPr>
        <w:softHyphen/>
        <w:t>ные деятели, учёные, писатели, поэты, художники, музыкан</w:t>
      </w:r>
      <w:r w:rsidRPr="002341F6">
        <w:rPr>
          <w:rStyle w:val="16"/>
          <w:rFonts w:ascii="Times New Roman" w:hAnsi="Times New Roman"/>
        </w:rPr>
        <w:softHyphen/>
        <w:t>ты, спортсмены.</w:t>
      </w:r>
    </w:p>
    <w:p w:rsidR="007208EF" w:rsidRPr="002341F6" w:rsidRDefault="007208EF" w:rsidP="0078035D">
      <w:pPr>
        <w:pStyle w:val="93"/>
        <w:spacing w:before="0" w:line="240" w:lineRule="auto"/>
        <w:rPr>
          <w:b/>
          <w:bCs/>
          <w:sz w:val="22"/>
          <w:szCs w:val="22"/>
        </w:rPr>
      </w:pPr>
      <w:r w:rsidRPr="002341F6">
        <w:rPr>
          <w:rStyle w:val="92"/>
          <w:b/>
          <w:bCs/>
          <w:i/>
          <w:iCs/>
          <w:sz w:val="22"/>
          <w:szCs w:val="22"/>
        </w:rPr>
        <w:t>Говорение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диалогической речи</w:t>
      </w:r>
      <w:r w:rsidRPr="002341F6">
        <w:rPr>
          <w:rStyle w:val="16"/>
          <w:rFonts w:ascii="Times New Roman" w:hAnsi="Times New Roman"/>
          <w:i/>
          <w:iCs/>
        </w:rPr>
        <w:t xml:space="preserve">, </w:t>
      </w:r>
      <w:r w:rsidRPr="002341F6">
        <w:rPr>
          <w:rStyle w:val="16"/>
          <w:rFonts w:ascii="Times New Roman" w:hAnsi="Times New Roman"/>
        </w:rPr>
        <w:t>а именно умений вести комбинированный диалог, включающий различные виды диалогов (этикетный диалог, диалог — побу</w:t>
      </w:r>
      <w:r w:rsidRPr="002341F6">
        <w:rPr>
          <w:rStyle w:val="16"/>
          <w:rFonts w:ascii="Times New Roman" w:hAnsi="Times New Roman"/>
        </w:rPr>
        <w:softHyphen/>
        <w:t>ждение к действию, диалог-расспрос); диалог — обмен мнени</w:t>
      </w:r>
      <w:r w:rsidRPr="002341F6">
        <w:rPr>
          <w:rStyle w:val="16"/>
          <w:rFonts w:ascii="Times New Roman" w:hAnsi="Times New Roman"/>
        </w:rPr>
        <w:softHyphen/>
        <w:t>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этикетного характера:</w:t>
      </w:r>
      <w:r w:rsidRPr="002341F6">
        <w:rPr>
          <w:rStyle w:val="16"/>
          <w:rFonts w:ascii="Times New Roman"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 побуждение к действию:</w:t>
      </w:r>
      <w:r w:rsidRPr="002341F6">
        <w:rPr>
          <w:rStyle w:val="16"/>
          <w:rFonts w:ascii="Times New Roman" w:hAnsi="Times New Roman"/>
        </w:rPr>
        <w:t xml:space="preserve"> обращаться с просьбой, вежливо соглашаться/не соглашаться выполнить просьбу; при</w:t>
      </w:r>
      <w:r w:rsidRPr="002341F6">
        <w:rPr>
          <w:rStyle w:val="16"/>
          <w:rFonts w:ascii="Times New Roman" w:hAnsi="Times New Roman"/>
        </w:rPr>
        <w:softHyphen/>
        <w:t>глашать собеседника к совместной деятельности, вежливо со- глашаться/не соглашаться на предложение собеседника, объяс</w:t>
      </w:r>
      <w:r w:rsidRPr="002341F6">
        <w:rPr>
          <w:rStyle w:val="16"/>
          <w:rFonts w:ascii="Times New Roman" w:hAnsi="Times New Roman"/>
        </w:rPr>
        <w:softHyphen/>
        <w:t>няя причину своего решения;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диалог-расспрос:</w:t>
      </w:r>
      <w:r w:rsidRPr="002341F6">
        <w:rPr>
          <w:rStyle w:val="16"/>
          <w:rFonts w:ascii="Times New Roman" w:hAnsi="Times New Roman"/>
        </w:rPr>
        <w:t xml:space="preserve"> сообщать фактическую информацию, отве</w:t>
      </w:r>
      <w:r w:rsidRPr="002341F6">
        <w:rPr>
          <w:rStyle w:val="16"/>
          <w:rFonts w:ascii="Times New Roman" w:hAnsi="Times New Roman"/>
        </w:rPr>
        <w:softHyphen/>
        <w:t>чая на вопросы разных видов; выражать своё отношение к об</w:t>
      </w:r>
      <w:r w:rsidRPr="002341F6">
        <w:rPr>
          <w:rStyle w:val="16"/>
          <w:rFonts w:ascii="Times New Roman" w:hAnsi="Times New Roman"/>
        </w:rPr>
        <w:softHyphen/>
        <w:t>суждаемым фактам и событиям; запрашивать интересующую информацию; переходить с позиции спрашивающего на пози</w:t>
      </w:r>
      <w:r w:rsidRPr="002341F6">
        <w:rPr>
          <w:rStyle w:val="16"/>
          <w:rFonts w:ascii="Times New Roman" w:hAnsi="Times New Roman"/>
        </w:rPr>
        <w:softHyphen/>
        <w:t>цию отвечающего и наоборот;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диалог — обмен мнениями:</w:t>
      </w:r>
      <w:r w:rsidRPr="002341F6">
        <w:rPr>
          <w:rStyle w:val="16"/>
          <w:rFonts w:ascii="Times New Roman" w:hAnsi="Times New Roman"/>
        </w:rPr>
        <w:t xml:space="preserve"> выражать свою точку мнения и обосновывать её, высказывать своё согласие/несогласие с точ</w:t>
      </w:r>
      <w:r w:rsidRPr="002341F6">
        <w:rPr>
          <w:rStyle w:val="16"/>
          <w:rFonts w:ascii="Times New Roman" w:hAnsi="Times New Roman"/>
        </w:rPr>
        <w:softHyphen/>
        <w:t xml:space="preserve">кой зрения собеседника, </w:t>
      </w:r>
      <w:r w:rsidRPr="002341F6">
        <w:rPr>
          <w:rStyle w:val="16"/>
          <w:rFonts w:ascii="Times New Roman" w:hAnsi="Times New Roman"/>
        </w:rPr>
        <w:lastRenderedPageBreak/>
        <w:t>выражать сомнение, давать эмоцио</w:t>
      </w:r>
      <w:r w:rsidRPr="002341F6">
        <w:rPr>
          <w:rStyle w:val="16"/>
          <w:rFonts w:ascii="Times New Roman" w:hAnsi="Times New Roman"/>
        </w:rPr>
        <w:softHyphen/>
        <w:t>нальную оценку обсуждаемым событиям: восхищение, удивле</w:t>
      </w:r>
      <w:r w:rsidRPr="002341F6">
        <w:rPr>
          <w:rStyle w:val="16"/>
          <w:rFonts w:ascii="Times New Roman" w:hAnsi="Times New Roman"/>
        </w:rPr>
        <w:softHyphen/>
        <w:t>ние, радость, огорчение и т. д.).</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Названные умения диалогической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использованием ключевых слов, ре</w:t>
      </w:r>
      <w:r w:rsidRPr="002341F6">
        <w:rPr>
          <w:rStyle w:val="16"/>
          <w:rFonts w:ascii="Times New Roman" w:hAnsi="Times New Roman"/>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диалога — до 8 реплик со стороны каждого собесед</w:t>
      </w:r>
      <w:r w:rsidRPr="002341F6">
        <w:rPr>
          <w:rStyle w:val="16"/>
          <w:rFonts w:ascii="Times New Roman" w:hAnsi="Times New Roman"/>
        </w:rPr>
        <w:softHyphen/>
        <w:t>ника в рамках комбинированного диалога; до 6 реплик со стороны каждого собеседника в рамках диалога — обмена мнениями.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Развитие коммуникативных умений </w:t>
      </w:r>
      <w:r w:rsidRPr="002341F6">
        <w:rPr>
          <w:rStyle w:val="16"/>
          <w:rFonts w:ascii="Times New Roman" w:hAnsi="Times New Roman"/>
          <w:b/>
          <w:bCs/>
          <w:i/>
          <w:iCs/>
        </w:rPr>
        <w:t>монологической речи</w:t>
      </w:r>
      <w:r w:rsidRPr="002341F6">
        <w:rPr>
          <w:rStyle w:val="16"/>
          <w:rFonts w:ascii="Times New Roman" w:hAnsi="Times New Roman"/>
          <w:i/>
          <w:iCs/>
        </w:rPr>
        <w:t xml:space="preserve">: </w:t>
      </w:r>
      <w:r w:rsidRPr="002341F6">
        <w:rPr>
          <w:rStyle w:val="16"/>
          <w:rFonts w:ascii="Times New Roman" w:hAnsi="Times New Roman"/>
        </w:rPr>
        <w:t xml:space="preserve">создание устных связных монологических высказываний </w:t>
      </w:r>
      <w:r w:rsidRPr="002341F6">
        <w:rPr>
          <w:rStyle w:val="16"/>
          <w:rFonts w:ascii="Times New Roman" w:hAnsi="Times New Roman"/>
          <w:i/>
          <w:iCs/>
        </w:rPr>
        <w:t>с</w:t>
      </w:r>
      <w:r w:rsidRPr="002341F6">
        <w:rPr>
          <w:rStyle w:val="16"/>
          <w:rFonts w:ascii="Times New Roman" w:hAnsi="Times New Roman"/>
        </w:rPr>
        <w:t xml:space="preserve"> использованием основных коммуникативных типов речи:</w:t>
      </w:r>
    </w:p>
    <w:p w:rsidR="007208EF" w:rsidRPr="002341F6" w:rsidRDefault="007208EF" w:rsidP="007018F0">
      <w:pPr>
        <w:pStyle w:val="afa"/>
        <w:widowControl w:val="0"/>
        <w:numPr>
          <w:ilvl w:val="0"/>
          <w:numId w:val="13"/>
        </w:numPr>
        <w:tabs>
          <w:tab w:val="left" w:pos="294"/>
        </w:tabs>
        <w:spacing w:after="0" w:line="240" w:lineRule="auto"/>
        <w:ind w:left="240" w:hanging="240"/>
        <w:jc w:val="both"/>
        <w:rPr>
          <w:rFonts w:ascii="Times New Roman" w:hAnsi="Times New Roman"/>
        </w:rPr>
      </w:pPr>
      <w:bookmarkStart w:id="630" w:name="bookmark771"/>
      <w:bookmarkEnd w:id="630"/>
      <w:r w:rsidRPr="002341F6">
        <w:rPr>
          <w:rStyle w:val="16"/>
          <w:rFonts w:ascii="Times New Roman" w:hAnsi="Times New Roman"/>
        </w:rPr>
        <w:t>описание (предмета, местности, внешности и одежды челове</w:t>
      </w:r>
      <w:r w:rsidRPr="002341F6">
        <w:rPr>
          <w:rStyle w:val="16"/>
          <w:rFonts w:ascii="Times New Roman" w:hAnsi="Times New Roman"/>
        </w:rPr>
        <w:softHyphen/>
        <w:t>ка), в том числе характеристика (черты характера реального человека или литературного персонажа);</w:t>
      </w:r>
    </w:p>
    <w:p w:rsidR="007208EF" w:rsidRPr="002341F6" w:rsidRDefault="007208EF" w:rsidP="007018F0">
      <w:pPr>
        <w:pStyle w:val="afa"/>
        <w:widowControl w:val="0"/>
        <w:numPr>
          <w:ilvl w:val="0"/>
          <w:numId w:val="13"/>
        </w:numPr>
        <w:tabs>
          <w:tab w:val="left" w:pos="294"/>
        </w:tabs>
        <w:spacing w:after="0" w:line="240" w:lineRule="auto"/>
        <w:ind w:left="0" w:firstLine="0"/>
        <w:jc w:val="both"/>
        <w:rPr>
          <w:rFonts w:ascii="Times New Roman" w:hAnsi="Times New Roman"/>
        </w:rPr>
      </w:pPr>
      <w:bookmarkStart w:id="631" w:name="bookmark772"/>
      <w:bookmarkEnd w:id="631"/>
      <w:r w:rsidRPr="002341F6">
        <w:rPr>
          <w:rStyle w:val="16"/>
          <w:rFonts w:ascii="Times New Roman" w:hAnsi="Times New Roman"/>
        </w:rPr>
        <w:t>повествование/сообщение;</w:t>
      </w:r>
    </w:p>
    <w:p w:rsidR="007208EF" w:rsidRPr="002341F6" w:rsidRDefault="007208EF" w:rsidP="007018F0">
      <w:pPr>
        <w:pStyle w:val="afa"/>
        <w:widowControl w:val="0"/>
        <w:numPr>
          <w:ilvl w:val="0"/>
          <w:numId w:val="13"/>
        </w:numPr>
        <w:tabs>
          <w:tab w:val="left" w:pos="294"/>
        </w:tabs>
        <w:spacing w:after="0" w:line="240" w:lineRule="auto"/>
        <w:ind w:left="0" w:firstLine="0"/>
        <w:jc w:val="both"/>
        <w:rPr>
          <w:rFonts w:ascii="Times New Roman" w:hAnsi="Times New Roman"/>
        </w:rPr>
      </w:pPr>
      <w:bookmarkStart w:id="632" w:name="bookmark773"/>
      <w:bookmarkEnd w:id="632"/>
      <w:r w:rsidRPr="002341F6">
        <w:rPr>
          <w:rStyle w:val="16"/>
          <w:rFonts w:ascii="Times New Roman" w:hAnsi="Times New Roman"/>
        </w:rPr>
        <w:t>рассуждение;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выражение и краткое аргументирование своего мнения по от</w:t>
      </w:r>
      <w:r w:rsidRPr="002341F6">
        <w:rPr>
          <w:rStyle w:val="16"/>
          <w:rFonts w:ascii="Times New Roman" w:hAnsi="Times New Roman"/>
        </w:rPr>
        <w:softHyphen/>
        <w:t>ношению к услышанному/прочитанному;</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изложение (пересказ) основного содержания прочитанного/ прослушанного текста с выражением своего отношения к собы</w:t>
      </w:r>
      <w:r w:rsidRPr="002341F6">
        <w:rPr>
          <w:rStyle w:val="16"/>
          <w:rFonts w:ascii="Times New Roman" w:hAnsi="Times New Roman"/>
        </w:rPr>
        <w:softHyphen/>
        <w:t>тиям и фактам, изложенным в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составление рассказа по картинкам;</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изложение результатов выполненной проектной работы.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Данные умения монологической речи развиваются в стан</w:t>
      </w:r>
      <w:r w:rsidRPr="002341F6">
        <w:rPr>
          <w:rStyle w:val="16"/>
          <w:rFonts w:ascii="Times New Roman" w:hAnsi="Times New Roman"/>
        </w:rPr>
        <w:softHyphen/>
        <w:t>дартных ситуациях неофициального общения в рамках темати</w:t>
      </w:r>
      <w:r w:rsidRPr="002341F6">
        <w:rPr>
          <w:rStyle w:val="16"/>
          <w:rFonts w:ascii="Times New Roman" w:hAnsi="Times New Roman"/>
        </w:rPr>
        <w:softHyphen/>
        <w:t>ческого содержания речи с опорой на вопросы, ключевые слова, план и/или иллюстрации, фотографии, таблицы или без опоры.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монологического высказывания — 10—12 фраз.</w:t>
      </w:r>
    </w:p>
    <w:p w:rsidR="007208EF" w:rsidRPr="002341F6" w:rsidRDefault="007208EF" w:rsidP="0078035D">
      <w:pPr>
        <w:pStyle w:val="93"/>
        <w:spacing w:before="0" w:line="240" w:lineRule="auto"/>
        <w:rPr>
          <w:b/>
          <w:bCs/>
          <w:sz w:val="22"/>
          <w:szCs w:val="22"/>
        </w:rPr>
      </w:pPr>
      <w:r w:rsidRPr="002341F6">
        <w:rPr>
          <w:rStyle w:val="92"/>
          <w:b/>
          <w:bCs/>
          <w:i/>
          <w:iCs/>
          <w:sz w:val="22"/>
          <w:szCs w:val="22"/>
        </w:rPr>
        <w:t>Аудирование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2341F6">
        <w:rPr>
          <w:rStyle w:val="16"/>
          <w:rFonts w:ascii="Times New Roman" w:hAnsi="Times New Roman"/>
        </w:rPr>
        <w:softHyphen/>
        <w:t>рить для уточнения отдельных деталей.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 опосредованном общении: дальнейшее развитие воспри</w:t>
      </w:r>
      <w:r w:rsidRPr="002341F6">
        <w:rPr>
          <w:rStyle w:val="16"/>
          <w:rFonts w:ascii="Times New Roman" w:hAnsi="Times New Roman"/>
        </w:rPr>
        <w:softHyphen/>
        <w:t>ятия и понимания на слух несложных аутентичных текстов, со</w:t>
      </w:r>
      <w:r w:rsidRPr="002341F6">
        <w:rPr>
          <w:rStyle w:val="16"/>
          <w:rFonts w:ascii="Times New Roman" w:hAnsi="Times New Roman"/>
        </w:rPr>
        <w:softHyphen/>
        <w:t>держащих отдельные неизученные языковые явления, с разной глубиной проникновения в их содержание в зависимости от по</w:t>
      </w:r>
      <w:r w:rsidRPr="002341F6">
        <w:rPr>
          <w:rStyle w:val="16"/>
          <w:rFonts w:ascii="Times New Roman" w:hAnsi="Times New Roman"/>
        </w:rPr>
        <w:softHyphen/>
        <w:t>ставленной коммуникативной задачи: с пониманием основного содержания; с пониманием нужной/интересующей/запраши- 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Аудирование с пониманием основного содержания текста предполагает умение определять основную тему/идею и глав</w:t>
      </w:r>
      <w:r w:rsidRPr="002341F6">
        <w:rPr>
          <w:rStyle w:val="16"/>
          <w:rFonts w:ascii="Times New Roman" w:hAnsi="Times New Roman"/>
        </w:rPr>
        <w:softHyphen/>
        <w:t>ные факты/события в воспринимаемом на слух тексте, отде</w:t>
      </w:r>
      <w:r w:rsidRPr="002341F6">
        <w:rPr>
          <w:rStyle w:val="16"/>
          <w:rFonts w:ascii="Times New Roman" w:hAnsi="Times New Roman"/>
        </w:rPr>
        <w:softHyphen/>
        <w:t>лять главную информацию от второстепенной, прогнозировать содержание текста по началу сообщения; игнорировать незна</w:t>
      </w:r>
      <w:r w:rsidRPr="002341F6">
        <w:rPr>
          <w:rStyle w:val="16"/>
          <w:rFonts w:ascii="Times New Roman" w:hAnsi="Times New Roman"/>
        </w:rPr>
        <w:softHyphen/>
        <w:t>комые слова, несущественные для понимания основного содер</w:t>
      </w:r>
      <w:r w:rsidRPr="002341F6">
        <w:rPr>
          <w:rStyle w:val="16"/>
          <w:rFonts w:ascii="Times New Roman" w:hAnsi="Times New Roman"/>
        </w:rPr>
        <w:softHyphen/>
        <w:t>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2341F6">
        <w:rPr>
          <w:rStyle w:val="16"/>
          <w:rFonts w:ascii="Times New Roman" w:hAnsi="Times New Roman"/>
        </w:rPr>
        <w:softHyphen/>
        <w:t>ленную в эксплицитной (явной) форме, в воспринимаемом на слух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аудирования: диалог (беседа), высказывания со</w:t>
      </w:r>
      <w:r w:rsidRPr="002341F6">
        <w:rPr>
          <w:rStyle w:val="16"/>
          <w:rFonts w:ascii="Times New Roman" w:hAnsi="Times New Roman"/>
        </w:rPr>
        <w:softHyphen/>
        <w:t>беседников в ситуациях повседневного общения, рассказ, сооб</w:t>
      </w:r>
      <w:r w:rsidRPr="002341F6">
        <w:rPr>
          <w:rStyle w:val="16"/>
          <w:rFonts w:ascii="Times New Roman" w:hAnsi="Times New Roman"/>
        </w:rPr>
        <w:softHyphen/>
        <w:t>щение информационного характера.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Языковая сложность текстов для аудирования должна соот</w:t>
      </w:r>
      <w:r w:rsidRPr="002341F6">
        <w:rPr>
          <w:rStyle w:val="16"/>
          <w:rFonts w:ascii="Times New Roman" w:hAnsi="Times New Roman"/>
        </w:rPr>
        <w:softHyphen/>
        <w:t>ветствовать базовому уровню (А2 — допороговому уровню по общеевропейской шкале).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Время звучания текста/текстов для аудирования — до 2 ми</w:t>
      </w:r>
      <w:r w:rsidRPr="002341F6">
        <w:rPr>
          <w:rStyle w:val="16"/>
          <w:rFonts w:ascii="Times New Roman" w:hAnsi="Times New Roman"/>
        </w:rPr>
        <w:softHyphen/>
        <w:t>нут.</w:t>
      </w:r>
    </w:p>
    <w:p w:rsidR="007208EF" w:rsidRPr="002341F6" w:rsidRDefault="007208EF" w:rsidP="0078035D">
      <w:pPr>
        <w:pStyle w:val="93"/>
        <w:spacing w:before="0" w:line="240" w:lineRule="auto"/>
        <w:rPr>
          <w:b/>
          <w:bCs/>
          <w:sz w:val="22"/>
          <w:szCs w:val="22"/>
        </w:rPr>
      </w:pPr>
      <w:r w:rsidRPr="002341F6">
        <w:rPr>
          <w:rStyle w:val="92"/>
          <w:b/>
          <w:bCs/>
          <w:i/>
          <w:iCs/>
          <w:sz w:val="22"/>
          <w:szCs w:val="22"/>
        </w:rPr>
        <w:t>Смысловое чтение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умения читать про себя и понимать несложные аутентичные тексты разных жанров и стилей, содержащие от</w:t>
      </w:r>
      <w:r w:rsidRPr="002341F6">
        <w:rPr>
          <w:rStyle w:val="16"/>
          <w:rFonts w:ascii="Times New Roman" w:hAnsi="Times New Roman"/>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2341F6">
        <w:rPr>
          <w:rStyle w:val="16"/>
          <w:rFonts w:ascii="Times New Roman" w:hAnsi="Times New Roman"/>
        </w:rPr>
        <w:softHyphen/>
        <w:t>ния; с пониманием нужной/интересующей/запрашиваемой ин</w:t>
      </w:r>
      <w:r w:rsidRPr="002341F6">
        <w:rPr>
          <w:rStyle w:val="16"/>
          <w:rFonts w:ascii="Times New Roman" w:hAnsi="Times New Roman"/>
        </w:rPr>
        <w:softHyphen/>
        <w:t>формации; с полным пониманием содержания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основного содержания текста предпо</w:t>
      </w:r>
      <w:r w:rsidRPr="002341F6">
        <w:rPr>
          <w:rStyle w:val="16"/>
          <w:rFonts w:ascii="Times New Roman" w:hAnsi="Times New Roman"/>
        </w:rPr>
        <w:softHyphen/>
        <w:t>лагает умения: определять тему/основную мысль, выделять главные факты/события (опуская второстепенные); прогнози</w:t>
      </w:r>
      <w:r w:rsidRPr="002341F6">
        <w:rPr>
          <w:rStyle w:val="16"/>
          <w:rFonts w:ascii="Times New Roman" w:hAnsi="Times New Roman"/>
        </w:rPr>
        <w:softHyphen/>
        <w:t>ровать содержание текста по заголовку/началу текста; опреде</w:t>
      </w:r>
      <w:r w:rsidRPr="002341F6">
        <w:rPr>
          <w:rStyle w:val="16"/>
          <w:rFonts w:ascii="Times New Roman" w:hAnsi="Times New Roman"/>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2341F6">
        <w:rPr>
          <w:rStyle w:val="16"/>
          <w:rFonts w:ascii="Times New Roman" w:hAnsi="Times New Roman"/>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Чтение несплошных текстов (таблиц, диаграмм, схем) и по</w:t>
      </w:r>
      <w:r w:rsidRPr="002341F6">
        <w:rPr>
          <w:rStyle w:val="16"/>
          <w:rFonts w:ascii="Times New Roman" w:hAnsi="Times New Roman"/>
        </w:rPr>
        <w:softHyphen/>
        <w:t>нимание представленной в них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Чтение </w:t>
      </w:r>
      <w:r w:rsidRPr="002341F6">
        <w:rPr>
          <w:rStyle w:val="16"/>
          <w:rFonts w:ascii="Times New Roman" w:hAnsi="Times New Roman"/>
          <w:i/>
          <w:iCs/>
        </w:rPr>
        <w:t>с полным пониманием содержания</w:t>
      </w:r>
      <w:r w:rsidRPr="002341F6">
        <w:rPr>
          <w:rStyle w:val="16"/>
          <w:rFonts w:ascii="Times New Roman" w:hAnsi="Times New Roman"/>
        </w:rPr>
        <w:t xml:space="preserve"> несложных аутен</w:t>
      </w:r>
      <w:r w:rsidRPr="002341F6">
        <w:rPr>
          <w:rStyle w:val="16"/>
          <w:rFonts w:ascii="Times New Roman" w:hAnsi="Times New Roman"/>
        </w:rPr>
        <w:softHyphen/>
        <w:t>тичных текстов, содержащих отдельные неизученные языко</w:t>
      </w:r>
      <w:r w:rsidRPr="002341F6">
        <w:rPr>
          <w:rStyle w:val="16"/>
          <w:rFonts w:ascii="Times New Roman" w:hAnsi="Times New Roman"/>
        </w:rPr>
        <w:softHyphen/>
        <w:t>вые явления. В ходе чтения с полным пониманием формиру</w:t>
      </w:r>
      <w:r w:rsidRPr="002341F6">
        <w:rPr>
          <w:rStyle w:val="16"/>
          <w:rFonts w:ascii="Times New Roman" w:hAnsi="Times New Roman"/>
        </w:rPr>
        <w:softHyphen/>
        <w:t>ются и развиваются умения полно и точно понимать текст на основе его информационной переработки (смыслового и струк</w:t>
      </w:r>
      <w:r w:rsidRPr="002341F6">
        <w:rPr>
          <w:rStyle w:val="16"/>
          <w:rFonts w:ascii="Times New Roman" w:hAnsi="Times New Roman"/>
        </w:rPr>
        <w:softHyphen/>
        <w:t>турного анализа отдельных частей текста, выборочного перево</w:t>
      </w:r>
      <w:r w:rsidRPr="002341F6">
        <w:rPr>
          <w:rStyle w:val="16"/>
          <w:rFonts w:ascii="Times New Roman" w:hAnsi="Times New Roman"/>
        </w:rPr>
        <w:softHyphen/>
        <w:t>да); устанавливать причинно-следственную взаимосвязь изло</w:t>
      </w:r>
      <w:r w:rsidRPr="002341F6">
        <w:rPr>
          <w:rStyle w:val="16"/>
          <w:rFonts w:ascii="Times New Roman" w:hAnsi="Times New Roman"/>
        </w:rPr>
        <w:softHyphen/>
        <w:t>женных в тексте фактов и событий, восстанавливать текст из разрозненных абзацев или путём добавления выпущенных фрагментов.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диалог (беседа), интервью, рассказ, отры</w:t>
      </w:r>
      <w:r w:rsidRPr="002341F6">
        <w:rPr>
          <w:rStyle w:val="16"/>
          <w:rFonts w:ascii="Times New Roman" w:hAnsi="Times New Roman"/>
        </w:rPr>
        <w:softHyphen/>
        <w:t>вок из художественного произведения, статья научно-популяр</w:t>
      </w:r>
      <w:r w:rsidRPr="002341F6">
        <w:rPr>
          <w:rStyle w:val="16"/>
          <w:rFonts w:ascii="Times New Roman" w:hAnsi="Times New Roman"/>
        </w:rPr>
        <w:softHyphen/>
        <w:t>ного характера, сообщение информационного характера, объ</w:t>
      </w:r>
      <w:r w:rsidRPr="002341F6">
        <w:rPr>
          <w:rStyle w:val="16"/>
          <w:rFonts w:ascii="Times New Roman" w:hAnsi="Times New Roman"/>
        </w:rPr>
        <w:softHyphen/>
        <w:t>явление, памятка, инструкция, электронное сообщение лично</w:t>
      </w:r>
      <w:r w:rsidRPr="002341F6">
        <w:rPr>
          <w:rStyle w:val="16"/>
          <w:rFonts w:ascii="Times New Roman" w:hAnsi="Times New Roman"/>
        </w:rPr>
        <w:softHyphen/>
        <w:t>го характера, стихотворение; несплошной текст (таблица, диаграмма).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Языковая сложность текстов для чтения должна соответство</w:t>
      </w:r>
      <w:r w:rsidRPr="002341F6">
        <w:rPr>
          <w:rStyle w:val="16"/>
          <w:rFonts w:ascii="Times New Roman" w:hAnsi="Times New Roman"/>
        </w:rPr>
        <w:softHyphen/>
        <w:t>вать базовому уровню (А2 — допороговому уровню по общеев</w:t>
      </w:r>
      <w:r w:rsidRPr="002341F6">
        <w:rPr>
          <w:rStyle w:val="16"/>
          <w:rFonts w:ascii="Times New Roman" w:hAnsi="Times New Roman"/>
        </w:rPr>
        <w:softHyphen/>
        <w:t>ропейской шкале).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текста/текстов для чтения — 500—600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 письменной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составление плана/тезисов устного или письменного сооб</w:t>
      </w:r>
      <w:r w:rsidRPr="002341F6">
        <w:rPr>
          <w:rStyle w:val="16"/>
          <w:rFonts w:ascii="Times New Roman" w:hAnsi="Times New Roman"/>
        </w:rPr>
        <w:softHyphen/>
        <w:t>щения;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анкет и формуляров: сообщение о себе основных сведений в соответствии с нормами, принятыми в стране/стра- 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написание электронного сообщения личного характера: сооб</w:t>
      </w:r>
      <w:r w:rsidRPr="002341F6">
        <w:rPr>
          <w:rStyle w:val="16"/>
          <w:rFonts w:ascii="Times New Roman" w:hAnsi="Times New Roman"/>
        </w:rPr>
        <w:softHyphen/>
        <w:t>щать краткие сведения о себе, излагать различные события, де</w:t>
      </w:r>
      <w:r w:rsidRPr="002341F6">
        <w:rPr>
          <w:rStyle w:val="16"/>
          <w:rFonts w:ascii="Times New Roman" w:hAnsi="Times New Roman"/>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заполнение таблицы с краткой фиксацией содержания про- читанного/прослушанного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преобразование таблицы, схемы в текстовый вариант пред</w:t>
      </w:r>
      <w:r w:rsidRPr="002341F6">
        <w:rPr>
          <w:rStyle w:val="16"/>
          <w:rFonts w:ascii="Times New Roman" w:hAnsi="Times New Roman"/>
        </w:rPr>
        <w:softHyphen/>
        <w:t>ставления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письменное представление результатов выполненной проект</w:t>
      </w:r>
      <w:r w:rsidRPr="002341F6">
        <w:rPr>
          <w:rStyle w:val="16"/>
          <w:rFonts w:ascii="Times New Roman" w:hAnsi="Times New Roman"/>
        </w:rPr>
        <w:softHyphen/>
        <w:t>ной работы (объём — 100—120 слов).</w:t>
      </w:r>
    </w:p>
    <w:p w:rsidR="007208EF" w:rsidRPr="002341F6" w:rsidRDefault="007208EF" w:rsidP="0078035D">
      <w:pPr>
        <w:pStyle w:val="93"/>
        <w:spacing w:before="0" w:line="240" w:lineRule="auto"/>
        <w:rPr>
          <w:b/>
          <w:bCs/>
          <w:sz w:val="22"/>
          <w:szCs w:val="22"/>
        </w:rPr>
      </w:pPr>
      <w:r w:rsidRPr="002341F6">
        <w:rPr>
          <w:rStyle w:val="92"/>
          <w:b/>
          <w:bCs/>
          <w:sz w:val="22"/>
          <w:szCs w:val="22"/>
        </w:rPr>
        <w:t>Языковые знания и умения</w:t>
      </w:r>
    </w:p>
    <w:p w:rsidR="007208EF" w:rsidRPr="002341F6" w:rsidRDefault="007208EF" w:rsidP="0078035D">
      <w:pPr>
        <w:pStyle w:val="93"/>
        <w:spacing w:before="0" w:line="240" w:lineRule="auto"/>
        <w:rPr>
          <w:b/>
          <w:bCs/>
          <w:sz w:val="22"/>
          <w:szCs w:val="22"/>
        </w:rPr>
      </w:pPr>
      <w:r w:rsidRPr="002341F6">
        <w:rPr>
          <w:rStyle w:val="92"/>
          <w:b/>
          <w:bCs/>
          <w:i/>
          <w:iCs/>
          <w:sz w:val="22"/>
          <w:szCs w:val="22"/>
        </w:rPr>
        <w:t>Фонетическая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и адекватное, без фонематических оши</w:t>
      </w:r>
      <w:r w:rsidRPr="002341F6">
        <w:rPr>
          <w:rStyle w:val="16"/>
          <w:rFonts w:ascii="Times New Roman" w:hAnsi="Times New Roman"/>
        </w:rPr>
        <w:softHyphen/>
        <w:t>бок, ведущих к сбою в коммуникации, произнесение слов с со</w:t>
      </w:r>
      <w:r w:rsidRPr="002341F6">
        <w:rPr>
          <w:rStyle w:val="16"/>
          <w:rFonts w:ascii="Times New Roman" w:hAnsi="Times New Roman"/>
        </w:rPr>
        <w:softHyphen/>
        <w:t>блюдением правильного ударения и фраз с соблюдением их рит</w:t>
      </w:r>
      <w:r w:rsidRPr="002341F6">
        <w:rPr>
          <w:rStyle w:val="16"/>
          <w:rFonts w:ascii="Times New Roman" w:hAnsi="Times New Roman"/>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Выражение модального значения, чувства и эмоции.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Различение на слух британского и американского вариантов произношения в прослушанных текстах или услышанных вы</w:t>
      </w:r>
      <w:r w:rsidRPr="002341F6">
        <w:rPr>
          <w:rStyle w:val="16"/>
          <w:rFonts w:ascii="Times New Roman" w:hAnsi="Times New Roman"/>
        </w:rPr>
        <w:softHyphen/>
        <w:t>сказываниях.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Чтение вслух небольших текстов, построенных на изученном языковом материале, с соблюдением правил чтения и соответ</w:t>
      </w:r>
      <w:r w:rsidRPr="002341F6">
        <w:rPr>
          <w:rStyle w:val="16"/>
          <w:rFonts w:ascii="Times New Roman" w:hAnsi="Times New Roman"/>
        </w:rPr>
        <w:softHyphen/>
        <w:t>ствующей интонации, демонстрирующее понимание текста.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Тексты для чтения вслух: сообщение информационного ха</w:t>
      </w:r>
      <w:r w:rsidRPr="002341F6">
        <w:rPr>
          <w:rStyle w:val="16"/>
          <w:rFonts w:ascii="Times New Roman" w:hAnsi="Times New Roman"/>
        </w:rPr>
        <w:softHyphen/>
        <w:t>рактера, отрывок из статьи научно-популярного характера, рассказ, диалог (беседа).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текста для чтения вслух — до 110 слов.</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Графика, орфография и пунктуация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написание изученных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Правильное использование знаков препинания: точки, во</w:t>
      </w:r>
      <w:r w:rsidRPr="002341F6">
        <w:rPr>
          <w:rStyle w:val="16"/>
          <w:rFonts w:ascii="Times New Roman" w:hAnsi="Times New Roman"/>
        </w:rPr>
        <w:softHyphen/>
        <w:t>просительного и восклицательного знаков в конце предложе</w:t>
      </w:r>
      <w:r w:rsidRPr="002341F6">
        <w:rPr>
          <w:rStyle w:val="16"/>
          <w:rFonts w:ascii="Times New Roman" w:hAnsi="Times New Roman"/>
        </w:rPr>
        <w:softHyphen/>
        <w:t>ния; запятой при перечислении и обращении; при вводных сло</w:t>
      </w:r>
      <w:r w:rsidRPr="002341F6">
        <w:rPr>
          <w:rStyle w:val="16"/>
          <w:rFonts w:ascii="Times New Roman" w:hAnsi="Times New Roman"/>
        </w:rPr>
        <w:softHyphen/>
        <w:t>вах, обозначающих порядок мыслей и их связь (например, в ан</w:t>
      </w:r>
      <w:r w:rsidRPr="002341F6">
        <w:rPr>
          <w:rStyle w:val="16"/>
          <w:rFonts w:ascii="Times New Roman" w:hAnsi="Times New Roman"/>
        </w:rPr>
        <w:softHyphen/>
        <w:t xml:space="preserve">глийском языке: </w:t>
      </w:r>
      <w:r w:rsidRPr="002341F6">
        <w:rPr>
          <w:rStyle w:val="16"/>
          <w:rFonts w:ascii="Times New Roman" w:hAnsi="Times New Roman"/>
          <w:lang w:val="en-US"/>
        </w:rPr>
        <w:t>firstly</w:t>
      </w:r>
      <w:r w:rsidRPr="002341F6">
        <w:rPr>
          <w:rStyle w:val="16"/>
          <w:rFonts w:ascii="Times New Roman" w:hAnsi="Times New Roman"/>
        </w:rPr>
        <w:t>/</w:t>
      </w:r>
      <w:r w:rsidRPr="002341F6">
        <w:rPr>
          <w:rStyle w:val="16"/>
          <w:rFonts w:ascii="Times New Roman" w:hAnsi="Times New Roman"/>
          <w:lang w:val="en-US"/>
        </w:rPr>
        <w:t>first</w:t>
      </w:r>
      <w:r w:rsidRPr="002341F6">
        <w:rPr>
          <w:rStyle w:val="16"/>
          <w:rFonts w:ascii="Times New Roman" w:hAnsi="Times New Roman"/>
        </w:rPr>
        <w:t xml:space="preserve"> </w:t>
      </w:r>
      <w:r w:rsidRPr="002341F6">
        <w:rPr>
          <w:rStyle w:val="16"/>
          <w:rFonts w:ascii="Times New Roman" w:hAnsi="Times New Roman"/>
          <w:lang w:val="en-US"/>
        </w:rPr>
        <w:t>of</w:t>
      </w:r>
      <w:r w:rsidRPr="002341F6">
        <w:rPr>
          <w:rStyle w:val="16"/>
          <w:rFonts w:ascii="Times New Roman" w:hAnsi="Times New Roman"/>
        </w:rPr>
        <w:t xml:space="preserve"> </w:t>
      </w:r>
      <w:r w:rsidRPr="002341F6">
        <w:rPr>
          <w:rStyle w:val="16"/>
          <w:rFonts w:ascii="Times New Roman" w:hAnsi="Times New Roman"/>
          <w:lang w:val="en-US"/>
        </w:rPr>
        <w:t>all</w:t>
      </w:r>
      <w:r w:rsidRPr="002341F6">
        <w:rPr>
          <w:rStyle w:val="16"/>
          <w:rFonts w:ascii="Times New Roman" w:hAnsi="Times New Roman"/>
        </w:rPr>
        <w:t xml:space="preserve">, </w:t>
      </w:r>
      <w:r w:rsidRPr="002341F6">
        <w:rPr>
          <w:rStyle w:val="16"/>
          <w:rFonts w:ascii="Times New Roman" w:hAnsi="Times New Roman"/>
          <w:lang w:val="en-US"/>
        </w:rPr>
        <w:t>secondly</w:t>
      </w:r>
      <w:r w:rsidRPr="002341F6">
        <w:rPr>
          <w:rStyle w:val="16"/>
          <w:rFonts w:ascii="Times New Roman" w:hAnsi="Times New Roman"/>
        </w:rPr>
        <w:t xml:space="preserve">, </w:t>
      </w:r>
      <w:r w:rsidRPr="002341F6">
        <w:rPr>
          <w:rStyle w:val="16"/>
          <w:rFonts w:ascii="Times New Roman" w:hAnsi="Times New Roman"/>
          <w:lang w:val="en-US"/>
        </w:rPr>
        <w:t>finally</w:t>
      </w:r>
      <w:r w:rsidRPr="002341F6">
        <w:rPr>
          <w:rStyle w:val="16"/>
          <w:rFonts w:ascii="Times New Roman" w:hAnsi="Times New Roman"/>
        </w:rPr>
        <w:t xml:space="preserve">; </w:t>
      </w:r>
      <w:r w:rsidRPr="002341F6">
        <w:rPr>
          <w:rStyle w:val="16"/>
          <w:rFonts w:ascii="Times New Roman" w:hAnsi="Times New Roman"/>
          <w:lang w:val="en-US"/>
        </w:rPr>
        <w:t>on</w:t>
      </w:r>
      <w:r w:rsidRPr="002341F6">
        <w:rPr>
          <w:rStyle w:val="16"/>
          <w:rFonts w:ascii="Times New Roman" w:hAnsi="Times New Roman"/>
        </w:rPr>
        <w:t xml:space="preserve">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one</w:t>
      </w:r>
      <w:r w:rsidRPr="002341F6">
        <w:rPr>
          <w:rStyle w:val="16"/>
          <w:rFonts w:ascii="Times New Roman" w:hAnsi="Times New Roman"/>
        </w:rPr>
        <w:t xml:space="preserve"> </w:t>
      </w:r>
      <w:r w:rsidRPr="002341F6">
        <w:rPr>
          <w:rStyle w:val="16"/>
          <w:rFonts w:ascii="Times New Roman" w:hAnsi="Times New Roman"/>
          <w:lang w:val="en-US"/>
        </w:rPr>
        <w:t>hand</w:t>
      </w:r>
      <w:r w:rsidRPr="002341F6">
        <w:rPr>
          <w:rStyle w:val="16"/>
          <w:rFonts w:ascii="Times New Roman" w:hAnsi="Times New Roman"/>
        </w:rPr>
        <w:t xml:space="preserve">, </w:t>
      </w:r>
      <w:r w:rsidRPr="002341F6">
        <w:rPr>
          <w:rStyle w:val="16"/>
          <w:rFonts w:ascii="Times New Roman" w:hAnsi="Times New Roman"/>
          <w:lang w:val="en-US"/>
        </w:rPr>
        <w:t>on</w:t>
      </w:r>
      <w:r w:rsidRPr="002341F6">
        <w:rPr>
          <w:rStyle w:val="16"/>
          <w:rFonts w:ascii="Times New Roman" w:hAnsi="Times New Roman"/>
        </w:rPr>
        <w:t xml:space="preserve">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other</w:t>
      </w:r>
      <w:r w:rsidRPr="002341F6">
        <w:rPr>
          <w:rStyle w:val="16"/>
          <w:rFonts w:ascii="Times New Roman" w:hAnsi="Times New Roman"/>
        </w:rPr>
        <w:t xml:space="preserve"> </w:t>
      </w:r>
      <w:r w:rsidRPr="002341F6">
        <w:rPr>
          <w:rStyle w:val="16"/>
          <w:rFonts w:ascii="Times New Roman" w:hAnsi="Times New Roman"/>
          <w:lang w:val="en-US"/>
        </w:rPr>
        <w:t>hand</w:t>
      </w:r>
      <w:r w:rsidRPr="002341F6">
        <w:rPr>
          <w:rStyle w:val="16"/>
          <w:rFonts w:ascii="Times New Roman" w:hAnsi="Times New Roman"/>
        </w:rPr>
        <w:t>); апострофа.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Пунктуационно правильное, в соответствии с нормами рече</w:t>
      </w:r>
      <w:r w:rsidRPr="002341F6">
        <w:rPr>
          <w:rStyle w:val="16"/>
          <w:rFonts w:ascii="Times New Roman" w:hAnsi="Times New Roman"/>
        </w:rPr>
        <w:softHyphen/>
        <w:t>вого этикета, принятыми в стране/странах изучаемого языка, оформление электронного сообщения личного характера.</w:t>
      </w:r>
    </w:p>
    <w:p w:rsidR="007208EF" w:rsidRPr="002341F6" w:rsidRDefault="007208EF" w:rsidP="0078035D">
      <w:pPr>
        <w:pStyle w:val="93"/>
        <w:spacing w:before="0" w:line="240" w:lineRule="auto"/>
        <w:rPr>
          <w:b/>
          <w:bCs/>
          <w:sz w:val="22"/>
          <w:szCs w:val="22"/>
        </w:rPr>
      </w:pPr>
      <w:r w:rsidRPr="002341F6">
        <w:rPr>
          <w:rStyle w:val="92"/>
          <w:b/>
          <w:bCs/>
          <w:i/>
          <w:iCs/>
          <w:sz w:val="22"/>
          <w:szCs w:val="22"/>
        </w:rPr>
        <w:t>Лексическая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лексических единиц (слов, сло</w:t>
      </w:r>
      <w:r w:rsidRPr="002341F6">
        <w:rPr>
          <w:rStyle w:val="16"/>
          <w:rFonts w:ascii="Times New Roman" w:hAnsi="Times New Roman"/>
        </w:rPr>
        <w:softHyphen/>
        <w:t>восочетаний, речевых клише), обслуживающих ситуации об</w:t>
      </w:r>
      <w:r w:rsidRPr="002341F6">
        <w:rPr>
          <w:rStyle w:val="16"/>
          <w:rFonts w:ascii="Times New Roman" w:hAnsi="Times New Roman"/>
        </w:rPr>
        <w:softHyphen/>
        <w:t>щения в рамках тематического содержания речи, с соблюдени</w:t>
      </w:r>
      <w:r w:rsidRPr="002341F6">
        <w:rPr>
          <w:rStyle w:val="16"/>
          <w:rFonts w:ascii="Times New Roman" w:hAnsi="Times New Roman"/>
        </w:rPr>
        <w:softHyphen/>
        <w:t>ем существующей в английском языке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звучащем и письменном тексте и употребле</w:t>
      </w:r>
      <w:r w:rsidRPr="002341F6">
        <w:rPr>
          <w:rStyle w:val="16"/>
          <w:rFonts w:ascii="Times New Roman" w:hAnsi="Times New Roman"/>
        </w:rPr>
        <w:softHyphen/>
        <w:t>ние в устной и письменной речи различных средств связи для обеспечения логичности и целостности высказывания.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Объём — 1200 лексических единиц для продуктивного ис</w:t>
      </w:r>
      <w:r w:rsidRPr="002341F6">
        <w:rPr>
          <w:rStyle w:val="16"/>
          <w:rFonts w:ascii="Times New Roman" w:hAnsi="Times New Roman"/>
        </w:rPr>
        <w:softHyphen/>
        <w:t xml:space="preserve">пользования (включая 1050 лексических единиц, изученных ранее) и 1350 </w:t>
      </w:r>
      <w:r w:rsidRPr="002341F6">
        <w:rPr>
          <w:rStyle w:val="16"/>
          <w:rFonts w:ascii="Times New Roman" w:hAnsi="Times New Roman"/>
        </w:rPr>
        <w:lastRenderedPageBreak/>
        <w:t>лексических единиц для рецептивного усвоения (включая 1200 лексических единиц продуктивного минимума).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Основные способы словообразования:</w:t>
      </w:r>
    </w:p>
    <w:p w:rsidR="007208EF" w:rsidRPr="002341F6" w:rsidRDefault="007208EF" w:rsidP="0078035D">
      <w:pPr>
        <w:pStyle w:val="afa"/>
        <w:tabs>
          <w:tab w:val="left" w:pos="593"/>
        </w:tabs>
        <w:spacing w:after="0" w:line="240" w:lineRule="auto"/>
        <w:jc w:val="both"/>
        <w:rPr>
          <w:rFonts w:ascii="Times New Roman" w:hAnsi="Times New Roman"/>
        </w:rPr>
      </w:pPr>
      <w:bookmarkStart w:id="633" w:name="bookmark774"/>
      <w:r w:rsidRPr="002341F6">
        <w:rPr>
          <w:rStyle w:val="16"/>
          <w:rFonts w:ascii="Times New Roman" w:hAnsi="Times New Roman"/>
        </w:rPr>
        <w:t>а</w:t>
      </w:r>
      <w:bookmarkEnd w:id="633"/>
      <w:r w:rsidRPr="002341F6">
        <w:rPr>
          <w:rStyle w:val="16"/>
          <w:rFonts w:ascii="Times New Roman" w:hAnsi="Times New Roman"/>
        </w:rPr>
        <w:t>)</w:t>
      </w:r>
      <w:r w:rsidRPr="002341F6">
        <w:rPr>
          <w:rStyle w:val="16"/>
          <w:rFonts w:ascii="Times New Roman" w:hAnsi="Times New Roman"/>
        </w:rPr>
        <w:tab/>
        <w:t>аффиксация: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глаголов с помощью префиксов </w:t>
      </w:r>
      <w:r w:rsidRPr="002341F6">
        <w:rPr>
          <w:rStyle w:val="16"/>
          <w:rFonts w:ascii="Times New Roman" w:hAnsi="Times New Roman"/>
          <w:lang w:val="en-US"/>
        </w:rPr>
        <w:t>under</w:t>
      </w:r>
      <w:r w:rsidRPr="002341F6">
        <w:rPr>
          <w:rStyle w:val="16"/>
          <w:rFonts w:ascii="Times New Roman" w:hAnsi="Times New Roman"/>
        </w:rPr>
        <w:t xml:space="preserve">-, </w:t>
      </w:r>
      <w:r w:rsidRPr="002341F6">
        <w:rPr>
          <w:rStyle w:val="16"/>
          <w:rFonts w:ascii="Times New Roman" w:hAnsi="Times New Roman"/>
          <w:lang w:val="en-US"/>
        </w:rPr>
        <w:t>over</w:t>
      </w:r>
      <w:r w:rsidRPr="002341F6">
        <w:rPr>
          <w:rStyle w:val="16"/>
          <w:rFonts w:ascii="Times New Roman" w:hAnsi="Times New Roman"/>
        </w:rPr>
        <w:t xml:space="preserve">-, </w:t>
      </w:r>
      <w:r w:rsidRPr="002341F6">
        <w:rPr>
          <w:rStyle w:val="16"/>
          <w:rFonts w:ascii="Times New Roman" w:hAnsi="Times New Roman"/>
          <w:lang w:val="en-US"/>
        </w:rPr>
        <w:t>dis</w:t>
      </w:r>
      <w:r w:rsidRPr="002341F6">
        <w:rPr>
          <w:rStyle w:val="16"/>
          <w:rFonts w:ascii="Times New Roman" w:hAnsi="Times New Roman"/>
        </w:rPr>
        <w:t xml:space="preserve">-, </w:t>
      </w:r>
      <w:r w:rsidRPr="002341F6">
        <w:rPr>
          <w:rStyle w:val="16"/>
          <w:rFonts w:ascii="Times New Roman" w:hAnsi="Times New Roman"/>
          <w:lang w:val="en-US"/>
        </w:rPr>
        <w:t>mis</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имён прилагательных с помощью суффиксов -</w:t>
      </w:r>
      <w:r w:rsidRPr="002341F6">
        <w:rPr>
          <w:rStyle w:val="16"/>
          <w:rFonts w:ascii="Times New Roman" w:hAnsi="Times New Roman"/>
          <w:lang w:val="en-US"/>
        </w:rPr>
        <w:t>able</w:t>
      </w:r>
      <w:r w:rsidRPr="002341F6">
        <w:rPr>
          <w:rStyle w:val="16"/>
          <w:rFonts w:ascii="Times New Roman" w:hAnsi="Times New Roman"/>
        </w:rPr>
        <w:t>/-</w:t>
      </w:r>
      <w:r w:rsidRPr="002341F6">
        <w:rPr>
          <w:rStyle w:val="16"/>
          <w:rFonts w:ascii="Times New Roman" w:hAnsi="Times New Roman"/>
          <w:lang w:val="en-US"/>
        </w:rPr>
        <w:t>ible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имён существительных с помощью отрицательных префик</w:t>
      </w:r>
      <w:r w:rsidRPr="002341F6">
        <w:rPr>
          <w:rStyle w:val="16"/>
          <w:rFonts w:ascii="Times New Roman" w:hAnsi="Times New Roman"/>
        </w:rPr>
        <w:softHyphen/>
        <w:t xml:space="preserve">сов </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im</w:t>
      </w:r>
      <w:r w:rsidRPr="002341F6">
        <w:rPr>
          <w:rStyle w:val="16"/>
          <w:rFonts w:ascii="Times New Roman" w:hAnsi="Times New Roman"/>
        </w:rPr>
        <w:t>-;</w:t>
      </w:r>
    </w:p>
    <w:p w:rsidR="007208EF" w:rsidRPr="002341F6" w:rsidRDefault="007208EF" w:rsidP="0078035D">
      <w:pPr>
        <w:pStyle w:val="afa"/>
        <w:tabs>
          <w:tab w:val="left" w:pos="593"/>
        </w:tabs>
        <w:spacing w:after="0" w:line="240" w:lineRule="auto"/>
        <w:jc w:val="both"/>
        <w:rPr>
          <w:rFonts w:ascii="Times New Roman" w:hAnsi="Times New Roman"/>
        </w:rPr>
      </w:pPr>
      <w:bookmarkStart w:id="634" w:name="bookmark775"/>
      <w:r w:rsidRPr="002341F6">
        <w:rPr>
          <w:rStyle w:val="16"/>
          <w:rFonts w:ascii="Times New Roman" w:hAnsi="Times New Roman"/>
        </w:rPr>
        <w:t>б</w:t>
      </w:r>
      <w:bookmarkEnd w:id="634"/>
      <w:r w:rsidRPr="002341F6">
        <w:rPr>
          <w:rStyle w:val="16"/>
          <w:rFonts w:ascii="Times New Roman" w:hAnsi="Times New Roman"/>
        </w:rPr>
        <w:t>)</w:t>
      </w:r>
      <w:r w:rsidRPr="002341F6">
        <w:rPr>
          <w:rStyle w:val="16"/>
          <w:rFonts w:ascii="Times New Roman" w:hAnsi="Times New Roman"/>
        </w:rPr>
        <w:tab/>
        <w:t>словосложение: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сложных существительных путём соединения основы числительного с основой существительного с добавлени</w:t>
      </w:r>
      <w:r w:rsidRPr="002341F6">
        <w:rPr>
          <w:rStyle w:val="16"/>
          <w:rFonts w:ascii="Times New Roman" w:hAnsi="Times New Roman"/>
        </w:rPr>
        <w:softHyphen/>
        <w:t>ем суффикса -</w:t>
      </w:r>
      <w:r w:rsidRPr="002341F6">
        <w:rPr>
          <w:rStyle w:val="16"/>
          <w:rFonts w:ascii="Times New Roman" w:hAnsi="Times New Roman"/>
          <w:lang w:val="en-US"/>
        </w:rPr>
        <w:t>ed</w:t>
      </w:r>
      <w:r w:rsidRPr="002341F6">
        <w:rPr>
          <w:rStyle w:val="16"/>
          <w:rFonts w:ascii="Times New Roman" w:hAnsi="Times New Roman"/>
        </w:rPr>
        <w:t xml:space="preserve"> (</w:t>
      </w:r>
      <w:r w:rsidRPr="002341F6">
        <w:rPr>
          <w:rStyle w:val="16"/>
          <w:rFonts w:ascii="Times New Roman" w:hAnsi="Times New Roman"/>
          <w:lang w:val="en-US"/>
        </w:rPr>
        <w:t>eight</w:t>
      </w:r>
      <w:r w:rsidRPr="002341F6">
        <w:rPr>
          <w:rStyle w:val="16"/>
          <w:rFonts w:ascii="Times New Roman" w:hAnsi="Times New Roman"/>
        </w:rPr>
        <w:t>-</w:t>
      </w:r>
      <w:r w:rsidRPr="002341F6">
        <w:rPr>
          <w:rStyle w:val="16"/>
          <w:rFonts w:ascii="Times New Roman" w:hAnsi="Times New Roman"/>
          <w:lang w:val="en-US"/>
        </w:rPr>
        <w:t>legged</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образование сложных существительных путём соединения основ существительных с предлогом: </w:t>
      </w:r>
      <w:r w:rsidRPr="002341F6">
        <w:rPr>
          <w:rStyle w:val="16"/>
          <w:rFonts w:ascii="Times New Roman" w:hAnsi="Times New Roman"/>
          <w:lang w:val="en-US"/>
        </w:rPr>
        <w:t>father</w:t>
      </w:r>
      <w:r w:rsidRPr="002341F6">
        <w:rPr>
          <w:rStyle w:val="16"/>
          <w:rFonts w:ascii="Times New Roman" w:hAnsi="Times New Roman"/>
        </w:rPr>
        <w:t>-</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law</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сложных прилагательных путём соединения ос</w:t>
      </w:r>
      <w:r w:rsidRPr="002341F6">
        <w:rPr>
          <w:rStyle w:val="16"/>
          <w:rFonts w:ascii="Times New Roman" w:hAnsi="Times New Roman"/>
        </w:rPr>
        <w:softHyphen/>
        <w:t>новы прилагательного с основой причастия настоящего време</w:t>
      </w:r>
      <w:r w:rsidRPr="002341F6">
        <w:rPr>
          <w:rStyle w:val="16"/>
          <w:rFonts w:ascii="Times New Roman" w:hAnsi="Times New Roman"/>
        </w:rPr>
        <w:softHyphen/>
        <w:t>ни (</w:t>
      </w:r>
      <w:r w:rsidRPr="002341F6">
        <w:rPr>
          <w:rStyle w:val="16"/>
          <w:rFonts w:ascii="Times New Roman" w:hAnsi="Times New Roman"/>
          <w:lang w:val="en-US"/>
        </w:rPr>
        <w:t>nice</w:t>
      </w:r>
      <w:r w:rsidRPr="002341F6">
        <w:rPr>
          <w:rStyle w:val="16"/>
          <w:rFonts w:ascii="Times New Roman" w:hAnsi="Times New Roman"/>
        </w:rPr>
        <w:t>-</w:t>
      </w:r>
      <w:r w:rsidRPr="002341F6">
        <w:rPr>
          <w:rStyle w:val="16"/>
          <w:rFonts w:ascii="Times New Roman" w:hAnsi="Times New Roman"/>
          <w:lang w:val="en-US"/>
        </w:rPr>
        <w:t>looking</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сложных прилагательных путём соединения ос</w:t>
      </w:r>
      <w:r w:rsidRPr="002341F6">
        <w:rPr>
          <w:rStyle w:val="16"/>
          <w:rFonts w:ascii="Times New Roman" w:hAnsi="Times New Roman"/>
        </w:rPr>
        <w:softHyphen/>
        <w:t>новы прилагательного с основой причастия прошедшего време</w:t>
      </w:r>
      <w:r w:rsidRPr="002341F6">
        <w:rPr>
          <w:rStyle w:val="16"/>
          <w:rFonts w:ascii="Times New Roman" w:hAnsi="Times New Roman"/>
        </w:rPr>
        <w:softHyphen/>
        <w:t>ни (</w:t>
      </w:r>
      <w:r w:rsidRPr="002341F6">
        <w:rPr>
          <w:rStyle w:val="16"/>
          <w:rFonts w:ascii="Times New Roman" w:hAnsi="Times New Roman"/>
          <w:lang w:val="en-US"/>
        </w:rPr>
        <w:t>well</w:t>
      </w:r>
      <w:r w:rsidRPr="002341F6">
        <w:rPr>
          <w:rStyle w:val="16"/>
          <w:rFonts w:ascii="Times New Roman" w:hAnsi="Times New Roman"/>
        </w:rPr>
        <w:t>-</w:t>
      </w:r>
      <w:r w:rsidRPr="002341F6">
        <w:rPr>
          <w:rStyle w:val="16"/>
          <w:rFonts w:ascii="Times New Roman" w:hAnsi="Times New Roman"/>
          <w:lang w:val="en-US"/>
        </w:rPr>
        <w:t>behaved</w:t>
      </w:r>
      <w:r w:rsidRPr="002341F6">
        <w:rPr>
          <w:rStyle w:val="16"/>
          <w:rFonts w:ascii="Times New Roman" w:hAnsi="Times New Roman"/>
        </w:rPr>
        <w:t>);</w:t>
      </w:r>
    </w:p>
    <w:p w:rsidR="007208EF" w:rsidRPr="002341F6" w:rsidRDefault="007208EF" w:rsidP="0078035D">
      <w:pPr>
        <w:pStyle w:val="afa"/>
        <w:tabs>
          <w:tab w:val="left" w:pos="598"/>
        </w:tabs>
        <w:spacing w:after="0" w:line="240" w:lineRule="auto"/>
        <w:jc w:val="both"/>
        <w:rPr>
          <w:rFonts w:ascii="Times New Roman" w:hAnsi="Times New Roman"/>
        </w:rPr>
      </w:pPr>
      <w:bookmarkStart w:id="635" w:name="bookmark776"/>
      <w:r w:rsidRPr="002341F6">
        <w:rPr>
          <w:rStyle w:val="16"/>
          <w:rFonts w:ascii="Times New Roman" w:hAnsi="Times New Roman"/>
        </w:rPr>
        <w:t>в</w:t>
      </w:r>
      <w:bookmarkEnd w:id="635"/>
      <w:r w:rsidRPr="002341F6">
        <w:rPr>
          <w:rStyle w:val="16"/>
          <w:rFonts w:ascii="Times New Roman" w:hAnsi="Times New Roman"/>
        </w:rPr>
        <w:t>)</w:t>
      </w:r>
      <w:r w:rsidRPr="002341F6">
        <w:rPr>
          <w:rStyle w:val="16"/>
          <w:rFonts w:ascii="Times New Roman" w:hAnsi="Times New Roman"/>
        </w:rPr>
        <w:tab/>
        <w:t>конверсия: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глагола от имени прилагательного (</w:t>
      </w:r>
      <w:r w:rsidRPr="002341F6">
        <w:rPr>
          <w:rStyle w:val="16"/>
          <w:rFonts w:ascii="Times New Roman" w:hAnsi="Times New Roman"/>
          <w:lang w:val="en-US"/>
        </w:rPr>
        <w:t>cool</w:t>
      </w:r>
      <w:r w:rsidRPr="002341F6">
        <w:rPr>
          <w:rStyle w:val="16"/>
          <w:rFonts w:ascii="Times New Roman" w:hAnsi="Times New Roman"/>
        </w:rPr>
        <w:t xml:space="preserve"> —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cool</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Многозначность лексических единиц. Синонимы. Антони</w:t>
      </w:r>
      <w:r w:rsidRPr="002341F6">
        <w:rPr>
          <w:rStyle w:val="16"/>
          <w:rFonts w:ascii="Times New Roman" w:hAnsi="Times New Roman"/>
        </w:rPr>
        <w:softHyphen/>
        <w:t>мы. Интернациональные слова. Наиболее частотные фразовые глаголы. Сокращения и аббревиатуры.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Различные средства связи в тексте для обеспечения его це</w:t>
      </w:r>
      <w:r w:rsidRPr="002341F6">
        <w:rPr>
          <w:rStyle w:val="16"/>
          <w:rFonts w:ascii="Times New Roman" w:hAnsi="Times New Roman"/>
        </w:rPr>
        <w:softHyphen/>
        <w:t>лостности (</w:t>
      </w:r>
      <w:r w:rsidRPr="002341F6">
        <w:rPr>
          <w:rStyle w:val="16"/>
          <w:rFonts w:ascii="Times New Roman" w:hAnsi="Times New Roman"/>
          <w:lang w:val="en-US"/>
        </w:rPr>
        <w:t>firstly</w:t>
      </w:r>
      <w:r w:rsidRPr="002341F6">
        <w:rPr>
          <w:rStyle w:val="16"/>
          <w:rFonts w:ascii="Times New Roman" w:hAnsi="Times New Roman"/>
        </w:rPr>
        <w:t xml:space="preserve">, </w:t>
      </w:r>
      <w:r w:rsidRPr="002341F6">
        <w:rPr>
          <w:rStyle w:val="16"/>
          <w:rFonts w:ascii="Times New Roman" w:hAnsi="Times New Roman"/>
          <w:lang w:val="en-US"/>
        </w:rPr>
        <w:t>however</w:t>
      </w:r>
      <w:r w:rsidRPr="002341F6">
        <w:rPr>
          <w:rStyle w:val="16"/>
          <w:rFonts w:ascii="Times New Roman" w:hAnsi="Times New Roman"/>
        </w:rPr>
        <w:t xml:space="preserve">, </w:t>
      </w:r>
      <w:r w:rsidRPr="002341F6">
        <w:rPr>
          <w:rStyle w:val="16"/>
          <w:rFonts w:ascii="Times New Roman" w:hAnsi="Times New Roman"/>
          <w:lang w:val="en-US"/>
        </w:rPr>
        <w:t>finally</w:t>
      </w:r>
      <w:r w:rsidRPr="002341F6">
        <w:rPr>
          <w:rStyle w:val="16"/>
          <w:rFonts w:ascii="Times New Roman" w:hAnsi="Times New Roman"/>
        </w:rPr>
        <w:t xml:space="preserve">, </w:t>
      </w:r>
      <w:r w:rsidRPr="002341F6">
        <w:rPr>
          <w:rStyle w:val="16"/>
          <w:rFonts w:ascii="Times New Roman" w:hAnsi="Times New Roman"/>
          <w:lang w:val="en-US"/>
        </w:rPr>
        <w:t>at</w:t>
      </w:r>
      <w:r w:rsidRPr="002341F6">
        <w:rPr>
          <w:rStyle w:val="16"/>
          <w:rFonts w:ascii="Times New Roman" w:hAnsi="Times New Roman"/>
        </w:rPr>
        <w:t xml:space="preserve"> </w:t>
      </w:r>
      <w:r w:rsidRPr="002341F6">
        <w:rPr>
          <w:rStyle w:val="16"/>
          <w:rFonts w:ascii="Times New Roman" w:hAnsi="Times New Roman"/>
          <w:lang w:val="en-US"/>
        </w:rPr>
        <w:t>last</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w:t>
      </w:r>
    </w:p>
    <w:p w:rsidR="007208EF" w:rsidRPr="002341F6" w:rsidRDefault="007208EF" w:rsidP="0078035D">
      <w:pPr>
        <w:pStyle w:val="93"/>
        <w:spacing w:before="0" w:line="240" w:lineRule="auto"/>
        <w:rPr>
          <w:b/>
          <w:bCs/>
          <w:sz w:val="22"/>
          <w:szCs w:val="22"/>
        </w:rPr>
      </w:pPr>
      <w:r w:rsidRPr="002341F6">
        <w:rPr>
          <w:rStyle w:val="92"/>
          <w:b/>
          <w:bCs/>
          <w:i/>
          <w:iCs/>
          <w:sz w:val="22"/>
          <w:szCs w:val="22"/>
        </w:rPr>
        <w:t>Грамматическая сторона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Распознавание в письменном и звучащем тексте и употребле</w:t>
      </w:r>
      <w:r w:rsidRPr="002341F6">
        <w:rPr>
          <w:rStyle w:val="16"/>
          <w:rFonts w:ascii="Times New Roman" w:hAnsi="Times New Roman"/>
        </w:rPr>
        <w:softHyphen/>
        <w:t>ние в устной и письменной речи изученных морфологических форм и синтаксических конструкций английского языка.</w:t>
      </w:r>
    </w:p>
    <w:p w:rsidR="007208EF" w:rsidRPr="002341F6" w:rsidRDefault="007208EF" w:rsidP="0078035D">
      <w:pPr>
        <w:pStyle w:val="afa"/>
        <w:spacing w:after="0" w:line="240" w:lineRule="auto"/>
        <w:jc w:val="both"/>
        <w:rPr>
          <w:rFonts w:ascii="Times New Roman" w:hAnsi="Times New Roman"/>
          <w:lang w:val="en-US"/>
        </w:rPr>
      </w:pPr>
      <w:r w:rsidRPr="002341F6">
        <w:rPr>
          <w:rStyle w:val="16"/>
          <w:rFonts w:ascii="Times New Roman" w:hAnsi="Times New Roman"/>
        </w:rPr>
        <w:t>Предложения</w:t>
      </w:r>
      <w:r w:rsidRPr="002341F6">
        <w:rPr>
          <w:rStyle w:val="16"/>
          <w:rFonts w:ascii="Times New Roman" w:hAnsi="Times New Roman"/>
          <w:lang w:val="en-US"/>
        </w:rPr>
        <w:t xml:space="preserve"> </w:t>
      </w:r>
      <w:r w:rsidRPr="002341F6">
        <w:rPr>
          <w:rStyle w:val="16"/>
          <w:rFonts w:ascii="Times New Roman" w:hAnsi="Times New Roman"/>
        </w:rPr>
        <w:t>со</w:t>
      </w:r>
      <w:r w:rsidRPr="002341F6">
        <w:rPr>
          <w:rStyle w:val="16"/>
          <w:rFonts w:ascii="Times New Roman" w:hAnsi="Times New Roman"/>
          <w:lang w:val="en-US"/>
        </w:rPr>
        <w:t xml:space="preserve"> </w:t>
      </w:r>
      <w:r w:rsidRPr="002341F6">
        <w:rPr>
          <w:rStyle w:val="16"/>
          <w:rFonts w:ascii="Times New Roman" w:hAnsi="Times New Roman"/>
        </w:rPr>
        <w:t>сложным</w:t>
      </w:r>
      <w:r w:rsidRPr="002341F6">
        <w:rPr>
          <w:rStyle w:val="16"/>
          <w:rFonts w:ascii="Times New Roman" w:hAnsi="Times New Roman"/>
          <w:lang w:val="en-US"/>
        </w:rPr>
        <w:t xml:space="preserve"> </w:t>
      </w:r>
      <w:r w:rsidRPr="002341F6">
        <w:rPr>
          <w:rStyle w:val="16"/>
          <w:rFonts w:ascii="Times New Roman" w:hAnsi="Times New Roman"/>
        </w:rPr>
        <w:t>дополнением</w:t>
      </w:r>
      <w:r w:rsidRPr="002341F6">
        <w:rPr>
          <w:rStyle w:val="16"/>
          <w:rFonts w:ascii="Times New Roman" w:hAnsi="Times New Roman"/>
          <w:lang w:val="en-US"/>
        </w:rPr>
        <w:t xml:space="preserve"> (Complex Object) (I want to have my hair cut.).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Условные предложения нереального характера (</w:t>
      </w:r>
      <w:r w:rsidRPr="002341F6">
        <w:rPr>
          <w:rStyle w:val="16"/>
          <w:rFonts w:ascii="Times New Roman" w:hAnsi="Times New Roman"/>
          <w:lang w:val="en-US"/>
        </w:rPr>
        <w:t>Conditio</w:t>
      </w:r>
      <w:r w:rsidRPr="002341F6">
        <w:rPr>
          <w:rStyle w:val="16"/>
          <w:rFonts w:ascii="Times New Roman" w:hAnsi="Times New Roman"/>
        </w:rPr>
        <w:softHyphen/>
      </w:r>
      <w:r w:rsidRPr="002341F6">
        <w:rPr>
          <w:rStyle w:val="16"/>
          <w:rFonts w:ascii="Times New Roman" w:hAnsi="Times New Roman"/>
          <w:lang w:val="en-US"/>
        </w:rPr>
        <w:t>nal</w:t>
      </w:r>
      <w:r w:rsidRPr="002341F6">
        <w:rPr>
          <w:rStyle w:val="16"/>
          <w:rFonts w:ascii="Times New Roman" w:hAnsi="Times New Roman"/>
        </w:rPr>
        <w:t xml:space="preserve"> </w:t>
      </w:r>
      <w:r w:rsidRPr="002341F6">
        <w:rPr>
          <w:rStyle w:val="16"/>
          <w:rFonts w:ascii="Times New Roman" w:hAnsi="Times New Roman"/>
          <w:lang w:val="en-US"/>
        </w:rPr>
        <w:t>II</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Конструкции для выражения предпочтения </w:t>
      </w:r>
      <w:r w:rsidRPr="002341F6">
        <w:rPr>
          <w:rStyle w:val="16"/>
          <w:rFonts w:ascii="Times New Roman" w:hAnsi="Times New Roman"/>
          <w:lang w:val="en-US"/>
        </w:rPr>
        <w:t>I</w:t>
      </w:r>
      <w:r w:rsidRPr="002341F6">
        <w:rPr>
          <w:rStyle w:val="16"/>
          <w:rFonts w:ascii="Times New Roman" w:hAnsi="Times New Roman"/>
        </w:rPr>
        <w:t xml:space="preserve"> </w:t>
      </w:r>
      <w:r w:rsidRPr="002341F6">
        <w:rPr>
          <w:rStyle w:val="16"/>
          <w:rFonts w:ascii="Times New Roman" w:hAnsi="Times New Roman"/>
          <w:lang w:val="en-US"/>
        </w:rPr>
        <w:t>prefer</w:t>
      </w:r>
      <w:r w:rsidRPr="002341F6">
        <w:rPr>
          <w:rStyle w:val="16"/>
          <w:rFonts w:ascii="Times New Roman" w:hAnsi="Times New Roman"/>
        </w:rPr>
        <w:t xml:space="preserve"> „./</w:t>
      </w:r>
      <w:r w:rsidRPr="002341F6">
        <w:rPr>
          <w:rStyle w:val="16"/>
          <w:rFonts w:ascii="Times New Roman" w:hAnsi="Times New Roman"/>
          <w:lang w:val="en-US"/>
        </w:rPr>
        <w:t>I</w:t>
      </w:r>
      <w:r w:rsidRPr="002341F6">
        <w:rPr>
          <w:rStyle w:val="16"/>
          <w:rFonts w:ascii="Times New Roman" w:hAnsi="Times New Roman"/>
        </w:rPr>
        <w:t>’</w:t>
      </w:r>
      <w:r w:rsidRPr="002341F6">
        <w:rPr>
          <w:rStyle w:val="16"/>
          <w:rFonts w:ascii="Times New Roman" w:hAnsi="Times New Roman"/>
          <w:lang w:val="en-US"/>
        </w:rPr>
        <w:t>d</w:t>
      </w:r>
      <w:r w:rsidRPr="002341F6">
        <w:rPr>
          <w:rStyle w:val="16"/>
          <w:rFonts w:ascii="Times New Roman" w:hAnsi="Times New Roman"/>
        </w:rPr>
        <w:t xml:space="preserve"> </w:t>
      </w:r>
      <w:r w:rsidRPr="002341F6">
        <w:rPr>
          <w:rStyle w:val="16"/>
          <w:rFonts w:ascii="Times New Roman" w:hAnsi="Times New Roman"/>
          <w:lang w:val="en-US"/>
        </w:rPr>
        <w:t>prefer</w:t>
      </w:r>
      <w:r w:rsidRPr="002341F6">
        <w:rPr>
          <w:rStyle w:val="16"/>
          <w:rFonts w:ascii="Times New Roman" w:hAnsi="Times New Roman"/>
        </w:rPr>
        <w:t xml:space="preserve"> „/</w:t>
      </w:r>
      <w:r w:rsidRPr="002341F6">
        <w:rPr>
          <w:rStyle w:val="16"/>
          <w:rFonts w:ascii="Times New Roman" w:hAnsi="Times New Roman"/>
          <w:lang w:val="en-US"/>
        </w:rPr>
        <w:t>I</w:t>
      </w:r>
      <w:r w:rsidRPr="002341F6">
        <w:rPr>
          <w:rStyle w:val="16"/>
          <w:rFonts w:ascii="Times New Roman" w:hAnsi="Times New Roman"/>
        </w:rPr>
        <w:t>’</w:t>
      </w:r>
      <w:r w:rsidRPr="002341F6">
        <w:rPr>
          <w:rStyle w:val="16"/>
          <w:rFonts w:ascii="Times New Roman" w:hAnsi="Times New Roman"/>
          <w:lang w:val="en-US"/>
        </w:rPr>
        <w:t>d</w:t>
      </w:r>
      <w:r w:rsidRPr="002341F6">
        <w:rPr>
          <w:rStyle w:val="16"/>
          <w:rFonts w:ascii="Times New Roman" w:hAnsi="Times New Roman"/>
        </w:rPr>
        <w:t xml:space="preserve"> </w:t>
      </w:r>
      <w:r w:rsidRPr="002341F6">
        <w:rPr>
          <w:rStyle w:val="16"/>
          <w:rFonts w:ascii="Times New Roman" w:hAnsi="Times New Roman"/>
          <w:lang w:val="en-US"/>
        </w:rPr>
        <w:t>rather</w:t>
      </w:r>
      <w:r w:rsidRPr="002341F6">
        <w:rPr>
          <w:rStyle w:val="16"/>
          <w:rFonts w:ascii="Times New Roman" w:hAnsi="Times New Roman"/>
        </w:rPr>
        <w:t xml:space="preserve"> „ .</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Конструкция </w:t>
      </w:r>
      <w:r w:rsidRPr="002341F6">
        <w:rPr>
          <w:rStyle w:val="16"/>
          <w:rFonts w:ascii="Times New Roman" w:hAnsi="Times New Roman"/>
          <w:lang w:val="en-US"/>
        </w:rPr>
        <w:t>I</w:t>
      </w:r>
      <w:r w:rsidRPr="002341F6">
        <w:rPr>
          <w:rStyle w:val="16"/>
          <w:rFonts w:ascii="Times New Roman" w:hAnsi="Times New Roman"/>
        </w:rPr>
        <w:t xml:space="preserve"> </w:t>
      </w:r>
      <w:r w:rsidRPr="002341F6">
        <w:rPr>
          <w:rStyle w:val="16"/>
          <w:rFonts w:ascii="Times New Roman" w:hAnsi="Times New Roman"/>
          <w:lang w:val="en-US"/>
        </w:rPr>
        <w:t>wish</w:t>
      </w:r>
      <w:r w:rsidRPr="002341F6">
        <w:rPr>
          <w:rStyle w:val="16"/>
          <w:rFonts w:ascii="Times New Roman" w:hAnsi="Times New Roman"/>
        </w:rPr>
        <w:t xml:space="preserve"> „ .</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Предложения с конструкцией </w:t>
      </w:r>
      <w:r w:rsidRPr="002341F6">
        <w:rPr>
          <w:rStyle w:val="16"/>
          <w:rFonts w:ascii="Times New Roman" w:hAnsi="Times New Roman"/>
          <w:lang w:val="en-US"/>
        </w:rPr>
        <w:t>either</w:t>
      </w:r>
      <w:r w:rsidRPr="002341F6">
        <w:rPr>
          <w:rStyle w:val="16"/>
          <w:rFonts w:ascii="Times New Roman" w:hAnsi="Times New Roman"/>
        </w:rPr>
        <w:t xml:space="preserve"> „ </w:t>
      </w:r>
      <w:r w:rsidRPr="002341F6">
        <w:rPr>
          <w:rStyle w:val="16"/>
          <w:rFonts w:ascii="Times New Roman" w:hAnsi="Times New Roman"/>
          <w:lang w:val="en-US"/>
        </w:rPr>
        <w:t>or</w:t>
      </w:r>
      <w:r w:rsidRPr="002341F6">
        <w:rPr>
          <w:rStyle w:val="16"/>
          <w:rFonts w:ascii="Times New Roman" w:hAnsi="Times New Roman"/>
        </w:rPr>
        <w:t xml:space="preserve">, </w:t>
      </w:r>
      <w:r w:rsidRPr="002341F6">
        <w:rPr>
          <w:rStyle w:val="16"/>
          <w:rFonts w:ascii="Times New Roman" w:hAnsi="Times New Roman"/>
          <w:lang w:val="en-US"/>
        </w:rPr>
        <w:t>neither</w:t>
      </w:r>
      <w:r w:rsidRPr="002341F6">
        <w:rPr>
          <w:rStyle w:val="16"/>
          <w:rFonts w:ascii="Times New Roman" w:hAnsi="Times New Roman"/>
        </w:rPr>
        <w:t xml:space="preserve"> „ </w:t>
      </w:r>
      <w:r w:rsidRPr="002341F6">
        <w:rPr>
          <w:rStyle w:val="16"/>
          <w:rFonts w:ascii="Times New Roman" w:hAnsi="Times New Roman"/>
          <w:lang w:val="en-US"/>
        </w:rPr>
        <w:t>nor</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Глаголы в видо-временных формах действительного залога в изъявительном наклонении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w:t>
      </w:r>
      <w:r w:rsidRPr="002341F6">
        <w:rPr>
          <w:rStyle w:val="16"/>
          <w:rFonts w:ascii="Times New Roman" w:hAnsi="Times New Roman"/>
          <w:lang w:val="en-US"/>
        </w:rPr>
        <w:t>Future</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w:t>
      </w:r>
      <w:r w:rsidRPr="002341F6">
        <w:rPr>
          <w:rStyle w:val="16"/>
          <w:rFonts w:ascii="Times New Roman" w:hAnsi="Times New Roman"/>
          <w:lang w:val="en-US"/>
        </w:rPr>
        <w:t>Future</w:t>
      </w:r>
      <w:r w:rsidRPr="002341F6">
        <w:rPr>
          <w:rStyle w:val="16"/>
          <w:rFonts w:ascii="Times New Roman" w:hAnsi="Times New Roman"/>
        </w:rPr>
        <w:t>-</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the</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и наиболее употребительных формах страдательного залога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Passive</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Passive</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Порядок следования имён прилагательных (</w:t>
      </w:r>
      <w:r w:rsidRPr="002341F6">
        <w:rPr>
          <w:rStyle w:val="16"/>
          <w:rFonts w:ascii="Times New Roman" w:hAnsi="Times New Roman"/>
          <w:lang w:val="en-US"/>
        </w:rPr>
        <w:t>nice</w:t>
      </w:r>
      <w:r w:rsidRPr="002341F6">
        <w:rPr>
          <w:rStyle w:val="16"/>
          <w:rFonts w:ascii="Times New Roman" w:hAnsi="Times New Roman"/>
        </w:rPr>
        <w:t xml:space="preserve"> </w:t>
      </w:r>
      <w:r w:rsidRPr="002341F6">
        <w:rPr>
          <w:rStyle w:val="16"/>
          <w:rFonts w:ascii="Times New Roman" w:hAnsi="Times New Roman"/>
          <w:lang w:val="en-US"/>
        </w:rPr>
        <w:t>long</w:t>
      </w:r>
      <w:r w:rsidRPr="002341F6">
        <w:rPr>
          <w:rStyle w:val="16"/>
          <w:rFonts w:ascii="Times New Roman" w:hAnsi="Times New Roman"/>
        </w:rPr>
        <w:t xml:space="preserve"> </w:t>
      </w:r>
      <w:r w:rsidRPr="002341F6">
        <w:rPr>
          <w:rStyle w:val="16"/>
          <w:rFonts w:ascii="Times New Roman" w:hAnsi="Times New Roman"/>
          <w:lang w:val="en-US"/>
        </w:rPr>
        <w:t>blond</w:t>
      </w:r>
      <w:r w:rsidRPr="002341F6">
        <w:rPr>
          <w:rStyle w:val="16"/>
          <w:rFonts w:ascii="Times New Roman" w:hAnsi="Times New Roman"/>
        </w:rPr>
        <w:t xml:space="preserve"> </w:t>
      </w:r>
      <w:r w:rsidRPr="002341F6">
        <w:rPr>
          <w:rStyle w:val="16"/>
          <w:rFonts w:ascii="Times New Roman" w:hAnsi="Times New Roman"/>
          <w:lang w:val="en-US"/>
        </w:rPr>
        <w:t>hair</w:t>
      </w:r>
      <w:r w:rsidRPr="002341F6">
        <w:rPr>
          <w:rStyle w:val="16"/>
          <w:rFonts w:ascii="Times New Roman" w:hAnsi="Times New Roman"/>
        </w:rPr>
        <w:t>).</w:t>
      </w:r>
    </w:p>
    <w:p w:rsidR="007208EF" w:rsidRPr="002341F6" w:rsidRDefault="007208EF" w:rsidP="0078035D">
      <w:pPr>
        <w:pStyle w:val="93"/>
        <w:spacing w:before="0" w:line="240" w:lineRule="auto"/>
        <w:rPr>
          <w:b/>
          <w:bCs/>
          <w:sz w:val="22"/>
          <w:szCs w:val="22"/>
        </w:rPr>
      </w:pPr>
      <w:r w:rsidRPr="002341F6">
        <w:rPr>
          <w:rStyle w:val="92"/>
          <w:b/>
          <w:bCs/>
          <w:sz w:val="22"/>
          <w:szCs w:val="22"/>
        </w:rPr>
        <w:t>Социокультурные знания и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межличностного и межкультурного общения с использованием знаний о национально-культурных особенно</w:t>
      </w:r>
      <w:r w:rsidRPr="002341F6">
        <w:rPr>
          <w:rStyle w:val="16"/>
          <w:rFonts w:ascii="Times New Roman" w:hAnsi="Times New Roman"/>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2341F6">
        <w:rPr>
          <w:rStyle w:val="16"/>
          <w:rFonts w:ascii="Times New Roman" w:hAnsi="Times New Roman"/>
        </w:rPr>
        <w:softHyphen/>
        <w:t>менной речи наиболее употребительной тематической фоновой лексики и реалий в рамках отобранного тематического содер</w:t>
      </w:r>
      <w:r w:rsidRPr="002341F6">
        <w:rPr>
          <w:rStyle w:val="16"/>
          <w:rFonts w:ascii="Times New Roman" w:hAnsi="Times New Roman"/>
        </w:rPr>
        <w:softHyphen/>
        <w:t>жания (основные национальные праздники, традиции, обычаи; традиции в питании и проведении досуга, система образо</w:t>
      </w:r>
      <w:r w:rsidRPr="002341F6">
        <w:rPr>
          <w:rStyle w:val="16"/>
          <w:rFonts w:ascii="Times New Roman" w:hAnsi="Times New Roman"/>
        </w:rPr>
        <w:softHyphen/>
        <w:t>вания).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2341F6">
        <w:rPr>
          <w:rStyle w:val="16"/>
          <w:rFonts w:ascii="Times New Roman" w:hAnsi="Times New Roman"/>
        </w:rPr>
        <w:softHyphen/>
        <w:t>ми); с доступными в языковом отношении образцами поэзии и прозы для подростков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элементарного представление о различных ва</w:t>
      </w:r>
      <w:r w:rsidRPr="002341F6">
        <w:rPr>
          <w:rStyle w:val="16"/>
          <w:rFonts w:ascii="Times New Roman" w:hAnsi="Times New Roman"/>
        </w:rPr>
        <w:softHyphen/>
        <w:t>риантах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межличностного и межкультурного общения с использованием знаний о национально-культурных особенно</w:t>
      </w:r>
      <w:r w:rsidRPr="002341F6">
        <w:rPr>
          <w:rStyle w:val="16"/>
          <w:rFonts w:ascii="Times New Roman" w:hAnsi="Times New Roman"/>
        </w:rPr>
        <w:softHyphen/>
        <w:t>стях своей страны и страны/стран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Соблюдение нормы вежливости в межкультурном общении.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Развитие умений: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писать свои имя и фамилию, а также имена и фамилии своих родственников и друзей на английском языке;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свой адрес на английском языке (в ан</w:t>
      </w:r>
      <w:r w:rsidRPr="002341F6">
        <w:rPr>
          <w:rStyle w:val="16"/>
          <w:rFonts w:ascii="Times New Roman" w:hAnsi="Times New Roman"/>
        </w:rPr>
        <w:softHyphen/>
        <w:t>кете);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правильно оформлять электронное сообщение личного ха</w:t>
      </w:r>
      <w:r w:rsidRPr="002341F6">
        <w:rPr>
          <w:rStyle w:val="16"/>
          <w:rFonts w:ascii="Times New Roman" w:hAnsi="Times New Roman"/>
        </w:rPr>
        <w:softHyphen/>
        <w:t>рактера в соответствии с нормами неофициального общения, принятыми в стране/странах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Россию и страну/страны изучаемого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некоторые культурные явления родной страны и страны/стран изучаемого языка (основные нацио</w:t>
      </w:r>
      <w:r w:rsidRPr="002341F6">
        <w:rPr>
          <w:rStyle w:val="16"/>
          <w:rFonts w:ascii="Times New Roman" w:hAnsi="Times New Roman"/>
        </w:rPr>
        <w:softHyphen/>
        <w:t>нальные праздники, традиции в проведении досуга и питании, достопримечательности);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оказывать помощь зарубежным гостям в ситуациях повсед</w:t>
      </w:r>
      <w:r w:rsidRPr="002341F6">
        <w:rPr>
          <w:rStyle w:val="16"/>
          <w:rFonts w:ascii="Times New Roman" w:hAnsi="Times New Roman"/>
        </w:rPr>
        <w:softHyphen/>
        <w:t>невного общения (объяснить местонахождение объекта, сооб</w:t>
      </w:r>
      <w:r w:rsidRPr="002341F6">
        <w:rPr>
          <w:rStyle w:val="16"/>
          <w:rFonts w:ascii="Times New Roman" w:hAnsi="Times New Roman"/>
        </w:rPr>
        <w:softHyphen/>
        <w:t>щить возможный маршрут, уточнить часы работы и т. д.).</w:t>
      </w:r>
    </w:p>
    <w:p w:rsidR="007208EF" w:rsidRPr="002341F6" w:rsidRDefault="007208EF" w:rsidP="0078035D">
      <w:pPr>
        <w:pStyle w:val="93"/>
        <w:spacing w:before="0" w:line="240" w:lineRule="auto"/>
        <w:rPr>
          <w:b/>
          <w:bCs/>
          <w:sz w:val="22"/>
          <w:szCs w:val="22"/>
        </w:rPr>
      </w:pPr>
      <w:r w:rsidRPr="002341F6">
        <w:rPr>
          <w:rStyle w:val="92"/>
          <w:b/>
          <w:bCs/>
          <w:sz w:val="22"/>
          <w:szCs w:val="22"/>
        </w:rPr>
        <w:t>Компенсаторные умения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2341F6">
        <w:rPr>
          <w:rStyle w:val="16"/>
          <w:rFonts w:ascii="Times New Roman" w:hAnsi="Times New Roman"/>
        </w:rPr>
        <w:softHyphen/>
        <w:t>мета вместо его названия; при непосредственном общении дога</w:t>
      </w:r>
      <w:r w:rsidRPr="002341F6">
        <w:rPr>
          <w:rStyle w:val="16"/>
          <w:rFonts w:ascii="Times New Roman" w:hAnsi="Times New Roman"/>
        </w:rPr>
        <w:softHyphen/>
        <w:t>дываться о значении незнакомых слов с помощью используе</w:t>
      </w:r>
      <w:r w:rsidRPr="002341F6">
        <w:rPr>
          <w:rStyle w:val="16"/>
          <w:rFonts w:ascii="Times New Roman" w:hAnsi="Times New Roman"/>
        </w:rPr>
        <w:softHyphen/>
        <w:t>мых собеседником жестов и мимики.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Переспрашивать, просить повторить, уточняя значение не</w:t>
      </w:r>
      <w:r w:rsidRPr="002341F6">
        <w:rPr>
          <w:rStyle w:val="16"/>
          <w:rFonts w:ascii="Times New Roman" w:hAnsi="Times New Roman"/>
        </w:rPr>
        <w:softHyphen/>
        <w:t>знакомых слов.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в качестве опоры при порождении собствен</w:t>
      </w:r>
      <w:r w:rsidRPr="002341F6">
        <w:rPr>
          <w:rStyle w:val="16"/>
          <w:rFonts w:ascii="Times New Roman" w:hAnsi="Times New Roman"/>
        </w:rPr>
        <w:softHyphen/>
        <w:t>ных высказываний ключевых слов, плана.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Сравнение (в том числе установление основания для сравне</w:t>
      </w:r>
      <w:r w:rsidRPr="002341F6">
        <w:rPr>
          <w:rStyle w:val="16"/>
          <w:rFonts w:ascii="Times New Roman" w:hAnsi="Times New Roman"/>
        </w:rPr>
        <w:softHyphen/>
        <w:t>ния) объектов, явлений, процессов, их элементов и основных функций в рамках изученной тематики.</w:t>
      </w:r>
    </w:p>
    <w:p w:rsidR="007208EF" w:rsidRPr="00E879CB" w:rsidRDefault="005C2A04" w:rsidP="00E879CB">
      <w:pPr>
        <w:jc w:val="center"/>
        <w:rPr>
          <w:rFonts w:ascii="Times New Roman" w:hAnsi="Times New Roman"/>
          <w:b/>
          <w:bCs/>
        </w:rPr>
      </w:pPr>
      <w:bookmarkStart w:id="636" w:name="bookmark779"/>
      <w:bookmarkStart w:id="637" w:name="_Toc145063504"/>
      <w:bookmarkStart w:id="638" w:name="_Toc145075459"/>
      <w:r w:rsidRPr="00E879CB">
        <w:rPr>
          <w:rFonts w:ascii="Times New Roman" w:hAnsi="Times New Roman"/>
          <w:b/>
        </w:rPr>
        <w:t>Планируемые результаты освоения учебного предмета</w:t>
      </w:r>
      <w:r w:rsidRPr="00E879CB">
        <w:rPr>
          <w:rStyle w:val="2c"/>
          <w:rFonts w:ascii="Times New Roman" w:hAnsi="Times New Roman"/>
          <w:b w:val="0"/>
          <w:bCs/>
        </w:rPr>
        <w:t xml:space="preserve"> «Иностранный (английский) язык»</w:t>
      </w:r>
      <w:bookmarkEnd w:id="636"/>
      <w:bookmarkEnd w:id="637"/>
      <w:bookmarkEnd w:id="638"/>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Изучение иностранного языка в основной школе направлено на достижение обучающимися результатов, отвечающих требо</w:t>
      </w:r>
      <w:r w:rsidRPr="002341F6">
        <w:rPr>
          <w:rStyle w:val="16"/>
          <w:rFonts w:ascii="Times New Roman" w:hAnsi="Times New Roman"/>
        </w:rPr>
        <w:softHyphen/>
        <w:t>ваниям ФГОС к освоению основной образовательной програм</w:t>
      </w:r>
      <w:r w:rsidRPr="002341F6">
        <w:rPr>
          <w:rStyle w:val="16"/>
          <w:rFonts w:ascii="Times New Roman" w:hAnsi="Times New Roman"/>
        </w:rPr>
        <w:softHyphen/>
        <w:t>мы основного общего образования.</w:t>
      </w:r>
    </w:p>
    <w:p w:rsidR="007208EF" w:rsidRPr="002341F6" w:rsidRDefault="007208EF" w:rsidP="0078035D">
      <w:pPr>
        <w:pStyle w:val="afa"/>
        <w:spacing w:after="0" w:line="240" w:lineRule="auto"/>
        <w:contextualSpacing/>
        <w:jc w:val="both"/>
        <w:rPr>
          <w:rFonts w:ascii="Times New Roman" w:hAnsi="Times New Roman"/>
        </w:rPr>
      </w:pPr>
      <w:r w:rsidRPr="002341F6">
        <w:rPr>
          <w:rStyle w:val="16"/>
          <w:rFonts w:ascii="Times New Roman" w:hAnsi="Times New Roman"/>
        </w:rPr>
        <w:t>Личностные результаты освоения программы основного об</w:t>
      </w:r>
      <w:r w:rsidRPr="002341F6">
        <w:rPr>
          <w:rStyle w:val="16"/>
          <w:rFonts w:ascii="Times New Roman" w:hAnsi="Times New Roman"/>
        </w:rPr>
        <w:softHyphen/>
        <w:t>щего образования достигаются в единстве учебной и воспита</w:t>
      </w:r>
      <w:r w:rsidRPr="002341F6">
        <w:rPr>
          <w:rStyle w:val="16"/>
          <w:rFonts w:ascii="Times New Roman" w:hAnsi="Times New Roman"/>
        </w:rPr>
        <w:softHyphen/>
        <w:t>тельной деятельности Организации в соответствии с традицион</w:t>
      </w:r>
      <w:r w:rsidRPr="002341F6">
        <w:rPr>
          <w:rStyle w:val="16"/>
          <w:rFonts w:ascii="Times New Roman" w:hAnsi="Times New Roman"/>
        </w:rPr>
        <w:softHyphen/>
        <w:t>ными российскими социокультурными и духовно-нравственны</w:t>
      </w:r>
      <w:r w:rsidRPr="002341F6">
        <w:rPr>
          <w:rStyle w:val="16"/>
          <w:rFonts w:ascii="Times New Roman" w:hAnsi="Times New Roman"/>
        </w:rPr>
        <w:softHyphen/>
        <w:t>ми ценностями, принятыми в обществе правилами и нормами поведения и способствуют процессам самопознания, самовоспи</w:t>
      </w:r>
      <w:r w:rsidRPr="002341F6">
        <w:rPr>
          <w:rStyle w:val="16"/>
          <w:rFonts w:ascii="Times New Roman" w:hAnsi="Times New Roman"/>
        </w:rPr>
        <w:softHyphen/>
        <w:t>тания и саморазвития, формирования внутренней позиции лич</w:t>
      </w:r>
      <w:r w:rsidRPr="002341F6">
        <w:rPr>
          <w:rStyle w:val="16"/>
          <w:rFonts w:ascii="Times New Roman" w:hAnsi="Times New Roman"/>
        </w:rPr>
        <w:softHyphen/>
        <w:t>ности.</w:t>
      </w:r>
    </w:p>
    <w:p w:rsidR="007208EF" w:rsidRPr="002341F6" w:rsidRDefault="005C2A04" w:rsidP="0078035D">
      <w:pPr>
        <w:pStyle w:val="2a"/>
        <w:spacing w:line="240" w:lineRule="auto"/>
        <w:rPr>
          <w:b w:val="0"/>
          <w:bCs w:val="0"/>
          <w:sz w:val="22"/>
          <w:szCs w:val="22"/>
        </w:rPr>
      </w:pPr>
      <w:r>
        <w:rPr>
          <w:rStyle w:val="29"/>
          <w:b/>
          <w:bCs/>
          <w:sz w:val="22"/>
          <w:szCs w:val="22"/>
        </w:rPr>
        <w:t>Личностные результаты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программы основного об</w:t>
      </w:r>
      <w:r w:rsidRPr="002341F6">
        <w:rPr>
          <w:rStyle w:val="16"/>
          <w:rFonts w:ascii="Times New Roman" w:hAnsi="Times New Roman"/>
        </w:rPr>
        <w:softHyphen/>
        <w:t>щего образования достигаются в единстве учебной и воспита</w:t>
      </w:r>
      <w:r w:rsidRPr="002341F6">
        <w:rPr>
          <w:rStyle w:val="16"/>
          <w:rFonts w:ascii="Times New Roman" w:hAnsi="Times New Roman"/>
        </w:rPr>
        <w:softHyphen/>
        <w:t xml:space="preserve">тельной деятельности </w:t>
      </w:r>
      <w:r w:rsidR="00473E37">
        <w:rPr>
          <w:rStyle w:val="16"/>
          <w:rFonts w:ascii="Times New Roman" w:hAnsi="Times New Roman"/>
        </w:rPr>
        <w:t>МОУ «СОШ №4»</w:t>
      </w:r>
      <w:r w:rsidRPr="002341F6">
        <w:rPr>
          <w:rStyle w:val="16"/>
          <w:rFonts w:ascii="Times New Roman" w:hAnsi="Times New Roman"/>
        </w:rPr>
        <w:t xml:space="preserve"> в соответствии с традици</w:t>
      </w:r>
      <w:r w:rsidRPr="002341F6">
        <w:rPr>
          <w:rStyle w:val="16"/>
          <w:rFonts w:ascii="Times New Roman" w:hAnsi="Times New Roman"/>
        </w:rPr>
        <w:softHyphen/>
        <w:t>онными российскими социокультурными и духовно-нравст</w:t>
      </w:r>
      <w:r w:rsidRPr="002341F6">
        <w:rPr>
          <w:rStyle w:val="16"/>
          <w:rFonts w:ascii="Times New Roman" w:hAnsi="Times New Roman"/>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 xml:space="preserve">Личностные результаты </w:t>
      </w:r>
      <w:r w:rsidRPr="002341F6">
        <w:rPr>
          <w:rStyle w:val="16"/>
          <w:rFonts w:ascii="Times New Roman" w:hAnsi="Times New Roman"/>
        </w:rPr>
        <w:t>освоения программы основного об</w:t>
      </w:r>
      <w:r w:rsidRPr="002341F6">
        <w:rPr>
          <w:rStyle w:val="16"/>
          <w:rFonts w:ascii="Times New Roman" w:hAnsi="Times New Roman"/>
        </w:rPr>
        <w:softHyphen/>
        <w:t>щего образования должны отражать готовность обучающихся руководствоваться системой позитивных ценностных ориента</w:t>
      </w:r>
      <w:r w:rsidRPr="002341F6">
        <w:rPr>
          <w:rStyle w:val="16"/>
          <w:rFonts w:ascii="Times New Roman" w:hAnsi="Times New Roman"/>
        </w:rPr>
        <w:softHyphen/>
        <w:t>ций и расширение опыта деятельности на её основе и в процессе реализации основных направлений воспитательной деятельно</w:t>
      </w:r>
      <w:r w:rsidRPr="002341F6">
        <w:rPr>
          <w:rStyle w:val="16"/>
          <w:rFonts w:ascii="Times New Roman" w:hAnsi="Times New Roman"/>
        </w:rPr>
        <w:softHyphen/>
        <w:t>сти, в том числе в части: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Гражданского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реали</w:t>
      </w:r>
      <w:r w:rsidRPr="002341F6">
        <w:rPr>
          <w:rStyle w:val="16"/>
          <w:rFonts w:ascii="Times New Roman" w:hAnsi="Times New Roman"/>
        </w:rPr>
        <w:softHyphen/>
        <w:t>зации его прав, уважение прав, свобод и законных интересов других людей;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активное участие в жизни семьи, Организации, местного со</w:t>
      </w:r>
      <w:r w:rsidRPr="002341F6">
        <w:rPr>
          <w:rStyle w:val="16"/>
          <w:rFonts w:ascii="Times New Roman" w:hAnsi="Times New Roman"/>
        </w:rPr>
        <w:softHyphen/>
        <w:t>общества, родного края, страны;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неприятие любых форм экстремизма, дискриминации;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понимание роли различных социальных институтов в жизни человека;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341F6">
        <w:rPr>
          <w:rStyle w:val="16"/>
          <w:rFonts w:ascii="Times New Roman" w:hAnsi="Times New Roman"/>
        </w:rPr>
        <w:softHyphen/>
        <w:t>стве;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представление о способах противодействия коррупции;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разнообразной совместной деятельности, стрем</w:t>
      </w:r>
      <w:r w:rsidRPr="002341F6">
        <w:rPr>
          <w:rStyle w:val="16"/>
          <w:rFonts w:ascii="Times New Roman" w:hAnsi="Times New Roman"/>
        </w:rPr>
        <w:softHyphen/>
        <w:t>ление к взаимопониманию и взаимопомощи, активное участие в школьном самоуправлении;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участию в гуманитарной деятельности (во</w:t>
      </w:r>
      <w:r w:rsidRPr="002341F6">
        <w:rPr>
          <w:rStyle w:val="16"/>
          <w:rFonts w:ascii="Times New Roman" w:hAnsi="Times New Roman"/>
        </w:rPr>
        <w:softHyphen/>
        <w:t>лонтёрство, помощь людям, нуждающимся в ней).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Патриотического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341F6">
        <w:rPr>
          <w:rStyle w:val="16"/>
          <w:rFonts w:ascii="Times New Roman" w:hAnsi="Times New Roman"/>
        </w:rPr>
        <w:softHyphen/>
        <w:t>сийской Федерации, своего края, народов России;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ценностное отношение к достижениям своей Родины - Рос</w:t>
      </w:r>
      <w:r w:rsidRPr="002341F6">
        <w:rPr>
          <w:rStyle w:val="16"/>
          <w:rFonts w:ascii="Times New Roman" w:hAnsi="Times New Roman"/>
        </w:rPr>
        <w:softHyphen/>
        <w:t>сии, к науке, искусству, спорту, технологиям, боевым подвигам и трудовым достижениям народа;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уважение к символам России, государственным праздникам, историческому и природному наследию и памятникам, тради</w:t>
      </w:r>
      <w:r w:rsidRPr="002341F6">
        <w:rPr>
          <w:rStyle w:val="16"/>
          <w:rFonts w:ascii="Times New Roman" w:hAnsi="Times New Roman"/>
        </w:rPr>
        <w:softHyphen/>
        <w:t>циям разных народов, проживающих в родной стране.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Духовно-нравственного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моральные ценности и нормы в ситуациях нравственного выбора;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активное неприятие асоциальных поступков, свобода и ответ</w:t>
      </w:r>
      <w:r w:rsidRPr="002341F6">
        <w:rPr>
          <w:rStyle w:val="16"/>
          <w:rFonts w:ascii="Times New Roman" w:hAnsi="Times New Roman"/>
        </w:rPr>
        <w:softHyphen/>
        <w:t>ственность личности в условиях индивидуального и обществен</w:t>
      </w:r>
      <w:r w:rsidRPr="002341F6">
        <w:rPr>
          <w:rStyle w:val="16"/>
          <w:rFonts w:ascii="Times New Roman" w:hAnsi="Times New Roman"/>
        </w:rPr>
        <w:softHyphen/>
        <w:t>ного пространства.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lastRenderedPageBreak/>
        <w:t>Эстетического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восприимчивость к разным видам искусства, традициям и творчеству своего и других народов, понимание эмоционально</w:t>
      </w:r>
      <w:r w:rsidRPr="002341F6">
        <w:rPr>
          <w:rStyle w:val="16"/>
          <w:rFonts w:ascii="Times New Roman" w:hAnsi="Times New Roman"/>
        </w:rPr>
        <w:softHyphen/>
        <w:t>го воздействия искусства; осознание важности художественной культуры как средства коммуникации и самовыражения;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понимание ценности отечественного и мирового искусства, роли этнических культурных традиций и народного творчества;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стремление к самовыражению в разных видах искусства.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Физического воспитания, формирования культуры здоровья и эмоционального благополучия: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w:t>
      </w:r>
      <w:r w:rsidR="00473E37">
        <w:rPr>
          <w:rStyle w:val="16"/>
          <w:rFonts w:ascii="Times New Roman" w:hAnsi="Times New Roman"/>
        </w:rPr>
        <w:t xml:space="preserve"> </w:t>
      </w:r>
      <w:r w:rsidRPr="002341F6">
        <w:rPr>
          <w:rStyle w:val="16"/>
          <w:rFonts w:ascii="Times New Roman" w:hAnsi="Times New Roman"/>
        </w:rPr>
        <w:t>ответственное отношение к своему здоровью и установка на здоровый образ жизни (здоровое питание, соблюдение гигиени</w:t>
      </w:r>
      <w:r w:rsidRPr="002341F6">
        <w:rPr>
          <w:rStyle w:val="16"/>
          <w:rFonts w:ascii="Times New Roman" w:hAnsi="Times New Roman"/>
        </w:rPr>
        <w:softHyphen/>
        <w:t>ческих правил, сбалансированный режим занятий и отдыха, регулярная физическая активность);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осознание последствий и неприятие вредных привычек (упо</w:t>
      </w:r>
      <w:r w:rsidRPr="002341F6">
        <w:rPr>
          <w:rStyle w:val="16"/>
          <w:rFonts w:ascii="Times New Roman" w:hAnsi="Times New Roman"/>
        </w:rPr>
        <w:softHyphen/>
        <w:t>требление алкоголя, наркотиков, курение) и иных форм вреда для физического и психического здоровья;</w:t>
      </w:r>
      <w:r w:rsidR="00473E37">
        <w:rPr>
          <w:rStyle w:val="16"/>
          <w:rFonts w:ascii="Times New Roman" w:hAnsi="Times New Roman"/>
        </w:rPr>
        <w:t xml:space="preserve"> </w:t>
      </w:r>
      <w:r w:rsidRPr="002341F6">
        <w:rPr>
          <w:rStyle w:val="16"/>
          <w:rFonts w:ascii="Times New Roman" w:hAnsi="Times New Roman"/>
        </w:rPr>
        <w:t>соблюдение правил безопасности, в том числе навыков безо</w:t>
      </w:r>
      <w:r w:rsidRPr="002341F6">
        <w:rPr>
          <w:rStyle w:val="16"/>
          <w:rFonts w:ascii="Times New Roman" w:hAnsi="Times New Roman"/>
        </w:rPr>
        <w:softHyphen/>
        <w:t>пасного поведения в интернет-среде;</w:t>
      </w:r>
      <w:r w:rsidR="00473E37">
        <w:rPr>
          <w:rStyle w:val="16"/>
          <w:rFonts w:ascii="Times New Roman" w:hAnsi="Times New Roman"/>
        </w:rPr>
        <w:t xml:space="preserve"> </w:t>
      </w:r>
      <w:r w:rsidRPr="002341F6">
        <w:rPr>
          <w:rStyle w:val="16"/>
          <w:rFonts w:ascii="Times New Roman" w:hAnsi="Times New Roman"/>
        </w:rPr>
        <w:t>способность адаптироваться к стрессовым ситуациям и ме</w:t>
      </w:r>
      <w:r w:rsidRPr="002341F6">
        <w:rPr>
          <w:rStyle w:val="16"/>
          <w:rFonts w:ascii="Times New Roman" w:hAnsi="Times New Roman"/>
        </w:rPr>
        <w:softHyphen/>
        <w:t>няющимся социальным, информационным и природным условиям, в том числе осмысляя собственный опыт и выстраивая дальнейшие цели;</w:t>
      </w:r>
      <w:r w:rsidR="00473E37">
        <w:rPr>
          <w:rStyle w:val="16"/>
          <w:rFonts w:ascii="Times New Roman" w:hAnsi="Times New Roman"/>
        </w:rPr>
        <w:t xml:space="preserve"> </w:t>
      </w:r>
      <w:r w:rsidRPr="002341F6">
        <w:rPr>
          <w:rStyle w:val="16"/>
          <w:rFonts w:ascii="Times New Roman" w:hAnsi="Times New Roman"/>
        </w:rPr>
        <w:t>умение принимать себя и других, не осуждая;</w:t>
      </w:r>
      <w:r w:rsidR="00473E37">
        <w:rPr>
          <w:rStyle w:val="16"/>
          <w:rFonts w:ascii="Times New Roman" w:hAnsi="Times New Roman"/>
        </w:rPr>
        <w:t xml:space="preserve"> </w:t>
      </w:r>
      <w:r w:rsidRPr="002341F6">
        <w:rPr>
          <w:rStyle w:val="16"/>
          <w:rFonts w:ascii="Times New Roman" w:hAnsi="Times New Roman"/>
        </w:rPr>
        <w:t>умение осознавать эмоциональное состояние себя и других, умение управлять собственным эмоциональным состоянием;</w:t>
      </w:r>
      <w:r w:rsidR="00473E37">
        <w:rPr>
          <w:rStyle w:val="16"/>
          <w:rFonts w:ascii="Times New Roman" w:hAnsi="Times New Roman"/>
        </w:rPr>
        <w:t xml:space="preserve"> </w:t>
      </w:r>
      <w:r w:rsidRPr="002341F6">
        <w:rPr>
          <w:rStyle w:val="16"/>
          <w:rFonts w:ascii="Times New Roman" w:hAnsi="Times New Roman"/>
        </w:rPr>
        <w:t>сформированность навыка рефлексии, признание своего пра</w:t>
      </w:r>
      <w:r w:rsidRPr="002341F6">
        <w:rPr>
          <w:rStyle w:val="16"/>
          <w:rFonts w:ascii="Times New Roman" w:hAnsi="Times New Roman"/>
        </w:rPr>
        <w:softHyphen/>
        <w:t>ва на ошибку и такого же права другого человека.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Трудового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установка на активное участие в решении практических за</w:t>
      </w:r>
      <w:r w:rsidRPr="002341F6">
        <w:rPr>
          <w:rStyle w:val="16"/>
          <w:rFonts w:ascii="Times New Roman" w:hAnsi="Times New Roman"/>
        </w:rPr>
        <w:softHyphen/>
        <w:t>дач (в рамках семьи, Организации, города, края) технологиче</w:t>
      </w:r>
      <w:r w:rsidRPr="002341F6">
        <w:rPr>
          <w:rStyle w:val="16"/>
          <w:rFonts w:ascii="Times New Roman" w:hAnsi="Times New Roman"/>
        </w:rPr>
        <w:softHyphen/>
        <w:t>ской и социальной направленности, способность инициировать, планировать и самостоятельно выполнять такого рода деятель</w:t>
      </w:r>
      <w:r w:rsidRPr="002341F6">
        <w:rPr>
          <w:rStyle w:val="16"/>
          <w:rFonts w:ascii="Times New Roman" w:hAnsi="Times New Roman"/>
        </w:rPr>
        <w:softHyphen/>
        <w:t>ность;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интерес к практическому изучению профессий и труда раз</w:t>
      </w:r>
      <w:r w:rsidRPr="002341F6">
        <w:rPr>
          <w:rStyle w:val="16"/>
          <w:rFonts w:ascii="Times New Roman" w:hAnsi="Times New Roman"/>
        </w:rPr>
        <w:softHyphen/>
        <w:t>личного рода, в том числе на основе применения изучаемого предметного знания;</w:t>
      </w:r>
      <w:r w:rsidR="00473E37">
        <w:rPr>
          <w:rStyle w:val="16"/>
          <w:rFonts w:ascii="Times New Roman" w:hAnsi="Times New Roman"/>
        </w:rPr>
        <w:t xml:space="preserve"> </w:t>
      </w:r>
      <w:r w:rsidRPr="002341F6">
        <w:rPr>
          <w:rStyle w:val="16"/>
          <w:rFonts w:ascii="Times New Roman" w:hAnsi="Times New Roman"/>
        </w:rPr>
        <w:t>осознание важности обучения на протяжении всей жизни для успешной профессиональной деятельности и развитие необхо</w:t>
      </w:r>
      <w:r w:rsidRPr="002341F6">
        <w:rPr>
          <w:rStyle w:val="16"/>
          <w:rFonts w:ascii="Times New Roman" w:hAnsi="Times New Roman"/>
        </w:rPr>
        <w:softHyphen/>
        <w:t>димых умений для этого;</w:t>
      </w:r>
      <w:r w:rsidR="00473E37">
        <w:rPr>
          <w:rStyle w:val="16"/>
          <w:rFonts w:ascii="Times New Roman" w:hAnsi="Times New Roman"/>
        </w:rPr>
        <w:t xml:space="preserve"> </w:t>
      </w:r>
      <w:r w:rsidRPr="002341F6">
        <w:rPr>
          <w:rStyle w:val="16"/>
          <w:rFonts w:ascii="Times New Roman" w:hAnsi="Times New Roman"/>
        </w:rPr>
        <w:t>готовность адаптироваться в профессиональной среде;</w:t>
      </w:r>
      <w:r w:rsidR="00473E37">
        <w:rPr>
          <w:rStyle w:val="16"/>
          <w:rFonts w:ascii="Times New Roman" w:hAnsi="Times New Roman"/>
        </w:rPr>
        <w:t xml:space="preserve"> </w:t>
      </w:r>
      <w:r w:rsidRPr="002341F6">
        <w:rPr>
          <w:rStyle w:val="16"/>
          <w:rFonts w:ascii="Times New Roman" w:hAnsi="Times New Roman"/>
        </w:rPr>
        <w:t>уважение к труду и результатам трудовой деятельности;</w:t>
      </w:r>
      <w:r w:rsidR="00473E37">
        <w:rPr>
          <w:rStyle w:val="16"/>
          <w:rFonts w:ascii="Times New Roman" w:hAnsi="Times New Roman"/>
        </w:rPr>
        <w:t xml:space="preserve"> </w:t>
      </w:r>
      <w:r w:rsidRPr="002341F6">
        <w:rPr>
          <w:rStyle w:val="16"/>
          <w:rFonts w:ascii="Times New Roman" w:hAnsi="Times New Roman"/>
        </w:rPr>
        <w:t>осознанный выбор и построение индивидуальной траектории образования и жизненных планов с учётом личных и обще</w:t>
      </w:r>
      <w:r w:rsidRPr="002341F6">
        <w:rPr>
          <w:rStyle w:val="16"/>
          <w:rFonts w:ascii="Times New Roman" w:hAnsi="Times New Roman"/>
        </w:rPr>
        <w:softHyphen/>
        <w:t>ственных интересов и потребностей.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Экологического воспитания: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ориентация на применение знаний из социальных и есте</w:t>
      </w:r>
      <w:r w:rsidRPr="002341F6">
        <w:rPr>
          <w:rStyle w:val="16"/>
          <w:rFonts w:ascii="Times New Roman" w:hAnsi="Times New Roman"/>
        </w:rPr>
        <w:softHyphen/>
        <w:t>ственных наук для решения задач в области окружающей сре</w:t>
      </w:r>
      <w:r w:rsidRPr="002341F6">
        <w:rPr>
          <w:rStyle w:val="16"/>
          <w:rFonts w:ascii="Times New Roman" w:hAnsi="Times New Roman"/>
        </w:rPr>
        <w:softHyphen/>
        <w:t>ды, планирования поступков и оценки их возможных послед</w:t>
      </w:r>
      <w:r w:rsidRPr="002341F6">
        <w:rPr>
          <w:rStyle w:val="16"/>
          <w:rFonts w:ascii="Times New Roman" w:hAnsi="Times New Roman"/>
        </w:rPr>
        <w:softHyphen/>
        <w:t>ствий для окружающей среды;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повышение уровня экологической культуры, осознание гло</w:t>
      </w:r>
      <w:r w:rsidRPr="002341F6">
        <w:rPr>
          <w:rStyle w:val="16"/>
          <w:rFonts w:ascii="Times New Roman" w:hAnsi="Times New Roman"/>
        </w:rPr>
        <w:softHyphen/>
        <w:t>бального характера экологических проблем и путей их решения;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активное неприятие действий, приносящих вред окружаю</w:t>
      </w:r>
      <w:r w:rsidRPr="002341F6">
        <w:rPr>
          <w:rStyle w:val="16"/>
          <w:rFonts w:ascii="Times New Roman" w:hAnsi="Times New Roman"/>
        </w:rPr>
        <w:softHyphen/>
        <w:t>щей среде;</w:t>
      </w:r>
      <w:r w:rsidR="00473E37">
        <w:rPr>
          <w:rStyle w:val="16"/>
          <w:rFonts w:ascii="Times New Roman" w:hAnsi="Times New Roman"/>
        </w:rPr>
        <w:t xml:space="preserve"> </w:t>
      </w:r>
      <w:r w:rsidRPr="002341F6">
        <w:rPr>
          <w:rStyle w:val="16"/>
          <w:rFonts w:ascii="Times New Roman" w:hAnsi="Times New Roman"/>
        </w:rPr>
        <w:t>осознание своей роли как гражданина и потребителя в усло</w:t>
      </w:r>
      <w:r w:rsidRPr="002341F6">
        <w:rPr>
          <w:rStyle w:val="16"/>
          <w:rFonts w:ascii="Times New Roman" w:hAnsi="Times New Roman"/>
        </w:rPr>
        <w:softHyphen/>
        <w:t>виях взаимосвязи природной, технологической и социальной сред;</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участию в практической деятельности экологи</w:t>
      </w:r>
      <w:r w:rsidRPr="002341F6">
        <w:rPr>
          <w:rStyle w:val="16"/>
          <w:rFonts w:ascii="Times New Roman" w:hAnsi="Times New Roman"/>
        </w:rPr>
        <w:softHyphen/>
        <w:t>ческой направленности.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Ценности научного познания: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научных представлений об основных закономерностях развития челове</w:t>
      </w:r>
      <w:r w:rsidRPr="002341F6">
        <w:rPr>
          <w:rStyle w:val="16"/>
          <w:rFonts w:ascii="Times New Roman" w:hAnsi="Times New Roman"/>
        </w:rPr>
        <w:softHyphen/>
        <w:t>ка, природы и общества, взаимосвязях человека с природной и социальной средой;</w:t>
      </w:r>
      <w:r w:rsidR="00473E37">
        <w:rPr>
          <w:rStyle w:val="16"/>
          <w:rFonts w:ascii="Times New Roman" w:hAnsi="Times New Roman"/>
        </w:rPr>
        <w:t xml:space="preserve"> </w:t>
      </w:r>
      <w:r w:rsidRPr="002341F6">
        <w:rPr>
          <w:rStyle w:val="16"/>
          <w:rFonts w:ascii="Times New Roman" w:hAnsi="Times New Roman"/>
        </w:rPr>
        <w:t>овладение языковой и читательской культурой как средством познания мира;</w:t>
      </w:r>
      <w:r w:rsidR="00473E37">
        <w:rPr>
          <w:rStyle w:val="16"/>
          <w:rFonts w:ascii="Times New Roman" w:hAnsi="Times New Roman"/>
        </w:rPr>
        <w:t xml:space="preserve"> </w:t>
      </w:r>
      <w:r w:rsidRPr="002341F6">
        <w:rPr>
          <w:rStyle w:val="16"/>
          <w:rFonts w:ascii="Times New Roman" w:hAnsi="Times New Roman"/>
        </w:rPr>
        <w:t>овладение основными навыками исследовательской деятель</w:t>
      </w:r>
      <w:r w:rsidRPr="002341F6">
        <w:rPr>
          <w:rStyle w:val="16"/>
          <w:rFonts w:ascii="Times New Roman" w:hAnsi="Times New Roman"/>
        </w:rPr>
        <w:softHyphen/>
        <w:t>ности, установка на осмысление опыта, наблюдений, поступков и стремление совершенствовать пути достижения индивидуаль</w:t>
      </w:r>
      <w:r w:rsidRPr="002341F6">
        <w:rPr>
          <w:rStyle w:val="16"/>
          <w:rFonts w:ascii="Times New Roman" w:hAnsi="Times New Roman"/>
        </w:rPr>
        <w:softHyphen/>
        <w:t>ного и коллективного благополучия.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Личностные результаты, обеспечивающие адаптацию обу</w:t>
      </w:r>
      <w:r w:rsidRPr="002341F6">
        <w:rPr>
          <w:rStyle w:val="16"/>
          <w:rFonts w:ascii="Times New Roman" w:hAnsi="Times New Roman"/>
          <w:i/>
          <w:iCs/>
        </w:rPr>
        <w:softHyphen/>
        <w:t>чающегося к изменяющимся условиям социальной и природной среды, включают: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освоение обучающимися социального опыта, основных соци</w:t>
      </w:r>
      <w:r w:rsidRPr="002341F6">
        <w:rPr>
          <w:rStyle w:val="16"/>
          <w:rFonts w:ascii="Times New Roman" w:hAnsi="Times New Roman"/>
        </w:rPr>
        <w:softHyphen/>
        <w:t>альных ролей, соответствующих ведущей деятельности возрас</w:t>
      </w:r>
      <w:r w:rsidRPr="002341F6">
        <w:rPr>
          <w:rStyle w:val="16"/>
          <w:rFonts w:ascii="Times New Roman" w:hAnsi="Times New Roman"/>
        </w:rPr>
        <w:softHyphen/>
        <w:t>та, норм и правил общественного поведения, форм социальной жизни в группах и сообществах, включая семью, группы, сфор</w:t>
      </w:r>
      <w:r w:rsidRPr="002341F6">
        <w:rPr>
          <w:rStyle w:val="16"/>
          <w:rFonts w:ascii="Times New Roman" w:hAnsi="Times New Roman"/>
        </w:rPr>
        <w:softHyphen/>
        <w:t>мированные по профессиональной деятельности, а также в рам</w:t>
      </w:r>
      <w:r w:rsidRPr="002341F6">
        <w:rPr>
          <w:rStyle w:val="16"/>
          <w:rFonts w:ascii="Times New Roman" w:hAnsi="Times New Roman"/>
        </w:rPr>
        <w:softHyphen/>
        <w:t>ках социального взаимодействия с людьми из другой культурной среды;</w:t>
      </w:r>
      <w:r w:rsidR="00473E37">
        <w:rPr>
          <w:rStyle w:val="16"/>
          <w:rFonts w:ascii="Times New Roman" w:hAnsi="Times New Roman"/>
        </w:rPr>
        <w:t xml:space="preserve"> </w:t>
      </w:r>
      <w:r w:rsidRPr="002341F6">
        <w:rPr>
          <w:rStyle w:val="16"/>
          <w:rFonts w:ascii="Times New Roman" w:hAnsi="Times New Roman"/>
        </w:rPr>
        <w:t>способность обучающихся взаимодействовать в условиях не</w:t>
      </w:r>
      <w:r w:rsidRPr="002341F6">
        <w:rPr>
          <w:rStyle w:val="16"/>
          <w:rFonts w:ascii="Times New Roman" w:hAnsi="Times New Roman"/>
        </w:rPr>
        <w:softHyphen/>
        <w:t>определённости, открытость опыту и знаниям других;</w:t>
      </w:r>
      <w:r w:rsidR="00473E37">
        <w:rPr>
          <w:rStyle w:val="16"/>
          <w:rFonts w:ascii="Times New Roman" w:hAnsi="Times New Roman"/>
        </w:rPr>
        <w:t xml:space="preserve"> </w:t>
      </w:r>
      <w:r w:rsidRPr="002341F6">
        <w:rPr>
          <w:rStyle w:val="16"/>
          <w:rFonts w:ascii="Times New Roman" w:hAnsi="Times New Roman"/>
        </w:rPr>
        <w:t>способность действовать в условиях неопределённости, повы</w:t>
      </w:r>
      <w:r w:rsidRPr="002341F6">
        <w:rPr>
          <w:rStyle w:val="16"/>
          <w:rFonts w:ascii="Times New Roman" w:hAnsi="Times New Roman"/>
        </w:rPr>
        <w:softHyphen/>
        <w:t>шать уровень своей компетентности через практическую дея</w:t>
      </w:r>
      <w:r w:rsidRPr="002341F6">
        <w:rPr>
          <w:rStyle w:val="16"/>
          <w:rFonts w:ascii="Times New Roman" w:hAnsi="Times New Roman"/>
        </w:rPr>
        <w:softHyphen/>
        <w:t>тельность, в том числе умение учиться у других людей, осозна</w:t>
      </w:r>
      <w:r w:rsidRPr="002341F6">
        <w:rPr>
          <w:rStyle w:val="16"/>
          <w:rFonts w:ascii="Times New Roman" w:hAnsi="Times New Roman"/>
        </w:rPr>
        <w:softHyphen/>
        <w:t>вать в совместной деятельности новые знания, навыки и компе</w:t>
      </w:r>
      <w:r w:rsidRPr="002341F6">
        <w:rPr>
          <w:rStyle w:val="16"/>
          <w:rFonts w:ascii="Times New Roman" w:hAnsi="Times New Roman"/>
        </w:rPr>
        <w:softHyphen/>
        <w:t>тенции из опыта других;</w:t>
      </w:r>
      <w:r w:rsidR="00473E37">
        <w:rPr>
          <w:rStyle w:val="16"/>
          <w:rFonts w:ascii="Times New Roman" w:hAnsi="Times New Roman"/>
        </w:rPr>
        <w:t xml:space="preserve"> </w:t>
      </w:r>
      <w:r w:rsidRPr="002341F6">
        <w:rPr>
          <w:rStyle w:val="16"/>
          <w:rFonts w:ascii="Times New Roman" w:hAnsi="Times New Roman"/>
        </w:rPr>
        <w:t>навык выявления и связывания образов, способность форми</w:t>
      </w:r>
      <w:r w:rsidRPr="002341F6">
        <w:rPr>
          <w:rStyle w:val="16"/>
          <w:rFonts w:ascii="Times New Roman" w:hAnsi="Times New Roman"/>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r w:rsidR="00473E37">
        <w:rPr>
          <w:rStyle w:val="16"/>
          <w:rFonts w:ascii="Times New Roman" w:hAnsi="Times New Roman"/>
        </w:rPr>
        <w:t xml:space="preserve"> </w:t>
      </w:r>
      <w:r w:rsidRPr="002341F6">
        <w:rPr>
          <w:rStyle w:val="16"/>
          <w:rFonts w:ascii="Times New Roman" w:hAnsi="Times New Roman"/>
        </w:rPr>
        <w:t>умение распознавать конкретные примеры понятия по харак</w:t>
      </w:r>
      <w:r w:rsidRPr="002341F6">
        <w:rPr>
          <w:rStyle w:val="16"/>
          <w:rFonts w:ascii="Times New Roman" w:hAnsi="Times New Roman"/>
        </w:rPr>
        <w:softHyphen/>
        <w:t>терным признакам, выполнять операции в соответствии с опре</w:t>
      </w:r>
      <w:r w:rsidRPr="002341F6">
        <w:rPr>
          <w:rStyle w:val="16"/>
          <w:rFonts w:ascii="Times New Roman" w:hAnsi="Times New Roman"/>
        </w:rPr>
        <w:softHyphen/>
        <w:t>делением и простейшими свойствами понятия, конкретизиро</w:t>
      </w:r>
      <w:r w:rsidRPr="002341F6">
        <w:rPr>
          <w:rStyle w:val="16"/>
          <w:rFonts w:ascii="Times New Roman" w:hAnsi="Times New Roman"/>
        </w:rPr>
        <w:softHyphen/>
        <w:t xml:space="preserve">вать понятие примерами, использовать понятие и его свойства при решении задач (далее — оперировать понятиями), а </w:t>
      </w:r>
      <w:r w:rsidRPr="002341F6">
        <w:rPr>
          <w:rStyle w:val="16"/>
          <w:rFonts w:ascii="Times New Roman" w:hAnsi="Times New Roman"/>
        </w:rPr>
        <w:lastRenderedPageBreak/>
        <w:t>также оперировать терминами и представлениями в области концеп</w:t>
      </w:r>
      <w:r w:rsidRPr="002341F6">
        <w:rPr>
          <w:rStyle w:val="16"/>
          <w:rFonts w:ascii="Times New Roman" w:hAnsi="Times New Roman"/>
        </w:rPr>
        <w:softHyphen/>
        <w:t>ции устойчивого развития;</w:t>
      </w:r>
      <w:r w:rsidR="00473E37">
        <w:rPr>
          <w:rStyle w:val="16"/>
          <w:rFonts w:ascii="Times New Roman" w:hAnsi="Times New Roman"/>
        </w:rPr>
        <w:t xml:space="preserve"> </w:t>
      </w:r>
      <w:r w:rsidRPr="002341F6">
        <w:rPr>
          <w:rStyle w:val="16"/>
          <w:rFonts w:ascii="Times New Roman" w:hAnsi="Times New Roman"/>
        </w:rPr>
        <w:t>умение анализировать и выявлять взаимосвязи природы, об</w:t>
      </w:r>
      <w:r w:rsidRPr="002341F6">
        <w:rPr>
          <w:rStyle w:val="16"/>
          <w:rFonts w:ascii="Times New Roman" w:hAnsi="Times New Roman"/>
        </w:rPr>
        <w:softHyphen/>
        <w:t>щества и экономики;</w:t>
      </w:r>
      <w:r w:rsidR="00473E37">
        <w:rPr>
          <w:rStyle w:val="16"/>
          <w:rFonts w:ascii="Times New Roman" w:hAnsi="Times New Roman"/>
        </w:rPr>
        <w:t xml:space="preserve"> </w:t>
      </w:r>
      <w:r w:rsidRPr="002341F6">
        <w:rPr>
          <w:rStyle w:val="16"/>
          <w:rFonts w:ascii="Times New Roman" w:hAnsi="Times New Roman"/>
        </w:rPr>
        <w:t>умение оценивать свои действия с учётом влияния на окру</w:t>
      </w:r>
      <w:r w:rsidRPr="002341F6">
        <w:rPr>
          <w:rStyle w:val="16"/>
          <w:rFonts w:ascii="Times New Roman" w:hAnsi="Times New Roman"/>
        </w:rPr>
        <w:softHyphen/>
        <w:t>жающую среду, достижений целей и преодоления вызовов, воз</w:t>
      </w:r>
      <w:r w:rsidRPr="002341F6">
        <w:rPr>
          <w:rStyle w:val="16"/>
          <w:rFonts w:ascii="Times New Roman" w:hAnsi="Times New Roman"/>
        </w:rPr>
        <w:softHyphen/>
        <w:t>можных глобальных последствий;</w:t>
      </w:r>
      <w:r w:rsidR="00473E37">
        <w:rPr>
          <w:rStyle w:val="16"/>
          <w:rFonts w:ascii="Times New Roman" w:hAnsi="Times New Roman"/>
        </w:rPr>
        <w:t xml:space="preserve"> </w:t>
      </w:r>
      <w:r w:rsidRPr="002341F6">
        <w:rPr>
          <w:rStyle w:val="16"/>
          <w:rFonts w:ascii="Times New Roman" w:hAnsi="Times New Roman"/>
        </w:rPr>
        <w:t>способность обучающихся осознавать стрессовую ситуацию, оценивать происходящие изменения и их последствия;</w:t>
      </w:r>
      <w:r w:rsidR="00473E37">
        <w:rPr>
          <w:rStyle w:val="16"/>
          <w:rFonts w:ascii="Times New Roman" w:hAnsi="Times New Roman"/>
        </w:rPr>
        <w:t xml:space="preserve"> </w:t>
      </w:r>
      <w:r w:rsidRPr="002341F6">
        <w:rPr>
          <w:rStyle w:val="16"/>
          <w:rFonts w:ascii="Times New Roman" w:hAnsi="Times New Roman"/>
        </w:rPr>
        <w:t>воспринимать стрессовую ситуацию как вызов, требующий контрмер;</w:t>
      </w:r>
      <w:r w:rsidR="00473E37">
        <w:rPr>
          <w:rStyle w:val="16"/>
          <w:rFonts w:ascii="Times New Roman" w:hAnsi="Times New Roman"/>
        </w:rPr>
        <w:t xml:space="preserve"> </w:t>
      </w:r>
      <w:r w:rsidRPr="002341F6">
        <w:rPr>
          <w:rStyle w:val="16"/>
          <w:rFonts w:ascii="Times New Roman" w:hAnsi="Times New Roman"/>
        </w:rPr>
        <w:t>оценивать ситуацию стресса, корректировать принимаемые решения и действия;</w:t>
      </w:r>
      <w:r w:rsidR="00473E37">
        <w:rPr>
          <w:rStyle w:val="16"/>
          <w:rFonts w:ascii="Times New Roman" w:hAnsi="Times New Roman"/>
        </w:rPr>
        <w:t xml:space="preserve"> </w:t>
      </w:r>
      <w:r w:rsidRPr="002341F6">
        <w:rPr>
          <w:rStyle w:val="16"/>
          <w:rFonts w:ascii="Times New Roman" w:hAnsi="Times New Roman"/>
        </w:rPr>
        <w:t>формулировать и оценивать риски и последствия, формиро</w:t>
      </w:r>
      <w:r w:rsidRPr="002341F6">
        <w:rPr>
          <w:rStyle w:val="16"/>
          <w:rFonts w:ascii="Times New Roman" w:hAnsi="Times New Roman"/>
        </w:rPr>
        <w:softHyphen/>
        <w:t>вать опыт, уметь находить позитивное в произошедшей си</w:t>
      </w:r>
      <w:r w:rsidRPr="002341F6">
        <w:rPr>
          <w:rStyle w:val="16"/>
          <w:rFonts w:ascii="Times New Roman" w:hAnsi="Times New Roman"/>
        </w:rPr>
        <w:softHyphen/>
        <w:t>туации;</w:t>
      </w:r>
      <w:r w:rsidR="00473E37">
        <w:rPr>
          <w:rStyle w:val="16"/>
          <w:rFonts w:ascii="Times New Roman" w:hAnsi="Times New Roman"/>
        </w:rPr>
        <w:t xml:space="preserve"> </w:t>
      </w:r>
      <w:r w:rsidRPr="002341F6">
        <w:rPr>
          <w:rStyle w:val="16"/>
          <w:rFonts w:ascii="Times New Roman" w:hAnsi="Times New Roman"/>
        </w:rPr>
        <w:t>быть готовым действовать в отсутствие гарантий успеха.</w:t>
      </w:r>
    </w:p>
    <w:p w:rsidR="007208EF" w:rsidRPr="002341F6" w:rsidRDefault="005C2A04" w:rsidP="0078035D">
      <w:pPr>
        <w:pStyle w:val="2a"/>
        <w:spacing w:line="240" w:lineRule="auto"/>
        <w:rPr>
          <w:b w:val="0"/>
          <w:bCs w:val="0"/>
          <w:sz w:val="22"/>
          <w:szCs w:val="22"/>
        </w:rPr>
      </w:pPr>
      <w:r>
        <w:rPr>
          <w:rStyle w:val="29"/>
          <w:b/>
          <w:bCs/>
          <w:sz w:val="22"/>
          <w:szCs w:val="22"/>
        </w:rPr>
        <w:t>Метапредметные результаты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Метапредметные результаты освоения программы основного общего образования, в том числе адаптированной, должны от</w:t>
      </w:r>
      <w:r w:rsidRPr="002341F6">
        <w:rPr>
          <w:rStyle w:val="16"/>
          <w:rFonts w:ascii="Times New Roman" w:hAnsi="Times New Roman"/>
        </w:rPr>
        <w:softHyphen/>
        <w:t>ражать: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Овладение универсальными учебными познавательными действиями:</w:t>
      </w:r>
    </w:p>
    <w:p w:rsidR="007208EF" w:rsidRPr="002341F6" w:rsidRDefault="007208EF" w:rsidP="007018F0">
      <w:pPr>
        <w:pStyle w:val="afa"/>
        <w:widowControl w:val="0"/>
        <w:numPr>
          <w:ilvl w:val="0"/>
          <w:numId w:val="35"/>
        </w:numPr>
        <w:tabs>
          <w:tab w:val="left" w:pos="574"/>
        </w:tabs>
        <w:spacing w:after="0" w:line="240" w:lineRule="auto"/>
        <w:ind w:left="720" w:hanging="360"/>
        <w:jc w:val="both"/>
        <w:rPr>
          <w:rFonts w:ascii="Times New Roman" w:hAnsi="Times New Roman"/>
        </w:rPr>
      </w:pPr>
      <w:bookmarkStart w:id="639" w:name="bookmark782"/>
      <w:bookmarkEnd w:id="639"/>
      <w:r w:rsidRPr="002341F6">
        <w:rPr>
          <w:rStyle w:val="16"/>
          <w:rFonts w:ascii="Times New Roman" w:hAnsi="Times New Roman"/>
        </w:rPr>
        <w:t>базовые логические действия: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выявлять и характеризовать существенные признаки объек</w:t>
      </w:r>
      <w:r w:rsidRPr="002341F6">
        <w:rPr>
          <w:rStyle w:val="16"/>
          <w:rFonts w:ascii="Times New Roman" w:hAnsi="Times New Roman"/>
        </w:rPr>
        <w:softHyphen/>
        <w:t>тов (явлений);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устанавливать существенный признак классификации, осно</w:t>
      </w:r>
      <w:r w:rsidRPr="002341F6">
        <w:rPr>
          <w:rStyle w:val="16"/>
          <w:rFonts w:ascii="Times New Roman" w:hAnsi="Times New Roman"/>
        </w:rPr>
        <w:softHyphen/>
        <w:t>вания для обобщения и сравнения, критерии проводимого ана</w:t>
      </w:r>
      <w:r w:rsidRPr="002341F6">
        <w:rPr>
          <w:rStyle w:val="16"/>
          <w:rFonts w:ascii="Times New Roman" w:hAnsi="Times New Roman"/>
        </w:rPr>
        <w:softHyphen/>
        <w:t>лиза;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 учётом предложенной задачи выявлять закономерности и противоречия в рассматриваемых фактах, данных и наблюде</w:t>
      </w:r>
      <w:r w:rsidRPr="002341F6">
        <w:rPr>
          <w:rStyle w:val="16"/>
          <w:rFonts w:ascii="Times New Roman" w:hAnsi="Times New Roman"/>
        </w:rPr>
        <w:softHyphen/>
        <w:t>ниях;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выявлять дефицит информации, данных, необходимых для решения поставленной задачи;выявлять причинно-следственные связи при изучении явле</w:t>
      </w:r>
      <w:r w:rsidRPr="002341F6">
        <w:rPr>
          <w:rStyle w:val="16"/>
          <w:rFonts w:ascii="Times New Roman" w:hAnsi="Times New Roman"/>
        </w:rPr>
        <w:softHyphen/>
        <w:t>ний и процессов;</w:t>
      </w:r>
      <w:r w:rsidR="00473E37">
        <w:rPr>
          <w:rStyle w:val="16"/>
          <w:rFonts w:ascii="Times New Roman" w:hAnsi="Times New Roman"/>
        </w:rPr>
        <w:t xml:space="preserve"> </w:t>
      </w:r>
      <w:r w:rsidRPr="002341F6">
        <w:rPr>
          <w:rStyle w:val="16"/>
          <w:rFonts w:ascii="Times New Roman" w:hAnsi="Times New Roman"/>
        </w:rPr>
        <w:t>делать выводы с использованием дедуктивных и индуктив</w:t>
      </w:r>
      <w:r w:rsidRPr="002341F6">
        <w:rPr>
          <w:rStyle w:val="16"/>
          <w:rFonts w:ascii="Times New Roman" w:hAnsi="Times New Roman"/>
        </w:rPr>
        <w:softHyphen/>
        <w:t>ных умозаключений, умозаключений по аналогии, формулиро</w:t>
      </w:r>
      <w:r w:rsidRPr="002341F6">
        <w:rPr>
          <w:rStyle w:val="16"/>
          <w:rFonts w:ascii="Times New Roman" w:hAnsi="Times New Roman"/>
        </w:rPr>
        <w:softHyphen/>
        <w:t>вать гипотезы о взаимосвязях;</w:t>
      </w:r>
      <w:r w:rsidR="00473E37">
        <w:rPr>
          <w:rStyle w:val="16"/>
          <w:rFonts w:ascii="Times New Roman" w:hAnsi="Times New Roman"/>
        </w:rPr>
        <w:t xml:space="preserve"> </w:t>
      </w:r>
      <w:r w:rsidRPr="002341F6">
        <w:rPr>
          <w:rStyle w:val="16"/>
          <w:rFonts w:ascii="Times New Roman" w:hAnsi="Times New Roman"/>
        </w:rPr>
        <w:t>самостоятельно выбирать способ решения учебной задачи (сравнивать несколько вариантов решения, выбирать наибо</w:t>
      </w:r>
      <w:r w:rsidRPr="002341F6">
        <w:rPr>
          <w:rStyle w:val="16"/>
          <w:rFonts w:ascii="Times New Roman" w:hAnsi="Times New Roman"/>
        </w:rPr>
        <w:softHyphen/>
        <w:t>лее подходящий с учётом самостоятельно выделенных крите</w:t>
      </w:r>
      <w:r w:rsidRPr="002341F6">
        <w:rPr>
          <w:rStyle w:val="16"/>
          <w:rFonts w:ascii="Times New Roman" w:hAnsi="Times New Roman"/>
        </w:rPr>
        <w:softHyphen/>
        <w:t>риев);</w:t>
      </w:r>
    </w:p>
    <w:p w:rsidR="007208EF" w:rsidRPr="002341F6" w:rsidRDefault="007208EF" w:rsidP="007018F0">
      <w:pPr>
        <w:pStyle w:val="afa"/>
        <w:widowControl w:val="0"/>
        <w:numPr>
          <w:ilvl w:val="0"/>
          <w:numId w:val="35"/>
        </w:numPr>
        <w:tabs>
          <w:tab w:val="left" w:pos="577"/>
        </w:tabs>
        <w:spacing w:after="0" w:line="240" w:lineRule="auto"/>
        <w:ind w:left="720" w:hanging="360"/>
        <w:jc w:val="both"/>
        <w:rPr>
          <w:rFonts w:ascii="Times New Roman" w:hAnsi="Times New Roman"/>
        </w:rPr>
      </w:pPr>
      <w:bookmarkStart w:id="640" w:name="bookmark783"/>
      <w:bookmarkEnd w:id="640"/>
      <w:r w:rsidRPr="002341F6">
        <w:rPr>
          <w:rStyle w:val="16"/>
          <w:rFonts w:ascii="Times New Roman" w:hAnsi="Times New Roman"/>
        </w:rPr>
        <w:t>базовые исследовательские действия: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вопросы как исследовательский инструмент по</w:t>
      </w:r>
      <w:r w:rsidRPr="002341F6">
        <w:rPr>
          <w:rStyle w:val="16"/>
          <w:rFonts w:ascii="Times New Roman" w:hAnsi="Times New Roman"/>
        </w:rPr>
        <w:softHyphen/>
        <w:t>знания;</w:t>
      </w:r>
      <w:r w:rsidR="00473E37">
        <w:rPr>
          <w:rStyle w:val="16"/>
          <w:rFonts w:ascii="Times New Roman" w:hAnsi="Times New Roman"/>
        </w:rPr>
        <w:t xml:space="preserve"> </w:t>
      </w:r>
      <w:r w:rsidRPr="002341F6">
        <w:rPr>
          <w:rStyle w:val="16"/>
          <w:rFonts w:ascii="Times New Roman" w:hAnsi="Times New Roman"/>
        </w:rPr>
        <w:t>формулировать вопросы, фиксирующие разрыв между реаль</w:t>
      </w:r>
      <w:r w:rsidRPr="002341F6">
        <w:rPr>
          <w:rStyle w:val="16"/>
          <w:rFonts w:ascii="Times New Roman" w:hAnsi="Times New Roman"/>
        </w:rPr>
        <w:softHyphen/>
        <w:t>ным и желательным состоянием ситуации, объекта, самостоя</w:t>
      </w:r>
      <w:r w:rsidRPr="002341F6">
        <w:rPr>
          <w:rStyle w:val="16"/>
          <w:rFonts w:ascii="Times New Roman" w:hAnsi="Times New Roman"/>
        </w:rPr>
        <w:softHyphen/>
        <w:t>тельно устанавливать искомое и данное;</w:t>
      </w:r>
      <w:r w:rsidR="00473E37">
        <w:rPr>
          <w:rStyle w:val="16"/>
          <w:rFonts w:ascii="Times New Roman" w:hAnsi="Times New Roman"/>
        </w:rPr>
        <w:t xml:space="preserve"> </w:t>
      </w:r>
      <w:r w:rsidRPr="002341F6">
        <w:rPr>
          <w:rStyle w:val="16"/>
          <w:rFonts w:ascii="Times New Roman" w:hAnsi="Times New Roman"/>
        </w:rPr>
        <w:t>формулировать гипотезу об истинности собственных суж</w:t>
      </w:r>
      <w:r w:rsidRPr="002341F6">
        <w:rPr>
          <w:rStyle w:val="16"/>
          <w:rFonts w:ascii="Times New Roman" w:hAnsi="Times New Roman"/>
        </w:rPr>
        <w:softHyphen/>
        <w:t>дений и суждений других, аргументировать свою позицию, мнение;</w:t>
      </w:r>
      <w:r w:rsidR="00473E37">
        <w:rPr>
          <w:rStyle w:val="16"/>
          <w:rFonts w:ascii="Times New Roman" w:hAnsi="Times New Roman"/>
        </w:rPr>
        <w:t xml:space="preserve"> </w:t>
      </w:r>
      <w:r w:rsidRPr="002341F6">
        <w:rPr>
          <w:rStyle w:val="16"/>
          <w:rFonts w:ascii="Times New Roman" w:hAnsi="Times New Roman"/>
        </w:rPr>
        <w:t>проводить по самостоятельно составленному плану опыт, не</w:t>
      </w:r>
      <w:r w:rsidRPr="002341F6">
        <w:rPr>
          <w:rStyle w:val="16"/>
          <w:rFonts w:ascii="Times New Roman" w:hAnsi="Times New Roman"/>
        </w:rPr>
        <w:softHyphen/>
        <w:t>сложный эксперимент, небольшое исследование по установле</w:t>
      </w:r>
      <w:r w:rsidRPr="002341F6">
        <w:rPr>
          <w:rStyle w:val="16"/>
          <w:rFonts w:ascii="Times New Roman" w:hAnsi="Times New Roman"/>
        </w:rPr>
        <w:softHyphen/>
        <w:t>нию особенностей объекта изучения, причинно-следственных связей и зависимости объектов между собой;</w:t>
      </w:r>
      <w:r w:rsidR="00473E37">
        <w:rPr>
          <w:rStyle w:val="16"/>
          <w:rFonts w:ascii="Times New Roman" w:hAnsi="Times New Roman"/>
        </w:rPr>
        <w:t xml:space="preserve"> </w:t>
      </w:r>
      <w:r w:rsidRPr="002341F6">
        <w:rPr>
          <w:rStyle w:val="16"/>
          <w:rFonts w:ascii="Times New Roman" w:hAnsi="Times New Roman"/>
        </w:rPr>
        <w:t xml:space="preserve">оценивать на применимость и достоверность информацию, полученную в ходе исследования </w:t>
      </w:r>
      <w:r w:rsidRPr="002341F6">
        <w:rPr>
          <w:rStyle w:val="16"/>
          <w:rFonts w:ascii="Times New Roman" w:hAnsi="Times New Roman"/>
        </w:rPr>
        <w:lastRenderedPageBreak/>
        <w:t>(эксперимента);</w:t>
      </w:r>
      <w:r w:rsidR="00473E37">
        <w:rPr>
          <w:rStyle w:val="16"/>
          <w:rFonts w:ascii="Times New Roman" w:hAnsi="Times New Roman"/>
        </w:rPr>
        <w:t xml:space="preserve"> </w:t>
      </w:r>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опыта, исследования, владеть инструментами оценки достоверности полученных вы</w:t>
      </w:r>
      <w:r w:rsidRPr="002341F6">
        <w:rPr>
          <w:rStyle w:val="16"/>
          <w:rFonts w:ascii="Times New Roman" w:hAnsi="Times New Roman"/>
        </w:rPr>
        <w:softHyphen/>
        <w:t>водов и обобщений;</w:t>
      </w:r>
      <w:r w:rsidR="00473E37">
        <w:rPr>
          <w:rStyle w:val="16"/>
          <w:rFonts w:ascii="Times New Roman" w:hAnsi="Times New Roman"/>
        </w:rPr>
        <w:t xml:space="preserve"> </w:t>
      </w:r>
      <w:r w:rsidRPr="002341F6">
        <w:rPr>
          <w:rStyle w:val="16"/>
          <w:rFonts w:ascii="Times New Roman" w:hAnsi="Times New Roman"/>
        </w:rPr>
        <w:t>прогнозировать возможное дальнейшее развитие процессов, событий и их последствия в аналогичных или сходных ситуаци</w:t>
      </w:r>
      <w:r w:rsidRPr="002341F6">
        <w:rPr>
          <w:rStyle w:val="16"/>
          <w:rFonts w:ascii="Times New Roman" w:hAnsi="Times New Roman"/>
        </w:rPr>
        <w:softHyphen/>
        <w:t>ях, выдвигать предположения об их развитии в новых условиях и контекстах;</w:t>
      </w:r>
    </w:p>
    <w:p w:rsidR="007208EF" w:rsidRPr="002341F6" w:rsidRDefault="007208EF" w:rsidP="007018F0">
      <w:pPr>
        <w:pStyle w:val="afa"/>
        <w:widowControl w:val="0"/>
        <w:numPr>
          <w:ilvl w:val="0"/>
          <w:numId w:val="35"/>
        </w:numPr>
        <w:tabs>
          <w:tab w:val="left" w:pos="576"/>
        </w:tabs>
        <w:spacing w:after="0" w:line="240" w:lineRule="auto"/>
        <w:ind w:left="720" w:hanging="360"/>
        <w:jc w:val="both"/>
        <w:rPr>
          <w:rFonts w:ascii="Times New Roman" w:hAnsi="Times New Roman"/>
        </w:rPr>
      </w:pPr>
      <w:bookmarkStart w:id="641" w:name="bookmark784"/>
      <w:bookmarkEnd w:id="641"/>
      <w:r w:rsidRPr="002341F6">
        <w:rPr>
          <w:rStyle w:val="16"/>
          <w:rFonts w:ascii="Times New Roman" w:hAnsi="Times New Roman"/>
        </w:rPr>
        <w:t>работа с информацией: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источников с учё</w:t>
      </w:r>
      <w:r w:rsidRPr="002341F6">
        <w:rPr>
          <w:rStyle w:val="16"/>
          <w:rFonts w:ascii="Times New Roman" w:hAnsi="Times New Roman"/>
        </w:rPr>
        <w:softHyphen/>
        <w:t>том предложенной учебной задачи и заданных критериев;</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выбирать, анализировать, систематизировать и интерпрети</w:t>
      </w:r>
      <w:r w:rsidRPr="002341F6">
        <w:rPr>
          <w:rStyle w:val="16"/>
          <w:rFonts w:ascii="Times New Roman" w:hAnsi="Times New Roman"/>
        </w:rPr>
        <w:softHyphen/>
        <w:t>ровать информацию различных видов и форм представления;</w:t>
      </w:r>
    </w:p>
    <w:p w:rsidR="005C2A04" w:rsidRDefault="007208EF" w:rsidP="0078035D">
      <w:pPr>
        <w:pStyle w:val="afa"/>
        <w:spacing w:after="0" w:line="240" w:lineRule="auto"/>
        <w:jc w:val="both"/>
        <w:rPr>
          <w:rStyle w:val="16"/>
          <w:rFonts w:ascii="Times New Roman" w:hAnsi="Times New Roman"/>
        </w:rPr>
      </w:pPr>
      <w:r w:rsidRPr="002341F6">
        <w:rPr>
          <w:rStyle w:val="16"/>
          <w:rFonts w:ascii="Times New Roman" w:hAnsi="Times New Roman"/>
        </w:rPr>
        <w:t>находить сходные аргументы (подтверждающие или опровер</w:t>
      </w:r>
      <w:r w:rsidRPr="002341F6">
        <w:rPr>
          <w:rStyle w:val="16"/>
          <w:rFonts w:ascii="Times New Roman" w:hAnsi="Times New Roman"/>
        </w:rPr>
        <w:softHyphen/>
        <w:t>гающие одну и ту же идею, версию) в различных информацион</w:t>
      </w:r>
      <w:r w:rsidRPr="002341F6">
        <w:rPr>
          <w:rStyle w:val="16"/>
          <w:rFonts w:ascii="Times New Roman" w:hAnsi="Times New Roman"/>
        </w:rPr>
        <w:softHyphen/>
        <w:t>ных источниках;</w:t>
      </w:r>
      <w:r w:rsidR="00473E37">
        <w:rPr>
          <w:rStyle w:val="16"/>
          <w:rFonts w:ascii="Times New Roman" w:hAnsi="Times New Roman"/>
        </w:rPr>
        <w:t xml:space="preserve"> </w:t>
      </w:r>
      <w:r w:rsidRPr="002341F6">
        <w:rPr>
          <w:rStyle w:val="16"/>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00473E37">
        <w:rPr>
          <w:rStyle w:val="16"/>
          <w:rFonts w:ascii="Times New Roman" w:hAnsi="Times New Roman"/>
        </w:rPr>
        <w:t xml:space="preserve"> </w:t>
      </w:r>
      <w:r w:rsidRPr="002341F6">
        <w:rPr>
          <w:rStyle w:val="16"/>
          <w:rFonts w:ascii="Times New Roman" w:hAnsi="Times New Roman"/>
        </w:rPr>
        <w:t>оценивать надёжность информации по критериям, предло</w:t>
      </w:r>
      <w:r w:rsidRPr="002341F6">
        <w:rPr>
          <w:rStyle w:val="16"/>
          <w:rFonts w:ascii="Times New Roman" w:hAnsi="Times New Roman"/>
        </w:rPr>
        <w:softHyphen/>
        <w:t>женным педагогическим работником или сформулированным самостоятельно;</w:t>
      </w:r>
      <w:r w:rsidR="00473E37">
        <w:rPr>
          <w:rStyle w:val="16"/>
          <w:rFonts w:ascii="Times New Roman" w:hAnsi="Times New Roman"/>
        </w:rPr>
        <w:t xml:space="preserve"> </w:t>
      </w:r>
      <w:r w:rsidRPr="002341F6">
        <w:rPr>
          <w:rStyle w:val="16"/>
          <w:rFonts w:ascii="Times New Roman" w:hAnsi="Times New Roman"/>
        </w:rPr>
        <w:t>эффективно запоминать и систематизировать информацию.</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учебных познаватель</w:t>
      </w:r>
      <w:r w:rsidRPr="002341F6">
        <w:rPr>
          <w:rStyle w:val="16"/>
          <w:rFonts w:ascii="Times New Roman" w:hAnsi="Times New Roman"/>
        </w:rPr>
        <w:softHyphen/>
        <w:t>ных действий обеспечивает сформированность когнитивных навыков у обучающихся.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Овладение универсальными учебными коммуникативными действиями:</w:t>
      </w:r>
    </w:p>
    <w:p w:rsidR="007208EF" w:rsidRPr="002341F6" w:rsidRDefault="007208EF" w:rsidP="007018F0">
      <w:pPr>
        <w:pStyle w:val="afa"/>
        <w:widowControl w:val="0"/>
        <w:numPr>
          <w:ilvl w:val="0"/>
          <w:numId w:val="9"/>
        </w:numPr>
        <w:tabs>
          <w:tab w:val="left" w:pos="576"/>
        </w:tabs>
        <w:spacing w:after="0" w:line="240" w:lineRule="auto"/>
        <w:ind w:left="0" w:firstLine="240"/>
        <w:jc w:val="both"/>
        <w:rPr>
          <w:rFonts w:ascii="Times New Roman" w:hAnsi="Times New Roman"/>
        </w:rPr>
      </w:pPr>
      <w:bookmarkStart w:id="642" w:name="bookmark785"/>
      <w:bookmarkEnd w:id="642"/>
      <w:r w:rsidRPr="002341F6">
        <w:rPr>
          <w:rStyle w:val="16"/>
          <w:rFonts w:ascii="Times New Roman" w:hAnsi="Times New Roman"/>
        </w:rPr>
        <w:t>общение: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воспринимать и формулировать суждения, выражать эмоции в соответствии с целями и условиями общения;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выражать себя (свою точку зрения) в устных и письменных текстах;</w:t>
      </w:r>
      <w:r w:rsidR="00473E37">
        <w:rPr>
          <w:rStyle w:val="16"/>
          <w:rFonts w:ascii="Times New Roman" w:hAnsi="Times New Roman"/>
        </w:rPr>
        <w:t xml:space="preserve"> </w:t>
      </w:r>
      <w:r w:rsidRPr="002341F6">
        <w:rPr>
          <w:rStyle w:val="16"/>
          <w:rFonts w:ascii="Times New Roman" w:hAnsi="Times New Roman"/>
        </w:rPr>
        <w:t>распознавать невербальные средства общения, понимать значе</w:t>
      </w:r>
      <w:r w:rsidRPr="002341F6">
        <w:rPr>
          <w:rStyle w:val="16"/>
          <w:rFonts w:ascii="Times New Roman" w:hAnsi="Times New Roman"/>
        </w:rPr>
        <w:softHyphen/>
        <w:t>ние социальных знаков, знать и распознавать предпосылки кон</w:t>
      </w:r>
      <w:r w:rsidRPr="002341F6">
        <w:rPr>
          <w:rStyle w:val="16"/>
          <w:rFonts w:ascii="Times New Roman" w:hAnsi="Times New Roman"/>
        </w:rPr>
        <w:softHyphen/>
        <w:t>фликтных ситуаций и смягчать конфликты, вести переговоры;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понимать намерения других, проявлять уважительное отно</w:t>
      </w:r>
      <w:r w:rsidRPr="002341F6">
        <w:rPr>
          <w:rStyle w:val="16"/>
          <w:rFonts w:ascii="Times New Roman" w:hAnsi="Times New Roman"/>
        </w:rPr>
        <w:softHyphen/>
        <w:t>шение к собеседнику и в корректной форме формулировать свои возражения;</w:t>
      </w:r>
      <w:r w:rsidR="00473E37">
        <w:rPr>
          <w:rStyle w:val="16"/>
          <w:rFonts w:ascii="Times New Roman" w:hAnsi="Times New Roman"/>
        </w:rPr>
        <w:t xml:space="preserve"> </w:t>
      </w:r>
      <w:r w:rsidRPr="002341F6">
        <w:rPr>
          <w:rStyle w:val="16"/>
          <w:rFonts w:ascii="Times New Roman" w:hAnsi="Times New Roman"/>
        </w:rPr>
        <w:t>в ходе диалога и(или) дискуссии задавать вопросы по суще</w:t>
      </w:r>
      <w:r w:rsidRPr="002341F6">
        <w:rPr>
          <w:rStyle w:val="16"/>
          <w:rFonts w:ascii="Times New Roman" w:hAnsi="Times New Roman"/>
        </w:rPr>
        <w:softHyphen/>
        <w:t>ству обсуждаемой темы и высказывать идеи, нацеленные на ре</w:t>
      </w:r>
      <w:r w:rsidRPr="002341F6">
        <w:rPr>
          <w:rStyle w:val="16"/>
          <w:rFonts w:ascii="Times New Roman" w:hAnsi="Times New Roman"/>
        </w:rPr>
        <w:softHyphen/>
        <w:t>шение задачи и поддержание благожелательности общения;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r w:rsidR="00473E37">
        <w:rPr>
          <w:rStyle w:val="16"/>
          <w:rFonts w:ascii="Times New Roman" w:hAnsi="Times New Roman"/>
        </w:rPr>
        <w:t xml:space="preserve"> </w:t>
      </w:r>
      <w:r w:rsidRPr="002341F6">
        <w:rPr>
          <w:rStyle w:val="16"/>
          <w:rFonts w:ascii="Times New Roman" w:hAnsi="Times New Roman"/>
        </w:rPr>
        <w:t>публично представлять результаты выполненного опыта (экс</w:t>
      </w:r>
      <w:r w:rsidRPr="002341F6">
        <w:rPr>
          <w:rStyle w:val="16"/>
          <w:rFonts w:ascii="Times New Roman" w:hAnsi="Times New Roman"/>
        </w:rPr>
        <w:softHyphen/>
        <w:t>перимента, исследования, проекта);</w:t>
      </w:r>
      <w:r w:rsidR="00473E37">
        <w:rPr>
          <w:rStyle w:val="16"/>
          <w:rFonts w:ascii="Times New Roman" w:hAnsi="Times New Roman"/>
        </w:rPr>
        <w:t xml:space="preserve"> </w:t>
      </w:r>
      <w:r w:rsidRPr="002341F6">
        <w:rPr>
          <w:rStyle w:val="16"/>
          <w:rFonts w:ascii="Times New Roman" w:hAnsi="Times New Roman"/>
        </w:rPr>
        <w:t>самостоятельно выбирать формат выступления с учётом за</w:t>
      </w:r>
      <w:r w:rsidRPr="002341F6">
        <w:rPr>
          <w:rStyle w:val="16"/>
          <w:rFonts w:ascii="Times New Roman" w:hAnsi="Times New Roman"/>
        </w:rPr>
        <w:softHyphen/>
        <w:t xml:space="preserve">дач презентации и особенностей аудитории и в соответствии с ним </w:t>
      </w:r>
      <w:r w:rsidRPr="002341F6">
        <w:rPr>
          <w:rStyle w:val="16"/>
          <w:rFonts w:ascii="Times New Roman" w:hAnsi="Times New Roman"/>
        </w:rPr>
        <w:lastRenderedPageBreak/>
        <w:t>составлять устные и письменные тексты с использовани</w:t>
      </w:r>
      <w:r w:rsidRPr="002341F6">
        <w:rPr>
          <w:rStyle w:val="16"/>
          <w:rFonts w:ascii="Times New Roman" w:hAnsi="Times New Roman"/>
        </w:rPr>
        <w:softHyphen/>
        <w:t>ем иллюстративных материалов;</w:t>
      </w:r>
    </w:p>
    <w:p w:rsidR="007208EF" w:rsidRPr="002341F6" w:rsidRDefault="007208EF" w:rsidP="007018F0">
      <w:pPr>
        <w:pStyle w:val="afa"/>
        <w:widowControl w:val="0"/>
        <w:numPr>
          <w:ilvl w:val="0"/>
          <w:numId w:val="9"/>
        </w:numPr>
        <w:tabs>
          <w:tab w:val="left" w:pos="576"/>
        </w:tabs>
        <w:spacing w:after="0" w:line="240" w:lineRule="auto"/>
        <w:ind w:left="0" w:firstLine="240"/>
        <w:jc w:val="both"/>
        <w:rPr>
          <w:rFonts w:ascii="Times New Roman" w:hAnsi="Times New Roman"/>
        </w:rPr>
      </w:pPr>
      <w:bookmarkStart w:id="643" w:name="bookmark786"/>
      <w:bookmarkEnd w:id="643"/>
      <w:r w:rsidRPr="002341F6">
        <w:rPr>
          <w:rStyle w:val="16"/>
          <w:rFonts w:ascii="Times New Roman" w:hAnsi="Times New Roman"/>
        </w:rPr>
        <w:t>совместная деятельность: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проблемы, обо</w:t>
      </w:r>
      <w:r w:rsidRPr="002341F6">
        <w:rPr>
          <w:rStyle w:val="16"/>
          <w:rFonts w:ascii="Times New Roman" w:hAnsi="Times New Roman"/>
        </w:rPr>
        <w:softHyphen/>
        <w:t>сновывать необходимость применения групповых форм взаимо</w:t>
      </w:r>
      <w:r w:rsidRPr="002341F6">
        <w:rPr>
          <w:rStyle w:val="16"/>
          <w:rFonts w:ascii="Times New Roman" w:hAnsi="Times New Roman"/>
        </w:rPr>
        <w:softHyphen/>
        <w:t>действия при решении поставленной задачи;</w:t>
      </w:r>
      <w:r w:rsidR="00473E37">
        <w:rPr>
          <w:rStyle w:val="16"/>
          <w:rFonts w:ascii="Times New Roman" w:hAnsi="Times New Roman"/>
        </w:rPr>
        <w:t xml:space="preserve"> </w:t>
      </w:r>
      <w:r w:rsidRPr="002341F6">
        <w:rPr>
          <w:rStyle w:val="16"/>
          <w:rFonts w:ascii="Times New Roman" w:hAnsi="Times New Roman"/>
        </w:rPr>
        <w:t>принимать цель совместной деятельности, коллективно стро</w:t>
      </w:r>
      <w:r w:rsidRPr="002341F6">
        <w:rPr>
          <w:rStyle w:val="16"/>
          <w:rFonts w:ascii="Times New Roman" w:hAnsi="Times New Roman"/>
        </w:rPr>
        <w:softHyphen/>
        <w:t>ить действия по её достижению: распределять роли, договари</w:t>
      </w:r>
      <w:r w:rsidRPr="002341F6">
        <w:rPr>
          <w:rStyle w:val="16"/>
          <w:rFonts w:ascii="Times New Roman" w:hAnsi="Times New Roman"/>
        </w:rPr>
        <w:softHyphen/>
        <w:t>ваться, обсуждать процесс и результат совместной работы;</w:t>
      </w:r>
      <w:r w:rsidR="00473E37">
        <w:rPr>
          <w:rStyle w:val="16"/>
          <w:rFonts w:ascii="Times New Roman" w:hAnsi="Times New Roman"/>
        </w:rPr>
        <w:t xml:space="preserve"> </w:t>
      </w:r>
      <w:r w:rsidRPr="002341F6">
        <w:rPr>
          <w:rStyle w:val="16"/>
          <w:rFonts w:ascii="Times New Roman" w:hAnsi="Times New Roman"/>
        </w:rPr>
        <w:t>уметь обобщать мнения нескольких людей, проявлять готов</w:t>
      </w:r>
      <w:r w:rsidRPr="002341F6">
        <w:rPr>
          <w:rStyle w:val="16"/>
          <w:rFonts w:ascii="Times New Roman" w:hAnsi="Times New Roman"/>
        </w:rPr>
        <w:softHyphen/>
        <w:t>ность руководить, выполнять поручения, подчиняться;</w:t>
      </w:r>
      <w:r w:rsidR="00473E37">
        <w:rPr>
          <w:rStyle w:val="16"/>
          <w:rFonts w:ascii="Times New Roman" w:hAnsi="Times New Roman"/>
        </w:rPr>
        <w:t xml:space="preserve"> </w:t>
      </w:r>
      <w:r w:rsidRPr="002341F6">
        <w:rPr>
          <w:rStyle w:val="16"/>
          <w:rFonts w:ascii="Times New Roman" w:hAnsi="Times New Roman"/>
        </w:rPr>
        <w:t>планировать организацию совместной работы, определять свою роль (с учётом предпочтений и возможностей всех участ</w:t>
      </w:r>
      <w:r w:rsidRPr="002341F6">
        <w:rPr>
          <w:rStyle w:val="16"/>
          <w:rFonts w:ascii="Times New Roman" w:hAnsi="Times New Roman"/>
        </w:rPr>
        <w:softHyphen/>
        <w:t>ников взаимодействия), распределять задачи между членами команды, участвовать в групповых формах работы (обсужде</w:t>
      </w:r>
      <w:r w:rsidRPr="002341F6">
        <w:rPr>
          <w:rStyle w:val="16"/>
          <w:rFonts w:ascii="Times New Roman" w:hAnsi="Times New Roman"/>
        </w:rPr>
        <w:softHyphen/>
        <w:t>ния, обмен мнениями, мозговые штурмы и иные);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выполнять свою часть работы, достигать качественного ре</w:t>
      </w:r>
      <w:r w:rsidRPr="002341F6">
        <w:rPr>
          <w:rStyle w:val="16"/>
          <w:rFonts w:ascii="Times New Roman" w:hAnsi="Times New Roman"/>
        </w:rPr>
        <w:softHyphen/>
        <w:t>зультата по своему направлению и координировать свои дей</w:t>
      </w:r>
      <w:r w:rsidRPr="002341F6">
        <w:rPr>
          <w:rStyle w:val="16"/>
          <w:rFonts w:ascii="Times New Roman" w:hAnsi="Times New Roman"/>
        </w:rPr>
        <w:softHyphen/>
        <w:t>ствия с другими членами команды;</w:t>
      </w:r>
      <w:r w:rsidR="00473E37">
        <w:rPr>
          <w:rStyle w:val="16"/>
          <w:rFonts w:ascii="Times New Roman" w:hAnsi="Times New Roman"/>
        </w:rPr>
        <w:t xml:space="preserve"> </w:t>
      </w:r>
      <w:r w:rsidRPr="002341F6">
        <w:rPr>
          <w:rStyle w:val="16"/>
          <w:rFonts w:ascii="Times New Roman" w:hAnsi="Times New Roman"/>
        </w:rPr>
        <w:t>оценивать качество своего вклада в общий продукт по крите</w:t>
      </w:r>
      <w:r w:rsidRPr="002341F6">
        <w:rPr>
          <w:rStyle w:val="16"/>
          <w:rFonts w:ascii="Times New Roman" w:hAnsi="Times New Roman"/>
        </w:rPr>
        <w:softHyphen/>
        <w:t>риям, самостоятельно сформулированным участниками взаи</w:t>
      </w:r>
      <w:r w:rsidRPr="002341F6">
        <w:rPr>
          <w:rStyle w:val="16"/>
          <w:rFonts w:ascii="Times New Roman" w:hAnsi="Times New Roman"/>
        </w:rPr>
        <w:softHyphen/>
        <w:t>модействия;</w:t>
      </w:r>
      <w:r w:rsidR="00473E37">
        <w:rPr>
          <w:rStyle w:val="16"/>
          <w:rFonts w:ascii="Times New Roman" w:hAnsi="Times New Roman"/>
        </w:rPr>
        <w:t xml:space="preserve"> </w:t>
      </w:r>
      <w:r w:rsidRPr="002341F6">
        <w:rPr>
          <w:rStyle w:val="16"/>
          <w:rFonts w:ascii="Times New Roman" w:hAnsi="Times New Roman"/>
        </w:rPr>
        <w:t>сравнивать результаты с исходной задачей и вклад каждого члена команды в достижение результатов, разделять сферу от</w:t>
      </w:r>
      <w:r w:rsidRPr="002341F6">
        <w:rPr>
          <w:rStyle w:val="16"/>
          <w:rFonts w:ascii="Times New Roman" w:hAnsi="Times New Roman"/>
        </w:rPr>
        <w:softHyphen/>
        <w:t>ветственности и проявлять готовность к предоставлению отчёта перед группой.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учебных коммуникатив</w:t>
      </w:r>
      <w:r w:rsidRPr="002341F6">
        <w:rPr>
          <w:rStyle w:val="16"/>
          <w:rFonts w:ascii="Times New Roman" w:hAnsi="Times New Roman"/>
        </w:rPr>
        <w:softHyphen/>
        <w:t>ных действий обеспечивает сформированность социальных на</w:t>
      </w:r>
      <w:r w:rsidRPr="002341F6">
        <w:rPr>
          <w:rStyle w:val="16"/>
          <w:rFonts w:ascii="Times New Roman" w:hAnsi="Times New Roman"/>
        </w:rPr>
        <w:softHyphen/>
        <w:t>выков и эмоционального интеллекта обучающихся.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Овладение универсальными учебными регулятивными дей</w:t>
      </w:r>
      <w:r w:rsidRPr="002341F6">
        <w:rPr>
          <w:rStyle w:val="16"/>
          <w:rFonts w:ascii="Times New Roman" w:hAnsi="Times New Roman"/>
          <w:i/>
          <w:iCs/>
        </w:rPr>
        <w:softHyphen/>
        <w:t>ствиями:</w:t>
      </w:r>
    </w:p>
    <w:p w:rsidR="007208EF" w:rsidRPr="002341F6" w:rsidRDefault="007208EF" w:rsidP="007018F0">
      <w:pPr>
        <w:pStyle w:val="afa"/>
        <w:widowControl w:val="0"/>
        <w:numPr>
          <w:ilvl w:val="0"/>
          <w:numId w:val="36"/>
        </w:numPr>
        <w:tabs>
          <w:tab w:val="left" w:pos="574"/>
        </w:tabs>
        <w:spacing w:after="0" w:line="240" w:lineRule="auto"/>
        <w:ind w:left="793" w:hanging="360"/>
        <w:jc w:val="both"/>
        <w:rPr>
          <w:rFonts w:ascii="Times New Roman" w:hAnsi="Times New Roman"/>
        </w:rPr>
      </w:pPr>
      <w:bookmarkStart w:id="644" w:name="bookmark787"/>
      <w:bookmarkEnd w:id="644"/>
      <w:r w:rsidRPr="002341F6">
        <w:rPr>
          <w:rStyle w:val="16"/>
          <w:rFonts w:ascii="Times New Roman" w:hAnsi="Times New Roman"/>
        </w:rPr>
        <w:t>самоорганизация: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выявлять проблемы для решения в жизненных и учебных си</w:t>
      </w:r>
      <w:r w:rsidRPr="002341F6">
        <w:rPr>
          <w:rStyle w:val="16"/>
          <w:rFonts w:ascii="Times New Roman" w:hAnsi="Times New Roman"/>
        </w:rPr>
        <w:softHyphen/>
        <w:t>туациях;</w:t>
      </w:r>
      <w:r w:rsidR="00473E37">
        <w:rPr>
          <w:rStyle w:val="16"/>
          <w:rFonts w:ascii="Times New Roman" w:hAnsi="Times New Roman"/>
        </w:rPr>
        <w:t xml:space="preserve"> </w:t>
      </w:r>
      <w:r w:rsidRPr="002341F6">
        <w:rPr>
          <w:rStyle w:val="16"/>
          <w:rFonts w:ascii="Times New Roman" w:hAnsi="Times New Roman"/>
        </w:rPr>
        <w:t>ориентироваться в различных подходах принятия решений (индивидуальное, принятие решения в группе, принятие реше</w:t>
      </w:r>
      <w:r w:rsidRPr="002341F6">
        <w:rPr>
          <w:rStyle w:val="16"/>
          <w:rFonts w:ascii="Times New Roman" w:hAnsi="Times New Roman"/>
        </w:rPr>
        <w:softHyphen/>
        <w:t>ний группой);</w:t>
      </w:r>
      <w:r w:rsidR="00473E37">
        <w:rPr>
          <w:rStyle w:val="16"/>
          <w:rFonts w:ascii="Times New Roman" w:hAnsi="Times New Roman"/>
        </w:rPr>
        <w:t xml:space="preserve"> </w:t>
      </w:r>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341F6">
        <w:rPr>
          <w:rStyle w:val="16"/>
          <w:rFonts w:ascii="Times New Roman" w:hAnsi="Times New Roman"/>
        </w:rPr>
        <w:softHyphen/>
        <w:t>ровать предлагаемые варианты решений;</w:t>
      </w:r>
      <w:r w:rsidR="00473E37">
        <w:rPr>
          <w:rStyle w:val="16"/>
          <w:rFonts w:ascii="Times New Roman" w:hAnsi="Times New Roman"/>
        </w:rPr>
        <w:t xml:space="preserve"> </w:t>
      </w:r>
      <w:r w:rsidRPr="002341F6">
        <w:rPr>
          <w:rStyle w:val="16"/>
          <w:rFonts w:ascii="Times New Roman" w:hAnsi="Times New Roman"/>
        </w:rPr>
        <w:t>составлять план действий (план реализации намеченного ал</w:t>
      </w:r>
      <w:r w:rsidRPr="002341F6">
        <w:rPr>
          <w:rStyle w:val="16"/>
          <w:rFonts w:ascii="Times New Roman" w:hAnsi="Times New Roman"/>
        </w:rPr>
        <w:softHyphen/>
        <w:t>горитма решения), корректировать предложенный алгоритм с учётом получения новых знаний об изучаемом объекте;</w:t>
      </w:r>
      <w:r w:rsidR="00473E37">
        <w:rPr>
          <w:rStyle w:val="16"/>
          <w:rFonts w:ascii="Times New Roman" w:hAnsi="Times New Roman"/>
        </w:rPr>
        <w:t xml:space="preserve"> </w:t>
      </w:r>
      <w:r w:rsidRPr="002341F6">
        <w:rPr>
          <w:rStyle w:val="16"/>
          <w:rFonts w:ascii="Times New Roman" w:hAnsi="Times New Roman"/>
        </w:rPr>
        <w:t>делать выбор и брать ответственность за решение;</w:t>
      </w:r>
    </w:p>
    <w:p w:rsidR="007208EF" w:rsidRPr="002341F6" w:rsidRDefault="007208EF" w:rsidP="007018F0">
      <w:pPr>
        <w:pStyle w:val="afa"/>
        <w:widowControl w:val="0"/>
        <w:numPr>
          <w:ilvl w:val="0"/>
          <w:numId w:val="36"/>
        </w:numPr>
        <w:tabs>
          <w:tab w:val="left" w:pos="574"/>
        </w:tabs>
        <w:spacing w:after="0" w:line="240" w:lineRule="auto"/>
        <w:ind w:left="793" w:hanging="360"/>
        <w:jc w:val="both"/>
        <w:rPr>
          <w:rFonts w:ascii="Times New Roman" w:hAnsi="Times New Roman"/>
        </w:rPr>
      </w:pPr>
      <w:bookmarkStart w:id="645" w:name="bookmark788"/>
      <w:bookmarkEnd w:id="645"/>
      <w:r w:rsidRPr="002341F6">
        <w:rPr>
          <w:rStyle w:val="16"/>
          <w:rFonts w:ascii="Times New Roman" w:hAnsi="Times New Roman"/>
        </w:rPr>
        <w:t>самоконтроль: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владеть способами самоконтроля, самомотивации и рефлек</w:t>
      </w:r>
      <w:r w:rsidRPr="002341F6">
        <w:rPr>
          <w:rStyle w:val="16"/>
          <w:rFonts w:ascii="Times New Roman" w:hAnsi="Times New Roman"/>
        </w:rPr>
        <w:softHyphen/>
        <w:t>сии;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давать адекватную оценку ситуации и предлагать план её из</w:t>
      </w:r>
      <w:r w:rsidRPr="002341F6">
        <w:rPr>
          <w:rStyle w:val="16"/>
          <w:rFonts w:ascii="Times New Roman" w:hAnsi="Times New Roman"/>
        </w:rPr>
        <w:softHyphen/>
        <w:t>менения;</w:t>
      </w:r>
      <w:r w:rsidR="00473E37">
        <w:rPr>
          <w:rStyle w:val="16"/>
          <w:rFonts w:ascii="Times New Roman" w:hAnsi="Times New Roman"/>
        </w:rPr>
        <w:t xml:space="preserve"> </w:t>
      </w:r>
      <w:r w:rsidRPr="002341F6">
        <w:rPr>
          <w:rStyle w:val="16"/>
          <w:rFonts w:ascii="Times New Roman" w:hAnsi="Times New Roman"/>
        </w:rPr>
        <w:t>учитывать контекст и предвидеть трудности, которые могут возникнуть при решении учебной задачи, адаптировать реше</w:t>
      </w:r>
      <w:r w:rsidRPr="002341F6">
        <w:rPr>
          <w:rStyle w:val="16"/>
          <w:rFonts w:ascii="Times New Roman" w:hAnsi="Times New Roman"/>
        </w:rPr>
        <w:softHyphen/>
        <w:t>ние к меняющимся обстоятельствам;объяснять причины достижения (недостижения) результатов деятельности, давать оценку приобретённому опыту, уметь на</w:t>
      </w:r>
      <w:r w:rsidRPr="002341F6">
        <w:rPr>
          <w:rStyle w:val="16"/>
          <w:rFonts w:ascii="Times New Roman" w:hAnsi="Times New Roman"/>
        </w:rPr>
        <w:softHyphen/>
        <w:t>ходить позитивное в произошедшей ситуации;</w:t>
      </w:r>
      <w:r w:rsidR="00473E37">
        <w:rPr>
          <w:rStyle w:val="16"/>
          <w:rFonts w:ascii="Times New Roman" w:hAnsi="Times New Roman"/>
        </w:rPr>
        <w:t xml:space="preserve"> </w:t>
      </w:r>
      <w:r w:rsidRPr="002341F6">
        <w:rPr>
          <w:rStyle w:val="16"/>
          <w:rFonts w:ascii="Times New Roman" w:hAnsi="Times New Roman"/>
        </w:rPr>
        <w:t>вносить коррективы в деятельность на основе новых обстоя</w:t>
      </w:r>
      <w:r w:rsidRPr="002341F6">
        <w:rPr>
          <w:rStyle w:val="16"/>
          <w:rFonts w:ascii="Times New Roman" w:hAnsi="Times New Roman"/>
        </w:rPr>
        <w:softHyphen/>
        <w:t>тельств, изменившихся ситуаций, установленных ошибок, воз</w:t>
      </w:r>
      <w:r w:rsidRPr="002341F6">
        <w:rPr>
          <w:rStyle w:val="16"/>
          <w:rFonts w:ascii="Times New Roman" w:hAnsi="Times New Roman"/>
        </w:rPr>
        <w:softHyphen/>
        <w:t>никших трудностей;</w:t>
      </w:r>
      <w:r w:rsidR="00473E37">
        <w:rPr>
          <w:rStyle w:val="16"/>
          <w:rFonts w:ascii="Times New Roman" w:hAnsi="Times New Roman"/>
        </w:rPr>
        <w:t xml:space="preserve"> </w:t>
      </w:r>
      <w:r w:rsidRPr="002341F6">
        <w:rPr>
          <w:rStyle w:val="16"/>
          <w:rFonts w:ascii="Times New Roman" w:hAnsi="Times New Roman"/>
        </w:rPr>
        <w:t>оценивать соответствие результата цели и условиям;</w:t>
      </w:r>
    </w:p>
    <w:p w:rsidR="007208EF" w:rsidRPr="002341F6" w:rsidRDefault="007208EF" w:rsidP="007018F0">
      <w:pPr>
        <w:pStyle w:val="afa"/>
        <w:widowControl w:val="0"/>
        <w:numPr>
          <w:ilvl w:val="0"/>
          <w:numId w:val="36"/>
        </w:numPr>
        <w:tabs>
          <w:tab w:val="left" w:pos="576"/>
        </w:tabs>
        <w:spacing w:after="0" w:line="240" w:lineRule="auto"/>
        <w:ind w:left="793" w:hanging="360"/>
        <w:jc w:val="both"/>
        <w:rPr>
          <w:rFonts w:ascii="Times New Roman" w:hAnsi="Times New Roman"/>
        </w:rPr>
      </w:pPr>
      <w:bookmarkStart w:id="646" w:name="bookmark789"/>
      <w:bookmarkEnd w:id="646"/>
      <w:r w:rsidRPr="002341F6">
        <w:rPr>
          <w:rStyle w:val="16"/>
          <w:rFonts w:ascii="Times New Roman" w:hAnsi="Times New Roman"/>
        </w:rPr>
        <w:t>эмоциональный интеллект: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различать, называть и управлять собственными эмоциями и эмоциями других;</w:t>
      </w:r>
      <w:r w:rsidR="00473E37">
        <w:rPr>
          <w:rStyle w:val="16"/>
          <w:rFonts w:ascii="Times New Roman" w:hAnsi="Times New Roman"/>
        </w:rPr>
        <w:t xml:space="preserve"> </w:t>
      </w:r>
      <w:r w:rsidRPr="002341F6">
        <w:rPr>
          <w:rStyle w:val="16"/>
          <w:rFonts w:ascii="Times New Roman" w:hAnsi="Times New Roman"/>
        </w:rPr>
        <w:t>выявлять и анализировать причины эмоций;</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ставить себя на место другого человека, понимать мотивы и намерения другого;</w:t>
      </w:r>
      <w:r w:rsidR="00473E37">
        <w:rPr>
          <w:rStyle w:val="16"/>
          <w:rFonts w:ascii="Times New Roman" w:hAnsi="Times New Roman"/>
        </w:rPr>
        <w:t xml:space="preserve"> </w:t>
      </w:r>
      <w:r w:rsidRPr="002341F6">
        <w:rPr>
          <w:rStyle w:val="16"/>
          <w:rFonts w:ascii="Times New Roman" w:hAnsi="Times New Roman"/>
        </w:rPr>
        <w:t>регулировать способ выражения эмоций;</w:t>
      </w:r>
    </w:p>
    <w:p w:rsidR="007208EF" w:rsidRPr="002341F6" w:rsidRDefault="007208EF" w:rsidP="007018F0">
      <w:pPr>
        <w:pStyle w:val="afa"/>
        <w:widowControl w:val="0"/>
        <w:numPr>
          <w:ilvl w:val="0"/>
          <w:numId w:val="36"/>
        </w:numPr>
        <w:tabs>
          <w:tab w:val="left" w:pos="581"/>
        </w:tabs>
        <w:spacing w:after="0" w:line="240" w:lineRule="auto"/>
        <w:ind w:left="793" w:hanging="360"/>
        <w:jc w:val="both"/>
        <w:rPr>
          <w:rFonts w:ascii="Times New Roman" w:hAnsi="Times New Roman"/>
        </w:rPr>
      </w:pPr>
      <w:bookmarkStart w:id="647" w:name="bookmark790"/>
      <w:bookmarkEnd w:id="647"/>
      <w:r w:rsidRPr="002341F6">
        <w:rPr>
          <w:rStyle w:val="16"/>
          <w:rFonts w:ascii="Times New Roman" w:hAnsi="Times New Roman"/>
        </w:rPr>
        <w:t>принятие себя и других:</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осознанно относиться к другому человеку, его мнению;</w:t>
      </w:r>
      <w:r w:rsidR="00CC7DC2">
        <w:rPr>
          <w:rStyle w:val="16"/>
          <w:rFonts w:ascii="Times New Roman" w:hAnsi="Times New Roman"/>
        </w:rPr>
        <w:t xml:space="preserve"> </w:t>
      </w:r>
      <w:r w:rsidRPr="002341F6">
        <w:rPr>
          <w:rStyle w:val="16"/>
          <w:rFonts w:ascii="Times New Roman" w:hAnsi="Times New Roman"/>
        </w:rPr>
        <w:t>признавать своё право на ошибку и такое же право другого;</w:t>
      </w:r>
      <w:r w:rsidR="00CC7DC2">
        <w:rPr>
          <w:rStyle w:val="16"/>
          <w:rFonts w:ascii="Times New Roman" w:hAnsi="Times New Roman"/>
        </w:rPr>
        <w:t xml:space="preserve"> </w:t>
      </w:r>
      <w:r w:rsidRPr="002341F6">
        <w:rPr>
          <w:rStyle w:val="16"/>
          <w:rFonts w:ascii="Times New Roman" w:hAnsi="Times New Roman"/>
        </w:rPr>
        <w:t>принимать себя и других, не осуждая;</w:t>
      </w:r>
      <w:r w:rsidR="00CC7DC2">
        <w:rPr>
          <w:rStyle w:val="16"/>
          <w:rFonts w:ascii="Times New Roman" w:hAnsi="Times New Roman"/>
        </w:rPr>
        <w:t xml:space="preserve"> </w:t>
      </w:r>
      <w:r w:rsidRPr="002341F6">
        <w:rPr>
          <w:rStyle w:val="16"/>
          <w:rFonts w:ascii="Times New Roman" w:hAnsi="Times New Roman"/>
        </w:rPr>
        <w:t>открытость себе и другим;</w:t>
      </w:r>
      <w:r w:rsidR="00CC7DC2">
        <w:rPr>
          <w:rStyle w:val="16"/>
          <w:rFonts w:ascii="Times New Roman" w:hAnsi="Times New Roman"/>
        </w:rPr>
        <w:t xml:space="preserve"> </w:t>
      </w:r>
      <w:r w:rsidRPr="002341F6">
        <w:rPr>
          <w:rStyle w:val="16"/>
          <w:rFonts w:ascii="Times New Roman" w:hAnsi="Times New Roman"/>
        </w:rPr>
        <w:t>осознавать невозможность контролировать всё вокруг.</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2341F6">
        <w:rPr>
          <w:rStyle w:val="16"/>
          <w:rFonts w:ascii="Times New Roman" w:hAnsi="Times New Roman"/>
        </w:rPr>
        <w:softHyphen/>
        <w:t>ков личности (управления собой, самодисциплины, устойчиво</w:t>
      </w:r>
      <w:r w:rsidRPr="002341F6">
        <w:rPr>
          <w:rStyle w:val="16"/>
          <w:rFonts w:ascii="Times New Roman" w:hAnsi="Times New Roman"/>
        </w:rPr>
        <w:softHyphen/>
        <w:t>го поведения).</w:t>
      </w:r>
    </w:p>
    <w:p w:rsidR="007208EF" w:rsidRPr="002341F6" w:rsidRDefault="005C2A04" w:rsidP="0078035D">
      <w:pPr>
        <w:pStyle w:val="2a"/>
        <w:spacing w:line="240" w:lineRule="auto"/>
        <w:jc w:val="center"/>
        <w:rPr>
          <w:b w:val="0"/>
          <w:bCs w:val="0"/>
          <w:sz w:val="22"/>
          <w:szCs w:val="22"/>
        </w:rPr>
      </w:pPr>
      <w:r>
        <w:rPr>
          <w:rStyle w:val="29"/>
          <w:b/>
          <w:bCs/>
          <w:sz w:val="22"/>
          <w:szCs w:val="22"/>
        </w:rPr>
        <w:t>Предметные результаты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по учебному предмету «Иностран</w:t>
      </w:r>
      <w:r w:rsidRPr="002341F6">
        <w:rPr>
          <w:rStyle w:val="16"/>
          <w:rFonts w:ascii="Times New Roman" w:hAnsi="Times New Roman"/>
        </w:rPr>
        <w:softHyphen/>
        <w:t>ный (английский) язык» предметной области «Иностранные языки» ориентированы на применение знаний, умений и навы</w:t>
      </w:r>
      <w:r w:rsidRPr="002341F6">
        <w:rPr>
          <w:rStyle w:val="16"/>
          <w:rFonts w:ascii="Times New Roman" w:hAnsi="Times New Roman"/>
        </w:rPr>
        <w:softHyphen/>
        <w:t>ков в учебных ситуациях и реальных жизненных условиях, должны отражать сформированность иноязычной коммуника</w:t>
      </w:r>
      <w:r w:rsidRPr="002341F6">
        <w:rPr>
          <w:rStyle w:val="16"/>
          <w:rFonts w:ascii="Times New Roman" w:hAnsi="Times New Roman"/>
        </w:rPr>
        <w:softHyphen/>
        <w:t>тивной компетенции на допороговом уровне в совокупности её составляющих — речевой, языковой, социокультурной, ком</w:t>
      </w:r>
      <w:r w:rsidRPr="002341F6">
        <w:rPr>
          <w:rStyle w:val="16"/>
          <w:rFonts w:ascii="Times New Roman" w:hAnsi="Times New Roman"/>
        </w:rPr>
        <w:softHyphen/>
        <w:t>пенсаторной, метапредметной (учебно-познавательной).</w:t>
      </w:r>
    </w:p>
    <w:p w:rsidR="007208EF" w:rsidRPr="005C2A04" w:rsidRDefault="00F7551B" w:rsidP="00F7551B">
      <w:pPr>
        <w:rPr>
          <w:bCs/>
        </w:rPr>
      </w:pPr>
      <w:bookmarkStart w:id="648" w:name="bookmark793"/>
      <w:bookmarkStart w:id="649" w:name="bookmark791"/>
      <w:bookmarkStart w:id="650" w:name="bookmark792"/>
      <w:bookmarkStart w:id="651" w:name="bookmark794"/>
      <w:bookmarkStart w:id="652" w:name="_Toc145063505"/>
      <w:bookmarkStart w:id="653" w:name="_Toc145075460"/>
      <w:bookmarkEnd w:id="648"/>
      <w:r>
        <w:rPr>
          <w:rStyle w:val="3f3"/>
          <w:rFonts w:ascii="Times New Roman" w:hAnsi="Times New Roman" w:cs="Times New Roman"/>
          <w:bCs w:val="0"/>
          <w:sz w:val="22"/>
          <w:szCs w:val="22"/>
        </w:rPr>
        <w:t xml:space="preserve">5 </w:t>
      </w:r>
      <w:r w:rsidR="007208EF" w:rsidRPr="005C2A04">
        <w:rPr>
          <w:rStyle w:val="3f3"/>
          <w:rFonts w:ascii="Times New Roman" w:hAnsi="Times New Roman" w:cs="Times New Roman"/>
          <w:bCs w:val="0"/>
          <w:sz w:val="22"/>
          <w:szCs w:val="22"/>
        </w:rPr>
        <w:t>класс</w:t>
      </w:r>
      <w:bookmarkEnd w:id="649"/>
      <w:bookmarkEnd w:id="650"/>
      <w:bookmarkEnd w:id="651"/>
      <w:bookmarkEnd w:id="652"/>
      <w:bookmarkEnd w:id="653"/>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 xml:space="preserve">1) владеть основными видами речевой деятельности: </w:t>
      </w:r>
      <w:r w:rsidRPr="002341F6">
        <w:rPr>
          <w:rStyle w:val="16"/>
          <w:rFonts w:ascii="Times New Roman" w:hAnsi="Times New Roman"/>
          <w:b/>
          <w:bCs/>
        </w:rPr>
        <w:t xml:space="preserve">говорение: </w:t>
      </w:r>
      <w:r w:rsidRPr="002341F6">
        <w:rPr>
          <w:rStyle w:val="16"/>
          <w:rFonts w:ascii="Times New Roman" w:hAnsi="Times New Roman"/>
          <w:i/>
          <w:iCs/>
        </w:rPr>
        <w:t>вести разные виды диалогов</w:t>
      </w:r>
      <w:r w:rsidRPr="002341F6">
        <w:rPr>
          <w:rStyle w:val="16"/>
          <w:rFonts w:ascii="Times New Roman" w:hAnsi="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2341F6">
        <w:rPr>
          <w:rStyle w:val="16"/>
          <w:rFonts w:ascii="Times New Roman" w:hAnsi="Times New Roman"/>
        </w:rPr>
        <w:softHyphen/>
        <w:t>циях неофициального общения с вербальными и/или зритель</w:t>
      </w:r>
      <w:r w:rsidRPr="002341F6">
        <w:rPr>
          <w:rStyle w:val="16"/>
          <w:rFonts w:ascii="Times New Roman" w:hAnsi="Times New Roman"/>
        </w:rPr>
        <w:softHyphen/>
        <w:t>ными опорами, с соблюдением норм речевого этикета, принято</w:t>
      </w:r>
      <w:r w:rsidRPr="002341F6">
        <w:rPr>
          <w:rStyle w:val="16"/>
          <w:rFonts w:ascii="Times New Roman" w:hAnsi="Times New Roman"/>
        </w:rPr>
        <w:softHyphen/>
        <w:t>го в стране/странах изучаемого языка (до 5 реплик со стороны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lastRenderedPageBreak/>
        <w:t>создавать разные виды монологических высказываний</w:t>
      </w:r>
      <w:r w:rsidRPr="002341F6">
        <w:rPr>
          <w:rStyle w:val="16"/>
          <w:rFonts w:ascii="Times New Roman" w:hAnsi="Times New Roman"/>
        </w:rPr>
        <w:t xml:space="preserve"> (опи</w:t>
      </w:r>
      <w:r w:rsidRPr="002341F6">
        <w:rPr>
          <w:rStyle w:val="16"/>
          <w:rFonts w:ascii="Times New Roman" w:hAnsi="Times New Roman"/>
        </w:rPr>
        <w:softHyphen/>
        <w:t>сание, в том числе характеристика; повествование/сообщение) с вербальными и/или зрительными опорами в рамках темати</w:t>
      </w:r>
      <w:r w:rsidRPr="002341F6">
        <w:rPr>
          <w:rStyle w:val="16"/>
          <w:rFonts w:ascii="Times New Roman" w:hAnsi="Times New Roman"/>
        </w:rPr>
        <w:softHyphen/>
        <w:t>ческого содержания речи (объём монологического высказыва</w:t>
      </w:r>
      <w:r w:rsidRPr="002341F6">
        <w:rPr>
          <w:rStyle w:val="16"/>
          <w:rFonts w:ascii="Times New Roman" w:hAnsi="Times New Roman"/>
        </w:rPr>
        <w:softHyphen/>
        <w:t xml:space="preserve">ния — 5—6 фраз); </w:t>
      </w:r>
      <w:r w:rsidRPr="002341F6">
        <w:rPr>
          <w:rStyle w:val="16"/>
          <w:rFonts w:ascii="Times New Roman" w:hAnsi="Times New Roman"/>
          <w:i/>
          <w:iCs/>
        </w:rPr>
        <w:t>излагать</w:t>
      </w:r>
      <w:r w:rsidRPr="002341F6">
        <w:rPr>
          <w:rStyle w:val="16"/>
          <w:rFonts w:ascii="Times New Roman" w:hAnsi="Times New Roman"/>
        </w:rPr>
        <w:t xml:space="preserve"> основное содержание прочитанно</w:t>
      </w:r>
      <w:r w:rsidRPr="002341F6">
        <w:rPr>
          <w:rStyle w:val="16"/>
          <w:rFonts w:ascii="Times New Roman" w:hAnsi="Times New Roman"/>
        </w:rPr>
        <w:softHyphen/>
        <w:t xml:space="preserve">го текста с вербальными и/или зрительными опорами (объём — 5—6 фраз); кратко </w:t>
      </w:r>
      <w:r w:rsidRPr="002341F6">
        <w:rPr>
          <w:rStyle w:val="16"/>
          <w:rFonts w:ascii="Times New Roman" w:hAnsi="Times New Roman"/>
          <w:i/>
          <w:iCs/>
        </w:rPr>
        <w:t>излагать</w:t>
      </w:r>
      <w:r w:rsidRPr="002341F6">
        <w:rPr>
          <w:rStyle w:val="16"/>
          <w:rFonts w:ascii="Times New Roman" w:hAnsi="Times New Roman"/>
        </w:rPr>
        <w:t xml:space="preserve"> результаты выполненной проектной работы (объём — до 6 фраз);</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аудирование: </w:t>
      </w:r>
      <w:r w:rsidRPr="002341F6">
        <w:rPr>
          <w:rStyle w:val="16"/>
          <w:rFonts w:ascii="Times New Roman" w:hAnsi="Times New Roman"/>
          <w:i/>
          <w:iCs/>
        </w:rPr>
        <w:t>воспринимать на слух и понимать</w:t>
      </w:r>
      <w:r w:rsidRPr="002341F6">
        <w:rPr>
          <w:rStyle w:val="16"/>
          <w:rFonts w:ascii="Times New Roman" w:hAnsi="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2341F6">
        <w:rPr>
          <w:rStyle w:val="16"/>
          <w:rFonts w:ascii="Times New Roman" w:hAnsi="Times New Roman"/>
        </w:rPr>
        <w:softHyphen/>
        <w:t>сти от поставленной коммуникативной задачи: с пониманием основного содержания, с пониманием запрашиваемой инфор</w:t>
      </w:r>
      <w:r w:rsidRPr="002341F6">
        <w:rPr>
          <w:rStyle w:val="16"/>
          <w:rFonts w:ascii="Times New Roman" w:hAnsi="Times New Roman"/>
        </w:rPr>
        <w:softHyphen/>
        <w:t>мации (время звучания текста/текстов для аудирования — до 1 минуты);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смысловое чтение: </w:t>
      </w:r>
      <w:r w:rsidRPr="002341F6">
        <w:rPr>
          <w:rStyle w:val="16"/>
          <w:rFonts w:ascii="Times New Roman" w:hAnsi="Times New Roman"/>
          <w:i/>
          <w:iCs/>
        </w:rPr>
        <w:t>читать про себя и понимать</w:t>
      </w:r>
      <w:r w:rsidRPr="002341F6">
        <w:rPr>
          <w:rStyle w:val="16"/>
          <w:rFonts w:ascii="Times New Roman" w:hAnsi="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341F6">
        <w:rPr>
          <w:rStyle w:val="16"/>
          <w:rFonts w:ascii="Times New Roman" w:hAnsi="Times New Roman"/>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письменная речь: </w:t>
      </w:r>
      <w:r w:rsidRPr="002341F6">
        <w:rPr>
          <w:rStyle w:val="16"/>
          <w:rFonts w:ascii="Times New Roman" w:hAnsi="Times New Roman"/>
          <w:i/>
          <w:iCs/>
        </w:rPr>
        <w:t>писать</w:t>
      </w:r>
      <w:r w:rsidRPr="002341F6">
        <w:rPr>
          <w:rStyle w:val="16"/>
          <w:rFonts w:ascii="Times New Roman" w:hAnsi="Times New Roman"/>
        </w:rPr>
        <w:t xml:space="preserve"> короткие поздравления с праздни</w:t>
      </w:r>
      <w:r w:rsidRPr="002341F6">
        <w:rPr>
          <w:rStyle w:val="16"/>
          <w:rFonts w:ascii="Times New Roman" w:hAnsi="Times New Roman"/>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2341F6">
        <w:rPr>
          <w:rStyle w:val="16"/>
          <w:rFonts w:ascii="Times New Roman" w:hAnsi="Times New Roman"/>
          <w:i/>
          <w:iCs/>
        </w:rPr>
        <w:t>писать</w:t>
      </w:r>
      <w:r w:rsidRPr="002341F6">
        <w:rPr>
          <w:rStyle w:val="16"/>
          <w:rFonts w:ascii="Times New Roman" w:hAnsi="Times New Roman"/>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7208EF" w:rsidRPr="002341F6" w:rsidRDefault="007208EF" w:rsidP="007018F0">
      <w:pPr>
        <w:pStyle w:val="afa"/>
        <w:widowControl w:val="0"/>
        <w:numPr>
          <w:ilvl w:val="0"/>
          <w:numId w:val="37"/>
        </w:numPr>
        <w:tabs>
          <w:tab w:val="left" w:pos="557"/>
        </w:tabs>
        <w:spacing w:after="0" w:line="240" w:lineRule="auto"/>
        <w:jc w:val="both"/>
        <w:rPr>
          <w:rFonts w:ascii="Times New Roman" w:hAnsi="Times New Roman"/>
        </w:rPr>
      </w:pPr>
      <w:bookmarkStart w:id="654" w:name="bookmark795"/>
      <w:bookmarkEnd w:id="654"/>
      <w:r w:rsidRPr="002341F6">
        <w:rPr>
          <w:rStyle w:val="16"/>
          <w:rFonts w:ascii="Times New Roman" w:hAnsi="Times New Roman"/>
          <w:i/>
          <w:iCs/>
        </w:rPr>
        <w:t>владеть</w:t>
      </w:r>
      <w:r w:rsidRPr="002341F6">
        <w:rPr>
          <w:rStyle w:val="16"/>
          <w:rFonts w:ascii="Times New Roman" w:hAnsi="Times New Roman"/>
          <w:b/>
          <w:bCs/>
        </w:rPr>
        <w:t xml:space="preserve"> фонетическими навыками: </w:t>
      </w:r>
      <w:r w:rsidRPr="002341F6">
        <w:rPr>
          <w:rStyle w:val="16"/>
          <w:rFonts w:ascii="Times New Roman" w:hAnsi="Times New Roman"/>
          <w:i/>
          <w:iCs/>
        </w:rPr>
        <w:t>различать на слух и адекватно,</w:t>
      </w:r>
      <w:r w:rsidRPr="002341F6">
        <w:rPr>
          <w:rStyle w:val="16"/>
          <w:rFonts w:ascii="Times New Roman" w:hAnsi="Times New Roman"/>
        </w:rPr>
        <w:t xml:space="preserve"> без ошибок, ведущих к сбою коммуникации, </w:t>
      </w:r>
      <w:r w:rsidRPr="002341F6">
        <w:rPr>
          <w:rStyle w:val="16"/>
          <w:rFonts w:ascii="Times New Roman" w:hAnsi="Times New Roman"/>
          <w:i/>
          <w:iCs/>
        </w:rPr>
        <w:t>про</w:t>
      </w:r>
      <w:r w:rsidRPr="002341F6">
        <w:rPr>
          <w:rStyle w:val="16"/>
          <w:rFonts w:ascii="Times New Roman" w:hAnsi="Times New Roman"/>
          <w:i/>
          <w:iCs/>
        </w:rPr>
        <w:softHyphen/>
        <w:t>износить</w:t>
      </w:r>
      <w:r w:rsidRPr="002341F6">
        <w:rPr>
          <w:rStyle w:val="16"/>
          <w:rFonts w:ascii="Times New Roman" w:hAnsi="Times New Roman"/>
        </w:rPr>
        <w:t xml:space="preserve"> слова с правильным ударением и фразы с соблюдени</w:t>
      </w:r>
      <w:r w:rsidRPr="002341F6">
        <w:rPr>
          <w:rStyle w:val="16"/>
          <w:rFonts w:ascii="Times New Roman" w:hAnsi="Times New Roman"/>
        </w:rPr>
        <w:softHyphen/>
        <w:t xml:space="preserve">ем их ритмико-интонационных особенностей, в том числе </w:t>
      </w:r>
      <w:r w:rsidRPr="002341F6">
        <w:rPr>
          <w:rStyle w:val="16"/>
          <w:rFonts w:ascii="Times New Roman" w:hAnsi="Times New Roman"/>
          <w:i/>
          <w:iCs/>
        </w:rPr>
        <w:t>при</w:t>
      </w:r>
      <w:r w:rsidRPr="002341F6">
        <w:rPr>
          <w:rStyle w:val="16"/>
          <w:rFonts w:ascii="Times New Roman" w:hAnsi="Times New Roman"/>
          <w:i/>
          <w:iCs/>
        </w:rPr>
        <w:softHyphen/>
        <w:t>менять правила</w:t>
      </w:r>
      <w:r w:rsidRPr="002341F6">
        <w:rPr>
          <w:rStyle w:val="16"/>
          <w:rFonts w:ascii="Times New Roman" w:hAnsi="Times New Roman"/>
        </w:rPr>
        <w:t xml:space="preserve"> отсутствия фразового ударения на служебных словах; </w:t>
      </w:r>
      <w:r w:rsidRPr="002341F6">
        <w:rPr>
          <w:rStyle w:val="16"/>
          <w:rFonts w:ascii="Times New Roman" w:hAnsi="Times New Roman"/>
          <w:i/>
          <w:iCs/>
        </w:rPr>
        <w:t>выразительно читать вслух</w:t>
      </w:r>
      <w:r w:rsidRPr="002341F6">
        <w:rPr>
          <w:rStyle w:val="16"/>
          <w:rFonts w:ascii="Times New Roman" w:hAnsi="Times New Roman"/>
        </w:rPr>
        <w:t xml:space="preserve"> небольшие адаптирован</w:t>
      </w:r>
      <w:r w:rsidRPr="002341F6">
        <w:rPr>
          <w:rStyle w:val="16"/>
          <w:rFonts w:ascii="Times New Roman" w:hAnsi="Times New Roman"/>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2341F6">
        <w:rPr>
          <w:rStyle w:val="16"/>
          <w:rFonts w:ascii="Times New Roman" w:hAnsi="Times New Roman"/>
        </w:rPr>
        <w:softHyphen/>
        <w:t>держания текста; читать новые слова согласно основным прави</w:t>
      </w:r>
      <w:r w:rsidRPr="002341F6">
        <w:rPr>
          <w:rStyle w:val="16"/>
          <w:rFonts w:ascii="Times New Roman" w:hAnsi="Times New Roman"/>
        </w:rPr>
        <w:softHyphen/>
        <w:t>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орфографическими </w:t>
      </w:r>
      <w:r w:rsidRPr="002341F6">
        <w:rPr>
          <w:rStyle w:val="16"/>
          <w:rFonts w:ascii="Times New Roman" w:hAnsi="Times New Roman"/>
        </w:rPr>
        <w:t xml:space="preserve">навыками: правильно </w:t>
      </w:r>
      <w:r w:rsidRPr="002341F6">
        <w:rPr>
          <w:rStyle w:val="16"/>
          <w:rFonts w:ascii="Times New Roman" w:hAnsi="Times New Roman"/>
          <w:i/>
          <w:iCs/>
        </w:rPr>
        <w:t xml:space="preserve">писать </w:t>
      </w:r>
      <w:r w:rsidRPr="002341F6">
        <w:rPr>
          <w:rStyle w:val="16"/>
          <w:rFonts w:ascii="Times New Roman" w:hAnsi="Times New Roman"/>
        </w:rPr>
        <w:t>изученные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lastRenderedPageBreak/>
        <w:t>владеть</w:t>
      </w:r>
      <w:r w:rsidRPr="002341F6">
        <w:rPr>
          <w:rStyle w:val="16"/>
          <w:rFonts w:ascii="Times New Roman" w:hAnsi="Times New Roman"/>
          <w:b/>
          <w:bCs/>
        </w:rPr>
        <w:t xml:space="preserve"> пунктуационными </w:t>
      </w:r>
      <w:r w:rsidRPr="002341F6">
        <w:rPr>
          <w:rStyle w:val="16"/>
          <w:rFonts w:ascii="Times New Roman" w:hAnsi="Times New Roman"/>
        </w:rPr>
        <w:t xml:space="preserve">навыками: </w:t>
      </w:r>
      <w:r w:rsidRPr="002341F6">
        <w:rPr>
          <w:rStyle w:val="16"/>
          <w:rFonts w:ascii="Times New Roman" w:hAnsi="Times New Roman"/>
          <w:i/>
          <w:iCs/>
        </w:rPr>
        <w:t>использовать</w:t>
      </w:r>
      <w:r w:rsidRPr="002341F6">
        <w:rPr>
          <w:rStyle w:val="16"/>
          <w:rFonts w:ascii="Times New Roman" w:hAnsi="Times New Roman"/>
        </w:rPr>
        <w:t xml:space="preserve"> точку, вопросительный и восклицательный знаки в конце предложе</w:t>
      </w:r>
      <w:r w:rsidRPr="002341F6">
        <w:rPr>
          <w:rStyle w:val="16"/>
          <w:rFonts w:ascii="Times New Roman" w:hAnsi="Times New Roman"/>
        </w:rPr>
        <w:softHyphen/>
        <w:t>ния, запятую при перечислении и обращении, апостроф; пунк- туационно правильно оформлять электронное сообщение лич</w:t>
      </w:r>
      <w:r w:rsidRPr="002341F6">
        <w:rPr>
          <w:rStyle w:val="16"/>
          <w:rFonts w:ascii="Times New Roman" w:hAnsi="Times New Roman"/>
        </w:rPr>
        <w:softHyphen/>
        <w:t>ного характера;</w:t>
      </w:r>
    </w:p>
    <w:p w:rsidR="007208EF" w:rsidRPr="002341F6" w:rsidRDefault="007208EF" w:rsidP="007018F0">
      <w:pPr>
        <w:pStyle w:val="afa"/>
        <w:widowControl w:val="0"/>
        <w:numPr>
          <w:ilvl w:val="0"/>
          <w:numId w:val="37"/>
        </w:numPr>
        <w:tabs>
          <w:tab w:val="left" w:pos="557"/>
        </w:tabs>
        <w:spacing w:after="0" w:line="240" w:lineRule="auto"/>
        <w:jc w:val="both"/>
        <w:rPr>
          <w:rFonts w:ascii="Times New Roman" w:hAnsi="Times New Roman"/>
        </w:rPr>
      </w:pPr>
      <w:bookmarkStart w:id="655" w:name="bookmark796"/>
      <w:bookmarkEnd w:id="655"/>
      <w:r w:rsidRPr="002341F6">
        <w:rPr>
          <w:rStyle w:val="16"/>
          <w:rFonts w:ascii="Times New Roman" w:hAnsi="Times New Roman"/>
          <w:i/>
          <w:iCs/>
        </w:rPr>
        <w:t>распознавать</w:t>
      </w:r>
      <w:r w:rsidRPr="002341F6">
        <w:rPr>
          <w:rStyle w:val="16"/>
          <w:rFonts w:ascii="Times New Roman" w:hAnsi="Times New Roman"/>
        </w:rPr>
        <w:t xml:space="preserve"> в звучащем и письменном тексте 675 лек</w:t>
      </w:r>
      <w:r w:rsidRPr="002341F6">
        <w:rPr>
          <w:rStyle w:val="16"/>
          <w:rFonts w:ascii="Times New Roman" w:hAnsi="Times New Roman"/>
        </w:rPr>
        <w:softHyphen/>
        <w:t>сических единиц (слов, словосочетаний, речевых клише) и пра</w:t>
      </w:r>
      <w:r w:rsidRPr="002341F6">
        <w:rPr>
          <w:rStyle w:val="16"/>
          <w:rFonts w:ascii="Times New Roman" w:hAnsi="Times New Roman"/>
        </w:rPr>
        <w:softHyphen/>
        <w:t xml:space="preserve">вильно </w:t>
      </w:r>
      <w:r w:rsidRPr="002341F6">
        <w:rPr>
          <w:rStyle w:val="16"/>
          <w:rFonts w:ascii="Times New Roman" w:hAnsi="Times New Roman"/>
          <w:i/>
          <w:iCs/>
        </w:rPr>
        <w:t>употреблять</w:t>
      </w:r>
      <w:r w:rsidRPr="002341F6">
        <w:rPr>
          <w:rStyle w:val="16"/>
          <w:rFonts w:ascii="Times New Roman" w:hAnsi="Times New Roman"/>
        </w:rPr>
        <w:t xml:space="preserve"> в устной и письменной речи 625 лексиче</w:t>
      </w:r>
      <w:r w:rsidRPr="002341F6">
        <w:rPr>
          <w:rStyle w:val="16"/>
          <w:rFonts w:ascii="Times New Roman" w:hAnsi="Times New Roman"/>
        </w:rPr>
        <w:softHyphen/>
        <w:t>ских единиц (включая 500 лексических единиц, освоенных в начальной школе), обслуживающих ситуации общения в рам</w:t>
      </w:r>
      <w:r w:rsidRPr="002341F6">
        <w:rPr>
          <w:rStyle w:val="16"/>
          <w:rFonts w:ascii="Times New Roman" w:hAnsi="Times New Roman"/>
        </w:rPr>
        <w:softHyphen/>
        <w:t>ках отобранного тематического содержания, с соблюдением су</w:t>
      </w:r>
      <w:r w:rsidRPr="002341F6">
        <w:rPr>
          <w:rStyle w:val="16"/>
          <w:rFonts w:ascii="Times New Roman" w:hAnsi="Times New Roman"/>
        </w:rPr>
        <w:softHyphen/>
        <w:t>ществующей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использованием аффикса</w:t>
      </w:r>
      <w:r w:rsidRPr="002341F6">
        <w:rPr>
          <w:rStyle w:val="16"/>
          <w:rFonts w:ascii="Times New Roman" w:hAnsi="Times New Roman"/>
        </w:rPr>
        <w:softHyphen/>
        <w:t>ции: имена существительные с суффиксами -</w:t>
      </w:r>
      <w:r w:rsidRPr="002341F6">
        <w:rPr>
          <w:rStyle w:val="16"/>
          <w:rFonts w:ascii="Times New Roman" w:hAnsi="Times New Roman"/>
          <w:lang w:val="en-US"/>
        </w:rPr>
        <w:t>er</w:t>
      </w:r>
      <w:r w:rsidRPr="002341F6">
        <w:rPr>
          <w:rStyle w:val="16"/>
          <w:rFonts w:ascii="Times New Roman" w:hAnsi="Times New Roman"/>
        </w:rPr>
        <w:t>/-</w:t>
      </w:r>
      <w:r w:rsidRPr="002341F6">
        <w:rPr>
          <w:rStyle w:val="16"/>
          <w:rFonts w:ascii="Times New Roman" w:hAnsi="Times New Roman"/>
          <w:lang w:val="en-US"/>
        </w:rPr>
        <w:t>or</w:t>
      </w:r>
      <w:r w:rsidRPr="002341F6">
        <w:rPr>
          <w:rStyle w:val="16"/>
          <w:rFonts w:ascii="Times New Roman" w:hAnsi="Times New Roman"/>
        </w:rPr>
        <w:t>, -</w:t>
      </w:r>
      <w:r w:rsidRPr="002341F6">
        <w:rPr>
          <w:rStyle w:val="16"/>
          <w:rFonts w:ascii="Times New Roman" w:hAnsi="Times New Roman"/>
          <w:lang w:val="en-US"/>
        </w:rPr>
        <w:t>ist</w:t>
      </w:r>
      <w:r w:rsidRPr="002341F6">
        <w:rPr>
          <w:rStyle w:val="16"/>
          <w:rFonts w:ascii="Times New Roman" w:hAnsi="Times New Roman"/>
        </w:rPr>
        <w:t>, -</w:t>
      </w:r>
      <w:r w:rsidRPr="002341F6">
        <w:rPr>
          <w:rStyle w:val="16"/>
          <w:rFonts w:ascii="Times New Roman" w:hAnsi="Times New Roman"/>
          <w:lang w:val="en-US"/>
        </w:rPr>
        <w:t>sion</w:t>
      </w:r>
      <w:r w:rsidRPr="002341F6">
        <w:rPr>
          <w:rStyle w:val="16"/>
          <w:rFonts w:ascii="Times New Roman" w:hAnsi="Times New Roman"/>
        </w:rPr>
        <w:t xml:space="preserve">/- </w:t>
      </w:r>
      <w:r w:rsidRPr="002341F6">
        <w:rPr>
          <w:rStyle w:val="16"/>
          <w:rFonts w:ascii="Times New Roman" w:hAnsi="Times New Roman"/>
          <w:lang w:val="en-US"/>
        </w:rPr>
        <w:t>tion</w:t>
      </w:r>
      <w:r w:rsidRPr="002341F6">
        <w:rPr>
          <w:rStyle w:val="16"/>
          <w:rFonts w:ascii="Times New Roman" w:hAnsi="Times New Roman"/>
        </w:rPr>
        <w:t>; имена прилагательные с суффиксами -</w:t>
      </w:r>
      <w:r w:rsidRPr="002341F6">
        <w:rPr>
          <w:rStyle w:val="16"/>
          <w:rFonts w:ascii="Times New Roman" w:hAnsi="Times New Roman"/>
          <w:lang w:val="en-US"/>
        </w:rPr>
        <w:t>ful</w:t>
      </w:r>
      <w:r w:rsidRPr="002341F6">
        <w:rPr>
          <w:rStyle w:val="16"/>
          <w:rFonts w:ascii="Times New Roman" w:hAnsi="Times New Roman"/>
        </w:rPr>
        <w:t>, -</w:t>
      </w:r>
      <w:r w:rsidRPr="002341F6">
        <w:rPr>
          <w:rStyle w:val="16"/>
          <w:rFonts w:ascii="Times New Roman" w:hAnsi="Times New Roman"/>
          <w:lang w:val="en-US"/>
        </w:rPr>
        <w:t>ian</w:t>
      </w:r>
      <w:r w:rsidRPr="002341F6">
        <w:rPr>
          <w:rStyle w:val="16"/>
          <w:rFonts w:ascii="Times New Roman" w:hAnsi="Times New Roman"/>
        </w:rPr>
        <w:t>/-</w:t>
      </w:r>
      <w:r w:rsidRPr="002341F6">
        <w:rPr>
          <w:rStyle w:val="16"/>
          <w:rFonts w:ascii="Times New Roman" w:hAnsi="Times New Roman"/>
          <w:lang w:val="en-US"/>
        </w:rPr>
        <w:t>an</w:t>
      </w:r>
      <w:r w:rsidRPr="002341F6">
        <w:rPr>
          <w:rStyle w:val="16"/>
          <w:rFonts w:ascii="Times New Roman" w:hAnsi="Times New Roman"/>
        </w:rPr>
        <w:t>; наре</w:t>
      </w:r>
      <w:r w:rsidRPr="002341F6">
        <w:rPr>
          <w:rStyle w:val="16"/>
          <w:rFonts w:ascii="Times New Roman" w:hAnsi="Times New Roman"/>
        </w:rPr>
        <w:softHyphen/>
        <w:t>чия с суффиксом -</w:t>
      </w:r>
      <w:r w:rsidRPr="002341F6">
        <w:rPr>
          <w:rStyle w:val="16"/>
          <w:rFonts w:ascii="Times New Roman" w:hAnsi="Times New Roman"/>
          <w:lang w:val="en-US"/>
        </w:rPr>
        <w:t>ly</w:t>
      </w:r>
      <w:r w:rsidRPr="002341F6">
        <w:rPr>
          <w:rStyle w:val="16"/>
          <w:rFonts w:ascii="Times New Roman" w:hAnsi="Times New Roman"/>
        </w:rPr>
        <w:t>; имена прилагательные, имена существи</w:t>
      </w:r>
      <w:r w:rsidRPr="002341F6">
        <w:rPr>
          <w:rStyle w:val="16"/>
          <w:rFonts w:ascii="Times New Roman" w:hAnsi="Times New Roman"/>
        </w:rPr>
        <w:softHyphen/>
        <w:t xml:space="preserve">тельные и наречия с отрицательным префиксом </w:t>
      </w:r>
      <w:r w:rsidRPr="002341F6">
        <w:rPr>
          <w:rStyle w:val="16"/>
          <w:rFonts w:ascii="Times New Roman" w:hAnsi="Times New Roman"/>
          <w:lang w:val="en-US"/>
        </w:rPr>
        <w:t>un</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изученные синонимы и интернациональные слова;</w:t>
      </w:r>
    </w:p>
    <w:p w:rsidR="007208EF" w:rsidRPr="002341F6" w:rsidRDefault="007208EF" w:rsidP="007018F0">
      <w:pPr>
        <w:pStyle w:val="afa"/>
        <w:widowControl w:val="0"/>
        <w:numPr>
          <w:ilvl w:val="0"/>
          <w:numId w:val="37"/>
        </w:numPr>
        <w:tabs>
          <w:tab w:val="left" w:pos="561"/>
        </w:tabs>
        <w:spacing w:after="0" w:line="240" w:lineRule="auto"/>
        <w:jc w:val="both"/>
        <w:rPr>
          <w:rFonts w:ascii="Times New Roman" w:hAnsi="Times New Roman"/>
        </w:rPr>
      </w:pPr>
      <w:bookmarkStart w:id="656" w:name="bookmark797"/>
      <w:bookmarkEnd w:id="656"/>
      <w:r w:rsidRPr="002341F6">
        <w:rPr>
          <w:rStyle w:val="16"/>
          <w:rFonts w:ascii="Times New Roman" w:hAnsi="Times New Roman"/>
          <w:i/>
          <w:iCs/>
        </w:rPr>
        <w:t>знать и понимать</w:t>
      </w:r>
      <w:r w:rsidRPr="002341F6">
        <w:rPr>
          <w:rStyle w:val="16"/>
          <w:rFonts w:ascii="Times New Roman" w:hAnsi="Times New Roman"/>
        </w:rPr>
        <w:t xml:space="preserve"> особенности структуры простых и сложных предложений английского языка; различных комму</w:t>
      </w:r>
      <w:r w:rsidRPr="002341F6">
        <w:rPr>
          <w:rStyle w:val="16"/>
          <w:rFonts w:ascii="Times New Roman" w:hAnsi="Times New Roman"/>
        </w:rPr>
        <w:softHyphen/>
        <w:t>никативных типов предложений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w:t>
      </w:r>
      <w:r w:rsidRPr="002341F6">
        <w:rPr>
          <w:rStyle w:val="16"/>
          <w:rFonts w:ascii="Times New Roman" w:hAnsi="Times New Roman"/>
        </w:rPr>
        <w:t xml:space="preserve"> в письменном и звучащем тексте и употреб</w:t>
      </w:r>
      <w:r w:rsidRPr="002341F6">
        <w:rPr>
          <w:rStyle w:val="16"/>
          <w:rFonts w:ascii="Times New Roman" w:hAnsi="Times New Roman"/>
        </w:rPr>
        <w:softHyphen/>
        <w:t>лять в устной и письменной речи:</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57" w:name="bookmark798"/>
      <w:bookmarkEnd w:id="657"/>
      <w:r w:rsidRPr="002341F6">
        <w:rPr>
          <w:rStyle w:val="16"/>
          <w:rFonts w:ascii="Times New Roman" w:hAnsi="Times New Roman"/>
        </w:rPr>
        <w:t>предложения с несколькими обстоятельствами, следующими в определённом порядке;</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58" w:name="bookmark799"/>
      <w:bookmarkEnd w:id="658"/>
      <w:r w:rsidRPr="002341F6">
        <w:rPr>
          <w:rStyle w:val="16"/>
          <w:rFonts w:ascii="Times New Roman" w:hAnsi="Times New Roman"/>
        </w:rPr>
        <w:t>вопросительные предложения (альтернативный и раздели</w:t>
      </w:r>
      <w:r w:rsidRPr="002341F6">
        <w:rPr>
          <w:rStyle w:val="16"/>
          <w:rFonts w:ascii="Times New Roman" w:hAnsi="Times New Roman"/>
        </w:rPr>
        <w:softHyphen/>
        <w:t xml:space="preserve">тельный вопросы в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w:t>
      </w:r>
      <w:r w:rsidRPr="002341F6">
        <w:rPr>
          <w:rStyle w:val="16"/>
          <w:rFonts w:ascii="Times New Roman" w:hAnsi="Times New Roman"/>
          <w:lang w:val="en-US"/>
        </w:rPr>
        <w:t>Future</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59" w:name="bookmark800"/>
      <w:bookmarkEnd w:id="659"/>
      <w:r w:rsidRPr="002341F6">
        <w:rPr>
          <w:rStyle w:val="16"/>
          <w:rFonts w:ascii="Times New Roman" w:hAnsi="Times New Roman"/>
        </w:rPr>
        <w:t xml:space="preserve">глаголы в видо-временных формах действительного залога в изъявительном наклонении в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в пове</w:t>
      </w:r>
      <w:r w:rsidRPr="002341F6">
        <w:rPr>
          <w:rStyle w:val="16"/>
          <w:rFonts w:ascii="Times New Roman" w:hAnsi="Times New Roman"/>
        </w:rPr>
        <w:softHyphen/>
        <w:t>ствовательных (утвердительных и отрицательных) и вопро</w:t>
      </w:r>
      <w:r w:rsidRPr="002341F6">
        <w:rPr>
          <w:rStyle w:val="16"/>
          <w:rFonts w:ascii="Times New Roman" w:hAnsi="Times New Roman"/>
        </w:rPr>
        <w:softHyphen/>
        <w:t>сительных предложениях;</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0" w:name="bookmark801"/>
      <w:bookmarkEnd w:id="660"/>
      <w:r w:rsidRPr="002341F6">
        <w:rPr>
          <w:rStyle w:val="16"/>
          <w:rFonts w:ascii="Times New Roman" w:hAnsi="Times New Roman"/>
        </w:rPr>
        <w:t>имена существительные во множественном числе, в том чис</w:t>
      </w:r>
      <w:r w:rsidRPr="002341F6">
        <w:rPr>
          <w:rStyle w:val="16"/>
          <w:rFonts w:ascii="Times New Roman" w:hAnsi="Times New Roman"/>
        </w:rPr>
        <w:softHyphen/>
        <w:t>ле имена существительные, имеющие форму только множе</w:t>
      </w:r>
      <w:r w:rsidRPr="002341F6">
        <w:rPr>
          <w:rStyle w:val="16"/>
          <w:rFonts w:ascii="Times New Roman" w:hAnsi="Times New Roman"/>
        </w:rPr>
        <w:softHyphen/>
        <w:t>ственного числа;</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1" w:name="bookmark802"/>
      <w:bookmarkEnd w:id="661"/>
      <w:r w:rsidRPr="002341F6">
        <w:rPr>
          <w:rStyle w:val="16"/>
          <w:rFonts w:ascii="Times New Roman" w:hAnsi="Times New Roman"/>
        </w:rPr>
        <w:t>имена существительные с причастиями настоящего и про</w:t>
      </w:r>
      <w:r w:rsidRPr="002341F6">
        <w:rPr>
          <w:rStyle w:val="16"/>
          <w:rFonts w:ascii="Times New Roman" w:hAnsi="Times New Roman"/>
        </w:rPr>
        <w:softHyphen/>
        <w:t>шедшего времени;</w:t>
      </w:r>
    </w:p>
    <w:p w:rsidR="007208EF" w:rsidRPr="002341F6" w:rsidRDefault="007208EF" w:rsidP="007018F0">
      <w:pPr>
        <w:pStyle w:val="afa"/>
        <w:widowControl w:val="0"/>
        <w:numPr>
          <w:ilvl w:val="0"/>
          <w:numId w:val="38"/>
        </w:numPr>
        <w:tabs>
          <w:tab w:val="left" w:pos="207"/>
        </w:tabs>
        <w:spacing w:after="0" w:line="240" w:lineRule="auto"/>
        <w:ind w:left="20" w:hanging="20"/>
        <w:jc w:val="both"/>
        <w:rPr>
          <w:rFonts w:ascii="Times New Roman" w:hAnsi="Times New Roman"/>
        </w:rPr>
      </w:pPr>
      <w:bookmarkStart w:id="662" w:name="bookmark803"/>
      <w:bookmarkEnd w:id="662"/>
      <w:r w:rsidRPr="002341F6">
        <w:rPr>
          <w:rStyle w:val="16"/>
          <w:rFonts w:ascii="Times New Roman" w:hAnsi="Times New Roman"/>
        </w:rPr>
        <w:t>наречия в положительной, сравнительной и превосходной степенях, образованные по правилу, и исключения;</w:t>
      </w:r>
    </w:p>
    <w:p w:rsidR="007208EF" w:rsidRPr="002341F6" w:rsidRDefault="007208EF" w:rsidP="007018F0">
      <w:pPr>
        <w:pStyle w:val="afa"/>
        <w:widowControl w:val="0"/>
        <w:numPr>
          <w:ilvl w:val="0"/>
          <w:numId w:val="37"/>
        </w:numPr>
        <w:tabs>
          <w:tab w:val="left" w:pos="561"/>
        </w:tabs>
        <w:spacing w:after="0" w:line="240" w:lineRule="auto"/>
        <w:ind w:left="793" w:hanging="793"/>
        <w:jc w:val="both"/>
        <w:rPr>
          <w:rFonts w:ascii="Times New Roman" w:hAnsi="Times New Roman"/>
        </w:rPr>
      </w:pPr>
      <w:bookmarkStart w:id="663" w:name="bookmark804"/>
      <w:bookmarkEnd w:id="663"/>
      <w:r w:rsidRPr="002341F6">
        <w:rPr>
          <w:rStyle w:val="16"/>
          <w:rFonts w:ascii="Times New Roman" w:hAnsi="Times New Roman"/>
          <w:i/>
          <w:iCs/>
        </w:rPr>
        <w:t>владеть</w:t>
      </w:r>
      <w:r w:rsidRPr="002341F6">
        <w:rPr>
          <w:rStyle w:val="16"/>
          <w:rFonts w:ascii="Times New Roman" w:hAnsi="Times New Roman"/>
        </w:rPr>
        <w:t xml:space="preserve"> социокультурными знаниями и умениями:</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4" w:name="bookmark805"/>
      <w:bookmarkEnd w:id="664"/>
      <w:r w:rsidRPr="002341F6">
        <w:rPr>
          <w:rStyle w:val="16"/>
          <w:rFonts w:ascii="Times New Roman" w:hAnsi="Times New Roman"/>
          <w:i/>
          <w:iCs/>
        </w:rPr>
        <w:t>использовать</w:t>
      </w:r>
      <w:r w:rsidRPr="002341F6">
        <w:rPr>
          <w:rStyle w:val="16"/>
          <w:rFonts w:ascii="Times New Roman" w:hAnsi="Times New Roman"/>
        </w:rPr>
        <w:t xml:space="preserve"> отдельные социокультурные элементы речево</w:t>
      </w:r>
      <w:r w:rsidRPr="002341F6">
        <w:rPr>
          <w:rStyle w:val="16"/>
          <w:rFonts w:ascii="Times New Roman" w:hAnsi="Times New Roman"/>
        </w:rPr>
        <w:softHyphen/>
        <w:t>го поведенческого этикета в стране/странах изучаемого язы</w:t>
      </w:r>
      <w:r w:rsidRPr="002341F6">
        <w:rPr>
          <w:rStyle w:val="16"/>
          <w:rFonts w:ascii="Times New Roman" w:hAnsi="Times New Roman"/>
        </w:rPr>
        <w:softHyphen/>
        <w:t>ка в рамках тематического содержания;</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5" w:name="bookmark806"/>
      <w:bookmarkEnd w:id="665"/>
      <w:r w:rsidRPr="002341F6">
        <w:rPr>
          <w:rStyle w:val="16"/>
          <w:rFonts w:ascii="Times New Roman" w:hAnsi="Times New Roman"/>
          <w:i/>
          <w:iCs/>
        </w:rPr>
        <w:lastRenderedPageBreak/>
        <w:t>знать/понимать и использовать</w:t>
      </w:r>
      <w:r w:rsidRPr="002341F6">
        <w:rPr>
          <w:rStyle w:val="16"/>
          <w:rFonts w:ascii="Times New Roman" w:hAnsi="Times New Roman"/>
        </w:rPr>
        <w:t xml:space="preserve"> в устной и письменной ре</w:t>
      </w:r>
      <w:r w:rsidRPr="002341F6">
        <w:rPr>
          <w:rStyle w:val="16"/>
          <w:rFonts w:ascii="Times New Roman" w:hAnsi="Times New Roman"/>
        </w:rPr>
        <w:softHyphen/>
        <w:t>чи наиболее употребительную лексику, обозначающую фоно</w:t>
      </w:r>
      <w:r w:rsidRPr="002341F6">
        <w:rPr>
          <w:rStyle w:val="16"/>
          <w:rFonts w:ascii="Times New Roman" w:hAnsi="Times New Roman"/>
        </w:rPr>
        <w:softHyphen/>
        <w:t>вую лексику и реалии страны/стран изучаемого языка в рам</w:t>
      </w:r>
      <w:r w:rsidRPr="002341F6">
        <w:rPr>
          <w:rStyle w:val="16"/>
          <w:rFonts w:ascii="Times New Roman" w:hAnsi="Times New Roman"/>
        </w:rPr>
        <w:softHyphen/>
        <w:t>ках тематического содержания речи;</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6" w:name="bookmark807"/>
      <w:bookmarkEnd w:id="666"/>
      <w:r w:rsidRPr="002341F6">
        <w:rPr>
          <w:rStyle w:val="16"/>
          <w:rFonts w:ascii="Times New Roman" w:hAnsi="Times New Roman"/>
          <w:i/>
          <w:iCs/>
        </w:rPr>
        <w:t>правильно оформлять</w:t>
      </w:r>
      <w:r w:rsidRPr="002341F6">
        <w:rPr>
          <w:rStyle w:val="16"/>
          <w:rFonts w:ascii="Times New Roman" w:hAnsi="Times New Roman"/>
        </w:rPr>
        <w:t xml:space="preserve"> адрес, писать фамилии и имена (свои, родственников и друзей) на английском языке (в анкете, фор</w:t>
      </w:r>
      <w:r w:rsidRPr="002341F6">
        <w:rPr>
          <w:rStyle w:val="16"/>
          <w:rFonts w:ascii="Times New Roman" w:hAnsi="Times New Roman"/>
        </w:rPr>
        <w:softHyphen/>
        <w:t>муляре);</w:t>
      </w:r>
    </w:p>
    <w:p w:rsidR="007208EF" w:rsidRPr="002341F6" w:rsidRDefault="007208EF" w:rsidP="007018F0">
      <w:pPr>
        <w:pStyle w:val="afa"/>
        <w:widowControl w:val="0"/>
        <w:numPr>
          <w:ilvl w:val="0"/>
          <w:numId w:val="38"/>
        </w:numPr>
        <w:tabs>
          <w:tab w:val="left" w:pos="207"/>
        </w:tabs>
        <w:spacing w:after="0" w:line="240" w:lineRule="auto"/>
        <w:jc w:val="both"/>
        <w:rPr>
          <w:rFonts w:ascii="Times New Roman" w:hAnsi="Times New Roman"/>
        </w:rPr>
      </w:pPr>
      <w:bookmarkStart w:id="667" w:name="bookmark808"/>
      <w:bookmarkEnd w:id="667"/>
      <w:r w:rsidRPr="002341F6">
        <w:rPr>
          <w:rStyle w:val="16"/>
          <w:rFonts w:ascii="Times New Roman" w:hAnsi="Times New Roman"/>
          <w:i/>
          <w:iCs/>
        </w:rPr>
        <w:t>обладать базовыми знаниями</w:t>
      </w:r>
      <w:r w:rsidRPr="002341F6">
        <w:rPr>
          <w:rStyle w:val="16"/>
          <w:rFonts w:ascii="Times New Roman" w:hAnsi="Times New Roman"/>
        </w:rPr>
        <w:t xml:space="preserve"> о социокультурном портрете родной страны и страны/стран изучаемого языка;</w:t>
      </w:r>
    </w:p>
    <w:p w:rsidR="007208EF" w:rsidRPr="002341F6" w:rsidRDefault="007208EF" w:rsidP="007018F0">
      <w:pPr>
        <w:pStyle w:val="afa"/>
        <w:widowControl w:val="0"/>
        <w:numPr>
          <w:ilvl w:val="0"/>
          <w:numId w:val="38"/>
        </w:numPr>
        <w:tabs>
          <w:tab w:val="left" w:pos="207"/>
        </w:tabs>
        <w:spacing w:after="0" w:line="240" w:lineRule="auto"/>
        <w:ind w:left="720" w:hanging="720"/>
        <w:jc w:val="both"/>
        <w:rPr>
          <w:rFonts w:ascii="Times New Roman" w:hAnsi="Times New Roman"/>
        </w:rPr>
      </w:pPr>
      <w:bookmarkStart w:id="668" w:name="bookmark809"/>
      <w:bookmarkEnd w:id="668"/>
      <w:r w:rsidRPr="002341F6">
        <w:rPr>
          <w:rStyle w:val="16"/>
          <w:rFonts w:ascii="Times New Roman" w:hAnsi="Times New Roman"/>
          <w:i/>
          <w:iCs/>
        </w:rPr>
        <w:t>кратко представлять</w:t>
      </w:r>
      <w:r w:rsidRPr="002341F6">
        <w:rPr>
          <w:rStyle w:val="16"/>
          <w:rFonts w:ascii="Times New Roman" w:hAnsi="Times New Roman"/>
        </w:rPr>
        <w:t xml:space="preserve"> Россию и страны/стран изучаемого языка;</w:t>
      </w:r>
    </w:p>
    <w:p w:rsidR="007208EF" w:rsidRPr="002341F6" w:rsidRDefault="007208EF" w:rsidP="007018F0">
      <w:pPr>
        <w:pStyle w:val="afa"/>
        <w:widowControl w:val="0"/>
        <w:numPr>
          <w:ilvl w:val="0"/>
          <w:numId w:val="37"/>
        </w:numPr>
        <w:tabs>
          <w:tab w:val="left" w:pos="570"/>
        </w:tabs>
        <w:spacing w:after="0" w:line="240" w:lineRule="auto"/>
        <w:jc w:val="both"/>
        <w:rPr>
          <w:rFonts w:ascii="Times New Roman" w:hAnsi="Times New Roman"/>
        </w:rPr>
      </w:pPr>
      <w:bookmarkStart w:id="669" w:name="bookmark810"/>
      <w:bookmarkEnd w:id="669"/>
      <w:r w:rsidRPr="002341F6">
        <w:rPr>
          <w:rStyle w:val="16"/>
          <w:rFonts w:ascii="Times New Roman" w:hAnsi="Times New Roman"/>
          <w:i/>
          <w:iCs/>
        </w:rPr>
        <w:t>владеть</w:t>
      </w:r>
      <w:r w:rsidRPr="002341F6">
        <w:rPr>
          <w:rStyle w:val="16"/>
          <w:rFonts w:ascii="Times New Roman" w:hAnsi="Times New Roman"/>
        </w:rPr>
        <w:t xml:space="preserve"> компенсаторными умениями: использовать при чтении и аудировании языковую догадку, в том числе контек</w:t>
      </w:r>
      <w:r w:rsidRPr="002341F6">
        <w:rPr>
          <w:rStyle w:val="16"/>
          <w:rFonts w:ascii="Times New Roman" w:hAnsi="Times New Roman"/>
        </w:rPr>
        <w:softHyphen/>
        <w:t>стуальную; игнорировать информацию, не являющуюся необ</w:t>
      </w:r>
      <w:r w:rsidRPr="002341F6">
        <w:rPr>
          <w:rStyle w:val="16"/>
          <w:rFonts w:ascii="Times New Roman" w:hAnsi="Times New Roman"/>
        </w:rPr>
        <w:softHyphen/>
        <w:t>ходимой для понимания основного содержания прочитанного/ прослушанного текста или для нахождения в тексте запраши</w:t>
      </w:r>
      <w:r w:rsidRPr="002341F6">
        <w:rPr>
          <w:rStyle w:val="16"/>
          <w:rFonts w:ascii="Times New Roman" w:hAnsi="Times New Roman"/>
        </w:rPr>
        <w:softHyphen/>
        <w:t>ваемой информации;</w:t>
      </w:r>
    </w:p>
    <w:p w:rsidR="007208EF" w:rsidRPr="002341F6" w:rsidRDefault="007208EF" w:rsidP="007018F0">
      <w:pPr>
        <w:pStyle w:val="afa"/>
        <w:widowControl w:val="0"/>
        <w:numPr>
          <w:ilvl w:val="0"/>
          <w:numId w:val="37"/>
        </w:numPr>
        <w:tabs>
          <w:tab w:val="left" w:pos="570"/>
        </w:tabs>
        <w:spacing w:after="0" w:line="240" w:lineRule="auto"/>
        <w:jc w:val="both"/>
        <w:rPr>
          <w:rFonts w:ascii="Times New Roman" w:hAnsi="Times New Roman"/>
        </w:rPr>
      </w:pPr>
      <w:bookmarkStart w:id="670" w:name="bookmark811"/>
      <w:bookmarkEnd w:id="670"/>
      <w:r w:rsidRPr="002341F6">
        <w:rPr>
          <w:rStyle w:val="16"/>
          <w:rFonts w:ascii="Times New Roman" w:hAnsi="Times New Roman"/>
        </w:rPr>
        <w:t>участвовать в несложных учебных проектах с использова</w:t>
      </w:r>
      <w:r w:rsidRPr="002341F6">
        <w:rPr>
          <w:rStyle w:val="16"/>
          <w:rFonts w:ascii="Times New Roman" w:hAnsi="Times New Roman"/>
        </w:rPr>
        <w:softHyphen/>
        <w:t>нием материалов на английском языке с применением ИКТ, со</w:t>
      </w:r>
      <w:r w:rsidRPr="002341F6">
        <w:rPr>
          <w:rStyle w:val="16"/>
          <w:rFonts w:ascii="Times New Roman" w:hAnsi="Times New Roman"/>
        </w:rPr>
        <w:softHyphen/>
        <w:t>блюдая правила информационной безопасности при работе в се</w:t>
      </w:r>
      <w:r w:rsidRPr="002341F6">
        <w:rPr>
          <w:rStyle w:val="16"/>
          <w:rFonts w:ascii="Times New Roman" w:hAnsi="Times New Roman"/>
        </w:rPr>
        <w:softHyphen/>
        <w:t>ти Интернет;</w:t>
      </w:r>
    </w:p>
    <w:p w:rsidR="007208EF" w:rsidRPr="002341F6" w:rsidRDefault="007208EF" w:rsidP="007018F0">
      <w:pPr>
        <w:pStyle w:val="afa"/>
        <w:widowControl w:val="0"/>
        <w:numPr>
          <w:ilvl w:val="0"/>
          <w:numId w:val="37"/>
        </w:numPr>
        <w:tabs>
          <w:tab w:val="left" w:pos="570"/>
        </w:tabs>
        <w:spacing w:after="0" w:line="240" w:lineRule="auto"/>
        <w:jc w:val="both"/>
        <w:rPr>
          <w:rFonts w:ascii="Times New Roman" w:hAnsi="Times New Roman"/>
        </w:rPr>
      </w:pPr>
      <w:bookmarkStart w:id="671" w:name="bookmark812"/>
      <w:bookmarkEnd w:id="671"/>
      <w:r w:rsidRPr="002341F6">
        <w:rPr>
          <w:rStyle w:val="16"/>
          <w:rFonts w:ascii="Times New Roman" w:hAnsi="Times New Roman"/>
        </w:rPr>
        <w:t>использовать иноязычные словари и справочники, в том числе информационно-справочные системы в электронной форме.</w:t>
      </w:r>
    </w:p>
    <w:p w:rsidR="007208EF" w:rsidRPr="00CC7DC2" w:rsidRDefault="00F7551B" w:rsidP="00F7551B">
      <w:pPr>
        <w:rPr>
          <w:bCs/>
        </w:rPr>
      </w:pPr>
      <w:bookmarkStart w:id="672" w:name="bookmark815"/>
      <w:bookmarkStart w:id="673" w:name="bookmark813"/>
      <w:bookmarkStart w:id="674" w:name="bookmark814"/>
      <w:bookmarkStart w:id="675" w:name="bookmark816"/>
      <w:bookmarkStart w:id="676" w:name="_Toc145063506"/>
      <w:bookmarkStart w:id="677" w:name="_Toc145075461"/>
      <w:bookmarkEnd w:id="672"/>
      <w:r>
        <w:rPr>
          <w:rStyle w:val="3f3"/>
          <w:rFonts w:ascii="Times New Roman" w:hAnsi="Times New Roman" w:cs="Times New Roman"/>
          <w:bCs w:val="0"/>
          <w:sz w:val="22"/>
          <w:szCs w:val="22"/>
        </w:rPr>
        <w:t xml:space="preserve">5 </w:t>
      </w:r>
      <w:r w:rsidR="007208EF" w:rsidRPr="00CC7DC2">
        <w:rPr>
          <w:rStyle w:val="3f3"/>
          <w:rFonts w:ascii="Times New Roman" w:hAnsi="Times New Roman" w:cs="Times New Roman"/>
          <w:bCs w:val="0"/>
          <w:sz w:val="22"/>
          <w:szCs w:val="22"/>
        </w:rPr>
        <w:t>класс</w:t>
      </w:r>
      <w:bookmarkEnd w:id="673"/>
      <w:bookmarkEnd w:id="674"/>
      <w:bookmarkEnd w:id="675"/>
      <w:bookmarkEnd w:id="676"/>
      <w:bookmarkEnd w:id="677"/>
    </w:p>
    <w:p w:rsidR="007208EF" w:rsidRPr="002341F6" w:rsidRDefault="007208EF" w:rsidP="007018F0">
      <w:pPr>
        <w:pStyle w:val="afa"/>
        <w:widowControl w:val="0"/>
        <w:numPr>
          <w:ilvl w:val="0"/>
          <w:numId w:val="39"/>
        </w:numPr>
        <w:tabs>
          <w:tab w:val="left" w:pos="570"/>
        </w:tabs>
        <w:spacing w:after="0" w:line="240" w:lineRule="auto"/>
        <w:ind w:left="1069" w:hanging="360"/>
        <w:jc w:val="both"/>
        <w:rPr>
          <w:rFonts w:ascii="Times New Roman" w:hAnsi="Times New Roman"/>
        </w:rPr>
      </w:pPr>
      <w:bookmarkStart w:id="678" w:name="bookmark817"/>
      <w:bookmarkEnd w:id="678"/>
      <w:r w:rsidRPr="002341F6">
        <w:rPr>
          <w:rStyle w:val="16"/>
          <w:rFonts w:ascii="Times New Roman" w:hAnsi="Times New Roman"/>
        </w:rPr>
        <w:t>владеть основными видами речевой деятельности: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говорение: </w:t>
      </w:r>
      <w:r w:rsidRPr="002341F6">
        <w:rPr>
          <w:rStyle w:val="16"/>
          <w:rFonts w:ascii="Times New Roman" w:hAnsi="Times New Roman"/>
          <w:i/>
          <w:iCs/>
        </w:rPr>
        <w:t>вести разные виды диалогов</w:t>
      </w:r>
      <w:r w:rsidRPr="002341F6">
        <w:rPr>
          <w:rStyle w:val="16"/>
          <w:rFonts w:ascii="Times New Roman" w:hAnsi="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2341F6">
        <w:rPr>
          <w:rStyle w:val="16"/>
          <w:rFonts w:ascii="Times New Roman" w:hAnsi="Times New Roman"/>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2341F6">
        <w:rPr>
          <w:rStyle w:val="16"/>
          <w:rFonts w:ascii="Times New Roman" w:hAnsi="Times New Roman"/>
        </w:rPr>
        <w:softHyphen/>
        <w:t>плик со стороны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создавать разные виды монологических высказываний</w:t>
      </w:r>
      <w:r w:rsidRPr="002341F6">
        <w:rPr>
          <w:rStyle w:val="16"/>
          <w:rFonts w:ascii="Times New Roman" w:hAnsi="Times New Roman"/>
        </w:rPr>
        <w:t xml:space="preserve"> (опи</w:t>
      </w:r>
      <w:r w:rsidRPr="002341F6">
        <w:rPr>
          <w:rStyle w:val="16"/>
          <w:rFonts w:ascii="Times New Roman" w:hAnsi="Times New Roman"/>
        </w:rPr>
        <w:softHyphen/>
        <w:t>сание, в том числе характеристика; повествование/сообщение) с вербальными и/или зрительными опорами в рамках темати</w:t>
      </w:r>
      <w:r w:rsidRPr="002341F6">
        <w:rPr>
          <w:rStyle w:val="16"/>
          <w:rFonts w:ascii="Times New Roman" w:hAnsi="Times New Roman"/>
        </w:rPr>
        <w:softHyphen/>
        <w:t>ческого содержания речи (объём монологического высказыва</w:t>
      </w:r>
      <w:r w:rsidRPr="002341F6">
        <w:rPr>
          <w:rStyle w:val="16"/>
          <w:rFonts w:ascii="Times New Roman" w:hAnsi="Times New Roman"/>
        </w:rPr>
        <w:softHyphen/>
        <w:t xml:space="preserve">ния — 7—8 фраз); </w:t>
      </w:r>
      <w:r w:rsidRPr="002341F6">
        <w:rPr>
          <w:rStyle w:val="16"/>
          <w:rFonts w:ascii="Times New Roman" w:hAnsi="Times New Roman"/>
          <w:i/>
          <w:iCs/>
        </w:rPr>
        <w:t>излагать</w:t>
      </w:r>
      <w:r w:rsidRPr="002341F6">
        <w:rPr>
          <w:rStyle w:val="16"/>
          <w:rFonts w:ascii="Times New Roman" w:hAnsi="Times New Roman"/>
        </w:rPr>
        <w:t xml:space="preserve"> основное содержание прочитанно</w:t>
      </w:r>
      <w:r w:rsidRPr="002341F6">
        <w:rPr>
          <w:rStyle w:val="16"/>
          <w:rFonts w:ascii="Times New Roman" w:hAnsi="Times New Roman"/>
        </w:rPr>
        <w:softHyphen/>
        <w:t xml:space="preserve">го текста с вербальными и/или зрительными опорами (объём — 7—8 фраз); кратко </w:t>
      </w:r>
      <w:r w:rsidRPr="002341F6">
        <w:rPr>
          <w:rStyle w:val="16"/>
          <w:rFonts w:ascii="Times New Roman" w:hAnsi="Times New Roman"/>
          <w:i/>
          <w:iCs/>
        </w:rPr>
        <w:t>излагать</w:t>
      </w:r>
      <w:r w:rsidRPr="002341F6">
        <w:rPr>
          <w:rStyle w:val="16"/>
          <w:rFonts w:ascii="Times New Roman" w:hAnsi="Times New Roman"/>
        </w:rPr>
        <w:t xml:space="preserve"> результаты выполненной проектной работы (объём — 7—8 фраз);</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аудирование: </w:t>
      </w:r>
      <w:r w:rsidRPr="002341F6">
        <w:rPr>
          <w:rStyle w:val="16"/>
          <w:rFonts w:ascii="Times New Roman" w:hAnsi="Times New Roman"/>
          <w:i/>
          <w:iCs/>
        </w:rPr>
        <w:t>воспринимать на слух и понимать</w:t>
      </w:r>
      <w:r w:rsidRPr="002341F6">
        <w:rPr>
          <w:rStyle w:val="16"/>
          <w:rFonts w:ascii="Times New Roman" w:hAnsi="Times New Roman"/>
        </w:rPr>
        <w:t xml:space="preserve"> несложные адаптированные аутентичные тексты, содержащие отдельные незнакомые слова, со зрительными опорами или без опоры в за</w:t>
      </w:r>
      <w:r w:rsidRPr="002341F6">
        <w:rPr>
          <w:rStyle w:val="16"/>
          <w:rFonts w:ascii="Times New Roman" w:hAnsi="Times New Roman"/>
        </w:rPr>
        <w:softHyphen/>
        <w:t>висимости от поставленной коммуникативной задачи: с пони</w:t>
      </w:r>
      <w:r w:rsidRPr="002341F6">
        <w:rPr>
          <w:rStyle w:val="16"/>
          <w:rFonts w:ascii="Times New Roman" w:hAnsi="Times New Roman"/>
        </w:rPr>
        <w:softHyphen/>
        <w:t>манием основного содержания, с пониманием запрашиваемой информации (время звучания текста/текстов для аудирова</w:t>
      </w:r>
      <w:r w:rsidRPr="002341F6">
        <w:rPr>
          <w:rStyle w:val="16"/>
          <w:rFonts w:ascii="Times New Roman" w:hAnsi="Times New Roman"/>
        </w:rPr>
        <w:softHyphen/>
        <w:t>ния — до 1,5 минут);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 xml:space="preserve">смысловое чтение: </w:t>
      </w:r>
      <w:r w:rsidRPr="002341F6">
        <w:rPr>
          <w:rStyle w:val="16"/>
          <w:rFonts w:ascii="Times New Roman" w:hAnsi="Times New Roman"/>
          <w:i/>
          <w:iCs/>
        </w:rPr>
        <w:t>читать про себя и понимать</w:t>
      </w:r>
      <w:r w:rsidRPr="002341F6">
        <w:rPr>
          <w:rStyle w:val="16"/>
          <w:rFonts w:ascii="Times New Roman" w:hAnsi="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2341F6">
        <w:rPr>
          <w:rStyle w:val="16"/>
          <w:rFonts w:ascii="Times New Roman" w:hAnsi="Times New Roman"/>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2341F6">
        <w:rPr>
          <w:rStyle w:val="16"/>
          <w:rFonts w:ascii="Times New Roman" w:hAnsi="Times New Roman"/>
          <w:i/>
          <w:iCs/>
        </w:rPr>
        <w:t>определять</w:t>
      </w:r>
      <w:r w:rsidRPr="002341F6">
        <w:rPr>
          <w:rStyle w:val="16"/>
          <w:rFonts w:ascii="Times New Roman" w:hAnsi="Times New Roman"/>
        </w:rPr>
        <w:t xml:space="preserve"> те</w:t>
      </w:r>
      <w:r w:rsidRPr="002341F6">
        <w:rPr>
          <w:rStyle w:val="16"/>
          <w:rFonts w:ascii="Times New Roman" w:hAnsi="Times New Roman"/>
        </w:rPr>
        <w:softHyphen/>
        <w:t>му текста по заголовку;</w:t>
      </w:r>
    </w:p>
    <w:p w:rsidR="00A26FA0" w:rsidRPr="002341F6" w:rsidRDefault="007208EF" w:rsidP="0078035D">
      <w:pPr>
        <w:pStyle w:val="afa"/>
        <w:spacing w:after="0" w:line="240" w:lineRule="auto"/>
        <w:jc w:val="both"/>
        <w:rPr>
          <w:rStyle w:val="16"/>
          <w:rFonts w:ascii="Times New Roman" w:hAnsi="Times New Roman"/>
          <w:b/>
          <w:bCs/>
        </w:rPr>
      </w:pPr>
      <w:r w:rsidRPr="002341F6">
        <w:rPr>
          <w:rStyle w:val="16"/>
          <w:rFonts w:ascii="Times New Roman" w:hAnsi="Times New Roman"/>
          <w:b/>
          <w:bCs/>
        </w:rPr>
        <w:t>письменная речь:</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заполнять</w:t>
      </w:r>
      <w:r w:rsidRPr="002341F6">
        <w:rPr>
          <w:rStyle w:val="16"/>
          <w:rFonts w:ascii="Times New Roman" w:hAnsi="Times New Roman"/>
        </w:rPr>
        <w:t xml:space="preserve"> анкеты и формуляры в соответ</w:t>
      </w:r>
      <w:r w:rsidRPr="002341F6">
        <w:rPr>
          <w:rStyle w:val="16"/>
          <w:rFonts w:ascii="Times New Roman" w:hAnsi="Times New Roman"/>
        </w:rPr>
        <w:softHyphen/>
        <w:t xml:space="preserve">ствии с нормами речевого этикета, принятыми в стране/стра- нах изучаемого языка, с указанием личной информации; </w:t>
      </w:r>
      <w:r w:rsidRPr="002341F6">
        <w:rPr>
          <w:rStyle w:val="16"/>
          <w:rFonts w:ascii="Times New Roman" w:hAnsi="Times New Roman"/>
          <w:i/>
          <w:iCs/>
        </w:rPr>
        <w:t>пи</w:t>
      </w:r>
      <w:r w:rsidRPr="002341F6">
        <w:rPr>
          <w:rStyle w:val="16"/>
          <w:rFonts w:ascii="Times New Roman" w:hAnsi="Times New Roman"/>
          <w:i/>
          <w:iCs/>
        </w:rPr>
        <w:softHyphen/>
        <w:t>сать</w:t>
      </w:r>
      <w:r w:rsidRPr="002341F6">
        <w:rPr>
          <w:rStyle w:val="16"/>
          <w:rFonts w:ascii="Times New Roman" w:hAnsi="Times New Roman"/>
        </w:rPr>
        <w:t xml:space="preserve"> электронное сообщение личного характера, соблюдая ре</w:t>
      </w:r>
      <w:r w:rsidRPr="002341F6">
        <w:rPr>
          <w:rStyle w:val="16"/>
          <w:rFonts w:ascii="Times New Roman" w:hAnsi="Times New Roman"/>
        </w:rPr>
        <w:softHyphen/>
        <w:t xml:space="preserve">чевой этикет, принятый в стране/странах изучаемого языка (объём сообщения — до 70 слов); </w:t>
      </w:r>
      <w:r w:rsidRPr="002341F6">
        <w:rPr>
          <w:rStyle w:val="16"/>
          <w:rFonts w:ascii="Times New Roman" w:hAnsi="Times New Roman"/>
          <w:i/>
          <w:iCs/>
        </w:rPr>
        <w:t>создавать</w:t>
      </w:r>
      <w:r w:rsidRPr="002341F6">
        <w:rPr>
          <w:rStyle w:val="16"/>
          <w:rFonts w:ascii="Times New Roman" w:hAnsi="Times New Roman"/>
        </w:rPr>
        <w:t xml:space="preserve"> небольшое пись</w:t>
      </w:r>
      <w:r w:rsidRPr="002341F6">
        <w:rPr>
          <w:rStyle w:val="16"/>
          <w:rFonts w:ascii="Times New Roman" w:hAnsi="Times New Roman"/>
        </w:rPr>
        <w:softHyphen/>
        <w:t>менное высказывание с опорой на образец, план, ключевые сло</w:t>
      </w:r>
      <w:r w:rsidRPr="002341F6">
        <w:rPr>
          <w:rStyle w:val="16"/>
          <w:rFonts w:ascii="Times New Roman" w:hAnsi="Times New Roman"/>
        </w:rPr>
        <w:softHyphen/>
        <w:t>ва, картинку (объём высказывания — до 70 слов);</w:t>
      </w:r>
    </w:p>
    <w:p w:rsidR="007208EF" w:rsidRPr="002341F6" w:rsidRDefault="007208EF" w:rsidP="0078035D">
      <w:pPr>
        <w:pStyle w:val="afa"/>
        <w:widowControl w:val="0"/>
        <w:tabs>
          <w:tab w:val="left" w:pos="557"/>
        </w:tabs>
        <w:spacing w:after="0" w:line="240" w:lineRule="auto"/>
        <w:jc w:val="both"/>
        <w:rPr>
          <w:rFonts w:ascii="Times New Roman" w:hAnsi="Times New Roman"/>
        </w:rPr>
      </w:pPr>
      <w:bookmarkStart w:id="679" w:name="bookmark818"/>
      <w:bookmarkEnd w:id="679"/>
      <w:r w:rsidRPr="002341F6">
        <w:rPr>
          <w:rStyle w:val="16"/>
          <w:rFonts w:ascii="Times New Roman" w:hAnsi="Times New Roman"/>
        </w:rPr>
        <w:t xml:space="preserve">владеть </w:t>
      </w:r>
      <w:r w:rsidRPr="002341F6">
        <w:rPr>
          <w:rStyle w:val="16"/>
          <w:rFonts w:ascii="Times New Roman" w:hAnsi="Times New Roman"/>
          <w:b/>
          <w:bCs/>
        </w:rPr>
        <w:t xml:space="preserve">фонетическими навыками: </w:t>
      </w:r>
      <w:r w:rsidRPr="002341F6">
        <w:rPr>
          <w:rStyle w:val="16"/>
          <w:rFonts w:ascii="Times New Roman" w:hAnsi="Times New Roman"/>
          <w:i/>
          <w:iCs/>
        </w:rPr>
        <w:t>различать на слух и адекватно,</w:t>
      </w:r>
      <w:r w:rsidRPr="002341F6">
        <w:rPr>
          <w:rStyle w:val="16"/>
          <w:rFonts w:ascii="Times New Roman" w:hAnsi="Times New Roman"/>
        </w:rPr>
        <w:t xml:space="preserve"> без ошибок, ведущих к сбою коммуникации, </w:t>
      </w:r>
      <w:r w:rsidRPr="002341F6">
        <w:rPr>
          <w:rStyle w:val="16"/>
          <w:rFonts w:ascii="Times New Roman" w:hAnsi="Times New Roman"/>
          <w:i/>
          <w:iCs/>
        </w:rPr>
        <w:t>про</w:t>
      </w:r>
      <w:r w:rsidRPr="002341F6">
        <w:rPr>
          <w:rStyle w:val="16"/>
          <w:rFonts w:ascii="Times New Roman" w:hAnsi="Times New Roman"/>
          <w:i/>
          <w:iCs/>
        </w:rPr>
        <w:softHyphen/>
        <w:t>износить</w:t>
      </w:r>
      <w:r w:rsidRPr="002341F6">
        <w:rPr>
          <w:rStyle w:val="16"/>
          <w:rFonts w:ascii="Times New Roman" w:hAnsi="Times New Roman"/>
        </w:rPr>
        <w:t xml:space="preserve"> слова с правильным ударением и фразы с соблюдени</w:t>
      </w:r>
      <w:r w:rsidRPr="002341F6">
        <w:rPr>
          <w:rStyle w:val="16"/>
          <w:rFonts w:ascii="Times New Roman" w:hAnsi="Times New Roman"/>
        </w:rPr>
        <w:softHyphen/>
        <w:t xml:space="preserve">ем их ритмико-интонационных особенностей, в том числе </w:t>
      </w:r>
      <w:r w:rsidRPr="002341F6">
        <w:rPr>
          <w:rStyle w:val="16"/>
          <w:rFonts w:ascii="Times New Roman" w:hAnsi="Times New Roman"/>
          <w:i/>
          <w:iCs/>
        </w:rPr>
        <w:t>при</w:t>
      </w:r>
      <w:r w:rsidRPr="002341F6">
        <w:rPr>
          <w:rStyle w:val="16"/>
          <w:rFonts w:ascii="Times New Roman" w:hAnsi="Times New Roman"/>
          <w:i/>
          <w:iCs/>
        </w:rPr>
        <w:softHyphen/>
        <w:t>менять правила</w:t>
      </w:r>
      <w:r w:rsidRPr="002341F6">
        <w:rPr>
          <w:rStyle w:val="16"/>
          <w:rFonts w:ascii="Times New Roman" w:hAnsi="Times New Roman"/>
        </w:rPr>
        <w:t xml:space="preserve"> отсутствия фразового ударения на служебных словах; </w:t>
      </w:r>
      <w:r w:rsidRPr="002341F6">
        <w:rPr>
          <w:rStyle w:val="16"/>
          <w:rFonts w:ascii="Times New Roman" w:hAnsi="Times New Roman"/>
          <w:i/>
          <w:iCs/>
        </w:rPr>
        <w:t>выразительно читать вслух</w:t>
      </w:r>
      <w:r w:rsidRPr="002341F6">
        <w:rPr>
          <w:rStyle w:val="16"/>
          <w:rFonts w:ascii="Times New Roman" w:hAnsi="Times New Roman"/>
        </w:rPr>
        <w:t xml:space="preserve"> небольшие адаптирован</w:t>
      </w:r>
      <w:r w:rsidRPr="002341F6">
        <w:rPr>
          <w:rStyle w:val="16"/>
          <w:rFonts w:ascii="Times New Roman" w:hAnsi="Times New Roman"/>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2341F6">
        <w:rPr>
          <w:rStyle w:val="16"/>
          <w:rFonts w:ascii="Times New Roman" w:hAnsi="Times New Roman"/>
        </w:rPr>
        <w:softHyphen/>
        <w:t>держания текста; читать новые слова согласно основным прави</w:t>
      </w:r>
      <w:r w:rsidRPr="002341F6">
        <w:rPr>
          <w:rStyle w:val="16"/>
          <w:rFonts w:ascii="Times New Roman" w:hAnsi="Times New Roman"/>
        </w:rPr>
        <w:softHyphen/>
        <w:t>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орфографическими </w:t>
      </w:r>
      <w:r w:rsidRPr="002341F6">
        <w:rPr>
          <w:rStyle w:val="16"/>
          <w:rFonts w:ascii="Times New Roman" w:hAnsi="Times New Roman"/>
        </w:rPr>
        <w:t xml:space="preserve">навыками: правильно </w:t>
      </w:r>
      <w:r w:rsidRPr="002341F6">
        <w:rPr>
          <w:rStyle w:val="16"/>
          <w:rFonts w:ascii="Times New Roman" w:hAnsi="Times New Roman"/>
          <w:i/>
          <w:iCs/>
        </w:rPr>
        <w:t xml:space="preserve">писать </w:t>
      </w:r>
      <w:r w:rsidRPr="002341F6">
        <w:rPr>
          <w:rStyle w:val="16"/>
          <w:rFonts w:ascii="Times New Roman" w:hAnsi="Times New Roman"/>
        </w:rPr>
        <w:t>изученные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пунктуационными </w:t>
      </w:r>
      <w:r w:rsidRPr="002341F6">
        <w:rPr>
          <w:rStyle w:val="16"/>
          <w:rFonts w:ascii="Times New Roman" w:hAnsi="Times New Roman"/>
        </w:rPr>
        <w:t xml:space="preserve">навыками: </w:t>
      </w:r>
      <w:r w:rsidRPr="002341F6">
        <w:rPr>
          <w:rStyle w:val="16"/>
          <w:rFonts w:ascii="Times New Roman" w:hAnsi="Times New Roman"/>
          <w:i/>
          <w:iCs/>
        </w:rPr>
        <w:t>использовать</w:t>
      </w:r>
      <w:r w:rsidRPr="002341F6">
        <w:rPr>
          <w:rStyle w:val="16"/>
          <w:rFonts w:ascii="Times New Roman" w:hAnsi="Times New Roman"/>
        </w:rPr>
        <w:t xml:space="preserve"> точку, вопросительный и восклицательный знаки в конце предложе</w:t>
      </w:r>
      <w:r w:rsidRPr="002341F6">
        <w:rPr>
          <w:rStyle w:val="16"/>
          <w:rFonts w:ascii="Times New Roman" w:hAnsi="Times New Roman"/>
        </w:rPr>
        <w:softHyphen/>
        <w:t xml:space="preserve">ния, запятую при перечислении и обращении, апостроф; пунк- туационно правильно </w:t>
      </w:r>
      <w:r w:rsidRPr="002341F6">
        <w:rPr>
          <w:rStyle w:val="16"/>
          <w:rFonts w:ascii="Times New Roman" w:hAnsi="Times New Roman"/>
          <w:i/>
          <w:iCs/>
        </w:rPr>
        <w:t>оформлять</w:t>
      </w:r>
      <w:r w:rsidRPr="002341F6">
        <w:rPr>
          <w:rStyle w:val="16"/>
          <w:rFonts w:ascii="Times New Roman" w:hAnsi="Times New Roman"/>
        </w:rPr>
        <w:t xml:space="preserve"> электронное сообщение лич</w:t>
      </w:r>
      <w:r w:rsidRPr="002341F6">
        <w:rPr>
          <w:rStyle w:val="16"/>
          <w:rFonts w:ascii="Times New Roman" w:hAnsi="Times New Roman"/>
        </w:rPr>
        <w:softHyphen/>
        <w:t>ного характера;</w:t>
      </w:r>
    </w:p>
    <w:p w:rsidR="007208EF" w:rsidRPr="002341F6" w:rsidRDefault="007208EF" w:rsidP="0078035D">
      <w:pPr>
        <w:pStyle w:val="afa"/>
        <w:widowControl w:val="0"/>
        <w:tabs>
          <w:tab w:val="left" w:pos="557"/>
        </w:tabs>
        <w:spacing w:after="0" w:line="240" w:lineRule="auto"/>
        <w:jc w:val="both"/>
        <w:rPr>
          <w:rFonts w:ascii="Times New Roman" w:hAnsi="Times New Roman"/>
        </w:rPr>
      </w:pPr>
      <w:bookmarkStart w:id="680" w:name="bookmark819"/>
      <w:bookmarkEnd w:id="680"/>
      <w:r w:rsidRPr="002341F6">
        <w:rPr>
          <w:rStyle w:val="16"/>
          <w:rFonts w:ascii="Times New Roman" w:hAnsi="Times New Roman"/>
          <w:i/>
          <w:iCs/>
        </w:rPr>
        <w:t>распознавать</w:t>
      </w:r>
      <w:r w:rsidRPr="002341F6">
        <w:rPr>
          <w:rStyle w:val="16"/>
          <w:rFonts w:ascii="Times New Roman" w:hAnsi="Times New Roman"/>
        </w:rPr>
        <w:t xml:space="preserve"> в звучащем и письменном тексте 800 лек</w:t>
      </w:r>
      <w:r w:rsidRPr="002341F6">
        <w:rPr>
          <w:rStyle w:val="16"/>
          <w:rFonts w:ascii="Times New Roman" w:hAnsi="Times New Roman"/>
        </w:rPr>
        <w:softHyphen/>
        <w:t>сических единиц (слов, словосочетаний, речевых клише) и пра</w:t>
      </w:r>
      <w:r w:rsidRPr="002341F6">
        <w:rPr>
          <w:rStyle w:val="16"/>
          <w:rFonts w:ascii="Times New Roman" w:hAnsi="Times New Roman"/>
        </w:rPr>
        <w:softHyphen/>
        <w:t xml:space="preserve">вильно </w:t>
      </w:r>
      <w:r w:rsidRPr="002341F6">
        <w:rPr>
          <w:rStyle w:val="16"/>
          <w:rFonts w:ascii="Times New Roman" w:hAnsi="Times New Roman"/>
          <w:i/>
          <w:iCs/>
        </w:rPr>
        <w:t>употреблять</w:t>
      </w:r>
      <w:r w:rsidRPr="002341F6">
        <w:rPr>
          <w:rStyle w:val="16"/>
          <w:rFonts w:ascii="Times New Roman" w:hAnsi="Times New Roman"/>
        </w:rPr>
        <w:t xml:space="preserve"> в устной и письменной речи 750 лексиче</w:t>
      </w:r>
      <w:r w:rsidRPr="002341F6">
        <w:rPr>
          <w:rStyle w:val="16"/>
          <w:rFonts w:ascii="Times New Roman" w:hAnsi="Times New Roman"/>
        </w:rPr>
        <w:softHyphen/>
        <w:t>ских единиц (включая 650 лексических единиц, освоенных ра</w:t>
      </w:r>
      <w:r w:rsidRPr="002341F6">
        <w:rPr>
          <w:rStyle w:val="16"/>
          <w:rFonts w:ascii="Times New Roman" w:hAnsi="Times New Roman"/>
        </w:rPr>
        <w:softHyphen/>
        <w:t>нее), обслуживающих ситуации общения в рамках тематического содержания, с соблюдением существующей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использованием аффикса</w:t>
      </w:r>
      <w:r w:rsidRPr="002341F6">
        <w:rPr>
          <w:rStyle w:val="16"/>
          <w:rFonts w:ascii="Times New Roman" w:hAnsi="Times New Roman"/>
        </w:rPr>
        <w:softHyphen/>
        <w:t xml:space="preserve">ции: имена </w:t>
      </w:r>
      <w:r w:rsidRPr="002341F6">
        <w:rPr>
          <w:rStyle w:val="16"/>
          <w:rFonts w:ascii="Times New Roman" w:hAnsi="Times New Roman"/>
        </w:rPr>
        <w:lastRenderedPageBreak/>
        <w:t>существительные с помощью суффикса -</w:t>
      </w:r>
      <w:r w:rsidRPr="002341F6">
        <w:rPr>
          <w:rStyle w:val="16"/>
          <w:rFonts w:ascii="Times New Roman" w:hAnsi="Times New Roman"/>
          <w:lang w:val="en-US"/>
        </w:rPr>
        <w:t>ing</w:t>
      </w:r>
      <w:r w:rsidRPr="002341F6">
        <w:rPr>
          <w:rStyle w:val="16"/>
          <w:rFonts w:ascii="Times New Roman" w:hAnsi="Times New Roman"/>
        </w:rPr>
        <w:t>; имена прилагательные с помощью суффиксов -</w:t>
      </w:r>
      <w:r w:rsidRPr="002341F6">
        <w:rPr>
          <w:rStyle w:val="16"/>
          <w:rFonts w:ascii="Times New Roman" w:hAnsi="Times New Roman"/>
          <w:lang w:val="en-US"/>
        </w:rPr>
        <w:t>ing</w:t>
      </w:r>
      <w:r w:rsidRPr="002341F6">
        <w:rPr>
          <w:rStyle w:val="16"/>
          <w:rFonts w:ascii="Times New Roman" w:hAnsi="Times New Roman"/>
        </w:rPr>
        <w:t>, -</w:t>
      </w:r>
      <w:r w:rsidRPr="002341F6">
        <w:rPr>
          <w:rStyle w:val="16"/>
          <w:rFonts w:ascii="Times New Roman" w:hAnsi="Times New Roman"/>
          <w:lang w:val="en-US"/>
        </w:rPr>
        <w:t>less</w:t>
      </w:r>
      <w:r w:rsidRPr="002341F6">
        <w:rPr>
          <w:rStyle w:val="16"/>
          <w:rFonts w:ascii="Times New Roman" w:hAnsi="Times New Roman"/>
        </w:rPr>
        <w:t>, -</w:t>
      </w:r>
      <w:r w:rsidRPr="002341F6">
        <w:rPr>
          <w:rStyle w:val="16"/>
          <w:rFonts w:ascii="Times New Roman" w:hAnsi="Times New Roman"/>
          <w:lang w:val="en-US"/>
        </w:rPr>
        <w:t>ive</w:t>
      </w:r>
      <w:r w:rsidRPr="002341F6">
        <w:rPr>
          <w:rStyle w:val="16"/>
          <w:rFonts w:ascii="Times New Roman" w:hAnsi="Times New Roman"/>
        </w:rPr>
        <w:t>, -</w:t>
      </w:r>
      <w:r w:rsidRPr="002341F6">
        <w:rPr>
          <w:rStyle w:val="16"/>
          <w:rFonts w:ascii="Times New Roman" w:hAnsi="Times New Roman"/>
          <w:lang w:val="en-US"/>
        </w:rPr>
        <w:t>al</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изученные синонимы, антонимы и интернациональные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различные средства связи для обеспечения целостности выска</w:t>
      </w:r>
      <w:r w:rsidRPr="002341F6">
        <w:rPr>
          <w:rStyle w:val="16"/>
          <w:rFonts w:ascii="Times New Roman" w:hAnsi="Times New Roman"/>
        </w:rPr>
        <w:softHyphen/>
        <w:t>зывания;</w:t>
      </w:r>
    </w:p>
    <w:p w:rsidR="007208EF" w:rsidRPr="002341F6" w:rsidRDefault="007208EF" w:rsidP="0078035D">
      <w:pPr>
        <w:pStyle w:val="afa"/>
        <w:widowControl w:val="0"/>
        <w:tabs>
          <w:tab w:val="left" w:pos="561"/>
        </w:tabs>
        <w:spacing w:after="0" w:line="240" w:lineRule="auto"/>
        <w:jc w:val="both"/>
        <w:rPr>
          <w:rFonts w:ascii="Times New Roman" w:hAnsi="Times New Roman"/>
        </w:rPr>
      </w:pPr>
      <w:bookmarkStart w:id="681" w:name="bookmark820"/>
      <w:bookmarkEnd w:id="681"/>
      <w:r w:rsidRPr="002341F6">
        <w:rPr>
          <w:rStyle w:val="16"/>
          <w:rFonts w:ascii="Times New Roman" w:hAnsi="Times New Roman"/>
          <w:i/>
          <w:iCs/>
        </w:rPr>
        <w:t>знать и понимать</w:t>
      </w:r>
      <w:r w:rsidRPr="002341F6">
        <w:rPr>
          <w:rStyle w:val="16"/>
          <w:rFonts w:ascii="Times New Roman" w:hAnsi="Times New Roman"/>
        </w:rPr>
        <w:t xml:space="preserve"> особенности структуры простых и сложных предложений английского языка; различных комму</w:t>
      </w:r>
      <w:r w:rsidRPr="002341F6">
        <w:rPr>
          <w:rStyle w:val="16"/>
          <w:rFonts w:ascii="Times New Roman" w:hAnsi="Times New Roman"/>
        </w:rPr>
        <w:softHyphen/>
        <w:t>никативных типов предложений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w:t>
      </w:r>
      <w:r w:rsidRPr="002341F6">
        <w:rPr>
          <w:rStyle w:val="16"/>
          <w:rFonts w:ascii="Times New Roman" w:hAnsi="Times New Roman"/>
        </w:rPr>
        <w:t xml:space="preserve"> в письменном и звучащем тексте и </w:t>
      </w:r>
      <w:r w:rsidRPr="002341F6">
        <w:rPr>
          <w:rStyle w:val="16"/>
          <w:rFonts w:ascii="Times New Roman" w:hAnsi="Times New Roman"/>
          <w:i/>
          <w:iCs/>
        </w:rPr>
        <w:t>употреб</w:t>
      </w:r>
      <w:r w:rsidRPr="002341F6">
        <w:rPr>
          <w:rStyle w:val="16"/>
          <w:rFonts w:ascii="Times New Roman" w:hAnsi="Times New Roman"/>
          <w:i/>
          <w:iCs/>
        </w:rPr>
        <w:softHyphen/>
        <w:t>лять</w:t>
      </w:r>
      <w:r w:rsidRPr="002341F6">
        <w:rPr>
          <w:rStyle w:val="16"/>
          <w:rFonts w:ascii="Times New Roman" w:hAnsi="Times New Roman"/>
        </w:rPr>
        <w:t xml:space="preserve"> в устной и письменной речи:</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2" w:name="bookmark821"/>
      <w:bookmarkEnd w:id="682"/>
      <w:r w:rsidRPr="002341F6">
        <w:rPr>
          <w:rStyle w:val="16"/>
          <w:rFonts w:ascii="Times New Roman" w:hAnsi="Times New Roman"/>
        </w:rPr>
        <w:t>сложноподчинённые предложения с придаточными опреде</w:t>
      </w:r>
      <w:r w:rsidRPr="002341F6">
        <w:rPr>
          <w:rStyle w:val="16"/>
          <w:rFonts w:ascii="Times New Roman" w:hAnsi="Times New Roman"/>
        </w:rPr>
        <w:softHyphen/>
        <w:t xml:space="preserve">лительными с союзными словами </w:t>
      </w:r>
      <w:r w:rsidRPr="002341F6">
        <w:rPr>
          <w:rStyle w:val="16"/>
          <w:rFonts w:ascii="Times New Roman" w:hAnsi="Times New Roman"/>
          <w:lang w:val="en-US"/>
        </w:rPr>
        <w:t>who</w:t>
      </w:r>
      <w:r w:rsidRPr="002341F6">
        <w:rPr>
          <w:rStyle w:val="16"/>
          <w:rFonts w:ascii="Times New Roman" w:hAnsi="Times New Roman"/>
        </w:rPr>
        <w:t xml:space="preserve">, </w:t>
      </w:r>
      <w:r w:rsidRPr="002341F6">
        <w:rPr>
          <w:rStyle w:val="16"/>
          <w:rFonts w:ascii="Times New Roman" w:hAnsi="Times New Roman"/>
          <w:lang w:val="en-US"/>
        </w:rPr>
        <w:t>which</w:t>
      </w:r>
      <w:r w:rsidRPr="002341F6">
        <w:rPr>
          <w:rStyle w:val="16"/>
          <w:rFonts w:ascii="Times New Roman" w:hAnsi="Times New Roman"/>
        </w:rPr>
        <w:t xml:space="preserve">, </w:t>
      </w:r>
      <w:r w:rsidRPr="002341F6">
        <w:rPr>
          <w:rStyle w:val="16"/>
          <w:rFonts w:ascii="Times New Roman" w:hAnsi="Times New Roman"/>
          <w:lang w:val="en-US"/>
        </w:rPr>
        <w:t>that</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3" w:name="bookmark822"/>
      <w:bookmarkEnd w:id="683"/>
      <w:r w:rsidRPr="002341F6">
        <w:rPr>
          <w:rStyle w:val="16"/>
          <w:rFonts w:ascii="Times New Roman" w:hAnsi="Times New Roman"/>
        </w:rPr>
        <w:t xml:space="preserve">сложноподчинённые предложения с придаточными времени с союзами </w:t>
      </w:r>
      <w:r w:rsidRPr="002341F6">
        <w:rPr>
          <w:rStyle w:val="16"/>
          <w:rFonts w:ascii="Times New Roman" w:hAnsi="Times New Roman"/>
          <w:lang w:val="en-US"/>
        </w:rPr>
        <w:t>for</w:t>
      </w:r>
      <w:r w:rsidRPr="002341F6">
        <w:rPr>
          <w:rStyle w:val="16"/>
          <w:rFonts w:ascii="Times New Roman" w:hAnsi="Times New Roman"/>
        </w:rPr>
        <w:t xml:space="preserve">, </w:t>
      </w:r>
      <w:r w:rsidRPr="002341F6">
        <w:rPr>
          <w:rStyle w:val="16"/>
          <w:rFonts w:ascii="Times New Roman" w:hAnsi="Times New Roman"/>
          <w:lang w:val="en-US"/>
        </w:rPr>
        <w:t>since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4" w:name="bookmark823"/>
      <w:bookmarkEnd w:id="684"/>
      <w:r w:rsidRPr="002341F6">
        <w:rPr>
          <w:rStyle w:val="16"/>
          <w:rFonts w:ascii="Times New Roman" w:hAnsi="Times New Roman"/>
        </w:rPr>
        <w:t xml:space="preserve">предложения с конструкциями </w:t>
      </w:r>
      <w:r w:rsidRPr="002341F6">
        <w:rPr>
          <w:rStyle w:val="16"/>
          <w:rFonts w:ascii="Times New Roman" w:hAnsi="Times New Roman"/>
          <w:lang w:val="en-US"/>
        </w:rPr>
        <w:t>as</w:t>
      </w:r>
      <w:r w:rsidRPr="002341F6">
        <w:rPr>
          <w:rStyle w:val="16"/>
          <w:rFonts w:ascii="Times New Roman" w:hAnsi="Times New Roman"/>
        </w:rPr>
        <w:t xml:space="preserve"> ... </w:t>
      </w:r>
      <w:r w:rsidRPr="002341F6">
        <w:rPr>
          <w:rStyle w:val="16"/>
          <w:rFonts w:ascii="Times New Roman" w:hAnsi="Times New Roman"/>
          <w:lang w:val="en-US"/>
        </w:rPr>
        <w:t>as</w:t>
      </w:r>
      <w:r w:rsidRPr="002341F6">
        <w:rPr>
          <w:rStyle w:val="16"/>
          <w:rFonts w:ascii="Times New Roman" w:hAnsi="Times New Roman"/>
        </w:rPr>
        <w:t xml:space="preserve">, </w:t>
      </w:r>
      <w:r w:rsidRPr="002341F6">
        <w:rPr>
          <w:rStyle w:val="16"/>
          <w:rFonts w:ascii="Times New Roman" w:hAnsi="Times New Roman"/>
          <w:lang w:val="en-US"/>
        </w:rPr>
        <w:t>not</w:t>
      </w:r>
      <w:r w:rsidRPr="002341F6">
        <w:rPr>
          <w:rStyle w:val="16"/>
          <w:rFonts w:ascii="Times New Roman" w:hAnsi="Times New Roman"/>
        </w:rPr>
        <w:t xml:space="preserve"> </w:t>
      </w:r>
      <w:r w:rsidRPr="002341F6">
        <w:rPr>
          <w:rStyle w:val="16"/>
          <w:rFonts w:ascii="Times New Roman" w:hAnsi="Times New Roman"/>
          <w:lang w:val="en-US"/>
        </w:rPr>
        <w:t>so</w:t>
      </w:r>
      <w:r w:rsidRPr="002341F6">
        <w:rPr>
          <w:rStyle w:val="16"/>
          <w:rFonts w:ascii="Times New Roman" w:hAnsi="Times New Roman"/>
        </w:rPr>
        <w:t xml:space="preserve"> ... </w:t>
      </w:r>
      <w:r w:rsidRPr="002341F6">
        <w:rPr>
          <w:rStyle w:val="16"/>
          <w:rFonts w:ascii="Times New Roman" w:hAnsi="Times New Roman"/>
          <w:lang w:val="en-US"/>
        </w:rPr>
        <w:t>as</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5" w:name="bookmark824"/>
      <w:bookmarkEnd w:id="685"/>
      <w:r w:rsidRPr="002341F6">
        <w:rPr>
          <w:rStyle w:val="16"/>
          <w:rFonts w:ascii="Times New Roman" w:hAnsi="Times New Roman"/>
        </w:rPr>
        <w:t xml:space="preserve">глаголы в видо-временных формах действительного залога в изъявительном наклонении в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6" w:name="bookmark825"/>
      <w:bookmarkEnd w:id="686"/>
      <w:r w:rsidRPr="002341F6">
        <w:rPr>
          <w:rStyle w:val="16"/>
          <w:rFonts w:ascii="Times New Roman" w:hAnsi="Times New Roman"/>
        </w:rPr>
        <w:t>все типы вопросительных предложений (общий, специаль</w:t>
      </w:r>
      <w:r w:rsidRPr="002341F6">
        <w:rPr>
          <w:rStyle w:val="16"/>
          <w:rFonts w:ascii="Times New Roman" w:hAnsi="Times New Roman"/>
        </w:rPr>
        <w:softHyphen/>
        <w:t xml:space="preserve">ный, альтернативный, разделительный вопросы) в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lang w:val="en-US"/>
        </w:rPr>
      </w:pPr>
      <w:bookmarkStart w:id="687" w:name="bookmark826"/>
      <w:bookmarkEnd w:id="687"/>
      <w:r w:rsidRPr="002341F6">
        <w:rPr>
          <w:rStyle w:val="16"/>
          <w:rFonts w:ascii="Times New Roman" w:hAnsi="Times New Roman"/>
        </w:rPr>
        <w:t>модальные</w:t>
      </w:r>
      <w:r w:rsidRPr="002341F6">
        <w:rPr>
          <w:rStyle w:val="16"/>
          <w:rFonts w:ascii="Times New Roman" w:hAnsi="Times New Roman"/>
          <w:lang w:val="en-US"/>
        </w:rPr>
        <w:t xml:space="preserve"> </w:t>
      </w:r>
      <w:r w:rsidRPr="002341F6">
        <w:rPr>
          <w:rStyle w:val="16"/>
          <w:rFonts w:ascii="Times New Roman" w:hAnsi="Times New Roman"/>
        </w:rPr>
        <w:t>глаголы</w:t>
      </w:r>
      <w:r w:rsidRPr="002341F6">
        <w:rPr>
          <w:rStyle w:val="16"/>
          <w:rFonts w:ascii="Times New Roman" w:hAnsi="Times New Roman"/>
          <w:lang w:val="en-US"/>
        </w:rPr>
        <w:t xml:space="preserve"> </w:t>
      </w:r>
      <w:r w:rsidRPr="002341F6">
        <w:rPr>
          <w:rStyle w:val="16"/>
          <w:rFonts w:ascii="Times New Roman" w:hAnsi="Times New Roman"/>
        </w:rPr>
        <w:t>и</w:t>
      </w:r>
      <w:r w:rsidRPr="002341F6">
        <w:rPr>
          <w:rStyle w:val="16"/>
          <w:rFonts w:ascii="Times New Roman" w:hAnsi="Times New Roman"/>
          <w:lang w:val="en-US"/>
        </w:rPr>
        <w:t xml:space="preserve"> </w:t>
      </w:r>
      <w:r w:rsidRPr="002341F6">
        <w:rPr>
          <w:rStyle w:val="16"/>
          <w:rFonts w:ascii="Times New Roman" w:hAnsi="Times New Roman"/>
        </w:rPr>
        <w:t>их</w:t>
      </w:r>
      <w:r w:rsidRPr="002341F6">
        <w:rPr>
          <w:rStyle w:val="16"/>
          <w:rFonts w:ascii="Times New Roman" w:hAnsi="Times New Roman"/>
          <w:lang w:val="en-US"/>
        </w:rPr>
        <w:t xml:space="preserve"> </w:t>
      </w:r>
      <w:r w:rsidRPr="002341F6">
        <w:rPr>
          <w:rStyle w:val="16"/>
          <w:rFonts w:ascii="Times New Roman" w:hAnsi="Times New Roman"/>
        </w:rPr>
        <w:t>эквиваленты</w:t>
      </w:r>
      <w:r w:rsidRPr="002341F6">
        <w:rPr>
          <w:rStyle w:val="16"/>
          <w:rFonts w:ascii="Times New Roman" w:hAnsi="Times New Roman"/>
          <w:lang w:val="en-US"/>
        </w:rPr>
        <w:t xml:space="preserve"> (can/be able to, must/ have to, may, should, need);</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lang w:val="en-US"/>
        </w:rPr>
      </w:pPr>
      <w:bookmarkStart w:id="688" w:name="bookmark827"/>
      <w:bookmarkEnd w:id="688"/>
      <w:r w:rsidRPr="002341F6">
        <w:rPr>
          <w:rStyle w:val="16"/>
          <w:rFonts w:ascii="Times New Roman" w:hAnsi="Times New Roman"/>
        </w:rPr>
        <w:t>слова</w:t>
      </w:r>
      <w:r w:rsidRPr="002341F6">
        <w:rPr>
          <w:rStyle w:val="16"/>
          <w:rFonts w:ascii="Times New Roman" w:hAnsi="Times New Roman"/>
          <w:lang w:val="en-US"/>
        </w:rPr>
        <w:t xml:space="preserve">, </w:t>
      </w:r>
      <w:r w:rsidRPr="002341F6">
        <w:rPr>
          <w:rStyle w:val="16"/>
          <w:rFonts w:ascii="Times New Roman" w:hAnsi="Times New Roman"/>
        </w:rPr>
        <w:t>выражающие</w:t>
      </w:r>
      <w:r w:rsidRPr="002341F6">
        <w:rPr>
          <w:rStyle w:val="16"/>
          <w:rFonts w:ascii="Times New Roman" w:hAnsi="Times New Roman"/>
          <w:lang w:val="en-US"/>
        </w:rPr>
        <w:t xml:space="preserve"> </w:t>
      </w:r>
      <w:r w:rsidRPr="002341F6">
        <w:rPr>
          <w:rStyle w:val="16"/>
          <w:rFonts w:ascii="Times New Roman" w:hAnsi="Times New Roman"/>
        </w:rPr>
        <w:t>количество</w:t>
      </w:r>
      <w:r w:rsidRPr="002341F6">
        <w:rPr>
          <w:rStyle w:val="16"/>
          <w:rFonts w:ascii="Times New Roman" w:hAnsi="Times New Roman"/>
          <w:lang w:val="en-US"/>
        </w:rPr>
        <w:t xml:space="preserve"> (little/a little, few/a few);</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89" w:name="bookmark828"/>
      <w:bookmarkEnd w:id="689"/>
      <w:r w:rsidRPr="002341F6">
        <w:rPr>
          <w:rStyle w:val="16"/>
          <w:rFonts w:ascii="Times New Roman" w:hAnsi="Times New Roman"/>
        </w:rPr>
        <w:t xml:space="preserve">возвратные, неопределённые местоимения </w:t>
      </w:r>
      <w:r w:rsidRPr="002341F6">
        <w:rPr>
          <w:rStyle w:val="16"/>
          <w:rFonts w:ascii="Times New Roman" w:hAnsi="Times New Roman"/>
          <w:lang w:val="en-US"/>
        </w:rPr>
        <w:t>some</w:t>
      </w:r>
      <w:r w:rsidRPr="002341F6">
        <w:rPr>
          <w:rStyle w:val="16"/>
          <w:rFonts w:ascii="Times New Roman" w:hAnsi="Times New Roman"/>
        </w:rPr>
        <w:t xml:space="preserve">, </w:t>
      </w:r>
      <w:r w:rsidRPr="002341F6">
        <w:rPr>
          <w:rStyle w:val="16"/>
          <w:rFonts w:ascii="Times New Roman" w:hAnsi="Times New Roman"/>
          <w:lang w:val="en-US"/>
        </w:rPr>
        <w:t>any</w:t>
      </w:r>
      <w:r w:rsidRPr="002341F6">
        <w:rPr>
          <w:rStyle w:val="16"/>
          <w:rFonts w:ascii="Times New Roman" w:hAnsi="Times New Roman"/>
        </w:rPr>
        <w:t xml:space="preserve"> и их производные (</w:t>
      </w:r>
      <w:r w:rsidRPr="002341F6">
        <w:rPr>
          <w:rStyle w:val="16"/>
          <w:rFonts w:ascii="Times New Roman" w:hAnsi="Times New Roman"/>
          <w:lang w:val="en-US"/>
        </w:rPr>
        <w:t>somebody</w:t>
      </w:r>
      <w:r w:rsidRPr="002341F6">
        <w:rPr>
          <w:rStyle w:val="16"/>
          <w:rFonts w:ascii="Times New Roman" w:hAnsi="Times New Roman"/>
        </w:rPr>
        <w:t xml:space="preserve">, </w:t>
      </w:r>
      <w:r w:rsidRPr="002341F6">
        <w:rPr>
          <w:rStyle w:val="16"/>
          <w:rFonts w:ascii="Times New Roman" w:hAnsi="Times New Roman"/>
          <w:lang w:val="en-US"/>
        </w:rPr>
        <w:t>anybody</w:t>
      </w:r>
      <w:r w:rsidRPr="002341F6">
        <w:rPr>
          <w:rStyle w:val="16"/>
          <w:rFonts w:ascii="Times New Roman" w:hAnsi="Times New Roman"/>
        </w:rPr>
        <w:t xml:space="preserve">; </w:t>
      </w:r>
      <w:r w:rsidRPr="002341F6">
        <w:rPr>
          <w:rStyle w:val="16"/>
          <w:rFonts w:ascii="Times New Roman" w:hAnsi="Times New Roman"/>
          <w:lang w:val="en-US"/>
        </w:rPr>
        <w:t>something</w:t>
      </w:r>
      <w:r w:rsidRPr="002341F6">
        <w:rPr>
          <w:rStyle w:val="16"/>
          <w:rFonts w:ascii="Times New Roman" w:hAnsi="Times New Roman"/>
        </w:rPr>
        <w:t xml:space="preserve">, </w:t>
      </w:r>
      <w:r w:rsidRPr="002341F6">
        <w:rPr>
          <w:rStyle w:val="16"/>
          <w:rFonts w:ascii="Times New Roman" w:hAnsi="Times New Roman"/>
          <w:lang w:val="en-US"/>
        </w:rPr>
        <w:t>anything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xml:space="preserve">.) </w:t>
      </w:r>
      <w:r w:rsidRPr="002341F6">
        <w:rPr>
          <w:rStyle w:val="16"/>
          <w:rFonts w:ascii="Times New Roman" w:hAnsi="Times New Roman"/>
          <w:lang w:val="en-US"/>
        </w:rPr>
        <w:t>every</w:t>
      </w:r>
      <w:r w:rsidRPr="002341F6">
        <w:rPr>
          <w:rStyle w:val="16"/>
          <w:rFonts w:ascii="Times New Roman" w:hAnsi="Times New Roman"/>
        </w:rPr>
        <w:t xml:space="preserve"> и производные (</w:t>
      </w:r>
      <w:r w:rsidRPr="002341F6">
        <w:rPr>
          <w:rStyle w:val="16"/>
          <w:rFonts w:ascii="Times New Roman" w:hAnsi="Times New Roman"/>
          <w:lang w:val="en-US"/>
        </w:rPr>
        <w:t>everybody</w:t>
      </w:r>
      <w:r w:rsidRPr="002341F6">
        <w:rPr>
          <w:rStyle w:val="16"/>
          <w:rFonts w:ascii="Times New Roman" w:hAnsi="Times New Roman"/>
        </w:rPr>
        <w:t xml:space="preserve">, </w:t>
      </w:r>
      <w:r w:rsidRPr="002341F6">
        <w:rPr>
          <w:rStyle w:val="16"/>
          <w:rFonts w:ascii="Times New Roman" w:hAnsi="Times New Roman"/>
          <w:lang w:val="en-US"/>
        </w:rPr>
        <w:t>everything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в повество</w:t>
      </w:r>
      <w:r w:rsidRPr="002341F6">
        <w:rPr>
          <w:rStyle w:val="16"/>
          <w:rFonts w:ascii="Times New Roman" w:hAnsi="Times New Roman"/>
        </w:rPr>
        <w:softHyphen/>
        <w:t>вательных (утвердительных и отрицательных) и вопроси</w:t>
      </w:r>
      <w:r w:rsidRPr="002341F6">
        <w:rPr>
          <w:rStyle w:val="16"/>
          <w:rFonts w:ascii="Times New Roman" w:hAnsi="Times New Roman"/>
        </w:rPr>
        <w:softHyphen/>
        <w:t>тельных предложениях;</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90" w:name="bookmark829"/>
      <w:bookmarkEnd w:id="690"/>
      <w:r w:rsidRPr="002341F6">
        <w:rPr>
          <w:rStyle w:val="16"/>
          <w:rFonts w:ascii="Times New Roman" w:hAnsi="Times New Roman"/>
        </w:rPr>
        <w:t>числительные для обозначения дат и больших чисел (100— 1000);</w:t>
      </w:r>
    </w:p>
    <w:p w:rsidR="007208EF" w:rsidRPr="002341F6" w:rsidRDefault="007208EF" w:rsidP="007018F0">
      <w:pPr>
        <w:pStyle w:val="afa"/>
        <w:widowControl w:val="0"/>
        <w:numPr>
          <w:ilvl w:val="0"/>
          <w:numId w:val="39"/>
        </w:numPr>
        <w:tabs>
          <w:tab w:val="left" w:pos="561"/>
        </w:tabs>
        <w:spacing w:after="0" w:line="240" w:lineRule="auto"/>
        <w:ind w:left="1069" w:hanging="360"/>
        <w:jc w:val="both"/>
        <w:rPr>
          <w:rFonts w:ascii="Times New Roman" w:hAnsi="Times New Roman"/>
        </w:rPr>
      </w:pPr>
      <w:bookmarkStart w:id="691" w:name="bookmark830"/>
      <w:bookmarkEnd w:id="691"/>
      <w:r w:rsidRPr="002341F6">
        <w:rPr>
          <w:rStyle w:val="16"/>
          <w:rFonts w:ascii="Times New Roman" w:hAnsi="Times New Roman"/>
          <w:i/>
          <w:iCs/>
        </w:rPr>
        <w:t>владеть</w:t>
      </w:r>
      <w:r w:rsidRPr="002341F6">
        <w:rPr>
          <w:rStyle w:val="16"/>
          <w:rFonts w:ascii="Times New Roman" w:hAnsi="Times New Roman"/>
        </w:rPr>
        <w:t xml:space="preserve"> социокультурными знаниями и умениями:</w:t>
      </w:r>
    </w:p>
    <w:p w:rsidR="007208EF" w:rsidRPr="002341F6" w:rsidRDefault="007208EF" w:rsidP="007018F0">
      <w:pPr>
        <w:pStyle w:val="afa"/>
        <w:widowControl w:val="0"/>
        <w:numPr>
          <w:ilvl w:val="0"/>
          <w:numId w:val="38"/>
        </w:numPr>
        <w:tabs>
          <w:tab w:val="left" w:pos="213"/>
        </w:tabs>
        <w:spacing w:after="0" w:line="240" w:lineRule="auto"/>
        <w:ind w:left="720" w:hanging="360"/>
        <w:jc w:val="both"/>
        <w:rPr>
          <w:rFonts w:ascii="Times New Roman" w:hAnsi="Times New Roman"/>
        </w:rPr>
      </w:pPr>
      <w:bookmarkStart w:id="692" w:name="bookmark831"/>
      <w:bookmarkEnd w:id="692"/>
      <w:r w:rsidRPr="002341F6">
        <w:rPr>
          <w:rStyle w:val="16"/>
          <w:rFonts w:ascii="Times New Roman" w:hAnsi="Times New Roman"/>
          <w:i/>
          <w:iCs/>
        </w:rPr>
        <w:t>использовать</w:t>
      </w:r>
      <w:r w:rsidRPr="002341F6">
        <w:rPr>
          <w:rStyle w:val="16"/>
          <w:rFonts w:ascii="Times New Roman" w:hAnsi="Times New Roman"/>
        </w:rPr>
        <w:t xml:space="preserve"> отдельные социокультурные элементы речево</w:t>
      </w:r>
      <w:r w:rsidRPr="002341F6">
        <w:rPr>
          <w:rStyle w:val="16"/>
          <w:rFonts w:ascii="Times New Roman" w:hAnsi="Times New Roman"/>
        </w:rPr>
        <w:softHyphen/>
        <w:t>го поведенческого этикета в стране/странах изучаемого язы</w:t>
      </w:r>
      <w:r w:rsidRPr="002341F6">
        <w:rPr>
          <w:rStyle w:val="16"/>
          <w:rFonts w:ascii="Times New Roman" w:hAnsi="Times New Roman"/>
        </w:rPr>
        <w:softHyphen/>
        <w:t>ка в рамках тематического содержания речи;</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693" w:name="bookmark832"/>
      <w:bookmarkEnd w:id="693"/>
      <w:r w:rsidRPr="002341F6">
        <w:rPr>
          <w:rStyle w:val="16"/>
          <w:rFonts w:ascii="Times New Roman" w:hAnsi="Times New Roman"/>
          <w:i/>
          <w:iCs/>
        </w:rPr>
        <w:t>знать/понимать и использовать</w:t>
      </w:r>
      <w:r w:rsidRPr="002341F6">
        <w:rPr>
          <w:rStyle w:val="16"/>
          <w:rFonts w:ascii="Times New Roman" w:hAnsi="Times New Roman"/>
        </w:rPr>
        <w:t xml:space="preserve"> в устной и письменной ре</w:t>
      </w:r>
      <w:r w:rsidRPr="002341F6">
        <w:rPr>
          <w:rStyle w:val="16"/>
          <w:rFonts w:ascii="Times New Roman" w:hAnsi="Times New Roman"/>
        </w:rPr>
        <w:softHyphen/>
        <w:t>чи наиболее употребительную лексику, обозначающую реа</w:t>
      </w:r>
      <w:r w:rsidRPr="002341F6">
        <w:rPr>
          <w:rStyle w:val="16"/>
          <w:rFonts w:ascii="Times New Roman" w:hAnsi="Times New Roman"/>
        </w:rPr>
        <w:softHyphen/>
        <w:t>лии страны/стран изучаемого языка в рамках тематического содержания речи;</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694" w:name="bookmark833"/>
      <w:bookmarkEnd w:id="694"/>
      <w:r w:rsidRPr="002341F6">
        <w:rPr>
          <w:rStyle w:val="16"/>
          <w:rFonts w:ascii="Times New Roman" w:hAnsi="Times New Roman"/>
          <w:i/>
          <w:iCs/>
        </w:rPr>
        <w:t>обладать базовыми знаниями</w:t>
      </w:r>
      <w:r w:rsidRPr="002341F6">
        <w:rPr>
          <w:rStyle w:val="16"/>
          <w:rFonts w:ascii="Times New Roman" w:hAnsi="Times New Roman"/>
        </w:rPr>
        <w:t xml:space="preserve"> о социокультурном портрете родной страны и страны/стран изучаемого языка;</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695" w:name="bookmark834"/>
      <w:bookmarkEnd w:id="695"/>
      <w:r w:rsidRPr="002341F6">
        <w:rPr>
          <w:rStyle w:val="16"/>
          <w:rFonts w:ascii="Times New Roman" w:hAnsi="Times New Roman"/>
          <w:i/>
          <w:iCs/>
        </w:rPr>
        <w:lastRenderedPageBreak/>
        <w:t>кратко представлять</w:t>
      </w:r>
      <w:r w:rsidRPr="002341F6">
        <w:rPr>
          <w:rStyle w:val="16"/>
          <w:rFonts w:ascii="Times New Roman" w:hAnsi="Times New Roman"/>
        </w:rPr>
        <w:t xml:space="preserve"> Россию и страну/страны изучаемого языка;</w:t>
      </w:r>
    </w:p>
    <w:p w:rsidR="007208EF" w:rsidRPr="002341F6" w:rsidRDefault="007208EF" w:rsidP="007018F0">
      <w:pPr>
        <w:pStyle w:val="afa"/>
        <w:widowControl w:val="0"/>
        <w:numPr>
          <w:ilvl w:val="0"/>
          <w:numId w:val="9"/>
        </w:numPr>
        <w:spacing w:after="0" w:line="240" w:lineRule="auto"/>
        <w:ind w:left="426" w:hanging="66"/>
        <w:jc w:val="both"/>
        <w:rPr>
          <w:rFonts w:ascii="Times New Roman" w:hAnsi="Times New Roman"/>
        </w:rPr>
      </w:pPr>
      <w:bookmarkStart w:id="696" w:name="bookmark835"/>
      <w:bookmarkEnd w:id="696"/>
      <w:r w:rsidRPr="002341F6">
        <w:rPr>
          <w:rStyle w:val="16"/>
          <w:rFonts w:ascii="Times New Roman" w:hAnsi="Times New Roman"/>
          <w:i/>
          <w:iCs/>
        </w:rPr>
        <w:t>владеть</w:t>
      </w:r>
      <w:r w:rsidRPr="002341F6">
        <w:rPr>
          <w:rStyle w:val="16"/>
          <w:rFonts w:ascii="Times New Roman" w:hAnsi="Times New Roman"/>
        </w:rPr>
        <w:t xml:space="preserve"> компенсаторными умениями: </w:t>
      </w:r>
      <w:r w:rsidRPr="002341F6">
        <w:rPr>
          <w:rStyle w:val="16"/>
          <w:rFonts w:ascii="Times New Roman" w:hAnsi="Times New Roman"/>
          <w:i/>
          <w:iCs/>
        </w:rPr>
        <w:t>использовать</w:t>
      </w:r>
      <w:r w:rsidRPr="002341F6">
        <w:rPr>
          <w:rStyle w:val="16"/>
          <w:rFonts w:ascii="Times New Roman" w:hAnsi="Times New Roman"/>
        </w:rPr>
        <w:t xml:space="preserve"> при чтении и аудировании языковую догадку, в том числе контек</w:t>
      </w:r>
      <w:r w:rsidRPr="002341F6">
        <w:rPr>
          <w:rStyle w:val="16"/>
          <w:rFonts w:ascii="Times New Roman" w:hAnsi="Times New Roman"/>
        </w:rPr>
        <w:softHyphen/>
        <w:t>стуальную; игнорировать информацию, не являющуюся необ</w:t>
      </w:r>
      <w:r w:rsidRPr="002341F6">
        <w:rPr>
          <w:rStyle w:val="16"/>
          <w:rFonts w:ascii="Times New Roman" w:hAnsi="Times New Roman"/>
        </w:rPr>
        <w:softHyphen/>
        <w:t>ходимой для понимания основного содержания прочитанного/ прослушанного текста или для нахождения в тексте запраши</w:t>
      </w:r>
      <w:r w:rsidRPr="002341F6">
        <w:rPr>
          <w:rStyle w:val="16"/>
          <w:rFonts w:ascii="Times New Roman" w:hAnsi="Times New Roman"/>
        </w:rPr>
        <w:softHyphen/>
        <w:t>ваемой информации;</w:t>
      </w:r>
    </w:p>
    <w:p w:rsidR="007208EF" w:rsidRPr="002341F6" w:rsidRDefault="007208EF" w:rsidP="007018F0">
      <w:pPr>
        <w:pStyle w:val="afa"/>
        <w:widowControl w:val="0"/>
        <w:numPr>
          <w:ilvl w:val="0"/>
          <w:numId w:val="39"/>
        </w:numPr>
        <w:tabs>
          <w:tab w:val="left" w:pos="569"/>
        </w:tabs>
        <w:spacing w:after="0" w:line="240" w:lineRule="auto"/>
        <w:ind w:left="426"/>
        <w:jc w:val="both"/>
        <w:rPr>
          <w:rFonts w:ascii="Times New Roman" w:hAnsi="Times New Roman"/>
        </w:rPr>
      </w:pPr>
      <w:bookmarkStart w:id="697" w:name="bookmark836"/>
      <w:bookmarkEnd w:id="697"/>
      <w:r w:rsidRPr="002341F6">
        <w:rPr>
          <w:rStyle w:val="16"/>
          <w:rFonts w:ascii="Times New Roman" w:hAnsi="Times New Roman"/>
          <w:i/>
          <w:iCs/>
        </w:rPr>
        <w:t>участвовать</w:t>
      </w:r>
      <w:r w:rsidRPr="002341F6">
        <w:rPr>
          <w:rStyle w:val="16"/>
          <w:rFonts w:ascii="Times New Roman" w:hAnsi="Times New Roman"/>
        </w:rPr>
        <w:t xml:space="preserve"> в несложных учебных проектах с использо</w:t>
      </w:r>
      <w:r w:rsidRPr="002341F6">
        <w:rPr>
          <w:rStyle w:val="16"/>
          <w:rFonts w:ascii="Times New Roman" w:hAnsi="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7208EF" w:rsidRPr="002341F6" w:rsidRDefault="007208EF" w:rsidP="007018F0">
      <w:pPr>
        <w:pStyle w:val="afa"/>
        <w:widowControl w:val="0"/>
        <w:numPr>
          <w:ilvl w:val="0"/>
          <w:numId w:val="39"/>
        </w:numPr>
        <w:tabs>
          <w:tab w:val="left" w:pos="569"/>
        </w:tabs>
        <w:spacing w:after="0" w:line="240" w:lineRule="auto"/>
        <w:ind w:left="426"/>
        <w:jc w:val="both"/>
        <w:rPr>
          <w:rFonts w:ascii="Times New Roman" w:hAnsi="Times New Roman"/>
        </w:rPr>
      </w:pPr>
      <w:bookmarkStart w:id="698" w:name="bookmark837"/>
      <w:bookmarkEnd w:id="698"/>
      <w:r w:rsidRPr="002341F6">
        <w:rPr>
          <w:rStyle w:val="16"/>
          <w:rFonts w:ascii="Times New Roman" w:hAnsi="Times New Roman"/>
          <w:i/>
          <w:iCs/>
        </w:rPr>
        <w:t>использовать</w:t>
      </w:r>
      <w:r w:rsidRPr="002341F6">
        <w:rPr>
          <w:rStyle w:val="16"/>
          <w:rFonts w:ascii="Times New Roman" w:hAnsi="Times New Roman"/>
        </w:rPr>
        <w:t xml:space="preserve"> иноязычные словари и справочники, в том числе информационно-справочные системы в электронной форме;</w:t>
      </w:r>
    </w:p>
    <w:p w:rsidR="007208EF" w:rsidRPr="002341F6" w:rsidRDefault="007208EF" w:rsidP="007018F0">
      <w:pPr>
        <w:pStyle w:val="afa"/>
        <w:widowControl w:val="0"/>
        <w:numPr>
          <w:ilvl w:val="0"/>
          <w:numId w:val="39"/>
        </w:numPr>
        <w:tabs>
          <w:tab w:val="left" w:pos="569"/>
        </w:tabs>
        <w:spacing w:after="0" w:line="240" w:lineRule="auto"/>
        <w:ind w:left="567"/>
        <w:jc w:val="both"/>
        <w:rPr>
          <w:rFonts w:ascii="Times New Roman" w:hAnsi="Times New Roman"/>
        </w:rPr>
      </w:pPr>
      <w:bookmarkStart w:id="699" w:name="bookmark838"/>
      <w:bookmarkEnd w:id="699"/>
      <w:r w:rsidRPr="002341F6">
        <w:rPr>
          <w:rStyle w:val="16"/>
          <w:rFonts w:ascii="Times New Roman" w:hAnsi="Times New Roman"/>
          <w:i/>
          <w:iCs/>
        </w:rPr>
        <w:t>достигать</w:t>
      </w:r>
      <w:r w:rsidRPr="002341F6">
        <w:rPr>
          <w:rStyle w:val="16"/>
          <w:rFonts w:ascii="Times New Roman" w:hAnsi="Times New Roman"/>
        </w:rPr>
        <w:t xml:space="preserve"> взаимопонимания в процессе устного и пись</w:t>
      </w:r>
      <w:r w:rsidRPr="002341F6">
        <w:rPr>
          <w:rStyle w:val="16"/>
          <w:rFonts w:ascii="Times New Roman" w:hAnsi="Times New Roman"/>
        </w:rPr>
        <w:softHyphen/>
        <w:t>менного общения с носителями иностранного языка, с людьми другой культуры;</w:t>
      </w:r>
    </w:p>
    <w:p w:rsidR="007208EF" w:rsidRPr="002341F6" w:rsidRDefault="007208EF" w:rsidP="007018F0">
      <w:pPr>
        <w:pStyle w:val="afa"/>
        <w:widowControl w:val="0"/>
        <w:numPr>
          <w:ilvl w:val="0"/>
          <w:numId w:val="39"/>
        </w:numPr>
        <w:tabs>
          <w:tab w:val="left" w:pos="658"/>
        </w:tabs>
        <w:spacing w:after="0" w:line="240" w:lineRule="auto"/>
        <w:ind w:left="426"/>
        <w:jc w:val="both"/>
        <w:rPr>
          <w:rFonts w:ascii="Times New Roman" w:hAnsi="Times New Roman"/>
        </w:rPr>
      </w:pPr>
      <w:bookmarkStart w:id="700" w:name="bookmark839"/>
      <w:bookmarkEnd w:id="700"/>
      <w:r w:rsidRPr="002341F6">
        <w:rPr>
          <w:rStyle w:val="16"/>
          <w:rFonts w:ascii="Times New Roman" w:hAnsi="Times New Roman"/>
          <w:i/>
          <w:iCs/>
        </w:rPr>
        <w:t>сравнивать</w:t>
      </w:r>
      <w:r w:rsidRPr="002341F6">
        <w:rPr>
          <w:rStyle w:val="16"/>
          <w:rFonts w:ascii="Times New Roman" w:hAnsi="Times New Roman"/>
        </w:rPr>
        <w:t xml:space="preserve"> (в том числе устанавливать основания для сравнения) объекты, явления, процессы, их элементы и основ</w:t>
      </w:r>
      <w:r w:rsidRPr="002341F6">
        <w:rPr>
          <w:rStyle w:val="16"/>
          <w:rFonts w:ascii="Times New Roman" w:hAnsi="Times New Roman"/>
        </w:rPr>
        <w:softHyphen/>
        <w:t>ные функции в рамках изученной тематики.</w:t>
      </w:r>
    </w:p>
    <w:p w:rsidR="007208EF" w:rsidRPr="00CC7DC2" w:rsidRDefault="00F7551B" w:rsidP="00F7551B">
      <w:pPr>
        <w:rPr>
          <w:bCs/>
        </w:rPr>
      </w:pPr>
      <w:bookmarkStart w:id="701" w:name="bookmark842"/>
      <w:bookmarkStart w:id="702" w:name="bookmark840"/>
      <w:bookmarkStart w:id="703" w:name="bookmark841"/>
      <w:bookmarkStart w:id="704" w:name="bookmark843"/>
      <w:bookmarkStart w:id="705" w:name="_Toc145063507"/>
      <w:bookmarkStart w:id="706" w:name="_Toc145075462"/>
      <w:bookmarkEnd w:id="701"/>
      <w:r>
        <w:rPr>
          <w:rStyle w:val="3f3"/>
          <w:rFonts w:ascii="Times New Roman" w:hAnsi="Times New Roman" w:cs="Times New Roman"/>
          <w:bCs w:val="0"/>
          <w:sz w:val="22"/>
          <w:szCs w:val="22"/>
        </w:rPr>
        <w:t xml:space="preserve">5 </w:t>
      </w:r>
      <w:r w:rsidR="007208EF" w:rsidRPr="00CC7DC2">
        <w:rPr>
          <w:rStyle w:val="3f3"/>
          <w:rFonts w:ascii="Times New Roman" w:hAnsi="Times New Roman" w:cs="Times New Roman"/>
          <w:bCs w:val="0"/>
          <w:sz w:val="22"/>
          <w:szCs w:val="22"/>
        </w:rPr>
        <w:t>класс</w:t>
      </w:r>
      <w:bookmarkEnd w:id="702"/>
      <w:bookmarkEnd w:id="703"/>
      <w:bookmarkEnd w:id="704"/>
      <w:bookmarkEnd w:id="705"/>
      <w:bookmarkEnd w:id="706"/>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rPr>
        <w:t xml:space="preserve"> основными видами речевой деятельности: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говорение: </w:t>
      </w:r>
      <w:r w:rsidRPr="002341F6">
        <w:rPr>
          <w:rStyle w:val="16"/>
          <w:rFonts w:ascii="Times New Roman" w:hAnsi="Times New Roman"/>
          <w:i/>
          <w:iCs/>
        </w:rPr>
        <w:t>вести разные виды диалогов</w:t>
      </w:r>
      <w:r w:rsidRPr="002341F6">
        <w:rPr>
          <w:rStyle w:val="16"/>
          <w:rFonts w:ascii="Times New Roman" w:hAnsi="Times New Roman"/>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341F6">
        <w:rPr>
          <w:rStyle w:val="16"/>
          <w:rFonts w:ascii="Times New Roman" w:hAnsi="Times New Roman"/>
        </w:rPr>
        <w:softHyphen/>
        <w:t>логов) в рамках тематического содержания речи в стандартных ситуациях неофициального общения с вербальными и/или зри</w:t>
      </w:r>
      <w:r w:rsidRPr="002341F6">
        <w:rPr>
          <w:rStyle w:val="16"/>
          <w:rFonts w:ascii="Times New Roman" w:hAnsi="Times New Roman"/>
        </w:rPr>
        <w:softHyphen/>
        <w:t>тельными опорами, с соблюдением норм речевого этикета, при</w:t>
      </w:r>
      <w:r w:rsidRPr="002341F6">
        <w:rPr>
          <w:rStyle w:val="16"/>
          <w:rFonts w:ascii="Times New Roman" w:hAnsi="Times New Roman"/>
        </w:rPr>
        <w:softHyphen/>
        <w:t>нятого в стране/странах изучаемого языка (до 6 реплик со сто</w:t>
      </w:r>
      <w:r w:rsidRPr="002341F6">
        <w:rPr>
          <w:rStyle w:val="16"/>
          <w:rFonts w:ascii="Times New Roman" w:hAnsi="Times New Roman"/>
        </w:rPr>
        <w:softHyphen/>
        <w:t>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создавать разные виды монологических высказываний</w:t>
      </w:r>
      <w:r w:rsidRPr="002341F6">
        <w:rPr>
          <w:rStyle w:val="16"/>
          <w:rFonts w:ascii="Times New Roman" w:hAnsi="Times New Roman"/>
        </w:rPr>
        <w:t xml:space="preserve"> (опи</w:t>
      </w:r>
      <w:r w:rsidRPr="002341F6">
        <w:rPr>
          <w:rStyle w:val="16"/>
          <w:rFonts w:ascii="Times New Roman" w:hAnsi="Times New Roman"/>
        </w:rPr>
        <w:softHyphen/>
        <w:t>сание, в том числе характеристика; повествование/сообщение) с вербальными и/или зрительными опорами в рамках темати</w:t>
      </w:r>
      <w:r w:rsidRPr="002341F6">
        <w:rPr>
          <w:rStyle w:val="16"/>
          <w:rFonts w:ascii="Times New Roman" w:hAnsi="Times New Roman"/>
        </w:rPr>
        <w:softHyphen/>
        <w:t>ческого содержания речи (объём монологического высказыва</w:t>
      </w:r>
      <w:r w:rsidRPr="002341F6">
        <w:rPr>
          <w:rStyle w:val="16"/>
          <w:rFonts w:ascii="Times New Roman" w:hAnsi="Times New Roman"/>
        </w:rPr>
        <w:softHyphen/>
        <w:t xml:space="preserve">ния — 8—9 фраз); </w:t>
      </w:r>
      <w:r w:rsidRPr="002341F6">
        <w:rPr>
          <w:rStyle w:val="16"/>
          <w:rFonts w:ascii="Times New Roman" w:hAnsi="Times New Roman"/>
          <w:i/>
          <w:iCs/>
        </w:rPr>
        <w:t>излагать</w:t>
      </w:r>
      <w:r w:rsidRPr="002341F6">
        <w:rPr>
          <w:rStyle w:val="16"/>
          <w:rFonts w:ascii="Times New Roman" w:hAnsi="Times New Roman"/>
        </w:rPr>
        <w:t xml:space="preserve"> основное содержание прочитанно- го/прослушанного текста с вербальными и/или зрительными опорами (объём — 8—9 фраз); </w:t>
      </w:r>
      <w:r w:rsidRPr="002341F6">
        <w:rPr>
          <w:rStyle w:val="16"/>
          <w:rFonts w:ascii="Times New Roman" w:hAnsi="Times New Roman"/>
          <w:i/>
          <w:iCs/>
        </w:rPr>
        <w:t>кратко излагать</w:t>
      </w:r>
      <w:r w:rsidRPr="002341F6">
        <w:rPr>
          <w:rStyle w:val="16"/>
          <w:rFonts w:ascii="Times New Roman" w:hAnsi="Times New Roman"/>
        </w:rPr>
        <w:t xml:space="preserve"> результаты вы</w:t>
      </w:r>
      <w:r w:rsidRPr="002341F6">
        <w:rPr>
          <w:rStyle w:val="16"/>
          <w:rFonts w:ascii="Times New Roman" w:hAnsi="Times New Roman"/>
        </w:rPr>
        <w:softHyphen/>
        <w:t>полненной проектной работы (объём — 8—9 фраз);</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аудирование: </w:t>
      </w:r>
      <w:r w:rsidRPr="002341F6">
        <w:rPr>
          <w:rStyle w:val="16"/>
          <w:rFonts w:ascii="Times New Roman" w:hAnsi="Times New Roman"/>
          <w:i/>
          <w:iCs/>
        </w:rPr>
        <w:t>воспринимать на слух и понимать</w:t>
      </w:r>
      <w:r w:rsidRPr="002341F6">
        <w:rPr>
          <w:rStyle w:val="16"/>
          <w:rFonts w:ascii="Times New Roman" w:hAnsi="Times New Roman"/>
        </w:rPr>
        <w:t xml:space="preserve"> несложные аутентичные тексты, содержащие отдельные незнакомые сло</w:t>
      </w:r>
      <w:r w:rsidRPr="002341F6">
        <w:rPr>
          <w:rStyle w:val="16"/>
          <w:rFonts w:ascii="Times New Roman" w:hAnsi="Times New Roman"/>
        </w:rPr>
        <w:softHyphen/>
        <w:t>ва, в зависимости от поставленной коммуникативной задачи: с пониманием основного содержания, с пониманием запраши</w:t>
      </w:r>
      <w:r w:rsidRPr="002341F6">
        <w:rPr>
          <w:rStyle w:val="16"/>
          <w:rFonts w:ascii="Times New Roman" w:hAnsi="Times New Roman"/>
        </w:rPr>
        <w:softHyphen/>
        <w:t>ваемой информации (время звучания текста/текстов для ауди</w:t>
      </w:r>
      <w:r w:rsidRPr="002341F6">
        <w:rPr>
          <w:rStyle w:val="16"/>
          <w:rFonts w:ascii="Times New Roman" w:hAnsi="Times New Roman"/>
        </w:rPr>
        <w:softHyphen/>
        <w:t>рования — до 1,5 минут);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смысловое чтение: </w:t>
      </w:r>
      <w:r w:rsidRPr="002341F6">
        <w:rPr>
          <w:rStyle w:val="16"/>
          <w:rFonts w:ascii="Times New Roman" w:hAnsi="Times New Roman"/>
          <w:i/>
          <w:iCs/>
        </w:rPr>
        <w:t>читать про себя и понимать</w:t>
      </w:r>
      <w:r w:rsidRPr="002341F6">
        <w:rPr>
          <w:rStyle w:val="16"/>
          <w:rFonts w:ascii="Times New Roman" w:hAnsi="Times New Roman"/>
        </w:rPr>
        <w:t xml:space="preserve"> несложные аутентичные тексты, содержащие отдельные незнакомые сло</w:t>
      </w:r>
      <w:r w:rsidRPr="002341F6">
        <w:rPr>
          <w:rStyle w:val="16"/>
          <w:rFonts w:ascii="Times New Roman" w:hAnsi="Times New Roman"/>
        </w:rPr>
        <w:softHyphen/>
        <w:t xml:space="preserve">ва, с </w:t>
      </w:r>
      <w:r w:rsidRPr="002341F6">
        <w:rPr>
          <w:rStyle w:val="16"/>
          <w:rFonts w:ascii="Times New Roman" w:hAnsi="Times New Roman"/>
        </w:rPr>
        <w:lastRenderedPageBreak/>
        <w:t>различной глубиной проникновения в их содержание в за</w:t>
      </w:r>
      <w:r w:rsidRPr="002341F6">
        <w:rPr>
          <w:rStyle w:val="16"/>
          <w:rFonts w:ascii="Times New Roman" w:hAnsi="Times New Roman"/>
        </w:rPr>
        <w:softHyphen/>
        <w:t>висимости от поставленной коммуникативной задачи: с пони</w:t>
      </w:r>
      <w:r w:rsidRPr="002341F6">
        <w:rPr>
          <w:rStyle w:val="16"/>
          <w:rFonts w:ascii="Times New Roman" w:hAnsi="Times New Roman"/>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2341F6">
        <w:rPr>
          <w:rStyle w:val="16"/>
          <w:rFonts w:ascii="Times New Roman" w:hAnsi="Times New Roman"/>
          <w:i/>
          <w:iCs/>
        </w:rPr>
        <w:t>читать про себя</w:t>
      </w:r>
      <w:r w:rsidRPr="002341F6">
        <w:rPr>
          <w:rStyle w:val="16"/>
          <w:rFonts w:ascii="Times New Roman" w:hAnsi="Times New Roman"/>
        </w:rPr>
        <w:t xml:space="preserve"> не</w:t>
      </w:r>
      <w:r w:rsidRPr="002341F6">
        <w:rPr>
          <w:rStyle w:val="16"/>
          <w:rFonts w:ascii="Times New Roman" w:hAnsi="Times New Roman"/>
        </w:rPr>
        <w:softHyphen/>
        <w:t xml:space="preserve">сплошные тексты (таблицы, диаграммы) и </w:t>
      </w:r>
      <w:r w:rsidRPr="002341F6">
        <w:rPr>
          <w:rStyle w:val="16"/>
          <w:rFonts w:ascii="Times New Roman" w:hAnsi="Times New Roman"/>
          <w:i/>
          <w:iCs/>
        </w:rPr>
        <w:t>понимать</w:t>
      </w:r>
      <w:r w:rsidRPr="002341F6">
        <w:rPr>
          <w:rStyle w:val="16"/>
          <w:rFonts w:ascii="Times New Roman" w:hAnsi="Times New Roman"/>
        </w:rPr>
        <w:t xml:space="preserve"> представ</w:t>
      </w:r>
      <w:r w:rsidRPr="002341F6">
        <w:rPr>
          <w:rStyle w:val="16"/>
          <w:rFonts w:ascii="Times New Roman" w:hAnsi="Times New Roman"/>
        </w:rPr>
        <w:softHyphen/>
        <w:t xml:space="preserve">ленную в них информацию; </w:t>
      </w:r>
      <w:r w:rsidRPr="002341F6">
        <w:rPr>
          <w:rStyle w:val="16"/>
          <w:rFonts w:ascii="Times New Roman" w:hAnsi="Times New Roman"/>
          <w:i/>
          <w:iCs/>
        </w:rPr>
        <w:t>определять</w:t>
      </w:r>
      <w:r w:rsidRPr="002341F6">
        <w:rPr>
          <w:rStyle w:val="16"/>
          <w:rFonts w:ascii="Times New Roman" w:hAnsi="Times New Roman"/>
        </w:rPr>
        <w:t xml:space="preserve"> последовательность главных фактов/событий в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письменная речь: </w:t>
      </w:r>
      <w:r w:rsidRPr="002341F6">
        <w:rPr>
          <w:rStyle w:val="16"/>
          <w:rFonts w:ascii="Times New Roman" w:hAnsi="Times New Roman"/>
          <w:i/>
          <w:iCs/>
        </w:rPr>
        <w:t>заполнять</w:t>
      </w:r>
      <w:r w:rsidRPr="002341F6">
        <w:rPr>
          <w:rStyle w:val="16"/>
          <w:rFonts w:ascii="Times New Roman" w:hAnsi="Times New Roman"/>
        </w:rPr>
        <w:t xml:space="preserve"> анкеты и формуляры с указа</w:t>
      </w:r>
      <w:r w:rsidRPr="002341F6">
        <w:rPr>
          <w:rStyle w:val="16"/>
          <w:rFonts w:ascii="Times New Roman" w:hAnsi="Times New Roman"/>
        </w:rPr>
        <w:softHyphen/>
        <w:t xml:space="preserve">нием личной информации; </w:t>
      </w:r>
      <w:r w:rsidRPr="002341F6">
        <w:rPr>
          <w:rStyle w:val="16"/>
          <w:rFonts w:ascii="Times New Roman" w:hAnsi="Times New Roman"/>
          <w:i/>
          <w:iCs/>
        </w:rPr>
        <w:t>писать</w:t>
      </w:r>
      <w:r w:rsidRPr="002341F6">
        <w:rPr>
          <w:rStyle w:val="16"/>
          <w:rFonts w:ascii="Times New Roman" w:hAnsi="Times New Roman"/>
        </w:rPr>
        <w:t xml:space="preserve"> электронное сообщение лич</w:t>
      </w:r>
      <w:r w:rsidRPr="002341F6">
        <w:rPr>
          <w:rStyle w:val="16"/>
          <w:rFonts w:ascii="Times New Roman" w:hAnsi="Times New Roman"/>
        </w:rPr>
        <w:softHyphen/>
        <w:t xml:space="preserve">ного характера, соблюдая речевой этикет, принятый в стране/ странах изучаемого языка (объём сообщения — до 90 слов); </w:t>
      </w:r>
      <w:r w:rsidRPr="002341F6">
        <w:rPr>
          <w:rStyle w:val="16"/>
          <w:rFonts w:ascii="Times New Roman" w:hAnsi="Times New Roman"/>
          <w:i/>
          <w:iCs/>
        </w:rPr>
        <w:t>соз</w:t>
      </w:r>
      <w:r w:rsidRPr="002341F6">
        <w:rPr>
          <w:rStyle w:val="16"/>
          <w:rFonts w:ascii="Times New Roman" w:hAnsi="Times New Roman"/>
          <w:i/>
          <w:iCs/>
        </w:rPr>
        <w:softHyphen/>
        <w:t>давать</w:t>
      </w:r>
      <w:r w:rsidRPr="002341F6">
        <w:rPr>
          <w:rStyle w:val="16"/>
          <w:rFonts w:ascii="Times New Roman" w:hAnsi="Times New Roman"/>
        </w:rPr>
        <w:t xml:space="preserve"> небольшое письменное высказывание с опорой на обра</w:t>
      </w:r>
      <w:r w:rsidRPr="002341F6">
        <w:rPr>
          <w:rStyle w:val="16"/>
          <w:rFonts w:ascii="Times New Roman" w:hAnsi="Times New Roman"/>
        </w:rPr>
        <w:softHyphen/>
        <w:t>зец, план, ключевые слова, таблицу (объём высказывания — до 90 слов);</w:t>
      </w:r>
    </w:p>
    <w:p w:rsidR="007208EF" w:rsidRPr="002341F6" w:rsidRDefault="007208EF" w:rsidP="00CC7DC2">
      <w:pPr>
        <w:pStyle w:val="afa"/>
        <w:widowControl w:val="0"/>
        <w:tabs>
          <w:tab w:val="left" w:pos="571"/>
        </w:tabs>
        <w:spacing w:after="0" w:line="240" w:lineRule="auto"/>
        <w:jc w:val="both"/>
        <w:rPr>
          <w:rFonts w:ascii="Times New Roman" w:hAnsi="Times New Roman"/>
        </w:rPr>
      </w:pPr>
      <w:bookmarkStart w:id="707" w:name="bookmark844"/>
      <w:bookmarkEnd w:id="707"/>
      <w:r w:rsidRPr="002341F6">
        <w:rPr>
          <w:rStyle w:val="16"/>
          <w:rFonts w:ascii="Times New Roman" w:hAnsi="Times New Roman"/>
          <w:i/>
          <w:iCs/>
        </w:rPr>
        <w:t>владеть</w:t>
      </w:r>
      <w:r w:rsidRPr="002341F6">
        <w:rPr>
          <w:rStyle w:val="16"/>
          <w:rFonts w:ascii="Times New Roman" w:hAnsi="Times New Roman"/>
          <w:b/>
          <w:bCs/>
        </w:rPr>
        <w:t xml:space="preserve"> фонетическими </w:t>
      </w:r>
      <w:r w:rsidRPr="002341F6">
        <w:rPr>
          <w:rStyle w:val="16"/>
          <w:rFonts w:ascii="Times New Roman" w:hAnsi="Times New Roman"/>
        </w:rPr>
        <w:t xml:space="preserve">навыками: </w:t>
      </w:r>
      <w:r w:rsidRPr="002341F6">
        <w:rPr>
          <w:rStyle w:val="16"/>
          <w:rFonts w:ascii="Times New Roman" w:hAnsi="Times New Roman"/>
          <w:i/>
          <w:iCs/>
        </w:rPr>
        <w:t xml:space="preserve">различать на слух </w:t>
      </w:r>
      <w:r w:rsidRPr="002341F6">
        <w:rPr>
          <w:rStyle w:val="16"/>
          <w:rFonts w:ascii="Times New Roman" w:hAnsi="Times New Roman"/>
        </w:rPr>
        <w:t xml:space="preserve">и адекватно, без ошибок, ведущих к сбою коммуникации, </w:t>
      </w:r>
      <w:r w:rsidRPr="002341F6">
        <w:rPr>
          <w:rStyle w:val="16"/>
          <w:rFonts w:ascii="Times New Roman" w:hAnsi="Times New Roman"/>
          <w:i/>
          <w:iCs/>
        </w:rPr>
        <w:t>про</w:t>
      </w:r>
      <w:r w:rsidRPr="002341F6">
        <w:rPr>
          <w:rStyle w:val="16"/>
          <w:rFonts w:ascii="Times New Roman" w:hAnsi="Times New Roman"/>
          <w:i/>
          <w:iCs/>
        </w:rPr>
        <w:softHyphen/>
        <w:t>износить</w:t>
      </w:r>
      <w:r w:rsidRPr="002341F6">
        <w:rPr>
          <w:rStyle w:val="16"/>
          <w:rFonts w:ascii="Times New Roman" w:hAnsi="Times New Roman"/>
        </w:rPr>
        <w:t xml:space="preserve"> слова с правильным ударением и фразы с соблюдени</w:t>
      </w:r>
      <w:r w:rsidRPr="002341F6">
        <w:rPr>
          <w:rStyle w:val="16"/>
          <w:rFonts w:ascii="Times New Roman" w:hAnsi="Times New Roman"/>
        </w:rPr>
        <w:softHyphen/>
        <w:t>ем их ритмико-интонационных особенностей, в том числе при</w:t>
      </w:r>
      <w:r w:rsidRPr="002341F6">
        <w:rPr>
          <w:rStyle w:val="16"/>
          <w:rFonts w:ascii="Times New Roman" w:hAnsi="Times New Roman"/>
        </w:rPr>
        <w:softHyphen/>
        <w:t xml:space="preserve">менять правила отсутствия фразового ударения на служебных словах; выразительно </w:t>
      </w:r>
      <w:r w:rsidRPr="002341F6">
        <w:rPr>
          <w:rStyle w:val="16"/>
          <w:rFonts w:ascii="Times New Roman" w:hAnsi="Times New Roman"/>
          <w:i/>
          <w:iCs/>
        </w:rPr>
        <w:t>читать вслух</w:t>
      </w:r>
      <w:r w:rsidRPr="002341F6">
        <w:rPr>
          <w:rStyle w:val="16"/>
          <w:rFonts w:ascii="Times New Roman" w:hAnsi="Times New Roman"/>
        </w:rPr>
        <w:t xml:space="preserve"> небольшие аутентичные тексты объёмом до 100 слов, построенные на изученном языко</w:t>
      </w:r>
      <w:r w:rsidRPr="002341F6">
        <w:rPr>
          <w:rStyle w:val="16"/>
          <w:rFonts w:ascii="Times New Roman" w:hAnsi="Times New Roman"/>
        </w:rPr>
        <w:softHyphen/>
        <w:t>вом материале, с соблюдением правил чтения и соответствую</w:t>
      </w:r>
      <w:r w:rsidRPr="002341F6">
        <w:rPr>
          <w:rStyle w:val="16"/>
          <w:rFonts w:ascii="Times New Roman" w:hAnsi="Times New Roman"/>
        </w:rPr>
        <w:softHyphen/>
        <w:t>щей интонацией; читать новые слова согласно основным прави</w:t>
      </w:r>
      <w:r w:rsidRPr="002341F6">
        <w:rPr>
          <w:rStyle w:val="16"/>
          <w:rFonts w:ascii="Times New Roman" w:hAnsi="Times New Roman"/>
        </w:rPr>
        <w:softHyphen/>
        <w:t>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орфографическими </w:t>
      </w:r>
      <w:r w:rsidRPr="002341F6">
        <w:rPr>
          <w:rStyle w:val="16"/>
          <w:rFonts w:ascii="Times New Roman" w:hAnsi="Times New Roman"/>
        </w:rPr>
        <w:t xml:space="preserve">навыками: правильно </w:t>
      </w:r>
      <w:r w:rsidRPr="002341F6">
        <w:rPr>
          <w:rStyle w:val="16"/>
          <w:rFonts w:ascii="Times New Roman" w:hAnsi="Times New Roman"/>
          <w:i/>
          <w:iCs/>
        </w:rPr>
        <w:t xml:space="preserve">писать </w:t>
      </w:r>
      <w:r w:rsidRPr="002341F6">
        <w:rPr>
          <w:rStyle w:val="16"/>
          <w:rFonts w:ascii="Times New Roman" w:hAnsi="Times New Roman"/>
        </w:rPr>
        <w:t>изученные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пунктуационными </w:t>
      </w:r>
      <w:r w:rsidRPr="002341F6">
        <w:rPr>
          <w:rStyle w:val="16"/>
          <w:rFonts w:ascii="Times New Roman" w:hAnsi="Times New Roman"/>
        </w:rPr>
        <w:t xml:space="preserve">навыками: </w:t>
      </w:r>
      <w:r w:rsidRPr="002341F6">
        <w:rPr>
          <w:rStyle w:val="16"/>
          <w:rFonts w:ascii="Times New Roman" w:hAnsi="Times New Roman"/>
          <w:i/>
          <w:iCs/>
        </w:rPr>
        <w:t>использовать</w:t>
      </w:r>
      <w:r w:rsidRPr="002341F6">
        <w:rPr>
          <w:rStyle w:val="16"/>
          <w:rFonts w:ascii="Times New Roman" w:hAnsi="Times New Roman"/>
        </w:rPr>
        <w:t xml:space="preserve"> точку, вопросительный и восклицательный знаки в конце предложе</w:t>
      </w:r>
      <w:r w:rsidRPr="002341F6">
        <w:rPr>
          <w:rStyle w:val="16"/>
          <w:rFonts w:ascii="Times New Roman" w:hAnsi="Times New Roman"/>
        </w:rPr>
        <w:softHyphen/>
        <w:t xml:space="preserve">ния, запятую при перечислении и обращении, апостроф; пунк- туационно правильно </w:t>
      </w:r>
      <w:r w:rsidRPr="002341F6">
        <w:rPr>
          <w:rStyle w:val="16"/>
          <w:rFonts w:ascii="Times New Roman" w:hAnsi="Times New Roman"/>
          <w:i/>
          <w:iCs/>
        </w:rPr>
        <w:t>оформлять</w:t>
      </w:r>
      <w:r w:rsidRPr="002341F6">
        <w:rPr>
          <w:rStyle w:val="16"/>
          <w:rFonts w:ascii="Times New Roman" w:hAnsi="Times New Roman"/>
        </w:rPr>
        <w:t xml:space="preserve"> электронное сообщение лич</w:t>
      </w:r>
      <w:r w:rsidRPr="002341F6">
        <w:rPr>
          <w:rStyle w:val="16"/>
          <w:rFonts w:ascii="Times New Roman" w:hAnsi="Times New Roman"/>
        </w:rPr>
        <w:softHyphen/>
        <w:t>ного характера;</w:t>
      </w:r>
    </w:p>
    <w:p w:rsidR="007208EF" w:rsidRPr="002341F6" w:rsidRDefault="007208EF" w:rsidP="0078035D">
      <w:pPr>
        <w:pStyle w:val="afa"/>
        <w:widowControl w:val="0"/>
        <w:tabs>
          <w:tab w:val="left" w:pos="557"/>
        </w:tabs>
        <w:spacing w:after="0" w:line="240" w:lineRule="auto"/>
        <w:jc w:val="both"/>
        <w:rPr>
          <w:rFonts w:ascii="Times New Roman" w:hAnsi="Times New Roman"/>
        </w:rPr>
      </w:pPr>
      <w:bookmarkStart w:id="708" w:name="bookmark845"/>
      <w:bookmarkEnd w:id="708"/>
      <w:r w:rsidRPr="002341F6">
        <w:rPr>
          <w:rStyle w:val="16"/>
          <w:rFonts w:ascii="Times New Roman" w:hAnsi="Times New Roman"/>
          <w:i/>
          <w:iCs/>
        </w:rPr>
        <w:t>распознавать</w:t>
      </w:r>
      <w:r w:rsidRPr="002341F6">
        <w:rPr>
          <w:rStyle w:val="16"/>
          <w:rFonts w:ascii="Times New Roman" w:hAnsi="Times New Roman"/>
        </w:rPr>
        <w:t xml:space="preserve"> в звучащем и письменном тексте 1000 лек</w:t>
      </w:r>
      <w:r w:rsidRPr="002341F6">
        <w:rPr>
          <w:rStyle w:val="16"/>
          <w:rFonts w:ascii="Times New Roman" w:hAnsi="Times New Roman"/>
        </w:rPr>
        <w:softHyphen/>
        <w:t>сических единиц (слов, словосочетаний, речевых клише) и пра</w:t>
      </w:r>
      <w:r w:rsidRPr="002341F6">
        <w:rPr>
          <w:rStyle w:val="16"/>
          <w:rFonts w:ascii="Times New Roman" w:hAnsi="Times New Roman"/>
        </w:rPr>
        <w:softHyphen/>
        <w:t xml:space="preserve">вильно </w:t>
      </w:r>
      <w:r w:rsidRPr="002341F6">
        <w:rPr>
          <w:rStyle w:val="16"/>
          <w:rFonts w:ascii="Times New Roman" w:hAnsi="Times New Roman"/>
          <w:i/>
          <w:iCs/>
        </w:rPr>
        <w:t>употреблять</w:t>
      </w:r>
      <w:r w:rsidRPr="002341F6">
        <w:rPr>
          <w:rStyle w:val="16"/>
          <w:rFonts w:ascii="Times New Roman" w:hAnsi="Times New Roman"/>
        </w:rPr>
        <w:t xml:space="preserve"> в устной и письменной речи 900 лексиче</w:t>
      </w:r>
      <w:r w:rsidRPr="002341F6">
        <w:rPr>
          <w:rStyle w:val="16"/>
          <w:rFonts w:ascii="Times New Roman" w:hAnsi="Times New Roman"/>
        </w:rPr>
        <w:softHyphen/>
        <w:t>ских единиц, обслуживающих ситуации общения в рамках те</w:t>
      </w:r>
      <w:r w:rsidRPr="002341F6">
        <w:rPr>
          <w:rStyle w:val="16"/>
          <w:rFonts w:ascii="Times New Roman" w:hAnsi="Times New Roman"/>
        </w:rPr>
        <w:softHyphen/>
        <w:t>матического содержания, с соблюдением существующей нормы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использованием аффикса</w:t>
      </w:r>
      <w:r w:rsidRPr="002341F6">
        <w:rPr>
          <w:rStyle w:val="16"/>
          <w:rFonts w:ascii="Times New Roman" w:hAnsi="Times New Roman"/>
        </w:rPr>
        <w:softHyphen/>
        <w:t>ции: имена существительные с помощью суффиксов -</w:t>
      </w:r>
      <w:r w:rsidRPr="002341F6">
        <w:rPr>
          <w:rStyle w:val="16"/>
          <w:rFonts w:ascii="Times New Roman" w:hAnsi="Times New Roman"/>
          <w:lang w:val="en-US"/>
        </w:rPr>
        <w:t>ness</w:t>
      </w:r>
      <w:r w:rsidRPr="002341F6">
        <w:rPr>
          <w:rStyle w:val="16"/>
          <w:rFonts w:ascii="Times New Roman" w:hAnsi="Times New Roman"/>
        </w:rPr>
        <w:t>, -</w:t>
      </w:r>
      <w:r w:rsidRPr="002341F6">
        <w:rPr>
          <w:rStyle w:val="16"/>
          <w:rFonts w:ascii="Times New Roman" w:hAnsi="Times New Roman"/>
          <w:lang w:val="en-US"/>
        </w:rPr>
        <w:t>ment</w:t>
      </w:r>
      <w:r w:rsidRPr="002341F6">
        <w:rPr>
          <w:rStyle w:val="16"/>
          <w:rFonts w:ascii="Times New Roman" w:hAnsi="Times New Roman"/>
        </w:rPr>
        <w:t>; имена прилагательные с помощью суффиксов -</w:t>
      </w:r>
      <w:r w:rsidRPr="002341F6">
        <w:rPr>
          <w:rStyle w:val="16"/>
          <w:rFonts w:ascii="Times New Roman" w:hAnsi="Times New Roman"/>
          <w:lang w:val="en-US"/>
        </w:rPr>
        <w:t>ous</w:t>
      </w:r>
      <w:r w:rsidRPr="002341F6">
        <w:rPr>
          <w:rStyle w:val="16"/>
          <w:rFonts w:ascii="Times New Roman" w:hAnsi="Times New Roman"/>
        </w:rPr>
        <w:t>, -</w:t>
      </w:r>
      <w:r w:rsidRPr="002341F6">
        <w:rPr>
          <w:rStyle w:val="16"/>
          <w:rFonts w:ascii="Times New Roman" w:hAnsi="Times New Roman"/>
          <w:lang w:val="en-US"/>
        </w:rPr>
        <w:t>ly</w:t>
      </w:r>
      <w:r w:rsidRPr="002341F6">
        <w:rPr>
          <w:rStyle w:val="16"/>
          <w:rFonts w:ascii="Times New Roman" w:hAnsi="Times New Roman"/>
        </w:rPr>
        <w:t>, -</w:t>
      </w:r>
      <w:r w:rsidRPr="002341F6">
        <w:rPr>
          <w:rStyle w:val="16"/>
          <w:rFonts w:ascii="Times New Roman" w:hAnsi="Times New Roman"/>
          <w:lang w:val="en-US"/>
        </w:rPr>
        <w:t>y</w:t>
      </w:r>
      <w:r w:rsidRPr="002341F6">
        <w:rPr>
          <w:rStyle w:val="16"/>
          <w:rFonts w:ascii="Times New Roman" w:hAnsi="Times New Roman"/>
        </w:rPr>
        <w:t xml:space="preserve">; имена прилагательные и наречия с помощью отрицательных префиксов </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im</w:t>
      </w:r>
      <w:r w:rsidRPr="002341F6">
        <w:rPr>
          <w:rStyle w:val="16"/>
          <w:rFonts w:ascii="Times New Roman" w:hAnsi="Times New Roman"/>
        </w:rPr>
        <w:t>-; сложные имена прилагательные путем со</w:t>
      </w:r>
      <w:r w:rsidRPr="002341F6">
        <w:rPr>
          <w:rStyle w:val="16"/>
          <w:rFonts w:ascii="Times New Roman" w:hAnsi="Times New Roman"/>
        </w:rPr>
        <w:softHyphen/>
        <w:t xml:space="preserve">единения основы </w:t>
      </w:r>
      <w:r w:rsidRPr="002341F6">
        <w:rPr>
          <w:rStyle w:val="16"/>
          <w:rFonts w:ascii="Times New Roman" w:hAnsi="Times New Roman"/>
        </w:rPr>
        <w:lastRenderedPageBreak/>
        <w:t>прилагательного с основой существительного с добавлением суффикса -</w:t>
      </w:r>
      <w:r w:rsidRPr="002341F6">
        <w:rPr>
          <w:rStyle w:val="16"/>
          <w:rFonts w:ascii="Times New Roman" w:hAnsi="Times New Roman"/>
          <w:lang w:val="en-US"/>
        </w:rPr>
        <w:t>ed</w:t>
      </w:r>
      <w:r w:rsidRPr="002341F6">
        <w:rPr>
          <w:rStyle w:val="16"/>
          <w:rFonts w:ascii="Times New Roman" w:hAnsi="Times New Roman"/>
        </w:rPr>
        <w:t xml:space="preserve"> (</w:t>
      </w:r>
      <w:r w:rsidRPr="002341F6">
        <w:rPr>
          <w:rStyle w:val="16"/>
          <w:rFonts w:ascii="Times New Roman" w:hAnsi="Times New Roman"/>
          <w:lang w:val="en-US"/>
        </w:rPr>
        <w:t>blue</w:t>
      </w:r>
      <w:r w:rsidRPr="002341F6">
        <w:rPr>
          <w:rStyle w:val="16"/>
          <w:rFonts w:ascii="Times New Roman" w:hAnsi="Times New Roman"/>
        </w:rPr>
        <w:t>-</w:t>
      </w:r>
      <w:r w:rsidRPr="002341F6">
        <w:rPr>
          <w:rStyle w:val="16"/>
          <w:rFonts w:ascii="Times New Roman" w:hAnsi="Times New Roman"/>
          <w:lang w:val="en-US"/>
        </w:rPr>
        <w:t>eyed</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изученные синонимы, антонимы, многозначные слова, ин</w:t>
      </w:r>
      <w:r w:rsidRPr="002341F6">
        <w:rPr>
          <w:rStyle w:val="16"/>
          <w:rFonts w:ascii="Times New Roman" w:hAnsi="Times New Roman"/>
        </w:rPr>
        <w:softHyphen/>
        <w:t>тернациональные слова; наиболее частотные фразовые гла</w:t>
      </w:r>
      <w:r w:rsidRPr="002341F6">
        <w:rPr>
          <w:rStyle w:val="16"/>
          <w:rFonts w:ascii="Times New Roman" w:hAnsi="Times New Roman"/>
        </w:rPr>
        <w:softHyphen/>
        <w:t>голы;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различные средства связи в тексте для обеспечения логичности и целостности высказывания;</w:t>
      </w:r>
    </w:p>
    <w:p w:rsidR="007208EF" w:rsidRPr="002341F6" w:rsidRDefault="007208EF" w:rsidP="007018F0">
      <w:pPr>
        <w:pStyle w:val="afa"/>
        <w:widowControl w:val="0"/>
        <w:numPr>
          <w:ilvl w:val="0"/>
          <w:numId w:val="14"/>
        </w:numPr>
        <w:tabs>
          <w:tab w:val="left" w:pos="557"/>
        </w:tabs>
        <w:spacing w:after="0" w:line="240" w:lineRule="auto"/>
        <w:ind w:left="0" w:firstLine="240"/>
        <w:jc w:val="both"/>
        <w:rPr>
          <w:rFonts w:ascii="Times New Roman" w:hAnsi="Times New Roman"/>
        </w:rPr>
      </w:pPr>
      <w:bookmarkStart w:id="709" w:name="bookmark846"/>
      <w:bookmarkEnd w:id="709"/>
      <w:r w:rsidRPr="002341F6">
        <w:rPr>
          <w:rStyle w:val="16"/>
          <w:rFonts w:ascii="Times New Roman" w:hAnsi="Times New Roman"/>
          <w:i/>
          <w:iCs/>
        </w:rPr>
        <w:t>знать и понимать</w:t>
      </w:r>
      <w:r w:rsidRPr="002341F6">
        <w:rPr>
          <w:rStyle w:val="16"/>
          <w:rFonts w:ascii="Times New Roman" w:hAnsi="Times New Roman"/>
        </w:rPr>
        <w:t xml:space="preserve"> особенности структуры простых и сложных предложений и различных коммуникативных типов предложений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w:t>
      </w:r>
      <w:r w:rsidRPr="002341F6">
        <w:rPr>
          <w:rStyle w:val="16"/>
          <w:rFonts w:ascii="Times New Roman" w:hAnsi="Times New Roman"/>
        </w:rPr>
        <w:t xml:space="preserve"> в письменном и звучащем тексте и </w:t>
      </w:r>
      <w:r w:rsidRPr="002341F6">
        <w:rPr>
          <w:rStyle w:val="16"/>
          <w:rFonts w:ascii="Times New Roman" w:hAnsi="Times New Roman"/>
          <w:i/>
          <w:iCs/>
        </w:rPr>
        <w:t>употреб</w:t>
      </w:r>
      <w:r w:rsidRPr="002341F6">
        <w:rPr>
          <w:rStyle w:val="16"/>
          <w:rFonts w:ascii="Times New Roman" w:hAnsi="Times New Roman"/>
          <w:i/>
          <w:iCs/>
        </w:rPr>
        <w:softHyphen/>
        <w:t>лять</w:t>
      </w:r>
      <w:r w:rsidRPr="002341F6">
        <w:rPr>
          <w:rStyle w:val="16"/>
          <w:rFonts w:ascii="Times New Roman" w:hAnsi="Times New Roman"/>
        </w:rPr>
        <w:t xml:space="preserve"> в устной и письменной речи:</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0" w:name="bookmark847"/>
      <w:bookmarkEnd w:id="710"/>
      <w:r w:rsidRPr="002341F6">
        <w:rPr>
          <w:rStyle w:val="16"/>
          <w:rFonts w:ascii="Times New Roman" w:hAnsi="Times New Roman"/>
        </w:rPr>
        <w:t>предложения со сложным дополнением (</w:t>
      </w:r>
      <w:r w:rsidRPr="002341F6">
        <w:rPr>
          <w:rStyle w:val="16"/>
          <w:rFonts w:ascii="Times New Roman" w:hAnsi="Times New Roman"/>
          <w:lang w:val="en-US"/>
        </w:rPr>
        <w:t>Complex</w:t>
      </w:r>
      <w:r w:rsidRPr="002341F6">
        <w:rPr>
          <w:rStyle w:val="16"/>
          <w:rFonts w:ascii="Times New Roman" w:hAnsi="Times New Roman"/>
        </w:rPr>
        <w:t xml:space="preserve"> </w:t>
      </w:r>
      <w:r w:rsidRPr="002341F6">
        <w:rPr>
          <w:rStyle w:val="16"/>
          <w:rFonts w:ascii="Times New Roman" w:hAnsi="Times New Roman"/>
          <w:lang w:val="en-US"/>
        </w:rPr>
        <w:t>Object</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1" w:name="bookmark848"/>
      <w:bookmarkEnd w:id="711"/>
      <w:r w:rsidRPr="002341F6">
        <w:rPr>
          <w:rStyle w:val="16"/>
          <w:rFonts w:ascii="Times New Roman" w:hAnsi="Times New Roman"/>
        </w:rPr>
        <w:t>условные предложения реального (</w:t>
      </w:r>
      <w:r w:rsidRPr="002341F6">
        <w:rPr>
          <w:rStyle w:val="16"/>
          <w:rFonts w:ascii="Times New Roman" w:hAnsi="Times New Roman"/>
          <w:lang w:val="en-US"/>
        </w:rPr>
        <w:t>Conditional</w:t>
      </w:r>
      <w:r w:rsidRPr="002341F6">
        <w:rPr>
          <w:rStyle w:val="16"/>
          <w:rFonts w:ascii="Times New Roman" w:hAnsi="Times New Roman"/>
        </w:rPr>
        <w:t xml:space="preserve"> 0, </w:t>
      </w:r>
      <w:r w:rsidRPr="002341F6">
        <w:rPr>
          <w:rStyle w:val="16"/>
          <w:rFonts w:ascii="Times New Roman" w:hAnsi="Times New Roman"/>
          <w:lang w:val="en-US"/>
        </w:rPr>
        <w:t>Conditio</w:t>
      </w:r>
      <w:r w:rsidRPr="002341F6">
        <w:rPr>
          <w:rStyle w:val="16"/>
          <w:rFonts w:ascii="Times New Roman" w:hAnsi="Times New Roman"/>
        </w:rPr>
        <w:softHyphen/>
      </w:r>
      <w:r w:rsidRPr="002341F6">
        <w:rPr>
          <w:rStyle w:val="16"/>
          <w:rFonts w:ascii="Times New Roman" w:hAnsi="Times New Roman"/>
          <w:lang w:val="en-US"/>
        </w:rPr>
        <w:t>nal</w:t>
      </w:r>
      <w:r w:rsidRPr="002341F6">
        <w:rPr>
          <w:rStyle w:val="16"/>
          <w:rFonts w:ascii="Times New Roman" w:hAnsi="Times New Roman"/>
        </w:rPr>
        <w:t xml:space="preserve"> I) характера;</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2" w:name="bookmark849"/>
      <w:bookmarkEnd w:id="712"/>
      <w:r w:rsidRPr="002341F6">
        <w:rPr>
          <w:rStyle w:val="16"/>
          <w:rFonts w:ascii="Times New Roman" w:hAnsi="Times New Roman"/>
        </w:rPr>
        <w:t xml:space="preserve">предложения с конструкцией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be</w:t>
      </w:r>
      <w:r w:rsidRPr="002341F6">
        <w:rPr>
          <w:rStyle w:val="16"/>
          <w:rFonts w:ascii="Times New Roman" w:hAnsi="Times New Roman"/>
        </w:rPr>
        <w:t xml:space="preserve"> </w:t>
      </w:r>
      <w:r w:rsidRPr="002341F6">
        <w:rPr>
          <w:rStyle w:val="16"/>
          <w:rFonts w:ascii="Times New Roman" w:hAnsi="Times New Roman"/>
          <w:lang w:val="en-US"/>
        </w:rPr>
        <w:t>going</w:t>
      </w:r>
      <w:r w:rsidRPr="002341F6">
        <w:rPr>
          <w:rStyle w:val="16"/>
          <w:rFonts w:ascii="Times New Roman" w:hAnsi="Times New Roman"/>
        </w:rPr>
        <w:t xml:space="preserve"> </w:t>
      </w:r>
      <w:r w:rsidRPr="002341F6">
        <w:rPr>
          <w:rStyle w:val="16"/>
          <w:rFonts w:ascii="Times New Roman" w:hAnsi="Times New Roman"/>
          <w:lang w:val="en-US"/>
        </w:rPr>
        <w:t>to</w:t>
      </w:r>
      <w:r w:rsidRPr="002341F6">
        <w:rPr>
          <w:rStyle w:val="16"/>
          <w:rFonts w:ascii="Times New Roman" w:hAnsi="Times New Roman"/>
        </w:rPr>
        <w:t xml:space="preserve"> + инфинитив и формы </w:t>
      </w:r>
      <w:r w:rsidRPr="002341F6">
        <w:rPr>
          <w:rStyle w:val="16"/>
          <w:rFonts w:ascii="Times New Roman" w:hAnsi="Times New Roman"/>
          <w:lang w:val="en-US"/>
        </w:rPr>
        <w:t>Future</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и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Continuous</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 xml:space="preserve"> для выражения будущего действия;</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3" w:name="bookmark850"/>
      <w:bookmarkEnd w:id="713"/>
      <w:r w:rsidRPr="002341F6">
        <w:rPr>
          <w:rStyle w:val="16"/>
          <w:rFonts w:ascii="Times New Roman" w:hAnsi="Times New Roman"/>
        </w:rPr>
        <w:t xml:space="preserve">конструкцию </w:t>
      </w:r>
      <w:r w:rsidRPr="002341F6">
        <w:rPr>
          <w:rStyle w:val="16"/>
          <w:rFonts w:ascii="Times New Roman" w:hAnsi="Times New Roman"/>
          <w:lang w:val="en-US"/>
        </w:rPr>
        <w:t>used</w:t>
      </w:r>
      <w:r w:rsidRPr="002341F6">
        <w:rPr>
          <w:rStyle w:val="16"/>
          <w:rFonts w:ascii="Times New Roman" w:hAnsi="Times New Roman"/>
        </w:rPr>
        <w:t xml:space="preserve"> </w:t>
      </w:r>
      <w:r w:rsidRPr="002341F6">
        <w:rPr>
          <w:rStyle w:val="16"/>
          <w:rFonts w:ascii="Times New Roman" w:hAnsi="Times New Roman"/>
          <w:lang w:val="en-US"/>
        </w:rPr>
        <w:t>to</w:t>
      </w:r>
      <w:r w:rsidRPr="002341F6">
        <w:rPr>
          <w:rStyle w:val="16"/>
          <w:rFonts w:ascii="Times New Roman" w:hAnsi="Times New Roman"/>
        </w:rPr>
        <w:t xml:space="preserve"> + инфинитив глагола;</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4" w:name="bookmark851"/>
      <w:bookmarkEnd w:id="714"/>
      <w:r w:rsidRPr="002341F6">
        <w:rPr>
          <w:rStyle w:val="16"/>
          <w:rFonts w:ascii="Times New Roman" w:hAnsi="Times New Roman"/>
        </w:rPr>
        <w:t>глаголы в наиболее употребительных формах страдательного залога (</w:t>
      </w:r>
      <w:r w:rsidRPr="002341F6">
        <w:rPr>
          <w:rStyle w:val="16"/>
          <w:rFonts w:ascii="Times New Roman" w:hAnsi="Times New Roman"/>
          <w:lang w:val="en-US"/>
        </w:rPr>
        <w:t>Present</w:t>
      </w:r>
      <w:r w:rsidRPr="002341F6">
        <w:rPr>
          <w:rStyle w:val="16"/>
          <w:rFonts w:ascii="Times New Roman" w:hAnsi="Times New Roman"/>
        </w:rPr>
        <w:t>/</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Simple</w:t>
      </w:r>
      <w:r w:rsidRPr="002341F6">
        <w:rPr>
          <w:rStyle w:val="16"/>
          <w:rFonts w:ascii="Times New Roman" w:hAnsi="Times New Roman"/>
        </w:rPr>
        <w:t xml:space="preserve"> </w:t>
      </w:r>
      <w:r w:rsidRPr="002341F6">
        <w:rPr>
          <w:rStyle w:val="16"/>
          <w:rFonts w:ascii="Times New Roman" w:hAnsi="Times New Roman"/>
          <w:lang w:val="en-US"/>
        </w:rPr>
        <w:t>Passive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5" w:name="bookmark852"/>
      <w:bookmarkEnd w:id="715"/>
      <w:r w:rsidRPr="002341F6">
        <w:rPr>
          <w:rStyle w:val="16"/>
          <w:rFonts w:ascii="Times New Roman" w:hAnsi="Times New Roman"/>
        </w:rPr>
        <w:t>предлоги, употребляемые с глаголами в страдательном залоге;</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6" w:name="bookmark853"/>
      <w:bookmarkEnd w:id="716"/>
      <w:r w:rsidRPr="002341F6">
        <w:rPr>
          <w:rStyle w:val="16"/>
          <w:rFonts w:ascii="Times New Roman" w:hAnsi="Times New Roman"/>
        </w:rPr>
        <w:t xml:space="preserve">модальный глагол </w:t>
      </w:r>
      <w:r w:rsidRPr="002341F6">
        <w:rPr>
          <w:rStyle w:val="16"/>
          <w:rFonts w:ascii="Times New Roman" w:hAnsi="Times New Roman"/>
          <w:lang w:val="en-US"/>
        </w:rPr>
        <w:t>might;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7" w:name="bookmark854"/>
      <w:bookmarkEnd w:id="717"/>
      <w:r w:rsidRPr="002341F6">
        <w:rPr>
          <w:rStyle w:val="16"/>
          <w:rFonts w:ascii="Times New Roman" w:hAnsi="Times New Roman"/>
        </w:rPr>
        <w:t>наречия, совпадающие по форме с прилагательными (</w:t>
      </w:r>
      <w:r w:rsidRPr="002341F6">
        <w:rPr>
          <w:rStyle w:val="16"/>
          <w:rFonts w:ascii="Times New Roman" w:hAnsi="Times New Roman"/>
          <w:lang w:val="en-US"/>
        </w:rPr>
        <w:t>fast</w:t>
      </w:r>
      <w:r w:rsidRPr="002341F6">
        <w:rPr>
          <w:rStyle w:val="16"/>
          <w:rFonts w:ascii="Times New Roman" w:hAnsi="Times New Roman"/>
        </w:rPr>
        <w:t xml:space="preserve">, </w:t>
      </w:r>
      <w:r w:rsidRPr="002341F6">
        <w:rPr>
          <w:rStyle w:val="16"/>
          <w:rFonts w:ascii="Times New Roman" w:hAnsi="Times New Roman"/>
          <w:lang w:val="en-US"/>
        </w:rPr>
        <w:t>high</w:t>
      </w:r>
      <w:r w:rsidRPr="002341F6">
        <w:rPr>
          <w:rStyle w:val="16"/>
          <w:rFonts w:ascii="Times New Roman" w:hAnsi="Times New Roman"/>
        </w:rPr>
        <w:t xml:space="preserve">; </w:t>
      </w:r>
      <w:r w:rsidRPr="002341F6">
        <w:rPr>
          <w:rStyle w:val="16"/>
          <w:rFonts w:ascii="Times New Roman" w:hAnsi="Times New Roman"/>
          <w:lang w:val="en-US"/>
        </w:rPr>
        <w:t>early</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lang w:val="en-US"/>
        </w:rPr>
      </w:pPr>
      <w:bookmarkStart w:id="718" w:name="bookmark855"/>
      <w:bookmarkEnd w:id="718"/>
      <w:r w:rsidRPr="002341F6">
        <w:rPr>
          <w:rStyle w:val="16"/>
          <w:rFonts w:ascii="Times New Roman" w:hAnsi="Times New Roman"/>
        </w:rPr>
        <w:t>местоимения</w:t>
      </w:r>
      <w:r w:rsidRPr="002341F6">
        <w:rPr>
          <w:rStyle w:val="16"/>
          <w:rFonts w:ascii="Times New Roman" w:hAnsi="Times New Roman"/>
          <w:lang w:val="en-US"/>
        </w:rPr>
        <w:t xml:space="preserve"> other/another, both, all, one;</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19" w:name="bookmark856"/>
      <w:bookmarkEnd w:id="719"/>
      <w:r w:rsidRPr="002341F6">
        <w:rPr>
          <w:rStyle w:val="16"/>
          <w:rFonts w:ascii="Times New Roman" w:hAnsi="Times New Roman"/>
        </w:rPr>
        <w:t>количественные числительные для обозначения больших чи</w:t>
      </w:r>
      <w:r w:rsidRPr="002341F6">
        <w:rPr>
          <w:rStyle w:val="16"/>
          <w:rFonts w:ascii="Times New Roman" w:hAnsi="Times New Roman"/>
        </w:rPr>
        <w:softHyphen/>
        <w:t>сел (до 1 000 000);</w:t>
      </w:r>
    </w:p>
    <w:p w:rsidR="007208EF" w:rsidRPr="002341F6" w:rsidRDefault="007208EF" w:rsidP="007018F0">
      <w:pPr>
        <w:pStyle w:val="afa"/>
        <w:widowControl w:val="0"/>
        <w:numPr>
          <w:ilvl w:val="0"/>
          <w:numId w:val="14"/>
        </w:numPr>
        <w:tabs>
          <w:tab w:val="left" w:pos="571"/>
        </w:tabs>
        <w:spacing w:after="0" w:line="240" w:lineRule="auto"/>
        <w:ind w:left="0" w:firstLine="240"/>
        <w:jc w:val="both"/>
        <w:rPr>
          <w:rFonts w:ascii="Times New Roman" w:hAnsi="Times New Roman"/>
        </w:rPr>
      </w:pPr>
      <w:bookmarkStart w:id="720" w:name="bookmark857"/>
      <w:bookmarkEnd w:id="720"/>
      <w:r w:rsidRPr="002341F6">
        <w:rPr>
          <w:rStyle w:val="16"/>
          <w:rFonts w:ascii="Times New Roman" w:hAnsi="Times New Roman"/>
          <w:i/>
          <w:iCs/>
        </w:rPr>
        <w:t>владеть</w:t>
      </w:r>
      <w:r w:rsidRPr="002341F6">
        <w:rPr>
          <w:rStyle w:val="16"/>
          <w:rFonts w:ascii="Times New Roman" w:hAnsi="Times New Roman"/>
        </w:rPr>
        <w:t xml:space="preserve"> социокультурными знаниями и умениями: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использовать</w:t>
      </w:r>
      <w:r w:rsidRPr="002341F6">
        <w:rPr>
          <w:rStyle w:val="16"/>
          <w:rFonts w:ascii="Times New Roman" w:hAnsi="Times New Roman"/>
        </w:rPr>
        <w:t xml:space="preserve"> отдельные социокультурные элементы речево</w:t>
      </w:r>
      <w:r w:rsidRPr="002341F6">
        <w:rPr>
          <w:rStyle w:val="16"/>
          <w:rFonts w:ascii="Times New Roman" w:hAnsi="Times New Roman"/>
        </w:rPr>
        <w:softHyphen/>
        <w:t>го поведенческого этикета, принятые в стране/странах изучае</w:t>
      </w:r>
      <w:r w:rsidRPr="002341F6">
        <w:rPr>
          <w:rStyle w:val="16"/>
          <w:rFonts w:ascii="Times New Roman" w:hAnsi="Times New Roman"/>
        </w:rPr>
        <w:softHyphen/>
        <w:t>мого языка в рамках тематического содержания;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знать/понимать и использовать</w:t>
      </w:r>
      <w:r w:rsidRPr="002341F6">
        <w:rPr>
          <w:rStyle w:val="16"/>
          <w:rFonts w:ascii="Times New Roman" w:hAnsi="Times New Roman"/>
        </w:rPr>
        <w:t xml:space="preserve"> в устной и письменной ре</w:t>
      </w:r>
      <w:r w:rsidRPr="002341F6">
        <w:rPr>
          <w:rStyle w:val="16"/>
          <w:rFonts w:ascii="Times New Roman" w:hAnsi="Times New Roman"/>
        </w:rPr>
        <w:softHyphen/>
        <w:t>чи наиболее употребительную тематическую фоновую лексику и реалии страны/стран изучаемого языка в рамках тематиче</w:t>
      </w:r>
      <w:r w:rsidRPr="002341F6">
        <w:rPr>
          <w:rStyle w:val="16"/>
          <w:rFonts w:ascii="Times New Roman" w:hAnsi="Times New Roman"/>
        </w:rPr>
        <w:softHyphen/>
        <w:t>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обладать базовыми знаниями</w:t>
      </w:r>
      <w:r w:rsidRPr="002341F6">
        <w:rPr>
          <w:rStyle w:val="16"/>
          <w:rFonts w:ascii="Times New Roman" w:hAnsi="Times New Roman"/>
        </w:rPr>
        <w:t xml:space="preserve"> о социокультурном портрете и культурном наследии родной страны и страны/стран изучае</w:t>
      </w:r>
      <w:r w:rsidRPr="002341F6">
        <w:rPr>
          <w:rStyle w:val="16"/>
          <w:rFonts w:ascii="Times New Roman" w:hAnsi="Times New Roman"/>
        </w:rPr>
        <w:softHyphen/>
        <w:t>мого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кратко представлять</w:t>
      </w:r>
      <w:r w:rsidRPr="002341F6">
        <w:rPr>
          <w:rStyle w:val="16"/>
          <w:rFonts w:ascii="Times New Roman" w:hAnsi="Times New Roman"/>
        </w:rPr>
        <w:t xml:space="preserve"> Россию и страну/страны изучаемого языка;</w:t>
      </w:r>
    </w:p>
    <w:p w:rsidR="007208EF" w:rsidRPr="002341F6" w:rsidRDefault="007208EF" w:rsidP="007018F0">
      <w:pPr>
        <w:pStyle w:val="afa"/>
        <w:widowControl w:val="0"/>
        <w:numPr>
          <w:ilvl w:val="0"/>
          <w:numId w:val="14"/>
        </w:numPr>
        <w:tabs>
          <w:tab w:val="left" w:pos="571"/>
        </w:tabs>
        <w:spacing w:after="0" w:line="240" w:lineRule="auto"/>
        <w:ind w:left="0" w:firstLine="240"/>
        <w:jc w:val="both"/>
        <w:rPr>
          <w:rFonts w:ascii="Times New Roman" w:hAnsi="Times New Roman"/>
        </w:rPr>
      </w:pPr>
      <w:bookmarkStart w:id="721" w:name="bookmark858"/>
      <w:bookmarkEnd w:id="721"/>
      <w:r w:rsidRPr="002341F6">
        <w:rPr>
          <w:rStyle w:val="16"/>
          <w:rFonts w:ascii="Times New Roman" w:hAnsi="Times New Roman"/>
          <w:i/>
          <w:iCs/>
        </w:rPr>
        <w:t>владеть</w:t>
      </w:r>
      <w:r w:rsidRPr="002341F6">
        <w:rPr>
          <w:rStyle w:val="16"/>
          <w:rFonts w:ascii="Times New Roman" w:hAnsi="Times New Roman"/>
        </w:rPr>
        <w:t xml:space="preserve"> компенсаторными умениями: использовать при чтении и аудировании языковую догадку, в том числе контек</w:t>
      </w:r>
      <w:r w:rsidRPr="002341F6">
        <w:rPr>
          <w:rStyle w:val="16"/>
          <w:rFonts w:ascii="Times New Roman" w:hAnsi="Times New Roman"/>
        </w:rPr>
        <w:softHyphen/>
        <w:t xml:space="preserve">стуальную; при </w:t>
      </w:r>
      <w:r w:rsidRPr="002341F6">
        <w:rPr>
          <w:rStyle w:val="16"/>
          <w:rFonts w:ascii="Times New Roman" w:hAnsi="Times New Roman"/>
        </w:rPr>
        <w:lastRenderedPageBreak/>
        <w:t>непосредственном общении — переспрашивать, просить повторить, уточняя значение незнакомых слов; игно</w:t>
      </w:r>
      <w:r w:rsidRPr="002341F6">
        <w:rPr>
          <w:rStyle w:val="16"/>
          <w:rFonts w:ascii="Times New Roman" w:hAnsi="Times New Roman"/>
        </w:rPr>
        <w:softHyphen/>
        <w:t>рировать информацию, не являющуюся необходимой для пони</w:t>
      </w:r>
      <w:r w:rsidRPr="002341F6">
        <w:rPr>
          <w:rStyle w:val="16"/>
          <w:rFonts w:ascii="Times New Roman" w:hAnsi="Times New Roman"/>
        </w:rPr>
        <w:softHyphen/>
        <w:t>мания основного содержания прочитанного/прослушанного текста или для нахождения в тексте запрашиваемой инфор</w:t>
      </w:r>
      <w:r w:rsidRPr="002341F6">
        <w:rPr>
          <w:rStyle w:val="16"/>
          <w:rFonts w:ascii="Times New Roman" w:hAnsi="Times New Roman"/>
        </w:rPr>
        <w:softHyphen/>
        <w:t>мации;</w:t>
      </w:r>
    </w:p>
    <w:p w:rsidR="007208EF" w:rsidRPr="002341F6" w:rsidRDefault="007208EF" w:rsidP="007018F0">
      <w:pPr>
        <w:pStyle w:val="afa"/>
        <w:widowControl w:val="0"/>
        <w:numPr>
          <w:ilvl w:val="0"/>
          <w:numId w:val="14"/>
        </w:numPr>
        <w:tabs>
          <w:tab w:val="left" w:pos="571"/>
        </w:tabs>
        <w:spacing w:after="0" w:line="240" w:lineRule="auto"/>
        <w:ind w:left="0" w:firstLine="240"/>
        <w:jc w:val="both"/>
        <w:rPr>
          <w:rFonts w:ascii="Times New Roman" w:hAnsi="Times New Roman"/>
        </w:rPr>
      </w:pPr>
      <w:bookmarkStart w:id="722" w:name="bookmark859"/>
      <w:bookmarkEnd w:id="722"/>
      <w:r w:rsidRPr="002341F6">
        <w:rPr>
          <w:rStyle w:val="16"/>
          <w:rFonts w:ascii="Times New Roman" w:hAnsi="Times New Roman"/>
          <w:i/>
          <w:iCs/>
        </w:rPr>
        <w:t>участвовать</w:t>
      </w:r>
      <w:r w:rsidRPr="002341F6">
        <w:rPr>
          <w:rStyle w:val="16"/>
          <w:rFonts w:ascii="Times New Roman" w:hAnsi="Times New Roman"/>
        </w:rPr>
        <w:t xml:space="preserve"> в несложных учебных проектах с использо</w:t>
      </w:r>
      <w:r w:rsidRPr="002341F6">
        <w:rPr>
          <w:rStyle w:val="16"/>
          <w:rFonts w:ascii="Times New Roman" w:hAnsi="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7208EF" w:rsidRPr="002341F6" w:rsidRDefault="007208EF" w:rsidP="007018F0">
      <w:pPr>
        <w:pStyle w:val="afa"/>
        <w:widowControl w:val="0"/>
        <w:numPr>
          <w:ilvl w:val="0"/>
          <w:numId w:val="14"/>
        </w:numPr>
        <w:tabs>
          <w:tab w:val="left" w:pos="571"/>
        </w:tabs>
        <w:spacing w:after="0" w:line="240" w:lineRule="auto"/>
        <w:ind w:left="0" w:firstLine="240"/>
        <w:jc w:val="both"/>
        <w:rPr>
          <w:rFonts w:ascii="Times New Roman" w:hAnsi="Times New Roman"/>
        </w:rPr>
      </w:pPr>
      <w:bookmarkStart w:id="723" w:name="bookmark860"/>
      <w:bookmarkEnd w:id="723"/>
      <w:r w:rsidRPr="002341F6">
        <w:rPr>
          <w:rStyle w:val="16"/>
          <w:rFonts w:ascii="Times New Roman" w:hAnsi="Times New Roman"/>
          <w:i/>
          <w:iCs/>
        </w:rPr>
        <w:t>использовать</w:t>
      </w:r>
      <w:r w:rsidRPr="002341F6">
        <w:rPr>
          <w:rStyle w:val="16"/>
          <w:rFonts w:ascii="Times New Roman" w:hAnsi="Times New Roman"/>
        </w:rPr>
        <w:t xml:space="preserve"> иноязычные словари и справочники, в том числе информационно-справочные системы в электронной форме;</w:t>
      </w:r>
    </w:p>
    <w:p w:rsidR="007208EF" w:rsidRPr="002341F6" w:rsidRDefault="007208EF" w:rsidP="007018F0">
      <w:pPr>
        <w:pStyle w:val="afa"/>
        <w:widowControl w:val="0"/>
        <w:numPr>
          <w:ilvl w:val="0"/>
          <w:numId w:val="14"/>
        </w:numPr>
        <w:tabs>
          <w:tab w:val="left" w:pos="571"/>
        </w:tabs>
        <w:spacing w:after="0" w:line="240" w:lineRule="auto"/>
        <w:ind w:left="0" w:firstLine="240"/>
        <w:jc w:val="both"/>
        <w:rPr>
          <w:rFonts w:ascii="Times New Roman" w:hAnsi="Times New Roman"/>
        </w:rPr>
      </w:pPr>
      <w:bookmarkStart w:id="724" w:name="bookmark861"/>
      <w:bookmarkEnd w:id="724"/>
      <w:r w:rsidRPr="002341F6">
        <w:rPr>
          <w:rStyle w:val="16"/>
          <w:rFonts w:ascii="Times New Roman" w:hAnsi="Times New Roman"/>
          <w:i/>
          <w:iCs/>
        </w:rPr>
        <w:t>достигать</w:t>
      </w:r>
      <w:r w:rsidRPr="002341F6">
        <w:rPr>
          <w:rStyle w:val="16"/>
          <w:rFonts w:ascii="Times New Roman" w:hAnsi="Times New Roman"/>
        </w:rPr>
        <w:t xml:space="preserve"> взаимопонимания в процессе устного и пись</w:t>
      </w:r>
      <w:r w:rsidRPr="002341F6">
        <w:rPr>
          <w:rStyle w:val="16"/>
          <w:rFonts w:ascii="Times New Roman" w:hAnsi="Times New Roman"/>
        </w:rPr>
        <w:softHyphen/>
        <w:t>менного общения с носителями иностранного языка, с людьми другой культуры;</w:t>
      </w:r>
    </w:p>
    <w:p w:rsidR="007208EF" w:rsidRPr="002341F6" w:rsidRDefault="007208EF" w:rsidP="007018F0">
      <w:pPr>
        <w:pStyle w:val="afa"/>
        <w:widowControl w:val="0"/>
        <w:numPr>
          <w:ilvl w:val="0"/>
          <w:numId w:val="14"/>
        </w:numPr>
        <w:tabs>
          <w:tab w:val="left" w:pos="658"/>
        </w:tabs>
        <w:spacing w:after="0" w:line="240" w:lineRule="auto"/>
        <w:ind w:left="0" w:firstLine="240"/>
        <w:jc w:val="both"/>
        <w:rPr>
          <w:rFonts w:ascii="Times New Roman" w:hAnsi="Times New Roman"/>
        </w:rPr>
      </w:pPr>
      <w:bookmarkStart w:id="725" w:name="bookmark862"/>
      <w:bookmarkEnd w:id="725"/>
      <w:r w:rsidRPr="002341F6">
        <w:rPr>
          <w:rStyle w:val="16"/>
          <w:rFonts w:ascii="Times New Roman" w:hAnsi="Times New Roman"/>
          <w:i/>
          <w:iCs/>
        </w:rPr>
        <w:t>сравнивать</w:t>
      </w:r>
      <w:r w:rsidRPr="002341F6">
        <w:rPr>
          <w:rStyle w:val="16"/>
          <w:rFonts w:ascii="Times New Roman" w:hAnsi="Times New Roman"/>
        </w:rPr>
        <w:t xml:space="preserve"> (в том числе устанавливать основания для сравнения) объекты, явления, процессы, их элементы и основ</w:t>
      </w:r>
      <w:r w:rsidRPr="002341F6">
        <w:rPr>
          <w:rStyle w:val="16"/>
          <w:rFonts w:ascii="Times New Roman" w:hAnsi="Times New Roman"/>
        </w:rPr>
        <w:softHyphen/>
        <w:t>ные функции в рамках изученной тематики.</w:t>
      </w:r>
    </w:p>
    <w:p w:rsidR="007208EF" w:rsidRPr="00CC7DC2" w:rsidRDefault="00F7551B" w:rsidP="00F7551B">
      <w:pPr>
        <w:rPr>
          <w:bCs/>
        </w:rPr>
      </w:pPr>
      <w:bookmarkStart w:id="726" w:name="bookmark865"/>
      <w:bookmarkStart w:id="727" w:name="bookmark863"/>
      <w:bookmarkStart w:id="728" w:name="bookmark864"/>
      <w:bookmarkStart w:id="729" w:name="bookmark866"/>
      <w:bookmarkStart w:id="730" w:name="_Toc145063508"/>
      <w:bookmarkStart w:id="731" w:name="_Toc145075463"/>
      <w:bookmarkEnd w:id="726"/>
      <w:r>
        <w:rPr>
          <w:rStyle w:val="3f3"/>
          <w:rFonts w:ascii="Times New Roman" w:hAnsi="Times New Roman" w:cs="Times New Roman"/>
          <w:bCs w:val="0"/>
          <w:sz w:val="22"/>
          <w:szCs w:val="22"/>
        </w:rPr>
        <w:t xml:space="preserve">5 </w:t>
      </w:r>
      <w:r w:rsidR="007208EF" w:rsidRPr="00CC7DC2">
        <w:rPr>
          <w:rStyle w:val="3f3"/>
          <w:rFonts w:ascii="Times New Roman" w:hAnsi="Times New Roman" w:cs="Times New Roman"/>
          <w:bCs w:val="0"/>
          <w:sz w:val="22"/>
          <w:szCs w:val="22"/>
        </w:rPr>
        <w:t>класс</w:t>
      </w:r>
      <w:bookmarkEnd w:id="727"/>
      <w:bookmarkEnd w:id="728"/>
      <w:bookmarkEnd w:id="729"/>
      <w:bookmarkEnd w:id="730"/>
      <w:bookmarkEnd w:id="731"/>
    </w:p>
    <w:p w:rsidR="007208EF" w:rsidRPr="002341F6" w:rsidRDefault="007208EF" w:rsidP="007018F0">
      <w:pPr>
        <w:pStyle w:val="afa"/>
        <w:widowControl w:val="0"/>
        <w:numPr>
          <w:ilvl w:val="0"/>
          <w:numId w:val="40"/>
        </w:numPr>
        <w:tabs>
          <w:tab w:val="left" w:pos="571"/>
        </w:tabs>
        <w:spacing w:after="0" w:line="240" w:lineRule="auto"/>
        <w:ind w:left="720" w:hanging="360"/>
        <w:jc w:val="both"/>
        <w:rPr>
          <w:rFonts w:ascii="Times New Roman" w:hAnsi="Times New Roman"/>
        </w:rPr>
      </w:pPr>
      <w:bookmarkStart w:id="732" w:name="bookmark867"/>
      <w:bookmarkEnd w:id="732"/>
      <w:r w:rsidRPr="002341F6">
        <w:rPr>
          <w:rStyle w:val="16"/>
          <w:rFonts w:ascii="Times New Roman" w:hAnsi="Times New Roman"/>
          <w:i/>
          <w:iCs/>
        </w:rPr>
        <w:t>владеть</w:t>
      </w:r>
      <w:r w:rsidRPr="002341F6">
        <w:rPr>
          <w:rStyle w:val="16"/>
          <w:rFonts w:ascii="Times New Roman" w:hAnsi="Times New Roman"/>
        </w:rPr>
        <w:t xml:space="preserve"> основными видами речевой деятельности: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говорение: </w:t>
      </w:r>
      <w:r w:rsidRPr="002341F6">
        <w:rPr>
          <w:rStyle w:val="16"/>
          <w:rFonts w:ascii="Times New Roman" w:hAnsi="Times New Roman"/>
          <w:i/>
          <w:iCs/>
        </w:rPr>
        <w:t>вести разные виды диалогов</w:t>
      </w:r>
      <w:r w:rsidRPr="002341F6">
        <w:rPr>
          <w:rStyle w:val="16"/>
          <w:rFonts w:ascii="Times New Roman" w:hAnsi="Times New Roman"/>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2341F6">
        <w:rPr>
          <w:rStyle w:val="16"/>
          <w:rFonts w:ascii="Times New Roman" w:hAnsi="Times New Roman"/>
        </w:rPr>
        <w:softHyphen/>
        <w:t>логов) в рамках тематического содержания речи в стандарт</w:t>
      </w:r>
      <w:r w:rsidRPr="002341F6">
        <w:rPr>
          <w:rStyle w:val="16"/>
          <w:rFonts w:ascii="Times New Roman" w:hAnsi="Times New Roman"/>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создавать разные виды монологических высказываний</w:t>
      </w:r>
      <w:r w:rsidRPr="002341F6">
        <w:rPr>
          <w:rStyle w:val="16"/>
          <w:rFonts w:ascii="Times New Roman" w:hAnsi="Times New Roman"/>
        </w:rPr>
        <w:t xml:space="preserve"> (опи</w:t>
      </w:r>
      <w:r w:rsidRPr="002341F6">
        <w:rPr>
          <w:rStyle w:val="16"/>
          <w:rFonts w:ascii="Times New Roman" w:hAnsi="Times New Roman"/>
        </w:rPr>
        <w:softHyphen/>
        <w:t>сание, в том числе характеристика; повествование/сообщение) с вербальными и/или зрительными опорами в рамках темати</w:t>
      </w:r>
      <w:r w:rsidRPr="002341F6">
        <w:rPr>
          <w:rStyle w:val="16"/>
          <w:rFonts w:ascii="Times New Roman" w:hAnsi="Times New Roman"/>
        </w:rPr>
        <w:softHyphen/>
        <w:t>ческого содержания речи (объём монологического высказыва</w:t>
      </w:r>
      <w:r w:rsidRPr="002341F6">
        <w:rPr>
          <w:rStyle w:val="16"/>
          <w:rFonts w:ascii="Times New Roman" w:hAnsi="Times New Roman"/>
        </w:rPr>
        <w:softHyphen/>
        <w:t xml:space="preserve">ния — до 9—10 фраз); </w:t>
      </w:r>
      <w:r w:rsidRPr="002341F6">
        <w:rPr>
          <w:rStyle w:val="16"/>
          <w:rFonts w:ascii="Times New Roman" w:hAnsi="Times New Roman"/>
          <w:i/>
          <w:iCs/>
        </w:rPr>
        <w:t xml:space="preserve">выражать и кратко аргументировать </w:t>
      </w:r>
      <w:r w:rsidRPr="002341F6">
        <w:rPr>
          <w:rStyle w:val="16"/>
          <w:rFonts w:ascii="Times New Roman" w:hAnsi="Times New Roman"/>
        </w:rPr>
        <w:t xml:space="preserve">своё мнение, </w:t>
      </w:r>
      <w:r w:rsidRPr="002341F6">
        <w:rPr>
          <w:rStyle w:val="16"/>
          <w:rFonts w:ascii="Times New Roman" w:hAnsi="Times New Roman"/>
          <w:i/>
          <w:iCs/>
        </w:rPr>
        <w:t>излагать</w:t>
      </w:r>
      <w:r w:rsidRPr="002341F6">
        <w:rPr>
          <w:rStyle w:val="16"/>
          <w:rFonts w:ascii="Times New Roman" w:hAnsi="Times New Roman"/>
        </w:rPr>
        <w:t xml:space="preserve"> основное содержание прочитанного/ прослушанного текста с вербальными и/или зрительными опо</w:t>
      </w:r>
      <w:r w:rsidRPr="002341F6">
        <w:rPr>
          <w:rStyle w:val="16"/>
          <w:rFonts w:ascii="Times New Roman" w:hAnsi="Times New Roman"/>
        </w:rPr>
        <w:softHyphen/>
        <w:t xml:space="preserve">рами (объём — 9—10 фраз); </w:t>
      </w:r>
      <w:r w:rsidRPr="002341F6">
        <w:rPr>
          <w:rStyle w:val="16"/>
          <w:rFonts w:ascii="Times New Roman" w:hAnsi="Times New Roman"/>
          <w:i/>
          <w:iCs/>
        </w:rPr>
        <w:t>излагать</w:t>
      </w:r>
      <w:r w:rsidRPr="002341F6">
        <w:rPr>
          <w:rStyle w:val="16"/>
          <w:rFonts w:ascii="Times New Roman" w:hAnsi="Times New Roman"/>
        </w:rPr>
        <w:t xml:space="preserve"> результаты выполненной проектной работы (объём — 9—10 фраз);</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аудирование: </w:t>
      </w:r>
      <w:r w:rsidRPr="002341F6">
        <w:rPr>
          <w:rStyle w:val="16"/>
          <w:rFonts w:ascii="Times New Roman" w:hAnsi="Times New Roman"/>
          <w:i/>
          <w:iCs/>
        </w:rPr>
        <w:t>воспринимать на слух и понимать</w:t>
      </w:r>
      <w:r w:rsidRPr="002341F6">
        <w:rPr>
          <w:rStyle w:val="16"/>
          <w:rFonts w:ascii="Times New Roman" w:hAnsi="Times New Roman"/>
        </w:rPr>
        <w:t xml:space="preserve"> несложные аутентичные тексты, содержащие отдельные неизученные язы</w:t>
      </w:r>
      <w:r w:rsidRPr="002341F6">
        <w:rPr>
          <w:rStyle w:val="16"/>
          <w:rFonts w:ascii="Times New Roman" w:hAnsi="Times New Roman"/>
        </w:rPr>
        <w:softHyphen/>
        <w:t>ковые явления, в зависимости от поставленной коммуникатив</w:t>
      </w:r>
      <w:r w:rsidRPr="002341F6">
        <w:rPr>
          <w:rStyle w:val="16"/>
          <w:rFonts w:ascii="Times New Roman" w:hAnsi="Times New Roman"/>
        </w:rPr>
        <w:softHyphen/>
        <w:t>ной задачи: с пониманием основного содержания, с понимани</w:t>
      </w:r>
      <w:r w:rsidRPr="002341F6">
        <w:rPr>
          <w:rStyle w:val="16"/>
          <w:rFonts w:ascii="Times New Roman" w:hAnsi="Times New Roman"/>
        </w:rPr>
        <w:softHyphen/>
        <w:t xml:space="preserve">ем нужной/интересующей/запрашиваемой информации (время звучания текста/текстов для аудирования — до 2 минут); </w:t>
      </w:r>
      <w:r w:rsidRPr="002341F6">
        <w:rPr>
          <w:rStyle w:val="16"/>
          <w:rFonts w:ascii="Times New Roman" w:hAnsi="Times New Roman"/>
          <w:i/>
          <w:iCs/>
        </w:rPr>
        <w:t>про</w:t>
      </w:r>
      <w:r w:rsidRPr="002341F6">
        <w:rPr>
          <w:rStyle w:val="16"/>
          <w:rFonts w:ascii="Times New Roman" w:hAnsi="Times New Roman"/>
          <w:i/>
          <w:iCs/>
        </w:rPr>
        <w:softHyphen/>
        <w:t>гнозировать</w:t>
      </w:r>
      <w:r w:rsidRPr="002341F6">
        <w:rPr>
          <w:rStyle w:val="16"/>
          <w:rFonts w:ascii="Times New Roman" w:hAnsi="Times New Roman"/>
        </w:rPr>
        <w:t xml:space="preserve"> содержание звучащего текста по началу сооб</w:t>
      </w:r>
      <w:r w:rsidRPr="002341F6">
        <w:rPr>
          <w:rStyle w:val="16"/>
          <w:rFonts w:ascii="Times New Roman" w:hAnsi="Times New Roman"/>
        </w:rPr>
        <w:softHyphen/>
        <w:t>щения;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 xml:space="preserve">смысловое чтение: </w:t>
      </w:r>
      <w:r w:rsidRPr="002341F6">
        <w:rPr>
          <w:rStyle w:val="16"/>
          <w:rFonts w:ascii="Times New Roman" w:hAnsi="Times New Roman"/>
          <w:i/>
          <w:iCs/>
        </w:rPr>
        <w:t>читать про себя и понимать</w:t>
      </w:r>
      <w:r w:rsidRPr="002341F6">
        <w:rPr>
          <w:rStyle w:val="16"/>
          <w:rFonts w:ascii="Times New Roman" w:hAnsi="Times New Roman"/>
        </w:rPr>
        <w:t xml:space="preserve"> несложные аутентичные тексты, содержащие отдельные неизученные язы</w:t>
      </w:r>
      <w:r w:rsidRPr="002341F6">
        <w:rPr>
          <w:rStyle w:val="16"/>
          <w:rFonts w:ascii="Times New Roman" w:hAnsi="Times New Roman"/>
        </w:rPr>
        <w:softHyphen/>
        <w:t>ковые явления, с различной глубиной проникновения в их со</w:t>
      </w:r>
      <w:r w:rsidRPr="002341F6">
        <w:rPr>
          <w:rStyle w:val="16"/>
          <w:rFonts w:ascii="Times New Roman" w:hAnsi="Times New Roman"/>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341F6">
        <w:rPr>
          <w:rStyle w:val="16"/>
          <w:rFonts w:ascii="Times New Roman" w:hAnsi="Times New Roman"/>
        </w:rPr>
        <w:softHyphen/>
        <w:t>ным пониманием содержания (объём текста/текстов для чте</w:t>
      </w:r>
      <w:r w:rsidRPr="002341F6">
        <w:rPr>
          <w:rStyle w:val="16"/>
          <w:rFonts w:ascii="Times New Roman" w:hAnsi="Times New Roman"/>
        </w:rPr>
        <w:softHyphen/>
        <w:t xml:space="preserve">ния — 350—500 слов); </w:t>
      </w:r>
      <w:r w:rsidRPr="002341F6">
        <w:rPr>
          <w:rStyle w:val="16"/>
          <w:rFonts w:ascii="Times New Roman" w:hAnsi="Times New Roman"/>
          <w:i/>
          <w:iCs/>
        </w:rPr>
        <w:t>читать несплошные тексты</w:t>
      </w:r>
      <w:r w:rsidRPr="002341F6">
        <w:rPr>
          <w:rStyle w:val="16"/>
          <w:rFonts w:ascii="Times New Roman" w:hAnsi="Times New Roman"/>
        </w:rPr>
        <w:t xml:space="preserve"> (табли</w:t>
      </w:r>
      <w:r w:rsidRPr="002341F6">
        <w:rPr>
          <w:rStyle w:val="16"/>
          <w:rFonts w:ascii="Times New Roman" w:hAnsi="Times New Roman"/>
        </w:rPr>
        <w:softHyphen/>
        <w:t xml:space="preserve">цы, диаграммы) и </w:t>
      </w:r>
      <w:r w:rsidRPr="002341F6">
        <w:rPr>
          <w:rStyle w:val="16"/>
          <w:rFonts w:ascii="Times New Roman" w:hAnsi="Times New Roman"/>
          <w:i/>
          <w:iCs/>
        </w:rPr>
        <w:t>понимать</w:t>
      </w:r>
      <w:r w:rsidRPr="002341F6">
        <w:rPr>
          <w:rStyle w:val="16"/>
          <w:rFonts w:ascii="Times New Roman" w:hAnsi="Times New Roman"/>
        </w:rPr>
        <w:t xml:space="preserve"> представленную в них информа</w:t>
      </w:r>
      <w:r w:rsidRPr="002341F6">
        <w:rPr>
          <w:rStyle w:val="16"/>
          <w:rFonts w:ascii="Times New Roman" w:hAnsi="Times New Roman"/>
        </w:rPr>
        <w:softHyphen/>
        <w:t xml:space="preserve">цию; </w:t>
      </w:r>
      <w:r w:rsidRPr="002341F6">
        <w:rPr>
          <w:rStyle w:val="16"/>
          <w:rFonts w:ascii="Times New Roman" w:hAnsi="Times New Roman"/>
          <w:i/>
          <w:iCs/>
        </w:rPr>
        <w:t>определять</w:t>
      </w:r>
      <w:r w:rsidRPr="002341F6">
        <w:rPr>
          <w:rStyle w:val="16"/>
          <w:rFonts w:ascii="Times New Roman" w:hAnsi="Times New Roman"/>
        </w:rPr>
        <w:t xml:space="preserve"> последовательность главных фактов/событий в тексте;</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письменная речь: </w:t>
      </w:r>
      <w:r w:rsidRPr="002341F6">
        <w:rPr>
          <w:rStyle w:val="16"/>
          <w:rFonts w:ascii="Times New Roman" w:hAnsi="Times New Roman"/>
          <w:i/>
          <w:iCs/>
        </w:rPr>
        <w:t>заполнять</w:t>
      </w:r>
      <w:r w:rsidRPr="002341F6">
        <w:rPr>
          <w:rStyle w:val="16"/>
          <w:rFonts w:ascii="Times New Roman" w:hAnsi="Times New Roman"/>
        </w:rPr>
        <w:t xml:space="preserve"> анкеты и формуляры, сообщая о себе основные сведения, в соответствии с нормами, приняты</w:t>
      </w:r>
      <w:r w:rsidRPr="002341F6">
        <w:rPr>
          <w:rStyle w:val="16"/>
          <w:rFonts w:ascii="Times New Roman" w:hAnsi="Times New Roman"/>
        </w:rPr>
        <w:softHyphen/>
        <w:t xml:space="preserve">ми в стране/странах изучаемого языка; </w:t>
      </w:r>
      <w:r w:rsidRPr="002341F6">
        <w:rPr>
          <w:rStyle w:val="16"/>
          <w:rFonts w:ascii="Times New Roman" w:hAnsi="Times New Roman"/>
          <w:i/>
          <w:iCs/>
        </w:rPr>
        <w:t>писать</w:t>
      </w:r>
      <w:r w:rsidRPr="002341F6">
        <w:rPr>
          <w:rStyle w:val="16"/>
          <w:rFonts w:ascii="Times New Roman" w:hAnsi="Times New Roman"/>
        </w:rPr>
        <w:t xml:space="preserve"> электронное со</w:t>
      </w:r>
      <w:r w:rsidRPr="002341F6">
        <w:rPr>
          <w:rStyle w:val="16"/>
          <w:rFonts w:ascii="Times New Roman" w:hAnsi="Times New Roman"/>
        </w:rPr>
        <w:softHyphen/>
        <w:t>общение личного характера, соблюдая речевой этикет, приня</w:t>
      </w:r>
      <w:r w:rsidRPr="002341F6">
        <w:rPr>
          <w:rStyle w:val="16"/>
          <w:rFonts w:ascii="Times New Roman" w:hAnsi="Times New Roman"/>
        </w:rPr>
        <w:softHyphen/>
        <w:t xml:space="preserve">тый в стране/странах изучаемого языка (объём сообщения — до 110 слов); </w:t>
      </w:r>
      <w:r w:rsidRPr="002341F6">
        <w:rPr>
          <w:rStyle w:val="16"/>
          <w:rFonts w:ascii="Times New Roman" w:hAnsi="Times New Roman"/>
          <w:i/>
          <w:iCs/>
        </w:rPr>
        <w:t>создавать</w:t>
      </w:r>
      <w:r w:rsidRPr="002341F6">
        <w:rPr>
          <w:rStyle w:val="16"/>
          <w:rFonts w:ascii="Times New Roman" w:hAnsi="Times New Roman"/>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7208EF" w:rsidRPr="002341F6" w:rsidRDefault="007208EF" w:rsidP="007018F0">
      <w:pPr>
        <w:pStyle w:val="afa"/>
        <w:widowControl w:val="0"/>
        <w:numPr>
          <w:ilvl w:val="0"/>
          <w:numId w:val="40"/>
        </w:numPr>
        <w:tabs>
          <w:tab w:val="left" w:pos="426"/>
        </w:tabs>
        <w:spacing w:after="0" w:line="240" w:lineRule="auto"/>
        <w:jc w:val="both"/>
        <w:rPr>
          <w:rFonts w:ascii="Times New Roman" w:hAnsi="Times New Roman"/>
        </w:rPr>
      </w:pPr>
      <w:bookmarkStart w:id="733" w:name="bookmark868"/>
      <w:bookmarkEnd w:id="733"/>
      <w:r w:rsidRPr="002341F6">
        <w:rPr>
          <w:rStyle w:val="16"/>
          <w:rFonts w:ascii="Times New Roman" w:hAnsi="Times New Roman"/>
          <w:i/>
          <w:iCs/>
        </w:rPr>
        <w:t>владеть</w:t>
      </w:r>
      <w:r w:rsidRPr="002341F6">
        <w:rPr>
          <w:rStyle w:val="16"/>
          <w:rFonts w:ascii="Times New Roman" w:hAnsi="Times New Roman"/>
          <w:b/>
          <w:bCs/>
        </w:rPr>
        <w:t xml:space="preserve"> фонетическими </w:t>
      </w:r>
      <w:r w:rsidRPr="002341F6">
        <w:rPr>
          <w:rStyle w:val="16"/>
          <w:rFonts w:ascii="Times New Roman" w:hAnsi="Times New Roman"/>
        </w:rPr>
        <w:t xml:space="preserve">навыками: </w:t>
      </w:r>
      <w:r w:rsidRPr="002341F6">
        <w:rPr>
          <w:rStyle w:val="16"/>
          <w:rFonts w:ascii="Times New Roman" w:hAnsi="Times New Roman"/>
          <w:i/>
          <w:iCs/>
        </w:rPr>
        <w:t xml:space="preserve">различать на слух </w:t>
      </w:r>
      <w:r w:rsidRPr="002341F6">
        <w:rPr>
          <w:rStyle w:val="16"/>
          <w:rFonts w:ascii="Times New Roman" w:hAnsi="Times New Roman"/>
        </w:rPr>
        <w:t xml:space="preserve">и адекватно, без ошибок, ведущих к сбою коммуникации, </w:t>
      </w:r>
      <w:r w:rsidRPr="002341F6">
        <w:rPr>
          <w:rStyle w:val="16"/>
          <w:rFonts w:ascii="Times New Roman" w:hAnsi="Times New Roman"/>
          <w:i/>
          <w:iCs/>
        </w:rPr>
        <w:t>про</w:t>
      </w:r>
      <w:r w:rsidRPr="002341F6">
        <w:rPr>
          <w:rStyle w:val="16"/>
          <w:rFonts w:ascii="Times New Roman" w:hAnsi="Times New Roman"/>
          <w:i/>
          <w:iCs/>
        </w:rPr>
        <w:softHyphen/>
        <w:t>износить</w:t>
      </w:r>
      <w:r w:rsidRPr="002341F6">
        <w:rPr>
          <w:rStyle w:val="16"/>
          <w:rFonts w:ascii="Times New Roman" w:hAnsi="Times New Roman"/>
        </w:rPr>
        <w:t xml:space="preserve"> слова с правильным ударением и фразы с соблюде</w:t>
      </w:r>
      <w:r w:rsidRPr="002341F6">
        <w:rPr>
          <w:rStyle w:val="16"/>
          <w:rFonts w:ascii="Times New Roman" w:hAnsi="Times New Roman"/>
        </w:rPr>
        <w:softHyphen/>
        <w:t xml:space="preserve">нием их ритмико-интонационных особенностей, в том числе </w:t>
      </w:r>
      <w:r w:rsidRPr="002341F6">
        <w:rPr>
          <w:rStyle w:val="16"/>
          <w:rFonts w:ascii="Times New Roman" w:hAnsi="Times New Roman"/>
          <w:i/>
          <w:iCs/>
        </w:rPr>
        <w:t>применять правила</w:t>
      </w:r>
      <w:r w:rsidRPr="002341F6">
        <w:rPr>
          <w:rStyle w:val="16"/>
          <w:rFonts w:ascii="Times New Roman" w:hAnsi="Times New Roman"/>
        </w:rPr>
        <w:t xml:space="preserve"> отсутствия фразового ударения на слу</w:t>
      </w:r>
      <w:r w:rsidRPr="002341F6">
        <w:rPr>
          <w:rStyle w:val="16"/>
          <w:rFonts w:ascii="Times New Roman" w:hAnsi="Times New Roman"/>
        </w:rPr>
        <w:softHyphen/>
        <w:t xml:space="preserve">жебных словах; владеть правилами чтения и выразительно </w:t>
      </w:r>
      <w:r w:rsidRPr="002341F6">
        <w:rPr>
          <w:rStyle w:val="16"/>
          <w:rFonts w:ascii="Times New Roman" w:hAnsi="Times New Roman"/>
          <w:i/>
          <w:iCs/>
        </w:rPr>
        <w:t>чи</w:t>
      </w:r>
      <w:r w:rsidRPr="002341F6">
        <w:rPr>
          <w:rStyle w:val="16"/>
          <w:rFonts w:ascii="Times New Roman" w:hAnsi="Times New Roman"/>
          <w:i/>
          <w:iCs/>
        </w:rPr>
        <w:softHyphen/>
        <w:t>тать вслух</w:t>
      </w:r>
      <w:r w:rsidRPr="002341F6">
        <w:rPr>
          <w:rStyle w:val="16"/>
          <w:rFonts w:ascii="Times New Roman" w:hAnsi="Times New Roman"/>
        </w:rPr>
        <w:t xml:space="preserve"> небольшие тексты объёмом до 110 слов, построен</w:t>
      </w:r>
      <w:r w:rsidRPr="002341F6">
        <w:rPr>
          <w:rStyle w:val="16"/>
          <w:rFonts w:ascii="Times New Roman" w:hAnsi="Times New Roman"/>
        </w:rPr>
        <w:softHyphen/>
        <w:t>ные на изученном языковом материале, с соблюдением правил чтения и соответствующей интонацией, демонстрирующей по</w:t>
      </w:r>
      <w:r w:rsidRPr="002341F6">
        <w:rPr>
          <w:rStyle w:val="16"/>
          <w:rFonts w:ascii="Times New Roman" w:hAnsi="Times New Roman"/>
        </w:rPr>
        <w:softHyphen/>
        <w:t xml:space="preserve">нимание текста; </w:t>
      </w:r>
      <w:r w:rsidRPr="002341F6">
        <w:rPr>
          <w:rStyle w:val="16"/>
          <w:rFonts w:ascii="Times New Roman" w:hAnsi="Times New Roman"/>
          <w:i/>
          <w:iCs/>
        </w:rPr>
        <w:t>читать</w:t>
      </w:r>
      <w:r w:rsidRPr="002341F6">
        <w:rPr>
          <w:rStyle w:val="16"/>
          <w:rFonts w:ascii="Times New Roman" w:hAnsi="Times New Roman"/>
        </w:rPr>
        <w:t xml:space="preserve"> новые слова согласно основным пра</w:t>
      </w:r>
      <w:r w:rsidRPr="002341F6">
        <w:rPr>
          <w:rStyle w:val="16"/>
          <w:rFonts w:ascii="Times New Roman" w:hAnsi="Times New Roman"/>
        </w:rPr>
        <w:softHyphen/>
        <w:t>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орфографическими </w:t>
      </w:r>
      <w:r w:rsidRPr="002341F6">
        <w:rPr>
          <w:rStyle w:val="16"/>
          <w:rFonts w:ascii="Times New Roman" w:hAnsi="Times New Roman"/>
        </w:rPr>
        <w:t xml:space="preserve">навыками: правильно </w:t>
      </w:r>
      <w:r w:rsidRPr="002341F6">
        <w:rPr>
          <w:rStyle w:val="16"/>
          <w:rFonts w:ascii="Times New Roman" w:hAnsi="Times New Roman"/>
          <w:i/>
          <w:iCs/>
        </w:rPr>
        <w:t xml:space="preserve">писать </w:t>
      </w:r>
      <w:r w:rsidRPr="002341F6">
        <w:rPr>
          <w:rStyle w:val="16"/>
          <w:rFonts w:ascii="Times New Roman" w:hAnsi="Times New Roman"/>
        </w:rPr>
        <w:t>изученные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пунктуационными </w:t>
      </w:r>
      <w:r w:rsidRPr="002341F6">
        <w:rPr>
          <w:rStyle w:val="16"/>
          <w:rFonts w:ascii="Times New Roman" w:hAnsi="Times New Roman"/>
        </w:rPr>
        <w:t xml:space="preserve">навыками: </w:t>
      </w:r>
      <w:r w:rsidRPr="002341F6">
        <w:rPr>
          <w:rStyle w:val="16"/>
          <w:rFonts w:ascii="Times New Roman" w:hAnsi="Times New Roman"/>
          <w:i/>
          <w:iCs/>
        </w:rPr>
        <w:t>использовать</w:t>
      </w:r>
      <w:r w:rsidRPr="002341F6">
        <w:rPr>
          <w:rStyle w:val="16"/>
          <w:rFonts w:ascii="Times New Roman" w:hAnsi="Times New Roman"/>
        </w:rPr>
        <w:t xml:space="preserve"> точку, вопросительный и восклицательный знаки в конце предложе</w:t>
      </w:r>
      <w:r w:rsidRPr="002341F6">
        <w:rPr>
          <w:rStyle w:val="16"/>
          <w:rFonts w:ascii="Times New Roman" w:hAnsi="Times New Roman"/>
        </w:rPr>
        <w:softHyphen/>
        <w:t>ния, запятую при перечислении и обращении, апостроф; пунк- туационно правильно оформлять электронное сообщение лич</w:t>
      </w:r>
      <w:r w:rsidRPr="002341F6">
        <w:rPr>
          <w:rStyle w:val="16"/>
          <w:rFonts w:ascii="Times New Roman" w:hAnsi="Times New Roman"/>
        </w:rPr>
        <w:softHyphen/>
        <w:t>ного характера;</w:t>
      </w:r>
    </w:p>
    <w:p w:rsidR="007208EF" w:rsidRPr="002341F6" w:rsidRDefault="007208EF" w:rsidP="007018F0">
      <w:pPr>
        <w:pStyle w:val="afa"/>
        <w:widowControl w:val="0"/>
        <w:numPr>
          <w:ilvl w:val="0"/>
          <w:numId w:val="40"/>
        </w:numPr>
        <w:tabs>
          <w:tab w:val="left" w:pos="284"/>
        </w:tabs>
        <w:spacing w:after="0" w:line="240" w:lineRule="auto"/>
        <w:jc w:val="both"/>
        <w:rPr>
          <w:rFonts w:ascii="Times New Roman" w:hAnsi="Times New Roman"/>
        </w:rPr>
      </w:pPr>
      <w:bookmarkStart w:id="734" w:name="bookmark869"/>
      <w:bookmarkEnd w:id="734"/>
      <w:r w:rsidRPr="002341F6">
        <w:rPr>
          <w:rStyle w:val="16"/>
          <w:rFonts w:ascii="Times New Roman" w:hAnsi="Times New Roman"/>
          <w:i/>
          <w:iCs/>
        </w:rPr>
        <w:t>распознавать</w:t>
      </w:r>
      <w:r w:rsidRPr="002341F6">
        <w:rPr>
          <w:rStyle w:val="16"/>
          <w:rFonts w:ascii="Times New Roman" w:hAnsi="Times New Roman"/>
        </w:rPr>
        <w:t xml:space="preserve"> в звучащем и письменном тексте 1250 лек</w:t>
      </w:r>
      <w:r w:rsidRPr="002341F6">
        <w:rPr>
          <w:rStyle w:val="16"/>
          <w:rFonts w:ascii="Times New Roman" w:hAnsi="Times New Roman"/>
        </w:rPr>
        <w:softHyphen/>
        <w:t>сических единиц (слов, словосочетаний, речевых клише) и пра</w:t>
      </w:r>
      <w:r w:rsidRPr="002341F6">
        <w:rPr>
          <w:rStyle w:val="16"/>
          <w:rFonts w:ascii="Times New Roman" w:hAnsi="Times New Roman"/>
        </w:rPr>
        <w:softHyphen/>
        <w:t xml:space="preserve">вильно </w:t>
      </w:r>
      <w:r w:rsidRPr="002341F6">
        <w:rPr>
          <w:rStyle w:val="16"/>
          <w:rFonts w:ascii="Times New Roman" w:hAnsi="Times New Roman"/>
          <w:i/>
          <w:iCs/>
        </w:rPr>
        <w:t>употреблять</w:t>
      </w:r>
      <w:r w:rsidRPr="002341F6">
        <w:rPr>
          <w:rStyle w:val="16"/>
          <w:rFonts w:ascii="Times New Roman" w:hAnsi="Times New Roman"/>
        </w:rPr>
        <w:t xml:space="preserve"> в устной и письменной речи 1050 лексиче</w:t>
      </w:r>
      <w:r w:rsidRPr="002341F6">
        <w:rPr>
          <w:rStyle w:val="16"/>
          <w:rFonts w:ascii="Times New Roman" w:hAnsi="Times New Roman"/>
        </w:rPr>
        <w:softHyphen/>
        <w:t>ских единиц, обслуживающих ситуации общения в рамках те</w:t>
      </w:r>
      <w:r w:rsidRPr="002341F6">
        <w:rPr>
          <w:rStyle w:val="16"/>
          <w:rFonts w:ascii="Times New Roman" w:hAnsi="Times New Roman"/>
        </w:rPr>
        <w:softHyphen/>
        <w:t>матического содержания, с соблюдением существующих норм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использованием аффикса</w:t>
      </w:r>
      <w:r w:rsidRPr="002341F6">
        <w:rPr>
          <w:rStyle w:val="16"/>
          <w:rFonts w:ascii="Times New Roman" w:hAnsi="Times New Roman"/>
        </w:rPr>
        <w:softHyphen/>
        <w:t xml:space="preserve">ции: имена </w:t>
      </w:r>
      <w:r w:rsidRPr="002341F6">
        <w:rPr>
          <w:rStyle w:val="16"/>
          <w:rFonts w:ascii="Times New Roman" w:hAnsi="Times New Roman"/>
        </w:rPr>
        <w:lastRenderedPageBreak/>
        <w:t>существительные с помощью суффиксов -</w:t>
      </w:r>
      <w:r w:rsidRPr="002341F6">
        <w:rPr>
          <w:rStyle w:val="16"/>
          <w:rFonts w:ascii="Times New Roman" w:hAnsi="Times New Roman"/>
          <w:lang w:val="en-US"/>
        </w:rPr>
        <w:t>ity</w:t>
      </w:r>
      <w:r w:rsidRPr="002341F6">
        <w:rPr>
          <w:rStyle w:val="16"/>
          <w:rFonts w:ascii="Times New Roman" w:hAnsi="Times New Roman"/>
        </w:rPr>
        <w:t>, -</w:t>
      </w:r>
      <w:r w:rsidRPr="002341F6">
        <w:rPr>
          <w:rStyle w:val="16"/>
          <w:rFonts w:ascii="Times New Roman" w:hAnsi="Times New Roman"/>
          <w:lang w:val="en-US"/>
        </w:rPr>
        <w:t>ship</w:t>
      </w:r>
      <w:r w:rsidRPr="002341F6">
        <w:rPr>
          <w:rStyle w:val="16"/>
          <w:rFonts w:ascii="Times New Roman" w:hAnsi="Times New Roman"/>
        </w:rPr>
        <w:t>, -</w:t>
      </w:r>
      <w:r w:rsidRPr="002341F6">
        <w:rPr>
          <w:rStyle w:val="16"/>
          <w:rFonts w:ascii="Times New Roman" w:hAnsi="Times New Roman"/>
          <w:lang w:val="en-US"/>
        </w:rPr>
        <w:t>ance</w:t>
      </w:r>
      <w:r w:rsidRPr="002341F6">
        <w:rPr>
          <w:rStyle w:val="16"/>
          <w:rFonts w:ascii="Times New Roman" w:hAnsi="Times New Roman"/>
        </w:rPr>
        <w:t>/-</w:t>
      </w:r>
      <w:r w:rsidRPr="002341F6">
        <w:rPr>
          <w:rStyle w:val="16"/>
          <w:rFonts w:ascii="Times New Roman" w:hAnsi="Times New Roman"/>
          <w:lang w:val="en-US"/>
        </w:rPr>
        <w:t>ence</w:t>
      </w:r>
      <w:r w:rsidRPr="002341F6">
        <w:rPr>
          <w:rStyle w:val="16"/>
          <w:rFonts w:ascii="Times New Roman" w:hAnsi="Times New Roman"/>
        </w:rPr>
        <w:t xml:space="preserve">; имена прилагательные с помощью префикса </w:t>
      </w:r>
      <w:r w:rsidRPr="002341F6">
        <w:rPr>
          <w:rStyle w:val="16"/>
          <w:rFonts w:ascii="Times New Roman" w:hAnsi="Times New Roman"/>
          <w:lang w:val="en-US"/>
        </w:rPr>
        <w:t>inter</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walk</w:t>
      </w:r>
      <w:r w:rsidRPr="002341F6">
        <w:rPr>
          <w:rStyle w:val="16"/>
          <w:rFonts w:ascii="Times New Roman" w:hAnsi="Times New Roman"/>
        </w:rPr>
        <w:t xml:space="preserve"> — </w:t>
      </w:r>
      <w:r w:rsidRPr="002341F6">
        <w:rPr>
          <w:rStyle w:val="16"/>
          <w:rFonts w:ascii="Times New Roman" w:hAnsi="Times New Roman"/>
          <w:lang w:val="en-US"/>
        </w:rPr>
        <w:t>a</w:t>
      </w:r>
      <w:r w:rsidRPr="002341F6">
        <w:rPr>
          <w:rStyle w:val="16"/>
          <w:rFonts w:ascii="Times New Roman" w:hAnsi="Times New Roman"/>
        </w:rPr>
        <w:t xml:space="preserve"> </w:t>
      </w:r>
      <w:r w:rsidRPr="002341F6">
        <w:rPr>
          <w:rStyle w:val="16"/>
          <w:rFonts w:ascii="Times New Roman" w:hAnsi="Times New Roman"/>
          <w:lang w:val="en-US"/>
        </w:rPr>
        <w:t>walk</w:t>
      </w:r>
      <w:r w:rsidRPr="002341F6">
        <w:rPr>
          <w:rStyle w:val="16"/>
          <w:rFonts w:ascii="Times New Roman" w:hAnsi="Times New Roman"/>
        </w:rPr>
        <w:t>), глагол от имени существительного (</w:t>
      </w:r>
      <w:r w:rsidRPr="002341F6">
        <w:rPr>
          <w:rStyle w:val="16"/>
          <w:rFonts w:ascii="Times New Roman" w:hAnsi="Times New Roman"/>
          <w:lang w:val="en-US"/>
        </w:rPr>
        <w:t>a</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 xml:space="preserve"> —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present</w:t>
      </w:r>
      <w:r w:rsidRPr="002341F6">
        <w:rPr>
          <w:rStyle w:val="16"/>
          <w:rFonts w:ascii="Times New Roman" w:hAnsi="Times New Roman"/>
        </w:rPr>
        <w:t>), имя существительное от прилагательного (</w:t>
      </w:r>
      <w:r w:rsidRPr="002341F6">
        <w:rPr>
          <w:rStyle w:val="16"/>
          <w:rFonts w:ascii="Times New Roman" w:hAnsi="Times New Roman"/>
          <w:lang w:val="en-US"/>
        </w:rPr>
        <w:t>rich</w:t>
      </w:r>
      <w:r w:rsidRPr="002341F6">
        <w:rPr>
          <w:rStyle w:val="16"/>
          <w:rFonts w:ascii="Times New Roman" w:hAnsi="Times New Roman"/>
        </w:rPr>
        <w:t xml:space="preserve"> — </w:t>
      </w:r>
      <w:r w:rsidRPr="002341F6">
        <w:rPr>
          <w:rStyle w:val="16"/>
          <w:rFonts w:ascii="Times New Roman" w:hAnsi="Times New Roman"/>
          <w:lang w:val="en-US"/>
        </w:rPr>
        <w:t>the</w:t>
      </w:r>
      <w:r w:rsidRPr="002341F6">
        <w:rPr>
          <w:rStyle w:val="16"/>
          <w:rFonts w:ascii="Times New Roman" w:hAnsi="Times New Roman"/>
        </w:rPr>
        <w:t xml:space="preserve"> </w:t>
      </w:r>
      <w:r w:rsidRPr="002341F6">
        <w:rPr>
          <w:rStyle w:val="16"/>
          <w:rFonts w:ascii="Times New Roman" w:hAnsi="Times New Roman"/>
          <w:lang w:val="en-US"/>
        </w:rPr>
        <w:t>rich</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изученные многозначные слова, синонимы, антонимы; наибо</w:t>
      </w:r>
      <w:r w:rsidRPr="002341F6">
        <w:rPr>
          <w:rStyle w:val="16"/>
          <w:rFonts w:ascii="Times New Roman" w:hAnsi="Times New Roman"/>
        </w:rPr>
        <w:softHyphen/>
        <w:t>лее частотные фразовые глаголы; сокращения и аббревиа</w:t>
      </w:r>
      <w:r w:rsidRPr="002341F6">
        <w:rPr>
          <w:rStyle w:val="16"/>
          <w:rFonts w:ascii="Times New Roman" w:hAnsi="Times New Roman"/>
        </w:rPr>
        <w:softHyphen/>
        <w:t>туры;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различные средства связи в тексте для обеспечения логичности и целостности высказывания;</w:t>
      </w:r>
    </w:p>
    <w:p w:rsidR="007208EF" w:rsidRPr="002341F6" w:rsidRDefault="007208EF" w:rsidP="007018F0">
      <w:pPr>
        <w:pStyle w:val="afa"/>
        <w:widowControl w:val="0"/>
        <w:numPr>
          <w:ilvl w:val="0"/>
          <w:numId w:val="40"/>
        </w:numPr>
        <w:tabs>
          <w:tab w:val="left" w:pos="0"/>
        </w:tabs>
        <w:spacing w:after="0" w:line="240" w:lineRule="auto"/>
        <w:jc w:val="both"/>
        <w:rPr>
          <w:rFonts w:ascii="Times New Roman" w:hAnsi="Times New Roman"/>
        </w:rPr>
      </w:pPr>
      <w:bookmarkStart w:id="735" w:name="bookmark870"/>
      <w:bookmarkEnd w:id="735"/>
      <w:r w:rsidRPr="002341F6">
        <w:rPr>
          <w:rStyle w:val="16"/>
          <w:rFonts w:ascii="Times New Roman" w:hAnsi="Times New Roman"/>
          <w:i/>
          <w:iCs/>
        </w:rPr>
        <w:t>знать и понимать</w:t>
      </w:r>
      <w:r w:rsidRPr="002341F6">
        <w:rPr>
          <w:rStyle w:val="16"/>
          <w:rFonts w:ascii="Times New Roman" w:hAnsi="Times New Roman"/>
        </w:rPr>
        <w:t xml:space="preserve"> особенностей структуры простых и сложных предложений английского языка; различных комму</w:t>
      </w:r>
      <w:r w:rsidRPr="002341F6">
        <w:rPr>
          <w:rStyle w:val="16"/>
          <w:rFonts w:ascii="Times New Roman" w:hAnsi="Times New Roman"/>
        </w:rPr>
        <w:softHyphen/>
        <w:t>никативных типов предложений английского языка;</w:t>
      </w:r>
    </w:p>
    <w:p w:rsidR="007208EF" w:rsidRPr="002341F6" w:rsidRDefault="007208EF" w:rsidP="00CC7DC2">
      <w:pPr>
        <w:pStyle w:val="afa"/>
        <w:tabs>
          <w:tab w:val="left" w:pos="0"/>
        </w:tabs>
        <w:spacing w:after="0" w:line="240" w:lineRule="auto"/>
        <w:jc w:val="both"/>
        <w:rPr>
          <w:rFonts w:ascii="Times New Roman" w:hAnsi="Times New Roman"/>
        </w:rPr>
      </w:pPr>
      <w:r w:rsidRPr="002341F6">
        <w:rPr>
          <w:rStyle w:val="16"/>
          <w:rFonts w:ascii="Times New Roman" w:hAnsi="Times New Roman"/>
          <w:i/>
          <w:iCs/>
        </w:rPr>
        <w:t>распознавать</w:t>
      </w:r>
      <w:r w:rsidRPr="002341F6">
        <w:rPr>
          <w:rStyle w:val="16"/>
          <w:rFonts w:ascii="Times New Roman" w:hAnsi="Times New Roman"/>
        </w:rPr>
        <w:t xml:space="preserve"> в письменном и звучащем тексте и </w:t>
      </w:r>
      <w:r w:rsidRPr="002341F6">
        <w:rPr>
          <w:rStyle w:val="16"/>
          <w:rFonts w:ascii="Times New Roman" w:hAnsi="Times New Roman"/>
          <w:i/>
          <w:iCs/>
        </w:rPr>
        <w:t>употреб</w:t>
      </w:r>
      <w:r w:rsidRPr="002341F6">
        <w:rPr>
          <w:rStyle w:val="16"/>
          <w:rFonts w:ascii="Times New Roman" w:hAnsi="Times New Roman"/>
          <w:i/>
          <w:iCs/>
        </w:rPr>
        <w:softHyphen/>
        <w:t>лять</w:t>
      </w:r>
      <w:r w:rsidRPr="002341F6">
        <w:rPr>
          <w:rStyle w:val="16"/>
          <w:rFonts w:ascii="Times New Roman" w:hAnsi="Times New Roman"/>
        </w:rPr>
        <w:t xml:space="preserve"> в устной и письменной речи:</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36" w:name="bookmark871"/>
      <w:bookmarkEnd w:id="736"/>
      <w:r w:rsidRPr="002341F6">
        <w:rPr>
          <w:rStyle w:val="16"/>
          <w:rFonts w:ascii="Times New Roman" w:hAnsi="Times New Roman"/>
        </w:rPr>
        <w:t>предложения со сложным дополнением (</w:t>
      </w:r>
      <w:r w:rsidRPr="002341F6">
        <w:rPr>
          <w:rStyle w:val="16"/>
          <w:rFonts w:ascii="Times New Roman" w:hAnsi="Times New Roman"/>
          <w:lang w:val="en-US"/>
        </w:rPr>
        <w:t>Complex</w:t>
      </w:r>
      <w:r w:rsidRPr="002341F6">
        <w:rPr>
          <w:rStyle w:val="16"/>
          <w:rFonts w:ascii="Times New Roman" w:hAnsi="Times New Roman"/>
        </w:rPr>
        <w:t xml:space="preserve"> </w:t>
      </w:r>
      <w:r w:rsidRPr="002341F6">
        <w:rPr>
          <w:rStyle w:val="16"/>
          <w:rFonts w:ascii="Times New Roman" w:hAnsi="Times New Roman"/>
          <w:lang w:val="en-US"/>
        </w:rPr>
        <w:t>Object</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37" w:name="bookmark872"/>
      <w:bookmarkEnd w:id="737"/>
      <w:r w:rsidRPr="002341F6">
        <w:rPr>
          <w:rStyle w:val="16"/>
          <w:rFonts w:ascii="Times New Roman" w:hAnsi="Times New Roman"/>
        </w:rPr>
        <w:t xml:space="preserve">все типы вопросительных предложений в </w:t>
      </w:r>
      <w:r w:rsidRPr="002341F6">
        <w:rPr>
          <w:rStyle w:val="16"/>
          <w:rFonts w:ascii="Times New Roman" w:hAnsi="Times New Roman"/>
          <w:lang w:val="en-US"/>
        </w:rPr>
        <w:t>Past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Tense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38" w:name="bookmark873"/>
      <w:bookmarkEnd w:id="738"/>
      <w:r w:rsidRPr="002341F6">
        <w:rPr>
          <w:rStyle w:val="16"/>
          <w:rFonts w:ascii="Times New Roman" w:hAnsi="Times New Roman"/>
        </w:rPr>
        <w:t>повествовательные (утвердительные и отрицательные), во</w:t>
      </w:r>
      <w:r w:rsidRPr="002341F6">
        <w:rPr>
          <w:rStyle w:val="16"/>
          <w:rFonts w:ascii="Times New Roman" w:hAnsi="Times New Roman"/>
        </w:rPr>
        <w:softHyphen/>
        <w:t>просительные и побудительные предложения в косвенной ре</w:t>
      </w:r>
      <w:r w:rsidRPr="002341F6">
        <w:rPr>
          <w:rStyle w:val="16"/>
          <w:rFonts w:ascii="Times New Roman" w:hAnsi="Times New Roman"/>
        </w:rPr>
        <w:softHyphen/>
        <w:t>чи в настоящем и прошедшем времени;</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39" w:name="bookmark874"/>
      <w:bookmarkEnd w:id="739"/>
      <w:r w:rsidRPr="002341F6">
        <w:rPr>
          <w:rStyle w:val="16"/>
          <w:rFonts w:ascii="Times New Roman" w:hAnsi="Times New Roman"/>
        </w:rPr>
        <w:t>согласование времён в рамках сложного предложения;</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40" w:name="bookmark875"/>
      <w:bookmarkEnd w:id="740"/>
      <w:r w:rsidRPr="002341F6">
        <w:rPr>
          <w:rStyle w:val="16"/>
          <w:rFonts w:ascii="Times New Roman" w:hAnsi="Times New Roman"/>
        </w:rPr>
        <w:t>согласование подлежащего, выраженного собирательным су</w:t>
      </w:r>
      <w:r w:rsidRPr="002341F6">
        <w:rPr>
          <w:rStyle w:val="16"/>
          <w:rFonts w:ascii="Times New Roman" w:hAnsi="Times New Roman"/>
        </w:rPr>
        <w:softHyphen/>
        <w:t>ществительным (</w:t>
      </w:r>
      <w:r w:rsidRPr="002341F6">
        <w:rPr>
          <w:rStyle w:val="16"/>
          <w:rFonts w:ascii="Times New Roman" w:hAnsi="Times New Roman"/>
          <w:lang w:val="en-US"/>
        </w:rPr>
        <w:t>family</w:t>
      </w:r>
      <w:r w:rsidRPr="002341F6">
        <w:rPr>
          <w:rStyle w:val="16"/>
          <w:rFonts w:ascii="Times New Roman" w:hAnsi="Times New Roman"/>
        </w:rPr>
        <w:t xml:space="preserve">, </w:t>
      </w:r>
      <w:r w:rsidRPr="002341F6">
        <w:rPr>
          <w:rStyle w:val="16"/>
          <w:rFonts w:ascii="Times New Roman" w:hAnsi="Times New Roman"/>
          <w:lang w:val="en-US"/>
        </w:rPr>
        <w:t>police</w:t>
      </w:r>
      <w:r w:rsidRPr="002341F6">
        <w:rPr>
          <w:rStyle w:val="16"/>
          <w:rFonts w:ascii="Times New Roman" w:hAnsi="Times New Roman"/>
        </w:rPr>
        <w:t>), со сказуемым;</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lang w:val="en-US"/>
        </w:rPr>
      </w:pPr>
      <w:bookmarkStart w:id="741" w:name="bookmark876"/>
      <w:bookmarkEnd w:id="741"/>
      <w:r w:rsidRPr="002341F6">
        <w:rPr>
          <w:rStyle w:val="16"/>
          <w:rFonts w:ascii="Times New Roman" w:hAnsi="Times New Roman"/>
        </w:rPr>
        <w:t>конструкции</w:t>
      </w:r>
      <w:r w:rsidRPr="002341F6">
        <w:rPr>
          <w:rStyle w:val="16"/>
          <w:rFonts w:ascii="Times New Roman" w:hAnsi="Times New Roman"/>
          <w:lang w:val="en-US"/>
        </w:rPr>
        <w:t xml:space="preserve"> </w:t>
      </w:r>
      <w:r w:rsidRPr="002341F6">
        <w:rPr>
          <w:rStyle w:val="16"/>
          <w:rFonts w:ascii="Times New Roman" w:hAnsi="Times New Roman"/>
        </w:rPr>
        <w:t>с</w:t>
      </w:r>
      <w:r w:rsidRPr="002341F6">
        <w:rPr>
          <w:rStyle w:val="16"/>
          <w:rFonts w:ascii="Times New Roman" w:hAnsi="Times New Roman"/>
          <w:lang w:val="en-US"/>
        </w:rPr>
        <w:t xml:space="preserve"> </w:t>
      </w:r>
      <w:r w:rsidRPr="002341F6">
        <w:rPr>
          <w:rStyle w:val="16"/>
          <w:rFonts w:ascii="Times New Roman" w:hAnsi="Times New Roman"/>
        </w:rPr>
        <w:t>глаголами</w:t>
      </w:r>
      <w:r w:rsidRPr="002341F6">
        <w:rPr>
          <w:rStyle w:val="16"/>
          <w:rFonts w:ascii="Times New Roman" w:hAnsi="Times New Roman"/>
          <w:lang w:val="en-US"/>
        </w:rPr>
        <w:t xml:space="preserve"> </w:t>
      </w:r>
      <w:r w:rsidRPr="002341F6">
        <w:rPr>
          <w:rStyle w:val="16"/>
          <w:rFonts w:ascii="Times New Roman" w:hAnsi="Times New Roman"/>
        </w:rPr>
        <w:t>на</w:t>
      </w:r>
      <w:r w:rsidRPr="002341F6">
        <w:rPr>
          <w:rStyle w:val="16"/>
          <w:rFonts w:ascii="Times New Roman" w:hAnsi="Times New Roman"/>
          <w:lang w:val="en-US"/>
        </w:rPr>
        <w:t xml:space="preserve"> -ing: to love/hate doing some</w:t>
      </w:r>
      <w:r w:rsidRPr="002341F6">
        <w:rPr>
          <w:rStyle w:val="16"/>
          <w:rFonts w:ascii="Times New Roman" w:hAnsi="Times New Roman"/>
          <w:lang w:val="en-US"/>
        </w:rPr>
        <w:softHyphen/>
        <w:t>thing;</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lang w:val="en-US"/>
        </w:rPr>
      </w:pPr>
      <w:bookmarkStart w:id="742" w:name="bookmark877"/>
      <w:bookmarkEnd w:id="742"/>
      <w:r w:rsidRPr="002341F6">
        <w:rPr>
          <w:rStyle w:val="16"/>
          <w:rFonts w:ascii="Times New Roman" w:hAnsi="Times New Roman"/>
        </w:rPr>
        <w:t>конструкции</w:t>
      </w:r>
      <w:r w:rsidRPr="002341F6">
        <w:rPr>
          <w:rStyle w:val="16"/>
          <w:rFonts w:ascii="Times New Roman" w:hAnsi="Times New Roman"/>
          <w:lang w:val="en-US"/>
        </w:rPr>
        <w:t xml:space="preserve">, </w:t>
      </w:r>
      <w:r w:rsidRPr="002341F6">
        <w:rPr>
          <w:rStyle w:val="16"/>
          <w:rFonts w:ascii="Times New Roman" w:hAnsi="Times New Roman"/>
        </w:rPr>
        <w:t>содержащие</w:t>
      </w:r>
      <w:r w:rsidRPr="002341F6">
        <w:rPr>
          <w:rStyle w:val="16"/>
          <w:rFonts w:ascii="Times New Roman" w:hAnsi="Times New Roman"/>
          <w:lang w:val="en-US"/>
        </w:rPr>
        <w:t xml:space="preserve"> </w:t>
      </w:r>
      <w:r w:rsidRPr="002341F6">
        <w:rPr>
          <w:rStyle w:val="16"/>
          <w:rFonts w:ascii="Times New Roman" w:hAnsi="Times New Roman"/>
        </w:rPr>
        <w:t>глаголы</w:t>
      </w:r>
      <w:r w:rsidRPr="002341F6">
        <w:rPr>
          <w:rStyle w:val="16"/>
          <w:rFonts w:ascii="Times New Roman" w:hAnsi="Times New Roman"/>
          <w:lang w:val="en-US"/>
        </w:rPr>
        <w:t>-</w:t>
      </w:r>
      <w:r w:rsidRPr="002341F6">
        <w:rPr>
          <w:rStyle w:val="16"/>
          <w:rFonts w:ascii="Times New Roman" w:hAnsi="Times New Roman"/>
        </w:rPr>
        <w:t>связки</w:t>
      </w:r>
      <w:r w:rsidRPr="002341F6">
        <w:rPr>
          <w:rStyle w:val="16"/>
          <w:rFonts w:ascii="Times New Roman" w:hAnsi="Times New Roman"/>
          <w:lang w:val="en-US"/>
        </w:rPr>
        <w:t xml:space="preserve"> to be/to look/to feel/to seem;</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lang w:val="en-US"/>
        </w:rPr>
      </w:pPr>
      <w:bookmarkStart w:id="743" w:name="bookmark878"/>
      <w:bookmarkEnd w:id="743"/>
      <w:r w:rsidRPr="002341F6">
        <w:rPr>
          <w:rStyle w:val="16"/>
          <w:rFonts w:ascii="Times New Roman" w:hAnsi="Times New Roman"/>
        </w:rPr>
        <w:t>конструкции</w:t>
      </w:r>
      <w:r w:rsidRPr="002341F6">
        <w:rPr>
          <w:rStyle w:val="16"/>
          <w:rFonts w:ascii="Times New Roman" w:hAnsi="Times New Roman"/>
          <w:lang w:val="en-US"/>
        </w:rPr>
        <w:t xml:space="preserve"> be/get used to do something; be/get used doing something;</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44" w:name="bookmark879"/>
      <w:bookmarkEnd w:id="744"/>
      <w:r w:rsidRPr="002341F6">
        <w:rPr>
          <w:rStyle w:val="16"/>
          <w:rFonts w:ascii="Times New Roman" w:hAnsi="Times New Roman"/>
        </w:rPr>
        <w:t xml:space="preserve">конструкцию </w:t>
      </w:r>
      <w:r w:rsidRPr="002341F6">
        <w:rPr>
          <w:rStyle w:val="16"/>
          <w:rFonts w:ascii="Times New Roman" w:hAnsi="Times New Roman"/>
          <w:lang w:val="en-US"/>
        </w:rPr>
        <w:t>both ... and ...;</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lang w:val="en-US"/>
        </w:rPr>
      </w:pPr>
      <w:bookmarkStart w:id="745" w:name="bookmark880"/>
      <w:bookmarkEnd w:id="745"/>
      <w:r w:rsidRPr="002341F6">
        <w:rPr>
          <w:rStyle w:val="16"/>
          <w:rFonts w:ascii="Times New Roman" w:hAnsi="Times New Roman"/>
        </w:rPr>
        <w:t>конструкции</w:t>
      </w:r>
      <w:r w:rsidRPr="002341F6">
        <w:rPr>
          <w:rStyle w:val="16"/>
          <w:rFonts w:ascii="Times New Roman" w:hAnsi="Times New Roman"/>
          <w:lang w:val="en-US"/>
        </w:rPr>
        <w:t xml:space="preserve"> c </w:t>
      </w:r>
      <w:r w:rsidRPr="002341F6">
        <w:rPr>
          <w:rStyle w:val="16"/>
          <w:rFonts w:ascii="Times New Roman" w:hAnsi="Times New Roman"/>
        </w:rPr>
        <w:t>глаголами</w:t>
      </w:r>
      <w:r w:rsidRPr="002341F6">
        <w:rPr>
          <w:rStyle w:val="16"/>
          <w:rFonts w:ascii="Times New Roman" w:hAnsi="Times New Roman"/>
          <w:lang w:val="en-US"/>
        </w:rPr>
        <w:t xml:space="preserve"> to stop, to remember, to forget (</w:t>
      </w:r>
      <w:r w:rsidRPr="002341F6">
        <w:rPr>
          <w:rStyle w:val="16"/>
          <w:rFonts w:ascii="Times New Roman" w:hAnsi="Times New Roman"/>
        </w:rPr>
        <w:t>раз</w:t>
      </w:r>
      <w:r w:rsidRPr="002341F6">
        <w:rPr>
          <w:rStyle w:val="16"/>
          <w:rFonts w:ascii="Times New Roman" w:hAnsi="Times New Roman"/>
          <w:lang w:val="en-US"/>
        </w:rPr>
        <w:softHyphen/>
      </w:r>
      <w:r w:rsidRPr="002341F6">
        <w:rPr>
          <w:rStyle w:val="16"/>
          <w:rFonts w:ascii="Times New Roman" w:hAnsi="Times New Roman"/>
        </w:rPr>
        <w:t>ница</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значении</w:t>
      </w:r>
      <w:r w:rsidRPr="002341F6">
        <w:rPr>
          <w:rStyle w:val="16"/>
          <w:rFonts w:ascii="Times New Roman" w:hAnsi="Times New Roman"/>
          <w:lang w:val="en-US"/>
        </w:rPr>
        <w:t xml:space="preserve"> to stop doing smth </w:t>
      </w:r>
      <w:r w:rsidRPr="002341F6">
        <w:rPr>
          <w:rStyle w:val="16"/>
          <w:rFonts w:ascii="Times New Roman" w:hAnsi="Times New Roman"/>
        </w:rPr>
        <w:t>и</w:t>
      </w:r>
      <w:r w:rsidRPr="002341F6">
        <w:rPr>
          <w:rStyle w:val="16"/>
          <w:rFonts w:ascii="Times New Roman" w:hAnsi="Times New Roman"/>
          <w:lang w:val="en-US"/>
        </w:rPr>
        <w:t xml:space="preserve"> to stop to do smth);</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lang w:val="en-US"/>
        </w:rPr>
      </w:pPr>
      <w:bookmarkStart w:id="746" w:name="bookmark881"/>
      <w:bookmarkEnd w:id="746"/>
      <w:r w:rsidRPr="002341F6">
        <w:rPr>
          <w:rStyle w:val="16"/>
          <w:rFonts w:ascii="Times New Roman" w:hAnsi="Times New Roman"/>
        </w:rPr>
        <w:t>глаголы</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видо</w:t>
      </w:r>
      <w:r w:rsidRPr="002341F6">
        <w:rPr>
          <w:rStyle w:val="16"/>
          <w:rFonts w:ascii="Times New Roman" w:hAnsi="Times New Roman"/>
          <w:lang w:val="en-US"/>
        </w:rPr>
        <w:t>-</w:t>
      </w:r>
      <w:r w:rsidRPr="002341F6">
        <w:rPr>
          <w:rStyle w:val="16"/>
          <w:rFonts w:ascii="Times New Roman" w:hAnsi="Times New Roman"/>
        </w:rPr>
        <w:t>временных</w:t>
      </w:r>
      <w:r w:rsidRPr="002341F6">
        <w:rPr>
          <w:rStyle w:val="16"/>
          <w:rFonts w:ascii="Times New Roman" w:hAnsi="Times New Roman"/>
          <w:lang w:val="en-US"/>
        </w:rPr>
        <w:t xml:space="preserve"> </w:t>
      </w:r>
      <w:r w:rsidRPr="002341F6">
        <w:rPr>
          <w:rStyle w:val="16"/>
          <w:rFonts w:ascii="Times New Roman" w:hAnsi="Times New Roman"/>
        </w:rPr>
        <w:t>формах</w:t>
      </w:r>
      <w:r w:rsidRPr="002341F6">
        <w:rPr>
          <w:rStyle w:val="16"/>
          <w:rFonts w:ascii="Times New Roman" w:hAnsi="Times New Roman"/>
          <w:lang w:val="en-US"/>
        </w:rPr>
        <w:t xml:space="preserve"> </w:t>
      </w:r>
      <w:r w:rsidRPr="002341F6">
        <w:rPr>
          <w:rStyle w:val="16"/>
          <w:rFonts w:ascii="Times New Roman" w:hAnsi="Times New Roman"/>
        </w:rPr>
        <w:t>действительного</w:t>
      </w:r>
      <w:r w:rsidRPr="002341F6">
        <w:rPr>
          <w:rStyle w:val="16"/>
          <w:rFonts w:ascii="Times New Roman" w:hAnsi="Times New Roman"/>
          <w:lang w:val="en-US"/>
        </w:rPr>
        <w:t xml:space="preserve"> </w:t>
      </w:r>
      <w:r w:rsidRPr="002341F6">
        <w:rPr>
          <w:rStyle w:val="16"/>
          <w:rFonts w:ascii="Times New Roman" w:hAnsi="Times New Roman"/>
        </w:rPr>
        <w:t>залога</w:t>
      </w:r>
      <w:r w:rsidRPr="002341F6">
        <w:rPr>
          <w:rStyle w:val="16"/>
          <w:rFonts w:ascii="Times New Roman" w:hAnsi="Times New Roman"/>
          <w:lang w:val="en-US"/>
        </w:rPr>
        <w:t xml:space="preserve"> </w:t>
      </w:r>
      <w:r w:rsidRPr="002341F6">
        <w:rPr>
          <w:rStyle w:val="16"/>
          <w:rFonts w:ascii="Times New Roman" w:hAnsi="Times New Roman"/>
        </w:rPr>
        <w:t>в</w:t>
      </w:r>
      <w:r w:rsidRPr="002341F6">
        <w:rPr>
          <w:rStyle w:val="16"/>
          <w:rFonts w:ascii="Times New Roman" w:hAnsi="Times New Roman"/>
          <w:lang w:val="en-US"/>
        </w:rPr>
        <w:t xml:space="preserve"> </w:t>
      </w:r>
      <w:r w:rsidRPr="002341F6">
        <w:rPr>
          <w:rStyle w:val="16"/>
          <w:rFonts w:ascii="Times New Roman" w:hAnsi="Times New Roman"/>
        </w:rPr>
        <w:t>изъявительном</w:t>
      </w:r>
      <w:r w:rsidRPr="002341F6">
        <w:rPr>
          <w:rStyle w:val="16"/>
          <w:rFonts w:ascii="Times New Roman" w:hAnsi="Times New Roman"/>
          <w:lang w:val="en-US"/>
        </w:rPr>
        <w:t xml:space="preserve"> </w:t>
      </w:r>
      <w:r w:rsidRPr="002341F6">
        <w:rPr>
          <w:rStyle w:val="16"/>
          <w:rFonts w:ascii="Times New Roman" w:hAnsi="Times New Roman"/>
        </w:rPr>
        <w:t>наклонении</w:t>
      </w:r>
      <w:r w:rsidRPr="002341F6">
        <w:rPr>
          <w:rStyle w:val="16"/>
          <w:rFonts w:ascii="Times New Roman" w:hAnsi="Times New Roman"/>
          <w:lang w:val="en-US"/>
        </w:rPr>
        <w:t xml:space="preserve"> (Past Perfect Tense; Present Perfect Continuous Tense, Future-in-the-Past);</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47" w:name="bookmark882"/>
      <w:bookmarkEnd w:id="747"/>
      <w:r w:rsidRPr="002341F6">
        <w:rPr>
          <w:rStyle w:val="16"/>
          <w:rFonts w:ascii="Times New Roman" w:hAnsi="Times New Roman"/>
        </w:rPr>
        <w:t>модальные глаголы в косвенной речи в настоящем и прошед</w:t>
      </w:r>
      <w:r w:rsidRPr="002341F6">
        <w:rPr>
          <w:rStyle w:val="16"/>
          <w:rFonts w:ascii="Times New Roman" w:hAnsi="Times New Roman"/>
        </w:rPr>
        <w:softHyphen/>
        <w:t>шем времени;</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48" w:name="bookmark883"/>
      <w:bookmarkEnd w:id="748"/>
      <w:r w:rsidRPr="002341F6">
        <w:rPr>
          <w:rStyle w:val="16"/>
          <w:rFonts w:ascii="Times New Roman" w:hAnsi="Times New Roman"/>
        </w:rPr>
        <w:t>неличные формы глагола (инфинитив, герундий, причастия настоящего и прошедшего времени);</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49" w:name="bookmark884"/>
      <w:bookmarkEnd w:id="749"/>
      <w:r w:rsidRPr="002341F6">
        <w:rPr>
          <w:rStyle w:val="16"/>
          <w:rFonts w:ascii="Times New Roman" w:hAnsi="Times New Roman"/>
        </w:rPr>
        <w:lastRenderedPageBreak/>
        <w:t xml:space="preserve">наречия </w:t>
      </w:r>
      <w:r w:rsidRPr="002341F6">
        <w:rPr>
          <w:rStyle w:val="16"/>
          <w:rFonts w:ascii="Times New Roman" w:hAnsi="Times New Roman"/>
          <w:lang w:val="en-US"/>
        </w:rPr>
        <w:t>too — enough;</w:t>
      </w:r>
    </w:p>
    <w:p w:rsidR="007208EF" w:rsidRPr="002341F6" w:rsidRDefault="007208EF" w:rsidP="007018F0">
      <w:pPr>
        <w:pStyle w:val="afa"/>
        <w:widowControl w:val="0"/>
        <w:numPr>
          <w:ilvl w:val="0"/>
          <w:numId w:val="38"/>
        </w:numPr>
        <w:tabs>
          <w:tab w:val="left" w:pos="239"/>
        </w:tabs>
        <w:spacing w:after="0" w:line="240" w:lineRule="auto"/>
        <w:ind w:left="720" w:hanging="360"/>
        <w:jc w:val="both"/>
        <w:rPr>
          <w:rFonts w:ascii="Times New Roman" w:hAnsi="Times New Roman"/>
        </w:rPr>
      </w:pPr>
      <w:bookmarkStart w:id="750" w:name="bookmark885"/>
      <w:bookmarkEnd w:id="750"/>
      <w:r w:rsidRPr="002341F6">
        <w:rPr>
          <w:rStyle w:val="16"/>
          <w:rFonts w:ascii="Times New Roman" w:hAnsi="Times New Roman"/>
        </w:rPr>
        <w:t xml:space="preserve">отрицательные местоимения </w:t>
      </w:r>
      <w:r w:rsidRPr="002341F6">
        <w:rPr>
          <w:rStyle w:val="16"/>
          <w:rFonts w:ascii="Times New Roman" w:hAnsi="Times New Roman"/>
          <w:lang w:val="en-US"/>
        </w:rPr>
        <w:t>no</w:t>
      </w:r>
      <w:r w:rsidRPr="002341F6">
        <w:rPr>
          <w:rStyle w:val="16"/>
          <w:rFonts w:ascii="Times New Roman" w:hAnsi="Times New Roman"/>
        </w:rPr>
        <w:t xml:space="preserve"> (и его производные </w:t>
      </w:r>
      <w:r w:rsidRPr="002341F6">
        <w:rPr>
          <w:rStyle w:val="16"/>
          <w:rFonts w:ascii="Times New Roman" w:hAnsi="Times New Roman"/>
          <w:lang w:val="en-US"/>
        </w:rPr>
        <w:t>nobody</w:t>
      </w:r>
      <w:r w:rsidRPr="002341F6">
        <w:rPr>
          <w:rStyle w:val="16"/>
          <w:rFonts w:ascii="Times New Roman" w:hAnsi="Times New Roman"/>
        </w:rPr>
        <w:t xml:space="preserve">, </w:t>
      </w:r>
      <w:r w:rsidRPr="002341F6">
        <w:rPr>
          <w:rStyle w:val="16"/>
          <w:rFonts w:ascii="Times New Roman" w:hAnsi="Times New Roman"/>
          <w:lang w:val="en-US"/>
        </w:rPr>
        <w:t>nothing</w:t>
      </w:r>
      <w:r w:rsidRPr="002341F6">
        <w:rPr>
          <w:rStyle w:val="16"/>
          <w:rFonts w:ascii="Times New Roman" w:hAnsi="Times New Roman"/>
        </w:rPr>
        <w:t xml:space="preserve">, </w:t>
      </w:r>
      <w:r w:rsidRPr="002341F6">
        <w:rPr>
          <w:rStyle w:val="16"/>
          <w:rFonts w:ascii="Times New Roman" w:hAnsi="Times New Roman"/>
          <w:lang w:val="en-US"/>
        </w:rPr>
        <w:t>etc</w:t>
      </w:r>
      <w:r w:rsidRPr="002341F6">
        <w:rPr>
          <w:rStyle w:val="16"/>
          <w:rFonts w:ascii="Times New Roman" w:hAnsi="Times New Roman"/>
        </w:rPr>
        <w:t xml:space="preserve">.), </w:t>
      </w:r>
      <w:r w:rsidRPr="002341F6">
        <w:rPr>
          <w:rStyle w:val="16"/>
          <w:rFonts w:ascii="Times New Roman" w:hAnsi="Times New Roman"/>
          <w:lang w:val="en-US"/>
        </w:rPr>
        <w:t>none</w:t>
      </w:r>
      <w:r w:rsidRPr="002341F6">
        <w:rPr>
          <w:rStyle w:val="16"/>
          <w:rFonts w:ascii="Times New Roman" w:hAnsi="Times New Roman"/>
        </w:rPr>
        <w:t>.</w:t>
      </w:r>
    </w:p>
    <w:p w:rsidR="007208EF" w:rsidRPr="002341F6" w:rsidRDefault="007208EF" w:rsidP="007018F0">
      <w:pPr>
        <w:pStyle w:val="afa"/>
        <w:widowControl w:val="0"/>
        <w:numPr>
          <w:ilvl w:val="0"/>
          <w:numId w:val="40"/>
        </w:numPr>
        <w:tabs>
          <w:tab w:val="left" w:pos="584"/>
        </w:tabs>
        <w:spacing w:after="0" w:line="240" w:lineRule="auto"/>
        <w:ind w:left="720" w:hanging="360"/>
        <w:jc w:val="both"/>
        <w:rPr>
          <w:rFonts w:ascii="Times New Roman" w:hAnsi="Times New Roman"/>
        </w:rPr>
      </w:pPr>
      <w:bookmarkStart w:id="751" w:name="bookmark886"/>
      <w:bookmarkEnd w:id="751"/>
      <w:r w:rsidRPr="002341F6">
        <w:rPr>
          <w:rStyle w:val="16"/>
          <w:rFonts w:ascii="Times New Roman" w:hAnsi="Times New Roman"/>
          <w:i/>
          <w:iCs/>
        </w:rPr>
        <w:t>владеть</w:t>
      </w:r>
      <w:r w:rsidRPr="002341F6">
        <w:rPr>
          <w:rStyle w:val="16"/>
          <w:rFonts w:ascii="Times New Roman" w:hAnsi="Times New Roman"/>
        </w:rPr>
        <w:t xml:space="preserve"> социокультурными знаниями и умениями: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осуществлять</w:t>
      </w:r>
      <w:r w:rsidRPr="002341F6">
        <w:rPr>
          <w:rStyle w:val="16"/>
          <w:rFonts w:ascii="Times New Roman" w:hAnsi="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2341F6">
        <w:rPr>
          <w:rStyle w:val="16"/>
          <w:rFonts w:ascii="Times New Roman" w:hAnsi="Times New Roman"/>
        </w:rPr>
        <w:softHyphen/>
        <w:t>ные социокультурные элементы речевого поведенческого этике</w:t>
      </w:r>
      <w:r w:rsidRPr="002341F6">
        <w:rPr>
          <w:rStyle w:val="16"/>
          <w:rFonts w:ascii="Times New Roman" w:hAnsi="Times New Roman"/>
        </w:rPr>
        <w:softHyphen/>
        <w:t>та в стране/странах изучаемого языка в рамках тематического содержания речи;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кратко представлять</w:t>
      </w:r>
      <w:r w:rsidRPr="002341F6">
        <w:rPr>
          <w:rStyle w:val="16"/>
          <w:rFonts w:ascii="Times New Roman" w:hAnsi="Times New Roman"/>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оказывать помощь зарубежным гостям в ситуациях повсед</w:t>
      </w:r>
      <w:r w:rsidRPr="002341F6">
        <w:rPr>
          <w:rStyle w:val="16"/>
          <w:rFonts w:ascii="Times New Roman" w:hAnsi="Times New Roman"/>
        </w:rPr>
        <w:softHyphen/>
        <w:t xml:space="preserve">невного общения </w:t>
      </w:r>
      <w:r w:rsidRPr="002341F6">
        <w:rPr>
          <w:rStyle w:val="16"/>
          <w:rFonts w:ascii="Times New Roman" w:hAnsi="Times New Roman"/>
          <w:i/>
          <w:iCs/>
        </w:rPr>
        <w:t>(объяснить</w:t>
      </w:r>
      <w:r w:rsidRPr="002341F6">
        <w:rPr>
          <w:rStyle w:val="16"/>
          <w:rFonts w:ascii="Times New Roman" w:hAnsi="Times New Roman"/>
        </w:rPr>
        <w:t xml:space="preserve"> местонахождение объекта, сооб</w:t>
      </w:r>
      <w:r w:rsidRPr="002341F6">
        <w:rPr>
          <w:rStyle w:val="16"/>
          <w:rFonts w:ascii="Times New Roman" w:hAnsi="Times New Roman"/>
        </w:rPr>
        <w:softHyphen/>
        <w:t>щить возможный маршрут и т. д.);</w:t>
      </w:r>
    </w:p>
    <w:p w:rsidR="007208EF" w:rsidRPr="002341F6" w:rsidRDefault="007208EF" w:rsidP="007018F0">
      <w:pPr>
        <w:pStyle w:val="afa"/>
        <w:widowControl w:val="0"/>
        <w:numPr>
          <w:ilvl w:val="0"/>
          <w:numId w:val="40"/>
        </w:numPr>
        <w:tabs>
          <w:tab w:val="left" w:pos="284"/>
        </w:tabs>
        <w:spacing w:after="0" w:line="240" w:lineRule="auto"/>
        <w:jc w:val="both"/>
        <w:rPr>
          <w:rFonts w:ascii="Times New Roman" w:hAnsi="Times New Roman"/>
        </w:rPr>
      </w:pPr>
      <w:bookmarkStart w:id="752" w:name="bookmark887"/>
      <w:bookmarkEnd w:id="752"/>
      <w:r w:rsidRPr="002341F6">
        <w:rPr>
          <w:rStyle w:val="16"/>
          <w:rFonts w:ascii="Times New Roman" w:hAnsi="Times New Roman"/>
          <w:i/>
          <w:iCs/>
        </w:rPr>
        <w:t>владеть</w:t>
      </w:r>
      <w:r w:rsidRPr="002341F6">
        <w:rPr>
          <w:rStyle w:val="16"/>
          <w:rFonts w:ascii="Times New Roman" w:hAnsi="Times New Roman"/>
        </w:rPr>
        <w:t xml:space="preserve"> компенсаторными умениями: использовать при чтении и аудировании языковую, в том числе контекстуаль</w:t>
      </w:r>
      <w:r w:rsidRPr="002341F6">
        <w:rPr>
          <w:rStyle w:val="16"/>
          <w:rFonts w:ascii="Times New Roman" w:hAnsi="Times New Roman"/>
        </w:rPr>
        <w:softHyphen/>
        <w:t>ную, догадку; при непосредственном общении — переспраши</w:t>
      </w:r>
      <w:r w:rsidRPr="002341F6">
        <w:rPr>
          <w:rStyle w:val="16"/>
          <w:rFonts w:ascii="Times New Roman" w:hAnsi="Times New Roman"/>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2341F6">
        <w:rPr>
          <w:rStyle w:val="16"/>
          <w:rFonts w:ascii="Times New Roman" w:hAnsi="Times New Roman"/>
        </w:rPr>
        <w:softHyphen/>
        <w:t>мации;</w:t>
      </w:r>
    </w:p>
    <w:p w:rsidR="007208EF" w:rsidRPr="002341F6" w:rsidRDefault="007208EF" w:rsidP="007018F0">
      <w:pPr>
        <w:pStyle w:val="afa"/>
        <w:widowControl w:val="0"/>
        <w:numPr>
          <w:ilvl w:val="0"/>
          <w:numId w:val="40"/>
        </w:numPr>
        <w:tabs>
          <w:tab w:val="left" w:pos="284"/>
        </w:tabs>
        <w:spacing w:after="0" w:line="240" w:lineRule="auto"/>
        <w:jc w:val="both"/>
        <w:rPr>
          <w:rFonts w:ascii="Times New Roman" w:hAnsi="Times New Roman"/>
        </w:rPr>
      </w:pPr>
      <w:bookmarkStart w:id="753" w:name="bookmark888"/>
      <w:bookmarkEnd w:id="753"/>
      <w:r w:rsidRPr="002341F6">
        <w:rPr>
          <w:rStyle w:val="16"/>
          <w:rFonts w:ascii="Times New Roman" w:hAnsi="Times New Roman"/>
          <w:i/>
          <w:iCs/>
        </w:rPr>
        <w:t>понимать</w:t>
      </w:r>
      <w:r w:rsidRPr="002341F6">
        <w:rPr>
          <w:rStyle w:val="16"/>
          <w:rFonts w:ascii="Times New Roman" w:hAnsi="Times New Roman"/>
        </w:rPr>
        <w:t xml:space="preserve"> речевые различия в ситуациях официального и неофициального общения в рамках отобранного тематическо</w:t>
      </w:r>
      <w:r w:rsidRPr="002341F6">
        <w:rPr>
          <w:rStyle w:val="16"/>
          <w:rFonts w:ascii="Times New Roman" w:hAnsi="Times New Roman"/>
        </w:rPr>
        <w:softHyphen/>
        <w:t>го содержания и использовать лексико-грамматические сред</w:t>
      </w:r>
      <w:r w:rsidRPr="002341F6">
        <w:rPr>
          <w:rStyle w:val="16"/>
          <w:rFonts w:ascii="Times New Roman" w:hAnsi="Times New Roman"/>
        </w:rPr>
        <w:softHyphen/>
        <w:t>ства с их учётом;</w:t>
      </w:r>
    </w:p>
    <w:p w:rsidR="007208EF" w:rsidRPr="002341F6" w:rsidRDefault="007208EF" w:rsidP="007018F0">
      <w:pPr>
        <w:pStyle w:val="afa"/>
        <w:widowControl w:val="0"/>
        <w:numPr>
          <w:ilvl w:val="0"/>
          <w:numId w:val="40"/>
        </w:numPr>
        <w:tabs>
          <w:tab w:val="left" w:pos="0"/>
        </w:tabs>
        <w:spacing w:after="0" w:line="240" w:lineRule="auto"/>
        <w:jc w:val="both"/>
        <w:rPr>
          <w:rFonts w:ascii="Times New Roman" w:hAnsi="Times New Roman"/>
        </w:rPr>
      </w:pPr>
      <w:bookmarkStart w:id="754" w:name="bookmark889"/>
      <w:bookmarkEnd w:id="754"/>
      <w:r w:rsidRPr="002341F6">
        <w:rPr>
          <w:rStyle w:val="16"/>
          <w:rFonts w:ascii="Times New Roman" w:hAnsi="Times New Roman"/>
        </w:rPr>
        <w:t xml:space="preserve">уметь </w:t>
      </w:r>
      <w:r w:rsidRPr="002341F6">
        <w:rPr>
          <w:rStyle w:val="16"/>
          <w:rFonts w:ascii="Times New Roman" w:hAnsi="Times New Roman"/>
          <w:i/>
          <w:iCs/>
        </w:rPr>
        <w:t>рассматривать</w:t>
      </w:r>
      <w:r w:rsidRPr="002341F6">
        <w:rPr>
          <w:rStyle w:val="16"/>
          <w:rFonts w:ascii="Times New Roman" w:hAnsi="Times New Roman"/>
        </w:rPr>
        <w:t xml:space="preserve"> несколько вариантов решения коммуникативной задачи в продуктивных видах речевой дея</w:t>
      </w:r>
      <w:r w:rsidRPr="002341F6">
        <w:rPr>
          <w:rStyle w:val="16"/>
          <w:rFonts w:ascii="Times New Roman" w:hAnsi="Times New Roman"/>
        </w:rPr>
        <w:softHyphen/>
        <w:t>тельности (говорении и письменной речи);</w:t>
      </w:r>
    </w:p>
    <w:p w:rsidR="007208EF" w:rsidRPr="002341F6" w:rsidRDefault="007208EF" w:rsidP="007018F0">
      <w:pPr>
        <w:pStyle w:val="afa"/>
        <w:widowControl w:val="0"/>
        <w:numPr>
          <w:ilvl w:val="0"/>
          <w:numId w:val="40"/>
        </w:numPr>
        <w:tabs>
          <w:tab w:val="left" w:pos="426"/>
        </w:tabs>
        <w:spacing w:after="0" w:line="240" w:lineRule="auto"/>
        <w:jc w:val="both"/>
        <w:rPr>
          <w:rFonts w:ascii="Times New Roman" w:hAnsi="Times New Roman"/>
        </w:rPr>
      </w:pPr>
      <w:bookmarkStart w:id="755" w:name="bookmark890"/>
      <w:bookmarkEnd w:id="755"/>
      <w:r w:rsidRPr="002341F6">
        <w:rPr>
          <w:rStyle w:val="16"/>
          <w:rFonts w:ascii="Times New Roman" w:hAnsi="Times New Roman"/>
          <w:i/>
          <w:iCs/>
        </w:rPr>
        <w:t>участвовать</w:t>
      </w:r>
      <w:r w:rsidRPr="002341F6">
        <w:rPr>
          <w:rStyle w:val="16"/>
          <w:rFonts w:ascii="Times New Roman" w:hAnsi="Times New Roman"/>
        </w:rPr>
        <w:t xml:space="preserve"> в несложных учебных проектах с использо</w:t>
      </w:r>
      <w:r w:rsidRPr="002341F6">
        <w:rPr>
          <w:rStyle w:val="16"/>
          <w:rFonts w:ascii="Times New Roman" w:hAnsi="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7208EF" w:rsidRPr="002341F6" w:rsidRDefault="007208EF" w:rsidP="007018F0">
      <w:pPr>
        <w:pStyle w:val="afa"/>
        <w:widowControl w:val="0"/>
        <w:numPr>
          <w:ilvl w:val="0"/>
          <w:numId w:val="40"/>
        </w:numPr>
        <w:tabs>
          <w:tab w:val="left" w:pos="426"/>
        </w:tabs>
        <w:spacing w:after="0" w:line="240" w:lineRule="auto"/>
        <w:jc w:val="both"/>
        <w:rPr>
          <w:rFonts w:ascii="Times New Roman" w:hAnsi="Times New Roman"/>
        </w:rPr>
      </w:pPr>
      <w:bookmarkStart w:id="756" w:name="bookmark891"/>
      <w:bookmarkEnd w:id="756"/>
      <w:r w:rsidRPr="002341F6">
        <w:rPr>
          <w:rStyle w:val="16"/>
          <w:rFonts w:ascii="Times New Roman" w:hAnsi="Times New Roman"/>
          <w:i/>
          <w:iCs/>
        </w:rPr>
        <w:t>использовать</w:t>
      </w:r>
      <w:r w:rsidRPr="002341F6">
        <w:rPr>
          <w:rStyle w:val="16"/>
          <w:rFonts w:ascii="Times New Roman" w:hAnsi="Times New Roman"/>
        </w:rPr>
        <w:t xml:space="preserve"> иноязычные словари и справочники, в том числе информационно-справочные системы в электронной форме;</w:t>
      </w:r>
    </w:p>
    <w:p w:rsidR="007208EF" w:rsidRPr="002341F6" w:rsidRDefault="007208EF" w:rsidP="007018F0">
      <w:pPr>
        <w:pStyle w:val="afa"/>
        <w:widowControl w:val="0"/>
        <w:numPr>
          <w:ilvl w:val="0"/>
          <w:numId w:val="40"/>
        </w:numPr>
        <w:tabs>
          <w:tab w:val="left" w:pos="569"/>
        </w:tabs>
        <w:spacing w:after="0" w:line="240" w:lineRule="auto"/>
        <w:ind w:left="14" w:hanging="14"/>
        <w:jc w:val="both"/>
        <w:rPr>
          <w:rFonts w:ascii="Times New Roman" w:hAnsi="Times New Roman"/>
        </w:rPr>
      </w:pPr>
      <w:bookmarkStart w:id="757" w:name="bookmark892"/>
      <w:bookmarkEnd w:id="757"/>
      <w:r w:rsidRPr="002341F6">
        <w:rPr>
          <w:rStyle w:val="16"/>
          <w:rFonts w:ascii="Times New Roman" w:hAnsi="Times New Roman"/>
          <w:i/>
          <w:iCs/>
        </w:rPr>
        <w:t>достигать</w:t>
      </w:r>
      <w:r w:rsidRPr="002341F6">
        <w:rPr>
          <w:rStyle w:val="16"/>
          <w:rFonts w:ascii="Times New Roman" w:hAnsi="Times New Roman"/>
        </w:rPr>
        <w:t xml:space="preserve"> взаимопонимания в процессе устного и пись</w:t>
      </w:r>
      <w:r w:rsidRPr="002341F6">
        <w:rPr>
          <w:rStyle w:val="16"/>
          <w:rFonts w:ascii="Times New Roman" w:hAnsi="Times New Roman"/>
        </w:rPr>
        <w:softHyphen/>
        <w:t>менного общения с носителями иностранного языка, людьми другой культуры;</w:t>
      </w:r>
    </w:p>
    <w:p w:rsidR="007208EF" w:rsidRPr="002341F6" w:rsidRDefault="007208EF" w:rsidP="007018F0">
      <w:pPr>
        <w:pStyle w:val="afa"/>
        <w:widowControl w:val="0"/>
        <w:numPr>
          <w:ilvl w:val="0"/>
          <w:numId w:val="40"/>
        </w:numPr>
        <w:tabs>
          <w:tab w:val="left" w:pos="569"/>
        </w:tabs>
        <w:spacing w:after="0" w:line="240" w:lineRule="auto"/>
        <w:ind w:left="56" w:hanging="42"/>
        <w:jc w:val="both"/>
        <w:rPr>
          <w:rFonts w:ascii="Times New Roman" w:hAnsi="Times New Roman"/>
        </w:rPr>
      </w:pPr>
      <w:bookmarkStart w:id="758" w:name="bookmark893"/>
      <w:bookmarkEnd w:id="758"/>
      <w:r w:rsidRPr="002341F6">
        <w:rPr>
          <w:rStyle w:val="16"/>
          <w:rFonts w:ascii="Times New Roman" w:hAnsi="Times New Roman"/>
          <w:i/>
          <w:iCs/>
        </w:rPr>
        <w:t>сравнивать</w:t>
      </w:r>
      <w:r w:rsidRPr="002341F6">
        <w:rPr>
          <w:rStyle w:val="16"/>
          <w:rFonts w:ascii="Times New Roman" w:hAnsi="Times New Roman"/>
        </w:rPr>
        <w:t xml:space="preserve"> (в том числе устанавливать основания для сравнения) объекты, явления, процессы, их элементы и основ</w:t>
      </w:r>
      <w:r w:rsidRPr="002341F6">
        <w:rPr>
          <w:rStyle w:val="16"/>
          <w:rFonts w:ascii="Times New Roman" w:hAnsi="Times New Roman"/>
        </w:rPr>
        <w:softHyphen/>
        <w:t>ные функции в рамках изученной тематики.</w:t>
      </w:r>
    </w:p>
    <w:p w:rsidR="007208EF" w:rsidRPr="00CC7DC2" w:rsidRDefault="00F7551B" w:rsidP="00F7551B">
      <w:pPr>
        <w:rPr>
          <w:bCs/>
        </w:rPr>
      </w:pPr>
      <w:bookmarkStart w:id="759" w:name="bookmark896"/>
      <w:bookmarkStart w:id="760" w:name="bookmark894"/>
      <w:bookmarkStart w:id="761" w:name="bookmark895"/>
      <w:bookmarkStart w:id="762" w:name="bookmark897"/>
      <w:bookmarkStart w:id="763" w:name="_Toc145063509"/>
      <w:bookmarkStart w:id="764" w:name="_Toc145075464"/>
      <w:bookmarkEnd w:id="759"/>
      <w:r>
        <w:rPr>
          <w:rStyle w:val="3f3"/>
          <w:rFonts w:ascii="Times New Roman" w:hAnsi="Times New Roman" w:cs="Times New Roman"/>
          <w:bCs w:val="0"/>
          <w:sz w:val="22"/>
          <w:szCs w:val="22"/>
        </w:rPr>
        <w:t xml:space="preserve">5 </w:t>
      </w:r>
      <w:r w:rsidR="007208EF" w:rsidRPr="00CC7DC2">
        <w:rPr>
          <w:rStyle w:val="3f3"/>
          <w:rFonts w:ascii="Times New Roman" w:hAnsi="Times New Roman" w:cs="Times New Roman"/>
          <w:bCs w:val="0"/>
          <w:sz w:val="22"/>
          <w:szCs w:val="22"/>
        </w:rPr>
        <w:t>класс</w:t>
      </w:r>
      <w:bookmarkEnd w:id="760"/>
      <w:bookmarkEnd w:id="761"/>
      <w:bookmarkEnd w:id="762"/>
      <w:bookmarkEnd w:id="763"/>
      <w:bookmarkEnd w:id="764"/>
    </w:p>
    <w:p w:rsidR="007208EF" w:rsidRPr="002341F6" w:rsidRDefault="007208EF" w:rsidP="007018F0">
      <w:pPr>
        <w:pStyle w:val="afa"/>
        <w:widowControl w:val="0"/>
        <w:numPr>
          <w:ilvl w:val="0"/>
          <w:numId w:val="41"/>
        </w:numPr>
        <w:tabs>
          <w:tab w:val="left" w:pos="569"/>
        </w:tabs>
        <w:spacing w:after="0" w:line="240" w:lineRule="auto"/>
        <w:ind w:left="720" w:hanging="360"/>
        <w:jc w:val="both"/>
        <w:rPr>
          <w:rFonts w:ascii="Times New Roman" w:hAnsi="Times New Roman"/>
        </w:rPr>
      </w:pPr>
      <w:bookmarkStart w:id="765" w:name="bookmark898"/>
      <w:bookmarkEnd w:id="765"/>
      <w:r w:rsidRPr="002341F6">
        <w:rPr>
          <w:rStyle w:val="16"/>
          <w:rFonts w:ascii="Times New Roman" w:hAnsi="Times New Roman"/>
          <w:i/>
          <w:iCs/>
        </w:rPr>
        <w:lastRenderedPageBreak/>
        <w:t>владеть</w:t>
      </w:r>
      <w:r w:rsidRPr="002341F6">
        <w:rPr>
          <w:rStyle w:val="16"/>
          <w:rFonts w:ascii="Times New Roman" w:hAnsi="Times New Roman"/>
        </w:rPr>
        <w:t xml:space="preserve"> основными видами речевой деятельности: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говорение: </w:t>
      </w:r>
      <w:r w:rsidRPr="002341F6">
        <w:rPr>
          <w:rStyle w:val="16"/>
          <w:rFonts w:ascii="Times New Roman" w:hAnsi="Times New Roman"/>
          <w:i/>
          <w:iCs/>
        </w:rPr>
        <w:t>вести</w:t>
      </w:r>
      <w:r w:rsidRPr="002341F6">
        <w:rPr>
          <w:rStyle w:val="16"/>
          <w:rFonts w:ascii="Times New Roman" w:hAnsi="Times New Roman"/>
        </w:rPr>
        <w:t xml:space="preserve"> комбинированный диалог, включающий различные виды диалогов (диалог этикетного характера, диа</w:t>
      </w:r>
      <w:r w:rsidRPr="002341F6">
        <w:rPr>
          <w:rStyle w:val="16"/>
          <w:rFonts w:ascii="Times New Roman" w:hAnsi="Times New Roman"/>
        </w:rPr>
        <w:softHyphen/>
        <w:t>лог — побуждение к действию, диалог-расспрос); диалог — об</w:t>
      </w:r>
      <w:r w:rsidRPr="002341F6">
        <w:rPr>
          <w:rStyle w:val="16"/>
          <w:rFonts w:ascii="Times New Roman" w:hAnsi="Times New Roman"/>
        </w:rPr>
        <w:softHyphen/>
        <w:t>мен мнениями в рамках тематического содержания речи в стан</w:t>
      </w:r>
      <w:r w:rsidRPr="002341F6">
        <w:rPr>
          <w:rStyle w:val="16"/>
          <w:rFonts w:ascii="Times New Roman" w:hAnsi="Times New Roman"/>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2341F6">
        <w:rPr>
          <w:rStyle w:val="16"/>
          <w:rFonts w:ascii="Times New Roman" w:hAnsi="Times New Roman"/>
        </w:rPr>
        <w:softHyphen/>
        <w:t>ка (до 6—8 реплик со стороны каждого собеседника);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создавать</w:t>
      </w:r>
      <w:r w:rsidRPr="002341F6">
        <w:rPr>
          <w:rStyle w:val="16"/>
          <w:rFonts w:ascii="Times New Roman" w:hAnsi="Times New Roman"/>
        </w:rPr>
        <w:t xml:space="preserve"> разные виды монологических высказываний (опи</w:t>
      </w:r>
      <w:r w:rsidRPr="002341F6">
        <w:rPr>
          <w:rStyle w:val="16"/>
          <w:rFonts w:ascii="Times New Roman" w:hAnsi="Times New Roman"/>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2341F6">
        <w:rPr>
          <w:rStyle w:val="16"/>
          <w:rFonts w:ascii="Times New Roman" w:hAnsi="Times New Roman"/>
        </w:rPr>
        <w:softHyphen/>
        <w:t xml:space="preserve">логического высказывания — до 10—12 фраз); </w:t>
      </w:r>
      <w:r w:rsidRPr="002341F6">
        <w:rPr>
          <w:rStyle w:val="16"/>
          <w:rFonts w:ascii="Times New Roman" w:hAnsi="Times New Roman"/>
          <w:i/>
          <w:iCs/>
        </w:rPr>
        <w:t>излагать</w:t>
      </w:r>
      <w:r w:rsidRPr="002341F6">
        <w:rPr>
          <w:rStyle w:val="16"/>
          <w:rFonts w:ascii="Times New Roman" w:hAnsi="Times New Roman"/>
        </w:rPr>
        <w:t xml:space="preserve"> основ</w:t>
      </w:r>
      <w:r w:rsidRPr="002341F6">
        <w:rPr>
          <w:rStyle w:val="16"/>
          <w:rFonts w:ascii="Times New Roman" w:hAnsi="Times New Roman"/>
        </w:rPr>
        <w:softHyphen/>
        <w:t>ное содержание прочитанного/прослушанного текста со зри</w:t>
      </w:r>
      <w:r w:rsidRPr="002341F6">
        <w:rPr>
          <w:rStyle w:val="16"/>
          <w:rFonts w:ascii="Times New Roman" w:hAnsi="Times New Roman"/>
        </w:rPr>
        <w:softHyphen/>
        <w:t xml:space="preserve">тельными и/или вербальными опорами (объём — 10—12 фраз); </w:t>
      </w:r>
      <w:r w:rsidRPr="002341F6">
        <w:rPr>
          <w:rStyle w:val="16"/>
          <w:rFonts w:ascii="Times New Roman" w:hAnsi="Times New Roman"/>
          <w:i/>
          <w:iCs/>
        </w:rPr>
        <w:t>излагать</w:t>
      </w:r>
      <w:r w:rsidRPr="002341F6">
        <w:rPr>
          <w:rStyle w:val="16"/>
          <w:rFonts w:ascii="Times New Roman" w:hAnsi="Times New Roman"/>
        </w:rPr>
        <w:t xml:space="preserve"> результаты выполненной проектной работы; (объ</w:t>
      </w:r>
      <w:r w:rsidRPr="002341F6">
        <w:rPr>
          <w:rStyle w:val="16"/>
          <w:rFonts w:ascii="Times New Roman" w:hAnsi="Times New Roman"/>
        </w:rPr>
        <w:softHyphen/>
        <w:t>ём — 10—12 фраз);</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аудирование: </w:t>
      </w:r>
      <w:r w:rsidRPr="002341F6">
        <w:rPr>
          <w:rStyle w:val="16"/>
          <w:rFonts w:ascii="Times New Roman" w:hAnsi="Times New Roman"/>
          <w:i/>
          <w:iCs/>
        </w:rPr>
        <w:t>воспринимать на слух и понимать</w:t>
      </w:r>
      <w:r w:rsidRPr="002341F6">
        <w:rPr>
          <w:rStyle w:val="16"/>
          <w:rFonts w:ascii="Times New Roman" w:hAnsi="Times New Roman"/>
        </w:rPr>
        <w:t xml:space="preserve"> неслож</w:t>
      </w:r>
      <w:r w:rsidRPr="002341F6">
        <w:rPr>
          <w:rStyle w:val="16"/>
          <w:rFonts w:ascii="Times New Roman" w:hAnsi="Times New Roman"/>
        </w:rPr>
        <w:softHyphen/>
        <w:t>ные аутентичные тексты, содержащие отдельные неизученные языковые явления, в зависимости от поставленной коммуни</w:t>
      </w:r>
      <w:r w:rsidRPr="002341F6">
        <w:rPr>
          <w:rStyle w:val="16"/>
          <w:rFonts w:ascii="Times New Roman" w:hAnsi="Times New Roman"/>
        </w:rPr>
        <w:softHyphen/>
        <w:t>кативной задачи: с пониманием основного содержания, с по</w:t>
      </w:r>
      <w:r w:rsidRPr="002341F6">
        <w:rPr>
          <w:rStyle w:val="16"/>
          <w:rFonts w:ascii="Times New Roman" w:hAnsi="Times New Roman"/>
        </w:rPr>
        <w:softHyphen/>
        <w:t>ниманием нужной/интересующей/запрашиваемой информа</w:t>
      </w:r>
      <w:r w:rsidRPr="002341F6">
        <w:rPr>
          <w:rStyle w:val="16"/>
          <w:rFonts w:ascii="Times New Roman" w:hAnsi="Times New Roman"/>
        </w:rPr>
        <w:softHyphen/>
        <w:t>ции (время звучания текста/текстов для аудирования — до 2 минут);</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смысловое чтение: </w:t>
      </w:r>
      <w:r w:rsidRPr="002341F6">
        <w:rPr>
          <w:rStyle w:val="16"/>
          <w:rFonts w:ascii="Times New Roman" w:hAnsi="Times New Roman"/>
          <w:i/>
          <w:iCs/>
        </w:rPr>
        <w:t>читать про себя и понимать</w:t>
      </w:r>
      <w:r w:rsidRPr="002341F6">
        <w:rPr>
          <w:rStyle w:val="16"/>
          <w:rFonts w:ascii="Times New Roman" w:hAnsi="Times New Roman"/>
        </w:rPr>
        <w:t xml:space="preserve"> несложные аутентичные тексты, содержащие отдельные неизученные язы</w:t>
      </w:r>
      <w:r w:rsidRPr="002341F6">
        <w:rPr>
          <w:rStyle w:val="16"/>
          <w:rFonts w:ascii="Times New Roman" w:hAnsi="Times New Roman"/>
        </w:rPr>
        <w:softHyphen/>
        <w:t>ковые явления, с различной глубиной проникновения в их со</w:t>
      </w:r>
      <w:r w:rsidRPr="002341F6">
        <w:rPr>
          <w:rStyle w:val="16"/>
          <w:rFonts w:ascii="Times New Roman" w:hAnsi="Times New Roman"/>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2341F6">
        <w:rPr>
          <w:rStyle w:val="16"/>
          <w:rFonts w:ascii="Times New Roman" w:hAnsi="Times New Roman"/>
        </w:rPr>
        <w:softHyphen/>
        <w:t>ным пониманием содержания (объём текста/текстов для чте</w:t>
      </w:r>
      <w:r w:rsidRPr="002341F6">
        <w:rPr>
          <w:rStyle w:val="16"/>
          <w:rFonts w:ascii="Times New Roman" w:hAnsi="Times New Roman"/>
        </w:rPr>
        <w:softHyphen/>
        <w:t xml:space="preserve">ния — 500—600 слов); </w:t>
      </w:r>
      <w:r w:rsidRPr="002341F6">
        <w:rPr>
          <w:rStyle w:val="16"/>
          <w:rFonts w:ascii="Times New Roman" w:hAnsi="Times New Roman"/>
          <w:i/>
          <w:iCs/>
        </w:rPr>
        <w:t>читать про себя</w:t>
      </w:r>
      <w:r w:rsidRPr="002341F6">
        <w:rPr>
          <w:rStyle w:val="16"/>
          <w:rFonts w:ascii="Times New Roman" w:hAnsi="Times New Roman"/>
        </w:rPr>
        <w:t xml:space="preserve"> несплошные тексты (таблицы, диаграммы) и </w:t>
      </w:r>
      <w:r w:rsidRPr="002341F6">
        <w:rPr>
          <w:rStyle w:val="16"/>
          <w:rFonts w:ascii="Times New Roman" w:hAnsi="Times New Roman"/>
          <w:i/>
          <w:iCs/>
        </w:rPr>
        <w:t>понимать</w:t>
      </w:r>
      <w:r w:rsidRPr="002341F6">
        <w:rPr>
          <w:rStyle w:val="16"/>
          <w:rFonts w:ascii="Times New Roman" w:hAnsi="Times New Roman"/>
        </w:rPr>
        <w:t xml:space="preserve"> представленную в них ин</w:t>
      </w:r>
      <w:r w:rsidRPr="002341F6">
        <w:rPr>
          <w:rStyle w:val="16"/>
          <w:rFonts w:ascii="Times New Roman" w:hAnsi="Times New Roman"/>
        </w:rPr>
        <w:softHyphen/>
        <w:t xml:space="preserve">формацию; </w:t>
      </w:r>
      <w:r w:rsidRPr="002341F6">
        <w:rPr>
          <w:rStyle w:val="16"/>
          <w:rFonts w:ascii="Times New Roman" w:hAnsi="Times New Roman"/>
          <w:i/>
          <w:iCs/>
        </w:rPr>
        <w:t>обобщать</w:t>
      </w:r>
      <w:r w:rsidRPr="002341F6">
        <w:rPr>
          <w:rStyle w:val="16"/>
          <w:rFonts w:ascii="Times New Roman" w:hAnsi="Times New Roman"/>
        </w:rPr>
        <w:t xml:space="preserve"> и </w:t>
      </w:r>
      <w:r w:rsidRPr="002341F6">
        <w:rPr>
          <w:rStyle w:val="16"/>
          <w:rFonts w:ascii="Times New Roman" w:hAnsi="Times New Roman"/>
          <w:i/>
          <w:iCs/>
        </w:rPr>
        <w:t>оценивать</w:t>
      </w:r>
      <w:r w:rsidRPr="002341F6">
        <w:rPr>
          <w:rStyle w:val="16"/>
          <w:rFonts w:ascii="Times New Roman" w:hAnsi="Times New Roman"/>
        </w:rPr>
        <w:t xml:space="preserve"> полученную при чтении ин</w:t>
      </w:r>
      <w:r w:rsidRPr="002341F6">
        <w:rPr>
          <w:rStyle w:val="16"/>
          <w:rFonts w:ascii="Times New Roman" w:hAnsi="Times New Roman"/>
        </w:rPr>
        <w:softHyphen/>
        <w:t>формацию;</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письменная речь: </w:t>
      </w:r>
      <w:r w:rsidRPr="002341F6">
        <w:rPr>
          <w:rStyle w:val="16"/>
          <w:rFonts w:ascii="Times New Roman" w:hAnsi="Times New Roman"/>
          <w:i/>
          <w:iCs/>
        </w:rPr>
        <w:t>заполнять</w:t>
      </w:r>
      <w:r w:rsidRPr="002341F6">
        <w:rPr>
          <w:rStyle w:val="16"/>
          <w:rFonts w:ascii="Times New Roman" w:hAnsi="Times New Roman"/>
        </w:rPr>
        <w:t xml:space="preserve"> анкеты и формуляры, сообщая о себе основные сведения, в соответствии с нормами, приняты</w:t>
      </w:r>
      <w:r w:rsidRPr="002341F6">
        <w:rPr>
          <w:rStyle w:val="16"/>
          <w:rFonts w:ascii="Times New Roman" w:hAnsi="Times New Roman"/>
        </w:rPr>
        <w:softHyphen/>
        <w:t xml:space="preserve">ми в стране/странах изучаемого языка; </w:t>
      </w:r>
      <w:r w:rsidRPr="002341F6">
        <w:rPr>
          <w:rStyle w:val="16"/>
          <w:rFonts w:ascii="Times New Roman" w:hAnsi="Times New Roman"/>
          <w:i/>
          <w:iCs/>
        </w:rPr>
        <w:t>писать</w:t>
      </w:r>
      <w:r w:rsidRPr="002341F6">
        <w:rPr>
          <w:rStyle w:val="16"/>
          <w:rFonts w:ascii="Times New Roman" w:hAnsi="Times New Roman"/>
        </w:rPr>
        <w:t xml:space="preserve"> электронное со</w:t>
      </w:r>
      <w:r w:rsidRPr="002341F6">
        <w:rPr>
          <w:rStyle w:val="16"/>
          <w:rFonts w:ascii="Times New Roman" w:hAnsi="Times New Roman"/>
        </w:rPr>
        <w:softHyphen/>
        <w:t>общение личного характера, соблюдая речевой этикет, приня</w:t>
      </w:r>
      <w:r w:rsidRPr="002341F6">
        <w:rPr>
          <w:rStyle w:val="16"/>
          <w:rFonts w:ascii="Times New Roman" w:hAnsi="Times New Roman"/>
        </w:rPr>
        <w:softHyphen/>
        <w:t xml:space="preserve">тый в стране/странах изучаемого языка (объём сообщения — до 120 слов); </w:t>
      </w:r>
      <w:r w:rsidRPr="002341F6">
        <w:rPr>
          <w:rStyle w:val="16"/>
          <w:rFonts w:ascii="Times New Roman" w:hAnsi="Times New Roman"/>
          <w:i/>
          <w:iCs/>
        </w:rPr>
        <w:t>создавать</w:t>
      </w:r>
      <w:r w:rsidRPr="002341F6">
        <w:rPr>
          <w:rStyle w:val="16"/>
          <w:rFonts w:ascii="Times New Roman" w:hAnsi="Times New Roman"/>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2341F6">
        <w:rPr>
          <w:rStyle w:val="16"/>
          <w:rFonts w:ascii="Times New Roman" w:hAnsi="Times New Roman"/>
          <w:i/>
          <w:iCs/>
        </w:rPr>
        <w:t>заполнять</w:t>
      </w:r>
      <w:r w:rsidRPr="002341F6">
        <w:rPr>
          <w:rStyle w:val="16"/>
          <w:rFonts w:ascii="Times New Roman" w:hAnsi="Times New Roman"/>
        </w:rPr>
        <w:t xml:space="preserve"> та</w:t>
      </w:r>
      <w:r w:rsidRPr="002341F6">
        <w:rPr>
          <w:rStyle w:val="16"/>
          <w:rFonts w:ascii="Times New Roman" w:hAnsi="Times New Roman"/>
        </w:rPr>
        <w:softHyphen/>
        <w:t xml:space="preserve">блицу, кратко фиксируя содержание </w:t>
      </w:r>
      <w:r w:rsidRPr="002341F6">
        <w:rPr>
          <w:rStyle w:val="16"/>
          <w:rFonts w:ascii="Times New Roman" w:hAnsi="Times New Roman"/>
        </w:rPr>
        <w:lastRenderedPageBreak/>
        <w:t xml:space="preserve">прочитанного/прослу- шанного текста; </w:t>
      </w:r>
      <w:r w:rsidRPr="002341F6">
        <w:rPr>
          <w:rStyle w:val="16"/>
          <w:rFonts w:ascii="Times New Roman" w:hAnsi="Times New Roman"/>
          <w:i/>
          <w:iCs/>
        </w:rPr>
        <w:t>письменно представлять</w:t>
      </w:r>
      <w:r w:rsidRPr="002341F6">
        <w:rPr>
          <w:rStyle w:val="16"/>
          <w:rFonts w:ascii="Times New Roman" w:hAnsi="Times New Roman"/>
        </w:rPr>
        <w:t xml:space="preserve"> результаты выпол</w:t>
      </w:r>
      <w:r w:rsidRPr="002341F6">
        <w:rPr>
          <w:rStyle w:val="16"/>
          <w:rFonts w:ascii="Times New Roman" w:hAnsi="Times New Roman"/>
        </w:rPr>
        <w:softHyphen/>
        <w:t>ненной проектной работы (объём — 100—120 слов);</w:t>
      </w:r>
    </w:p>
    <w:p w:rsidR="007208EF" w:rsidRPr="002341F6" w:rsidRDefault="007208EF" w:rsidP="007018F0">
      <w:pPr>
        <w:pStyle w:val="afa"/>
        <w:widowControl w:val="0"/>
        <w:numPr>
          <w:ilvl w:val="0"/>
          <w:numId w:val="41"/>
        </w:numPr>
        <w:tabs>
          <w:tab w:val="left" w:pos="0"/>
        </w:tabs>
        <w:spacing w:after="0" w:line="240" w:lineRule="auto"/>
        <w:jc w:val="both"/>
        <w:rPr>
          <w:rFonts w:ascii="Times New Roman" w:hAnsi="Times New Roman"/>
        </w:rPr>
      </w:pPr>
      <w:bookmarkStart w:id="766" w:name="bookmark899"/>
      <w:bookmarkEnd w:id="766"/>
      <w:r w:rsidRPr="002341F6">
        <w:rPr>
          <w:rStyle w:val="16"/>
          <w:rFonts w:ascii="Times New Roman" w:hAnsi="Times New Roman"/>
        </w:rPr>
        <w:t xml:space="preserve">владеть </w:t>
      </w:r>
      <w:r w:rsidRPr="002341F6">
        <w:rPr>
          <w:rStyle w:val="16"/>
          <w:rFonts w:ascii="Times New Roman" w:hAnsi="Times New Roman"/>
          <w:b/>
          <w:bCs/>
        </w:rPr>
        <w:t xml:space="preserve">фонетическими </w:t>
      </w:r>
      <w:r w:rsidRPr="002341F6">
        <w:rPr>
          <w:rStyle w:val="16"/>
          <w:rFonts w:ascii="Times New Roman" w:hAnsi="Times New Roman"/>
        </w:rPr>
        <w:t xml:space="preserve">навыками: </w:t>
      </w:r>
      <w:r w:rsidRPr="002341F6">
        <w:rPr>
          <w:rStyle w:val="16"/>
          <w:rFonts w:ascii="Times New Roman" w:hAnsi="Times New Roman"/>
          <w:i/>
          <w:iCs/>
        </w:rPr>
        <w:t xml:space="preserve">различать на слух </w:t>
      </w:r>
      <w:r w:rsidRPr="002341F6">
        <w:rPr>
          <w:rStyle w:val="16"/>
          <w:rFonts w:ascii="Times New Roman" w:hAnsi="Times New Roman"/>
        </w:rPr>
        <w:t xml:space="preserve">и адекватно, без ошибок, ведущих к сбою коммуникации, </w:t>
      </w:r>
      <w:r w:rsidRPr="002341F6">
        <w:rPr>
          <w:rStyle w:val="16"/>
          <w:rFonts w:ascii="Times New Roman" w:hAnsi="Times New Roman"/>
          <w:i/>
          <w:iCs/>
        </w:rPr>
        <w:t>про</w:t>
      </w:r>
      <w:r w:rsidRPr="002341F6">
        <w:rPr>
          <w:rStyle w:val="16"/>
          <w:rFonts w:ascii="Times New Roman" w:hAnsi="Times New Roman"/>
          <w:i/>
          <w:iCs/>
        </w:rPr>
        <w:softHyphen/>
        <w:t>износить</w:t>
      </w:r>
      <w:r w:rsidRPr="002341F6">
        <w:rPr>
          <w:rStyle w:val="16"/>
          <w:rFonts w:ascii="Times New Roman" w:hAnsi="Times New Roman"/>
        </w:rPr>
        <w:t xml:space="preserve"> слова с правильным ударением и фразы с соблюдени</w:t>
      </w:r>
      <w:r w:rsidRPr="002341F6">
        <w:rPr>
          <w:rStyle w:val="16"/>
          <w:rFonts w:ascii="Times New Roman" w:hAnsi="Times New Roman"/>
        </w:rPr>
        <w:softHyphen/>
        <w:t xml:space="preserve">ем их ритмико-интонационных особенностей, в том числе </w:t>
      </w:r>
      <w:r w:rsidRPr="002341F6">
        <w:rPr>
          <w:rStyle w:val="16"/>
          <w:rFonts w:ascii="Times New Roman" w:hAnsi="Times New Roman"/>
          <w:i/>
          <w:iCs/>
        </w:rPr>
        <w:t>при</w:t>
      </w:r>
      <w:r w:rsidRPr="002341F6">
        <w:rPr>
          <w:rStyle w:val="16"/>
          <w:rFonts w:ascii="Times New Roman" w:hAnsi="Times New Roman"/>
          <w:i/>
          <w:iCs/>
        </w:rPr>
        <w:softHyphen/>
        <w:t>менять правила</w:t>
      </w:r>
      <w:r w:rsidRPr="002341F6">
        <w:rPr>
          <w:rStyle w:val="16"/>
          <w:rFonts w:ascii="Times New Roman" w:hAnsi="Times New Roman"/>
        </w:rPr>
        <w:t xml:space="preserve"> отсутствия фразового ударения на служебных словах; </w:t>
      </w:r>
      <w:r w:rsidRPr="002341F6">
        <w:rPr>
          <w:rStyle w:val="16"/>
          <w:rFonts w:ascii="Times New Roman" w:hAnsi="Times New Roman"/>
          <w:i/>
          <w:iCs/>
        </w:rPr>
        <w:t>владеть</w:t>
      </w:r>
      <w:r w:rsidRPr="002341F6">
        <w:rPr>
          <w:rStyle w:val="16"/>
          <w:rFonts w:ascii="Times New Roman" w:hAnsi="Times New Roman"/>
        </w:rPr>
        <w:t xml:space="preserve"> правилами чтения и выразительно </w:t>
      </w:r>
      <w:r w:rsidRPr="002341F6">
        <w:rPr>
          <w:rStyle w:val="16"/>
          <w:rFonts w:ascii="Times New Roman" w:hAnsi="Times New Roman"/>
          <w:i/>
          <w:iCs/>
        </w:rPr>
        <w:t>читать вслух</w:t>
      </w:r>
      <w:r w:rsidRPr="002341F6">
        <w:rPr>
          <w:rStyle w:val="16"/>
          <w:rFonts w:ascii="Times New Roman" w:hAnsi="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2341F6">
        <w:rPr>
          <w:rStyle w:val="16"/>
          <w:rFonts w:ascii="Times New Roman" w:hAnsi="Times New Roman"/>
        </w:rPr>
        <w:softHyphen/>
        <w:t xml:space="preserve">держания текста; </w:t>
      </w:r>
      <w:r w:rsidRPr="002341F6">
        <w:rPr>
          <w:rStyle w:val="16"/>
          <w:rFonts w:ascii="Times New Roman" w:hAnsi="Times New Roman"/>
          <w:i/>
          <w:iCs/>
        </w:rPr>
        <w:t>читать</w:t>
      </w:r>
      <w:r w:rsidRPr="002341F6">
        <w:rPr>
          <w:rStyle w:val="16"/>
          <w:rFonts w:ascii="Times New Roman" w:hAnsi="Times New Roman"/>
        </w:rPr>
        <w:t xml:space="preserve"> новые слова согласно основным пра</w:t>
      </w:r>
      <w:r w:rsidRPr="002341F6">
        <w:rPr>
          <w:rStyle w:val="16"/>
          <w:rFonts w:ascii="Times New Roman" w:hAnsi="Times New Roman"/>
        </w:rPr>
        <w:softHyphen/>
        <w:t>вилам чтения.</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орфографическими </w:t>
      </w:r>
      <w:r w:rsidRPr="002341F6">
        <w:rPr>
          <w:rStyle w:val="16"/>
          <w:rFonts w:ascii="Times New Roman" w:hAnsi="Times New Roman"/>
        </w:rPr>
        <w:t xml:space="preserve">навыками: правильно </w:t>
      </w:r>
      <w:r w:rsidRPr="002341F6">
        <w:rPr>
          <w:rStyle w:val="16"/>
          <w:rFonts w:ascii="Times New Roman" w:hAnsi="Times New Roman"/>
          <w:i/>
          <w:iCs/>
        </w:rPr>
        <w:t xml:space="preserve">писать </w:t>
      </w:r>
      <w:r w:rsidRPr="002341F6">
        <w:rPr>
          <w:rStyle w:val="16"/>
          <w:rFonts w:ascii="Times New Roman" w:hAnsi="Times New Roman"/>
        </w:rPr>
        <w:t>изученные слова;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владеть</w:t>
      </w:r>
      <w:r w:rsidRPr="002341F6">
        <w:rPr>
          <w:rStyle w:val="16"/>
          <w:rFonts w:ascii="Times New Roman" w:hAnsi="Times New Roman"/>
          <w:b/>
          <w:bCs/>
        </w:rPr>
        <w:t xml:space="preserve"> пунктуационными </w:t>
      </w:r>
      <w:r w:rsidRPr="002341F6">
        <w:rPr>
          <w:rStyle w:val="16"/>
          <w:rFonts w:ascii="Times New Roman" w:hAnsi="Times New Roman"/>
        </w:rPr>
        <w:t xml:space="preserve">навыками: </w:t>
      </w:r>
      <w:r w:rsidRPr="002341F6">
        <w:rPr>
          <w:rStyle w:val="16"/>
          <w:rFonts w:ascii="Times New Roman" w:hAnsi="Times New Roman"/>
          <w:i/>
          <w:iCs/>
        </w:rPr>
        <w:t>использовать</w:t>
      </w:r>
      <w:r w:rsidRPr="002341F6">
        <w:rPr>
          <w:rStyle w:val="16"/>
          <w:rFonts w:ascii="Times New Roman" w:hAnsi="Times New Roman"/>
        </w:rPr>
        <w:t xml:space="preserve"> точку, вопросительный и восклицательный знаки в конце предложе</w:t>
      </w:r>
      <w:r w:rsidRPr="002341F6">
        <w:rPr>
          <w:rStyle w:val="16"/>
          <w:rFonts w:ascii="Times New Roman" w:hAnsi="Times New Roman"/>
        </w:rPr>
        <w:softHyphen/>
        <w:t xml:space="preserve">ния, запятую при перечислении и обращении, апостроф; пунк- туационно правильно </w:t>
      </w:r>
      <w:r w:rsidRPr="002341F6">
        <w:rPr>
          <w:rStyle w:val="16"/>
          <w:rFonts w:ascii="Times New Roman" w:hAnsi="Times New Roman"/>
          <w:i/>
          <w:iCs/>
        </w:rPr>
        <w:t>оформлять</w:t>
      </w:r>
      <w:r w:rsidRPr="002341F6">
        <w:rPr>
          <w:rStyle w:val="16"/>
          <w:rFonts w:ascii="Times New Roman" w:hAnsi="Times New Roman"/>
        </w:rPr>
        <w:t xml:space="preserve"> электронное сообщение лич</w:t>
      </w:r>
      <w:r w:rsidRPr="002341F6">
        <w:rPr>
          <w:rStyle w:val="16"/>
          <w:rFonts w:ascii="Times New Roman" w:hAnsi="Times New Roman"/>
        </w:rPr>
        <w:softHyphen/>
        <w:t>ного характера;</w:t>
      </w:r>
    </w:p>
    <w:p w:rsidR="007208EF" w:rsidRPr="002341F6" w:rsidRDefault="007208EF" w:rsidP="007018F0">
      <w:pPr>
        <w:pStyle w:val="afa"/>
        <w:widowControl w:val="0"/>
        <w:numPr>
          <w:ilvl w:val="0"/>
          <w:numId w:val="41"/>
        </w:numPr>
        <w:tabs>
          <w:tab w:val="left" w:pos="557"/>
        </w:tabs>
        <w:spacing w:after="0" w:line="240" w:lineRule="auto"/>
        <w:jc w:val="both"/>
        <w:rPr>
          <w:rFonts w:ascii="Times New Roman" w:hAnsi="Times New Roman"/>
        </w:rPr>
      </w:pPr>
      <w:bookmarkStart w:id="767" w:name="bookmark900"/>
      <w:bookmarkEnd w:id="767"/>
      <w:r w:rsidRPr="002341F6">
        <w:rPr>
          <w:rStyle w:val="16"/>
          <w:rFonts w:ascii="Times New Roman" w:hAnsi="Times New Roman"/>
          <w:i/>
          <w:iCs/>
        </w:rPr>
        <w:t>распознавать</w:t>
      </w:r>
      <w:r w:rsidRPr="002341F6">
        <w:rPr>
          <w:rStyle w:val="16"/>
          <w:rFonts w:ascii="Times New Roman" w:hAnsi="Times New Roman"/>
        </w:rPr>
        <w:t xml:space="preserve"> в звучащем и письменном тексте 1350 лек</w:t>
      </w:r>
      <w:r w:rsidRPr="002341F6">
        <w:rPr>
          <w:rStyle w:val="16"/>
          <w:rFonts w:ascii="Times New Roman" w:hAnsi="Times New Roman"/>
        </w:rPr>
        <w:softHyphen/>
        <w:t>сических единиц (слов, словосочетаний, речевых клише) и пра</w:t>
      </w:r>
      <w:r w:rsidRPr="002341F6">
        <w:rPr>
          <w:rStyle w:val="16"/>
          <w:rFonts w:ascii="Times New Roman" w:hAnsi="Times New Roman"/>
        </w:rPr>
        <w:softHyphen/>
        <w:t xml:space="preserve">вильно </w:t>
      </w:r>
      <w:r w:rsidRPr="002341F6">
        <w:rPr>
          <w:rStyle w:val="16"/>
          <w:rFonts w:ascii="Times New Roman" w:hAnsi="Times New Roman"/>
          <w:i/>
          <w:iCs/>
        </w:rPr>
        <w:t>употреблять</w:t>
      </w:r>
      <w:r w:rsidRPr="002341F6">
        <w:rPr>
          <w:rStyle w:val="16"/>
          <w:rFonts w:ascii="Times New Roman" w:hAnsi="Times New Roman"/>
        </w:rPr>
        <w:t xml:space="preserve"> в устной и письменной речи 1200 лекси</w:t>
      </w:r>
      <w:r w:rsidRPr="002341F6">
        <w:rPr>
          <w:rStyle w:val="16"/>
          <w:rFonts w:ascii="Times New Roman" w:hAnsi="Times New Roman"/>
        </w:rPr>
        <w:softHyphen/>
        <w:t>ческих единиц, обслуживающих ситуации общения в рамках тематического содержания, с соблюдением существующей нор</w:t>
      </w:r>
      <w:r w:rsidRPr="002341F6">
        <w:rPr>
          <w:rStyle w:val="16"/>
          <w:rFonts w:ascii="Times New Roman" w:hAnsi="Times New Roman"/>
        </w:rPr>
        <w:softHyphen/>
        <w:t>мы лексической сочетаемости;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родственные слова, образованные с использованием аффикса</w:t>
      </w:r>
      <w:r w:rsidRPr="002341F6">
        <w:rPr>
          <w:rStyle w:val="16"/>
          <w:rFonts w:ascii="Times New Roman" w:hAnsi="Times New Roman"/>
        </w:rPr>
        <w:softHyphen/>
        <w:t xml:space="preserve">ции: глаголы с помощью префиксов </w:t>
      </w:r>
      <w:r w:rsidRPr="002341F6">
        <w:rPr>
          <w:rStyle w:val="16"/>
          <w:rFonts w:ascii="Times New Roman" w:hAnsi="Times New Roman"/>
          <w:lang w:val="en-US"/>
        </w:rPr>
        <w:t>under</w:t>
      </w:r>
      <w:r w:rsidRPr="002341F6">
        <w:rPr>
          <w:rStyle w:val="16"/>
          <w:rFonts w:ascii="Times New Roman" w:hAnsi="Times New Roman"/>
        </w:rPr>
        <w:t xml:space="preserve">-, </w:t>
      </w:r>
      <w:r w:rsidRPr="002341F6">
        <w:rPr>
          <w:rStyle w:val="16"/>
          <w:rFonts w:ascii="Times New Roman" w:hAnsi="Times New Roman"/>
          <w:lang w:val="en-US"/>
        </w:rPr>
        <w:t>over</w:t>
      </w:r>
      <w:r w:rsidRPr="002341F6">
        <w:rPr>
          <w:rStyle w:val="16"/>
          <w:rFonts w:ascii="Times New Roman" w:hAnsi="Times New Roman"/>
        </w:rPr>
        <w:t xml:space="preserve">-, </w:t>
      </w:r>
      <w:r w:rsidRPr="002341F6">
        <w:rPr>
          <w:rStyle w:val="16"/>
          <w:rFonts w:ascii="Times New Roman" w:hAnsi="Times New Roman"/>
          <w:lang w:val="en-US"/>
        </w:rPr>
        <w:t>dis</w:t>
      </w:r>
      <w:r w:rsidRPr="002341F6">
        <w:rPr>
          <w:rStyle w:val="16"/>
          <w:rFonts w:ascii="Times New Roman" w:hAnsi="Times New Roman"/>
        </w:rPr>
        <w:t xml:space="preserve">-, </w:t>
      </w:r>
      <w:r w:rsidRPr="002341F6">
        <w:rPr>
          <w:rStyle w:val="16"/>
          <w:rFonts w:ascii="Times New Roman" w:hAnsi="Times New Roman"/>
          <w:lang w:val="en-US"/>
        </w:rPr>
        <w:t>mis</w:t>
      </w:r>
      <w:r w:rsidRPr="002341F6">
        <w:rPr>
          <w:rStyle w:val="16"/>
          <w:rFonts w:ascii="Times New Roman" w:hAnsi="Times New Roman"/>
        </w:rPr>
        <w:t>-; имена прилагательные с помощью суффиксов -</w:t>
      </w:r>
      <w:r w:rsidRPr="002341F6">
        <w:rPr>
          <w:rStyle w:val="16"/>
          <w:rFonts w:ascii="Times New Roman" w:hAnsi="Times New Roman"/>
          <w:lang w:val="en-US"/>
        </w:rPr>
        <w:t>able</w:t>
      </w:r>
      <w:r w:rsidRPr="002341F6">
        <w:rPr>
          <w:rStyle w:val="16"/>
          <w:rFonts w:ascii="Times New Roman" w:hAnsi="Times New Roman"/>
        </w:rPr>
        <w:t>/-</w:t>
      </w:r>
      <w:r w:rsidRPr="002341F6">
        <w:rPr>
          <w:rStyle w:val="16"/>
          <w:rFonts w:ascii="Times New Roman" w:hAnsi="Times New Roman"/>
          <w:lang w:val="en-US"/>
        </w:rPr>
        <w:t>ible</w:t>
      </w:r>
      <w:r w:rsidRPr="002341F6">
        <w:rPr>
          <w:rStyle w:val="16"/>
          <w:rFonts w:ascii="Times New Roman" w:hAnsi="Times New Roman"/>
        </w:rPr>
        <w:t xml:space="preserve">; имена существительные с помощью отрицательных префиксов </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im</w:t>
      </w:r>
      <w:r w:rsidRPr="002341F6">
        <w:rPr>
          <w:rStyle w:val="16"/>
          <w:rFonts w:ascii="Times New Roman" w:hAnsi="Times New Roman"/>
        </w:rPr>
        <w:t>- ; сложное прилагательное путём соединения основы числитель</w:t>
      </w:r>
      <w:r w:rsidRPr="002341F6">
        <w:rPr>
          <w:rStyle w:val="16"/>
          <w:rFonts w:ascii="Times New Roman" w:hAnsi="Times New Roman"/>
        </w:rPr>
        <w:softHyphen/>
        <w:t>ного с основой существительного с добавлением суффикса -</w:t>
      </w:r>
      <w:r w:rsidRPr="002341F6">
        <w:rPr>
          <w:rStyle w:val="16"/>
          <w:rFonts w:ascii="Times New Roman" w:hAnsi="Times New Roman"/>
          <w:lang w:val="en-US"/>
        </w:rPr>
        <w:t>ed</w:t>
      </w:r>
      <w:r w:rsidRPr="002341F6">
        <w:rPr>
          <w:rStyle w:val="16"/>
          <w:rFonts w:ascii="Times New Roman" w:hAnsi="Times New Roman"/>
        </w:rPr>
        <w:t xml:space="preserve"> (</w:t>
      </w:r>
      <w:r w:rsidRPr="002341F6">
        <w:rPr>
          <w:rStyle w:val="16"/>
          <w:rFonts w:ascii="Times New Roman" w:hAnsi="Times New Roman"/>
          <w:lang w:val="en-US"/>
        </w:rPr>
        <w:t>eight</w:t>
      </w:r>
      <w:r w:rsidRPr="002341F6">
        <w:rPr>
          <w:rStyle w:val="16"/>
          <w:rFonts w:ascii="Times New Roman" w:hAnsi="Times New Roman"/>
        </w:rPr>
        <w:t>-</w:t>
      </w:r>
      <w:r w:rsidRPr="002341F6">
        <w:rPr>
          <w:rStyle w:val="16"/>
          <w:rFonts w:ascii="Times New Roman" w:hAnsi="Times New Roman"/>
          <w:lang w:val="en-US"/>
        </w:rPr>
        <w:t>legged</w:t>
      </w:r>
      <w:r w:rsidRPr="002341F6">
        <w:rPr>
          <w:rStyle w:val="16"/>
          <w:rFonts w:ascii="Times New Roman" w:hAnsi="Times New Roman"/>
        </w:rPr>
        <w:t>); сложное существительное путём соединения ос</w:t>
      </w:r>
      <w:r w:rsidRPr="002341F6">
        <w:rPr>
          <w:rStyle w:val="16"/>
          <w:rFonts w:ascii="Times New Roman" w:hAnsi="Times New Roman"/>
        </w:rPr>
        <w:softHyphen/>
        <w:t>нов существительного с предлогом (</w:t>
      </w:r>
      <w:r w:rsidRPr="002341F6">
        <w:rPr>
          <w:rStyle w:val="16"/>
          <w:rFonts w:ascii="Times New Roman" w:hAnsi="Times New Roman"/>
          <w:lang w:val="en-US"/>
        </w:rPr>
        <w:t>mother</w:t>
      </w:r>
      <w:r w:rsidRPr="002341F6">
        <w:rPr>
          <w:rStyle w:val="16"/>
          <w:rFonts w:ascii="Times New Roman" w:hAnsi="Times New Roman"/>
        </w:rPr>
        <w:t>-</w:t>
      </w:r>
      <w:r w:rsidRPr="002341F6">
        <w:rPr>
          <w:rStyle w:val="16"/>
          <w:rFonts w:ascii="Times New Roman" w:hAnsi="Times New Roman"/>
          <w:lang w:val="en-US"/>
        </w:rPr>
        <w:t>in</w:t>
      </w:r>
      <w:r w:rsidRPr="002341F6">
        <w:rPr>
          <w:rStyle w:val="16"/>
          <w:rFonts w:ascii="Times New Roman" w:hAnsi="Times New Roman"/>
        </w:rPr>
        <w:t>-</w:t>
      </w:r>
      <w:r w:rsidRPr="002341F6">
        <w:rPr>
          <w:rStyle w:val="16"/>
          <w:rFonts w:ascii="Times New Roman" w:hAnsi="Times New Roman"/>
          <w:lang w:val="en-US"/>
        </w:rPr>
        <w:t>law</w:t>
      </w:r>
      <w:r w:rsidRPr="002341F6">
        <w:rPr>
          <w:rStyle w:val="16"/>
          <w:rFonts w:ascii="Times New Roman" w:hAnsi="Times New Roman"/>
        </w:rPr>
        <w:t>); сложное прилагательное путём соединения основы прилагательного с ос</w:t>
      </w:r>
      <w:r w:rsidRPr="002341F6">
        <w:rPr>
          <w:rStyle w:val="16"/>
          <w:rFonts w:ascii="Times New Roman" w:hAnsi="Times New Roman"/>
        </w:rPr>
        <w:softHyphen/>
        <w:t xml:space="preserve">новой причастия </w:t>
      </w:r>
      <w:r w:rsidRPr="002341F6">
        <w:rPr>
          <w:rStyle w:val="16"/>
          <w:rFonts w:ascii="Times New Roman" w:hAnsi="Times New Roman"/>
          <w:lang w:val="en-US"/>
        </w:rPr>
        <w:t>I</w:t>
      </w:r>
      <w:r w:rsidRPr="002341F6">
        <w:rPr>
          <w:rStyle w:val="16"/>
          <w:rFonts w:ascii="Times New Roman" w:hAnsi="Times New Roman"/>
        </w:rPr>
        <w:t xml:space="preserve"> (</w:t>
      </w:r>
      <w:r w:rsidRPr="002341F6">
        <w:rPr>
          <w:rStyle w:val="16"/>
          <w:rFonts w:ascii="Times New Roman" w:hAnsi="Times New Roman"/>
          <w:lang w:val="en-US"/>
        </w:rPr>
        <w:t>nice</w:t>
      </w:r>
      <w:r w:rsidRPr="002341F6">
        <w:rPr>
          <w:rStyle w:val="16"/>
          <w:rFonts w:ascii="Times New Roman" w:hAnsi="Times New Roman"/>
        </w:rPr>
        <w:t>-</w:t>
      </w:r>
      <w:r w:rsidRPr="002341F6">
        <w:rPr>
          <w:rStyle w:val="16"/>
          <w:rFonts w:ascii="Times New Roman" w:hAnsi="Times New Roman"/>
          <w:lang w:val="en-US"/>
        </w:rPr>
        <w:t>looking</w:t>
      </w:r>
      <w:r w:rsidRPr="002341F6">
        <w:rPr>
          <w:rStyle w:val="16"/>
          <w:rFonts w:ascii="Times New Roman" w:hAnsi="Times New Roman"/>
        </w:rPr>
        <w:t>); сложное прилагательное пу</w:t>
      </w:r>
      <w:r w:rsidRPr="002341F6">
        <w:rPr>
          <w:rStyle w:val="16"/>
          <w:rFonts w:ascii="Times New Roman" w:hAnsi="Times New Roman"/>
        </w:rPr>
        <w:softHyphen/>
        <w:t>тём соединения наречия с основой причастия II (</w:t>
      </w:r>
      <w:r w:rsidRPr="002341F6">
        <w:rPr>
          <w:rStyle w:val="16"/>
          <w:rFonts w:ascii="Times New Roman" w:hAnsi="Times New Roman"/>
          <w:lang w:val="en-US"/>
        </w:rPr>
        <w:t>well</w:t>
      </w:r>
      <w:r w:rsidRPr="002341F6">
        <w:rPr>
          <w:rStyle w:val="16"/>
          <w:rFonts w:ascii="Times New Roman" w:hAnsi="Times New Roman"/>
        </w:rPr>
        <w:t>-</w:t>
      </w:r>
      <w:r w:rsidRPr="002341F6">
        <w:rPr>
          <w:rStyle w:val="16"/>
          <w:rFonts w:ascii="Times New Roman" w:hAnsi="Times New Roman"/>
          <w:lang w:val="en-US"/>
        </w:rPr>
        <w:t>behaved</w:t>
      </w:r>
      <w:r w:rsidRPr="002341F6">
        <w:rPr>
          <w:rStyle w:val="16"/>
          <w:rFonts w:ascii="Times New Roman" w:hAnsi="Times New Roman"/>
        </w:rPr>
        <w:t>); глагол от прилагательного (</w:t>
      </w:r>
      <w:r w:rsidRPr="002341F6">
        <w:rPr>
          <w:rStyle w:val="16"/>
          <w:rFonts w:ascii="Times New Roman" w:hAnsi="Times New Roman"/>
          <w:lang w:val="en-US"/>
        </w:rPr>
        <w:t>cool</w:t>
      </w:r>
      <w:r w:rsidRPr="002341F6">
        <w:rPr>
          <w:rStyle w:val="16"/>
          <w:rFonts w:ascii="Times New Roman" w:hAnsi="Times New Roman"/>
        </w:rPr>
        <w:t xml:space="preserve"> — </w:t>
      </w:r>
      <w:r w:rsidRPr="002341F6">
        <w:rPr>
          <w:rStyle w:val="16"/>
          <w:rFonts w:ascii="Times New Roman" w:hAnsi="Times New Roman"/>
          <w:lang w:val="en-US"/>
        </w:rPr>
        <w:t>to</w:t>
      </w:r>
      <w:r w:rsidRPr="002341F6">
        <w:rPr>
          <w:rStyle w:val="16"/>
          <w:rFonts w:ascii="Times New Roman" w:hAnsi="Times New Roman"/>
        </w:rPr>
        <w:t xml:space="preserve"> </w:t>
      </w:r>
      <w:r w:rsidRPr="002341F6">
        <w:rPr>
          <w:rStyle w:val="16"/>
          <w:rFonts w:ascii="Times New Roman" w:hAnsi="Times New Roman"/>
          <w:lang w:val="en-US"/>
        </w:rPr>
        <w:t>cool</w:t>
      </w:r>
      <w:r w:rsidRPr="002341F6">
        <w:rPr>
          <w:rStyle w:val="16"/>
          <w:rFonts w:ascii="Times New Roman" w:hAnsi="Times New Roman"/>
        </w:rPr>
        <w:t>);</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 и употреблять</w:t>
      </w:r>
      <w:r w:rsidRPr="002341F6">
        <w:rPr>
          <w:rStyle w:val="16"/>
          <w:rFonts w:ascii="Times New Roman" w:hAnsi="Times New Roman"/>
        </w:rPr>
        <w:t xml:space="preserve"> в устной и письменной речи из</w:t>
      </w:r>
      <w:r w:rsidRPr="002341F6">
        <w:rPr>
          <w:rStyle w:val="16"/>
          <w:rFonts w:ascii="Times New Roman" w:hAnsi="Times New Roman"/>
        </w:rPr>
        <w:softHyphen/>
        <w:t>ученные синонимы, антонимы, интернациональные слова; наи</w:t>
      </w:r>
      <w:r w:rsidRPr="002341F6">
        <w:rPr>
          <w:rStyle w:val="16"/>
          <w:rFonts w:ascii="Times New Roman" w:hAnsi="Times New Roman"/>
        </w:rPr>
        <w:softHyphen/>
        <w:t>более частотные фразовые глаголы; сокращения и аббревиатуры;</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и употреблять в устной и письменной речи раз</w:t>
      </w:r>
      <w:r w:rsidRPr="002341F6">
        <w:rPr>
          <w:rStyle w:val="16"/>
          <w:rFonts w:ascii="Times New Roman" w:hAnsi="Times New Roman"/>
        </w:rPr>
        <w:softHyphen/>
        <w:t>личные средства связи в тексте для обеспечения логичности и целостности высказывания;</w:t>
      </w:r>
    </w:p>
    <w:p w:rsidR="007208EF" w:rsidRPr="002341F6" w:rsidRDefault="007208EF" w:rsidP="007018F0">
      <w:pPr>
        <w:pStyle w:val="afa"/>
        <w:widowControl w:val="0"/>
        <w:numPr>
          <w:ilvl w:val="0"/>
          <w:numId w:val="41"/>
        </w:numPr>
        <w:tabs>
          <w:tab w:val="left" w:pos="557"/>
        </w:tabs>
        <w:spacing w:after="0" w:line="240" w:lineRule="auto"/>
        <w:jc w:val="both"/>
        <w:rPr>
          <w:rFonts w:ascii="Times New Roman" w:hAnsi="Times New Roman"/>
        </w:rPr>
      </w:pPr>
      <w:bookmarkStart w:id="768" w:name="bookmark901"/>
      <w:bookmarkEnd w:id="768"/>
      <w:r w:rsidRPr="002341F6">
        <w:rPr>
          <w:rStyle w:val="16"/>
          <w:rFonts w:ascii="Times New Roman" w:hAnsi="Times New Roman"/>
          <w:i/>
          <w:iCs/>
        </w:rPr>
        <w:lastRenderedPageBreak/>
        <w:t>знать и понимать</w:t>
      </w:r>
      <w:r w:rsidRPr="002341F6">
        <w:rPr>
          <w:rStyle w:val="16"/>
          <w:rFonts w:ascii="Times New Roman" w:hAnsi="Times New Roman"/>
        </w:rPr>
        <w:t xml:space="preserve"> особенности структуры простых и сложных предложений и различных коммуникативных типов предложений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распознавать</w:t>
      </w:r>
      <w:r w:rsidRPr="002341F6">
        <w:rPr>
          <w:rStyle w:val="16"/>
          <w:rFonts w:ascii="Times New Roman" w:hAnsi="Times New Roman"/>
        </w:rPr>
        <w:t xml:space="preserve"> в письменном и звучащем тексте и </w:t>
      </w:r>
      <w:r w:rsidRPr="002341F6">
        <w:rPr>
          <w:rStyle w:val="16"/>
          <w:rFonts w:ascii="Times New Roman" w:hAnsi="Times New Roman"/>
          <w:i/>
          <w:iCs/>
        </w:rPr>
        <w:t>употреб</w:t>
      </w:r>
      <w:r w:rsidRPr="002341F6">
        <w:rPr>
          <w:rStyle w:val="16"/>
          <w:rFonts w:ascii="Times New Roman" w:hAnsi="Times New Roman"/>
          <w:i/>
          <w:iCs/>
        </w:rPr>
        <w:softHyphen/>
        <w:t>лять</w:t>
      </w:r>
      <w:r w:rsidRPr="002341F6">
        <w:rPr>
          <w:rStyle w:val="16"/>
          <w:rFonts w:ascii="Times New Roman" w:hAnsi="Times New Roman"/>
        </w:rPr>
        <w:t xml:space="preserve"> в устной и письменной речи:</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lang w:val="en-US"/>
        </w:rPr>
      </w:pPr>
      <w:bookmarkStart w:id="769" w:name="bookmark902"/>
      <w:bookmarkEnd w:id="769"/>
      <w:r w:rsidRPr="002341F6">
        <w:rPr>
          <w:rStyle w:val="16"/>
          <w:rFonts w:ascii="Times New Roman" w:hAnsi="Times New Roman"/>
        </w:rPr>
        <w:t>предложения</w:t>
      </w:r>
      <w:r w:rsidRPr="002341F6">
        <w:rPr>
          <w:rStyle w:val="16"/>
          <w:rFonts w:ascii="Times New Roman" w:hAnsi="Times New Roman"/>
          <w:lang w:val="en-US"/>
        </w:rPr>
        <w:t xml:space="preserve"> </w:t>
      </w:r>
      <w:r w:rsidRPr="002341F6">
        <w:rPr>
          <w:rStyle w:val="16"/>
          <w:rFonts w:ascii="Times New Roman" w:hAnsi="Times New Roman"/>
        </w:rPr>
        <w:t>со</w:t>
      </w:r>
      <w:r w:rsidRPr="002341F6">
        <w:rPr>
          <w:rStyle w:val="16"/>
          <w:rFonts w:ascii="Times New Roman" w:hAnsi="Times New Roman"/>
          <w:lang w:val="en-US"/>
        </w:rPr>
        <w:t xml:space="preserve"> </w:t>
      </w:r>
      <w:r w:rsidRPr="002341F6">
        <w:rPr>
          <w:rStyle w:val="16"/>
          <w:rFonts w:ascii="Times New Roman" w:hAnsi="Times New Roman"/>
        </w:rPr>
        <w:t>сложным</w:t>
      </w:r>
      <w:r w:rsidRPr="002341F6">
        <w:rPr>
          <w:rStyle w:val="16"/>
          <w:rFonts w:ascii="Times New Roman" w:hAnsi="Times New Roman"/>
          <w:lang w:val="en-US"/>
        </w:rPr>
        <w:t xml:space="preserve"> </w:t>
      </w:r>
      <w:r w:rsidRPr="002341F6">
        <w:rPr>
          <w:rStyle w:val="16"/>
          <w:rFonts w:ascii="Times New Roman" w:hAnsi="Times New Roman"/>
        </w:rPr>
        <w:t>дополнением</w:t>
      </w:r>
      <w:r w:rsidRPr="002341F6">
        <w:rPr>
          <w:rStyle w:val="16"/>
          <w:rFonts w:ascii="Times New Roman" w:hAnsi="Times New Roman"/>
          <w:lang w:val="en-US"/>
        </w:rPr>
        <w:t xml:space="preserve"> (Complex Object) (I want to have my hair cut.);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0" w:name="bookmark903"/>
      <w:bookmarkEnd w:id="770"/>
      <w:r w:rsidRPr="002341F6">
        <w:rPr>
          <w:rStyle w:val="16"/>
          <w:rFonts w:ascii="Times New Roman" w:hAnsi="Times New Roman"/>
        </w:rPr>
        <w:t xml:space="preserve">предложения с </w:t>
      </w:r>
      <w:r w:rsidRPr="002341F6">
        <w:rPr>
          <w:rStyle w:val="16"/>
          <w:rFonts w:ascii="Times New Roman" w:hAnsi="Times New Roman"/>
          <w:lang w:val="en-US"/>
        </w:rPr>
        <w:t>I wish;</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1" w:name="bookmark904"/>
      <w:bookmarkEnd w:id="771"/>
      <w:r w:rsidRPr="002341F6">
        <w:rPr>
          <w:rStyle w:val="16"/>
          <w:rFonts w:ascii="Times New Roman" w:hAnsi="Times New Roman"/>
        </w:rPr>
        <w:t>условные предложения нереального характера (</w:t>
      </w:r>
      <w:r w:rsidRPr="002341F6">
        <w:rPr>
          <w:rStyle w:val="16"/>
          <w:rFonts w:ascii="Times New Roman" w:hAnsi="Times New Roman"/>
          <w:lang w:val="en-US"/>
        </w:rPr>
        <w:t>Conditio</w:t>
      </w:r>
      <w:r w:rsidRPr="002341F6">
        <w:rPr>
          <w:rStyle w:val="16"/>
          <w:rFonts w:ascii="Times New Roman" w:hAnsi="Times New Roman"/>
        </w:rPr>
        <w:softHyphen/>
      </w:r>
      <w:r w:rsidRPr="002341F6">
        <w:rPr>
          <w:rStyle w:val="16"/>
          <w:rFonts w:ascii="Times New Roman" w:hAnsi="Times New Roman"/>
          <w:lang w:val="en-US"/>
        </w:rPr>
        <w:t>nal</w:t>
      </w:r>
      <w:r w:rsidRPr="002341F6">
        <w:rPr>
          <w:rStyle w:val="16"/>
          <w:rFonts w:ascii="Times New Roman" w:hAnsi="Times New Roman"/>
        </w:rPr>
        <w:t xml:space="preserve"> </w:t>
      </w:r>
      <w:r w:rsidRPr="002341F6">
        <w:rPr>
          <w:rStyle w:val="16"/>
          <w:rFonts w:ascii="Times New Roman" w:hAnsi="Times New Roman"/>
          <w:lang w:val="en-US"/>
        </w:rPr>
        <w:t>II</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2" w:name="bookmark905"/>
      <w:bookmarkEnd w:id="772"/>
      <w:r w:rsidRPr="002341F6">
        <w:rPr>
          <w:rStyle w:val="16"/>
          <w:rFonts w:ascii="Times New Roman" w:hAnsi="Times New Roman"/>
        </w:rPr>
        <w:t xml:space="preserve">конструкцию для выражения предпочтения </w:t>
      </w:r>
      <w:r w:rsidRPr="002341F6">
        <w:rPr>
          <w:rStyle w:val="16"/>
          <w:rFonts w:ascii="Times New Roman" w:hAnsi="Times New Roman"/>
          <w:lang w:val="en-US"/>
        </w:rPr>
        <w:t>I</w:t>
      </w:r>
      <w:r w:rsidRPr="002341F6">
        <w:rPr>
          <w:rStyle w:val="16"/>
          <w:rFonts w:ascii="Times New Roman" w:hAnsi="Times New Roman"/>
        </w:rPr>
        <w:t xml:space="preserve"> </w:t>
      </w:r>
      <w:r w:rsidRPr="002341F6">
        <w:rPr>
          <w:rStyle w:val="16"/>
          <w:rFonts w:ascii="Times New Roman" w:hAnsi="Times New Roman"/>
          <w:lang w:val="en-US"/>
        </w:rPr>
        <w:t>prefer</w:t>
      </w:r>
      <w:r w:rsidRPr="002341F6">
        <w:rPr>
          <w:rStyle w:val="16"/>
          <w:rFonts w:ascii="Times New Roman" w:hAnsi="Times New Roman"/>
        </w:rPr>
        <w:t xml:space="preserve"> „/</w:t>
      </w:r>
      <w:r w:rsidRPr="002341F6">
        <w:rPr>
          <w:rStyle w:val="16"/>
          <w:rFonts w:ascii="Times New Roman" w:hAnsi="Times New Roman"/>
          <w:lang w:val="en-US"/>
        </w:rPr>
        <w:t>I</w:t>
      </w:r>
      <w:r w:rsidRPr="002341F6">
        <w:rPr>
          <w:rStyle w:val="16"/>
          <w:rFonts w:ascii="Times New Roman" w:hAnsi="Times New Roman"/>
        </w:rPr>
        <w:t>’</w:t>
      </w:r>
      <w:r w:rsidRPr="002341F6">
        <w:rPr>
          <w:rStyle w:val="16"/>
          <w:rFonts w:ascii="Times New Roman" w:hAnsi="Times New Roman"/>
          <w:lang w:val="en-US"/>
        </w:rPr>
        <w:t>d</w:t>
      </w:r>
      <w:r w:rsidRPr="002341F6">
        <w:rPr>
          <w:rStyle w:val="16"/>
          <w:rFonts w:ascii="Times New Roman" w:hAnsi="Times New Roman"/>
        </w:rPr>
        <w:t xml:space="preserve"> </w:t>
      </w:r>
      <w:r w:rsidRPr="002341F6">
        <w:rPr>
          <w:rStyle w:val="16"/>
          <w:rFonts w:ascii="Times New Roman" w:hAnsi="Times New Roman"/>
          <w:lang w:val="en-US"/>
        </w:rPr>
        <w:t>prefer</w:t>
      </w:r>
      <w:r w:rsidRPr="002341F6">
        <w:rPr>
          <w:rStyle w:val="16"/>
          <w:rFonts w:ascii="Times New Roman" w:hAnsi="Times New Roman"/>
        </w:rPr>
        <w:t xml:space="preserve"> „/</w:t>
      </w:r>
      <w:r w:rsidRPr="002341F6">
        <w:rPr>
          <w:rStyle w:val="16"/>
          <w:rFonts w:ascii="Times New Roman" w:hAnsi="Times New Roman"/>
          <w:lang w:val="en-US"/>
        </w:rPr>
        <w:t>I</w:t>
      </w:r>
      <w:r w:rsidRPr="002341F6">
        <w:rPr>
          <w:rStyle w:val="16"/>
          <w:rFonts w:ascii="Times New Roman" w:hAnsi="Times New Roman"/>
        </w:rPr>
        <w:t>’</w:t>
      </w:r>
      <w:r w:rsidRPr="002341F6">
        <w:rPr>
          <w:rStyle w:val="16"/>
          <w:rFonts w:ascii="Times New Roman" w:hAnsi="Times New Roman"/>
          <w:lang w:val="en-US"/>
        </w:rPr>
        <w:t>d</w:t>
      </w:r>
      <w:r w:rsidRPr="002341F6">
        <w:rPr>
          <w:rStyle w:val="16"/>
          <w:rFonts w:ascii="Times New Roman" w:hAnsi="Times New Roman"/>
        </w:rPr>
        <w:t xml:space="preserve"> </w:t>
      </w:r>
      <w:r w:rsidRPr="002341F6">
        <w:rPr>
          <w:rStyle w:val="16"/>
          <w:rFonts w:ascii="Times New Roman" w:hAnsi="Times New Roman"/>
          <w:lang w:val="en-US"/>
        </w:rPr>
        <w:t>rather</w:t>
      </w:r>
      <w:r w:rsidRPr="002341F6">
        <w:rPr>
          <w:rStyle w:val="16"/>
          <w:rFonts w:ascii="Times New Roman" w:hAnsi="Times New Roman"/>
        </w:rPr>
        <w:t xml:space="preserve"> „;</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3" w:name="bookmark906"/>
      <w:bookmarkEnd w:id="773"/>
      <w:r w:rsidRPr="002341F6">
        <w:rPr>
          <w:rStyle w:val="16"/>
          <w:rFonts w:ascii="Times New Roman" w:hAnsi="Times New Roman"/>
        </w:rPr>
        <w:t xml:space="preserve">предложения с конструкцией </w:t>
      </w:r>
      <w:r w:rsidRPr="002341F6">
        <w:rPr>
          <w:rStyle w:val="16"/>
          <w:rFonts w:ascii="Times New Roman" w:hAnsi="Times New Roman"/>
          <w:lang w:val="en-US"/>
        </w:rPr>
        <w:t xml:space="preserve">either </w:t>
      </w:r>
      <w:r w:rsidRPr="002341F6">
        <w:rPr>
          <w:rStyle w:val="16"/>
          <w:rFonts w:ascii="Times New Roman" w:hAnsi="Times New Roman"/>
        </w:rPr>
        <w:t xml:space="preserve">„ </w:t>
      </w:r>
      <w:r w:rsidRPr="002341F6">
        <w:rPr>
          <w:rStyle w:val="16"/>
          <w:rFonts w:ascii="Times New Roman" w:hAnsi="Times New Roman"/>
          <w:lang w:val="en-US"/>
        </w:rPr>
        <w:t xml:space="preserve">or, neither </w:t>
      </w:r>
      <w:r w:rsidRPr="002341F6">
        <w:rPr>
          <w:rStyle w:val="16"/>
          <w:rFonts w:ascii="Times New Roman" w:hAnsi="Times New Roman"/>
        </w:rPr>
        <w:t xml:space="preserve">„ </w:t>
      </w:r>
      <w:r w:rsidRPr="002341F6">
        <w:rPr>
          <w:rStyle w:val="16"/>
          <w:rFonts w:ascii="Times New Roman" w:hAnsi="Times New Roman"/>
          <w:lang w:val="en-US"/>
        </w:rPr>
        <w:t>nor;</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4" w:name="bookmark907"/>
      <w:bookmarkEnd w:id="774"/>
      <w:r w:rsidRPr="002341F6">
        <w:rPr>
          <w:rStyle w:val="16"/>
          <w:rFonts w:ascii="Times New Roman" w:hAnsi="Times New Roman"/>
        </w:rPr>
        <w:t xml:space="preserve">формы страдательного залога </w:t>
      </w:r>
      <w:r w:rsidRPr="002341F6">
        <w:rPr>
          <w:rStyle w:val="16"/>
          <w:rFonts w:ascii="Times New Roman" w:hAnsi="Times New Roman"/>
          <w:lang w:val="en-US"/>
        </w:rPr>
        <w:t>Present</w:t>
      </w:r>
      <w:r w:rsidRPr="002341F6">
        <w:rPr>
          <w:rStyle w:val="16"/>
          <w:rFonts w:ascii="Times New Roman" w:hAnsi="Times New Roman"/>
        </w:rPr>
        <w:t xml:space="preserve"> </w:t>
      </w:r>
      <w:r w:rsidRPr="002341F6">
        <w:rPr>
          <w:rStyle w:val="16"/>
          <w:rFonts w:ascii="Times New Roman" w:hAnsi="Times New Roman"/>
          <w:lang w:val="en-US"/>
        </w:rPr>
        <w:t>Perfect</w:t>
      </w:r>
      <w:r w:rsidRPr="002341F6">
        <w:rPr>
          <w:rStyle w:val="16"/>
          <w:rFonts w:ascii="Times New Roman" w:hAnsi="Times New Roman"/>
        </w:rPr>
        <w:t xml:space="preserve"> </w:t>
      </w:r>
      <w:r w:rsidRPr="002341F6">
        <w:rPr>
          <w:rStyle w:val="16"/>
          <w:rFonts w:ascii="Times New Roman" w:hAnsi="Times New Roman"/>
          <w:lang w:val="en-US"/>
        </w:rPr>
        <w:t>Passive</w:t>
      </w:r>
      <w:r w:rsidRPr="002341F6">
        <w:rPr>
          <w:rStyle w:val="16"/>
          <w:rFonts w:ascii="Times New Roman" w:hAnsi="Times New Roman"/>
        </w:rPr>
        <w:t>;</w:t>
      </w:r>
    </w:p>
    <w:p w:rsidR="007208EF" w:rsidRPr="002341F6" w:rsidRDefault="007208EF" w:rsidP="007018F0">
      <w:pPr>
        <w:pStyle w:val="afa"/>
        <w:widowControl w:val="0"/>
        <w:numPr>
          <w:ilvl w:val="0"/>
          <w:numId w:val="38"/>
        </w:numPr>
        <w:tabs>
          <w:tab w:val="left" w:pos="207"/>
        </w:tabs>
        <w:spacing w:after="0" w:line="240" w:lineRule="auto"/>
        <w:ind w:left="720" w:hanging="360"/>
        <w:jc w:val="both"/>
        <w:rPr>
          <w:rFonts w:ascii="Times New Roman" w:hAnsi="Times New Roman"/>
        </w:rPr>
      </w:pPr>
      <w:bookmarkStart w:id="775" w:name="bookmark908"/>
      <w:bookmarkEnd w:id="775"/>
      <w:r w:rsidRPr="002341F6">
        <w:rPr>
          <w:rStyle w:val="16"/>
          <w:rFonts w:ascii="Times New Roman" w:hAnsi="Times New Roman"/>
        </w:rPr>
        <w:t>порядок следования имён прилагательных (</w:t>
      </w:r>
      <w:r w:rsidRPr="002341F6">
        <w:rPr>
          <w:rStyle w:val="16"/>
          <w:rFonts w:ascii="Times New Roman" w:hAnsi="Times New Roman"/>
          <w:lang w:val="en-US"/>
        </w:rPr>
        <w:t>nice</w:t>
      </w:r>
      <w:r w:rsidRPr="002341F6">
        <w:rPr>
          <w:rStyle w:val="16"/>
          <w:rFonts w:ascii="Times New Roman" w:hAnsi="Times New Roman"/>
        </w:rPr>
        <w:t xml:space="preserve"> </w:t>
      </w:r>
      <w:r w:rsidRPr="002341F6">
        <w:rPr>
          <w:rStyle w:val="16"/>
          <w:rFonts w:ascii="Times New Roman" w:hAnsi="Times New Roman"/>
          <w:lang w:val="en-US"/>
        </w:rPr>
        <w:t>long</w:t>
      </w:r>
      <w:r w:rsidRPr="002341F6">
        <w:rPr>
          <w:rStyle w:val="16"/>
          <w:rFonts w:ascii="Times New Roman" w:hAnsi="Times New Roman"/>
        </w:rPr>
        <w:t xml:space="preserve"> </w:t>
      </w:r>
      <w:r w:rsidRPr="002341F6">
        <w:rPr>
          <w:rStyle w:val="16"/>
          <w:rFonts w:ascii="Times New Roman" w:hAnsi="Times New Roman"/>
          <w:lang w:val="en-US"/>
        </w:rPr>
        <w:t>blond</w:t>
      </w:r>
      <w:r w:rsidRPr="002341F6">
        <w:rPr>
          <w:rStyle w:val="16"/>
          <w:rFonts w:ascii="Times New Roman" w:hAnsi="Times New Roman"/>
        </w:rPr>
        <w:t xml:space="preserve"> </w:t>
      </w:r>
      <w:r w:rsidRPr="002341F6">
        <w:rPr>
          <w:rStyle w:val="16"/>
          <w:rFonts w:ascii="Times New Roman" w:hAnsi="Times New Roman"/>
          <w:lang w:val="en-US"/>
        </w:rPr>
        <w:t>hair</w:t>
      </w:r>
      <w:r w:rsidRPr="002341F6">
        <w:rPr>
          <w:rStyle w:val="16"/>
          <w:rFonts w:ascii="Times New Roman" w:hAnsi="Times New Roman"/>
        </w:rPr>
        <w:t>);</w:t>
      </w:r>
    </w:p>
    <w:p w:rsidR="007208EF" w:rsidRPr="002341F6" w:rsidRDefault="007208EF" w:rsidP="007018F0">
      <w:pPr>
        <w:pStyle w:val="afa"/>
        <w:widowControl w:val="0"/>
        <w:numPr>
          <w:ilvl w:val="0"/>
          <w:numId w:val="41"/>
        </w:numPr>
        <w:tabs>
          <w:tab w:val="left" w:pos="568"/>
        </w:tabs>
        <w:spacing w:after="0" w:line="240" w:lineRule="auto"/>
        <w:ind w:left="720" w:hanging="360"/>
        <w:jc w:val="both"/>
        <w:rPr>
          <w:rFonts w:ascii="Times New Roman" w:hAnsi="Times New Roman"/>
        </w:rPr>
      </w:pPr>
      <w:bookmarkStart w:id="776" w:name="bookmark909"/>
      <w:bookmarkEnd w:id="776"/>
      <w:r w:rsidRPr="002341F6">
        <w:rPr>
          <w:rStyle w:val="16"/>
          <w:rFonts w:ascii="Times New Roman" w:hAnsi="Times New Roman"/>
          <w:i/>
          <w:iCs/>
        </w:rPr>
        <w:t>владеть</w:t>
      </w:r>
      <w:r w:rsidRPr="002341F6">
        <w:rPr>
          <w:rStyle w:val="16"/>
          <w:rFonts w:ascii="Times New Roman" w:hAnsi="Times New Roman"/>
        </w:rPr>
        <w:t xml:space="preserve"> социокультурными знаниями и умениями: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знать/понимать и использовать</w:t>
      </w:r>
      <w:r w:rsidRPr="002341F6">
        <w:rPr>
          <w:rStyle w:val="16"/>
          <w:rFonts w:ascii="Times New Roman" w:hAnsi="Times New Roman"/>
        </w:rPr>
        <w:t xml:space="preserve"> в устной и письменной ре</w:t>
      </w:r>
      <w:r w:rsidRPr="002341F6">
        <w:rPr>
          <w:rStyle w:val="16"/>
          <w:rFonts w:ascii="Times New Roman" w:hAnsi="Times New Roman"/>
        </w:rPr>
        <w:softHyphen/>
        <w:t>чи наиболее употребительную тематическую фоновую лексику и реалии страны/стран изучаемого языка в рамках тематиче</w:t>
      </w:r>
      <w:r w:rsidRPr="002341F6">
        <w:rPr>
          <w:rStyle w:val="16"/>
          <w:rFonts w:ascii="Times New Roman" w:hAnsi="Times New Roman"/>
        </w:rPr>
        <w:softHyphen/>
        <w:t>ского содержания речи (основные национальные праздники, обычаи, традиции);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выражать</w:t>
      </w:r>
      <w:r w:rsidRPr="002341F6">
        <w:rPr>
          <w:rStyle w:val="16"/>
          <w:rFonts w:ascii="Times New Roman" w:hAnsi="Times New Roman"/>
        </w:rPr>
        <w:t xml:space="preserve"> модальные значения, чувства и эмоции;</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иметь</w:t>
      </w:r>
      <w:r w:rsidRPr="002341F6">
        <w:rPr>
          <w:rStyle w:val="16"/>
          <w:rFonts w:ascii="Times New Roman" w:hAnsi="Times New Roman"/>
        </w:rPr>
        <w:t xml:space="preserve"> элементарные представления о различных вариантах английского языка;</w:t>
      </w:r>
    </w:p>
    <w:p w:rsidR="007208EF" w:rsidRPr="002341F6" w:rsidRDefault="007208EF" w:rsidP="0078035D">
      <w:pPr>
        <w:pStyle w:val="afa"/>
        <w:spacing w:after="0" w:line="240" w:lineRule="auto"/>
        <w:jc w:val="both"/>
        <w:rPr>
          <w:rFonts w:ascii="Times New Roman" w:hAnsi="Times New Roman"/>
        </w:rPr>
      </w:pPr>
      <w:r w:rsidRPr="002341F6">
        <w:rPr>
          <w:rStyle w:val="16"/>
          <w:rFonts w:ascii="Times New Roman" w:hAnsi="Times New Roman"/>
          <w:i/>
          <w:iCs/>
        </w:rPr>
        <w:t>обладать</w:t>
      </w:r>
      <w:r w:rsidRPr="002341F6">
        <w:rPr>
          <w:rStyle w:val="16"/>
          <w:rFonts w:ascii="Times New Roman" w:hAnsi="Times New Roman"/>
        </w:rPr>
        <w:t xml:space="preserve"> базовыми знаниями о социокультурном портрете и культурном наследии родной страны и страны/стран изучае</w:t>
      </w:r>
      <w:r w:rsidRPr="002341F6">
        <w:rPr>
          <w:rStyle w:val="16"/>
          <w:rFonts w:ascii="Times New Roman" w:hAnsi="Times New Roman"/>
        </w:rPr>
        <w:softHyphen/>
        <w:t xml:space="preserve">мого языка; </w:t>
      </w:r>
      <w:r w:rsidRPr="002341F6">
        <w:rPr>
          <w:rStyle w:val="16"/>
          <w:rFonts w:ascii="Times New Roman" w:hAnsi="Times New Roman"/>
          <w:i/>
          <w:iCs/>
        </w:rPr>
        <w:t>уметь представлять</w:t>
      </w:r>
      <w:r w:rsidRPr="002341F6">
        <w:rPr>
          <w:rStyle w:val="16"/>
          <w:rFonts w:ascii="Times New Roman" w:hAnsi="Times New Roman"/>
        </w:rPr>
        <w:t xml:space="preserve"> Россию и страну/страны из</w:t>
      </w:r>
      <w:r w:rsidRPr="002341F6">
        <w:rPr>
          <w:rStyle w:val="16"/>
          <w:rFonts w:ascii="Times New Roman" w:hAnsi="Times New Roman"/>
        </w:rPr>
        <w:softHyphen/>
        <w:t xml:space="preserve">учаемого языка; </w:t>
      </w:r>
      <w:r w:rsidRPr="002341F6">
        <w:rPr>
          <w:rStyle w:val="16"/>
          <w:rFonts w:ascii="Times New Roman" w:hAnsi="Times New Roman"/>
          <w:i/>
          <w:iCs/>
        </w:rPr>
        <w:t>оказывать помощь</w:t>
      </w:r>
      <w:r w:rsidRPr="002341F6">
        <w:rPr>
          <w:rStyle w:val="16"/>
          <w:rFonts w:ascii="Times New Roman" w:hAnsi="Times New Roman"/>
        </w:rPr>
        <w:t xml:space="preserve"> зарубежным гостям в ситу</w:t>
      </w:r>
      <w:r w:rsidRPr="002341F6">
        <w:rPr>
          <w:rStyle w:val="16"/>
          <w:rFonts w:ascii="Times New Roman" w:hAnsi="Times New Roman"/>
        </w:rPr>
        <w:softHyphen/>
        <w:t>ациях повседневного общения;</w:t>
      </w:r>
    </w:p>
    <w:p w:rsidR="007208EF" w:rsidRPr="002341F6" w:rsidRDefault="007208EF" w:rsidP="007018F0">
      <w:pPr>
        <w:pStyle w:val="afa"/>
        <w:widowControl w:val="0"/>
        <w:numPr>
          <w:ilvl w:val="0"/>
          <w:numId w:val="41"/>
        </w:numPr>
        <w:tabs>
          <w:tab w:val="left" w:pos="0"/>
        </w:tabs>
        <w:spacing w:after="0" w:line="240" w:lineRule="auto"/>
        <w:jc w:val="both"/>
        <w:rPr>
          <w:rFonts w:ascii="Times New Roman" w:hAnsi="Times New Roman"/>
        </w:rPr>
      </w:pPr>
      <w:bookmarkStart w:id="777" w:name="bookmark910"/>
      <w:bookmarkEnd w:id="777"/>
      <w:r w:rsidRPr="002341F6">
        <w:rPr>
          <w:rStyle w:val="16"/>
          <w:rFonts w:ascii="Times New Roman" w:hAnsi="Times New Roman"/>
          <w:i/>
          <w:iCs/>
        </w:rPr>
        <w:t>владеть</w:t>
      </w:r>
      <w:r w:rsidRPr="002341F6">
        <w:rPr>
          <w:rStyle w:val="16"/>
          <w:rFonts w:ascii="Times New Roman" w:hAnsi="Times New Roman"/>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2341F6">
        <w:rPr>
          <w:rStyle w:val="16"/>
          <w:rFonts w:ascii="Times New Roman" w:hAnsi="Times New Roman"/>
        </w:rPr>
        <w:softHyphen/>
        <w:t>мета вместо его названия; при чтении и аудировании — язы</w:t>
      </w:r>
      <w:r w:rsidRPr="002341F6">
        <w:rPr>
          <w:rStyle w:val="16"/>
          <w:rFonts w:ascii="Times New Roman" w:hAnsi="Times New Roman"/>
        </w:rPr>
        <w:softHyphen/>
        <w:t>ковую догадку, в том числе контекстуальную; игнорировать ин</w:t>
      </w:r>
      <w:r w:rsidRPr="002341F6">
        <w:rPr>
          <w:rStyle w:val="16"/>
          <w:rFonts w:ascii="Times New Roman" w:hAnsi="Times New Roman"/>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7208EF" w:rsidRPr="002341F6" w:rsidRDefault="007208EF" w:rsidP="007018F0">
      <w:pPr>
        <w:pStyle w:val="afa"/>
        <w:widowControl w:val="0"/>
        <w:numPr>
          <w:ilvl w:val="0"/>
          <w:numId w:val="41"/>
        </w:numPr>
        <w:spacing w:after="0" w:line="240" w:lineRule="auto"/>
        <w:jc w:val="both"/>
        <w:rPr>
          <w:rFonts w:ascii="Times New Roman" w:hAnsi="Times New Roman"/>
        </w:rPr>
      </w:pPr>
      <w:bookmarkStart w:id="778" w:name="bookmark911"/>
      <w:bookmarkEnd w:id="778"/>
      <w:r w:rsidRPr="002341F6">
        <w:rPr>
          <w:rStyle w:val="16"/>
          <w:rFonts w:ascii="Times New Roman" w:hAnsi="Times New Roman"/>
          <w:i/>
          <w:iCs/>
        </w:rPr>
        <w:t>уметь рассматривать</w:t>
      </w:r>
      <w:r w:rsidRPr="002341F6">
        <w:rPr>
          <w:rStyle w:val="16"/>
          <w:rFonts w:ascii="Times New Roman" w:hAnsi="Times New Roman"/>
        </w:rPr>
        <w:t xml:space="preserve"> несколько вариантов решения коммуникативной задачи в продуктивных видах речевой дея</w:t>
      </w:r>
      <w:r w:rsidRPr="002341F6">
        <w:rPr>
          <w:rStyle w:val="16"/>
          <w:rFonts w:ascii="Times New Roman" w:hAnsi="Times New Roman"/>
        </w:rPr>
        <w:softHyphen/>
        <w:t>тельности (говорении и письменной речи);</w:t>
      </w:r>
    </w:p>
    <w:p w:rsidR="007208EF" w:rsidRPr="002341F6" w:rsidRDefault="007208EF" w:rsidP="007018F0">
      <w:pPr>
        <w:pStyle w:val="afa"/>
        <w:widowControl w:val="0"/>
        <w:numPr>
          <w:ilvl w:val="0"/>
          <w:numId w:val="41"/>
        </w:numPr>
        <w:tabs>
          <w:tab w:val="left" w:pos="0"/>
        </w:tabs>
        <w:spacing w:after="0" w:line="240" w:lineRule="auto"/>
        <w:jc w:val="both"/>
        <w:rPr>
          <w:rFonts w:ascii="Times New Roman" w:hAnsi="Times New Roman"/>
        </w:rPr>
      </w:pPr>
      <w:bookmarkStart w:id="779" w:name="bookmark912"/>
      <w:bookmarkEnd w:id="779"/>
      <w:r w:rsidRPr="002341F6">
        <w:rPr>
          <w:rStyle w:val="16"/>
          <w:rFonts w:ascii="Times New Roman" w:hAnsi="Times New Roman"/>
          <w:i/>
          <w:iCs/>
        </w:rPr>
        <w:t>участвовать</w:t>
      </w:r>
      <w:r w:rsidRPr="002341F6">
        <w:rPr>
          <w:rStyle w:val="16"/>
          <w:rFonts w:ascii="Times New Roman" w:hAnsi="Times New Roman"/>
        </w:rPr>
        <w:t xml:space="preserve"> в несложных учебных проектах с использо</w:t>
      </w:r>
      <w:r w:rsidRPr="002341F6">
        <w:rPr>
          <w:rStyle w:val="16"/>
          <w:rFonts w:ascii="Times New Roman" w:hAnsi="Times New Roman"/>
        </w:rPr>
        <w:softHyphen/>
        <w:t>ванием материалов на английском языке с применением ИКТ, соблюдая правила информационной безопасности при работе в сети Интернет;</w:t>
      </w:r>
    </w:p>
    <w:p w:rsidR="007208EF" w:rsidRPr="002341F6" w:rsidRDefault="007208EF" w:rsidP="007018F0">
      <w:pPr>
        <w:pStyle w:val="afa"/>
        <w:widowControl w:val="0"/>
        <w:numPr>
          <w:ilvl w:val="0"/>
          <w:numId w:val="41"/>
        </w:numPr>
        <w:tabs>
          <w:tab w:val="left" w:pos="0"/>
        </w:tabs>
        <w:spacing w:after="0" w:line="240" w:lineRule="auto"/>
        <w:jc w:val="both"/>
        <w:rPr>
          <w:rFonts w:ascii="Times New Roman" w:hAnsi="Times New Roman"/>
        </w:rPr>
      </w:pPr>
      <w:bookmarkStart w:id="780" w:name="bookmark913"/>
      <w:bookmarkEnd w:id="780"/>
      <w:r w:rsidRPr="002341F6">
        <w:rPr>
          <w:rStyle w:val="16"/>
          <w:rFonts w:ascii="Times New Roman" w:hAnsi="Times New Roman"/>
          <w:i/>
          <w:iCs/>
        </w:rPr>
        <w:t>использовать</w:t>
      </w:r>
      <w:r w:rsidRPr="002341F6">
        <w:rPr>
          <w:rStyle w:val="16"/>
          <w:rFonts w:ascii="Times New Roman" w:hAnsi="Times New Roman"/>
        </w:rPr>
        <w:t xml:space="preserve"> иноязычные словари и справочники, в том числе </w:t>
      </w:r>
      <w:r w:rsidRPr="002341F6">
        <w:rPr>
          <w:rStyle w:val="16"/>
          <w:rFonts w:ascii="Times New Roman" w:hAnsi="Times New Roman"/>
        </w:rPr>
        <w:lastRenderedPageBreak/>
        <w:t>информационно-справочные системы в электронной форме;</w:t>
      </w:r>
    </w:p>
    <w:p w:rsidR="007208EF" w:rsidRPr="002341F6" w:rsidRDefault="007208EF" w:rsidP="007018F0">
      <w:pPr>
        <w:pStyle w:val="afa"/>
        <w:widowControl w:val="0"/>
        <w:numPr>
          <w:ilvl w:val="0"/>
          <w:numId w:val="41"/>
        </w:numPr>
        <w:tabs>
          <w:tab w:val="left" w:pos="0"/>
        </w:tabs>
        <w:spacing w:after="0" w:line="240" w:lineRule="auto"/>
        <w:jc w:val="both"/>
        <w:rPr>
          <w:rFonts w:ascii="Times New Roman" w:hAnsi="Times New Roman"/>
        </w:rPr>
      </w:pPr>
      <w:bookmarkStart w:id="781" w:name="bookmark914"/>
      <w:bookmarkEnd w:id="781"/>
      <w:r w:rsidRPr="002341F6">
        <w:rPr>
          <w:rStyle w:val="16"/>
          <w:rFonts w:ascii="Times New Roman" w:hAnsi="Times New Roman"/>
          <w:i/>
          <w:iCs/>
        </w:rPr>
        <w:t>достигать взаимопонимания</w:t>
      </w:r>
      <w:r w:rsidRPr="002341F6">
        <w:rPr>
          <w:rStyle w:val="16"/>
          <w:rFonts w:ascii="Times New Roman" w:hAnsi="Times New Roman"/>
        </w:rPr>
        <w:t xml:space="preserve"> в процессе устного и пись</w:t>
      </w:r>
      <w:r w:rsidRPr="002341F6">
        <w:rPr>
          <w:rStyle w:val="16"/>
          <w:rFonts w:ascii="Times New Roman" w:hAnsi="Times New Roman"/>
        </w:rPr>
        <w:softHyphen/>
        <w:t>менного общения с носителями иностранного языка, людьми другой культуры;</w:t>
      </w:r>
    </w:p>
    <w:p w:rsidR="007208EF" w:rsidRPr="002341F6" w:rsidRDefault="007208EF" w:rsidP="007018F0">
      <w:pPr>
        <w:pStyle w:val="afa"/>
        <w:widowControl w:val="0"/>
        <w:numPr>
          <w:ilvl w:val="0"/>
          <w:numId w:val="41"/>
        </w:numPr>
        <w:tabs>
          <w:tab w:val="left" w:pos="0"/>
        </w:tabs>
        <w:spacing w:after="0" w:line="240" w:lineRule="auto"/>
        <w:jc w:val="both"/>
        <w:rPr>
          <w:rStyle w:val="16"/>
          <w:rFonts w:ascii="Times New Roman" w:hAnsi="Times New Roman"/>
        </w:rPr>
      </w:pPr>
      <w:bookmarkStart w:id="782" w:name="bookmark915"/>
      <w:bookmarkEnd w:id="782"/>
      <w:r w:rsidRPr="002341F6">
        <w:rPr>
          <w:rStyle w:val="16"/>
          <w:rFonts w:ascii="Times New Roman" w:hAnsi="Times New Roman"/>
          <w:i/>
          <w:iCs/>
        </w:rPr>
        <w:t>сравнивать</w:t>
      </w:r>
      <w:r w:rsidRPr="002341F6">
        <w:rPr>
          <w:rStyle w:val="16"/>
          <w:rFonts w:ascii="Times New Roman" w:hAnsi="Times New Roman"/>
        </w:rPr>
        <w:t xml:space="preserve"> (в том числе устанавливать основания для сравнения) объекты, явления, процессы, их элементы и основ</w:t>
      </w:r>
      <w:r w:rsidRPr="002341F6">
        <w:rPr>
          <w:rStyle w:val="16"/>
          <w:rFonts w:ascii="Times New Roman" w:hAnsi="Times New Roman"/>
        </w:rPr>
        <w:softHyphen/>
        <w:t>ные функции в рамках изученной тематики.</w:t>
      </w:r>
    </w:p>
    <w:p w:rsidR="00AA2932" w:rsidRPr="002341F6" w:rsidRDefault="00AA2932" w:rsidP="0078035D">
      <w:pPr>
        <w:pStyle w:val="afa"/>
        <w:widowControl w:val="0"/>
        <w:tabs>
          <w:tab w:val="left" w:pos="658"/>
        </w:tabs>
        <w:spacing w:after="0" w:line="240" w:lineRule="auto"/>
        <w:jc w:val="both"/>
        <w:rPr>
          <w:rStyle w:val="16"/>
          <w:rFonts w:ascii="Times New Roman" w:hAnsi="Times New Roman"/>
        </w:rPr>
      </w:pPr>
    </w:p>
    <w:p w:rsidR="00C40046" w:rsidRPr="005E22E6" w:rsidRDefault="004A07F7" w:rsidP="004A07F7">
      <w:pPr>
        <w:pStyle w:val="3a"/>
        <w:keepNext/>
        <w:keepLines/>
        <w:pBdr>
          <w:bottom w:val="single" w:sz="4" w:space="0" w:color="auto"/>
        </w:pBdr>
        <w:shd w:val="clear" w:color="auto" w:fill="auto"/>
        <w:tabs>
          <w:tab w:val="left" w:pos="759"/>
        </w:tabs>
        <w:spacing w:line="240" w:lineRule="auto"/>
        <w:jc w:val="both"/>
        <w:rPr>
          <w:bCs/>
          <w:sz w:val="22"/>
          <w:szCs w:val="22"/>
          <w:lang w:val="ru-RU"/>
        </w:rPr>
      </w:pPr>
      <w:bookmarkStart w:id="783" w:name="bookmark2646"/>
      <w:bookmarkStart w:id="784" w:name="bookmark2647"/>
      <w:bookmarkStart w:id="785" w:name="bookmark2649"/>
      <w:bookmarkStart w:id="786" w:name="_Toc145063510"/>
      <w:bookmarkStart w:id="787" w:name="_Toc145075465"/>
      <w:bookmarkStart w:id="788" w:name="_Toc146275715"/>
      <w:r>
        <w:rPr>
          <w:rStyle w:val="3f3"/>
          <w:rFonts w:ascii="Times New Roman" w:hAnsi="Times New Roman" w:cs="Times New Roman"/>
          <w:bCs w:val="0"/>
          <w:sz w:val="22"/>
          <w:szCs w:val="22"/>
          <w:lang w:val="ru-RU"/>
        </w:rPr>
        <w:t xml:space="preserve">2.1.6 </w:t>
      </w:r>
      <w:r w:rsidR="00C40046" w:rsidRPr="005E22E6">
        <w:rPr>
          <w:rStyle w:val="3f3"/>
          <w:rFonts w:ascii="Times New Roman" w:hAnsi="Times New Roman" w:cs="Times New Roman"/>
          <w:bCs w:val="0"/>
          <w:sz w:val="22"/>
          <w:szCs w:val="22"/>
          <w:lang w:val="ru-RU"/>
        </w:rPr>
        <w:t>ИСТОРИЯ</w:t>
      </w:r>
      <w:bookmarkEnd w:id="783"/>
      <w:bookmarkEnd w:id="784"/>
      <w:bookmarkEnd w:id="785"/>
      <w:bookmarkEnd w:id="786"/>
      <w:bookmarkEnd w:id="787"/>
      <w:bookmarkEnd w:id="788"/>
    </w:p>
    <w:p w:rsidR="00C40046" w:rsidRPr="002341F6" w:rsidRDefault="00684792" w:rsidP="0078035D">
      <w:pPr>
        <w:pStyle w:val="afa"/>
        <w:spacing w:after="0" w:line="240" w:lineRule="auto"/>
        <w:jc w:val="both"/>
        <w:rPr>
          <w:rFonts w:ascii="Times New Roman" w:hAnsi="Times New Roman"/>
        </w:rPr>
      </w:pPr>
      <w:r>
        <w:rPr>
          <w:rStyle w:val="16"/>
          <w:rFonts w:ascii="Times New Roman" w:hAnsi="Times New Roman"/>
        </w:rPr>
        <w:t>Р</w:t>
      </w:r>
      <w:r w:rsidR="00C40046" w:rsidRPr="002341F6">
        <w:rPr>
          <w:rStyle w:val="16"/>
          <w:rFonts w:ascii="Times New Roman" w:hAnsi="Times New Roman"/>
        </w:rPr>
        <w:t>абочая программа по истории на уровне основ</w:t>
      </w:r>
      <w:r w:rsidR="00C40046" w:rsidRPr="002341F6">
        <w:rPr>
          <w:rStyle w:val="16"/>
          <w:rFonts w:ascii="Times New Roman" w:hAnsi="Times New Roman"/>
        </w:rPr>
        <w:softHyphen/>
        <w:t>ного общего образования составлена на основе положений и требований к результатам освоения основной образователь</w:t>
      </w:r>
      <w:r w:rsidR="00C40046" w:rsidRPr="002341F6">
        <w:rPr>
          <w:rStyle w:val="16"/>
          <w:rFonts w:ascii="Times New Roman" w:hAnsi="Times New Roman"/>
        </w:rPr>
        <w:softHyphen/>
        <w:t>ной программы, представленных в Федеральном государствен</w:t>
      </w:r>
      <w:r w:rsidR="00C40046" w:rsidRPr="002341F6">
        <w:rPr>
          <w:rStyle w:val="16"/>
          <w:rFonts w:ascii="Times New Roman" w:hAnsi="Times New Roman"/>
        </w:rPr>
        <w:softHyphen/>
        <w:t>ном образовательном стандарте основного общего образования, а также с учетом  программы воспитания.</w:t>
      </w:r>
    </w:p>
    <w:p w:rsidR="00C40046" w:rsidRPr="00E879CB" w:rsidRDefault="001C0D22" w:rsidP="00E879CB">
      <w:pPr>
        <w:rPr>
          <w:rFonts w:ascii="Times New Roman" w:hAnsi="Times New Roman"/>
          <w:b/>
        </w:rPr>
      </w:pPr>
      <w:bookmarkStart w:id="789" w:name="_Toc145063511"/>
      <w:bookmarkStart w:id="790" w:name="_Toc145075466"/>
      <w:r w:rsidRPr="00E879CB">
        <w:rPr>
          <w:rFonts w:ascii="Times New Roman" w:hAnsi="Times New Roman"/>
          <w:b/>
        </w:rPr>
        <w:t>Пояснительная записка</w:t>
      </w:r>
      <w:bookmarkEnd w:id="789"/>
      <w:bookmarkEnd w:id="790"/>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0046" w:rsidRPr="002341F6" w:rsidRDefault="001C0D22" w:rsidP="0078035D">
      <w:pPr>
        <w:pStyle w:val="2a"/>
        <w:spacing w:line="240" w:lineRule="auto"/>
        <w:jc w:val="center"/>
        <w:rPr>
          <w:b w:val="0"/>
          <w:bCs w:val="0"/>
          <w:sz w:val="22"/>
          <w:szCs w:val="22"/>
        </w:rPr>
      </w:pPr>
      <w:r>
        <w:rPr>
          <w:rStyle w:val="29"/>
          <w:b/>
          <w:sz w:val="22"/>
          <w:szCs w:val="22"/>
        </w:rPr>
        <w:t>Общая характеристика учебного предмета «История»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Место предмета «История» в системе школьного образования определяется его познавательным и мировоззренческим значе</w:t>
      </w:r>
      <w:r w:rsidRPr="002341F6">
        <w:rPr>
          <w:rStyle w:val="16"/>
          <w:rFonts w:ascii="Times New Roman" w:hAnsi="Times New Roman"/>
        </w:rPr>
        <w:softHyphen/>
        <w:t>нием, воспитательным потенциалом, вкладом в становление личности молодого человека. История представляет собира</w:t>
      </w:r>
      <w:r w:rsidRPr="002341F6">
        <w:rPr>
          <w:rStyle w:val="16"/>
          <w:rFonts w:ascii="Times New Roman" w:hAnsi="Times New Roman"/>
        </w:rPr>
        <w:softHyphen/>
        <w:t>тельную картину жизни людей во времени, их социального, созидательного, нравственного опыта. Она служит важным ре</w:t>
      </w:r>
      <w:r w:rsidRPr="002341F6">
        <w:rPr>
          <w:rStyle w:val="16"/>
          <w:rFonts w:ascii="Times New Roman" w:hAnsi="Times New Roman"/>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2341F6">
        <w:rPr>
          <w:rStyle w:val="16"/>
          <w:rFonts w:ascii="Times New Roman" w:hAnsi="Times New Roman"/>
        </w:rPr>
        <w:softHyphen/>
        <w:t>ния человека и общества в связи прошлого, настоящего и бу</w:t>
      </w:r>
      <w:r w:rsidRPr="002341F6">
        <w:rPr>
          <w:rStyle w:val="16"/>
          <w:rFonts w:ascii="Times New Roman" w:hAnsi="Times New Roman"/>
        </w:rPr>
        <w:softHyphen/>
        <w:t>дущего.</w:t>
      </w:r>
    </w:p>
    <w:p w:rsidR="001C0D22" w:rsidRPr="002341F6" w:rsidRDefault="001C0D22" w:rsidP="001C0D22">
      <w:pPr>
        <w:pStyle w:val="2a"/>
        <w:spacing w:line="240" w:lineRule="auto"/>
        <w:jc w:val="center"/>
        <w:rPr>
          <w:b w:val="0"/>
          <w:bCs w:val="0"/>
          <w:sz w:val="22"/>
          <w:szCs w:val="22"/>
        </w:rPr>
      </w:pPr>
      <w:r>
        <w:rPr>
          <w:rStyle w:val="29"/>
          <w:b/>
          <w:sz w:val="22"/>
          <w:szCs w:val="22"/>
        </w:rPr>
        <w:t>Цели изучения учебного предмета «История»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Целью школьного исторического образования является фор</w:t>
      </w:r>
      <w:r w:rsidRPr="002341F6">
        <w:rPr>
          <w:rStyle w:val="16"/>
          <w:rFonts w:ascii="Times New Roman" w:hAnsi="Times New Roman"/>
        </w:rPr>
        <w:softHyphen/>
        <w:t>мирование и развитие личности школьника, способного к са</w:t>
      </w:r>
      <w:r w:rsidRPr="002341F6">
        <w:rPr>
          <w:rStyle w:val="16"/>
          <w:rFonts w:ascii="Times New Roman" w:hAnsi="Times New Roman"/>
        </w:rPr>
        <w:softHyphen/>
        <w:t>моидентификации и определению своих ценностных ориенти</w:t>
      </w:r>
      <w:r w:rsidRPr="002341F6">
        <w:rPr>
          <w:rStyle w:val="16"/>
          <w:rFonts w:ascii="Times New Roman" w:hAnsi="Times New Roman"/>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2341F6">
        <w:rPr>
          <w:rStyle w:val="16"/>
          <w:rFonts w:ascii="Times New Roman" w:hAnsi="Times New Roman"/>
        </w:rPr>
        <w:softHyphen/>
        <w:t xml:space="preserve">сии в мире, важности </w:t>
      </w:r>
      <w:r w:rsidRPr="002341F6">
        <w:rPr>
          <w:rStyle w:val="16"/>
          <w:rFonts w:ascii="Times New Roman" w:hAnsi="Times New Roman"/>
        </w:rPr>
        <w:lastRenderedPageBreak/>
        <w:t>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Задачи изучения истории на всех уровнях общего образова</w:t>
      </w:r>
      <w:r w:rsidRPr="002341F6">
        <w:rPr>
          <w:rStyle w:val="16"/>
          <w:rFonts w:ascii="Times New Roman" w:hAnsi="Times New Roman"/>
        </w:rPr>
        <w:softHyphen/>
        <w:t>ния определяются Федеральными государственными образова</w:t>
      </w:r>
      <w:r w:rsidRPr="002341F6">
        <w:rPr>
          <w:rStyle w:val="16"/>
          <w:rFonts w:ascii="Times New Roman" w:hAnsi="Times New Roman"/>
        </w:rPr>
        <w:softHyphen/>
        <w:t>тельными стандартами (в соответствии с ФЗ-273 «Об образова</w:t>
      </w:r>
      <w:r w:rsidRPr="002341F6">
        <w:rPr>
          <w:rStyle w:val="16"/>
          <w:rFonts w:ascii="Times New Roman" w:hAnsi="Times New Roman"/>
        </w:rPr>
        <w:softHyphen/>
        <w:t>нии»).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 основной школе ключевыми задачами являются: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формирование у молодого поколения ориентиров для граж</w:t>
      </w:r>
      <w:r w:rsidRPr="002341F6">
        <w:rPr>
          <w:rStyle w:val="16"/>
          <w:rFonts w:ascii="Times New Roman" w:hAnsi="Times New Roman"/>
        </w:rPr>
        <w:softHyphen/>
        <w:t>данской, этнонациональной, социальной, культурной само</w:t>
      </w:r>
      <w:r w:rsidRPr="002341F6">
        <w:rPr>
          <w:rStyle w:val="16"/>
          <w:rFonts w:ascii="Times New Roman" w:hAnsi="Times New Roman"/>
        </w:rPr>
        <w:softHyphen/>
        <w:t>идентификации в окружающем мире;</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—овладение знаниями об основных этапах развития человече</w:t>
      </w:r>
      <w:r w:rsidRPr="002341F6">
        <w:rPr>
          <w:rStyle w:val="16"/>
          <w:rFonts w:ascii="Times New Roman" w:hAnsi="Times New Roman"/>
        </w:rPr>
        <w:softHyphen/>
        <w:t>ского общества, при особом внимании к месту и роли России во всемирно-историческом процессе;</w:t>
      </w:r>
    </w:p>
    <w:p w:rsidR="00C40046" w:rsidRPr="002341F6" w:rsidRDefault="00C40046" w:rsidP="0078035D">
      <w:pPr>
        <w:pStyle w:val="afa"/>
        <w:spacing w:after="0" w:line="240" w:lineRule="auto"/>
        <w:ind w:left="240" w:hanging="240"/>
        <w:jc w:val="both"/>
        <w:rPr>
          <w:rFonts w:ascii="Courier New" w:hAnsi="Courier New" w:cs="Courier New"/>
        </w:rPr>
      </w:pPr>
      <w:r w:rsidRPr="002341F6">
        <w:rPr>
          <w:rStyle w:val="16"/>
          <w:rFonts w:ascii="Times New Roman" w:hAnsi="Times New Roman"/>
        </w:rPr>
        <w:t>—воспитание учащихся в духе патриотизма, уважения к свое</w:t>
      </w:r>
      <w:r w:rsidRPr="002341F6">
        <w:rPr>
          <w:rStyle w:val="16"/>
          <w:rFonts w:ascii="Times New Roman" w:hAnsi="Times New Roman"/>
        </w:rPr>
        <w:softHyphen/>
        <w:t>му Отечеству — многонациональному Российскому государ</w:t>
      </w:r>
      <w:r w:rsidRPr="002341F6">
        <w:rPr>
          <w:rStyle w:val="16"/>
          <w:rFonts w:ascii="Times New Roman" w:hAnsi="Times New Roman"/>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r w:rsidRPr="002341F6">
        <w:rPr>
          <w:rStyle w:val="16"/>
        </w:rPr>
        <w:t>;</w:t>
      </w:r>
    </w:p>
    <w:p w:rsidR="00C40046" w:rsidRPr="002341F6" w:rsidRDefault="00C40046" w:rsidP="0078035D">
      <w:pPr>
        <w:pStyle w:val="afa"/>
        <w:spacing w:after="0" w:line="240" w:lineRule="auto"/>
        <w:ind w:left="238" w:hanging="238"/>
        <w:contextualSpacing/>
        <w:jc w:val="both"/>
        <w:rPr>
          <w:rFonts w:ascii="Times New Roman" w:hAnsi="Times New Roman"/>
        </w:rPr>
      </w:pPr>
      <w:r w:rsidRPr="002341F6">
        <w:rPr>
          <w:rStyle w:val="16"/>
        </w:rPr>
        <w:t>—</w:t>
      </w:r>
      <w:r w:rsidRPr="002341F6">
        <w:rPr>
          <w:rStyle w:val="16"/>
          <w:rFonts w:ascii="Times New Roman" w:hAnsi="Times New Roman"/>
        </w:rPr>
        <w:t>развитие способностей учащихся анализировать содержа</w:t>
      </w:r>
      <w:r w:rsidRPr="002341F6">
        <w:rPr>
          <w:rStyle w:val="16"/>
          <w:rFonts w:ascii="Times New Roman" w:hAnsi="Times New Roman"/>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2341F6">
        <w:rPr>
          <w:rStyle w:val="16"/>
          <w:rFonts w:ascii="Times New Roman" w:hAnsi="Times New Roman"/>
        </w:rPr>
        <w:softHyphen/>
        <w:t>имосвязи и взаимообусловленности;</w:t>
      </w:r>
    </w:p>
    <w:p w:rsidR="00C40046" w:rsidRPr="002341F6" w:rsidRDefault="00C40046" w:rsidP="0078035D">
      <w:pPr>
        <w:pStyle w:val="afa"/>
        <w:spacing w:after="0" w:line="240" w:lineRule="auto"/>
        <w:ind w:left="238" w:hanging="238"/>
        <w:contextualSpacing/>
        <w:jc w:val="both"/>
        <w:rPr>
          <w:rFonts w:ascii="Times New Roman" w:hAnsi="Times New Roman"/>
        </w:rPr>
      </w:pPr>
      <w:r w:rsidRPr="002341F6">
        <w:rPr>
          <w:rStyle w:val="16"/>
          <w:rFonts w:ascii="Times New Roman" w:hAnsi="Times New Roman"/>
        </w:rPr>
        <w:t>—формирование у школьников умений применять историче</w:t>
      </w:r>
      <w:r w:rsidRPr="002341F6">
        <w:rPr>
          <w:rStyle w:val="16"/>
          <w:rFonts w:ascii="Times New Roman" w:hAnsi="Times New Roman"/>
        </w:rPr>
        <w:softHyphen/>
        <w:t>ские знания в учебной и внешкольной деятельности, в совре</w:t>
      </w:r>
      <w:r w:rsidRPr="002341F6">
        <w:rPr>
          <w:rStyle w:val="16"/>
          <w:rFonts w:ascii="Times New Roman" w:hAnsi="Times New Roman"/>
        </w:rPr>
        <w:softHyphen/>
        <w:t>менном поликультурном, полиэтничном и многоконфессио</w:t>
      </w:r>
      <w:r w:rsidRPr="002341F6">
        <w:rPr>
          <w:rStyle w:val="16"/>
          <w:rFonts w:ascii="Times New Roman" w:hAnsi="Times New Roman"/>
        </w:rPr>
        <w:softHyphen/>
        <w:t>нальном обществе</w:t>
      </w:r>
      <w:r w:rsidRPr="002341F6">
        <w:rPr>
          <w:rStyle w:val="16"/>
          <w:rFonts w:ascii="Times New Roman" w:hAnsi="Times New Roman"/>
          <w:vertAlign w:val="superscript"/>
        </w:rPr>
        <w:footnoteReference w:id="8"/>
      </w:r>
      <w:r w:rsidRPr="002341F6">
        <w:rPr>
          <w:rStyle w:val="16"/>
          <w:rFonts w:ascii="Times New Roman" w:hAnsi="Times New Roman"/>
        </w:rPr>
        <w:t>.</w:t>
      </w:r>
    </w:p>
    <w:p w:rsidR="00C40046" w:rsidRPr="002341F6" w:rsidRDefault="001C0D22" w:rsidP="0078035D">
      <w:pPr>
        <w:pStyle w:val="2a"/>
        <w:spacing w:line="240" w:lineRule="auto"/>
        <w:contextualSpacing/>
        <w:jc w:val="center"/>
        <w:rPr>
          <w:rFonts w:ascii="Courier New" w:hAnsi="Courier New" w:cs="Courier New"/>
          <w:b w:val="0"/>
          <w:bCs w:val="0"/>
          <w:sz w:val="22"/>
          <w:szCs w:val="22"/>
        </w:rPr>
      </w:pPr>
      <w:r>
        <w:rPr>
          <w:rStyle w:val="29"/>
          <w:b/>
          <w:sz w:val="22"/>
          <w:szCs w:val="22"/>
        </w:rPr>
        <w:t>Место учебного предмета «История»  в учебном плане</w:t>
      </w:r>
    </w:p>
    <w:p w:rsidR="00684792" w:rsidRDefault="00C40046" w:rsidP="0078035D">
      <w:pPr>
        <w:pStyle w:val="afa"/>
        <w:spacing w:after="0" w:line="240" w:lineRule="auto"/>
        <w:jc w:val="both"/>
        <w:rPr>
          <w:rStyle w:val="16"/>
          <w:rFonts w:ascii="Times New Roman" w:hAnsi="Times New Roman"/>
        </w:rPr>
      </w:pPr>
      <w:r w:rsidRPr="002341F6">
        <w:rPr>
          <w:rStyle w:val="16"/>
          <w:rFonts w:ascii="Times New Roman" w:hAnsi="Times New Roman"/>
        </w:rPr>
        <w:t>Программа составлена с учетом количества часов, отводимо</w:t>
      </w:r>
      <w:r w:rsidRPr="002341F6">
        <w:rPr>
          <w:rStyle w:val="16"/>
          <w:rFonts w:ascii="Times New Roman" w:hAnsi="Times New Roman"/>
        </w:rPr>
        <w:softHyphen/>
        <w:t>го на изучение предмета «История» базовым учебным планом: в 5—9 классах по 2 учебных часа в неделю при 34 учебных неделях.</w:t>
      </w:r>
    </w:p>
    <w:p w:rsidR="00C40046" w:rsidRPr="002341F6" w:rsidRDefault="00C40046" w:rsidP="0078035D">
      <w:pPr>
        <w:pStyle w:val="afa"/>
        <w:spacing w:after="0" w:line="240" w:lineRule="auto"/>
        <w:jc w:val="both"/>
        <w:rPr>
          <w:rFonts w:ascii="Times New Roman" w:hAnsi="Times New Roman"/>
        </w:rPr>
      </w:pPr>
    </w:p>
    <w:p w:rsidR="00C40046" w:rsidRPr="002341F6" w:rsidRDefault="001C0D22" w:rsidP="0078035D">
      <w:pPr>
        <w:pStyle w:val="39"/>
        <w:pBdr>
          <w:bottom w:val="single" w:sz="4" w:space="0" w:color="auto"/>
        </w:pBdr>
        <w:spacing w:line="240" w:lineRule="auto"/>
        <w:ind w:firstLine="0"/>
        <w:rPr>
          <w:rFonts w:ascii="Courier New" w:hAnsi="Courier New" w:cs="Courier New"/>
          <w:b/>
          <w:bCs/>
          <w:sz w:val="22"/>
          <w:szCs w:val="22"/>
        </w:rPr>
      </w:pPr>
      <w:r>
        <w:rPr>
          <w:rStyle w:val="38"/>
          <w:b/>
          <w:sz w:val="22"/>
          <w:szCs w:val="22"/>
        </w:rPr>
        <w:t xml:space="preserve">Содержание учебного предмета </w:t>
      </w:r>
      <w:r w:rsidR="00C40046" w:rsidRPr="002341F6">
        <w:rPr>
          <w:rStyle w:val="38"/>
          <w:b/>
          <w:sz w:val="22"/>
          <w:szCs w:val="22"/>
        </w:rPr>
        <w:t xml:space="preserve"> «ИСТОРИЯ»</w:t>
      </w:r>
      <w:r w:rsidR="00C40046" w:rsidRPr="002341F6">
        <w:rPr>
          <w:rStyle w:val="38"/>
          <w:b/>
          <w:sz w:val="22"/>
          <w:szCs w:val="22"/>
          <w:vertAlign w:val="superscript"/>
        </w:rPr>
        <w:t>1</w:t>
      </w:r>
    </w:p>
    <w:p w:rsidR="00C40046" w:rsidRPr="002341F6" w:rsidRDefault="00C40046" w:rsidP="0078035D">
      <w:pPr>
        <w:pStyle w:val="afffffb"/>
        <w:spacing w:line="240" w:lineRule="auto"/>
        <w:ind w:left="206"/>
        <w:rPr>
          <w:rFonts w:ascii="Courier New" w:hAnsi="Courier New" w:cs="Courier New"/>
          <w:b/>
          <w:bCs/>
          <w:i/>
          <w:iCs/>
          <w:sz w:val="22"/>
          <w:szCs w:val="22"/>
        </w:rPr>
      </w:pPr>
      <w:r w:rsidRPr="002341F6">
        <w:rPr>
          <w:rStyle w:val="afffffa"/>
          <w:b/>
          <w:bCs/>
          <w:i/>
          <w:iCs/>
          <w:sz w:val="22"/>
          <w:szCs w:val="22"/>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C40046" w:rsidRPr="002341F6" w:rsidTr="0063604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b/>
                <w:bCs/>
                <w:sz w:val="22"/>
                <w:szCs w:val="22"/>
              </w:rPr>
              <w:lastRenderedPageBreak/>
              <w:t>Класс</w:t>
            </w:r>
          </w:p>
        </w:tc>
        <w:tc>
          <w:tcPr>
            <w:tcW w:w="4243"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b/>
                <w:bCs/>
                <w:sz w:val="22"/>
                <w:szCs w:val="22"/>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b/>
                <w:bCs/>
                <w:sz w:val="22"/>
                <w:szCs w:val="22"/>
              </w:rPr>
              <w:t>Количество учебных часов</w:t>
            </w:r>
            <w:r w:rsidRPr="002341F6">
              <w:rPr>
                <w:rStyle w:val="affffff8"/>
                <w:sz w:val="22"/>
                <w:szCs w:val="22"/>
                <w:vertAlign w:val="superscript"/>
              </w:rPr>
              <w:footnoteReference w:id="9"/>
            </w:r>
            <w:r w:rsidRPr="002341F6">
              <w:rPr>
                <w:rStyle w:val="affffff8"/>
                <w:sz w:val="22"/>
                <w:szCs w:val="22"/>
                <w:vertAlign w:val="superscript"/>
              </w:rPr>
              <w:t xml:space="preserve"> </w:t>
            </w:r>
            <w:r w:rsidRPr="002341F6">
              <w:rPr>
                <w:rStyle w:val="affffff8"/>
                <w:sz w:val="22"/>
                <w:szCs w:val="22"/>
                <w:vertAlign w:val="superscript"/>
              </w:rPr>
              <w:footnoteReference w:id="10"/>
            </w:r>
          </w:p>
        </w:tc>
      </w:tr>
      <w:tr w:rsidR="00C40046" w:rsidRPr="002341F6" w:rsidTr="00684792">
        <w:trPr>
          <w:trHeight w:hRule="exact" w:val="649"/>
          <w:jc w:val="center"/>
        </w:trPr>
        <w:tc>
          <w:tcPr>
            <w:tcW w:w="797"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5</w:t>
            </w:r>
          </w:p>
        </w:tc>
        <w:tc>
          <w:tcPr>
            <w:tcW w:w="4243"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68</w:t>
            </w:r>
          </w:p>
        </w:tc>
      </w:tr>
      <w:tr w:rsidR="00C40046" w:rsidRPr="002341F6" w:rsidTr="00636047">
        <w:trPr>
          <w:trHeight w:hRule="exact" w:val="768"/>
          <w:jc w:val="center"/>
        </w:trPr>
        <w:tc>
          <w:tcPr>
            <w:tcW w:w="797" w:type="dxa"/>
            <w:tcBorders>
              <w:top w:val="single" w:sz="4" w:space="0" w:color="auto"/>
              <w:left w:val="single" w:sz="4" w:space="0" w:color="auto"/>
              <w:bottom w:val="nil"/>
              <w:right w:val="nil"/>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6</w:t>
            </w:r>
          </w:p>
        </w:tc>
        <w:tc>
          <w:tcPr>
            <w:tcW w:w="4243"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23</w:t>
            </w:r>
          </w:p>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45</w:t>
            </w:r>
          </w:p>
        </w:tc>
      </w:tr>
      <w:tr w:rsidR="00C40046" w:rsidRPr="002341F6" w:rsidTr="00636047">
        <w:trPr>
          <w:trHeight w:hRule="exact" w:val="960"/>
          <w:jc w:val="center"/>
        </w:trPr>
        <w:tc>
          <w:tcPr>
            <w:tcW w:w="797" w:type="dxa"/>
            <w:tcBorders>
              <w:top w:val="single" w:sz="4" w:space="0" w:color="auto"/>
              <w:left w:val="single" w:sz="4" w:space="0" w:color="auto"/>
              <w:bottom w:val="nil"/>
              <w:right w:val="nil"/>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7</w:t>
            </w:r>
          </w:p>
        </w:tc>
        <w:tc>
          <w:tcPr>
            <w:tcW w:w="4243"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 xml:space="preserve">Всеобщая история. Новая история. </w:t>
            </w:r>
            <w:r w:rsidRPr="002341F6">
              <w:rPr>
                <w:rStyle w:val="affffff8"/>
                <w:sz w:val="22"/>
                <w:szCs w:val="22"/>
                <w:lang w:val="en-US" w:eastAsia="en-US"/>
              </w:rPr>
              <w:t>XVI</w:t>
            </w:r>
            <w:r w:rsidRPr="002341F6">
              <w:rPr>
                <w:rStyle w:val="affffff8"/>
                <w:sz w:val="22"/>
                <w:szCs w:val="22"/>
                <w:lang w:eastAsia="en-US"/>
              </w:rPr>
              <w:t>—</w:t>
            </w:r>
            <w:r w:rsidRPr="002341F6">
              <w:rPr>
                <w:rStyle w:val="affffff8"/>
                <w:sz w:val="22"/>
                <w:szCs w:val="22"/>
                <w:lang w:val="en-US" w:eastAsia="en-US"/>
              </w:rPr>
              <w:t>XVII</w:t>
            </w:r>
            <w:r w:rsidRPr="002341F6">
              <w:rPr>
                <w:rStyle w:val="affffff8"/>
                <w:sz w:val="22"/>
                <w:szCs w:val="22"/>
                <w:lang w:eastAsia="en-US"/>
              </w:rPr>
              <w:t xml:space="preserve"> </w:t>
            </w:r>
            <w:r w:rsidRPr="002341F6">
              <w:rPr>
                <w:rStyle w:val="affffff8"/>
                <w:sz w:val="22"/>
                <w:szCs w:val="22"/>
              </w:rPr>
              <w:t>вв.</w:t>
            </w:r>
          </w:p>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23</w:t>
            </w:r>
          </w:p>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45</w:t>
            </w:r>
          </w:p>
        </w:tc>
      </w:tr>
      <w:tr w:rsidR="00C40046" w:rsidRPr="002341F6" w:rsidTr="00636047">
        <w:trPr>
          <w:trHeight w:hRule="exact" w:val="763"/>
          <w:jc w:val="center"/>
        </w:trPr>
        <w:tc>
          <w:tcPr>
            <w:tcW w:w="797" w:type="dxa"/>
            <w:tcBorders>
              <w:top w:val="single" w:sz="4" w:space="0" w:color="auto"/>
              <w:left w:val="single" w:sz="4" w:space="0" w:color="auto"/>
              <w:bottom w:val="nil"/>
              <w:right w:val="nil"/>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8</w:t>
            </w:r>
          </w:p>
        </w:tc>
        <w:tc>
          <w:tcPr>
            <w:tcW w:w="4243" w:type="dxa"/>
            <w:tcBorders>
              <w:top w:val="single" w:sz="4" w:space="0" w:color="auto"/>
              <w:left w:val="single" w:sz="4" w:space="0" w:color="auto"/>
              <w:bottom w:val="nil"/>
              <w:right w:val="nil"/>
            </w:tcBorders>
            <w:shd w:val="clear" w:color="auto" w:fill="FFFFFF"/>
            <w:vAlign w:val="center"/>
          </w:tcPr>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 xml:space="preserve">Всеобщая история. Новая история. </w:t>
            </w:r>
            <w:r w:rsidRPr="002341F6">
              <w:rPr>
                <w:rStyle w:val="affffff8"/>
                <w:sz w:val="22"/>
                <w:szCs w:val="22"/>
                <w:lang w:val="en-US" w:eastAsia="en-US"/>
              </w:rPr>
              <w:t>XVIII</w:t>
            </w:r>
            <w:r w:rsidRPr="002341F6">
              <w:rPr>
                <w:rStyle w:val="affffff8"/>
                <w:sz w:val="22"/>
                <w:szCs w:val="22"/>
                <w:lang w:eastAsia="en-US"/>
              </w:rPr>
              <w:t xml:space="preserve"> </w:t>
            </w:r>
            <w:r w:rsidRPr="002341F6">
              <w:rPr>
                <w:rStyle w:val="affffff8"/>
                <w:sz w:val="22"/>
                <w:szCs w:val="22"/>
              </w:rPr>
              <w:t xml:space="preserve">в. История России. Россия в конце </w:t>
            </w:r>
            <w:r w:rsidRPr="002341F6">
              <w:rPr>
                <w:rStyle w:val="affffff8"/>
                <w:sz w:val="22"/>
                <w:szCs w:val="22"/>
                <w:lang w:val="en-US" w:eastAsia="en-US"/>
              </w:rPr>
              <w:t>XVII</w:t>
            </w:r>
            <w:r w:rsidRPr="002341F6">
              <w:rPr>
                <w:rStyle w:val="affffff8"/>
                <w:sz w:val="22"/>
                <w:szCs w:val="22"/>
                <w:lang w:eastAsia="en-US"/>
              </w:rPr>
              <w:t xml:space="preserve">— </w:t>
            </w:r>
            <w:r w:rsidRPr="002341F6">
              <w:rPr>
                <w:rStyle w:val="affffff8"/>
                <w:sz w:val="22"/>
                <w:szCs w:val="22"/>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23</w:t>
            </w:r>
          </w:p>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45</w:t>
            </w:r>
          </w:p>
        </w:tc>
      </w:tr>
      <w:tr w:rsidR="00C40046" w:rsidRPr="002341F6" w:rsidTr="0063604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Всеобщая история. Новая история. XIX — начало ХХ в.</w:t>
            </w:r>
          </w:p>
          <w:p w:rsidR="00C40046" w:rsidRPr="002341F6" w:rsidRDefault="00C40046" w:rsidP="0078035D">
            <w:pPr>
              <w:pStyle w:val="affffff9"/>
              <w:spacing w:line="240" w:lineRule="auto"/>
              <w:ind w:firstLine="0"/>
              <w:rPr>
                <w:rFonts w:ascii="Courier New" w:hAnsi="Courier New" w:cs="Courier New"/>
                <w:color w:val="auto"/>
                <w:sz w:val="22"/>
                <w:szCs w:val="22"/>
              </w:rPr>
            </w:pPr>
            <w:r w:rsidRPr="002341F6">
              <w:rPr>
                <w:rStyle w:val="affffff8"/>
                <w:sz w:val="22"/>
                <w:szCs w:val="22"/>
              </w:rPr>
              <w:t xml:space="preserve">История России. Российская империя в </w:t>
            </w:r>
            <w:r w:rsidRPr="002341F6">
              <w:rPr>
                <w:rStyle w:val="affffff8"/>
                <w:sz w:val="22"/>
                <w:szCs w:val="22"/>
                <w:lang w:val="en-US" w:eastAsia="en-US"/>
              </w:rPr>
              <w:t>XIX</w:t>
            </w:r>
            <w:r w:rsidRPr="002341F6">
              <w:rPr>
                <w:rStyle w:val="affffff8"/>
                <w:sz w:val="22"/>
                <w:szCs w:val="22"/>
                <w:lang w:eastAsia="en-US"/>
              </w:rPr>
              <w:t xml:space="preserve"> </w:t>
            </w:r>
            <w:r w:rsidRPr="002341F6">
              <w:rPr>
                <w:rStyle w:val="affffff8"/>
                <w:sz w:val="22"/>
                <w:szCs w:val="22"/>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23</w:t>
            </w:r>
          </w:p>
          <w:p w:rsidR="00C40046" w:rsidRPr="002341F6" w:rsidRDefault="00C40046" w:rsidP="0078035D">
            <w:pPr>
              <w:pStyle w:val="affffff9"/>
              <w:spacing w:line="240" w:lineRule="auto"/>
              <w:ind w:firstLine="0"/>
              <w:jc w:val="center"/>
              <w:rPr>
                <w:rFonts w:ascii="Courier New" w:hAnsi="Courier New" w:cs="Courier New"/>
                <w:color w:val="auto"/>
                <w:sz w:val="22"/>
                <w:szCs w:val="22"/>
              </w:rPr>
            </w:pPr>
            <w:r w:rsidRPr="002341F6">
              <w:rPr>
                <w:rStyle w:val="affffff8"/>
                <w:sz w:val="22"/>
                <w:szCs w:val="22"/>
              </w:rPr>
              <w:t>45</w:t>
            </w:r>
          </w:p>
        </w:tc>
      </w:tr>
    </w:tbl>
    <w:p w:rsidR="00C40046" w:rsidRPr="002341F6" w:rsidRDefault="00C40046" w:rsidP="0078035D">
      <w:pPr>
        <w:spacing w:after="0" w:line="240" w:lineRule="auto"/>
      </w:pPr>
    </w:p>
    <w:p w:rsidR="00C40046" w:rsidRPr="002341F6" w:rsidRDefault="00C40046" w:rsidP="007018F0">
      <w:pPr>
        <w:pStyle w:val="39"/>
        <w:numPr>
          <w:ilvl w:val="0"/>
          <w:numId w:val="42"/>
        </w:numPr>
        <w:shd w:val="clear" w:color="auto" w:fill="auto"/>
        <w:tabs>
          <w:tab w:val="left" w:pos="293"/>
        </w:tabs>
        <w:spacing w:line="240" w:lineRule="auto"/>
        <w:ind w:left="720" w:hanging="360"/>
        <w:rPr>
          <w:b/>
          <w:bCs/>
          <w:sz w:val="22"/>
          <w:szCs w:val="22"/>
        </w:rPr>
      </w:pPr>
      <w:bookmarkStart w:id="791" w:name="bookmark2653"/>
      <w:bookmarkEnd w:id="791"/>
      <w:r w:rsidRPr="002341F6">
        <w:rPr>
          <w:rStyle w:val="38"/>
          <w:sz w:val="22"/>
          <w:szCs w:val="22"/>
        </w:rPr>
        <w:t>КЛАСС</w:t>
      </w:r>
    </w:p>
    <w:p w:rsidR="00C40046" w:rsidRPr="002341F6" w:rsidRDefault="00C40046" w:rsidP="00E879CB">
      <w:pPr>
        <w:rPr>
          <w:b/>
          <w:bCs/>
        </w:rPr>
      </w:pPr>
      <w:bookmarkStart w:id="792" w:name="bookmark2654"/>
      <w:bookmarkStart w:id="793" w:name="bookmark2655"/>
      <w:bookmarkStart w:id="794" w:name="bookmark2656"/>
      <w:bookmarkStart w:id="795" w:name="_Toc145063512"/>
      <w:bookmarkStart w:id="796" w:name="_Toc145075467"/>
      <w:r w:rsidRPr="002341F6">
        <w:rPr>
          <w:rStyle w:val="3f3"/>
          <w:rFonts w:ascii="Times New Roman" w:hAnsi="Times New Roman" w:cs="Times New Roman"/>
          <w:b w:val="0"/>
          <w:bCs w:val="0"/>
          <w:sz w:val="22"/>
          <w:szCs w:val="22"/>
        </w:rPr>
        <w:t xml:space="preserve">ИСТОРИЯ ДРЕВНЕГО МИРА </w:t>
      </w:r>
      <w:r w:rsidRPr="002341F6">
        <w:rPr>
          <w:rStyle w:val="3f3"/>
          <w:rFonts w:ascii="Times New Roman" w:hAnsi="Times New Roman" w:cs="Times New Roman"/>
          <w:w w:val="80"/>
          <w:sz w:val="22"/>
          <w:szCs w:val="22"/>
        </w:rPr>
        <w:t>(68 ч)</w:t>
      </w:r>
      <w:bookmarkEnd w:id="792"/>
      <w:bookmarkEnd w:id="793"/>
      <w:bookmarkEnd w:id="794"/>
      <w:bookmarkEnd w:id="795"/>
      <w:bookmarkEnd w:id="796"/>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Введение </w:t>
      </w:r>
      <w:r w:rsidRPr="002341F6">
        <w:rPr>
          <w:rStyle w:val="16"/>
          <w:rFonts w:ascii="Times New Roman" w:hAnsi="Times New Roman"/>
        </w:rPr>
        <w:t>(2 ч). Что изучает история. Источники историче</w:t>
      </w:r>
      <w:r w:rsidRPr="002341F6">
        <w:rPr>
          <w:rStyle w:val="16"/>
          <w:rFonts w:ascii="Times New Roman" w:hAnsi="Times New Roman"/>
        </w:rPr>
        <w:softHyphen/>
        <w:t>ских знаний. Специальные (вспомогательные) исторические дисциплины. Историческая хронология (счет лет «до н. э.» и «н. э.»). Историческая карта.</w:t>
      </w:r>
    </w:p>
    <w:p w:rsidR="00C40046" w:rsidRPr="002341F6" w:rsidRDefault="00C40046" w:rsidP="00E879CB">
      <w:pPr>
        <w:rPr>
          <w:b/>
          <w:bCs/>
        </w:rPr>
      </w:pPr>
      <w:bookmarkStart w:id="797" w:name="bookmark2657"/>
      <w:bookmarkStart w:id="798" w:name="bookmark2658"/>
      <w:bookmarkStart w:id="799" w:name="bookmark2659"/>
      <w:bookmarkStart w:id="800" w:name="_Toc145063513"/>
      <w:bookmarkStart w:id="801" w:name="_Toc145075468"/>
      <w:r w:rsidRPr="002341F6">
        <w:rPr>
          <w:rStyle w:val="3f3"/>
          <w:rFonts w:ascii="Times New Roman" w:hAnsi="Times New Roman" w:cs="Times New Roman"/>
          <w:b w:val="0"/>
          <w:bCs w:val="0"/>
          <w:sz w:val="22"/>
          <w:szCs w:val="22"/>
        </w:rPr>
        <w:t xml:space="preserve">ПЕРВОБЫТНОСТЬ </w:t>
      </w:r>
      <w:r w:rsidRPr="002341F6">
        <w:rPr>
          <w:rStyle w:val="3f3"/>
          <w:rFonts w:ascii="Times New Roman" w:hAnsi="Times New Roman" w:cs="Times New Roman"/>
          <w:w w:val="80"/>
          <w:sz w:val="22"/>
          <w:szCs w:val="22"/>
        </w:rPr>
        <w:t>(4 ч)</w:t>
      </w:r>
      <w:bookmarkEnd w:id="797"/>
      <w:bookmarkEnd w:id="798"/>
      <w:bookmarkEnd w:id="799"/>
      <w:bookmarkEnd w:id="800"/>
      <w:bookmarkEnd w:id="80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Происхождение, расселение и эволюция древнейшего чело</w:t>
      </w:r>
      <w:r w:rsidRPr="002341F6">
        <w:rPr>
          <w:rStyle w:val="16"/>
          <w:rFonts w:ascii="Times New Roman" w:hAnsi="Times New Roman"/>
        </w:rPr>
        <w:softHyphen/>
        <w:t>века. Условия жизни и занятия первобытных людей. Овла</w:t>
      </w:r>
      <w:r w:rsidRPr="002341F6">
        <w:rPr>
          <w:rStyle w:val="16"/>
          <w:rFonts w:ascii="Times New Roman" w:hAnsi="Times New Roman"/>
        </w:rPr>
        <w:softHyphen/>
        <w:t>дение огнем.</w:t>
      </w:r>
      <w:r w:rsidRPr="002341F6">
        <w:rPr>
          <w:rStyle w:val="16"/>
        </w:rPr>
        <w:t xml:space="preserve"> </w:t>
      </w:r>
      <w:r w:rsidRPr="002341F6">
        <w:rPr>
          <w:rStyle w:val="16"/>
          <w:rFonts w:ascii="Times New Roman" w:hAnsi="Times New Roman"/>
        </w:rPr>
        <w:t>Появление человека разумного. Охота и соби</w:t>
      </w:r>
      <w:r w:rsidRPr="002341F6">
        <w:rPr>
          <w:rStyle w:val="16"/>
          <w:rFonts w:ascii="Times New Roman" w:hAnsi="Times New Roman"/>
        </w:rPr>
        <w:softHyphen/>
        <w:t>рательство. Присваивающее хозяйство. Род и родовые отношения.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Древнейшие земледельцы и скотоводы: трудовая деятель</w:t>
      </w:r>
      <w:r w:rsidRPr="002341F6">
        <w:rPr>
          <w:rStyle w:val="16"/>
          <w:rFonts w:ascii="Times New Roman" w:hAnsi="Times New Roman"/>
        </w:rPr>
        <w:softHyphen/>
        <w:t>ность, изобретения. Появление ремесел. Производящее хозяй</w:t>
      </w:r>
      <w:r w:rsidRPr="002341F6">
        <w:rPr>
          <w:rStyle w:val="16"/>
          <w:rFonts w:ascii="Times New Roman" w:hAnsi="Times New Roman"/>
        </w:rPr>
        <w:softHyphen/>
        <w:t>ство. Развитие обмена и торговли. Переход от родовой к сосед</w:t>
      </w:r>
      <w:r w:rsidRPr="002341F6">
        <w:rPr>
          <w:rStyle w:val="16"/>
          <w:rFonts w:ascii="Times New Roman" w:hAnsi="Times New Roman"/>
        </w:rPr>
        <w:softHyphen/>
        <w:t xml:space="preserve">ской общине. Появление </w:t>
      </w:r>
      <w:r w:rsidRPr="002341F6">
        <w:rPr>
          <w:rStyle w:val="16"/>
          <w:rFonts w:ascii="Times New Roman" w:hAnsi="Times New Roman"/>
        </w:rPr>
        <w:lastRenderedPageBreak/>
        <w:t>знати. Представления об окружающем мире, верования первобытных людей. Искусство первобытных людей.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Разложение первобытнообщинных отношений. На пороге цивилизации.</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ДРЕВНИЙ МИР </w:t>
      </w:r>
      <w:r w:rsidRPr="002341F6">
        <w:rPr>
          <w:rStyle w:val="38"/>
          <w:w w:val="80"/>
          <w:sz w:val="22"/>
          <w:szCs w:val="22"/>
        </w:rPr>
        <w:t>(62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Понятие и хронологические рамки истории Древнего мира. Карта Древнего мира.</w:t>
      </w:r>
    </w:p>
    <w:p w:rsidR="00C40046" w:rsidRPr="002341F6" w:rsidRDefault="00C40046" w:rsidP="00E879CB">
      <w:pPr>
        <w:rPr>
          <w:b/>
          <w:bCs/>
        </w:rPr>
      </w:pPr>
      <w:bookmarkStart w:id="802" w:name="bookmark2660"/>
      <w:bookmarkStart w:id="803" w:name="bookmark2661"/>
      <w:bookmarkStart w:id="804" w:name="bookmark2662"/>
      <w:bookmarkStart w:id="805" w:name="_Toc145063514"/>
      <w:bookmarkStart w:id="806" w:name="_Toc145075469"/>
      <w:r w:rsidRPr="002341F6">
        <w:rPr>
          <w:rStyle w:val="3f3"/>
          <w:rFonts w:ascii="Times New Roman" w:hAnsi="Times New Roman" w:cs="Times New Roman"/>
          <w:b w:val="0"/>
          <w:bCs w:val="0"/>
          <w:sz w:val="22"/>
          <w:szCs w:val="22"/>
        </w:rPr>
        <w:t xml:space="preserve">Древний Восток </w:t>
      </w:r>
      <w:r w:rsidRPr="002341F6">
        <w:rPr>
          <w:rStyle w:val="3f3"/>
          <w:rFonts w:ascii="Times New Roman" w:hAnsi="Times New Roman" w:cs="Times New Roman"/>
          <w:w w:val="80"/>
          <w:sz w:val="22"/>
          <w:szCs w:val="22"/>
        </w:rPr>
        <w:t>(20 ч)</w:t>
      </w:r>
      <w:bookmarkEnd w:id="802"/>
      <w:bookmarkEnd w:id="803"/>
      <w:bookmarkEnd w:id="804"/>
      <w:bookmarkEnd w:id="805"/>
      <w:bookmarkEnd w:id="806"/>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Понятие «Древний Восток». Карта Древневосточного мира.</w:t>
      </w:r>
    </w:p>
    <w:p w:rsidR="00C40046" w:rsidRPr="002341F6" w:rsidRDefault="00C40046" w:rsidP="00E879CB">
      <w:pPr>
        <w:rPr>
          <w:b/>
          <w:bCs/>
        </w:rPr>
      </w:pPr>
      <w:bookmarkStart w:id="807" w:name="bookmark2663"/>
      <w:bookmarkStart w:id="808" w:name="bookmark2664"/>
      <w:bookmarkStart w:id="809" w:name="bookmark2665"/>
      <w:bookmarkStart w:id="810" w:name="_Toc145063515"/>
      <w:bookmarkStart w:id="811" w:name="_Toc145075470"/>
      <w:r w:rsidRPr="002341F6">
        <w:rPr>
          <w:rStyle w:val="3f3"/>
          <w:rFonts w:ascii="Times New Roman" w:hAnsi="Times New Roman" w:cs="Times New Roman"/>
          <w:b w:val="0"/>
          <w:bCs w:val="0"/>
          <w:sz w:val="22"/>
          <w:szCs w:val="22"/>
        </w:rPr>
        <w:t xml:space="preserve">Древний Египет </w:t>
      </w:r>
      <w:r w:rsidRPr="002341F6">
        <w:rPr>
          <w:rStyle w:val="3f3"/>
          <w:rFonts w:ascii="Times New Roman" w:hAnsi="Times New Roman" w:cs="Times New Roman"/>
          <w:w w:val="80"/>
          <w:sz w:val="22"/>
          <w:szCs w:val="22"/>
        </w:rPr>
        <w:t>(7 ч)</w:t>
      </w:r>
      <w:bookmarkEnd w:id="807"/>
      <w:bookmarkEnd w:id="808"/>
      <w:bookmarkEnd w:id="809"/>
      <w:bookmarkEnd w:id="810"/>
      <w:bookmarkEnd w:id="81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2341F6">
        <w:rPr>
          <w:rStyle w:val="16"/>
          <w:rFonts w:ascii="Times New Roman" w:hAnsi="Times New Roman"/>
        </w:rPr>
        <w:softHyphen/>
        <w:t>ложение и повинности населения. Развитие земледелия, ското</w:t>
      </w:r>
      <w:r w:rsidRPr="002341F6">
        <w:rPr>
          <w:rStyle w:val="16"/>
          <w:rFonts w:ascii="Times New Roman" w:hAnsi="Times New Roman"/>
        </w:rPr>
        <w:softHyphen/>
        <w:t>водства, ремесел. Рабы.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Отношения Египта с соседними народами. Египетское вой</w:t>
      </w:r>
      <w:r w:rsidRPr="002341F6">
        <w:rPr>
          <w:rStyle w:val="16"/>
          <w:rFonts w:ascii="Times New Roman" w:hAnsi="Times New Roman"/>
        </w:rPr>
        <w:softHyphen/>
        <w:t xml:space="preserve">ско. Завоевательные походы фараонов; Тутмос III. Могущество Египта при Рамсесе </w:t>
      </w:r>
      <w:r w:rsidRPr="002341F6">
        <w:rPr>
          <w:rStyle w:val="16"/>
          <w:rFonts w:ascii="Times New Roman" w:hAnsi="Times New Roman"/>
          <w:lang w:val="en-US"/>
        </w:rPr>
        <w:t>II</w:t>
      </w:r>
      <w:r w:rsidRPr="002341F6">
        <w:rPr>
          <w:rStyle w:val="16"/>
          <w:rFonts w:ascii="Times New Roman" w:hAnsi="Times New Roman"/>
        </w:rPr>
        <w:t>.</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40046" w:rsidRPr="00DA47E0" w:rsidRDefault="00C40046" w:rsidP="00DA47E0">
      <w:pPr>
        <w:rPr>
          <w:rFonts w:ascii="Times New Roman" w:hAnsi="Times New Roman"/>
        </w:rPr>
      </w:pPr>
      <w:bookmarkStart w:id="812" w:name="bookmark2666"/>
      <w:bookmarkStart w:id="813" w:name="bookmark2667"/>
      <w:bookmarkStart w:id="814" w:name="bookmark2668"/>
      <w:bookmarkStart w:id="815" w:name="_Toc145063516"/>
      <w:bookmarkStart w:id="816" w:name="_Toc145075471"/>
      <w:r w:rsidRPr="00DA47E0">
        <w:rPr>
          <w:rStyle w:val="3f3"/>
          <w:rFonts w:ascii="Times New Roman" w:hAnsi="Times New Roman" w:cs="Times New Roman"/>
          <w:bCs w:val="0"/>
          <w:color w:val="auto"/>
          <w:sz w:val="22"/>
          <w:szCs w:val="22"/>
        </w:rPr>
        <w:t>Древние цивилизации Месопотамии (4 ч)</w:t>
      </w:r>
      <w:bookmarkEnd w:id="812"/>
      <w:bookmarkEnd w:id="813"/>
      <w:bookmarkEnd w:id="814"/>
      <w:bookmarkEnd w:id="815"/>
      <w:bookmarkEnd w:id="816"/>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Древний Вавилон. Царь Хаммурапи и его законы.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Ассирия. Завоевания ассирийцев. Создание сильной держа</w:t>
      </w:r>
      <w:r w:rsidRPr="002341F6">
        <w:rPr>
          <w:rStyle w:val="16"/>
          <w:rFonts w:ascii="Times New Roman" w:hAnsi="Times New Roman"/>
        </w:rPr>
        <w:softHyphen/>
        <w:t>вы. Культурные сокровища Ниневии. Гибель империи.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Усиление Нововавилонского царства. Легендарные памятни</w:t>
      </w:r>
      <w:r w:rsidRPr="002341F6">
        <w:rPr>
          <w:rStyle w:val="16"/>
          <w:rFonts w:ascii="Times New Roman" w:hAnsi="Times New Roman"/>
        </w:rPr>
        <w:softHyphen/>
        <w:t>ки города Вавилона.</w:t>
      </w:r>
    </w:p>
    <w:p w:rsidR="00C40046" w:rsidRPr="00684792" w:rsidRDefault="00C40046" w:rsidP="00E879CB">
      <w:pPr>
        <w:rPr>
          <w:bCs/>
        </w:rPr>
      </w:pPr>
      <w:bookmarkStart w:id="817" w:name="bookmark2669"/>
      <w:bookmarkStart w:id="818" w:name="bookmark2670"/>
      <w:bookmarkStart w:id="819" w:name="bookmark2671"/>
      <w:bookmarkStart w:id="820" w:name="_Toc145063517"/>
      <w:bookmarkStart w:id="821" w:name="_Toc145075472"/>
      <w:r w:rsidRPr="00684792">
        <w:rPr>
          <w:rStyle w:val="3f3"/>
          <w:rFonts w:ascii="Times New Roman" w:hAnsi="Times New Roman" w:cs="Times New Roman"/>
          <w:bCs w:val="0"/>
          <w:sz w:val="22"/>
          <w:szCs w:val="22"/>
        </w:rPr>
        <w:t xml:space="preserve">Восточное Средиземноморье в древности </w:t>
      </w:r>
      <w:r w:rsidRPr="00684792">
        <w:rPr>
          <w:rStyle w:val="3f3"/>
          <w:rFonts w:ascii="Times New Roman" w:hAnsi="Times New Roman" w:cs="Times New Roman"/>
          <w:w w:val="80"/>
          <w:sz w:val="22"/>
          <w:szCs w:val="22"/>
        </w:rPr>
        <w:t>(2 ч)</w:t>
      </w:r>
      <w:bookmarkEnd w:id="817"/>
      <w:bookmarkEnd w:id="818"/>
      <w:bookmarkEnd w:id="819"/>
      <w:bookmarkEnd w:id="820"/>
      <w:bookmarkEnd w:id="82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Природные условия, их влияние на занятия жителей. Фи</w:t>
      </w:r>
      <w:r w:rsidRPr="002341F6">
        <w:rPr>
          <w:rStyle w:val="16"/>
          <w:rFonts w:ascii="Times New Roman" w:hAnsi="Times New Roman"/>
        </w:rPr>
        <w:softHyphen/>
        <w:t>никия: развитие ремесел, караванной и морской торговли. Го</w:t>
      </w:r>
      <w:r w:rsidRPr="002341F6">
        <w:rPr>
          <w:rStyle w:val="16"/>
          <w:rFonts w:ascii="Times New Roman" w:hAnsi="Times New Roman"/>
        </w:rPr>
        <w:softHyphen/>
        <w:t>рода-государства. Финикийская колонизация. Финикийский алфавит. Палестина и ее население. Возникновение Израиль</w:t>
      </w:r>
      <w:r w:rsidRPr="002341F6">
        <w:rPr>
          <w:rStyle w:val="16"/>
          <w:rFonts w:ascii="Times New Roman" w:hAnsi="Times New Roman"/>
        </w:rPr>
        <w:softHyphen/>
        <w:t>ского государства. Царь Соломон. Религиозные верования. Ветхозаветные предания.</w:t>
      </w:r>
    </w:p>
    <w:p w:rsidR="00C40046" w:rsidRPr="00684792" w:rsidRDefault="00C40046" w:rsidP="00E879CB">
      <w:pPr>
        <w:rPr>
          <w:bCs/>
        </w:rPr>
      </w:pPr>
      <w:bookmarkStart w:id="822" w:name="bookmark2672"/>
      <w:bookmarkStart w:id="823" w:name="bookmark2673"/>
      <w:bookmarkStart w:id="824" w:name="bookmark2674"/>
      <w:bookmarkStart w:id="825" w:name="_Toc145063518"/>
      <w:bookmarkStart w:id="826" w:name="_Toc145075473"/>
      <w:r w:rsidRPr="00684792">
        <w:rPr>
          <w:rStyle w:val="3f3"/>
          <w:rFonts w:ascii="Times New Roman" w:hAnsi="Times New Roman" w:cs="Times New Roman"/>
          <w:bCs w:val="0"/>
          <w:sz w:val="22"/>
          <w:szCs w:val="22"/>
        </w:rPr>
        <w:lastRenderedPageBreak/>
        <w:t xml:space="preserve">Персидская держава </w:t>
      </w:r>
      <w:r w:rsidRPr="00684792">
        <w:rPr>
          <w:rStyle w:val="3f3"/>
          <w:rFonts w:ascii="Times New Roman" w:hAnsi="Times New Roman" w:cs="Times New Roman"/>
          <w:w w:val="80"/>
          <w:sz w:val="22"/>
          <w:szCs w:val="22"/>
        </w:rPr>
        <w:t>(2 ч)</w:t>
      </w:r>
      <w:bookmarkEnd w:id="822"/>
      <w:bookmarkEnd w:id="823"/>
      <w:bookmarkEnd w:id="824"/>
      <w:bookmarkEnd w:id="825"/>
      <w:bookmarkEnd w:id="826"/>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2341F6">
        <w:rPr>
          <w:rStyle w:val="16"/>
          <w:rFonts w:ascii="Times New Roman" w:hAnsi="Times New Roman"/>
        </w:rPr>
        <w:softHyphen/>
        <w:t>перией. Религия персов.</w:t>
      </w:r>
    </w:p>
    <w:p w:rsidR="00C40046" w:rsidRPr="00684792" w:rsidRDefault="00C40046" w:rsidP="00E879CB">
      <w:pPr>
        <w:rPr>
          <w:bCs/>
        </w:rPr>
      </w:pPr>
      <w:bookmarkStart w:id="827" w:name="bookmark2675"/>
      <w:bookmarkStart w:id="828" w:name="bookmark2676"/>
      <w:bookmarkStart w:id="829" w:name="bookmark2677"/>
      <w:bookmarkStart w:id="830" w:name="_Toc145063519"/>
      <w:bookmarkStart w:id="831" w:name="_Toc145075474"/>
      <w:r w:rsidRPr="00684792">
        <w:rPr>
          <w:rStyle w:val="3f3"/>
          <w:rFonts w:ascii="Times New Roman" w:hAnsi="Times New Roman" w:cs="Times New Roman"/>
          <w:bCs w:val="0"/>
          <w:sz w:val="22"/>
          <w:szCs w:val="22"/>
        </w:rPr>
        <w:t xml:space="preserve">Древняя Индия </w:t>
      </w:r>
      <w:r w:rsidRPr="00684792">
        <w:rPr>
          <w:rStyle w:val="3f3"/>
          <w:rFonts w:ascii="Times New Roman" w:hAnsi="Times New Roman" w:cs="Times New Roman"/>
          <w:w w:val="80"/>
          <w:sz w:val="22"/>
          <w:szCs w:val="22"/>
        </w:rPr>
        <w:t>(2 ч)</w:t>
      </w:r>
      <w:bookmarkEnd w:id="827"/>
      <w:bookmarkEnd w:id="828"/>
      <w:bookmarkEnd w:id="829"/>
      <w:bookmarkEnd w:id="830"/>
      <w:bookmarkEnd w:id="83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Природные условия Древней Индии. Занятия населения. Древнейшие города-государства. Приход ариев в Северную Ин</w:t>
      </w:r>
      <w:r w:rsidRPr="002341F6">
        <w:rPr>
          <w:rStyle w:val="16"/>
          <w:rFonts w:ascii="Times New Roman" w:hAnsi="Times New Roman"/>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2341F6">
        <w:rPr>
          <w:rStyle w:val="16"/>
          <w:rFonts w:ascii="Times New Roman" w:hAnsi="Times New Roman"/>
        </w:rPr>
        <w:softHyphen/>
        <w:t>дизма. Культурное наследие Древней Индии (эпос и литерату</w:t>
      </w:r>
      <w:r w:rsidRPr="002341F6">
        <w:rPr>
          <w:rStyle w:val="16"/>
          <w:rFonts w:ascii="Times New Roman" w:hAnsi="Times New Roman"/>
        </w:rPr>
        <w:softHyphen/>
        <w:t>ра, художественная культура, научное познание).</w:t>
      </w:r>
    </w:p>
    <w:p w:rsidR="00C40046" w:rsidRPr="00684792" w:rsidRDefault="00C40046" w:rsidP="00E879CB">
      <w:pPr>
        <w:rPr>
          <w:bCs/>
        </w:rPr>
      </w:pPr>
      <w:bookmarkStart w:id="832" w:name="bookmark2678"/>
      <w:bookmarkStart w:id="833" w:name="bookmark2679"/>
      <w:bookmarkStart w:id="834" w:name="bookmark2680"/>
      <w:bookmarkStart w:id="835" w:name="_Toc145063520"/>
      <w:bookmarkStart w:id="836" w:name="_Toc145075475"/>
      <w:r w:rsidRPr="00684792">
        <w:rPr>
          <w:rStyle w:val="3f3"/>
          <w:rFonts w:ascii="Times New Roman" w:hAnsi="Times New Roman" w:cs="Times New Roman"/>
          <w:bCs w:val="0"/>
          <w:sz w:val="22"/>
          <w:szCs w:val="22"/>
        </w:rPr>
        <w:t xml:space="preserve">Древний Китай </w:t>
      </w:r>
      <w:r w:rsidRPr="00684792">
        <w:rPr>
          <w:rStyle w:val="3f3"/>
          <w:rFonts w:ascii="Times New Roman" w:hAnsi="Times New Roman" w:cs="Times New Roman"/>
          <w:w w:val="80"/>
          <w:sz w:val="22"/>
          <w:szCs w:val="22"/>
        </w:rPr>
        <w:t>(3 ч)</w:t>
      </w:r>
      <w:bookmarkEnd w:id="832"/>
      <w:bookmarkEnd w:id="833"/>
      <w:bookmarkEnd w:id="834"/>
      <w:bookmarkEnd w:id="835"/>
      <w:bookmarkEnd w:id="836"/>
    </w:p>
    <w:p w:rsidR="00C40046" w:rsidRPr="002341F6" w:rsidRDefault="00C40046" w:rsidP="0078035D">
      <w:pPr>
        <w:pStyle w:val="afa"/>
        <w:spacing w:after="0" w:line="240" w:lineRule="auto"/>
        <w:jc w:val="both"/>
        <w:rPr>
          <w:rFonts w:ascii="Courier New" w:hAnsi="Courier New" w:cs="Courier New"/>
        </w:rPr>
      </w:pPr>
      <w:r w:rsidRPr="002341F6">
        <w:rPr>
          <w:rStyle w:val="16"/>
          <w:rFonts w:ascii="Times New Roman" w:hAnsi="Times New Roman"/>
        </w:rPr>
        <w:t>Природные условия Древнего Китая. Хозяйственная дея</w:t>
      </w:r>
      <w:r w:rsidRPr="002341F6">
        <w:rPr>
          <w:rStyle w:val="16"/>
          <w:rFonts w:ascii="Times New Roman" w:hAnsi="Times New Roman"/>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40046" w:rsidRPr="00684792" w:rsidRDefault="00C40046" w:rsidP="0078035D">
      <w:pPr>
        <w:pStyle w:val="39"/>
        <w:spacing w:line="240" w:lineRule="auto"/>
        <w:ind w:firstLine="0"/>
        <w:rPr>
          <w:rFonts w:ascii="Courier New" w:hAnsi="Courier New" w:cs="Courier New"/>
          <w:b/>
          <w:bCs/>
          <w:sz w:val="22"/>
          <w:szCs w:val="22"/>
        </w:rPr>
      </w:pPr>
      <w:r w:rsidRPr="00684792">
        <w:rPr>
          <w:rStyle w:val="38"/>
          <w:b/>
          <w:sz w:val="22"/>
          <w:szCs w:val="22"/>
        </w:rPr>
        <w:t xml:space="preserve">Древняя Греция. Эллинизм </w:t>
      </w:r>
      <w:r w:rsidRPr="00684792">
        <w:rPr>
          <w:rStyle w:val="38"/>
          <w:b/>
          <w:w w:val="80"/>
          <w:sz w:val="22"/>
          <w:szCs w:val="22"/>
        </w:rPr>
        <w:t>(20 ч)</w:t>
      </w:r>
    </w:p>
    <w:p w:rsidR="00C40046" w:rsidRPr="00684792" w:rsidRDefault="00C40046" w:rsidP="0078035D">
      <w:pPr>
        <w:pStyle w:val="39"/>
        <w:spacing w:line="240" w:lineRule="auto"/>
        <w:ind w:firstLine="0"/>
        <w:rPr>
          <w:rFonts w:ascii="Courier New" w:hAnsi="Courier New" w:cs="Courier New"/>
          <w:b/>
          <w:bCs/>
          <w:sz w:val="22"/>
          <w:szCs w:val="22"/>
        </w:rPr>
      </w:pPr>
      <w:r w:rsidRPr="00684792">
        <w:rPr>
          <w:rStyle w:val="38"/>
          <w:b/>
          <w:sz w:val="22"/>
          <w:szCs w:val="22"/>
        </w:rPr>
        <w:t xml:space="preserve">Древнейшая Греция </w:t>
      </w:r>
      <w:r w:rsidRPr="00684792">
        <w:rPr>
          <w:rStyle w:val="38"/>
          <w:b/>
          <w:w w:val="80"/>
          <w:sz w:val="22"/>
          <w:szCs w:val="22"/>
        </w:rPr>
        <w:t>(4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2341F6">
        <w:rPr>
          <w:rStyle w:val="16"/>
          <w:rFonts w:ascii="Times New Roman" w:hAnsi="Times New Roman"/>
        </w:rPr>
        <w:softHyphen/>
        <w:t>эмы Гомера «Илиада», «Одиссея».</w:t>
      </w:r>
    </w:p>
    <w:p w:rsidR="00C40046" w:rsidRPr="00684792" w:rsidRDefault="00C40046" w:rsidP="00E879CB">
      <w:pPr>
        <w:rPr>
          <w:bCs/>
        </w:rPr>
      </w:pPr>
      <w:bookmarkStart w:id="837" w:name="bookmark2681"/>
      <w:bookmarkStart w:id="838" w:name="bookmark2682"/>
      <w:bookmarkStart w:id="839" w:name="bookmark2683"/>
      <w:bookmarkStart w:id="840" w:name="_Toc145063521"/>
      <w:bookmarkStart w:id="841" w:name="_Toc145075476"/>
      <w:r w:rsidRPr="00684792">
        <w:rPr>
          <w:rStyle w:val="3f3"/>
          <w:rFonts w:ascii="Times New Roman" w:hAnsi="Times New Roman" w:cs="Times New Roman"/>
          <w:bCs w:val="0"/>
          <w:sz w:val="22"/>
          <w:szCs w:val="22"/>
        </w:rPr>
        <w:t xml:space="preserve">Греческие полисы </w:t>
      </w:r>
      <w:r w:rsidRPr="00684792">
        <w:rPr>
          <w:rStyle w:val="3f3"/>
          <w:rFonts w:ascii="Times New Roman" w:hAnsi="Times New Roman" w:cs="Times New Roman"/>
          <w:w w:val="80"/>
          <w:sz w:val="22"/>
          <w:szCs w:val="22"/>
        </w:rPr>
        <w:t>(10 ч)</w:t>
      </w:r>
      <w:bookmarkEnd w:id="837"/>
      <w:bookmarkEnd w:id="838"/>
      <w:bookmarkEnd w:id="839"/>
      <w:bookmarkEnd w:id="840"/>
      <w:bookmarkEnd w:id="84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Подъем хозяйственной жизни после «темных веков». Разви</w:t>
      </w:r>
      <w:r w:rsidRPr="002341F6">
        <w:rPr>
          <w:rStyle w:val="16"/>
          <w:rFonts w:ascii="Times New Roman" w:hAnsi="Times New Roman"/>
        </w:rPr>
        <w:softHyphen/>
        <w:t>тие земледелия и ремесла. Становление полисов, их политиче</w:t>
      </w:r>
      <w:r w:rsidRPr="002341F6">
        <w:rPr>
          <w:rStyle w:val="16"/>
          <w:rFonts w:ascii="Times New Roman" w:hAnsi="Times New Roman"/>
        </w:rPr>
        <w:softHyphen/>
        <w:t>ское устройство. Аристократия и демос. Великая греческая колонизация. Метрополии и колонии.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2341F6">
        <w:rPr>
          <w:rStyle w:val="16"/>
          <w:rFonts w:ascii="Times New Roman" w:hAnsi="Times New Roman"/>
        </w:rPr>
        <w:softHyphen/>
        <w:t>танское воспитание.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Греко-персидские войны. Причины войн. Походы персов на Грецию. Битва при Марафоне, ее значение. Усиление афинско</w:t>
      </w:r>
      <w:r w:rsidRPr="002341F6">
        <w:rPr>
          <w:rStyle w:val="16"/>
          <w:rFonts w:ascii="Times New Roman" w:hAnsi="Times New Roman"/>
        </w:rPr>
        <w:softHyphen/>
        <w:t xml:space="preserve">го могущества; Фемистокл. Битва при Фермопилах. Захват персами Аттики. Победы </w:t>
      </w:r>
      <w:r w:rsidRPr="002341F6">
        <w:rPr>
          <w:rStyle w:val="16"/>
          <w:rFonts w:ascii="Times New Roman" w:hAnsi="Times New Roman"/>
        </w:rPr>
        <w:lastRenderedPageBreak/>
        <w:t>греков в Саламинском сражении, при Платеях и Микале. Итоги греко-персидских войн.</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Возвышение Афинского государства. Афины при Перикле. Хозяйственная жизнь. Развитие рабовладения. Пелопоннес</w:t>
      </w:r>
      <w:r w:rsidRPr="002341F6">
        <w:rPr>
          <w:rStyle w:val="16"/>
          <w:rFonts w:ascii="Times New Roman" w:hAnsi="Times New Roman"/>
        </w:rPr>
        <w:softHyphen/>
        <w:t>ская война: причины, участники, итоги. Упадок Эллады.</w:t>
      </w:r>
    </w:p>
    <w:p w:rsidR="00C40046" w:rsidRPr="00684792" w:rsidRDefault="00C40046" w:rsidP="0078035D">
      <w:pPr>
        <w:pStyle w:val="39"/>
        <w:spacing w:line="240" w:lineRule="auto"/>
        <w:ind w:firstLine="0"/>
        <w:rPr>
          <w:rFonts w:ascii="Courier New" w:hAnsi="Courier New" w:cs="Courier New"/>
          <w:b/>
          <w:bCs/>
          <w:sz w:val="22"/>
          <w:szCs w:val="22"/>
        </w:rPr>
      </w:pPr>
      <w:r w:rsidRPr="00684792">
        <w:rPr>
          <w:rStyle w:val="38"/>
          <w:b/>
          <w:sz w:val="22"/>
          <w:szCs w:val="22"/>
        </w:rPr>
        <w:t xml:space="preserve">Культура Древней Греции </w:t>
      </w:r>
      <w:r w:rsidRPr="00684792">
        <w:rPr>
          <w:rStyle w:val="38"/>
          <w:b/>
          <w:w w:val="80"/>
          <w:sz w:val="22"/>
          <w:szCs w:val="22"/>
        </w:rPr>
        <w:t>(3 ч)</w:t>
      </w:r>
    </w:p>
    <w:p w:rsidR="00C40046" w:rsidRPr="00684792" w:rsidRDefault="00C40046" w:rsidP="0078035D">
      <w:pPr>
        <w:pStyle w:val="afa"/>
        <w:spacing w:after="0" w:line="240" w:lineRule="auto"/>
        <w:jc w:val="both"/>
        <w:rPr>
          <w:rStyle w:val="16"/>
          <w:rFonts w:ascii="Times New Roman" w:hAnsi="Times New Roman"/>
        </w:rPr>
      </w:pPr>
      <w:r w:rsidRPr="00684792">
        <w:rPr>
          <w:rStyle w:val="16"/>
          <w:rFonts w:ascii="Times New Roman" w:hAnsi="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684792">
        <w:rPr>
          <w:rStyle w:val="16"/>
          <w:rFonts w:ascii="Times New Roman" w:hAnsi="Times New Roman"/>
        </w:rPr>
        <w:softHyphen/>
        <w:t>тивные состязания). Общегреческие игры в Олимпии.</w:t>
      </w:r>
    </w:p>
    <w:p w:rsidR="00C40046" w:rsidRPr="00684792" w:rsidRDefault="00C40046" w:rsidP="0078035D">
      <w:pPr>
        <w:pStyle w:val="39"/>
        <w:spacing w:line="240" w:lineRule="auto"/>
        <w:ind w:firstLine="0"/>
        <w:rPr>
          <w:rFonts w:ascii="Courier New" w:hAnsi="Courier New" w:cs="Courier New"/>
          <w:b/>
          <w:bCs/>
          <w:sz w:val="22"/>
          <w:szCs w:val="22"/>
        </w:rPr>
      </w:pPr>
      <w:r w:rsidRPr="00684792">
        <w:rPr>
          <w:rStyle w:val="38"/>
          <w:b/>
          <w:sz w:val="22"/>
          <w:szCs w:val="22"/>
        </w:rPr>
        <w:t xml:space="preserve">Македонские завоевания. Эллинизм </w:t>
      </w:r>
      <w:r w:rsidRPr="00684792">
        <w:rPr>
          <w:rStyle w:val="38"/>
          <w:b/>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Возвышение Македонии. Политика Филиппа </w:t>
      </w:r>
      <w:r w:rsidRPr="002341F6">
        <w:rPr>
          <w:rStyle w:val="16"/>
          <w:rFonts w:ascii="Times New Roman" w:hAnsi="Times New Roman"/>
          <w:lang w:val="en-US"/>
        </w:rPr>
        <w:t>II</w:t>
      </w:r>
      <w:r w:rsidRPr="002341F6">
        <w:rPr>
          <w:rStyle w:val="16"/>
          <w:rFonts w:ascii="Times New Roman" w:hAnsi="Times New Roman"/>
        </w:rPr>
        <w:t>. Главенство Македонии над греческими полисами. Коринфский союз. Алек</w:t>
      </w:r>
      <w:r w:rsidRPr="002341F6">
        <w:rPr>
          <w:rStyle w:val="16"/>
          <w:rFonts w:ascii="Times New Roman" w:hAnsi="Times New Roman"/>
        </w:rPr>
        <w:softHyphen/>
        <w:t>сандр Македонский и его завоевания на Востоке. Распад дер</w:t>
      </w:r>
      <w:r w:rsidRPr="002341F6">
        <w:rPr>
          <w:rStyle w:val="16"/>
          <w:rFonts w:ascii="Times New Roman" w:hAnsi="Times New Roman"/>
        </w:rPr>
        <w:softHyphen/>
        <w:t>жавы Александра Македонского. Эллинистические государ</w:t>
      </w:r>
      <w:r w:rsidRPr="002341F6">
        <w:rPr>
          <w:rStyle w:val="16"/>
          <w:rFonts w:ascii="Times New Roman" w:hAnsi="Times New Roman"/>
        </w:rPr>
        <w:softHyphen/>
        <w:t>ства Востока. Культура эллинистического мира. Александрия Египетская.</w:t>
      </w:r>
    </w:p>
    <w:p w:rsidR="00C40046" w:rsidRPr="006D61AD" w:rsidRDefault="00C40046" w:rsidP="0078035D">
      <w:pPr>
        <w:pStyle w:val="39"/>
        <w:spacing w:line="240" w:lineRule="auto"/>
        <w:ind w:firstLine="0"/>
        <w:jc w:val="both"/>
        <w:rPr>
          <w:rFonts w:ascii="Courier New" w:hAnsi="Courier New" w:cs="Courier New"/>
          <w:b/>
          <w:bCs/>
          <w:sz w:val="22"/>
          <w:szCs w:val="22"/>
        </w:rPr>
      </w:pPr>
      <w:r w:rsidRPr="006D61AD">
        <w:rPr>
          <w:rStyle w:val="38"/>
          <w:b/>
          <w:sz w:val="22"/>
          <w:szCs w:val="22"/>
        </w:rPr>
        <w:t xml:space="preserve">Древний Рим </w:t>
      </w:r>
      <w:r w:rsidRPr="006D61AD">
        <w:rPr>
          <w:rStyle w:val="38"/>
          <w:b/>
          <w:w w:val="80"/>
          <w:sz w:val="22"/>
          <w:szCs w:val="22"/>
        </w:rPr>
        <w:t>(20 ч)</w:t>
      </w:r>
    </w:p>
    <w:p w:rsidR="00C40046" w:rsidRPr="006D61AD" w:rsidRDefault="00C40046" w:rsidP="0078035D">
      <w:pPr>
        <w:pStyle w:val="39"/>
        <w:spacing w:line="240" w:lineRule="auto"/>
        <w:ind w:firstLine="0"/>
        <w:jc w:val="both"/>
        <w:rPr>
          <w:rFonts w:ascii="Courier New" w:hAnsi="Courier New" w:cs="Courier New"/>
          <w:b/>
          <w:bCs/>
          <w:sz w:val="22"/>
          <w:szCs w:val="22"/>
        </w:rPr>
      </w:pPr>
      <w:r w:rsidRPr="006D61AD">
        <w:rPr>
          <w:rStyle w:val="38"/>
          <w:b/>
          <w:sz w:val="22"/>
          <w:szCs w:val="22"/>
        </w:rPr>
        <w:t xml:space="preserve">Возникновение Римского государства </w:t>
      </w:r>
      <w:r w:rsidRPr="006D61AD">
        <w:rPr>
          <w:rStyle w:val="38"/>
          <w:b/>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Природа и население Апеннинского полуострова в древно</w:t>
      </w:r>
      <w:r w:rsidRPr="002341F6">
        <w:rPr>
          <w:rStyle w:val="16"/>
          <w:rFonts w:ascii="Times New Roman" w:hAnsi="Times New Roman"/>
        </w:rPr>
        <w:softHyphen/>
        <w:t>сти. Этрусские города-государства. Наследие этрусков. Леген</w:t>
      </w:r>
      <w:r w:rsidRPr="002341F6">
        <w:rPr>
          <w:rStyle w:val="16"/>
          <w:rFonts w:ascii="Times New Roman" w:hAnsi="Times New Roman"/>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0046" w:rsidRPr="006D61AD" w:rsidRDefault="00C40046" w:rsidP="0078035D">
      <w:pPr>
        <w:pStyle w:val="39"/>
        <w:spacing w:line="240" w:lineRule="auto"/>
        <w:ind w:firstLine="0"/>
        <w:jc w:val="both"/>
        <w:rPr>
          <w:rFonts w:ascii="Courier New" w:hAnsi="Courier New" w:cs="Courier New"/>
          <w:b/>
          <w:bCs/>
          <w:sz w:val="22"/>
          <w:szCs w:val="22"/>
        </w:rPr>
      </w:pPr>
      <w:r w:rsidRPr="006D61AD">
        <w:rPr>
          <w:rStyle w:val="38"/>
          <w:b/>
          <w:sz w:val="22"/>
          <w:szCs w:val="22"/>
        </w:rPr>
        <w:t xml:space="preserve">Римские завоевания в Средиземноморье </w:t>
      </w:r>
      <w:r w:rsidRPr="006D61AD">
        <w:rPr>
          <w:rStyle w:val="38"/>
          <w:b/>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Войны Рима с Карфагеном. Ганнибал; битва при Каннах. По</w:t>
      </w:r>
      <w:r w:rsidRPr="002341F6">
        <w:rPr>
          <w:rStyle w:val="16"/>
          <w:rFonts w:ascii="Times New Roman" w:hAnsi="Times New Roman"/>
        </w:rPr>
        <w:softHyphen/>
        <w:t>ражение Карфагена. Установление господства Рима в Среди</w:t>
      </w:r>
      <w:r w:rsidRPr="002341F6">
        <w:rPr>
          <w:rStyle w:val="16"/>
          <w:rFonts w:ascii="Times New Roman" w:hAnsi="Times New Roman"/>
        </w:rPr>
        <w:softHyphen/>
        <w:t>земноморье. Римские провинции.</w:t>
      </w:r>
    </w:p>
    <w:p w:rsidR="00C40046" w:rsidRPr="002341F6" w:rsidRDefault="00C40046" w:rsidP="00E879CB">
      <w:pPr>
        <w:rPr>
          <w:b/>
          <w:bCs/>
        </w:rPr>
      </w:pPr>
      <w:bookmarkStart w:id="842" w:name="bookmark2684"/>
      <w:bookmarkStart w:id="843" w:name="bookmark2685"/>
      <w:bookmarkStart w:id="844" w:name="bookmark2686"/>
      <w:bookmarkStart w:id="845" w:name="_Toc145063522"/>
      <w:bookmarkStart w:id="846" w:name="_Toc145075477"/>
      <w:r w:rsidRPr="002341F6">
        <w:rPr>
          <w:rStyle w:val="3f3"/>
          <w:rFonts w:ascii="Times New Roman" w:hAnsi="Times New Roman" w:cs="Times New Roman"/>
          <w:b w:val="0"/>
          <w:bCs w:val="0"/>
          <w:sz w:val="22"/>
          <w:szCs w:val="22"/>
        </w:rPr>
        <w:t xml:space="preserve">Поздняя Римская республика. Гражданские войны </w:t>
      </w:r>
      <w:r w:rsidRPr="002341F6">
        <w:rPr>
          <w:rStyle w:val="3f3"/>
          <w:rFonts w:ascii="Times New Roman" w:hAnsi="Times New Roman" w:cs="Times New Roman"/>
          <w:w w:val="80"/>
          <w:sz w:val="22"/>
          <w:szCs w:val="22"/>
        </w:rPr>
        <w:t>(5 ч)</w:t>
      </w:r>
      <w:bookmarkEnd w:id="842"/>
      <w:bookmarkEnd w:id="843"/>
      <w:bookmarkEnd w:id="844"/>
      <w:bookmarkEnd w:id="845"/>
      <w:bookmarkEnd w:id="846"/>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2341F6">
        <w:rPr>
          <w:rStyle w:val="16"/>
          <w:rFonts w:ascii="Times New Roman" w:hAnsi="Times New Roman"/>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0046" w:rsidRPr="002341F6" w:rsidRDefault="00C40046" w:rsidP="00E879CB">
      <w:pPr>
        <w:rPr>
          <w:bCs/>
        </w:rPr>
      </w:pPr>
      <w:bookmarkStart w:id="847" w:name="bookmark2687"/>
      <w:bookmarkStart w:id="848" w:name="bookmark2688"/>
      <w:bookmarkStart w:id="849" w:name="bookmark2689"/>
      <w:bookmarkStart w:id="850" w:name="_Toc145063523"/>
      <w:bookmarkStart w:id="851" w:name="_Toc145075478"/>
      <w:r w:rsidRPr="00784FA8">
        <w:rPr>
          <w:rStyle w:val="3f3"/>
          <w:rFonts w:ascii="Times New Roman" w:hAnsi="Times New Roman" w:cs="Times New Roman"/>
          <w:bCs w:val="0"/>
          <w:sz w:val="22"/>
          <w:szCs w:val="22"/>
        </w:rPr>
        <w:t xml:space="preserve">Расцвет и падение Римской империи </w:t>
      </w:r>
      <w:r w:rsidRPr="00784FA8">
        <w:rPr>
          <w:rStyle w:val="3f3"/>
          <w:rFonts w:ascii="Times New Roman" w:hAnsi="Times New Roman" w:cs="Times New Roman"/>
          <w:w w:val="80"/>
          <w:sz w:val="22"/>
          <w:szCs w:val="22"/>
        </w:rPr>
        <w:t>(6 ч</w:t>
      </w:r>
      <w:r w:rsidRPr="002341F6">
        <w:rPr>
          <w:rStyle w:val="3f3"/>
          <w:rFonts w:ascii="Times New Roman" w:hAnsi="Times New Roman" w:cs="Times New Roman"/>
          <w:w w:val="80"/>
          <w:sz w:val="22"/>
          <w:szCs w:val="22"/>
        </w:rPr>
        <w:t>)</w:t>
      </w:r>
      <w:bookmarkEnd w:id="847"/>
      <w:bookmarkEnd w:id="848"/>
      <w:bookmarkEnd w:id="849"/>
      <w:bookmarkEnd w:id="850"/>
      <w:bookmarkEnd w:id="851"/>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Установление императорской власти. Октавиан Август. Им</w:t>
      </w:r>
      <w:r w:rsidRPr="002341F6">
        <w:rPr>
          <w:rStyle w:val="16"/>
          <w:rFonts w:ascii="Times New Roman" w:hAnsi="Times New Roman"/>
        </w:rPr>
        <w:softHyphen/>
        <w:t xml:space="preserve">ператоры Рима: завоеватели и правители. Римская империя: территория, управление. Римское гражданство. Повседневная жизнь в столице и </w:t>
      </w:r>
      <w:r w:rsidRPr="002341F6">
        <w:rPr>
          <w:rStyle w:val="16"/>
          <w:rFonts w:ascii="Times New Roman" w:hAnsi="Times New Roman"/>
        </w:rPr>
        <w:lastRenderedPageBreak/>
        <w:t>провинциях. Возникновение и распростра</w:t>
      </w:r>
      <w:r w:rsidRPr="002341F6">
        <w:rPr>
          <w:rStyle w:val="16"/>
          <w:rFonts w:ascii="Times New Roman" w:hAnsi="Times New Roman"/>
        </w:rPr>
        <w:softHyphen/>
        <w:t xml:space="preserve">нение христианства. Император Константин </w:t>
      </w:r>
      <w:r w:rsidRPr="002341F6">
        <w:rPr>
          <w:rStyle w:val="16"/>
          <w:rFonts w:ascii="Times New Roman" w:hAnsi="Times New Roman"/>
          <w:lang w:val="en-US"/>
        </w:rPr>
        <w:t>I</w:t>
      </w:r>
      <w:r w:rsidRPr="002341F6">
        <w:rPr>
          <w:rStyle w:val="16"/>
          <w:rFonts w:ascii="Times New Roman" w:hAnsi="Times New Roman"/>
        </w:rPr>
        <w:t>, перенос столи</w:t>
      </w:r>
      <w:r w:rsidRPr="002341F6">
        <w:rPr>
          <w:rStyle w:val="16"/>
          <w:rFonts w:ascii="Times New Roman" w:hAnsi="Times New Roman"/>
        </w:rPr>
        <w:softHyphen/>
        <w:t>цы в Константинополь. Разделение Римской империи на Запад</w:t>
      </w:r>
      <w:r w:rsidRPr="002341F6">
        <w:rPr>
          <w:rStyle w:val="16"/>
          <w:rFonts w:ascii="Times New Roman" w:hAnsi="Times New Roman"/>
        </w:rPr>
        <w:softHyphen/>
        <w:t>ную и Восточную части.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Начало Великого переселения народов. Рим и варвары. Па</w:t>
      </w:r>
      <w:r w:rsidRPr="002341F6">
        <w:rPr>
          <w:rStyle w:val="16"/>
          <w:rFonts w:ascii="Times New Roman" w:hAnsi="Times New Roman"/>
        </w:rPr>
        <w:softHyphen/>
        <w:t>дение Западной Римской империи.</w:t>
      </w:r>
    </w:p>
    <w:p w:rsidR="00C40046" w:rsidRPr="00784FA8" w:rsidRDefault="00C40046" w:rsidP="0078035D">
      <w:pPr>
        <w:pStyle w:val="39"/>
        <w:spacing w:line="240" w:lineRule="auto"/>
        <w:ind w:firstLine="0"/>
        <w:jc w:val="both"/>
        <w:rPr>
          <w:b/>
          <w:bCs/>
          <w:sz w:val="22"/>
          <w:szCs w:val="22"/>
        </w:rPr>
      </w:pPr>
      <w:r w:rsidRPr="00784FA8">
        <w:rPr>
          <w:rStyle w:val="38"/>
          <w:b/>
          <w:sz w:val="22"/>
          <w:szCs w:val="22"/>
        </w:rPr>
        <w:t xml:space="preserve">Культура Древнего Рима </w:t>
      </w:r>
      <w:r w:rsidRPr="00784FA8">
        <w:rPr>
          <w:rStyle w:val="38"/>
          <w:b/>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Римская литература, золотой век поэзии. Ораторское искус</w:t>
      </w:r>
      <w:r w:rsidRPr="002341F6">
        <w:rPr>
          <w:rStyle w:val="16"/>
          <w:rFonts w:ascii="Times New Roman" w:hAnsi="Times New Roman"/>
        </w:rPr>
        <w:softHyphen/>
        <w:t>ство; Цицерон. Развитие наук. Римские историки. Искусство Древнего Рима: архитектура, скульптура. Пантеон.</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(2 ч). Историческое и культурное наследие циви</w:t>
      </w:r>
      <w:r w:rsidRPr="002341F6">
        <w:rPr>
          <w:rStyle w:val="16"/>
          <w:rFonts w:ascii="Times New Roman" w:hAnsi="Times New Roman"/>
        </w:rPr>
        <w:softHyphen/>
        <w:t>лизаций Древнего мира.</w:t>
      </w:r>
    </w:p>
    <w:p w:rsidR="00C40046" w:rsidRPr="00784FA8" w:rsidRDefault="00E879CB" w:rsidP="00E879CB">
      <w:pPr>
        <w:rPr>
          <w:bCs/>
        </w:rPr>
      </w:pPr>
      <w:bookmarkStart w:id="852" w:name="bookmark2692"/>
      <w:bookmarkStart w:id="853" w:name="bookmark2690"/>
      <w:bookmarkStart w:id="854" w:name="bookmark2691"/>
      <w:bookmarkStart w:id="855" w:name="bookmark2693"/>
      <w:bookmarkStart w:id="856" w:name="_Toc145063524"/>
      <w:bookmarkStart w:id="857" w:name="_Toc145075479"/>
      <w:bookmarkEnd w:id="852"/>
      <w:r>
        <w:rPr>
          <w:rStyle w:val="3f3"/>
          <w:rFonts w:ascii="Times New Roman" w:hAnsi="Times New Roman" w:cs="Times New Roman"/>
          <w:bCs w:val="0"/>
          <w:sz w:val="22"/>
          <w:szCs w:val="22"/>
        </w:rPr>
        <w:t xml:space="preserve">6 </w:t>
      </w:r>
      <w:r w:rsidR="00C40046" w:rsidRPr="00784FA8">
        <w:rPr>
          <w:rStyle w:val="3f3"/>
          <w:rFonts w:ascii="Times New Roman" w:hAnsi="Times New Roman" w:cs="Times New Roman"/>
          <w:bCs w:val="0"/>
          <w:sz w:val="22"/>
          <w:szCs w:val="22"/>
        </w:rPr>
        <w:t>КЛАСС</w:t>
      </w:r>
      <w:bookmarkEnd w:id="853"/>
      <w:bookmarkEnd w:id="854"/>
      <w:bookmarkEnd w:id="855"/>
      <w:bookmarkEnd w:id="856"/>
      <w:bookmarkEnd w:id="857"/>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ВСЕОБЩАЯ ИСТОРИЯ. ИСТОРИЯ СРЕДНИХ ВЕКОВ </w:t>
      </w:r>
      <w:r w:rsidRPr="002341F6">
        <w:rPr>
          <w:rStyle w:val="38"/>
          <w:w w:val="80"/>
          <w:sz w:val="22"/>
          <w:szCs w:val="22"/>
        </w:rPr>
        <w:t>(23 ч)</w:t>
      </w:r>
    </w:p>
    <w:p w:rsidR="00C40046" w:rsidRPr="00784FA8" w:rsidRDefault="00C40046" w:rsidP="0078035D">
      <w:pPr>
        <w:pStyle w:val="afa"/>
        <w:spacing w:after="0" w:line="240" w:lineRule="auto"/>
        <w:jc w:val="both"/>
        <w:rPr>
          <w:rStyle w:val="16"/>
          <w:rFonts w:ascii="Times New Roman" w:hAnsi="Times New Roman"/>
        </w:rPr>
      </w:pPr>
      <w:r w:rsidRPr="002341F6">
        <w:rPr>
          <w:rStyle w:val="16"/>
          <w:rFonts w:ascii="Times New Roman" w:hAnsi="Times New Roman"/>
          <w:b/>
          <w:bCs/>
        </w:rPr>
        <w:t xml:space="preserve">Введение </w:t>
      </w:r>
      <w:r w:rsidRPr="002341F6">
        <w:rPr>
          <w:rStyle w:val="16"/>
          <w:rFonts w:ascii="Times New Roman" w:hAnsi="Times New Roman"/>
        </w:rPr>
        <w:t>(1 ч). Средние века: понятие, хронологические</w:t>
      </w:r>
      <w:r w:rsidRPr="002341F6">
        <w:rPr>
          <w:rStyle w:val="16"/>
        </w:rPr>
        <w:t xml:space="preserve"> рам</w:t>
      </w:r>
      <w:r w:rsidRPr="002341F6">
        <w:rPr>
          <w:rStyle w:val="16"/>
        </w:rPr>
        <w:softHyphen/>
        <w:t xml:space="preserve">ки и </w:t>
      </w:r>
      <w:r w:rsidRPr="00784FA8">
        <w:rPr>
          <w:rStyle w:val="16"/>
          <w:rFonts w:ascii="Times New Roman" w:hAnsi="Times New Roman"/>
        </w:rPr>
        <w:t>периодизация Средневековья.</w:t>
      </w:r>
    </w:p>
    <w:p w:rsidR="00C40046" w:rsidRPr="002341F6" w:rsidRDefault="00C40046" w:rsidP="00DA47E0">
      <w:pPr>
        <w:rPr>
          <w:b/>
          <w:bCs/>
        </w:rPr>
      </w:pPr>
      <w:bookmarkStart w:id="858" w:name="bookmark2694"/>
      <w:bookmarkStart w:id="859" w:name="bookmark2695"/>
      <w:bookmarkStart w:id="860" w:name="bookmark2696"/>
      <w:bookmarkStart w:id="861" w:name="_Toc145063525"/>
      <w:bookmarkStart w:id="862" w:name="_Toc145075480"/>
      <w:r w:rsidRPr="002341F6">
        <w:rPr>
          <w:rStyle w:val="3f3"/>
          <w:rFonts w:ascii="Times New Roman" w:hAnsi="Times New Roman" w:cs="Times New Roman"/>
          <w:b w:val="0"/>
          <w:bCs w:val="0"/>
          <w:sz w:val="22"/>
          <w:szCs w:val="22"/>
        </w:rPr>
        <w:t xml:space="preserve">Народы Европы в раннее Средневековье </w:t>
      </w:r>
      <w:r w:rsidRPr="002341F6">
        <w:rPr>
          <w:rStyle w:val="3f3"/>
          <w:rFonts w:ascii="Times New Roman" w:hAnsi="Times New Roman" w:cs="Times New Roman"/>
          <w:w w:val="80"/>
          <w:sz w:val="22"/>
          <w:szCs w:val="22"/>
        </w:rPr>
        <w:t>(4 ч)</w:t>
      </w:r>
      <w:bookmarkEnd w:id="858"/>
      <w:bookmarkEnd w:id="859"/>
      <w:bookmarkEnd w:id="860"/>
      <w:bookmarkEnd w:id="861"/>
      <w:bookmarkEnd w:id="862"/>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Падение Западной Римской империи и образование варвар</w:t>
      </w:r>
      <w:r w:rsidRPr="002341F6">
        <w:rPr>
          <w:rStyle w:val="16"/>
          <w:rFonts w:ascii="Times New Roman" w:hAnsi="Times New Roman"/>
        </w:rPr>
        <w:softHyphen/>
        <w:t>ских королевств. Завоевание франками Галлии. Хлодвиг. Уси</w:t>
      </w:r>
      <w:r w:rsidRPr="002341F6">
        <w:rPr>
          <w:rStyle w:val="16"/>
          <w:rFonts w:ascii="Times New Roman" w:hAnsi="Times New Roman"/>
        </w:rPr>
        <w:softHyphen/>
        <w:t>ление королевской власти. Салическая правда. Принятие фран</w:t>
      </w:r>
      <w:r w:rsidRPr="002341F6">
        <w:rPr>
          <w:rStyle w:val="16"/>
          <w:rFonts w:ascii="Times New Roman" w:hAnsi="Times New Roman"/>
        </w:rPr>
        <w:softHyphen/>
        <w:t>ками христианства.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2341F6">
        <w:rPr>
          <w:rStyle w:val="16"/>
          <w:rFonts w:ascii="Times New Roman" w:hAnsi="Times New Roman"/>
        </w:rPr>
        <w:softHyphen/>
        <w:t>рождение». Верденский раздел, его причины и значение.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0046" w:rsidRPr="002341F6" w:rsidRDefault="00C40046" w:rsidP="00E879CB">
      <w:pPr>
        <w:rPr>
          <w:b/>
          <w:bCs/>
        </w:rPr>
      </w:pPr>
      <w:bookmarkStart w:id="863" w:name="bookmark2697"/>
      <w:bookmarkStart w:id="864" w:name="bookmark2698"/>
      <w:bookmarkStart w:id="865" w:name="bookmark2699"/>
      <w:bookmarkStart w:id="866" w:name="_Toc145063526"/>
      <w:bookmarkStart w:id="867" w:name="_Toc145075481"/>
      <w:r w:rsidRPr="002341F6">
        <w:rPr>
          <w:rStyle w:val="3f3"/>
          <w:rFonts w:ascii="Times New Roman" w:hAnsi="Times New Roman" w:cs="Times New Roman"/>
          <w:b w:val="0"/>
          <w:bCs w:val="0"/>
          <w:sz w:val="22"/>
          <w:szCs w:val="22"/>
        </w:rPr>
        <w:t xml:space="preserve">Византийская империя в VI—XI вв. </w:t>
      </w:r>
      <w:r w:rsidRPr="002341F6">
        <w:rPr>
          <w:rStyle w:val="3f3"/>
          <w:rFonts w:ascii="Times New Roman" w:hAnsi="Times New Roman" w:cs="Times New Roman"/>
          <w:w w:val="80"/>
          <w:sz w:val="22"/>
          <w:szCs w:val="22"/>
        </w:rPr>
        <w:t>(2 ч)</w:t>
      </w:r>
      <w:bookmarkEnd w:id="863"/>
      <w:bookmarkEnd w:id="864"/>
      <w:bookmarkEnd w:id="865"/>
      <w:bookmarkEnd w:id="866"/>
      <w:bookmarkEnd w:id="867"/>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Территория, население империи ромеев. Византийские импе</w:t>
      </w:r>
      <w:r w:rsidRPr="002341F6">
        <w:rPr>
          <w:rStyle w:val="16"/>
          <w:rFonts w:ascii="Times New Roman" w:hAnsi="Times New Roman"/>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2341F6">
        <w:rPr>
          <w:rStyle w:val="16"/>
          <w:rFonts w:ascii="Times New Roman" w:hAnsi="Times New Roman"/>
        </w:rPr>
        <w:softHyphen/>
        <w:t>ное дело. Художественная культура (архитектура, мозаика, фреска, иконопись).</w:t>
      </w:r>
    </w:p>
    <w:p w:rsidR="00C40046" w:rsidRPr="002341F6" w:rsidRDefault="00C40046" w:rsidP="00E879CB">
      <w:pPr>
        <w:rPr>
          <w:b/>
          <w:bCs/>
        </w:rPr>
      </w:pPr>
      <w:bookmarkStart w:id="868" w:name="bookmark2700"/>
      <w:bookmarkStart w:id="869" w:name="bookmark2701"/>
      <w:bookmarkStart w:id="870" w:name="bookmark2702"/>
      <w:bookmarkStart w:id="871" w:name="_Toc145063527"/>
      <w:bookmarkStart w:id="872" w:name="_Toc145075482"/>
      <w:r w:rsidRPr="002341F6">
        <w:rPr>
          <w:rStyle w:val="3f3"/>
          <w:rFonts w:ascii="Times New Roman" w:hAnsi="Times New Roman" w:cs="Times New Roman"/>
          <w:b w:val="0"/>
          <w:bCs w:val="0"/>
          <w:sz w:val="22"/>
          <w:szCs w:val="22"/>
        </w:rPr>
        <w:t xml:space="preserve">Арабы в VI—XI вв. </w:t>
      </w:r>
      <w:r w:rsidRPr="002341F6">
        <w:rPr>
          <w:rStyle w:val="3f3"/>
          <w:rFonts w:ascii="Times New Roman" w:hAnsi="Times New Roman" w:cs="Times New Roman"/>
          <w:w w:val="80"/>
          <w:sz w:val="22"/>
          <w:szCs w:val="22"/>
        </w:rPr>
        <w:t>(2 ч)</w:t>
      </w:r>
      <w:bookmarkEnd w:id="868"/>
      <w:bookmarkEnd w:id="869"/>
      <w:bookmarkEnd w:id="870"/>
      <w:bookmarkEnd w:id="871"/>
      <w:bookmarkEnd w:id="872"/>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Природные условия Аравийского полуострова. Основные за</w:t>
      </w:r>
      <w:r w:rsidRPr="002341F6">
        <w:rPr>
          <w:rStyle w:val="16"/>
          <w:rFonts w:ascii="Times New Roman" w:hAnsi="Times New Roman"/>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2341F6">
        <w:rPr>
          <w:rStyle w:val="16"/>
          <w:rFonts w:ascii="Times New Roman" w:hAnsi="Times New Roman"/>
        </w:rPr>
        <w:softHyphen/>
        <w:t>ского языка. Расцвет литературы и искусства. Архитектура.</w:t>
      </w:r>
    </w:p>
    <w:p w:rsidR="00C40046" w:rsidRPr="002341F6" w:rsidRDefault="00C40046" w:rsidP="00E879CB">
      <w:pPr>
        <w:rPr>
          <w:b/>
          <w:bCs/>
        </w:rPr>
      </w:pPr>
      <w:bookmarkStart w:id="873" w:name="bookmark2703"/>
      <w:bookmarkStart w:id="874" w:name="bookmark2704"/>
      <w:bookmarkStart w:id="875" w:name="bookmark2705"/>
      <w:bookmarkStart w:id="876" w:name="_Toc145063528"/>
      <w:bookmarkStart w:id="877" w:name="_Toc145075483"/>
      <w:r w:rsidRPr="002341F6">
        <w:rPr>
          <w:rStyle w:val="3f3"/>
          <w:rFonts w:ascii="Times New Roman" w:hAnsi="Times New Roman" w:cs="Times New Roman"/>
          <w:b w:val="0"/>
          <w:bCs w:val="0"/>
          <w:sz w:val="22"/>
          <w:szCs w:val="22"/>
        </w:rPr>
        <w:t xml:space="preserve">Средневековое европейское общество </w:t>
      </w:r>
      <w:r w:rsidRPr="002341F6">
        <w:rPr>
          <w:rStyle w:val="3f3"/>
          <w:rFonts w:ascii="Times New Roman" w:hAnsi="Times New Roman" w:cs="Times New Roman"/>
          <w:w w:val="80"/>
          <w:sz w:val="22"/>
          <w:szCs w:val="22"/>
        </w:rPr>
        <w:t>(3 ч)</w:t>
      </w:r>
      <w:bookmarkEnd w:id="873"/>
      <w:bookmarkEnd w:id="874"/>
      <w:bookmarkEnd w:id="875"/>
      <w:bookmarkEnd w:id="876"/>
      <w:bookmarkEnd w:id="877"/>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2341F6">
        <w:rPr>
          <w:rStyle w:val="16"/>
          <w:rFonts w:ascii="Times New Roman" w:hAnsi="Times New Roman"/>
        </w:rPr>
        <w:softHyphen/>
        <w:t>ская община.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Города — центры ремесла, торговли, культуры. Население городов. Цехи и гильдии. Городское управление. Борьба горо</w:t>
      </w:r>
      <w:r w:rsidRPr="002341F6">
        <w:rPr>
          <w:rStyle w:val="16"/>
          <w:rFonts w:ascii="Times New Roman" w:hAnsi="Times New Roman"/>
        </w:rPr>
        <w:softHyphen/>
        <w:t>дов за самоуправление. Средневековые города-республики. Развитие торговли. Ярмарки. Торговые пути в Средиземномо</w:t>
      </w:r>
      <w:r w:rsidRPr="002341F6">
        <w:rPr>
          <w:rStyle w:val="16"/>
          <w:rFonts w:ascii="Times New Roman" w:hAnsi="Times New Roman"/>
        </w:rPr>
        <w:softHyphen/>
        <w:t>рье и на Балтике. Ганза. Облик средневековых городов. Образ жизни и быт горожан.</w:t>
      </w:r>
    </w:p>
    <w:p w:rsidR="00C40046" w:rsidRPr="002341F6" w:rsidRDefault="00C40046" w:rsidP="0078035D">
      <w:pPr>
        <w:pStyle w:val="afa"/>
        <w:spacing w:after="0" w:line="240" w:lineRule="auto"/>
        <w:jc w:val="both"/>
        <w:rPr>
          <w:rFonts w:ascii="Courier New" w:hAnsi="Courier New" w:cs="Courier New"/>
        </w:rPr>
      </w:pPr>
      <w:r w:rsidRPr="002341F6">
        <w:rPr>
          <w:rStyle w:val="16"/>
          <w:rFonts w:ascii="Times New Roman" w:hAnsi="Times New Roman"/>
        </w:rPr>
        <w:t>Церковь и духовенство. Разделение христианства на католи</w:t>
      </w:r>
      <w:r w:rsidRPr="002341F6">
        <w:rPr>
          <w:rStyle w:val="16"/>
          <w:rFonts w:ascii="Times New Roman" w:hAnsi="Times New Roman"/>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Государства Европы в </w:t>
      </w:r>
      <w:r w:rsidRPr="002341F6">
        <w:rPr>
          <w:rStyle w:val="38"/>
          <w:sz w:val="22"/>
          <w:szCs w:val="22"/>
          <w:lang w:val="en-US"/>
        </w:rPr>
        <w:t>XII</w:t>
      </w:r>
      <w:r w:rsidRPr="002341F6">
        <w:rPr>
          <w:rStyle w:val="38"/>
          <w:sz w:val="22"/>
          <w:szCs w:val="22"/>
        </w:rPr>
        <w:t>—</w:t>
      </w:r>
      <w:r w:rsidRPr="002341F6">
        <w:rPr>
          <w:rStyle w:val="38"/>
          <w:sz w:val="22"/>
          <w:szCs w:val="22"/>
          <w:lang w:val="en-US"/>
        </w:rPr>
        <w:t>XV</w:t>
      </w:r>
      <w:r w:rsidRPr="002341F6">
        <w:rPr>
          <w:rStyle w:val="38"/>
          <w:sz w:val="22"/>
          <w:szCs w:val="22"/>
        </w:rPr>
        <w:t xml:space="preserve"> вв. </w:t>
      </w:r>
      <w:r w:rsidRPr="002341F6">
        <w:rPr>
          <w:rStyle w:val="38"/>
          <w:w w:val="80"/>
          <w:sz w:val="22"/>
          <w:szCs w:val="22"/>
        </w:rPr>
        <w:t>(4 ч)</w:t>
      </w:r>
    </w:p>
    <w:p w:rsidR="00C40046" w:rsidRPr="00784FA8" w:rsidRDefault="00C40046" w:rsidP="0078035D">
      <w:pPr>
        <w:pStyle w:val="afa"/>
        <w:spacing w:after="0" w:line="240" w:lineRule="auto"/>
        <w:jc w:val="both"/>
        <w:rPr>
          <w:rStyle w:val="16"/>
          <w:rFonts w:ascii="Times New Roman" w:hAnsi="Times New Roman"/>
        </w:rPr>
      </w:pPr>
      <w:r w:rsidRPr="00784FA8">
        <w:rPr>
          <w:rStyle w:val="16"/>
          <w:rFonts w:ascii="Times New Roman" w:hAnsi="Times New Roman"/>
        </w:rPr>
        <w:t>Усиление королевской власти в странах Западной Европы. Сословно-представительная монархия. Образование централи</w:t>
      </w:r>
      <w:r w:rsidRPr="00784FA8">
        <w:rPr>
          <w:rStyle w:val="16"/>
          <w:rFonts w:ascii="Times New Roman" w:hAnsi="Times New Roman"/>
        </w:rPr>
        <w:softHyphen/>
        <w:t>зованных государств в Англии, Франции. Столетняя война; Ж. Д’Арк. Священная Римская империя в XII—ХV вв. Поль</w:t>
      </w:r>
      <w:r w:rsidRPr="00784FA8">
        <w:rPr>
          <w:rStyle w:val="16"/>
          <w:rFonts w:ascii="Times New Roman" w:hAnsi="Times New Roman"/>
        </w:rPr>
        <w:softHyphen/>
        <w:t>ско-литовское государство в XIV—XV вв. Реконкиста и обра</w:t>
      </w:r>
      <w:r w:rsidRPr="00784FA8">
        <w:rPr>
          <w:rStyle w:val="16"/>
          <w:rFonts w:ascii="Times New Roman" w:hAnsi="Times New Roman"/>
        </w:rPr>
        <w:softHyphen/>
        <w:t>зование централизованных государств на Пиренейском полу</w:t>
      </w:r>
      <w:r w:rsidRPr="00784FA8">
        <w:rPr>
          <w:rStyle w:val="16"/>
          <w:rFonts w:ascii="Times New Roman" w:hAnsi="Times New Roman"/>
        </w:rPr>
        <w:softHyphen/>
        <w:t>острове. Итальянские государства в XII—XV вв. Развитие эко</w:t>
      </w:r>
      <w:r w:rsidRPr="00784FA8">
        <w:rPr>
          <w:rStyle w:val="16"/>
          <w:rFonts w:ascii="Times New Roman" w:hAnsi="Times New Roman"/>
        </w:rPr>
        <w:softHyphen/>
        <w:t>номики в европейских странах в период зрелого Средневеко</w:t>
      </w:r>
      <w:r w:rsidRPr="00784FA8">
        <w:rPr>
          <w:rStyle w:val="16"/>
          <w:rFonts w:ascii="Times New Roman" w:hAnsi="Times New Roman"/>
        </w:rPr>
        <w:softHyphen/>
        <w:t>вья. Обострение социальных противоречий в XIV в. (Жакерия, восстание Уота Тайлера). Гуситское движение в Чехии.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Культура средневековой Европы </w:t>
      </w:r>
      <w:r w:rsidRPr="002341F6">
        <w:rPr>
          <w:rStyle w:val="38"/>
          <w:w w:val="80"/>
          <w:sz w:val="22"/>
          <w:szCs w:val="22"/>
        </w:rPr>
        <w:t>(2 ч)</w:t>
      </w:r>
    </w:p>
    <w:p w:rsidR="00C40046" w:rsidRPr="00784FA8" w:rsidRDefault="00C40046" w:rsidP="0078035D">
      <w:pPr>
        <w:pStyle w:val="afa"/>
        <w:spacing w:after="0" w:line="240" w:lineRule="auto"/>
        <w:jc w:val="both"/>
        <w:rPr>
          <w:rStyle w:val="16"/>
          <w:rFonts w:ascii="Times New Roman" w:hAnsi="Times New Roman"/>
        </w:rPr>
      </w:pPr>
      <w:r w:rsidRPr="002341F6">
        <w:rPr>
          <w:rStyle w:val="16"/>
          <w:rFonts w:ascii="Times New Roman" w:hAnsi="Times New Roman"/>
        </w:rPr>
        <w:t>Представления средневекового человека о мире. Место рели</w:t>
      </w:r>
      <w:r w:rsidRPr="002341F6">
        <w:rPr>
          <w:rStyle w:val="16"/>
          <w:rFonts w:ascii="Times New Roman" w:hAnsi="Times New Roman"/>
        </w:rPr>
        <w:softHyphen/>
        <w:t>гии в жизни человека и общества. Образование: школы и уни</w:t>
      </w:r>
      <w:r w:rsidRPr="002341F6">
        <w:rPr>
          <w:rStyle w:val="16"/>
          <w:rFonts w:ascii="Times New Roman" w:hAnsi="Times New Roman"/>
        </w:rPr>
        <w:softHyphen/>
        <w:t>верситеты. Сословный характер культуры. Средневековый эпос. Рыцарская литература. Городской и крестьянский фоль</w:t>
      </w:r>
      <w:r w:rsidRPr="002341F6">
        <w:rPr>
          <w:rStyle w:val="16"/>
          <w:rFonts w:ascii="Times New Roman" w:hAnsi="Times New Roman"/>
        </w:rPr>
        <w:softHyphen/>
        <w:t>клор. Романский и готический стили в художественной куль</w:t>
      </w:r>
      <w:r w:rsidRPr="002341F6">
        <w:rPr>
          <w:rStyle w:val="16"/>
          <w:rFonts w:ascii="Times New Roman" w:hAnsi="Times New Roman"/>
        </w:rPr>
        <w:softHyphen/>
        <w:t xml:space="preserve">туре. Развитие знаний о природе и человеке. </w:t>
      </w:r>
      <w:r w:rsidRPr="002341F6">
        <w:rPr>
          <w:rStyle w:val="16"/>
          <w:rFonts w:ascii="Times New Roman" w:hAnsi="Times New Roman"/>
        </w:rPr>
        <w:lastRenderedPageBreak/>
        <w:t>Гуманизм. Раннее Возрождение: художники и их творения. Изобретение европей</w:t>
      </w:r>
      <w:r w:rsidRPr="002341F6">
        <w:rPr>
          <w:rStyle w:val="16"/>
          <w:rFonts w:ascii="Times New Roman" w:hAnsi="Times New Roman"/>
        </w:rPr>
        <w:softHyphen/>
        <w:t>ского книгопечатания</w:t>
      </w:r>
      <w:r w:rsidRPr="002341F6">
        <w:rPr>
          <w:rStyle w:val="16"/>
        </w:rPr>
        <w:t xml:space="preserve">; И. </w:t>
      </w:r>
      <w:r w:rsidRPr="00784FA8">
        <w:rPr>
          <w:rStyle w:val="16"/>
          <w:rFonts w:ascii="Times New Roman" w:hAnsi="Times New Roman"/>
        </w:rPr>
        <w:t>Гутенберг.</w:t>
      </w:r>
    </w:p>
    <w:p w:rsidR="00C40046" w:rsidRPr="00784FA8" w:rsidRDefault="00C40046" w:rsidP="0078035D">
      <w:pPr>
        <w:pStyle w:val="39"/>
        <w:spacing w:line="240" w:lineRule="auto"/>
        <w:ind w:firstLine="0"/>
        <w:jc w:val="both"/>
        <w:rPr>
          <w:b/>
          <w:bCs/>
          <w:sz w:val="22"/>
          <w:szCs w:val="22"/>
        </w:rPr>
      </w:pPr>
      <w:r w:rsidRPr="002341F6">
        <w:rPr>
          <w:rStyle w:val="38"/>
          <w:sz w:val="22"/>
          <w:szCs w:val="22"/>
        </w:rPr>
        <w:t xml:space="preserve">Страны Востока в Средние века </w:t>
      </w:r>
      <w:r w:rsidRPr="00784FA8">
        <w:rPr>
          <w:rStyle w:val="38"/>
          <w:b/>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Османская империя</w:t>
      </w:r>
      <w:r w:rsidRPr="002341F6">
        <w:rPr>
          <w:rStyle w:val="16"/>
          <w:rFonts w:ascii="Times New Roman" w:hAnsi="Times New Roman"/>
        </w:rPr>
        <w:t>: завоевания турок-османов (Балка</w:t>
      </w:r>
      <w:r w:rsidRPr="002341F6">
        <w:rPr>
          <w:rStyle w:val="16"/>
          <w:rFonts w:ascii="Times New Roman" w:hAnsi="Times New Roman"/>
        </w:rPr>
        <w:softHyphen/>
        <w:t>ны, падение Византии), управление империей, положение по</w:t>
      </w:r>
      <w:r w:rsidRPr="002341F6">
        <w:rPr>
          <w:rStyle w:val="16"/>
          <w:rFonts w:ascii="Times New Roman" w:hAnsi="Times New Roman"/>
        </w:rPr>
        <w:softHyphen/>
        <w:t xml:space="preserve">коренных народов. </w:t>
      </w:r>
      <w:r w:rsidRPr="002341F6">
        <w:rPr>
          <w:rStyle w:val="16"/>
          <w:rFonts w:ascii="Times New Roman" w:hAnsi="Times New Roman"/>
          <w:b/>
          <w:bCs/>
        </w:rPr>
        <w:t>Монгольская держава</w:t>
      </w:r>
      <w:r w:rsidRPr="002341F6">
        <w:rPr>
          <w:rStyle w:val="16"/>
          <w:rFonts w:ascii="Times New Roman" w:hAnsi="Times New Roman"/>
        </w:rPr>
        <w:t>: общественный строй монгольских племен, завоевания Чингисхана и его по</w:t>
      </w:r>
      <w:r w:rsidRPr="002341F6">
        <w:rPr>
          <w:rStyle w:val="16"/>
          <w:rFonts w:ascii="Times New Roman" w:hAnsi="Times New Roman"/>
        </w:rPr>
        <w:softHyphen/>
        <w:t xml:space="preserve">томков, управление подчиненными территориями. </w:t>
      </w:r>
      <w:r w:rsidRPr="002341F6">
        <w:rPr>
          <w:rStyle w:val="16"/>
          <w:rFonts w:ascii="Times New Roman" w:hAnsi="Times New Roman"/>
          <w:b/>
          <w:bCs/>
        </w:rPr>
        <w:t>Китай</w:t>
      </w:r>
      <w:r w:rsidRPr="002341F6">
        <w:rPr>
          <w:rStyle w:val="16"/>
          <w:rFonts w:ascii="Times New Roman" w:hAnsi="Times New Roman"/>
        </w:rPr>
        <w:t>: империи, правители и подданные, борьба против завоевате</w:t>
      </w:r>
      <w:r w:rsidRPr="002341F6">
        <w:rPr>
          <w:rStyle w:val="16"/>
          <w:rFonts w:ascii="Times New Roman" w:hAnsi="Times New Roman"/>
        </w:rPr>
        <w:softHyphen/>
        <w:t xml:space="preserve">лей. </w:t>
      </w:r>
      <w:r w:rsidRPr="002341F6">
        <w:rPr>
          <w:rStyle w:val="16"/>
          <w:rFonts w:ascii="Times New Roman" w:hAnsi="Times New Roman"/>
          <w:b/>
          <w:bCs/>
        </w:rPr>
        <w:t>Япония</w:t>
      </w:r>
      <w:r w:rsidRPr="002341F6">
        <w:rPr>
          <w:rStyle w:val="16"/>
          <w:rFonts w:ascii="Times New Roman" w:hAnsi="Times New Roman"/>
        </w:rPr>
        <w:t xml:space="preserve"> в Средние века: образование государства, власть императоров и управление сегунов. </w:t>
      </w:r>
      <w:r w:rsidRPr="002341F6">
        <w:rPr>
          <w:rStyle w:val="16"/>
          <w:rFonts w:ascii="Times New Roman" w:hAnsi="Times New Roman"/>
          <w:b/>
          <w:bCs/>
        </w:rPr>
        <w:t>Индия</w:t>
      </w:r>
      <w:r w:rsidRPr="002341F6">
        <w:rPr>
          <w:rStyle w:val="16"/>
          <w:rFonts w:ascii="Times New Roman" w:hAnsi="Times New Roman"/>
        </w:rPr>
        <w:t>: раздробленность индийских княжеств, вторжение мусульман, Делийский сул</w:t>
      </w:r>
      <w:r w:rsidRPr="002341F6">
        <w:rPr>
          <w:rStyle w:val="16"/>
          <w:rFonts w:ascii="Times New Roman" w:hAnsi="Times New Roman"/>
        </w:rPr>
        <w:softHyphen/>
        <w:t>танат.</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Культура народов Востока. Литература. Архитектура. Тра</w:t>
      </w:r>
      <w:r w:rsidRPr="002341F6">
        <w:rPr>
          <w:rStyle w:val="16"/>
          <w:rFonts w:ascii="Times New Roman" w:hAnsi="Times New Roman"/>
        </w:rPr>
        <w:softHyphen/>
        <w:t>диционные искусства и ремесла.</w:t>
      </w:r>
    </w:p>
    <w:p w:rsidR="00C40046" w:rsidRPr="00784FA8" w:rsidRDefault="00C40046" w:rsidP="00784FA8">
      <w:pPr>
        <w:pStyle w:val="39"/>
        <w:spacing w:line="240" w:lineRule="auto"/>
        <w:ind w:firstLine="0"/>
        <w:jc w:val="both"/>
        <w:rPr>
          <w:b/>
          <w:bCs/>
          <w:sz w:val="22"/>
          <w:szCs w:val="22"/>
        </w:rPr>
      </w:pPr>
      <w:r w:rsidRPr="002341F6">
        <w:rPr>
          <w:rStyle w:val="38"/>
          <w:sz w:val="22"/>
          <w:szCs w:val="22"/>
        </w:rPr>
        <w:t xml:space="preserve">Государства доколумбовой Америки в Средние века </w:t>
      </w:r>
      <w:r w:rsidRPr="00784FA8">
        <w:rPr>
          <w:rStyle w:val="38"/>
          <w:b/>
          <w:w w:val="80"/>
          <w:sz w:val="22"/>
          <w:szCs w:val="22"/>
        </w:rPr>
        <w:t>(1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Цивилизации майя, ацтеков и инков: общественный строй, религиозные верования, культура. Появление европейских за</w:t>
      </w:r>
      <w:r w:rsidRPr="002341F6">
        <w:rPr>
          <w:rStyle w:val="16"/>
          <w:rFonts w:ascii="Times New Roman" w:hAnsi="Times New Roman"/>
        </w:rPr>
        <w:softHyphen/>
        <w:t>воевателей.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(1 ч). Историческое и культурное наследие Сред</w:t>
      </w:r>
      <w:r w:rsidRPr="002341F6">
        <w:rPr>
          <w:rStyle w:val="16"/>
          <w:rFonts w:ascii="Times New Roman" w:hAnsi="Times New Roman"/>
        </w:rPr>
        <w:softHyphen/>
        <w:t>них веков.</w:t>
      </w:r>
    </w:p>
    <w:p w:rsidR="00C40046" w:rsidRPr="002341F6" w:rsidRDefault="00C40046" w:rsidP="00E879CB">
      <w:pPr>
        <w:rPr>
          <w:b/>
          <w:bCs/>
        </w:rPr>
      </w:pPr>
      <w:bookmarkStart w:id="878" w:name="bookmark2706"/>
      <w:bookmarkStart w:id="879" w:name="bookmark2707"/>
      <w:bookmarkStart w:id="880" w:name="bookmark2708"/>
      <w:bookmarkStart w:id="881" w:name="_Toc145063529"/>
      <w:bookmarkStart w:id="882" w:name="_Toc145075484"/>
      <w:r w:rsidRPr="002341F6">
        <w:rPr>
          <w:rStyle w:val="3f3"/>
          <w:rFonts w:ascii="Times New Roman" w:hAnsi="Times New Roman" w:cs="Times New Roman"/>
          <w:b w:val="0"/>
          <w:bCs w:val="0"/>
          <w:sz w:val="22"/>
          <w:szCs w:val="22"/>
        </w:rPr>
        <w:t>ИСТОРИЯ РОССИИ. ОТ РУСИ К РОССИЙСКОМУ ГОСУДАРСТВУ (45 ч)</w:t>
      </w:r>
      <w:bookmarkEnd w:id="878"/>
      <w:bookmarkEnd w:id="879"/>
      <w:bookmarkEnd w:id="880"/>
      <w:bookmarkEnd w:id="881"/>
      <w:bookmarkEnd w:id="882"/>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Введение </w:t>
      </w:r>
      <w:r w:rsidRPr="002341F6">
        <w:rPr>
          <w:rStyle w:val="16"/>
          <w:rFonts w:ascii="Times New Roman" w:hAnsi="Times New Roman"/>
        </w:rPr>
        <w:t>(1 ч). Роль и место России в мировой истории. Про</w:t>
      </w:r>
      <w:r w:rsidRPr="002341F6">
        <w:rPr>
          <w:rStyle w:val="16"/>
          <w:rFonts w:ascii="Times New Roman" w:hAnsi="Times New Roman"/>
        </w:rPr>
        <w:softHyphen/>
        <w:t>блемы периодизации российской истории. Источники по исто</w:t>
      </w:r>
      <w:r w:rsidRPr="002341F6">
        <w:rPr>
          <w:rStyle w:val="16"/>
          <w:rFonts w:ascii="Times New Roman" w:hAnsi="Times New Roman"/>
        </w:rPr>
        <w:softHyphen/>
        <w:t>рии России.</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Народы и государства на территории нашей страны</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в древности. Восточная Европа в середине I тыс. н. э. </w:t>
      </w:r>
      <w:r w:rsidRPr="002341F6">
        <w:rPr>
          <w:rStyle w:val="38"/>
          <w:w w:val="80"/>
          <w:sz w:val="22"/>
          <w:szCs w:val="22"/>
        </w:rPr>
        <w:t>(5 ч)</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Заселение территории нашей страны человеком. Палеоли</w:t>
      </w:r>
      <w:r w:rsidRPr="002341F6">
        <w:rPr>
          <w:rStyle w:val="16"/>
          <w:rFonts w:ascii="Times New Roman" w:hAnsi="Times New Roman"/>
        </w:rPr>
        <w:softHyphen/>
        <w:t>тическое искусство. Петроглифы Беломорья и Онежского озе</w:t>
      </w:r>
      <w:r w:rsidRPr="002341F6">
        <w:rPr>
          <w:rStyle w:val="16"/>
          <w:rFonts w:ascii="Times New Roman" w:hAnsi="Times New Roman"/>
        </w:rPr>
        <w:softHyphen/>
        <w:t>ра. Особенности перехода от присваивающего хозяйства к производящему. Ареалы древнейшего земледелия и скотовод</w:t>
      </w:r>
      <w:r w:rsidRPr="002341F6">
        <w:rPr>
          <w:rStyle w:val="16"/>
          <w:rFonts w:ascii="Times New Roman" w:hAnsi="Times New Roman"/>
        </w:rPr>
        <w:softHyphen/>
        <w:t>ства</w:t>
      </w:r>
      <w:r w:rsidRPr="002341F6">
        <w:rPr>
          <w:rStyle w:val="16"/>
        </w:rPr>
        <w:t xml:space="preserve">. </w:t>
      </w:r>
      <w:r w:rsidRPr="002341F6">
        <w:rPr>
          <w:rStyle w:val="16"/>
          <w:rFonts w:ascii="Times New Roman" w:hAnsi="Times New Roman"/>
        </w:rPr>
        <w:t>Появление металлических орудий и их влияние на пер</w:t>
      </w:r>
      <w:r w:rsidRPr="002341F6">
        <w:rPr>
          <w:rStyle w:val="16"/>
          <w:rFonts w:ascii="Times New Roman" w:hAnsi="Times New Roman"/>
        </w:rPr>
        <w:softHyphen/>
        <w:t>вобытное общество. Центры древнейшей металлургии. Коче</w:t>
      </w:r>
      <w:r w:rsidRPr="002341F6">
        <w:rPr>
          <w:rStyle w:val="16"/>
          <w:rFonts w:ascii="Times New Roman" w:hAnsi="Times New Roman"/>
        </w:rPr>
        <w:softHyphen/>
        <w:t>вые общества евразийских степей в эпоху бронзы и раннем железном веке. Степь и ее роль в распространении культур</w:t>
      </w:r>
      <w:r w:rsidRPr="002341F6">
        <w:rPr>
          <w:rStyle w:val="16"/>
          <w:rFonts w:ascii="Times New Roman" w:hAnsi="Times New Roman"/>
        </w:rPr>
        <w:softHyphen/>
        <w:t>ных взаимовлияний. Появление первого в мире колесного транспорта.</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Народы, проживавшие на этой территории до середины </w:t>
      </w:r>
      <w:r w:rsidRPr="002341F6">
        <w:rPr>
          <w:rStyle w:val="16"/>
          <w:rFonts w:ascii="Times New Roman" w:hAnsi="Times New Roman"/>
          <w:lang w:val="en-US"/>
        </w:rPr>
        <w:t>I</w:t>
      </w:r>
      <w:r w:rsidRPr="002341F6">
        <w:rPr>
          <w:rStyle w:val="16"/>
          <w:rFonts w:ascii="Times New Roman" w:hAnsi="Times New Roman"/>
        </w:rPr>
        <w:t xml:space="preserve"> тыс. до н. э. Скифы и скифская культура. Античные горо</w:t>
      </w:r>
      <w:r w:rsidRPr="002341F6">
        <w:rPr>
          <w:rStyle w:val="16"/>
          <w:rFonts w:ascii="Times New Roman" w:hAnsi="Times New Roman"/>
        </w:rPr>
        <w:softHyphen/>
        <w:t>да-государства Северного Причерноморья. Боспорское царство. Пантикапей. Античный Херсонес. Скифское царство в Крыму. Дербент.</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Великое переселение народов. Миграция готов. Нашествие гуннов. Вопрос о славянской прародине и происхождении сла</w:t>
      </w:r>
      <w:r w:rsidRPr="002341F6">
        <w:rPr>
          <w:rStyle w:val="16"/>
          <w:rFonts w:ascii="Times New Roman" w:hAnsi="Times New Roman"/>
        </w:rPr>
        <w:softHyphen/>
        <w:t>вян. Расселение славян, их разделение на три ветви — восточ</w:t>
      </w:r>
      <w:r w:rsidRPr="002341F6">
        <w:rPr>
          <w:rStyle w:val="16"/>
          <w:rFonts w:ascii="Times New Roman" w:hAnsi="Times New Roman"/>
        </w:rPr>
        <w:softHyphen/>
        <w:t>ных, западных и южных. Славянские общности Восточной Ев</w:t>
      </w:r>
      <w:r w:rsidRPr="002341F6">
        <w:rPr>
          <w:rStyle w:val="16"/>
          <w:rFonts w:ascii="Times New Roman" w:hAnsi="Times New Roman"/>
        </w:rPr>
        <w:softHyphen/>
        <w:t xml:space="preserve">ропы. Их соседи — балты и финно-угры. Хозяйство восточных славян, их общественный строй и </w:t>
      </w:r>
      <w:r w:rsidRPr="002341F6">
        <w:rPr>
          <w:rStyle w:val="16"/>
          <w:rFonts w:ascii="Times New Roman" w:hAnsi="Times New Roman"/>
        </w:rPr>
        <w:lastRenderedPageBreak/>
        <w:t>политическая организация. Возникновение княжеской власти. Традиционные верования.</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Страны и народы Восточной Европы, Сибири и Дальнего Вос</w:t>
      </w:r>
      <w:r w:rsidRPr="002341F6">
        <w:rPr>
          <w:rStyle w:val="16"/>
          <w:rFonts w:ascii="Times New Roman" w:hAnsi="Times New Roman"/>
        </w:rPr>
        <w:softHyphen/>
        <w:t>тока. Тюркский каганат. Хазарский каганат. Волжская Бул</w:t>
      </w:r>
      <w:r w:rsidRPr="002341F6">
        <w:rPr>
          <w:rStyle w:val="16"/>
          <w:rFonts w:ascii="Times New Roman" w:hAnsi="Times New Roman"/>
        </w:rPr>
        <w:softHyphen/>
        <w:t>гария.</w:t>
      </w:r>
    </w:p>
    <w:p w:rsidR="00C40046" w:rsidRPr="002341F6" w:rsidRDefault="00C40046" w:rsidP="00E879CB">
      <w:pPr>
        <w:rPr>
          <w:b/>
          <w:bCs/>
        </w:rPr>
      </w:pPr>
      <w:bookmarkStart w:id="883" w:name="bookmark2709"/>
      <w:bookmarkStart w:id="884" w:name="bookmark2710"/>
      <w:bookmarkStart w:id="885" w:name="bookmark2711"/>
      <w:bookmarkStart w:id="886" w:name="_Toc145063530"/>
      <w:bookmarkStart w:id="887" w:name="_Toc145075485"/>
      <w:r w:rsidRPr="002341F6">
        <w:rPr>
          <w:rStyle w:val="3f3"/>
          <w:rFonts w:ascii="Times New Roman" w:hAnsi="Times New Roman" w:cs="Times New Roman"/>
          <w:b w:val="0"/>
          <w:bCs w:val="0"/>
          <w:sz w:val="22"/>
          <w:szCs w:val="22"/>
        </w:rPr>
        <w:t xml:space="preserve">Русь в IX — начале XII в. </w:t>
      </w:r>
      <w:r w:rsidRPr="002341F6">
        <w:rPr>
          <w:rStyle w:val="3f3"/>
          <w:rFonts w:ascii="Times New Roman" w:hAnsi="Times New Roman" w:cs="Times New Roman"/>
          <w:w w:val="80"/>
          <w:sz w:val="22"/>
          <w:szCs w:val="22"/>
        </w:rPr>
        <w:t>(13 ч)</w:t>
      </w:r>
      <w:bookmarkEnd w:id="883"/>
      <w:bookmarkEnd w:id="884"/>
      <w:bookmarkEnd w:id="885"/>
      <w:bookmarkEnd w:id="886"/>
      <w:bookmarkEnd w:id="887"/>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Образование государства Русь.</w:t>
      </w:r>
      <w:r w:rsidRPr="002341F6">
        <w:rPr>
          <w:rStyle w:val="16"/>
          <w:rFonts w:ascii="Times New Roman" w:hAnsi="Times New Roman"/>
        </w:rPr>
        <w:t xml:space="preserve"> Исторические условия складывания русской государственности: природно-климати</w:t>
      </w:r>
      <w:r w:rsidRPr="002341F6">
        <w:rPr>
          <w:rStyle w:val="16"/>
          <w:rFonts w:ascii="Times New Roman" w:hAnsi="Times New Roman"/>
        </w:rPr>
        <w:softHyphen/>
        <w:t>ческий фактор и политические процессы в Европе в конце I тыс. н. э. Формирование новой политической и этнической карты континента.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Первые известия о Руси. Проблема образования государства Русь. Скандинавы на Руси. Начало династии Рюриковичей.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территории государства Русь. Дань и полю</w:t>
      </w:r>
      <w:r w:rsidRPr="002341F6">
        <w:rPr>
          <w:rStyle w:val="16"/>
          <w:rFonts w:ascii="Times New Roman" w:hAnsi="Times New Roman"/>
        </w:rPr>
        <w:softHyphen/>
        <w:t>дье. Первые русские князья. Отношения с Византийской импе</w:t>
      </w:r>
      <w:r w:rsidRPr="002341F6">
        <w:rPr>
          <w:rStyle w:val="16"/>
          <w:rFonts w:ascii="Times New Roman" w:hAnsi="Times New Roman"/>
        </w:rPr>
        <w:softHyphen/>
        <w:t>рией, странами Центральной, Западной и Северной Европы, кочевниками европейских степей. Русь в международной тор</w:t>
      </w:r>
      <w:r w:rsidRPr="002341F6">
        <w:rPr>
          <w:rStyle w:val="16"/>
          <w:rFonts w:ascii="Times New Roman" w:hAnsi="Times New Roman"/>
        </w:rPr>
        <w:softHyphen/>
        <w:t>говле. Путь «из варяг в греки». Волжский торговый путь. Язы</w:t>
      </w:r>
      <w:r w:rsidRPr="002341F6">
        <w:rPr>
          <w:rStyle w:val="16"/>
          <w:rFonts w:ascii="Times New Roman" w:hAnsi="Times New Roman"/>
        </w:rPr>
        <w:softHyphen/>
        <w:t>ческий пантеон.</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Принятие христианства и его значение. Византийское насле</w:t>
      </w:r>
      <w:r w:rsidRPr="002341F6">
        <w:rPr>
          <w:rStyle w:val="16"/>
          <w:rFonts w:ascii="Times New Roman" w:hAnsi="Times New Roman"/>
        </w:rPr>
        <w:softHyphen/>
        <w:t>дие на Руси.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Русь в конце X — начале XII в.</w:t>
      </w:r>
      <w:r w:rsidRPr="002341F6">
        <w:rPr>
          <w:rStyle w:val="16"/>
          <w:rFonts w:ascii="Times New Roman" w:hAnsi="Times New Roman"/>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2341F6">
        <w:rPr>
          <w:rStyle w:val="16"/>
          <w:rFonts w:ascii="Times New Roman" w:hAnsi="Times New Roman"/>
        </w:rPr>
        <w:softHyphen/>
        <w:t>низация Русской равнины. Территориально-политическая структура Руси, волости. Органы власти: князь, посадник, ты</w:t>
      </w:r>
      <w:r w:rsidRPr="002341F6">
        <w:rPr>
          <w:rStyle w:val="16"/>
          <w:rFonts w:ascii="Times New Roman" w:hAnsi="Times New Roman"/>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Русь в социально-политическом контексте Евразии. Внеш</w:t>
      </w:r>
      <w:r w:rsidRPr="002341F6">
        <w:rPr>
          <w:rStyle w:val="16"/>
          <w:rFonts w:ascii="Times New Roman" w:hAnsi="Times New Roman"/>
        </w:rPr>
        <w:softHyphen/>
        <w:t>няя политика и международные связи: отношения с Византи</w:t>
      </w:r>
      <w:r w:rsidRPr="002341F6">
        <w:rPr>
          <w:rStyle w:val="16"/>
          <w:rFonts w:ascii="Times New Roman" w:hAnsi="Times New Roman"/>
        </w:rPr>
        <w:softHyphen/>
        <w:t>ей, печенегами, половцами (Дешт-и-Кипчак), странами Цен</w:t>
      </w:r>
      <w:r w:rsidRPr="002341F6">
        <w:rPr>
          <w:rStyle w:val="16"/>
          <w:rFonts w:ascii="Times New Roman" w:hAnsi="Times New Roman"/>
        </w:rPr>
        <w:softHyphen/>
        <w:t>тральной, Западной и Северной Европы. Херсонес в культурных контактах Руси и Византии.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Культурное пространство.</w:t>
      </w:r>
      <w:r w:rsidRPr="002341F6">
        <w:rPr>
          <w:rStyle w:val="16"/>
          <w:rFonts w:ascii="Times New Roman" w:hAnsi="Times New Roman"/>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Культура Руси. Формирование единого культурного про</w:t>
      </w:r>
      <w:r w:rsidRPr="002341F6">
        <w:rPr>
          <w:rStyle w:val="16"/>
          <w:rFonts w:ascii="Times New Roman" w:hAnsi="Times New Roman"/>
        </w:rPr>
        <w:softHyphen/>
        <w:t>странства. Кирилло-мефодиевская традиция на Руси. Письмен</w:t>
      </w:r>
      <w:r w:rsidRPr="002341F6">
        <w:rPr>
          <w:rStyle w:val="16"/>
          <w:rFonts w:ascii="Times New Roman" w:hAnsi="Times New Roman"/>
        </w:rPr>
        <w:softHyphen/>
        <w:t>ность. Распространение грамотности, берестяные грамоты. «Новгородская псалтирь». «Остромирово Евангелие». Появле</w:t>
      </w:r>
      <w:r w:rsidRPr="002341F6">
        <w:rPr>
          <w:rStyle w:val="16"/>
          <w:rFonts w:ascii="Times New Roman" w:hAnsi="Times New Roman"/>
        </w:rPr>
        <w:softHyphen/>
        <w:t xml:space="preserve">ние древнерусской </w:t>
      </w:r>
      <w:r w:rsidRPr="002341F6">
        <w:rPr>
          <w:rStyle w:val="16"/>
          <w:rFonts w:ascii="Times New Roman" w:hAnsi="Times New Roman"/>
        </w:rPr>
        <w:lastRenderedPageBreak/>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0046" w:rsidRPr="002341F6" w:rsidRDefault="00C40046" w:rsidP="00E879CB">
      <w:pPr>
        <w:rPr>
          <w:bCs/>
        </w:rPr>
      </w:pPr>
      <w:bookmarkStart w:id="888" w:name="bookmark2712"/>
      <w:bookmarkStart w:id="889" w:name="bookmark2713"/>
      <w:bookmarkStart w:id="890" w:name="bookmark2714"/>
      <w:bookmarkStart w:id="891" w:name="_Toc145063531"/>
      <w:bookmarkStart w:id="892" w:name="_Toc145075486"/>
      <w:r w:rsidRPr="002341F6">
        <w:rPr>
          <w:rStyle w:val="3f3"/>
          <w:rFonts w:ascii="Times New Roman" w:hAnsi="Times New Roman" w:cs="Times New Roman"/>
          <w:bCs w:val="0"/>
          <w:sz w:val="22"/>
          <w:szCs w:val="22"/>
        </w:rPr>
        <w:t xml:space="preserve">Русь в середине XII — начале XIII в. </w:t>
      </w:r>
      <w:r w:rsidRPr="002341F6">
        <w:rPr>
          <w:rStyle w:val="3f3"/>
          <w:rFonts w:ascii="Times New Roman" w:hAnsi="Times New Roman" w:cs="Times New Roman"/>
          <w:w w:val="80"/>
          <w:sz w:val="22"/>
          <w:szCs w:val="22"/>
        </w:rPr>
        <w:t>(6 ч)</w:t>
      </w:r>
      <w:bookmarkEnd w:id="888"/>
      <w:bookmarkEnd w:id="889"/>
      <w:bookmarkEnd w:id="890"/>
      <w:bookmarkEnd w:id="891"/>
      <w:bookmarkEnd w:id="892"/>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Формирование системы земель — самостоятельных госу</w:t>
      </w:r>
      <w:r w:rsidRPr="002341F6">
        <w:rPr>
          <w:rStyle w:val="16"/>
          <w:rFonts w:ascii="Times New Roman" w:hAnsi="Times New Roman"/>
        </w:rPr>
        <w:softHyphen/>
        <w:t>дарств. Важнейшие земли, управляемые ветвями княжеского рода Рюриковичей: Черниговская, Смоленская, Галицкая, Во</w:t>
      </w:r>
      <w:r w:rsidRPr="002341F6">
        <w:rPr>
          <w:rStyle w:val="16"/>
          <w:rFonts w:ascii="Times New Roman" w:hAnsi="Times New Roman"/>
        </w:rPr>
        <w:softHyphen/>
        <w:t>лынская, Суздальская. Земли, имевшие особый статус: Киев</w:t>
      </w:r>
      <w:r w:rsidRPr="002341F6">
        <w:rPr>
          <w:rStyle w:val="16"/>
          <w:rFonts w:ascii="Times New Roman" w:hAnsi="Times New Roman"/>
        </w:rPr>
        <w:softHyphen/>
        <w:t>ская и Новгородская. Эволюция общественного строя и права; внешняя политика русских земель.</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Формирование региональных центров культуры: летописа</w:t>
      </w:r>
      <w:r w:rsidRPr="002341F6">
        <w:rPr>
          <w:rStyle w:val="16"/>
          <w:rFonts w:ascii="Times New Roman" w:hAnsi="Times New Roman"/>
        </w:rPr>
        <w:softHyphen/>
        <w:t>ние и памятники литературы: Киево-Печерский патерик, мо</w:t>
      </w:r>
      <w:r w:rsidRPr="002341F6">
        <w:rPr>
          <w:rStyle w:val="16"/>
          <w:rFonts w:ascii="Times New Roman" w:hAnsi="Times New Roman"/>
        </w:rPr>
        <w:softHyphen/>
        <w:t>ление Даниила Заточника, «Слово о полку Игореве». Белока</w:t>
      </w:r>
      <w:r w:rsidRPr="002341F6">
        <w:rPr>
          <w:rStyle w:val="16"/>
          <w:rFonts w:ascii="Times New Roman" w:hAnsi="Times New Roman"/>
        </w:rPr>
        <w:softHyphen/>
        <w:t>менные храмы Северо-Восточной Руси: Успенский собор во Владимире, церковь Покрова на Нерли, Георгиевский собор Юрьева-Польского.</w:t>
      </w:r>
    </w:p>
    <w:p w:rsidR="00C40046" w:rsidRPr="002341F6" w:rsidRDefault="00C40046" w:rsidP="0078035D">
      <w:pPr>
        <w:pStyle w:val="39"/>
        <w:spacing w:line="240" w:lineRule="auto"/>
        <w:ind w:firstLine="0"/>
        <w:rPr>
          <w:b/>
          <w:bCs/>
          <w:sz w:val="22"/>
          <w:szCs w:val="22"/>
        </w:rPr>
      </w:pPr>
      <w:r w:rsidRPr="002341F6">
        <w:rPr>
          <w:rStyle w:val="38"/>
          <w:sz w:val="22"/>
          <w:szCs w:val="22"/>
        </w:rPr>
        <w:t>Р</w:t>
      </w:r>
      <w:r w:rsidRPr="002341F6">
        <w:rPr>
          <w:rStyle w:val="38"/>
          <w:b/>
          <w:sz w:val="22"/>
          <w:szCs w:val="22"/>
        </w:rPr>
        <w:t xml:space="preserve">усские земли и их соседи в середине XIII — XIV в. </w:t>
      </w:r>
      <w:r w:rsidRPr="002341F6">
        <w:rPr>
          <w:rStyle w:val="38"/>
          <w:b/>
          <w:w w:val="80"/>
          <w:sz w:val="22"/>
          <w:szCs w:val="22"/>
        </w:rPr>
        <w:t>(10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Возникновение Монгольской империи. Завоевания Чингис</w:t>
      </w:r>
      <w:r w:rsidRPr="002341F6">
        <w:rPr>
          <w:rStyle w:val="16"/>
          <w:rFonts w:ascii="Times New Roman" w:hAnsi="Times New Roman"/>
        </w:rPr>
        <w:softHyphen/>
        <w:t>хана и его потомков. Походы Батыя на Восточную Европу. Воз</w:t>
      </w:r>
      <w:r w:rsidRPr="002341F6">
        <w:rPr>
          <w:rStyle w:val="16"/>
          <w:rFonts w:ascii="Times New Roman" w:hAnsi="Times New Roman"/>
        </w:rPr>
        <w:softHyphen/>
        <w:t>никновение Золотой Орды. Судьбы русских земель после мон</w:t>
      </w:r>
      <w:r w:rsidRPr="002341F6">
        <w:rPr>
          <w:rStyle w:val="16"/>
          <w:rFonts w:ascii="Times New Roman" w:hAnsi="Times New Roman"/>
        </w:rPr>
        <w:softHyphen/>
        <w:t>гольского нашествия. Система зависимости русских земель от ордынских ханов (так называемое ордынское иго).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Южные и западные русские земли. Возникновение Литов</w:t>
      </w:r>
      <w:r w:rsidRPr="002341F6">
        <w:rPr>
          <w:rStyle w:val="16"/>
          <w:rFonts w:ascii="Times New Roman" w:hAnsi="Times New Roman"/>
        </w:rPr>
        <w:softHyphen/>
        <w:t>ского государства и включение в его состав части русских зе</w:t>
      </w:r>
      <w:r w:rsidRPr="002341F6">
        <w:rPr>
          <w:rStyle w:val="16"/>
          <w:rFonts w:ascii="Times New Roman" w:hAnsi="Times New Roman"/>
        </w:rPr>
        <w:softHyphen/>
        <w:t>мель. Северо-западные земли: Новгородская и Псковская. По</w:t>
      </w:r>
      <w:r w:rsidRPr="002341F6">
        <w:rPr>
          <w:rStyle w:val="16"/>
          <w:rFonts w:ascii="Times New Roman" w:hAnsi="Times New Roman"/>
        </w:rPr>
        <w:softHyphen/>
        <w:t>литический строй Новгорода и Пскова. Роль вече и князя. Новгород и немецкая Ганза.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Ордена крестоносцев и борьба с их экспансией на западных границах Руси. Александр Невский. Взаимоотношения с Ор</w:t>
      </w:r>
      <w:r w:rsidRPr="002341F6">
        <w:rPr>
          <w:rStyle w:val="16"/>
          <w:rFonts w:ascii="Times New Roman" w:hAnsi="Times New Roman"/>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2341F6">
        <w:rPr>
          <w:rStyle w:val="16"/>
          <w:rFonts w:ascii="Times New Roman" w:hAnsi="Times New Roman"/>
        </w:rPr>
        <w:softHyphen/>
        <w:t>ковская битва. Закрепление первенствующего положения мо</w:t>
      </w:r>
      <w:r w:rsidRPr="002341F6">
        <w:rPr>
          <w:rStyle w:val="16"/>
          <w:rFonts w:ascii="Times New Roman" w:hAnsi="Times New Roman"/>
        </w:rPr>
        <w:softHyphen/>
        <w:t>сковских князей.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Перенос митрополичьей кафедры в Москву. Роль Православ</w:t>
      </w:r>
      <w:r w:rsidRPr="002341F6">
        <w:rPr>
          <w:rStyle w:val="16"/>
          <w:rFonts w:ascii="Times New Roman" w:hAnsi="Times New Roman"/>
        </w:rPr>
        <w:softHyphen/>
        <w:t>ной церкви в ордынский период русской истории. Святитель Алексий Московский и преподобный Сергий Радонежский.</w:t>
      </w:r>
    </w:p>
    <w:p w:rsidR="0028422F" w:rsidRPr="002341F6" w:rsidRDefault="00C40046" w:rsidP="0078035D">
      <w:pPr>
        <w:pStyle w:val="afa"/>
        <w:spacing w:after="0" w:line="240" w:lineRule="auto"/>
        <w:ind w:firstLine="261"/>
        <w:contextualSpacing/>
        <w:jc w:val="both"/>
        <w:rPr>
          <w:rStyle w:val="16"/>
          <w:rFonts w:ascii="Times New Roman" w:hAnsi="Times New Roman"/>
        </w:rPr>
      </w:pPr>
      <w:r w:rsidRPr="002341F6">
        <w:rPr>
          <w:rStyle w:val="16"/>
          <w:rFonts w:ascii="Times New Roman" w:hAnsi="Times New Roman"/>
          <w:b/>
          <w:bCs/>
        </w:rPr>
        <w:t>Народы и государства степной зоны Восточной Ев</w:t>
      </w:r>
      <w:r w:rsidRPr="002341F6">
        <w:rPr>
          <w:rStyle w:val="16"/>
          <w:rFonts w:ascii="Times New Roman" w:hAnsi="Times New Roman"/>
          <w:b/>
          <w:bCs/>
        </w:rPr>
        <w:softHyphen/>
        <w:t>ропы и Сибири в XIII—XV вв.</w:t>
      </w:r>
      <w:r w:rsidRPr="002341F6">
        <w:rPr>
          <w:rStyle w:val="16"/>
          <w:rFonts w:ascii="Times New Roman" w:hAnsi="Times New Roman"/>
        </w:rPr>
        <w:t xml:space="preserve"> </w:t>
      </w:r>
    </w:p>
    <w:p w:rsidR="00C40046" w:rsidRPr="002341F6" w:rsidRDefault="00C40046" w:rsidP="0078035D">
      <w:pPr>
        <w:pStyle w:val="afa"/>
        <w:spacing w:after="0" w:line="240" w:lineRule="auto"/>
        <w:ind w:firstLine="261"/>
        <w:contextualSpacing/>
        <w:jc w:val="both"/>
        <w:rPr>
          <w:rFonts w:ascii="Times New Roman" w:hAnsi="Times New Roman"/>
        </w:rPr>
      </w:pPr>
      <w:r w:rsidRPr="002341F6">
        <w:rPr>
          <w:rStyle w:val="16"/>
          <w:rFonts w:ascii="Times New Roman" w:hAnsi="Times New Roman"/>
        </w:rPr>
        <w:lastRenderedPageBreak/>
        <w:t>Золотая орда: государствен</w:t>
      </w:r>
      <w:r w:rsidRPr="002341F6">
        <w:rPr>
          <w:rStyle w:val="16"/>
          <w:rFonts w:ascii="Times New Roman" w:hAnsi="Times New Roman"/>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0046" w:rsidRPr="002341F6" w:rsidRDefault="00C40046" w:rsidP="0078035D">
      <w:pPr>
        <w:pStyle w:val="afa"/>
        <w:spacing w:after="0" w:line="240" w:lineRule="auto"/>
        <w:ind w:firstLine="261"/>
        <w:contextualSpacing/>
        <w:jc w:val="both"/>
        <w:rPr>
          <w:rFonts w:ascii="Times New Roman" w:hAnsi="Times New Roman"/>
        </w:rPr>
      </w:pPr>
      <w:r w:rsidRPr="002341F6">
        <w:rPr>
          <w:rStyle w:val="16"/>
          <w:rFonts w:ascii="Times New Roman" w:hAnsi="Times New Roman"/>
        </w:rPr>
        <w:t>Распад Золотой Орды, образование татарских ханств. Казан</w:t>
      </w:r>
      <w:r w:rsidRPr="002341F6">
        <w:rPr>
          <w:rStyle w:val="16"/>
          <w:rFonts w:ascii="Times New Roman" w:hAnsi="Times New Roman"/>
        </w:rPr>
        <w:softHyphen/>
        <w:t>ское ханство. Сибирское ханство. Астраханское ханство. Но</w:t>
      </w:r>
      <w:r w:rsidRPr="002341F6">
        <w:rPr>
          <w:rStyle w:val="16"/>
          <w:rFonts w:ascii="Times New Roman" w:hAnsi="Times New Roman"/>
        </w:rPr>
        <w:softHyphen/>
        <w:t>гайская Орда. Крымское ханство. Касимовское ханство. Наро</w:t>
      </w:r>
      <w:r w:rsidRPr="002341F6">
        <w:rPr>
          <w:rStyle w:val="16"/>
          <w:rFonts w:ascii="Times New Roman" w:hAnsi="Times New Roman"/>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40046" w:rsidRPr="002341F6" w:rsidRDefault="00C40046" w:rsidP="0078035D">
      <w:pPr>
        <w:pStyle w:val="afa"/>
        <w:spacing w:after="0" w:line="240" w:lineRule="auto"/>
        <w:ind w:firstLine="261"/>
        <w:contextualSpacing/>
        <w:jc w:val="both"/>
        <w:rPr>
          <w:rFonts w:ascii="Times New Roman" w:hAnsi="Times New Roman"/>
        </w:rPr>
      </w:pPr>
      <w:r w:rsidRPr="002341F6">
        <w:rPr>
          <w:rStyle w:val="16"/>
          <w:rFonts w:ascii="Times New Roman" w:hAnsi="Times New Roman"/>
          <w:b/>
          <w:bCs/>
        </w:rPr>
        <w:t>Культурное пространство.</w:t>
      </w:r>
      <w:r w:rsidRPr="002341F6">
        <w:rPr>
          <w:rStyle w:val="16"/>
          <w:rFonts w:ascii="Times New Roman" w:hAnsi="Times New Roman"/>
        </w:rPr>
        <w:t xml:space="preserve"> Изменения в представлени</w:t>
      </w:r>
      <w:r w:rsidRPr="002341F6">
        <w:rPr>
          <w:rStyle w:val="16"/>
          <w:rFonts w:ascii="Times New Roman" w:hAnsi="Times New Roman"/>
        </w:rPr>
        <w:softHyphen/>
        <w:t>ях о картине мира в Евразии в связи с завершением монголь</w:t>
      </w:r>
      <w:r w:rsidRPr="002341F6">
        <w:rPr>
          <w:rStyle w:val="16"/>
          <w:rFonts w:ascii="Times New Roman" w:hAnsi="Times New Roman"/>
        </w:rPr>
        <w:softHyphen/>
        <w:t>ских завоеваний. Культурное взаимодействие цивилизаций. Межкультурные связи и коммуникации (взаимодействие и вза</w:t>
      </w:r>
      <w:r w:rsidRPr="002341F6">
        <w:rPr>
          <w:rStyle w:val="16"/>
          <w:rFonts w:ascii="Times New Roman" w:hAnsi="Times New Roman"/>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2341F6">
        <w:rPr>
          <w:rStyle w:val="16"/>
          <w:rFonts w:ascii="Times New Roman" w:hAnsi="Times New Roman"/>
        </w:rPr>
        <w:softHyphen/>
        <w:t>ры Кремля. Изобразительное искусство. Феофан Грек. Андрей Рублев.</w:t>
      </w:r>
    </w:p>
    <w:p w:rsidR="00C40046" w:rsidRPr="002341F6" w:rsidRDefault="00C40046" w:rsidP="0078035D">
      <w:pPr>
        <w:pStyle w:val="39"/>
        <w:spacing w:line="240" w:lineRule="auto"/>
        <w:ind w:firstLine="0"/>
        <w:jc w:val="both"/>
        <w:rPr>
          <w:b/>
          <w:bCs/>
          <w:sz w:val="22"/>
          <w:szCs w:val="22"/>
        </w:rPr>
      </w:pPr>
      <w:r w:rsidRPr="002341F6">
        <w:rPr>
          <w:rStyle w:val="38"/>
          <w:b/>
          <w:sz w:val="22"/>
          <w:szCs w:val="22"/>
        </w:rPr>
        <w:t xml:space="preserve">Формирование единого Русского государства в XV в. </w:t>
      </w:r>
      <w:r w:rsidRPr="002341F6">
        <w:rPr>
          <w:rStyle w:val="38"/>
          <w:b/>
          <w:w w:val="80"/>
          <w:sz w:val="22"/>
          <w:szCs w:val="22"/>
        </w:rPr>
        <w:t>(8 ч)</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2341F6">
        <w:rPr>
          <w:rStyle w:val="16"/>
          <w:rFonts w:ascii="Times New Roman" w:hAnsi="Times New Roman"/>
          <w:lang w:val="en-US"/>
        </w:rPr>
        <w:t>XV</w:t>
      </w:r>
      <w:r w:rsidRPr="002341F6">
        <w:rPr>
          <w:rStyle w:val="16"/>
          <w:rFonts w:ascii="Times New Roman" w:hAnsi="Times New Roman"/>
        </w:rPr>
        <w:t xml:space="preserve"> в. Василий Темный. Новгород и Псков в </w:t>
      </w:r>
      <w:r w:rsidRPr="002341F6">
        <w:rPr>
          <w:rStyle w:val="16"/>
          <w:rFonts w:ascii="Times New Roman" w:hAnsi="Times New Roman"/>
          <w:lang w:val="en-US"/>
        </w:rPr>
        <w:t>XV</w:t>
      </w:r>
      <w:r w:rsidRPr="002341F6">
        <w:rPr>
          <w:rStyle w:val="16"/>
          <w:rFonts w:ascii="Times New Roman" w:hAnsi="Times New Roman"/>
        </w:rPr>
        <w:t xml:space="preserve"> в.: политиче</w:t>
      </w:r>
      <w:r w:rsidRPr="002341F6">
        <w:rPr>
          <w:rStyle w:val="16"/>
          <w:rFonts w:ascii="Times New Roman" w:hAnsi="Times New Roman"/>
        </w:rPr>
        <w:softHyphen/>
        <w:t>ский строй, отношения с Москвой, Ливонским орденом, Ган</w:t>
      </w:r>
      <w:r w:rsidRPr="002341F6">
        <w:rPr>
          <w:rStyle w:val="16"/>
          <w:rFonts w:ascii="Times New Roman" w:hAnsi="Times New Roman"/>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2341F6">
        <w:rPr>
          <w:rStyle w:val="16"/>
          <w:rFonts w:ascii="Times New Roman" w:hAnsi="Times New Roman"/>
        </w:rPr>
        <w:softHyphen/>
        <w:t>ние Новгорода и Твери. Ликвидация зависимости от Орды. Рас</w:t>
      </w:r>
      <w:r w:rsidRPr="002341F6">
        <w:rPr>
          <w:rStyle w:val="16"/>
          <w:rFonts w:ascii="Times New Roman" w:hAnsi="Times New Roman"/>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2341F6">
        <w:rPr>
          <w:rStyle w:val="16"/>
          <w:rFonts w:ascii="Times New Roman" w:hAnsi="Times New Roman"/>
        </w:rPr>
        <w:softHyphen/>
        <w:t>сковский Кремль.</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Культурное пространство</w:t>
      </w:r>
      <w:r w:rsidRPr="002341F6">
        <w:rPr>
          <w:rStyle w:val="16"/>
          <w:rFonts w:ascii="Times New Roman" w:hAnsi="Times New Roman"/>
        </w:rPr>
        <w:t>.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2341F6">
        <w:rPr>
          <w:rStyle w:val="16"/>
          <w:rFonts w:ascii="Times New Roman" w:hAnsi="Times New Roman"/>
        </w:rPr>
        <w:softHyphen/>
        <w:t>ства. Летописание: общерусское и региональное. Житийная литература. «Хожение за три моря» Афанасия Никитина. Ар</w:t>
      </w:r>
      <w:r w:rsidRPr="002341F6">
        <w:rPr>
          <w:rStyle w:val="16"/>
          <w:rFonts w:ascii="Times New Roman" w:hAnsi="Times New Roman"/>
        </w:rPr>
        <w:softHyphen/>
        <w:t>хитектура. Русская икона как феномен мирового искусства. Повседневная жизнь горожан и сельских жителей в древнерус</w:t>
      </w:r>
      <w:r w:rsidRPr="002341F6">
        <w:rPr>
          <w:rStyle w:val="16"/>
          <w:rFonts w:ascii="Times New Roman" w:hAnsi="Times New Roman"/>
        </w:rPr>
        <w:softHyphen/>
        <w:t>ский и раннемосковский периоды.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Наш край</w:t>
      </w:r>
      <w:r w:rsidRPr="002341F6">
        <w:rPr>
          <w:rStyle w:val="16"/>
          <w:rFonts w:ascii="Times New Roman" w:hAnsi="Times New Roman"/>
          <w:b/>
          <w:bCs/>
          <w:vertAlign w:val="superscript"/>
        </w:rPr>
        <w:footnoteReference w:id="11"/>
      </w:r>
      <w:r w:rsidRPr="002341F6">
        <w:rPr>
          <w:rStyle w:val="16"/>
          <w:rFonts w:ascii="Times New Roman" w:hAnsi="Times New Roman"/>
        </w:rPr>
        <w:t xml:space="preserve"> с древнейших времен до конца XV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(2 ч).</w:t>
      </w:r>
    </w:p>
    <w:p w:rsidR="00C40046" w:rsidRPr="00525B29" w:rsidRDefault="00E879CB" w:rsidP="00E879CB">
      <w:pPr>
        <w:rPr>
          <w:bCs/>
        </w:rPr>
      </w:pPr>
      <w:bookmarkStart w:id="893" w:name="bookmark2717"/>
      <w:bookmarkStart w:id="894" w:name="bookmark2715"/>
      <w:bookmarkStart w:id="895" w:name="bookmark2716"/>
      <w:bookmarkStart w:id="896" w:name="bookmark2718"/>
      <w:bookmarkStart w:id="897" w:name="_Toc145063532"/>
      <w:bookmarkStart w:id="898" w:name="_Toc145075487"/>
      <w:bookmarkEnd w:id="893"/>
      <w:r>
        <w:rPr>
          <w:rStyle w:val="3f3"/>
          <w:rFonts w:ascii="Times New Roman" w:hAnsi="Times New Roman" w:cs="Times New Roman"/>
          <w:bCs w:val="0"/>
          <w:sz w:val="22"/>
          <w:szCs w:val="22"/>
        </w:rPr>
        <w:t xml:space="preserve">6 </w:t>
      </w:r>
      <w:r w:rsidR="00C40046" w:rsidRPr="00525B29">
        <w:rPr>
          <w:rStyle w:val="3f3"/>
          <w:rFonts w:ascii="Times New Roman" w:hAnsi="Times New Roman" w:cs="Times New Roman"/>
          <w:bCs w:val="0"/>
          <w:sz w:val="22"/>
          <w:szCs w:val="22"/>
        </w:rPr>
        <w:t>КЛАСС</w:t>
      </w:r>
      <w:bookmarkEnd w:id="894"/>
      <w:bookmarkEnd w:id="895"/>
      <w:bookmarkEnd w:id="896"/>
      <w:bookmarkEnd w:id="897"/>
      <w:bookmarkEnd w:id="898"/>
    </w:p>
    <w:p w:rsidR="00C40046" w:rsidRPr="002341F6" w:rsidRDefault="00C40046" w:rsidP="00E879CB">
      <w:pPr>
        <w:rPr>
          <w:b/>
          <w:bCs/>
        </w:rPr>
      </w:pPr>
      <w:bookmarkStart w:id="899" w:name="bookmark2719"/>
      <w:bookmarkStart w:id="900" w:name="bookmark2720"/>
      <w:bookmarkStart w:id="901" w:name="bookmark2721"/>
      <w:bookmarkStart w:id="902" w:name="_Toc145063533"/>
      <w:bookmarkStart w:id="903" w:name="_Toc145075488"/>
      <w:r w:rsidRPr="002341F6">
        <w:rPr>
          <w:rStyle w:val="3f3"/>
          <w:rFonts w:ascii="Times New Roman" w:hAnsi="Times New Roman" w:cs="Times New Roman"/>
          <w:b w:val="0"/>
          <w:bCs w:val="0"/>
          <w:sz w:val="22"/>
          <w:szCs w:val="22"/>
        </w:rPr>
        <w:t>ВСЕОБЩАЯ ИСТОРИЯ. ИСТОРИЯ НОВОГО ВРЕМЕНИ.</w:t>
      </w:r>
      <w:bookmarkEnd w:id="899"/>
      <w:bookmarkEnd w:id="900"/>
      <w:bookmarkEnd w:id="901"/>
      <w:bookmarkEnd w:id="902"/>
      <w:bookmarkEnd w:id="903"/>
    </w:p>
    <w:p w:rsidR="00C40046" w:rsidRPr="002341F6" w:rsidRDefault="00C40046" w:rsidP="00E879CB">
      <w:pPr>
        <w:rPr>
          <w:b/>
          <w:bCs/>
        </w:rPr>
      </w:pPr>
      <w:bookmarkStart w:id="904" w:name="bookmark2722"/>
      <w:bookmarkStart w:id="905" w:name="bookmark2723"/>
      <w:bookmarkStart w:id="906" w:name="bookmark2724"/>
      <w:bookmarkStart w:id="907" w:name="_Toc145063534"/>
      <w:bookmarkStart w:id="908" w:name="_Toc145075489"/>
      <w:r w:rsidRPr="002341F6">
        <w:rPr>
          <w:rStyle w:val="3f3"/>
          <w:rFonts w:ascii="Times New Roman" w:hAnsi="Times New Roman" w:cs="Times New Roman"/>
          <w:b w:val="0"/>
          <w:bCs w:val="0"/>
          <w:sz w:val="22"/>
          <w:szCs w:val="22"/>
        </w:rPr>
        <w:t xml:space="preserve">КОНЕЦ XV - XVII в. </w:t>
      </w:r>
      <w:r w:rsidRPr="002341F6">
        <w:rPr>
          <w:rStyle w:val="3f3"/>
          <w:rFonts w:ascii="Times New Roman" w:hAnsi="Times New Roman" w:cs="Times New Roman"/>
          <w:w w:val="80"/>
          <w:sz w:val="22"/>
          <w:szCs w:val="22"/>
        </w:rPr>
        <w:t>(23 ч)</w:t>
      </w:r>
      <w:bookmarkEnd w:id="904"/>
      <w:bookmarkEnd w:id="905"/>
      <w:bookmarkEnd w:id="906"/>
      <w:bookmarkEnd w:id="907"/>
      <w:bookmarkEnd w:id="908"/>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Введение </w:t>
      </w:r>
      <w:r w:rsidRPr="002341F6">
        <w:rPr>
          <w:rStyle w:val="16"/>
          <w:rFonts w:ascii="Times New Roman" w:hAnsi="Times New Roman"/>
        </w:rPr>
        <w:t>(1 ч). Понятие «Новое время». Хронологические рамки и периодизация истории Нового времени.</w:t>
      </w:r>
    </w:p>
    <w:p w:rsidR="00C40046" w:rsidRPr="002341F6" w:rsidRDefault="00C40046" w:rsidP="00E879CB">
      <w:pPr>
        <w:rPr>
          <w:b/>
          <w:bCs/>
        </w:rPr>
      </w:pPr>
      <w:bookmarkStart w:id="909" w:name="bookmark2725"/>
      <w:bookmarkStart w:id="910" w:name="bookmark2726"/>
      <w:bookmarkStart w:id="911" w:name="bookmark2727"/>
      <w:bookmarkStart w:id="912" w:name="_Toc145063535"/>
      <w:bookmarkStart w:id="913" w:name="_Toc145075490"/>
      <w:r w:rsidRPr="002341F6">
        <w:rPr>
          <w:rStyle w:val="3f3"/>
          <w:rFonts w:ascii="Times New Roman" w:hAnsi="Times New Roman" w:cs="Times New Roman"/>
          <w:b w:val="0"/>
          <w:bCs w:val="0"/>
          <w:sz w:val="22"/>
          <w:szCs w:val="22"/>
        </w:rPr>
        <w:t xml:space="preserve">Великие географические открытия </w:t>
      </w:r>
      <w:r w:rsidRPr="002341F6">
        <w:rPr>
          <w:rStyle w:val="3f3"/>
          <w:rFonts w:ascii="Times New Roman" w:hAnsi="Times New Roman" w:cs="Times New Roman"/>
          <w:w w:val="80"/>
          <w:sz w:val="22"/>
          <w:szCs w:val="22"/>
        </w:rPr>
        <w:t>(2 ч)</w:t>
      </w:r>
      <w:bookmarkEnd w:id="909"/>
      <w:bookmarkEnd w:id="910"/>
      <w:bookmarkEnd w:id="911"/>
      <w:bookmarkEnd w:id="912"/>
      <w:bookmarkEnd w:id="913"/>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Предпосылки Великих географических открытий. Поиски европейцами морских путей в страны Востока. Экспедиции Ко</w:t>
      </w:r>
      <w:r w:rsidRPr="002341F6">
        <w:rPr>
          <w:rStyle w:val="16"/>
          <w:rFonts w:ascii="Times New Roman" w:hAnsi="Times New Roman"/>
        </w:rPr>
        <w:softHyphen/>
        <w:t>лумба. Тордесильясский договор 1494 г. Открытие Васко да Гамой морского пути в Индию. Кругосветное плавание Магел</w:t>
      </w:r>
      <w:r w:rsidRPr="002341F6">
        <w:rPr>
          <w:rStyle w:val="16"/>
          <w:rFonts w:ascii="Times New Roman" w:hAnsi="Times New Roman"/>
        </w:rPr>
        <w:softHyphen/>
        <w:t>лана. Плавания Тасмана и открытие Австралии. Завоевания конкистадоров в Центральной и Южной Америке (Ф. Кортес, Ф.</w:t>
      </w:r>
      <w:r w:rsidRPr="002341F6">
        <w:rPr>
          <w:rStyle w:val="16"/>
        </w:rPr>
        <w:t xml:space="preserve"> </w:t>
      </w:r>
      <w:r w:rsidRPr="002341F6">
        <w:rPr>
          <w:rStyle w:val="16"/>
          <w:rFonts w:ascii="Times New Roman" w:hAnsi="Times New Roman"/>
        </w:rPr>
        <w:t>Писарро). Европейцы в Северной Америке. Поиски севе</w:t>
      </w:r>
      <w:r w:rsidRPr="002341F6">
        <w:rPr>
          <w:rStyle w:val="16"/>
          <w:rFonts w:ascii="Times New Roman" w:hAnsi="Times New Roman"/>
        </w:rPr>
        <w:softHyphen/>
        <w:t>ро-восточного морского пути в Китай и Индию. Политические, экономические и культурные последствия Великих географи</w:t>
      </w:r>
      <w:r w:rsidRPr="002341F6">
        <w:rPr>
          <w:rStyle w:val="16"/>
          <w:rFonts w:ascii="Times New Roman" w:hAnsi="Times New Roman"/>
        </w:rPr>
        <w:softHyphen/>
        <w:t>ческих открытий конца XV — XVI в.</w:t>
      </w:r>
    </w:p>
    <w:p w:rsidR="00C40046" w:rsidRPr="002341F6" w:rsidRDefault="00C40046" w:rsidP="00E879CB">
      <w:pPr>
        <w:rPr>
          <w:b/>
          <w:bCs/>
        </w:rPr>
      </w:pPr>
      <w:bookmarkStart w:id="914" w:name="bookmark2728"/>
      <w:bookmarkStart w:id="915" w:name="bookmark2729"/>
      <w:bookmarkStart w:id="916" w:name="bookmark2730"/>
      <w:bookmarkStart w:id="917" w:name="_Toc145063536"/>
      <w:bookmarkStart w:id="918" w:name="_Toc145075491"/>
      <w:r w:rsidRPr="002341F6">
        <w:rPr>
          <w:rStyle w:val="3f3"/>
          <w:rFonts w:ascii="Times New Roman" w:hAnsi="Times New Roman" w:cs="Times New Roman"/>
          <w:b w:val="0"/>
          <w:bCs w:val="0"/>
          <w:sz w:val="22"/>
          <w:szCs w:val="22"/>
        </w:rPr>
        <w:t xml:space="preserve">Изменения в европейском обществе в XVI—XVII вв. </w:t>
      </w:r>
      <w:r w:rsidRPr="002341F6">
        <w:rPr>
          <w:rStyle w:val="3f3"/>
          <w:rFonts w:ascii="Times New Roman" w:hAnsi="Times New Roman" w:cs="Times New Roman"/>
          <w:w w:val="80"/>
          <w:sz w:val="22"/>
          <w:szCs w:val="22"/>
        </w:rPr>
        <w:t>(2 ч)</w:t>
      </w:r>
      <w:bookmarkEnd w:id="914"/>
      <w:bookmarkEnd w:id="915"/>
      <w:bookmarkEnd w:id="916"/>
      <w:bookmarkEnd w:id="917"/>
      <w:bookmarkEnd w:id="918"/>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Развитие техники, горного дела, производства металлов. По</w:t>
      </w:r>
      <w:r w:rsidRPr="002341F6">
        <w:rPr>
          <w:rStyle w:val="16"/>
          <w:rFonts w:ascii="Times New Roman" w:hAnsi="Times New Roman"/>
        </w:rPr>
        <w:softHyphen/>
        <w:t>явление мануфактур. Возникновение капиталистических отно</w:t>
      </w:r>
      <w:r w:rsidRPr="002341F6">
        <w:rPr>
          <w:rStyle w:val="16"/>
          <w:rFonts w:ascii="Times New Roman" w:hAnsi="Times New Roman"/>
        </w:rPr>
        <w:softHyphen/>
        <w:t>шений. Распространение наемного труда в деревне. Расшире</w:t>
      </w:r>
      <w:r w:rsidRPr="002341F6">
        <w:rPr>
          <w:rStyle w:val="16"/>
          <w:rFonts w:ascii="Times New Roman" w:hAnsi="Times New Roman"/>
        </w:rPr>
        <w:softHyphen/>
        <w:t>ние внутреннего и мирового рынков. Изменения в сословной структуре общества, появление новых социальных групп. По</w:t>
      </w:r>
      <w:r w:rsidRPr="002341F6">
        <w:rPr>
          <w:rStyle w:val="16"/>
          <w:rFonts w:ascii="Times New Roman" w:hAnsi="Times New Roman"/>
        </w:rPr>
        <w:softHyphen/>
        <w:t>вседневная жизнь обитателей городов и деревень.</w:t>
      </w:r>
    </w:p>
    <w:p w:rsidR="00C40046" w:rsidRPr="002341F6" w:rsidRDefault="00C40046" w:rsidP="00E879CB">
      <w:pPr>
        <w:rPr>
          <w:b/>
          <w:bCs/>
        </w:rPr>
      </w:pPr>
      <w:bookmarkStart w:id="919" w:name="bookmark2731"/>
      <w:bookmarkStart w:id="920" w:name="bookmark2732"/>
      <w:bookmarkStart w:id="921" w:name="bookmark2733"/>
      <w:bookmarkStart w:id="922" w:name="_Toc145063537"/>
      <w:bookmarkStart w:id="923" w:name="_Toc145075492"/>
      <w:r w:rsidRPr="002341F6">
        <w:rPr>
          <w:rStyle w:val="3f3"/>
          <w:rFonts w:ascii="Times New Roman" w:hAnsi="Times New Roman" w:cs="Times New Roman"/>
          <w:b w:val="0"/>
          <w:bCs w:val="0"/>
          <w:sz w:val="22"/>
          <w:szCs w:val="22"/>
        </w:rPr>
        <w:t xml:space="preserve">Реформация и контрреформация в Европе </w:t>
      </w:r>
      <w:r w:rsidRPr="002341F6">
        <w:rPr>
          <w:rStyle w:val="3f3"/>
          <w:rFonts w:ascii="Times New Roman" w:hAnsi="Times New Roman" w:cs="Times New Roman"/>
          <w:w w:val="80"/>
          <w:sz w:val="22"/>
          <w:szCs w:val="22"/>
        </w:rPr>
        <w:t>(2 ч)</w:t>
      </w:r>
      <w:bookmarkEnd w:id="919"/>
      <w:bookmarkEnd w:id="920"/>
      <w:bookmarkEnd w:id="921"/>
      <w:bookmarkEnd w:id="922"/>
      <w:bookmarkEnd w:id="923"/>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2341F6">
        <w:rPr>
          <w:rStyle w:val="16"/>
          <w:rFonts w:ascii="Times New Roman" w:hAnsi="Times New Roman"/>
        </w:rPr>
        <w:softHyphen/>
        <w:t>низм. Религиозные войны. Борьба католической церкви против реформационного движения. Контрреформация. Инквизиция.</w:t>
      </w:r>
    </w:p>
    <w:p w:rsidR="00C40046" w:rsidRPr="002341F6" w:rsidRDefault="00C40046" w:rsidP="00E879CB">
      <w:pPr>
        <w:rPr>
          <w:b/>
          <w:bCs/>
        </w:rPr>
      </w:pPr>
      <w:bookmarkStart w:id="924" w:name="bookmark2734"/>
      <w:bookmarkStart w:id="925" w:name="bookmark2735"/>
      <w:bookmarkStart w:id="926" w:name="bookmark2736"/>
      <w:bookmarkStart w:id="927" w:name="_Toc145063538"/>
      <w:bookmarkStart w:id="928" w:name="_Toc145075493"/>
      <w:r w:rsidRPr="002341F6">
        <w:rPr>
          <w:rStyle w:val="3f3"/>
          <w:rFonts w:ascii="Times New Roman" w:hAnsi="Times New Roman" w:cs="Times New Roman"/>
          <w:b w:val="0"/>
          <w:bCs w:val="0"/>
          <w:sz w:val="22"/>
          <w:szCs w:val="22"/>
        </w:rPr>
        <w:t xml:space="preserve">Государства Европы в XVI—XVII вв. </w:t>
      </w:r>
      <w:r w:rsidRPr="002341F6">
        <w:rPr>
          <w:rStyle w:val="3f3"/>
          <w:rFonts w:ascii="Times New Roman" w:hAnsi="Times New Roman" w:cs="Times New Roman"/>
          <w:w w:val="80"/>
          <w:sz w:val="22"/>
          <w:szCs w:val="22"/>
        </w:rPr>
        <w:t>(7 ч)</w:t>
      </w:r>
      <w:bookmarkEnd w:id="924"/>
      <w:bookmarkEnd w:id="925"/>
      <w:bookmarkEnd w:id="926"/>
      <w:bookmarkEnd w:id="927"/>
      <w:bookmarkEnd w:id="928"/>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rPr>
        <w:lastRenderedPageBreak/>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Испания</w:t>
      </w:r>
      <w:r w:rsidRPr="002341F6">
        <w:rPr>
          <w:rStyle w:val="16"/>
          <w:rFonts w:ascii="Times New Roman" w:hAnsi="Times New Roman"/>
        </w:rPr>
        <w:t xml:space="preserve"> под властью потомков католических королей. Внутренняя и внешняя политика испанских Габсбургов. Нацио</w:t>
      </w:r>
      <w:r w:rsidRPr="002341F6">
        <w:rPr>
          <w:rStyle w:val="16"/>
          <w:rFonts w:ascii="Times New Roman" w:hAnsi="Times New Roman"/>
        </w:rPr>
        <w:softHyphen/>
        <w:t xml:space="preserve">нально-освободительное движение в </w:t>
      </w:r>
      <w:r w:rsidRPr="002341F6">
        <w:rPr>
          <w:rStyle w:val="16"/>
          <w:rFonts w:ascii="Times New Roman" w:hAnsi="Times New Roman"/>
          <w:b/>
          <w:bCs/>
        </w:rPr>
        <w:t>Нидерландах</w:t>
      </w:r>
      <w:r w:rsidRPr="002341F6">
        <w:rPr>
          <w:rStyle w:val="16"/>
          <w:rFonts w:ascii="Times New Roman" w:hAnsi="Times New Roman"/>
        </w:rPr>
        <w:t>: цели, участники, формы борьбы. Итоги и значение Нидерландской революции.</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Франция: путь к абсолютизму</w:t>
      </w:r>
      <w:r w:rsidRPr="002341F6">
        <w:rPr>
          <w:rStyle w:val="16"/>
          <w:rFonts w:ascii="Times New Roman" w:hAnsi="Times New Roman"/>
        </w:rPr>
        <w:t>. Королевская власть и централизация управления страной. Католики и гугеноты. Религиозные войны. Генрих IV. Нантский эдикт 1598 г. Людо</w:t>
      </w:r>
      <w:r w:rsidRPr="002341F6">
        <w:rPr>
          <w:rStyle w:val="16"/>
          <w:rFonts w:ascii="Times New Roman" w:hAnsi="Times New Roman"/>
        </w:rPr>
        <w:softHyphen/>
        <w:t>вик XIII и кардинал Ришелье. Фронда. Французский абсолю</w:t>
      </w:r>
      <w:r w:rsidRPr="002341F6">
        <w:rPr>
          <w:rStyle w:val="16"/>
          <w:rFonts w:ascii="Times New Roman" w:hAnsi="Times New Roman"/>
        </w:rPr>
        <w:softHyphen/>
        <w:t xml:space="preserve">тизм при Людовике </w:t>
      </w:r>
      <w:r w:rsidRPr="002341F6">
        <w:rPr>
          <w:rStyle w:val="16"/>
          <w:rFonts w:ascii="Times New Roman" w:hAnsi="Times New Roman"/>
          <w:lang w:val="en-US"/>
        </w:rPr>
        <w:t>XIV</w:t>
      </w:r>
      <w:r w:rsidRPr="002341F6">
        <w:rPr>
          <w:rStyle w:val="16"/>
          <w:rFonts w:ascii="Times New Roman" w:hAnsi="Times New Roman"/>
        </w:rPr>
        <w:t>.</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Англия.</w:t>
      </w:r>
      <w:r w:rsidRPr="002341F6">
        <w:rPr>
          <w:rStyle w:val="16"/>
          <w:rFonts w:ascii="Times New Roman" w:hAnsi="Times New Roman"/>
        </w:rPr>
        <w:t xml:space="preserve"> Развитие капиталистического предприниматель</w:t>
      </w:r>
      <w:r w:rsidRPr="002341F6">
        <w:rPr>
          <w:rStyle w:val="16"/>
          <w:rFonts w:ascii="Times New Roman" w:hAnsi="Times New Roman"/>
        </w:rPr>
        <w:softHyphen/>
        <w:t>ства в городах и деревнях. Огораживания. Укрепление коро</w:t>
      </w:r>
      <w:r w:rsidRPr="002341F6">
        <w:rPr>
          <w:rStyle w:val="16"/>
          <w:rFonts w:ascii="Times New Roman" w:hAnsi="Times New Roman"/>
        </w:rPr>
        <w:softHyphen/>
        <w:t>левской власти при Тюдорах. Генрих VIII и королевская рефор</w:t>
      </w:r>
      <w:r w:rsidRPr="002341F6">
        <w:rPr>
          <w:rStyle w:val="16"/>
          <w:rFonts w:ascii="Times New Roman" w:hAnsi="Times New Roman"/>
        </w:rPr>
        <w:softHyphen/>
        <w:t>мация. «Золотой век» Елизаветы I.</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Английская революция середины XVII в</w:t>
      </w:r>
      <w:r w:rsidRPr="002341F6">
        <w:rPr>
          <w:rStyle w:val="16"/>
          <w:rFonts w:ascii="Times New Roman" w:hAnsi="Times New Roman"/>
        </w:rPr>
        <w:t>. Причины, участники, этапы революции. Размежевание в революционном лагере. О. Кромвель. Итоги и значение революции. Реставра</w:t>
      </w:r>
      <w:r w:rsidRPr="002341F6">
        <w:rPr>
          <w:rStyle w:val="16"/>
          <w:rFonts w:ascii="Times New Roman" w:hAnsi="Times New Roman"/>
        </w:rPr>
        <w:softHyphen/>
        <w:t>ция Стюартов. Славная революция. Становление английской парламентской монархии.</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Страны Центральной, Южной и Юго-Восточной Ев</w:t>
      </w:r>
      <w:r w:rsidRPr="002341F6">
        <w:rPr>
          <w:rStyle w:val="16"/>
          <w:rFonts w:ascii="Times New Roman" w:hAnsi="Times New Roman"/>
          <w:b/>
          <w:bCs/>
        </w:rPr>
        <w:softHyphen/>
        <w:t>ропы</w:t>
      </w:r>
      <w:r w:rsidRPr="002341F6">
        <w:rPr>
          <w:rStyle w:val="16"/>
          <w:rFonts w:ascii="Times New Roman" w:hAnsi="Times New Roman"/>
        </w:rPr>
        <w:t>. В мире империй и вне его. Германские государства. Ита</w:t>
      </w:r>
      <w:r w:rsidRPr="002341F6">
        <w:rPr>
          <w:rStyle w:val="16"/>
          <w:rFonts w:ascii="Times New Roman" w:hAnsi="Times New Roman"/>
        </w:rPr>
        <w:softHyphen/>
        <w:t>льянские земли. Положение славянских народов. Образование Речи Посполитой.</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Международные отношения в </w:t>
      </w:r>
      <w:r w:rsidRPr="002341F6">
        <w:rPr>
          <w:rStyle w:val="38"/>
          <w:sz w:val="22"/>
          <w:szCs w:val="22"/>
          <w:lang w:val="en-US"/>
        </w:rPr>
        <w:t>XVI</w:t>
      </w:r>
      <w:r w:rsidRPr="002341F6">
        <w:rPr>
          <w:rStyle w:val="38"/>
          <w:sz w:val="22"/>
          <w:szCs w:val="22"/>
        </w:rPr>
        <w:t>—</w:t>
      </w:r>
      <w:r w:rsidRPr="002341F6">
        <w:rPr>
          <w:rStyle w:val="38"/>
          <w:sz w:val="22"/>
          <w:szCs w:val="22"/>
          <w:lang w:val="en-US"/>
        </w:rPr>
        <w:t>XVII</w:t>
      </w:r>
      <w:r w:rsidRPr="002341F6">
        <w:rPr>
          <w:rStyle w:val="38"/>
          <w:sz w:val="22"/>
          <w:szCs w:val="22"/>
        </w:rPr>
        <w:t xml:space="preserve"> вв. </w:t>
      </w:r>
      <w:r w:rsidRPr="002341F6">
        <w:rPr>
          <w:rStyle w:val="38"/>
          <w:w w:val="80"/>
          <w:sz w:val="22"/>
          <w:szCs w:val="22"/>
        </w:rPr>
        <w:t>(2 ч)</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rPr>
        <w:t>Борьба за первенство, военные конфликты между европей</w:t>
      </w:r>
      <w:r w:rsidRPr="002341F6">
        <w:rPr>
          <w:rStyle w:val="16"/>
          <w:rFonts w:ascii="Times New Roman" w:hAnsi="Times New Roman"/>
        </w:rPr>
        <w:softHyphen/>
        <w:t>скими державами. Столкновение интересов в приобретении колониальных владений и господстве на торговых путях. Про</w:t>
      </w:r>
      <w:r w:rsidRPr="002341F6">
        <w:rPr>
          <w:rStyle w:val="16"/>
          <w:rFonts w:ascii="Times New Roman" w:hAnsi="Times New Roman"/>
        </w:rPr>
        <w:softHyphen/>
        <w:t>тивостояние османской экспансии в Европе. Образование дер</w:t>
      </w:r>
      <w:r w:rsidRPr="002341F6">
        <w:rPr>
          <w:rStyle w:val="16"/>
          <w:rFonts w:ascii="Times New Roman" w:hAnsi="Times New Roman"/>
        </w:rPr>
        <w:softHyphen/>
        <w:t>жавы австрийских Габсбургов. Тридцатилетняя война. Вест</w:t>
      </w:r>
      <w:r w:rsidRPr="002341F6">
        <w:rPr>
          <w:rStyle w:val="16"/>
          <w:rFonts w:ascii="Times New Roman" w:hAnsi="Times New Roman"/>
        </w:rPr>
        <w:softHyphen/>
        <w:t>фальский мир.</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Европейская культура в раннее Новое время </w:t>
      </w:r>
      <w:r w:rsidRPr="002341F6">
        <w:rPr>
          <w:rStyle w:val="38"/>
          <w:w w:val="80"/>
          <w:sz w:val="22"/>
          <w:szCs w:val="22"/>
        </w:rPr>
        <w:t>(3 ч)</w:t>
      </w:r>
    </w:p>
    <w:p w:rsidR="00C40046" w:rsidRPr="002341F6" w:rsidRDefault="00C40046" w:rsidP="0078035D">
      <w:pPr>
        <w:pStyle w:val="afa"/>
        <w:spacing w:after="0" w:line="240" w:lineRule="auto"/>
        <w:ind w:firstLine="260"/>
        <w:jc w:val="both"/>
        <w:rPr>
          <w:rFonts w:ascii="Times New Roman" w:hAnsi="Times New Roman"/>
        </w:rPr>
      </w:pPr>
      <w:r w:rsidRPr="002341F6">
        <w:rPr>
          <w:rStyle w:val="16"/>
          <w:rFonts w:ascii="Times New Roman" w:hAnsi="Times New Roman"/>
        </w:rPr>
        <w:t>Высокое Возрождение в Италии: художники и их произведе</w:t>
      </w:r>
      <w:r w:rsidRPr="002341F6">
        <w:rPr>
          <w:rStyle w:val="16"/>
          <w:rFonts w:ascii="Times New Roman" w:hAnsi="Times New Roman"/>
        </w:rPr>
        <w:softHyphen/>
        <w:t>ния. Северное Возрождение. Мир человека в литературе ранне</w:t>
      </w:r>
      <w:r w:rsidRPr="002341F6">
        <w:rPr>
          <w:rStyle w:val="16"/>
          <w:rFonts w:ascii="Times New Roman" w:hAnsi="Times New Roman"/>
        </w:rPr>
        <w:softHyphen/>
        <w:t>го Нового времени. М. Сервантес. У. Шекспир. Стили художе</w:t>
      </w:r>
      <w:r w:rsidRPr="002341F6">
        <w:rPr>
          <w:rStyle w:val="16"/>
          <w:rFonts w:ascii="Times New Roman" w:hAnsi="Times New Roman"/>
        </w:rPr>
        <w:softHyphen/>
        <w:t>ственной культуры (барокко, классицизм). Французский театр эпохи классицизма. Развитие науки: переворот в естествозна</w:t>
      </w:r>
      <w:r w:rsidRPr="002341F6">
        <w:rPr>
          <w:rStyle w:val="16"/>
          <w:rFonts w:ascii="Times New Roman" w:hAnsi="Times New Roman"/>
        </w:rPr>
        <w:softHyphen/>
        <w:t>нии, возникновение новой картины мира. Выдающиеся ученые и их открытия (Н. Коперник, И. Ньютон). Утверждение раци</w:t>
      </w:r>
      <w:r w:rsidRPr="002341F6">
        <w:rPr>
          <w:rStyle w:val="16"/>
          <w:rFonts w:ascii="Times New Roman" w:hAnsi="Times New Roman"/>
        </w:rPr>
        <w:softHyphen/>
        <w:t>онализма.</w:t>
      </w:r>
    </w:p>
    <w:p w:rsidR="00C40046" w:rsidRPr="00DA47E0" w:rsidRDefault="00C40046" w:rsidP="00DA47E0">
      <w:pPr>
        <w:rPr>
          <w:bCs/>
        </w:rPr>
      </w:pPr>
      <w:bookmarkStart w:id="929" w:name="bookmark2737"/>
      <w:bookmarkStart w:id="930" w:name="bookmark2738"/>
      <w:bookmarkStart w:id="931" w:name="bookmark2739"/>
      <w:bookmarkStart w:id="932" w:name="_Toc145063539"/>
      <w:bookmarkStart w:id="933" w:name="_Toc145075494"/>
      <w:r w:rsidRPr="00DA47E0">
        <w:rPr>
          <w:rStyle w:val="3f3"/>
          <w:rFonts w:ascii="Times New Roman" w:hAnsi="Times New Roman" w:cs="Times New Roman"/>
          <w:bCs w:val="0"/>
          <w:sz w:val="22"/>
          <w:szCs w:val="22"/>
        </w:rPr>
        <w:t xml:space="preserve">Страны Востока в XVI—XVII вв. </w:t>
      </w:r>
      <w:r w:rsidRPr="00DA47E0">
        <w:rPr>
          <w:rStyle w:val="3f3"/>
          <w:rFonts w:ascii="Times New Roman" w:hAnsi="Times New Roman" w:cs="Times New Roman"/>
          <w:w w:val="80"/>
          <w:sz w:val="22"/>
          <w:szCs w:val="22"/>
        </w:rPr>
        <w:t>(3 ч)</w:t>
      </w:r>
      <w:bookmarkEnd w:id="929"/>
      <w:bookmarkEnd w:id="930"/>
      <w:bookmarkEnd w:id="931"/>
      <w:bookmarkEnd w:id="932"/>
      <w:bookmarkEnd w:id="933"/>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Османская империя</w:t>
      </w:r>
      <w:r w:rsidRPr="002341F6">
        <w:rPr>
          <w:rStyle w:val="16"/>
          <w:rFonts w:ascii="Times New Roman" w:hAnsi="Times New Roman"/>
        </w:rPr>
        <w:t>: на вершине могущества. Сулейман I Великолепный: завоеватель, законодатель. Управление много</w:t>
      </w:r>
      <w:r w:rsidRPr="002341F6">
        <w:rPr>
          <w:rStyle w:val="16"/>
          <w:rFonts w:ascii="Times New Roman" w:hAnsi="Times New Roman"/>
        </w:rPr>
        <w:softHyphen/>
        <w:t xml:space="preserve">национальной империей. Османская армия. </w:t>
      </w:r>
      <w:r w:rsidRPr="002341F6">
        <w:rPr>
          <w:rStyle w:val="16"/>
          <w:rFonts w:ascii="Times New Roman" w:hAnsi="Times New Roman"/>
          <w:b/>
          <w:bCs/>
        </w:rPr>
        <w:t>Индия</w:t>
      </w:r>
      <w:r w:rsidRPr="002341F6">
        <w:rPr>
          <w:rStyle w:val="16"/>
          <w:rFonts w:ascii="Times New Roman" w:hAnsi="Times New Roman"/>
        </w:rPr>
        <w:t xml:space="preserve"> при Вели</w:t>
      </w:r>
      <w:r w:rsidRPr="002341F6">
        <w:rPr>
          <w:rStyle w:val="16"/>
          <w:rFonts w:ascii="Times New Roman" w:hAnsi="Times New Roman"/>
        </w:rPr>
        <w:softHyphen/>
        <w:t xml:space="preserve">ких </w:t>
      </w:r>
      <w:r w:rsidRPr="002341F6">
        <w:rPr>
          <w:rStyle w:val="16"/>
          <w:rFonts w:ascii="Times New Roman" w:hAnsi="Times New Roman"/>
        </w:rPr>
        <w:lastRenderedPageBreak/>
        <w:t xml:space="preserve">Моголах. Начало проникновения европейцев. Ост-Индские компании. </w:t>
      </w:r>
      <w:r w:rsidRPr="002341F6">
        <w:rPr>
          <w:rStyle w:val="16"/>
          <w:rFonts w:ascii="Times New Roman" w:hAnsi="Times New Roman"/>
          <w:b/>
          <w:bCs/>
        </w:rPr>
        <w:t>Китай</w:t>
      </w:r>
      <w:r w:rsidRPr="002341F6">
        <w:rPr>
          <w:rStyle w:val="16"/>
          <w:rFonts w:ascii="Times New Roman" w:hAnsi="Times New Roman"/>
        </w:rPr>
        <w:t xml:space="preserve"> в эпоху Мин. Экономическая и социальная политика государства. Утверждение маньчжурской династии Цин. </w:t>
      </w:r>
      <w:r w:rsidRPr="002341F6">
        <w:rPr>
          <w:rStyle w:val="16"/>
          <w:rFonts w:ascii="Times New Roman" w:hAnsi="Times New Roman"/>
          <w:b/>
          <w:bCs/>
        </w:rPr>
        <w:t>Япония</w:t>
      </w:r>
      <w:r w:rsidRPr="002341F6">
        <w:rPr>
          <w:rStyle w:val="16"/>
          <w:rFonts w:ascii="Times New Roman" w:hAnsi="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(1 ч). Историческое и культурное наследие Ран</w:t>
      </w:r>
      <w:r w:rsidRPr="002341F6">
        <w:rPr>
          <w:rStyle w:val="16"/>
          <w:rFonts w:ascii="Times New Roman" w:hAnsi="Times New Roman"/>
        </w:rPr>
        <w:softHyphen/>
        <w:t>него Нового времени.</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ИСТОРИЯ РОССИИ. РОССИЯ В </w:t>
      </w:r>
      <w:r w:rsidRPr="002341F6">
        <w:rPr>
          <w:rStyle w:val="38"/>
          <w:sz w:val="22"/>
          <w:szCs w:val="22"/>
          <w:lang w:val="en-US"/>
        </w:rPr>
        <w:t>XVI</w:t>
      </w:r>
      <w:r w:rsidRPr="002341F6">
        <w:rPr>
          <w:rStyle w:val="38"/>
          <w:sz w:val="22"/>
          <w:szCs w:val="22"/>
        </w:rPr>
        <w:t>—</w:t>
      </w:r>
      <w:r w:rsidRPr="002341F6">
        <w:rPr>
          <w:rStyle w:val="38"/>
          <w:sz w:val="22"/>
          <w:szCs w:val="22"/>
          <w:lang w:val="en-US"/>
        </w:rPr>
        <w:t>XVII</w:t>
      </w:r>
      <w:r w:rsidRPr="002341F6">
        <w:rPr>
          <w:rStyle w:val="38"/>
          <w:sz w:val="22"/>
          <w:szCs w:val="22"/>
        </w:rPr>
        <w:t xml:space="preserve"> вв.: ОТ ВЕЛИКОГО КНЯЖЕСТВА К ЦАРСТВУ </w:t>
      </w:r>
      <w:r w:rsidRPr="002341F6">
        <w:rPr>
          <w:rStyle w:val="38"/>
          <w:w w:val="80"/>
          <w:sz w:val="22"/>
          <w:szCs w:val="22"/>
        </w:rPr>
        <w:t>(45 ч)</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Россия в XVI в. </w:t>
      </w:r>
      <w:r w:rsidRPr="002341F6">
        <w:rPr>
          <w:rStyle w:val="38"/>
          <w:w w:val="80"/>
          <w:sz w:val="22"/>
          <w:szCs w:val="22"/>
        </w:rPr>
        <w:t>(13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Завершение объединения русских земель</w:t>
      </w:r>
      <w:r w:rsidRPr="002341F6">
        <w:rPr>
          <w:rStyle w:val="16"/>
          <w:rFonts w:ascii="Times New Roman" w:hAnsi="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2341F6">
        <w:rPr>
          <w:rStyle w:val="16"/>
          <w:rFonts w:ascii="Times New Roman" w:hAnsi="Times New Roman"/>
        </w:rPr>
        <w:softHyphen/>
        <w:t>жеской власти. Внешняя политика Московского княжества в первой трети XVI в.: война с Великим княжеством Литов</w:t>
      </w:r>
      <w:r w:rsidRPr="002341F6">
        <w:rPr>
          <w:rStyle w:val="16"/>
          <w:rFonts w:ascii="Times New Roman" w:hAnsi="Times New Roman"/>
        </w:rPr>
        <w:softHyphen/>
        <w:t>ским, отношения с Крымским и Казанским ханствами, посоль</w:t>
      </w:r>
      <w:r w:rsidRPr="002341F6">
        <w:rPr>
          <w:rStyle w:val="16"/>
          <w:rFonts w:ascii="Times New Roman" w:hAnsi="Times New Roman"/>
        </w:rPr>
        <w:softHyphen/>
        <w:t>ства в европейские государства.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Органы государственной власти. Приказная система: форми</w:t>
      </w:r>
      <w:r w:rsidRPr="002341F6">
        <w:rPr>
          <w:rStyle w:val="16"/>
          <w:rFonts w:ascii="Times New Roman" w:hAnsi="Times New Roman"/>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2341F6">
        <w:rPr>
          <w:rStyle w:val="16"/>
          <w:rFonts w:ascii="Times New Roman" w:hAnsi="Times New Roman"/>
        </w:rPr>
        <w:softHyphen/>
        <w:t>ний. Государство и церковь.</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Царствование Ивана IV</w:t>
      </w:r>
      <w:r w:rsidRPr="002341F6">
        <w:rPr>
          <w:rStyle w:val="16"/>
          <w:rFonts w:ascii="Times New Roman" w:hAnsi="Times New Roman"/>
        </w:rPr>
        <w:t>. Регентство Елены Глинской. Со</w:t>
      </w:r>
      <w:r w:rsidRPr="002341F6">
        <w:rPr>
          <w:rStyle w:val="16"/>
          <w:rFonts w:ascii="Times New Roman" w:hAnsi="Times New Roman"/>
        </w:rPr>
        <w:softHyphen/>
        <w:t>противление удельных князей великокняжеской власти. Уни</w:t>
      </w:r>
      <w:r w:rsidRPr="002341F6">
        <w:rPr>
          <w:rStyle w:val="16"/>
          <w:rFonts w:ascii="Times New Roman" w:hAnsi="Times New Roman"/>
        </w:rPr>
        <w:softHyphen/>
        <w:t>фикация денежной системы.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Период боярского правления. Борьба за власть между бояр</w:t>
      </w:r>
      <w:r w:rsidRPr="002341F6">
        <w:rPr>
          <w:rStyle w:val="16"/>
          <w:rFonts w:ascii="Times New Roman" w:hAnsi="Times New Roman"/>
        </w:rPr>
        <w:softHyphen/>
        <w:t>скими кланами. Губная реформа. Московское восстание 1547 г. Ереси.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Принятие Иваном IV царского титула. Реформы середины XVI в. «Избранная рада»: ее состав и значение. Появление Зем</w:t>
      </w:r>
      <w:r w:rsidRPr="002341F6">
        <w:rPr>
          <w:rStyle w:val="16"/>
          <w:rFonts w:ascii="Times New Roman" w:hAnsi="Times New Roman"/>
        </w:rPr>
        <w:softHyphen/>
        <w:t>ских соборов: дискуссии о характере народного представитель</w:t>
      </w:r>
      <w:r w:rsidRPr="002341F6">
        <w:rPr>
          <w:rStyle w:val="16"/>
          <w:rFonts w:ascii="Times New Roman" w:hAnsi="Times New Roman"/>
        </w:rPr>
        <w:softHyphen/>
        <w:t>ства. Отмена кормлений. Система налогообложения. Судебник 1550 г. Стоглавый собор. Земская реформа — формирование органов местного самоуправления.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2341F6">
        <w:rPr>
          <w:rStyle w:val="16"/>
          <w:rFonts w:ascii="Times New Roman" w:hAnsi="Times New Roman"/>
        </w:rPr>
        <w:softHyphen/>
        <w:t>него Поволжья в состав Российского государства. Войны с Крымским ханством. Битва при Молодях. Укрепление юж</w:t>
      </w:r>
      <w:r w:rsidRPr="002341F6">
        <w:rPr>
          <w:rStyle w:val="16"/>
          <w:rFonts w:ascii="Times New Roman" w:hAnsi="Times New Roman"/>
        </w:rPr>
        <w:softHyphen/>
        <w:t>ных границ. Ливонская война: причины и характер. Ликвида</w:t>
      </w:r>
      <w:r w:rsidRPr="002341F6">
        <w:rPr>
          <w:rStyle w:val="16"/>
          <w:rFonts w:ascii="Times New Roman" w:hAnsi="Times New Roman"/>
        </w:rPr>
        <w:softHyphen/>
        <w:t>ция Ливонского ордена. Причины и результаты поражения России в Ливонской войне. Поход Ермака Тимофеевича на Си</w:t>
      </w:r>
      <w:r w:rsidRPr="002341F6">
        <w:rPr>
          <w:rStyle w:val="16"/>
          <w:rFonts w:ascii="Times New Roman" w:hAnsi="Times New Roman"/>
        </w:rPr>
        <w:softHyphen/>
        <w:t>бирское ханство. Начало присоединения к России Западной Сибири.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Социальная структура российского общества. Дворянство. Служилые люди. Формирование Государева двора и «служи</w:t>
      </w:r>
      <w:r w:rsidRPr="002341F6">
        <w:rPr>
          <w:rStyle w:val="16"/>
          <w:rFonts w:ascii="Times New Roman" w:hAnsi="Times New Roman"/>
        </w:rPr>
        <w:softHyphen/>
        <w:t>лых городов». Торгово-ремесленное население городов. Духо</w:t>
      </w:r>
      <w:r w:rsidRPr="002341F6">
        <w:rPr>
          <w:rStyle w:val="16"/>
          <w:rFonts w:ascii="Times New Roman" w:hAnsi="Times New Roman"/>
        </w:rPr>
        <w:softHyphen/>
        <w:t>венство. Начало закрепощения крестьян: Указ о «заповедных летах». Формирование вольного казачества.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Многонациональный состав населения Русского государства. Финно-угорские народы. Народы Поволжья после присоедине</w:t>
      </w:r>
      <w:r w:rsidRPr="002341F6">
        <w:rPr>
          <w:rStyle w:val="16"/>
          <w:rFonts w:ascii="Times New Roman" w:hAnsi="Times New Roman"/>
        </w:rPr>
        <w:softHyphen/>
        <w:t>ния к России. Служилые татары. Сосуществование религий в Российском государстве. Русская православная церковь. Мусульманское духовенство.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Опричнина, дискуссия о ее причинах и характере. Оприч</w:t>
      </w:r>
      <w:r w:rsidRPr="002341F6">
        <w:rPr>
          <w:rStyle w:val="16"/>
          <w:rFonts w:ascii="Times New Roman" w:hAnsi="Times New Roman"/>
        </w:rPr>
        <w:softHyphen/>
        <w:t>ный террор. Разгром Новгорода и Пскова. Московские казни 1570 г. Результаты и последствия опричнины. Противоречи</w:t>
      </w:r>
      <w:r w:rsidRPr="002341F6">
        <w:rPr>
          <w:rStyle w:val="16"/>
          <w:rFonts w:ascii="Times New Roman" w:hAnsi="Times New Roman"/>
        </w:rPr>
        <w:softHyphen/>
        <w:t>вость личности Ивана Грозного. Результаты и цена преобразо</w:t>
      </w:r>
      <w:r w:rsidRPr="002341F6">
        <w:rPr>
          <w:rStyle w:val="16"/>
          <w:rFonts w:ascii="Times New Roman" w:hAnsi="Times New Roman"/>
        </w:rPr>
        <w:softHyphen/>
        <w:t>ваний.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Россия в конце XVI в</w:t>
      </w:r>
      <w:r w:rsidRPr="002341F6">
        <w:rPr>
          <w:rStyle w:val="16"/>
          <w:rFonts w:ascii="Times New Roman" w:hAnsi="Times New Roman"/>
        </w:rPr>
        <w:t>. Царь Федор Иванович. Борьба за власть в боярском окружении. Правление Бориса Годунова. Уч</w:t>
      </w:r>
      <w:r w:rsidRPr="002341F6">
        <w:rPr>
          <w:rStyle w:val="16"/>
          <w:rFonts w:ascii="Times New Roman" w:hAnsi="Times New Roman"/>
        </w:rPr>
        <w:softHyphen/>
        <w:t>реждение патриаршества. Тявзинский мирный договор со Шве</w:t>
      </w:r>
      <w:r w:rsidRPr="002341F6">
        <w:rPr>
          <w:rStyle w:val="16"/>
          <w:rFonts w:ascii="Times New Roman" w:hAnsi="Times New Roman"/>
        </w:rPr>
        <w:softHyphen/>
        <w:t>цией: восстановление позиций России в Прибалтике. Противо</w:t>
      </w:r>
      <w:r w:rsidRPr="002341F6">
        <w:rPr>
          <w:rStyle w:val="16"/>
          <w:rFonts w:ascii="Times New Roman" w:hAnsi="Times New Roman"/>
        </w:rPr>
        <w:softHyphen/>
        <w:t>стояние с Крымским ханством. Строительство российских крепостей и засечных черт. Продолжение закрепощения кре</w:t>
      </w:r>
      <w:r w:rsidRPr="002341F6">
        <w:rPr>
          <w:rStyle w:val="16"/>
          <w:rFonts w:ascii="Times New Roman" w:hAnsi="Times New Roman"/>
        </w:rPr>
        <w:softHyphen/>
        <w:t>стьянства: Указ об «урочных летах». Пресечение царской ди</w:t>
      </w:r>
      <w:r w:rsidRPr="002341F6">
        <w:rPr>
          <w:rStyle w:val="16"/>
          <w:rFonts w:ascii="Times New Roman" w:hAnsi="Times New Roman"/>
        </w:rPr>
        <w:softHyphen/>
        <w:t>настии Рюриковичей.</w:t>
      </w:r>
    </w:p>
    <w:p w:rsidR="00C40046" w:rsidRPr="002341F6" w:rsidRDefault="00C40046" w:rsidP="00E879CB">
      <w:pPr>
        <w:rPr>
          <w:b/>
          <w:bCs/>
        </w:rPr>
      </w:pPr>
      <w:bookmarkStart w:id="934" w:name="bookmark2740"/>
      <w:bookmarkStart w:id="935" w:name="bookmark2741"/>
      <w:bookmarkStart w:id="936" w:name="bookmark2742"/>
      <w:bookmarkStart w:id="937" w:name="_Toc145063540"/>
      <w:bookmarkStart w:id="938" w:name="_Toc145075495"/>
      <w:r w:rsidRPr="002341F6">
        <w:rPr>
          <w:rStyle w:val="3f3"/>
          <w:rFonts w:ascii="Times New Roman" w:hAnsi="Times New Roman" w:cs="Times New Roman"/>
          <w:b w:val="0"/>
          <w:bCs w:val="0"/>
          <w:sz w:val="22"/>
          <w:szCs w:val="22"/>
        </w:rPr>
        <w:t xml:space="preserve">Смута в России </w:t>
      </w:r>
      <w:r w:rsidRPr="002341F6">
        <w:rPr>
          <w:rStyle w:val="3f3"/>
          <w:rFonts w:ascii="Times New Roman" w:hAnsi="Times New Roman" w:cs="Times New Roman"/>
          <w:w w:val="80"/>
          <w:sz w:val="22"/>
          <w:szCs w:val="22"/>
        </w:rPr>
        <w:t>(9 ч)</w:t>
      </w:r>
      <w:bookmarkEnd w:id="934"/>
      <w:bookmarkEnd w:id="935"/>
      <w:bookmarkEnd w:id="936"/>
      <w:bookmarkEnd w:id="937"/>
      <w:bookmarkEnd w:id="938"/>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Накануне Смуты.</w:t>
      </w:r>
      <w:r w:rsidRPr="002341F6">
        <w:rPr>
          <w:rStyle w:val="16"/>
          <w:rFonts w:ascii="Times New Roman" w:hAnsi="Times New Roman"/>
        </w:rPr>
        <w:t xml:space="preserve"> Династический кризис. Земский собор 1598 г. и избрание на царство Бориса Годунова. Политика Бо</w:t>
      </w:r>
      <w:r w:rsidRPr="002341F6">
        <w:rPr>
          <w:rStyle w:val="16"/>
          <w:rFonts w:ascii="Times New Roman" w:hAnsi="Times New Roman"/>
        </w:rPr>
        <w:softHyphen/>
        <w:t>риса Годунова в отношении боярства. Голод 1601 —1603 гг. и обострение социально-экономического кризиса.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Смутное время начала XVII в.</w:t>
      </w:r>
      <w:r w:rsidRPr="002341F6">
        <w:rPr>
          <w:rStyle w:val="16"/>
          <w:rFonts w:ascii="Times New Roman" w:hAnsi="Times New Roman"/>
        </w:rPr>
        <w:t xml:space="preserve"> Дискуссия о его причи</w:t>
      </w:r>
      <w:r w:rsidRPr="002341F6">
        <w:rPr>
          <w:rStyle w:val="16"/>
          <w:rFonts w:ascii="Times New Roman" w:hAnsi="Times New Roman"/>
        </w:rPr>
        <w:softHyphen/>
        <w:t>нах. Самозванцы и самозванство. Личность Лжедмитрия I и его политика. Восстание 1606 г. и убийство самозванца.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Царь Василий Шуйский. Восстание Ивана Болотникова. Пе</w:t>
      </w:r>
      <w:r w:rsidRPr="002341F6">
        <w:rPr>
          <w:rStyle w:val="16"/>
          <w:rFonts w:ascii="Times New Roman" w:hAnsi="Times New Roman"/>
        </w:rPr>
        <w:softHyphen/>
        <w:t>рерастание внутреннего кризиса в гражданскую войну. Лже</w:t>
      </w:r>
      <w:r w:rsidRPr="002341F6">
        <w:rPr>
          <w:rStyle w:val="16"/>
          <w:rFonts w:ascii="Times New Roman" w:hAnsi="Times New Roman"/>
        </w:rPr>
        <w:softHyphen/>
        <w:t>дмитрий II. Вторжение на территорию России польско-литов</w:t>
      </w:r>
      <w:r w:rsidRPr="002341F6">
        <w:rPr>
          <w:rStyle w:val="16"/>
          <w:rFonts w:ascii="Times New Roman" w:hAnsi="Times New Roman"/>
        </w:rPr>
        <w:softHyphen/>
        <w:t>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w:t>
      </w:r>
      <w:r w:rsidRPr="002341F6">
        <w:rPr>
          <w:rStyle w:val="16"/>
          <w:rFonts w:ascii="Times New Roman" w:hAnsi="Times New Roman"/>
        </w:rPr>
        <w:softHyphen/>
        <w:t>ского и Я.-П. Делагарди и распад тушинского лагеря. Открытое вступление Речи Посполитой в войну против России. Оборона Смоленска.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Свержение Василия Шуйского и переход власти к «семибо</w:t>
      </w:r>
      <w:r w:rsidRPr="002341F6">
        <w:rPr>
          <w:rStyle w:val="16"/>
          <w:rFonts w:ascii="Times New Roman" w:hAnsi="Times New Roman"/>
        </w:rPr>
        <w:softHyphen/>
        <w:t>ярщине». Договор об избрании на престол польского принца Владислава и вступление польско-литовского гарнизона в Мо</w:t>
      </w:r>
      <w:r w:rsidRPr="002341F6">
        <w:rPr>
          <w:rStyle w:val="16"/>
          <w:rFonts w:ascii="Times New Roman" w:hAnsi="Times New Roman"/>
        </w:rPr>
        <w:softHyphen/>
        <w:t>скву. Подъем национально-освободительного движения. Па</w:t>
      </w:r>
      <w:r w:rsidRPr="002341F6">
        <w:rPr>
          <w:rStyle w:val="16"/>
          <w:rFonts w:ascii="Times New Roman" w:hAnsi="Times New Roman"/>
        </w:rPr>
        <w:softHyphen/>
        <w:t xml:space="preserve">триарх Гермоген. </w:t>
      </w:r>
      <w:r w:rsidRPr="002341F6">
        <w:rPr>
          <w:rStyle w:val="16"/>
          <w:rFonts w:ascii="Times New Roman" w:hAnsi="Times New Roman"/>
        </w:rPr>
        <w:lastRenderedPageBreak/>
        <w:t>Московское восстание 1611 г. и сожжение города оккупантами. Первое и второе земские ополчения. За</w:t>
      </w:r>
      <w:r w:rsidRPr="002341F6">
        <w:rPr>
          <w:rStyle w:val="16"/>
          <w:rFonts w:ascii="Times New Roman" w:hAnsi="Times New Roman"/>
        </w:rPr>
        <w:softHyphen/>
        <w:t>хват Новгорода шведскими войсками. «Совет всея земли». Освобождение Москвы в 1612 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Окончание Смуты</w:t>
      </w:r>
      <w:r w:rsidRPr="002341F6">
        <w:rPr>
          <w:rStyle w:val="16"/>
          <w:rFonts w:ascii="Times New Roman" w:hAnsi="Times New Roman"/>
        </w:rPr>
        <w:t>. Земский собор 1613 г. и его роль в укреплении государственности. Избрание на царство Михаи</w:t>
      </w:r>
      <w:r w:rsidRPr="002341F6">
        <w:rPr>
          <w:rStyle w:val="16"/>
          <w:rFonts w:ascii="Times New Roman" w:hAnsi="Times New Roman"/>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2341F6">
        <w:rPr>
          <w:rStyle w:val="16"/>
          <w:rFonts w:ascii="Times New Roman" w:hAnsi="Times New Roman"/>
        </w:rPr>
        <w:softHyphen/>
        <w:t>чью Посполитой. Поход принца Владислава на Москву. Заклю</w:t>
      </w:r>
      <w:r w:rsidRPr="002341F6">
        <w:rPr>
          <w:rStyle w:val="16"/>
          <w:rFonts w:ascii="Times New Roman" w:hAnsi="Times New Roman"/>
        </w:rPr>
        <w:softHyphen/>
        <w:t>чение Деулинского перемирия с Речью Посполитой. Итоги и последствия Смутного времени.</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Россия в XVII в. </w:t>
      </w:r>
      <w:r w:rsidRPr="002341F6">
        <w:rPr>
          <w:rStyle w:val="38"/>
          <w:w w:val="80"/>
          <w:sz w:val="22"/>
          <w:szCs w:val="22"/>
        </w:rPr>
        <w:t>(16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Россия при первых Романовых.</w:t>
      </w:r>
      <w:r w:rsidRPr="002341F6">
        <w:rPr>
          <w:rStyle w:val="16"/>
          <w:rFonts w:ascii="Times New Roman" w:hAnsi="Times New Roman"/>
        </w:rPr>
        <w:t xml:space="preserve"> Царствование Михаила Федоровича. Восстановление экономического потенциала стра</w:t>
      </w:r>
      <w:r w:rsidRPr="002341F6">
        <w:rPr>
          <w:rStyle w:val="16"/>
          <w:rFonts w:ascii="Times New Roman" w:hAnsi="Times New Roman"/>
        </w:rPr>
        <w:softHyphen/>
        <w:t>ны. Продолжение закрепощения крестьян. Земские соборы. Роль патриарха Филарета в управлении государством.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0028422F" w:rsidRPr="002341F6">
        <w:rPr>
          <w:rStyle w:val="16"/>
          <w:rFonts w:ascii="Times New Roman" w:hAnsi="Times New Roman"/>
        </w:rPr>
        <w:t xml:space="preserve"> во</w:t>
      </w:r>
      <w:r w:rsidRPr="002341F6">
        <w:rPr>
          <w:rStyle w:val="16"/>
          <w:rFonts w:ascii="Times New Roman" w:hAnsi="Times New Roman"/>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2341F6">
        <w:rPr>
          <w:rStyle w:val="16"/>
          <w:rFonts w:ascii="Times New Roman" w:hAnsi="Times New Roman"/>
        </w:rPr>
        <w:softHyphen/>
        <w:t>евич. Отмена местничества. Налоговая (податная) реформа.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Экономическое развитие России в XVII в</w:t>
      </w:r>
      <w:r w:rsidRPr="002341F6">
        <w:rPr>
          <w:rStyle w:val="16"/>
          <w:rFonts w:ascii="Times New Roman" w:hAnsi="Times New Roman"/>
        </w:rPr>
        <w:t>. Первые ма</w:t>
      </w:r>
      <w:r w:rsidRPr="002341F6">
        <w:rPr>
          <w:rStyle w:val="16"/>
          <w:rFonts w:ascii="Times New Roman" w:hAnsi="Times New Roman"/>
        </w:rPr>
        <w:softHyphen/>
        <w:t>нуфактуры. Ярмарки. Укрепление внутренних торговых свя</w:t>
      </w:r>
      <w:r w:rsidRPr="002341F6">
        <w:rPr>
          <w:rStyle w:val="16"/>
          <w:rFonts w:ascii="Times New Roman" w:hAnsi="Times New Roman"/>
        </w:rPr>
        <w:softHyphen/>
        <w:t>зей и развитие хозяйственной специализации регионов Россий</w:t>
      </w:r>
      <w:r w:rsidRPr="002341F6">
        <w:rPr>
          <w:rStyle w:val="16"/>
          <w:rFonts w:ascii="Times New Roman" w:hAnsi="Times New Roman"/>
        </w:rPr>
        <w:softHyphen/>
        <w:t>ского государства. Торговый и Новоторговый уставы. Торговля с европейскими странами и Востоком.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Социальная структура российского общества.</w:t>
      </w:r>
      <w:r w:rsidRPr="002341F6">
        <w:rPr>
          <w:rStyle w:val="16"/>
          <w:rFonts w:ascii="Times New Roman" w:hAnsi="Times New Roman"/>
        </w:rPr>
        <w:t xml:space="preserve"> Госуда</w:t>
      </w:r>
      <w:r w:rsidRPr="002341F6">
        <w:rPr>
          <w:rStyle w:val="16"/>
          <w:rFonts w:ascii="Times New Roman" w:hAnsi="Times New Roman"/>
        </w:rPr>
        <w:softHyphen/>
        <w:t>рев двор, служилый город, духовенство, торговые люди, посад</w:t>
      </w:r>
      <w:r w:rsidRPr="002341F6">
        <w:rPr>
          <w:rStyle w:val="16"/>
          <w:rFonts w:ascii="Times New Roman" w:hAnsi="Times New Roman"/>
        </w:rPr>
        <w:softHyphen/>
        <w:t>ское население, стрельцы, служилые иноземцы, казаки, кре</w:t>
      </w:r>
      <w:r w:rsidRPr="002341F6">
        <w:rPr>
          <w:rStyle w:val="16"/>
          <w:rFonts w:ascii="Times New Roman" w:hAnsi="Times New Roman"/>
        </w:rPr>
        <w:softHyphen/>
        <w:t>стьяне, холопы. Русская деревня в XVII в. Городские восстания середины XVII в. Соляной бунт в Москве. Псковско-Новгород</w:t>
      </w:r>
      <w:r w:rsidRPr="002341F6">
        <w:rPr>
          <w:rStyle w:val="16"/>
          <w:rFonts w:ascii="Times New Roman" w:hAnsi="Times New Roman"/>
        </w:rPr>
        <w:softHyphen/>
        <w:t>ское восстание. Соборное уложение 1649 г. Завершение оформ</w:t>
      </w:r>
      <w:r w:rsidRPr="002341F6">
        <w:rPr>
          <w:rStyle w:val="16"/>
          <w:rFonts w:ascii="Times New Roman" w:hAnsi="Times New Roman"/>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Внешняя политика России в XVII в.</w:t>
      </w:r>
      <w:r w:rsidRPr="002341F6">
        <w:rPr>
          <w:rStyle w:val="16"/>
          <w:rFonts w:ascii="Times New Roman" w:hAnsi="Times New Roman"/>
        </w:rPr>
        <w:t xml:space="preserve"> Возобновление ди</w:t>
      </w:r>
      <w:r w:rsidRPr="002341F6">
        <w:rPr>
          <w:rStyle w:val="16"/>
          <w:rFonts w:ascii="Times New Roman" w:hAnsi="Times New Roman"/>
        </w:rPr>
        <w:softHyphen/>
        <w:t>пломатических</w:t>
      </w:r>
      <w:r w:rsidRPr="002341F6">
        <w:rPr>
          <w:rStyle w:val="16"/>
        </w:rPr>
        <w:t xml:space="preserve"> </w:t>
      </w:r>
      <w:r w:rsidRPr="002341F6">
        <w:rPr>
          <w:rStyle w:val="16"/>
          <w:rFonts w:ascii="Times New Roman" w:hAnsi="Times New Roman"/>
        </w:rPr>
        <w:t>контактов со странами Европы и Азии после Смуты. Смоленская война. Поляновский мир. Контакты с пра</w:t>
      </w:r>
      <w:r w:rsidRPr="002341F6">
        <w:rPr>
          <w:rStyle w:val="16"/>
          <w:rFonts w:ascii="Times New Roman" w:hAnsi="Times New Roman"/>
        </w:rPr>
        <w:softHyphen/>
        <w:t xml:space="preserve">вославным населением Речи Посполитой: противодействие полонизации, распространению </w:t>
      </w:r>
      <w:r w:rsidRPr="002341F6">
        <w:rPr>
          <w:rStyle w:val="16"/>
          <w:rFonts w:ascii="Times New Roman" w:hAnsi="Times New Roman"/>
        </w:rPr>
        <w:lastRenderedPageBreak/>
        <w:t>католичества. Контакты с За</w:t>
      </w:r>
      <w:r w:rsidRPr="002341F6">
        <w:rPr>
          <w:rStyle w:val="16"/>
          <w:rFonts w:ascii="Times New Roman" w:hAnsi="Times New Roman"/>
        </w:rPr>
        <w:softHyphen/>
        <w:t>порожской Сечью. Восстание Богдана Хмельницкого. Пере</w:t>
      </w:r>
      <w:r w:rsidRPr="002341F6">
        <w:rPr>
          <w:rStyle w:val="16"/>
          <w:rFonts w:ascii="Times New Roman" w:hAnsi="Times New Roman"/>
        </w:rPr>
        <w:softHyphen/>
        <w:t>яславская рада. Вхождение земель Войска Запорожского в со</w:t>
      </w:r>
      <w:r w:rsidRPr="002341F6">
        <w:rPr>
          <w:rStyle w:val="16"/>
          <w:rFonts w:ascii="Times New Roman" w:hAnsi="Times New Roman"/>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2341F6">
        <w:rPr>
          <w:rStyle w:val="16"/>
          <w:rFonts w:ascii="Times New Roman" w:hAnsi="Times New Roman"/>
        </w:rPr>
        <w:softHyphen/>
        <w:t>рией. «Азовское осадное сидение». «Чигиринская война» и Бахчисарайский мирный договор. Отношения России со стра</w:t>
      </w:r>
      <w:r w:rsidRPr="002341F6">
        <w:rPr>
          <w:rStyle w:val="16"/>
          <w:rFonts w:ascii="Times New Roman" w:hAnsi="Times New Roman"/>
        </w:rPr>
        <w:softHyphen/>
        <w:t>нами Западной Европы. Военные столкновения с маньчжурами и империей Цин (Китаем).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Освоение новых территорий.</w:t>
      </w:r>
      <w:r w:rsidRPr="002341F6">
        <w:rPr>
          <w:rStyle w:val="16"/>
          <w:rFonts w:ascii="Times New Roman" w:hAnsi="Times New Roman"/>
        </w:rPr>
        <w:t xml:space="preserve"> Народы России в XVII в. Эпоха Великих географических открытий и русские географи</w:t>
      </w:r>
      <w:r w:rsidRPr="002341F6">
        <w:rPr>
          <w:rStyle w:val="16"/>
          <w:rFonts w:ascii="Times New Roman" w:hAnsi="Times New Roman"/>
        </w:rPr>
        <w:softHyphen/>
        <w:t>ческие открытия. Плавание Семена Дежнева. Выход к Тихому океану. Походы Ерофея Хабарова и Василия Пояркова и иссле</w:t>
      </w:r>
      <w:r w:rsidRPr="002341F6">
        <w:rPr>
          <w:rStyle w:val="16"/>
          <w:rFonts w:ascii="Times New Roman" w:hAnsi="Times New Roman"/>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2341F6">
        <w:rPr>
          <w:rStyle w:val="16"/>
          <w:rFonts w:ascii="Times New Roman" w:hAnsi="Times New Roman"/>
        </w:rPr>
        <w:softHyphen/>
        <w:t>ной элиты.</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Культурное пространство </w:t>
      </w:r>
      <w:r w:rsidRPr="002341F6">
        <w:rPr>
          <w:rStyle w:val="38"/>
          <w:sz w:val="22"/>
          <w:szCs w:val="22"/>
          <w:lang w:val="en-US"/>
        </w:rPr>
        <w:t>XVI</w:t>
      </w:r>
      <w:r w:rsidRPr="002341F6">
        <w:rPr>
          <w:rStyle w:val="38"/>
          <w:sz w:val="22"/>
          <w:szCs w:val="22"/>
        </w:rPr>
        <w:t>-</w:t>
      </w:r>
      <w:r w:rsidRPr="002341F6">
        <w:rPr>
          <w:rStyle w:val="38"/>
          <w:sz w:val="22"/>
          <w:szCs w:val="22"/>
          <w:lang w:val="en-US"/>
        </w:rPr>
        <w:t>XVII</w:t>
      </w:r>
      <w:r w:rsidRPr="002341F6">
        <w:rPr>
          <w:rStyle w:val="38"/>
          <w:sz w:val="22"/>
          <w:szCs w:val="22"/>
        </w:rPr>
        <w:t xml:space="preserve"> вв. </w:t>
      </w:r>
      <w:r w:rsidRPr="002341F6">
        <w:rPr>
          <w:rStyle w:val="38"/>
          <w:w w:val="80"/>
          <w:sz w:val="22"/>
          <w:szCs w:val="22"/>
        </w:rPr>
        <w:t>(5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Изменения в картине мира человека в XVI—XVII вв. и по</w:t>
      </w:r>
      <w:r w:rsidRPr="002341F6">
        <w:rPr>
          <w:rStyle w:val="16"/>
          <w:rFonts w:ascii="Times New Roman" w:hAnsi="Times New Roman"/>
        </w:rPr>
        <w:softHyphen/>
        <w:t>вседневная</w:t>
      </w:r>
      <w:r w:rsidRPr="002341F6">
        <w:rPr>
          <w:rStyle w:val="16"/>
        </w:rPr>
        <w:t xml:space="preserve"> </w:t>
      </w:r>
      <w:r w:rsidRPr="002341F6">
        <w:rPr>
          <w:rStyle w:val="16"/>
          <w:rFonts w:ascii="Times New Roman" w:hAnsi="Times New Roman"/>
        </w:rPr>
        <w:t>жизнь. Жилище и предметы быта. Семья и семей</w:t>
      </w:r>
      <w:r w:rsidRPr="002341F6">
        <w:rPr>
          <w:rStyle w:val="16"/>
          <w:rFonts w:ascii="Times New Roman" w:hAnsi="Times New Roman"/>
        </w:rPr>
        <w:softHyphen/>
        <w:t>ные отношения. Религия и суеверия. Проникновение элемен</w:t>
      </w:r>
      <w:r w:rsidRPr="002341F6">
        <w:rPr>
          <w:rStyle w:val="16"/>
          <w:rFonts w:ascii="Times New Roman" w:hAnsi="Times New Roman"/>
        </w:rPr>
        <w:softHyphen/>
        <w:t>тов европейской культуры в быт высших слоев населения страны.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Архитектура. Дворцово-храмовый ансамбль Соборной пло</w:t>
      </w:r>
      <w:r w:rsidRPr="002341F6">
        <w:rPr>
          <w:rStyle w:val="16"/>
          <w:rFonts w:ascii="Times New Roman" w:hAnsi="Times New Roman"/>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2341F6">
        <w:rPr>
          <w:rStyle w:val="16"/>
          <w:rFonts w:ascii="Times New Roman" w:hAnsi="Times New Roman"/>
        </w:rPr>
        <w:softHyphen/>
        <w:t>менных дел. Деревянное зодчество. Изобразительное искус</w:t>
      </w:r>
      <w:r w:rsidRPr="002341F6">
        <w:rPr>
          <w:rStyle w:val="16"/>
          <w:rFonts w:ascii="Times New Roman" w:hAnsi="Times New Roman"/>
        </w:rPr>
        <w:softHyphen/>
        <w:t>ство. Симон Ушаков. Ярославская школа иконописи. Парсун</w:t>
      </w:r>
      <w:r w:rsidRPr="002341F6">
        <w:rPr>
          <w:rStyle w:val="16"/>
          <w:rFonts w:ascii="Times New Roman" w:hAnsi="Times New Roman"/>
        </w:rPr>
        <w:softHyphen/>
        <w:t>ная живопись.</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Летописание и начало книгопечатания. Лицевой свод. Домо</w:t>
      </w:r>
      <w:r w:rsidRPr="002341F6">
        <w:rPr>
          <w:rStyle w:val="16"/>
          <w:rFonts w:ascii="Times New Roman" w:hAnsi="Times New Roman"/>
        </w:rPr>
        <w:softHyphen/>
        <w:t xml:space="preserve">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2341F6">
        <w:rPr>
          <w:rStyle w:val="16"/>
          <w:rFonts w:ascii="Times New Roman" w:hAnsi="Times New Roman"/>
          <w:lang w:val="en-US"/>
        </w:rPr>
        <w:t>XVII</w:t>
      </w:r>
      <w:r w:rsidRPr="002341F6">
        <w:rPr>
          <w:rStyle w:val="16"/>
          <w:rFonts w:ascii="Times New Roman" w:hAnsi="Times New Roman"/>
        </w:rPr>
        <w:t xml:space="preserve">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Развитие образования и научных знаний. Школы при Апте</w:t>
      </w:r>
      <w:r w:rsidRPr="002341F6">
        <w:rPr>
          <w:rStyle w:val="16"/>
          <w:rFonts w:ascii="Times New Roman" w:hAnsi="Times New Roman"/>
        </w:rPr>
        <w:softHyphen/>
        <w:t>карском и Посольском приказах. «Синопсис» Иннокентия Ги- зеля — первое учебное пособие по истории.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Наш край</w:t>
      </w:r>
      <w:r w:rsidRPr="002341F6">
        <w:rPr>
          <w:rStyle w:val="16"/>
          <w:rFonts w:ascii="Times New Roman" w:hAnsi="Times New Roman"/>
        </w:rPr>
        <w:t xml:space="preserve"> в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(2 ч).</w:t>
      </w:r>
    </w:p>
    <w:p w:rsidR="00C40046" w:rsidRPr="00525B29" w:rsidRDefault="00C40046" w:rsidP="007018F0">
      <w:pPr>
        <w:pStyle w:val="39"/>
        <w:numPr>
          <w:ilvl w:val="0"/>
          <w:numId w:val="43"/>
        </w:numPr>
        <w:shd w:val="clear" w:color="auto" w:fill="auto"/>
        <w:tabs>
          <w:tab w:val="left" w:pos="250"/>
        </w:tabs>
        <w:spacing w:line="240" w:lineRule="auto"/>
        <w:ind w:left="720" w:hanging="360"/>
        <w:jc w:val="both"/>
        <w:rPr>
          <w:b/>
          <w:bCs/>
          <w:sz w:val="22"/>
          <w:szCs w:val="22"/>
        </w:rPr>
      </w:pPr>
      <w:bookmarkStart w:id="939" w:name="bookmark2743"/>
      <w:bookmarkEnd w:id="939"/>
      <w:r w:rsidRPr="00525B29">
        <w:rPr>
          <w:rStyle w:val="38"/>
          <w:b/>
          <w:sz w:val="22"/>
          <w:szCs w:val="22"/>
        </w:rPr>
        <w:t>КЛАСС</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ВСЕОБЩАЯ ИСТОРИЯ. ИСТОРИЯ НОВОГО ВРЕМЕНИ. XVIII в. </w:t>
      </w:r>
      <w:r w:rsidRPr="002341F6">
        <w:rPr>
          <w:rStyle w:val="38"/>
          <w:w w:val="80"/>
          <w:sz w:val="22"/>
          <w:szCs w:val="22"/>
        </w:rPr>
        <w:t>(23 ч)</w:t>
      </w:r>
    </w:p>
    <w:p w:rsidR="00C40046" w:rsidRPr="00525B29" w:rsidRDefault="00C40046" w:rsidP="0078035D">
      <w:pPr>
        <w:pStyle w:val="afa"/>
        <w:spacing w:after="0" w:line="240" w:lineRule="auto"/>
        <w:jc w:val="both"/>
        <w:rPr>
          <w:rFonts w:ascii="Times New Roman" w:hAnsi="Times New Roman"/>
        </w:rPr>
      </w:pPr>
      <w:r w:rsidRPr="00525B29">
        <w:rPr>
          <w:rStyle w:val="16"/>
          <w:rFonts w:ascii="Times New Roman" w:hAnsi="Times New Roman"/>
          <w:b/>
          <w:bCs/>
        </w:rPr>
        <w:lastRenderedPageBreak/>
        <w:t xml:space="preserve">Введение </w:t>
      </w:r>
      <w:r w:rsidRPr="00525B29">
        <w:rPr>
          <w:rStyle w:val="16"/>
          <w:rFonts w:ascii="Times New Roman" w:hAnsi="Times New Roman"/>
        </w:rPr>
        <w:t>(1 ч).</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Век Просвещения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Истоки европейского Просвещения. Достижения естествен</w:t>
      </w:r>
      <w:r w:rsidRPr="002341F6">
        <w:rPr>
          <w:rStyle w:val="16"/>
          <w:rFonts w:ascii="Times New Roman" w:hAnsi="Times New Roman"/>
        </w:rPr>
        <w:softHyphen/>
        <w:t>ных наук и распространение идей рационализма. Английское Просвещение; Дж. Локк и Т. Гоббс. Секуляризация (обмирще</w:t>
      </w:r>
      <w:r w:rsidRPr="002341F6">
        <w:rPr>
          <w:rStyle w:val="16"/>
          <w:rFonts w:ascii="Times New Roman" w:hAnsi="Times New Roman"/>
        </w:rPr>
        <w:softHyphen/>
        <w:t>ние) сознания. Культ Разума. Франция — центр Просвещения. Философские и политические идеи Ф. М. Вольтера, Ш. Л. Мон</w:t>
      </w:r>
      <w:r w:rsidRPr="002341F6">
        <w:rPr>
          <w:rStyle w:val="16"/>
          <w:rFonts w:ascii="Times New Roman" w:hAnsi="Times New Roman"/>
        </w:rPr>
        <w:softHyphen/>
        <w:t>тескье, Ж. Ж. Руссо. «Энциклопедия» (Д. Дидро, Ж. Д’Алам</w:t>
      </w:r>
      <w:r w:rsidRPr="002341F6">
        <w:rPr>
          <w:rStyle w:val="16"/>
          <w:rFonts w:ascii="Times New Roman" w:hAnsi="Times New Roman"/>
        </w:rPr>
        <w:softHyphen/>
        <w:t>бер). Германское Просвещение. Распространение идей Просве</w:t>
      </w:r>
      <w:r w:rsidRPr="002341F6">
        <w:rPr>
          <w:rStyle w:val="16"/>
          <w:rFonts w:ascii="Times New Roman" w:hAnsi="Times New Roman"/>
        </w:rPr>
        <w:softHyphen/>
        <w:t>щения в Америке. Влияние просветителей на изменение представлений об отношениях власти и общества. «Союз коро</w:t>
      </w:r>
      <w:r w:rsidRPr="002341F6">
        <w:rPr>
          <w:rStyle w:val="16"/>
          <w:rFonts w:ascii="Times New Roman" w:hAnsi="Times New Roman"/>
        </w:rPr>
        <w:softHyphen/>
        <w:t>лей и философов».</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Государства Европы в XVIII в. </w:t>
      </w:r>
      <w:r w:rsidRPr="002341F6">
        <w:rPr>
          <w:rStyle w:val="38"/>
          <w:w w:val="80"/>
          <w:sz w:val="22"/>
          <w:szCs w:val="22"/>
        </w:rPr>
        <w:t>(6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Монархии в Европе XVIII в</w:t>
      </w:r>
      <w:r w:rsidRPr="002341F6">
        <w:rPr>
          <w:rStyle w:val="16"/>
          <w:rFonts w:ascii="Times New Roman" w:hAnsi="Times New Roman"/>
        </w:rPr>
        <w:t>.: абсолютные и парламент</w:t>
      </w:r>
      <w:r w:rsidRPr="002341F6">
        <w:rPr>
          <w:rStyle w:val="16"/>
          <w:rFonts w:ascii="Times New Roman" w:hAnsi="Times New Roman"/>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2341F6">
        <w:rPr>
          <w:rStyle w:val="16"/>
          <w:rFonts w:ascii="Times New Roman" w:hAnsi="Times New Roman"/>
        </w:rPr>
        <w:softHyphen/>
        <w:t>ковных земель. Экономическая политика власти. Мерканти</w:t>
      </w:r>
      <w:r w:rsidRPr="002341F6">
        <w:rPr>
          <w:rStyle w:val="16"/>
          <w:rFonts w:ascii="Times New Roman" w:hAnsi="Times New Roman"/>
        </w:rPr>
        <w:softHyphen/>
        <w:t>лизм.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Великобритания в XVIII в.</w:t>
      </w:r>
      <w:r w:rsidRPr="002341F6">
        <w:rPr>
          <w:rStyle w:val="16"/>
          <w:rFonts w:ascii="Times New Roman" w:hAnsi="Times New Roman"/>
        </w:rPr>
        <w:t xml:space="preserve"> Королевская власть и парла</w:t>
      </w:r>
      <w:r w:rsidRPr="002341F6">
        <w:rPr>
          <w:rStyle w:val="16"/>
          <w:rFonts w:ascii="Times New Roman" w:hAnsi="Times New Roman"/>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2341F6">
        <w:rPr>
          <w:rStyle w:val="16"/>
          <w:rFonts w:ascii="Times New Roman" w:hAnsi="Times New Roman"/>
        </w:rPr>
        <w:softHyphen/>
        <w:t>ные и экономические последствия промышленного переворота. Условия труда и быта фабричных рабочих. Движения протеста. Луддизм.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Франция</w:t>
      </w:r>
      <w:r w:rsidRPr="002341F6">
        <w:rPr>
          <w:rStyle w:val="16"/>
          <w:rFonts w:ascii="Times New Roman" w:hAnsi="Times New Roman"/>
        </w:rPr>
        <w:t>. Абсолютная монархия: политика сохранения ста</w:t>
      </w:r>
      <w:r w:rsidRPr="002341F6">
        <w:rPr>
          <w:rStyle w:val="16"/>
          <w:rFonts w:ascii="Times New Roman" w:hAnsi="Times New Roman"/>
        </w:rPr>
        <w:softHyphen/>
        <w:t>рого порядка. Попытки проведения реформ. Королевская власть и сословия.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Германские государства, монархия Габсбургов, ита</w:t>
      </w:r>
      <w:r w:rsidRPr="002341F6">
        <w:rPr>
          <w:rStyle w:val="16"/>
          <w:rFonts w:ascii="Times New Roman" w:hAnsi="Times New Roman"/>
          <w:b/>
          <w:bCs/>
        </w:rPr>
        <w:softHyphen/>
        <w:t>льянские земли в XVIII в.</w:t>
      </w:r>
      <w:r w:rsidRPr="002341F6">
        <w:rPr>
          <w:rStyle w:val="16"/>
          <w:rFonts w:ascii="Times New Roman" w:hAnsi="Times New Roman"/>
        </w:rPr>
        <w:t xml:space="preserve"> Раздробленность Германии. Воз</w:t>
      </w:r>
      <w:r w:rsidRPr="002341F6">
        <w:rPr>
          <w:rStyle w:val="16"/>
          <w:rFonts w:ascii="Times New Roman" w:hAnsi="Times New Roman"/>
        </w:rPr>
        <w:softHyphen/>
        <w:t>вышение Пруссии. Фридрих II Великий. Габсбургская монар</w:t>
      </w:r>
      <w:r w:rsidRPr="002341F6">
        <w:rPr>
          <w:rStyle w:val="16"/>
          <w:rFonts w:ascii="Times New Roman" w:hAnsi="Times New Roman"/>
        </w:rPr>
        <w:softHyphen/>
        <w:t>хия в XVIII в. Правление Марии Терезии и Иосифа II. Реформы просвещенного абсолютизма. Итальянские государства: поли</w:t>
      </w:r>
      <w:r w:rsidRPr="002341F6">
        <w:rPr>
          <w:rStyle w:val="16"/>
          <w:rFonts w:ascii="Times New Roman" w:hAnsi="Times New Roman"/>
        </w:rPr>
        <w:softHyphen/>
        <w:t>тическая раздробленность. Усиление власти Габсбургов над ча</w:t>
      </w:r>
      <w:r w:rsidRPr="002341F6">
        <w:rPr>
          <w:rStyle w:val="16"/>
          <w:rFonts w:ascii="Times New Roman" w:hAnsi="Times New Roman"/>
        </w:rPr>
        <w:softHyphen/>
        <w:t>стью итальянских земель.</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Государства Пиренейского полуострова.</w:t>
      </w:r>
      <w:r w:rsidRPr="002341F6">
        <w:rPr>
          <w:rStyle w:val="16"/>
          <w:rFonts w:ascii="Times New Roman" w:hAnsi="Times New Roman"/>
        </w:rPr>
        <w:t xml:space="preserve"> Испания: про</w:t>
      </w:r>
      <w:r w:rsidRPr="002341F6">
        <w:rPr>
          <w:rStyle w:val="16"/>
          <w:rFonts w:ascii="Times New Roman" w:hAnsi="Times New Roman"/>
        </w:rPr>
        <w:softHyphen/>
        <w:t>блемы внутреннего развития, ослабление международных по</w:t>
      </w:r>
      <w:r w:rsidRPr="002341F6">
        <w:rPr>
          <w:rStyle w:val="16"/>
          <w:rFonts w:ascii="Times New Roman" w:hAnsi="Times New Roman"/>
        </w:rPr>
        <w:softHyphen/>
        <w:t xml:space="preserve">зиций. Реформы в правление Карла </w:t>
      </w:r>
      <w:r w:rsidRPr="002341F6">
        <w:rPr>
          <w:rStyle w:val="16"/>
          <w:rFonts w:ascii="Times New Roman" w:hAnsi="Times New Roman"/>
          <w:lang w:val="en-US"/>
        </w:rPr>
        <w:t>III</w:t>
      </w:r>
      <w:r w:rsidRPr="002341F6">
        <w:rPr>
          <w:rStyle w:val="16"/>
          <w:rFonts w:ascii="Times New Roman" w:hAnsi="Times New Roman"/>
        </w:rPr>
        <w:t>. Попытки проведения реформ в Португалии. Управление колониальными владения</w:t>
      </w:r>
      <w:r w:rsidRPr="002341F6">
        <w:rPr>
          <w:rStyle w:val="16"/>
          <w:rFonts w:ascii="Times New Roman" w:hAnsi="Times New Roman"/>
        </w:rPr>
        <w:softHyphen/>
        <w:t>ми Испании и Португалии в Южной Америке. Недовольство населения колоний политикой метрополий.</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Британские колонии в Северной Америке: борьба за независимость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Создание английских колоний на американской земле. Со</w:t>
      </w:r>
      <w:r w:rsidRPr="002341F6">
        <w:rPr>
          <w:rStyle w:val="16"/>
          <w:rFonts w:ascii="Times New Roman" w:hAnsi="Times New Roman"/>
        </w:rPr>
        <w:softHyphen/>
        <w:t>став европейских переселенцев. Складывание местного само</w:t>
      </w:r>
      <w:r w:rsidRPr="002341F6">
        <w:rPr>
          <w:rStyle w:val="16"/>
          <w:rFonts w:ascii="Times New Roman" w:hAnsi="Times New Roman"/>
        </w:rPr>
        <w:softHyphen/>
        <w:t>управления. Колонисты и индейцы. Южные и северные коло</w:t>
      </w:r>
      <w:r w:rsidRPr="002341F6">
        <w:rPr>
          <w:rStyle w:val="16"/>
          <w:rFonts w:ascii="Times New Roman" w:hAnsi="Times New Roman"/>
        </w:rPr>
        <w:softHyphen/>
        <w:t xml:space="preserve">нии: особенности </w:t>
      </w:r>
      <w:r w:rsidRPr="002341F6">
        <w:rPr>
          <w:rStyle w:val="16"/>
          <w:rFonts w:ascii="Times New Roman" w:hAnsi="Times New Roman"/>
        </w:rPr>
        <w:lastRenderedPageBreak/>
        <w:t>экономического развития и социаль</w:t>
      </w:r>
      <w:r w:rsidRPr="002341F6">
        <w:rPr>
          <w:rStyle w:val="16"/>
          <w:rFonts w:ascii="Times New Roman" w:hAnsi="Times New Roman"/>
        </w:rPr>
        <w:softHyphen/>
        <w:t>ных отношений. Противоречия между метрополией и колони</w:t>
      </w:r>
      <w:r w:rsidRPr="002341F6">
        <w:rPr>
          <w:rStyle w:val="16"/>
          <w:rFonts w:ascii="Times New Roman" w:hAnsi="Times New Roman"/>
        </w:rPr>
        <w:softHyphen/>
        <w:t>ями. «Бостонское чаепитие». Первый Континентальный кон</w:t>
      </w:r>
      <w:r w:rsidRPr="002341F6">
        <w:rPr>
          <w:rStyle w:val="16"/>
          <w:rFonts w:ascii="Times New Roman" w:hAnsi="Times New Roman"/>
        </w:rPr>
        <w:softHyphen/>
        <w:t>гресс (1774) и начало Войны за независимость. Первые сраже</w:t>
      </w:r>
      <w:r w:rsidRPr="002341F6">
        <w:rPr>
          <w:rStyle w:val="16"/>
          <w:rFonts w:ascii="Times New Roman" w:hAnsi="Times New Roman"/>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Французская революция конца XVIII в. </w:t>
      </w:r>
      <w:r w:rsidRPr="002341F6">
        <w:rPr>
          <w:rStyle w:val="38"/>
          <w:w w:val="80"/>
          <w:sz w:val="22"/>
          <w:szCs w:val="22"/>
        </w:rPr>
        <w:t>(3 ч)</w:t>
      </w:r>
    </w:p>
    <w:p w:rsidR="00C40046" w:rsidRPr="002341F6" w:rsidRDefault="00C40046" w:rsidP="0078035D">
      <w:pPr>
        <w:pStyle w:val="afa"/>
        <w:spacing w:after="0" w:line="240" w:lineRule="auto"/>
        <w:jc w:val="both"/>
        <w:rPr>
          <w:rFonts w:ascii="Courier New" w:hAnsi="Courier New" w:cs="Courier New"/>
        </w:rPr>
      </w:pPr>
      <w:r w:rsidRPr="002341F6">
        <w:rPr>
          <w:rStyle w:val="16"/>
          <w:rFonts w:ascii="Times New Roman" w:hAnsi="Times New Roman"/>
        </w:rPr>
        <w:t>Причины революции. Хронологические рамки и основные этапы революции. Начало революции. Декларация прав чело</w:t>
      </w:r>
      <w:r w:rsidRPr="002341F6">
        <w:rPr>
          <w:rStyle w:val="16"/>
          <w:rFonts w:ascii="Times New Roman" w:hAnsi="Times New Roman"/>
        </w:rPr>
        <w:softHyphen/>
        <w:t>века и гражданина. Политические течения и деятели револю</w:t>
      </w:r>
      <w:r w:rsidRPr="002341F6">
        <w:rPr>
          <w:rStyle w:val="16"/>
          <w:rFonts w:ascii="Times New Roman" w:hAnsi="Times New Roman"/>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2341F6">
        <w:rPr>
          <w:rStyle w:val="16"/>
          <w:rFonts w:ascii="Times New Roman" w:hAnsi="Times New Roman"/>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2341F6">
        <w:rPr>
          <w:rStyle w:val="16"/>
          <w:rFonts w:ascii="Times New Roman" w:hAnsi="Times New Roman"/>
        </w:rPr>
        <w:softHyphen/>
        <w:t>ский переворот (27 июля 1794 г.). Учреждение Директории. Наполеон Бонапарт. Государственный переворот 18—19 брюме</w:t>
      </w:r>
      <w:r w:rsidRPr="002341F6">
        <w:rPr>
          <w:rStyle w:val="16"/>
          <w:rFonts w:ascii="Times New Roman" w:hAnsi="Times New Roman"/>
        </w:rPr>
        <w:softHyphen/>
        <w:t>ра (ноябрь 1799 г.). Установление режима консульства. Итоги и значение революции</w:t>
      </w:r>
      <w:r w:rsidRPr="002341F6">
        <w:rPr>
          <w:rStyle w:val="16"/>
        </w:rPr>
        <w:t>.</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Европейская культура в XVIII в. </w:t>
      </w:r>
      <w:r w:rsidRPr="002341F6">
        <w:rPr>
          <w:rStyle w:val="38"/>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Развитие науки. Новая картина мира в трудах математи</w:t>
      </w:r>
      <w:r w:rsidRPr="002341F6">
        <w:rPr>
          <w:rStyle w:val="16"/>
          <w:rFonts w:ascii="Times New Roman" w:hAnsi="Times New Roman"/>
        </w:rPr>
        <w:softHyphen/>
        <w:t>ков, физиков, астрономов. Достижения в естественных нау</w:t>
      </w:r>
      <w:r w:rsidRPr="002341F6">
        <w:rPr>
          <w:rStyle w:val="16"/>
          <w:rFonts w:ascii="Times New Roman" w:hAnsi="Times New Roman"/>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2341F6">
        <w:rPr>
          <w:rStyle w:val="16"/>
          <w:rFonts w:ascii="Times New Roman" w:hAnsi="Times New Roman"/>
        </w:rPr>
        <w:softHyphen/>
        <w:t>цизм, барокко, рококо. Музыка духовная и светская. Театр: жанры, популярные авторы, произведения. Сословный харак</w:t>
      </w:r>
      <w:r w:rsidRPr="002341F6">
        <w:rPr>
          <w:rStyle w:val="16"/>
          <w:rFonts w:ascii="Times New Roman" w:hAnsi="Times New Roman"/>
        </w:rPr>
        <w:softHyphen/>
        <w:t>тер культуры. Повседневная жизнь обитателей городов и де</w:t>
      </w:r>
      <w:r w:rsidRPr="002341F6">
        <w:rPr>
          <w:rStyle w:val="16"/>
          <w:rFonts w:ascii="Times New Roman" w:hAnsi="Times New Roman"/>
        </w:rPr>
        <w:softHyphen/>
        <w:t>ревень.</w:t>
      </w:r>
    </w:p>
    <w:p w:rsidR="00C40046" w:rsidRPr="002341F6" w:rsidRDefault="00C40046" w:rsidP="0078035D">
      <w:pPr>
        <w:pStyle w:val="39"/>
        <w:spacing w:line="240" w:lineRule="auto"/>
        <w:ind w:firstLine="0"/>
        <w:rPr>
          <w:b/>
          <w:bCs/>
          <w:sz w:val="22"/>
          <w:szCs w:val="22"/>
        </w:rPr>
      </w:pPr>
      <w:r w:rsidRPr="002341F6">
        <w:rPr>
          <w:rStyle w:val="38"/>
          <w:sz w:val="22"/>
          <w:szCs w:val="22"/>
        </w:rPr>
        <w:t xml:space="preserve">Международные отношения в XVIII в.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Проблемы европейского баланса сил и дипломатия. Участие России в международных отношениях в </w:t>
      </w:r>
      <w:r w:rsidRPr="002341F6">
        <w:rPr>
          <w:rStyle w:val="16"/>
          <w:rFonts w:ascii="Times New Roman" w:hAnsi="Times New Roman"/>
          <w:lang w:val="en-US"/>
        </w:rPr>
        <w:t>XVIII</w:t>
      </w:r>
      <w:r w:rsidRPr="002341F6">
        <w:rPr>
          <w:rStyle w:val="16"/>
          <w:rFonts w:ascii="Times New Roman" w:hAnsi="Times New Roman"/>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Страны Востока в XVIII в. </w:t>
      </w:r>
      <w:r w:rsidRPr="002341F6">
        <w:rPr>
          <w:rStyle w:val="38"/>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Османская империя</w:t>
      </w:r>
      <w:r w:rsidRPr="002341F6">
        <w:rPr>
          <w:rStyle w:val="16"/>
          <w:rFonts w:ascii="Times New Roman" w:hAnsi="Times New Roman"/>
        </w:rPr>
        <w:t xml:space="preserve">: от могущества к упадку. Положение населения. Попытки проведения реформ; Селим III. </w:t>
      </w:r>
      <w:r w:rsidRPr="002341F6">
        <w:rPr>
          <w:rStyle w:val="16"/>
          <w:rFonts w:ascii="Times New Roman" w:hAnsi="Times New Roman"/>
          <w:b/>
          <w:bCs/>
        </w:rPr>
        <w:t xml:space="preserve">Индия. </w:t>
      </w:r>
      <w:r w:rsidRPr="002341F6">
        <w:rPr>
          <w:rStyle w:val="16"/>
          <w:rFonts w:ascii="Times New Roman" w:hAnsi="Times New Roman"/>
        </w:rPr>
        <w:t xml:space="preserve">Ослабление империи Великих Моголов. Борьба европейцев за владения в Индии. Утверждение британского владычества. </w:t>
      </w:r>
      <w:r w:rsidRPr="002341F6">
        <w:rPr>
          <w:rStyle w:val="16"/>
          <w:rFonts w:ascii="Times New Roman" w:hAnsi="Times New Roman"/>
          <w:b/>
          <w:bCs/>
        </w:rPr>
        <w:t>Ки</w:t>
      </w:r>
      <w:r w:rsidRPr="002341F6">
        <w:rPr>
          <w:rStyle w:val="16"/>
          <w:rFonts w:ascii="Times New Roman" w:hAnsi="Times New Roman"/>
          <w:b/>
          <w:bCs/>
        </w:rPr>
        <w:softHyphen/>
        <w:t>тай</w:t>
      </w:r>
      <w:r w:rsidRPr="002341F6">
        <w:rPr>
          <w:rStyle w:val="16"/>
          <w:rFonts w:ascii="Times New Roman" w:hAnsi="Times New Roman"/>
        </w:rPr>
        <w:t xml:space="preserve">. Империя Цин в XVIII в.: власть </w:t>
      </w:r>
      <w:r w:rsidRPr="002341F6">
        <w:rPr>
          <w:rStyle w:val="16"/>
          <w:rFonts w:ascii="Times New Roman" w:hAnsi="Times New Roman"/>
        </w:rPr>
        <w:lastRenderedPageBreak/>
        <w:t>маньчжурских импера</w:t>
      </w:r>
      <w:r w:rsidRPr="002341F6">
        <w:rPr>
          <w:rStyle w:val="16"/>
          <w:rFonts w:ascii="Times New Roman" w:hAnsi="Times New Roman"/>
        </w:rPr>
        <w:softHyphen/>
        <w:t>торов, система управления страной. Внешняя политика импе</w:t>
      </w:r>
      <w:r w:rsidRPr="002341F6">
        <w:rPr>
          <w:rStyle w:val="16"/>
          <w:rFonts w:ascii="Times New Roman" w:hAnsi="Times New Roman"/>
        </w:rPr>
        <w:softHyphen/>
        <w:t xml:space="preserve">рии Цин; отношения с Россией. «Закрытие» Китая для иноземцев. </w:t>
      </w:r>
      <w:r w:rsidRPr="002341F6">
        <w:rPr>
          <w:rStyle w:val="16"/>
          <w:rFonts w:ascii="Times New Roman" w:hAnsi="Times New Roman"/>
          <w:b/>
          <w:bCs/>
        </w:rPr>
        <w:t>Япония</w:t>
      </w:r>
      <w:r w:rsidRPr="002341F6">
        <w:rPr>
          <w:rStyle w:val="16"/>
          <w:rFonts w:ascii="Times New Roman" w:hAnsi="Times New Roman"/>
        </w:rPr>
        <w:t xml:space="preserve"> в XVIII в. Сегуны и дайме. Положение сословий. Культура стран Востока в </w:t>
      </w:r>
      <w:r w:rsidRPr="002341F6">
        <w:rPr>
          <w:rStyle w:val="16"/>
          <w:rFonts w:ascii="Times New Roman" w:hAnsi="Times New Roman"/>
          <w:lang w:val="en-US"/>
        </w:rPr>
        <w:t>XVIII</w:t>
      </w:r>
      <w:r w:rsidRPr="002341F6">
        <w:rPr>
          <w:rStyle w:val="16"/>
          <w:rFonts w:ascii="Times New Roman" w:hAnsi="Times New Roman"/>
        </w:rPr>
        <w:t xml:space="preserve">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 xml:space="preserve">(1 ч). Историческое и культурное наследие </w:t>
      </w:r>
      <w:r w:rsidRPr="002341F6">
        <w:rPr>
          <w:rStyle w:val="16"/>
          <w:rFonts w:ascii="Times New Roman" w:hAnsi="Times New Roman"/>
          <w:lang w:val="en-US"/>
        </w:rPr>
        <w:t>XVIII</w:t>
      </w:r>
      <w:r w:rsidRPr="002341F6">
        <w:rPr>
          <w:rStyle w:val="16"/>
          <w:rFonts w:ascii="Times New Roman" w:hAnsi="Times New Roman"/>
        </w:rPr>
        <w:t xml:space="preserve"> в.</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ИСТОРИЯ РОССИИ. РОССИЯ В КОНЦЕ XVII - XVIII в.:</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ОТ ЦАРСТВА К ИМПЕРИИ </w:t>
      </w:r>
      <w:r w:rsidRPr="002341F6">
        <w:rPr>
          <w:rStyle w:val="38"/>
          <w:w w:val="80"/>
          <w:sz w:val="22"/>
          <w:szCs w:val="22"/>
        </w:rPr>
        <w:t>(45 ч)</w:t>
      </w:r>
    </w:p>
    <w:p w:rsidR="00C40046" w:rsidRPr="002341F6" w:rsidRDefault="00C40046" w:rsidP="0078035D">
      <w:pPr>
        <w:pStyle w:val="afa"/>
        <w:spacing w:after="0" w:line="240" w:lineRule="auto"/>
        <w:jc w:val="both"/>
        <w:rPr>
          <w:rFonts w:ascii="Courier New" w:hAnsi="Courier New" w:cs="Courier New"/>
        </w:rPr>
      </w:pPr>
      <w:r w:rsidRPr="00525B29">
        <w:rPr>
          <w:rStyle w:val="16"/>
          <w:rFonts w:ascii="Times New Roman" w:hAnsi="Times New Roman"/>
          <w:b/>
          <w:bCs/>
        </w:rPr>
        <w:t xml:space="preserve">Введение </w:t>
      </w:r>
      <w:r w:rsidRPr="002341F6">
        <w:rPr>
          <w:rStyle w:val="16"/>
        </w:rPr>
        <w:t>(1 ч).</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Россия в эпоху преобразований Петра I </w:t>
      </w:r>
      <w:r w:rsidRPr="002341F6">
        <w:rPr>
          <w:rStyle w:val="38"/>
          <w:w w:val="80"/>
          <w:sz w:val="22"/>
          <w:szCs w:val="22"/>
        </w:rPr>
        <w:t>(11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Причины и предпосылки преобразований</w:t>
      </w:r>
      <w:r w:rsidRPr="002341F6">
        <w:rPr>
          <w:rStyle w:val="16"/>
          <w:rFonts w:ascii="Times New Roman" w:hAnsi="Times New Roman"/>
        </w:rPr>
        <w:t>. Россия и Ев</w:t>
      </w:r>
      <w:r w:rsidRPr="002341F6">
        <w:rPr>
          <w:rStyle w:val="16"/>
          <w:rFonts w:ascii="Times New Roman" w:hAnsi="Times New Roman"/>
        </w:rPr>
        <w:softHyphen/>
        <w:t xml:space="preserve">ропа в конце </w:t>
      </w:r>
      <w:r w:rsidRPr="002341F6">
        <w:rPr>
          <w:rStyle w:val="16"/>
          <w:rFonts w:ascii="Times New Roman" w:hAnsi="Times New Roman"/>
          <w:lang w:val="en-US"/>
        </w:rPr>
        <w:t>XVII</w:t>
      </w:r>
      <w:r w:rsidRPr="002341F6">
        <w:rPr>
          <w:rStyle w:val="16"/>
          <w:rFonts w:ascii="Times New Roman" w:hAnsi="Times New Roman"/>
        </w:rPr>
        <w:t xml:space="preserve"> 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2341F6">
        <w:rPr>
          <w:rStyle w:val="16"/>
          <w:rFonts w:ascii="Times New Roman" w:hAnsi="Times New Roman"/>
        </w:rPr>
        <w:softHyphen/>
        <w:t xml:space="preserve">ванщина. Первые шаги на пути преобразований. Азовские походы. Великое посольство и его значение. Сподвижники Петра </w:t>
      </w:r>
      <w:r w:rsidRPr="002341F6">
        <w:rPr>
          <w:rStyle w:val="16"/>
          <w:rFonts w:ascii="Times New Roman" w:hAnsi="Times New Roman"/>
          <w:lang w:val="en-US"/>
        </w:rPr>
        <w:t>I</w:t>
      </w:r>
      <w:r w:rsidRPr="002341F6">
        <w:rPr>
          <w:rStyle w:val="16"/>
          <w:rFonts w:ascii="Times New Roman" w:hAnsi="Times New Roman"/>
        </w:rPr>
        <w:t>.</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Экономическая политика.</w:t>
      </w:r>
      <w:r w:rsidRPr="002341F6">
        <w:rPr>
          <w:rStyle w:val="16"/>
          <w:rFonts w:ascii="Times New Roman" w:hAnsi="Times New Roman"/>
        </w:rPr>
        <w:t xml:space="preserve"> Строительство заводов и ма</w:t>
      </w:r>
      <w:r w:rsidRPr="002341F6">
        <w:rPr>
          <w:rStyle w:val="16"/>
          <w:rFonts w:ascii="Times New Roman" w:hAnsi="Times New Roman"/>
        </w:rPr>
        <w:softHyphen/>
        <w:t>нуфактур. Создание базы металлургической индустрии на Урале. Оружейные заводы и корабельные верфи. Роль госу</w:t>
      </w:r>
      <w:r w:rsidRPr="002341F6">
        <w:rPr>
          <w:rStyle w:val="16"/>
          <w:rFonts w:ascii="Times New Roman" w:hAnsi="Times New Roman"/>
        </w:rPr>
        <w:softHyphen/>
        <w:t>дарства в создании промышленности. Преобладание крепост</w:t>
      </w:r>
      <w:r w:rsidRPr="002341F6">
        <w:rPr>
          <w:rStyle w:val="16"/>
          <w:rFonts w:ascii="Times New Roman" w:hAnsi="Times New Roman"/>
        </w:rPr>
        <w:softHyphen/>
        <w:t>ного и подневольного труда. Принципы меркантилизма и про</w:t>
      </w:r>
      <w:r w:rsidRPr="002341F6">
        <w:rPr>
          <w:rStyle w:val="16"/>
          <w:rFonts w:ascii="Times New Roman" w:hAnsi="Times New Roman"/>
        </w:rPr>
        <w:softHyphen/>
        <w:t>текционизма. Таможенный тариф 1724 г. Введение подушной подати.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Социальная политика.</w:t>
      </w:r>
      <w:r w:rsidRPr="002341F6">
        <w:rPr>
          <w:rStyle w:val="16"/>
          <w:rFonts w:ascii="Times New Roman" w:hAnsi="Times New Roman"/>
        </w:rPr>
        <w:t xml:space="preserve"> Консолидация дворянского сосло</w:t>
      </w:r>
      <w:r w:rsidRPr="002341F6">
        <w:rPr>
          <w:rStyle w:val="16"/>
          <w:rFonts w:ascii="Times New Roman" w:hAnsi="Times New Roman"/>
        </w:rPr>
        <w:softHyphen/>
        <w:t>вия, повышение его роли в управлении страной. Указ о едино</w:t>
      </w:r>
      <w:r w:rsidRPr="002341F6">
        <w:rPr>
          <w:rStyle w:val="16"/>
          <w:rFonts w:ascii="Times New Roman" w:hAnsi="Times New Roman"/>
        </w:rPr>
        <w:softHyphen/>
        <w:t>наследии и Табель о рангах. Противоречия в политике по от</w:t>
      </w:r>
      <w:r w:rsidRPr="002341F6">
        <w:rPr>
          <w:rStyle w:val="16"/>
          <w:rFonts w:ascii="Times New Roman" w:hAnsi="Times New Roman"/>
        </w:rPr>
        <w:softHyphen/>
        <w:t>ношению к купечеству и городским сословиям: расширение их прав в местном управлении и усиление налогового гнета. По</w:t>
      </w:r>
      <w:r w:rsidRPr="002341F6">
        <w:rPr>
          <w:rStyle w:val="16"/>
          <w:rFonts w:ascii="Times New Roman" w:hAnsi="Times New Roman"/>
        </w:rPr>
        <w:softHyphen/>
        <w:t>ложение крестьян. Переписи населения (ревизии).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Реформы управления</w:t>
      </w:r>
      <w:r w:rsidRPr="002341F6">
        <w:rPr>
          <w:rStyle w:val="16"/>
          <w:rFonts w:ascii="Times New Roman" w:hAnsi="Times New Roman"/>
        </w:rPr>
        <w:t>. Реформы местного управления (бурмистры и Ратуша), городская и областная (губернская) ре</w:t>
      </w:r>
      <w:r w:rsidRPr="002341F6">
        <w:rPr>
          <w:rStyle w:val="16"/>
          <w:rFonts w:ascii="Times New Roman" w:hAnsi="Times New Roman"/>
        </w:rPr>
        <w:softHyphen/>
        <w:t>формы. Сенат, коллегии, органы надзора и суда. Усиление цен</w:t>
      </w:r>
      <w:r w:rsidRPr="002341F6">
        <w:rPr>
          <w:rStyle w:val="16"/>
          <w:rFonts w:ascii="Times New Roman" w:hAnsi="Times New Roman"/>
        </w:rPr>
        <w:softHyphen/>
        <w:t>трализации и бюрократизации управления. Генеральный ре</w:t>
      </w:r>
      <w:r w:rsidRPr="002341F6">
        <w:rPr>
          <w:rStyle w:val="16"/>
          <w:rFonts w:ascii="Times New Roman" w:hAnsi="Times New Roman"/>
        </w:rPr>
        <w:softHyphen/>
        <w:t>гламент. Санкт-Петербург — новая столица.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Первые гвардейские полки. </w:t>
      </w:r>
      <w:r w:rsidRPr="002341F6">
        <w:rPr>
          <w:rStyle w:val="16"/>
          <w:rFonts w:ascii="Times New Roman" w:hAnsi="Times New Roman"/>
          <w:b/>
          <w:bCs/>
        </w:rPr>
        <w:t>Создание регулярной армии, военного флота</w:t>
      </w:r>
      <w:r w:rsidRPr="002341F6">
        <w:rPr>
          <w:rStyle w:val="16"/>
          <w:rFonts w:ascii="Times New Roman" w:hAnsi="Times New Roman"/>
        </w:rPr>
        <w:t>. Рекрутские наборы.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Церковная реформа</w:t>
      </w:r>
      <w:r w:rsidRPr="002341F6">
        <w:rPr>
          <w:rStyle w:val="16"/>
          <w:rFonts w:ascii="Times New Roman" w:hAnsi="Times New Roman"/>
        </w:rPr>
        <w:t>. Упразднение патриаршества, уч</w:t>
      </w:r>
      <w:r w:rsidRPr="002341F6">
        <w:rPr>
          <w:rStyle w:val="16"/>
          <w:rFonts w:ascii="Times New Roman" w:hAnsi="Times New Roman"/>
        </w:rPr>
        <w:softHyphen/>
        <w:t>реждение Синода. Положение инославных конфессий.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Оппозиция реформам Петра I</w:t>
      </w:r>
      <w:r w:rsidRPr="002341F6">
        <w:rPr>
          <w:rStyle w:val="16"/>
          <w:rFonts w:ascii="Times New Roman" w:hAnsi="Times New Roman"/>
        </w:rPr>
        <w:t>. Социальные движения в первой четверти XVIII в. Восстания в Астрахани, Башкирии, на Дону. Дело царевича Алексея.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Внешняя политика</w:t>
      </w:r>
      <w:r w:rsidRPr="002341F6">
        <w:rPr>
          <w:rStyle w:val="16"/>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w:t>
      </w:r>
      <w:r w:rsidRPr="002341F6">
        <w:rPr>
          <w:rStyle w:val="16"/>
          <w:rFonts w:ascii="Times New Roman" w:hAnsi="Times New Roman"/>
        </w:rPr>
        <w:lastRenderedPageBreak/>
        <w:t>м. Гангут и о. Гренгам. Ништадтский мир и его последствия. Закрепление России на берегах Балтики. Провозглашение России империей. Каспий</w:t>
      </w:r>
      <w:r w:rsidRPr="002341F6">
        <w:rPr>
          <w:rStyle w:val="16"/>
          <w:rFonts w:ascii="Times New Roman" w:hAnsi="Times New Roman"/>
        </w:rPr>
        <w:softHyphen/>
        <w:t xml:space="preserve">ский поход Петра </w:t>
      </w:r>
      <w:r w:rsidRPr="002341F6">
        <w:rPr>
          <w:rStyle w:val="16"/>
          <w:rFonts w:ascii="Times New Roman" w:hAnsi="Times New Roman"/>
          <w:lang w:val="en-US"/>
        </w:rPr>
        <w:t>I</w:t>
      </w:r>
      <w:r w:rsidRPr="002341F6">
        <w:rPr>
          <w:rStyle w:val="16"/>
          <w:rFonts w:ascii="Times New Roman" w:hAnsi="Times New Roman"/>
        </w:rPr>
        <w:t>.</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Преобразования Петра I в области культуры</w:t>
      </w:r>
      <w:r w:rsidRPr="002341F6">
        <w:rPr>
          <w:rStyle w:val="16"/>
          <w:rFonts w:ascii="Times New Roman" w:hAnsi="Times New Roman"/>
        </w:rPr>
        <w:t>. Доми</w:t>
      </w:r>
      <w:r w:rsidRPr="002341F6">
        <w:rPr>
          <w:rStyle w:val="16"/>
          <w:rFonts w:ascii="Times New Roman" w:hAnsi="Times New Roman"/>
        </w:rPr>
        <w:softHyphen/>
        <w:t>нирование светского начала в культурной политике. Влияние культуры стран зарубежной Европы. Привлечение иностран</w:t>
      </w:r>
      <w:r w:rsidRPr="002341F6">
        <w:rPr>
          <w:rStyle w:val="16"/>
          <w:rFonts w:ascii="Times New Roman" w:hAnsi="Times New Roman"/>
        </w:rPr>
        <w:softHyphen/>
        <w:t>ных специалистов. Введение нового летоисчисления, граждан</w:t>
      </w:r>
      <w:r w:rsidRPr="002341F6">
        <w:rPr>
          <w:rStyle w:val="16"/>
          <w:rFonts w:ascii="Times New Roman" w:hAnsi="Times New Roman"/>
        </w:rPr>
        <w:softHyphen/>
        <w:t>ского шрифта и гражданской печати. Первая газета «Ведомо</w:t>
      </w:r>
      <w:r w:rsidRPr="002341F6">
        <w:rPr>
          <w:rStyle w:val="16"/>
          <w:rFonts w:ascii="Times New Roman" w:hAnsi="Times New Roman"/>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Повседневная жизнь и быт правящей элиты и основной мас</w:t>
      </w:r>
      <w:r w:rsidRPr="002341F6">
        <w:rPr>
          <w:rStyle w:val="16"/>
          <w:rFonts w:ascii="Times New Roman" w:hAnsi="Times New Roman"/>
        </w:rPr>
        <w:softHyphen/>
        <w:t>сы населения. Перемены в образе жизни российского дворян</w:t>
      </w:r>
      <w:r w:rsidRPr="002341F6">
        <w:rPr>
          <w:rStyle w:val="16"/>
          <w:rFonts w:ascii="Times New Roman" w:hAnsi="Times New Roman"/>
        </w:rPr>
        <w:softHyphen/>
        <w:t>ства. «Юности честное зерцало». Новые формы общения в дво</w:t>
      </w:r>
      <w:r w:rsidRPr="002341F6">
        <w:rPr>
          <w:rStyle w:val="16"/>
          <w:rFonts w:ascii="Times New Roman" w:hAnsi="Times New Roman"/>
        </w:rPr>
        <w:softHyphen/>
        <w:t>рянской среде. Ассамблеи, балы, светские государственные праздники. Европейский стиль в одежде, развлечениях, пита</w:t>
      </w:r>
      <w:r w:rsidRPr="002341F6">
        <w:rPr>
          <w:rStyle w:val="16"/>
          <w:rFonts w:ascii="Times New Roman" w:hAnsi="Times New Roman"/>
        </w:rPr>
        <w:softHyphen/>
        <w:t>нии. Изменения в положении женщин.</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Итоги, последствия и значение петровских преобразований. Образ Петра </w:t>
      </w:r>
      <w:r w:rsidRPr="002341F6">
        <w:rPr>
          <w:rStyle w:val="16"/>
          <w:rFonts w:ascii="Times New Roman" w:hAnsi="Times New Roman"/>
          <w:lang w:val="en-US"/>
        </w:rPr>
        <w:t>I</w:t>
      </w:r>
      <w:r w:rsidRPr="002341F6">
        <w:rPr>
          <w:rStyle w:val="16"/>
          <w:rFonts w:ascii="Times New Roman" w:hAnsi="Times New Roman"/>
        </w:rPr>
        <w:t xml:space="preserve"> в русской культуре.</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Россия после Петра I. Дворцовые перевороты </w:t>
      </w:r>
      <w:r w:rsidRPr="002341F6">
        <w:rPr>
          <w:rStyle w:val="38"/>
          <w:w w:val="80"/>
          <w:sz w:val="22"/>
          <w:szCs w:val="22"/>
        </w:rPr>
        <w:t>(7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w:t>
      </w:r>
      <w:r w:rsidRPr="002341F6">
        <w:rPr>
          <w:rStyle w:val="16"/>
        </w:rPr>
        <w:t xml:space="preserve">. </w:t>
      </w:r>
      <w:r w:rsidRPr="002341F6">
        <w:rPr>
          <w:rStyle w:val="16"/>
          <w:rFonts w:ascii="Times New Roman" w:hAnsi="Times New Roman"/>
        </w:rPr>
        <w:t>Кондиции «верховников» и приход к власти Анны Иоанновны. Кабинет министров. Роль Э. Бирона, А. И. Остермана, А. П. Волын</w:t>
      </w:r>
      <w:r w:rsidRPr="002341F6">
        <w:rPr>
          <w:rStyle w:val="16"/>
          <w:rFonts w:ascii="Times New Roman" w:hAnsi="Times New Roman"/>
        </w:rPr>
        <w:softHyphen/>
        <w:t>ского, Б. Х. Миниха в управлении и политической жизни страны.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Укрепление границ империи на восточной и юго-восточной окраинах. Переход Младшего жуза под суверенитет Россий</w:t>
      </w:r>
      <w:r w:rsidRPr="002341F6">
        <w:rPr>
          <w:rStyle w:val="16"/>
          <w:rFonts w:ascii="Times New Roman" w:hAnsi="Times New Roman"/>
        </w:rPr>
        <w:softHyphen/>
        <w:t>ской империи. Война с Османской империей.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Россия при Елизавете Петровне</w:t>
      </w:r>
      <w:r w:rsidRPr="002341F6">
        <w:rPr>
          <w:rStyle w:val="16"/>
          <w:rFonts w:ascii="Times New Roman" w:hAnsi="Times New Roman"/>
        </w:rPr>
        <w:t>. Экономическая и фи</w:t>
      </w:r>
      <w:r w:rsidRPr="002341F6">
        <w:rPr>
          <w:rStyle w:val="16"/>
          <w:rFonts w:ascii="Times New Roman" w:hAnsi="Times New Roman"/>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2341F6">
        <w:rPr>
          <w:rStyle w:val="16"/>
          <w:rFonts w:ascii="Times New Roman" w:hAnsi="Times New Roman"/>
        </w:rPr>
        <w:softHyphen/>
        <w:t>стие в Семилетней войне.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Петр III</w:t>
      </w:r>
      <w:r w:rsidRPr="002341F6">
        <w:rPr>
          <w:rStyle w:val="16"/>
          <w:rFonts w:ascii="Times New Roman" w:hAnsi="Times New Roman"/>
        </w:rPr>
        <w:t>. Манифест о вольности дворянства. Причины пе</w:t>
      </w:r>
      <w:r w:rsidRPr="002341F6">
        <w:rPr>
          <w:rStyle w:val="16"/>
          <w:rFonts w:ascii="Times New Roman" w:hAnsi="Times New Roman"/>
        </w:rPr>
        <w:softHyphen/>
        <w:t>реворота 28 июня 1762 г.</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Россия в 1760—1790-х гг.</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Правление Екатерины II и Павла I </w:t>
      </w:r>
      <w:r w:rsidRPr="002341F6">
        <w:rPr>
          <w:rStyle w:val="38"/>
          <w:w w:val="80"/>
          <w:sz w:val="22"/>
          <w:szCs w:val="22"/>
        </w:rPr>
        <w:t>(18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Внутренняя политика Екатерины II</w:t>
      </w:r>
      <w:r w:rsidRPr="002341F6">
        <w:rPr>
          <w:rStyle w:val="16"/>
          <w:rFonts w:ascii="Times New Roman" w:hAnsi="Times New Roman"/>
        </w:rPr>
        <w:t>. Личность импе</w:t>
      </w:r>
      <w:r w:rsidRPr="002341F6">
        <w:rPr>
          <w:rStyle w:val="16"/>
          <w:rFonts w:ascii="Times New Roman" w:hAnsi="Times New Roman"/>
        </w:rPr>
        <w:softHyphen/>
        <w:t xml:space="preserve">ратрицы. Идеи Просвещения. «Просвещенный абсолютизм», его особенности в России. </w:t>
      </w:r>
      <w:r w:rsidRPr="002341F6">
        <w:rPr>
          <w:rStyle w:val="16"/>
          <w:rFonts w:ascii="Times New Roman" w:hAnsi="Times New Roman"/>
        </w:rPr>
        <w:lastRenderedPageBreak/>
        <w:t>Секуляризация церковных земель. Деятельность Уложенной комиссии. Экономическая и финан</w:t>
      </w:r>
      <w:r w:rsidRPr="002341F6">
        <w:rPr>
          <w:rStyle w:val="16"/>
          <w:rFonts w:ascii="Times New Roman" w:hAnsi="Times New Roman"/>
        </w:rPr>
        <w:softHyphen/>
        <w:t>совая политика правительства. Начало выпуска ассигнаций. Отмена монополий, умеренность таможенной политики. Воль</w:t>
      </w:r>
      <w:r w:rsidRPr="002341F6">
        <w:rPr>
          <w:rStyle w:val="16"/>
          <w:rFonts w:ascii="Times New Roman" w:hAnsi="Times New Roman"/>
        </w:rPr>
        <w:softHyphen/>
        <w:t>ное экономическое общество. Губернская реформа. Жалован</w:t>
      </w:r>
      <w:r w:rsidRPr="002341F6">
        <w:rPr>
          <w:rStyle w:val="16"/>
          <w:rFonts w:ascii="Times New Roman" w:hAnsi="Times New Roman"/>
        </w:rPr>
        <w:softHyphen/>
        <w:t>ные грамоты дворянству и городам. Положение сословий. Дво</w:t>
      </w:r>
      <w:r w:rsidRPr="002341F6">
        <w:rPr>
          <w:rStyle w:val="16"/>
          <w:rFonts w:ascii="Times New Roman" w:hAnsi="Times New Roman"/>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2341F6">
        <w:rPr>
          <w:rStyle w:val="16"/>
          <w:rFonts w:ascii="Times New Roman" w:hAnsi="Times New Roman"/>
        </w:rPr>
        <w:softHyphen/>
        <w:t>легий гильдейского купечества в налоговой сфере и городском управлении.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Национальная политика и народы России в </w:t>
      </w:r>
      <w:r w:rsidRPr="002341F6">
        <w:rPr>
          <w:rStyle w:val="16"/>
          <w:rFonts w:ascii="Times New Roman" w:hAnsi="Times New Roman"/>
          <w:lang w:val="en-US"/>
        </w:rPr>
        <w:t>XVIII</w:t>
      </w:r>
      <w:r w:rsidRPr="002341F6">
        <w:rPr>
          <w:rStyle w:val="16"/>
          <w:rFonts w:ascii="Times New Roman" w:hAnsi="Times New Roman"/>
        </w:rPr>
        <w:t xml:space="preserve"> в. Унифи</w:t>
      </w:r>
      <w:r w:rsidRPr="002341F6">
        <w:rPr>
          <w:rStyle w:val="16"/>
          <w:rFonts w:ascii="Times New Roman" w:hAnsi="Times New Roman"/>
        </w:rPr>
        <w:softHyphen/>
        <w:t>кация управления на окраинах империи. Ликвидация гетман</w:t>
      </w:r>
      <w:r w:rsidRPr="002341F6">
        <w:rPr>
          <w:rStyle w:val="16"/>
          <w:rFonts w:ascii="Times New Roman" w:hAnsi="Times New Roman"/>
        </w:rPr>
        <w:softHyphen/>
        <w:t>ства на Левобережной Украине и Войска Запорожского. Фор</w:t>
      </w:r>
      <w:r w:rsidRPr="002341F6">
        <w:rPr>
          <w:rStyle w:val="16"/>
          <w:rFonts w:ascii="Times New Roman" w:hAnsi="Times New Roman"/>
        </w:rPr>
        <w:softHyphen/>
        <w:t>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w:t>
      </w:r>
      <w:r w:rsidRPr="002341F6">
        <w:rPr>
          <w:rStyle w:val="16"/>
          <w:rFonts w:ascii="Times New Roman" w:hAnsi="Times New Roman"/>
        </w:rPr>
        <w:softHyphen/>
        <w:t>терпимости по отношению к неправославным и нехристиан</w:t>
      </w:r>
      <w:r w:rsidRPr="002341F6">
        <w:rPr>
          <w:rStyle w:val="16"/>
          <w:rFonts w:ascii="Times New Roman" w:hAnsi="Times New Roman"/>
        </w:rPr>
        <w:softHyphen/>
        <w:t>ским конфессиям. Политика по отношению к исламу. Башкир</w:t>
      </w:r>
      <w:r w:rsidRPr="002341F6">
        <w:rPr>
          <w:rStyle w:val="16"/>
          <w:rFonts w:ascii="Times New Roman" w:hAnsi="Times New Roman"/>
        </w:rPr>
        <w:softHyphen/>
        <w:t>ские восстания. Формирование черты оседлости.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Экономическое развитие России во второй половине XVIII в.</w:t>
      </w:r>
      <w:r w:rsidRPr="002341F6">
        <w:rPr>
          <w:rStyle w:val="16"/>
          <w:rFonts w:ascii="Times New Roman" w:hAnsi="Times New Roman"/>
        </w:rPr>
        <w:t xml:space="preserve"> Крестьяне: крепостные, государственные, монастыр</w:t>
      </w:r>
      <w:r w:rsidRPr="002341F6">
        <w:rPr>
          <w:rStyle w:val="16"/>
          <w:rFonts w:ascii="Times New Roman" w:hAnsi="Times New Roman"/>
        </w:rPr>
        <w:softHyphen/>
        <w:t>ские. Условия жизни крепостной деревни. Права помещика по отношению к своим крепостным. Барщинное и оброчное хозяй</w:t>
      </w:r>
      <w:r w:rsidRPr="002341F6">
        <w:rPr>
          <w:rStyle w:val="16"/>
          <w:rFonts w:ascii="Times New Roman" w:hAnsi="Times New Roman"/>
        </w:rPr>
        <w:softHyphen/>
        <w:t>ство. Дворовые люди. Роль крепостного строя в экономике страны.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Промышленность в городе и деревне. Роль государства, ку</w:t>
      </w:r>
      <w:r w:rsidRPr="002341F6">
        <w:rPr>
          <w:rStyle w:val="16"/>
          <w:rFonts w:ascii="Times New Roman" w:hAnsi="Times New Roman"/>
        </w:rPr>
        <w:softHyphen/>
        <w:t>печества, помещиков в развитии промышленности. Крепост</w:t>
      </w:r>
      <w:r w:rsidRPr="002341F6">
        <w:rPr>
          <w:rStyle w:val="16"/>
          <w:rFonts w:ascii="Times New Roman" w:hAnsi="Times New Roman"/>
        </w:rPr>
        <w:softHyphen/>
        <w:t>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w:t>
      </w:r>
      <w:r w:rsidRPr="002341F6">
        <w:rPr>
          <w:rStyle w:val="16"/>
          <w:rFonts w:ascii="Times New Roman" w:hAnsi="Times New Roman"/>
        </w:rPr>
        <w:softHyphen/>
        <w:t>ние производства хлопчатобумажных тканей. Начало извест</w:t>
      </w:r>
      <w:r w:rsidRPr="002341F6">
        <w:rPr>
          <w:rStyle w:val="16"/>
          <w:rFonts w:ascii="Times New Roman" w:hAnsi="Times New Roman"/>
        </w:rPr>
        <w:softHyphen/>
        <w:t>ных предпринимательских династий: Морозовы, Рябушин- ские, Гарелины, Прохоровы, Демидовы и др.</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Внутренняя и внешняя торговля. Торговые пути внутри стра</w:t>
      </w:r>
      <w:r w:rsidRPr="002341F6">
        <w:rPr>
          <w:rStyle w:val="16"/>
          <w:rFonts w:ascii="Times New Roman" w:hAnsi="Times New Roman"/>
        </w:rPr>
        <w:softHyphen/>
        <w:t>ны. Водно-транспортные системы: Вышневолоцкая, Тихвин</w:t>
      </w:r>
      <w:r w:rsidRPr="002341F6">
        <w:rPr>
          <w:rStyle w:val="16"/>
          <w:rFonts w:ascii="Times New Roman" w:hAnsi="Times New Roman"/>
        </w:rPr>
        <w:softHyphen/>
        <w:t>ская, Мариинская и др. Ярмарки и их роль во внутренней тор</w:t>
      </w:r>
      <w:r w:rsidRPr="002341F6">
        <w:rPr>
          <w:rStyle w:val="16"/>
          <w:rFonts w:ascii="Times New Roman" w:hAnsi="Times New Roman"/>
        </w:rPr>
        <w:softHyphen/>
        <w:t>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w:t>
      </w:r>
      <w:r w:rsidRPr="002341F6">
        <w:rPr>
          <w:rStyle w:val="16"/>
          <w:rFonts w:ascii="Times New Roman" w:hAnsi="Times New Roman"/>
        </w:rPr>
        <w:softHyphen/>
        <w:t>ланса.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Обострение социальных противоречий</w:t>
      </w:r>
      <w:r w:rsidRPr="002341F6">
        <w:rPr>
          <w:rStyle w:val="16"/>
          <w:rFonts w:ascii="Times New Roman" w:hAnsi="Times New Roman"/>
        </w:rPr>
        <w:t>. Чумной бунт в Москве. Восстание под предводительством Емельяна Пугаче</w:t>
      </w:r>
      <w:r w:rsidRPr="002341F6">
        <w:rPr>
          <w:rStyle w:val="16"/>
          <w:rFonts w:ascii="Times New Roman" w:hAnsi="Times New Roman"/>
        </w:rPr>
        <w:softHyphen/>
        <w:t>ва. Антидворянский и антикрепостнический характер движе</w:t>
      </w:r>
      <w:r w:rsidRPr="002341F6">
        <w:rPr>
          <w:rStyle w:val="16"/>
          <w:rFonts w:ascii="Times New Roman" w:hAnsi="Times New Roman"/>
        </w:rPr>
        <w:softHyphen/>
        <w:t>ния. Роль казачества, народов Урала и Поволжья в восстании. Влияние восстания на внутреннюю политику и развитие обще</w:t>
      </w:r>
      <w:r w:rsidRPr="002341F6">
        <w:rPr>
          <w:rStyle w:val="16"/>
          <w:rFonts w:ascii="Times New Roman" w:hAnsi="Times New Roman"/>
        </w:rPr>
        <w:softHyphen/>
        <w:t>ственной мысли.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Внешняя политика России второй половины XVIII в., ее основные задачи.</w:t>
      </w:r>
      <w:r w:rsidRPr="002341F6">
        <w:rPr>
          <w:rStyle w:val="16"/>
          <w:rFonts w:ascii="Times New Roman" w:hAnsi="Times New Roman"/>
        </w:rPr>
        <w:t xml:space="preserve"> Н. И. Панин и А. А. Безбородко. Борьба России за выход к Черному морю. Войны с Османской импери</w:t>
      </w:r>
      <w:r w:rsidRPr="002341F6">
        <w:rPr>
          <w:rStyle w:val="16"/>
          <w:rFonts w:ascii="Times New Roman" w:hAnsi="Times New Roman"/>
        </w:rPr>
        <w:softHyphen/>
        <w:t>ей. П. А. Румянцев, А. В. Суворов, Ф. Ф. Ушаков, победы рос</w:t>
      </w:r>
      <w:r w:rsidRPr="002341F6">
        <w:rPr>
          <w:rStyle w:val="16"/>
          <w:rFonts w:ascii="Times New Roman" w:hAnsi="Times New Roman"/>
        </w:rPr>
        <w:softHyphen/>
        <w:t>сийских войск под их руководством. Присоединение Крыма и Северного Причерноморья. Организация управления Ново</w:t>
      </w:r>
      <w:r w:rsidRPr="002341F6">
        <w:rPr>
          <w:rStyle w:val="16"/>
          <w:rFonts w:ascii="Times New Roman" w:hAnsi="Times New Roman"/>
        </w:rPr>
        <w:softHyphen/>
        <w:t>россией. Строительство новых городов и портов. Основание Пя</w:t>
      </w:r>
      <w:r w:rsidRPr="002341F6">
        <w:rPr>
          <w:rStyle w:val="16"/>
          <w:rFonts w:ascii="Times New Roman" w:hAnsi="Times New Roman"/>
        </w:rPr>
        <w:softHyphen/>
        <w:t>тигорска, Севастополя, Одессы, Херсона. Г. А. Потемкин. Пу</w:t>
      </w:r>
      <w:r w:rsidRPr="002341F6">
        <w:rPr>
          <w:rStyle w:val="16"/>
          <w:rFonts w:ascii="Times New Roman" w:hAnsi="Times New Roman"/>
        </w:rPr>
        <w:softHyphen/>
        <w:t>тешествие Екатерины II на юг в 1787 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Участие России в разделах Речи Посполитой. Политика Рос</w:t>
      </w:r>
      <w:r w:rsidRPr="002341F6">
        <w:rPr>
          <w:rStyle w:val="16"/>
          <w:rFonts w:ascii="Times New Roman" w:hAnsi="Times New Roman"/>
        </w:rPr>
        <w:softHyphen/>
        <w:t>сии в Польше до начала 1770-х гг.: стремление к усилению российского влияния в условиях сохранения польского госу</w:t>
      </w:r>
      <w:r w:rsidRPr="002341F6">
        <w:rPr>
          <w:rStyle w:val="16"/>
          <w:rFonts w:ascii="Times New Roman" w:hAnsi="Times New Roman"/>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Россия при Павле I.</w:t>
      </w:r>
      <w:r w:rsidRPr="002341F6">
        <w:rPr>
          <w:rStyle w:val="16"/>
          <w:rFonts w:ascii="Times New Roman" w:hAnsi="Times New Roman"/>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2341F6">
        <w:rPr>
          <w:rStyle w:val="16"/>
          <w:rFonts w:ascii="Times New Roman" w:hAnsi="Times New Roman"/>
        </w:rPr>
        <w:softHyphen/>
        <w:t>ма через отказ от принципов «просвещенного абсолютизма» и усиление бюрократического и полицейского характера госу</w:t>
      </w:r>
      <w:r w:rsidRPr="002341F6">
        <w:rPr>
          <w:rStyle w:val="16"/>
          <w:rFonts w:ascii="Times New Roman" w:hAnsi="Times New Roman"/>
        </w:rPr>
        <w:softHyphen/>
        <w:t>дарства и личной власти императора. Акт о престолонаследии и Манифест о «трехдневной барщине». Политика по отноше</w:t>
      </w:r>
      <w:r w:rsidRPr="002341F6">
        <w:rPr>
          <w:rStyle w:val="16"/>
          <w:rFonts w:ascii="Times New Roman" w:hAnsi="Times New Roman"/>
        </w:rPr>
        <w:softHyphen/>
        <w:t>нию к дворянству, взаимоотношения со столичной знатью. Меры в области внешней политики. Причины дворцового пере</w:t>
      </w:r>
      <w:r w:rsidRPr="002341F6">
        <w:rPr>
          <w:rStyle w:val="16"/>
          <w:rFonts w:ascii="Times New Roman" w:hAnsi="Times New Roman"/>
        </w:rPr>
        <w:softHyphen/>
        <w:t>ворота 11 марта 1801 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Участие России в борьбе с революционной Францией. Ита</w:t>
      </w:r>
      <w:r w:rsidRPr="002341F6">
        <w:rPr>
          <w:rStyle w:val="16"/>
          <w:rFonts w:ascii="Times New Roman" w:hAnsi="Times New Roman"/>
        </w:rPr>
        <w:softHyphen/>
        <w:t>льянский и Швейцарский походы А. В. Суворова. Действия эскадры Ф. Ф. Ушакова в Средиземном море.</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Культурное пространство Российской империи в XVIII в. </w:t>
      </w:r>
      <w:r w:rsidRPr="002341F6">
        <w:rPr>
          <w:rStyle w:val="38"/>
          <w:w w:val="80"/>
          <w:sz w:val="22"/>
          <w:szCs w:val="22"/>
        </w:rPr>
        <w:t>(6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Идеи Просвещения в российской общественной мысли, пу</w:t>
      </w:r>
      <w:r w:rsidRPr="002341F6">
        <w:rPr>
          <w:rStyle w:val="16"/>
          <w:rFonts w:ascii="Times New Roman" w:hAnsi="Times New Roman"/>
        </w:rPr>
        <w:softHyphen/>
        <w:t xml:space="preserve">блицистике и литературе. Литература народов России в </w:t>
      </w:r>
      <w:r w:rsidRPr="002341F6">
        <w:rPr>
          <w:rStyle w:val="16"/>
          <w:rFonts w:ascii="Times New Roman" w:hAnsi="Times New Roman"/>
          <w:lang w:val="en-US"/>
        </w:rPr>
        <w:t>XVIII</w:t>
      </w:r>
      <w:r w:rsidRPr="002341F6">
        <w:rPr>
          <w:rStyle w:val="16"/>
          <w:rFonts w:ascii="Times New Roman" w:hAnsi="Times New Roman"/>
        </w:rPr>
        <w:t xml:space="preserve"> в. Первые журналы. Общественные идеи в произведениях А. П. Су</w:t>
      </w:r>
      <w:r w:rsidRPr="002341F6">
        <w:rPr>
          <w:rStyle w:val="16"/>
          <w:rFonts w:ascii="Times New Roman" w:hAnsi="Times New Roman"/>
        </w:rPr>
        <w:softHyphen/>
        <w:t>марокова</w:t>
      </w:r>
      <w:r w:rsidRPr="002341F6">
        <w:rPr>
          <w:rStyle w:val="16"/>
        </w:rPr>
        <w:t>, Г</w:t>
      </w:r>
      <w:r w:rsidRPr="002341F6">
        <w:rPr>
          <w:rStyle w:val="16"/>
          <w:rFonts w:ascii="Times New Roman" w:hAnsi="Times New Roman"/>
        </w:rPr>
        <w:t>.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Русская культура и культура народов России в </w:t>
      </w:r>
      <w:r w:rsidRPr="002341F6">
        <w:rPr>
          <w:rStyle w:val="16"/>
          <w:rFonts w:ascii="Times New Roman" w:hAnsi="Times New Roman"/>
          <w:lang w:val="en-US"/>
        </w:rPr>
        <w:t>XVIII</w:t>
      </w:r>
      <w:r w:rsidRPr="002341F6">
        <w:rPr>
          <w:rStyle w:val="16"/>
          <w:rFonts w:ascii="Times New Roman" w:hAnsi="Times New Roman"/>
        </w:rPr>
        <w:t xml:space="preserve"> в. Раз</w:t>
      </w:r>
      <w:r w:rsidRPr="002341F6">
        <w:rPr>
          <w:rStyle w:val="16"/>
          <w:rFonts w:ascii="Times New Roman" w:hAnsi="Times New Roman"/>
        </w:rPr>
        <w:softHyphen/>
        <w:t xml:space="preserve">витие новой светской культуры после преобразований Петра </w:t>
      </w:r>
      <w:r w:rsidRPr="002341F6">
        <w:rPr>
          <w:rStyle w:val="16"/>
          <w:rFonts w:ascii="Times New Roman" w:hAnsi="Times New Roman"/>
          <w:lang w:val="en-US"/>
        </w:rPr>
        <w:t>I</w:t>
      </w:r>
      <w:r w:rsidRPr="002341F6">
        <w:rPr>
          <w:rStyle w:val="16"/>
          <w:rFonts w:ascii="Times New Roman" w:hAnsi="Times New Roman"/>
        </w:rPr>
        <w:t>. Укрепление взаимосвязей с культурой стран зарубежной Евро</w:t>
      </w:r>
      <w:r w:rsidRPr="002341F6">
        <w:rPr>
          <w:rStyle w:val="16"/>
          <w:rFonts w:ascii="Times New Roman" w:hAnsi="Times New Roman"/>
        </w:rPr>
        <w:softHyphen/>
        <w:t>пы. Масонство в России. Распространение в России основных стилей и жанров европейской художественной культуры (ба</w:t>
      </w:r>
      <w:r w:rsidRPr="002341F6">
        <w:rPr>
          <w:rStyle w:val="16"/>
          <w:rFonts w:ascii="Times New Roman" w:hAnsi="Times New Roman"/>
        </w:rPr>
        <w:softHyphen/>
        <w:t>рокко, классицизм, рококо). Вклад в развитие русской культу</w:t>
      </w:r>
      <w:r w:rsidRPr="002341F6">
        <w:rPr>
          <w:rStyle w:val="16"/>
          <w:rFonts w:ascii="Times New Roman" w:hAnsi="Times New Roman"/>
        </w:rPr>
        <w:softHyphen/>
        <w:t>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Культура и быт российских сословий. Дворянство: жизнь и быт дворянской усадьбы. Духовенство. Купечество. Крестьян</w:t>
      </w:r>
      <w:r w:rsidRPr="002341F6">
        <w:rPr>
          <w:rStyle w:val="16"/>
          <w:rFonts w:ascii="Times New Roman" w:hAnsi="Times New Roman"/>
        </w:rPr>
        <w:softHyphen/>
        <w:t>ство.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Российская наука в </w:t>
      </w:r>
      <w:r w:rsidRPr="002341F6">
        <w:rPr>
          <w:rStyle w:val="16"/>
          <w:rFonts w:ascii="Times New Roman" w:hAnsi="Times New Roman"/>
          <w:lang w:val="en-US"/>
        </w:rPr>
        <w:t>XVIII</w:t>
      </w:r>
      <w:r w:rsidRPr="002341F6">
        <w:rPr>
          <w:rStyle w:val="16"/>
          <w:rFonts w:ascii="Times New Roman" w:hAnsi="Times New Roman"/>
        </w:rPr>
        <w:t xml:space="preserve"> в. Академия наук в Петербурге. Из</w:t>
      </w:r>
      <w:r w:rsidRPr="002341F6">
        <w:rPr>
          <w:rStyle w:val="16"/>
          <w:rFonts w:ascii="Times New Roman" w:hAnsi="Times New Roman"/>
        </w:rPr>
        <w:softHyphen/>
        <w:t>учение страны — главная задача российской науки. Географи</w:t>
      </w:r>
      <w:r w:rsidRPr="002341F6">
        <w:rPr>
          <w:rStyle w:val="16"/>
          <w:rFonts w:ascii="Times New Roman" w:hAnsi="Times New Roman"/>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в России в XVIII в. Основные педагогические идеи. Воспитание «новой породы» людей. Основание воспита</w:t>
      </w:r>
      <w:r w:rsidRPr="002341F6">
        <w:rPr>
          <w:rStyle w:val="16"/>
          <w:rFonts w:ascii="Times New Roman" w:hAnsi="Times New Roman"/>
        </w:rPr>
        <w:softHyphen/>
        <w:t>тельных домов в Санкт-Петербурге и Москве, Института бла</w:t>
      </w:r>
      <w:r w:rsidRPr="002341F6">
        <w:rPr>
          <w:rStyle w:val="16"/>
          <w:rFonts w:ascii="Times New Roman" w:hAnsi="Times New Roman"/>
        </w:rPr>
        <w:softHyphen/>
        <w:t>городных девиц в Смольном монастыре. Сословные учебные заведения для юношества из дворянства. Московский универ</w:t>
      </w:r>
      <w:r w:rsidRPr="002341F6">
        <w:rPr>
          <w:rStyle w:val="16"/>
          <w:rFonts w:ascii="Times New Roman" w:hAnsi="Times New Roman"/>
        </w:rPr>
        <w:softHyphen/>
        <w:t>ситет — первый российский университет.</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Русская архитектура </w:t>
      </w:r>
      <w:r w:rsidRPr="002341F6">
        <w:rPr>
          <w:rStyle w:val="16"/>
          <w:rFonts w:ascii="Times New Roman" w:hAnsi="Times New Roman"/>
          <w:lang w:val="en-US"/>
        </w:rPr>
        <w:t>XVIII</w:t>
      </w:r>
      <w:r w:rsidRPr="002341F6">
        <w:rPr>
          <w:rStyle w:val="16"/>
          <w:rFonts w:ascii="Times New Roman" w:hAnsi="Times New Roman"/>
        </w:rPr>
        <w:t xml:space="preserve"> в. Строительство Петербурга, формирование его городского плана. Регулярный характер за</w:t>
      </w:r>
      <w:r w:rsidRPr="002341F6">
        <w:rPr>
          <w:rStyle w:val="16"/>
          <w:rFonts w:ascii="Times New Roman" w:hAnsi="Times New Roman"/>
        </w:rPr>
        <w:softHyphen/>
        <w:t>стройки Петербурга и других городов. Барокко в архитектуре Москвы и Петербурга. Переход к классицизму, создание архи</w:t>
      </w:r>
      <w:r w:rsidRPr="002341F6">
        <w:rPr>
          <w:rStyle w:val="16"/>
          <w:rFonts w:ascii="Times New Roman" w:hAnsi="Times New Roman"/>
        </w:rPr>
        <w:softHyphen/>
        <w:t>тектурных ансамблей в стиле классицизма в обеих столицах. В. И. Баженов, М. Ф. Казаков, Ф. Ф. Растрелли.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Изобразительное искусство в России, его выдающиеся масте</w:t>
      </w:r>
      <w:r w:rsidRPr="002341F6">
        <w:rPr>
          <w:rStyle w:val="16"/>
          <w:rFonts w:ascii="Times New Roman" w:hAnsi="Times New Roman"/>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C40046" w:rsidRPr="002341F6" w:rsidRDefault="00C40046" w:rsidP="0078035D">
      <w:pPr>
        <w:pStyle w:val="afa"/>
        <w:spacing w:after="0" w:line="240" w:lineRule="auto"/>
        <w:rPr>
          <w:rFonts w:ascii="Times New Roman" w:hAnsi="Times New Roman"/>
        </w:rPr>
      </w:pPr>
      <w:r w:rsidRPr="002341F6">
        <w:rPr>
          <w:rStyle w:val="16"/>
          <w:rFonts w:ascii="Times New Roman" w:hAnsi="Times New Roman"/>
          <w:b/>
          <w:bCs/>
        </w:rPr>
        <w:t>Наш край</w:t>
      </w:r>
      <w:r w:rsidRPr="002341F6">
        <w:rPr>
          <w:rStyle w:val="16"/>
          <w:rFonts w:ascii="Times New Roman" w:hAnsi="Times New Roman"/>
        </w:rPr>
        <w:t xml:space="preserve"> в XVIII в.</w:t>
      </w:r>
    </w:p>
    <w:p w:rsidR="00C40046" w:rsidRPr="002341F6" w:rsidRDefault="00C40046" w:rsidP="0078035D">
      <w:pPr>
        <w:pStyle w:val="afa"/>
        <w:spacing w:after="0" w:line="240" w:lineRule="auto"/>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(2 ч).</w:t>
      </w:r>
    </w:p>
    <w:p w:rsidR="00C40046" w:rsidRPr="00525B29" w:rsidRDefault="00C40046" w:rsidP="007018F0">
      <w:pPr>
        <w:pStyle w:val="39"/>
        <w:numPr>
          <w:ilvl w:val="0"/>
          <w:numId w:val="43"/>
        </w:numPr>
        <w:shd w:val="clear" w:color="auto" w:fill="auto"/>
        <w:tabs>
          <w:tab w:val="left" w:pos="244"/>
        </w:tabs>
        <w:spacing w:line="240" w:lineRule="auto"/>
        <w:ind w:left="720" w:hanging="360"/>
        <w:rPr>
          <w:b/>
          <w:bCs/>
          <w:sz w:val="22"/>
          <w:szCs w:val="22"/>
        </w:rPr>
      </w:pPr>
      <w:bookmarkStart w:id="940" w:name="bookmark2744"/>
      <w:bookmarkEnd w:id="940"/>
      <w:r w:rsidRPr="00525B29">
        <w:rPr>
          <w:rStyle w:val="38"/>
          <w:b/>
          <w:sz w:val="22"/>
          <w:szCs w:val="22"/>
        </w:rPr>
        <w:t>КЛАСС</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ВСЕОБЩАЯ ИСТОРИЯ. ИСТОРИЯ НОВОГО ВРЕМЕНИ.</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XIX - НАЧАЛО ХХ в. </w:t>
      </w:r>
      <w:r w:rsidRPr="002341F6">
        <w:rPr>
          <w:rStyle w:val="38"/>
          <w:w w:val="80"/>
          <w:sz w:val="22"/>
          <w:szCs w:val="22"/>
        </w:rPr>
        <w:t>(23 ч)</w:t>
      </w:r>
    </w:p>
    <w:p w:rsidR="00C40046" w:rsidRPr="002341F6" w:rsidRDefault="00C40046" w:rsidP="0078035D">
      <w:pPr>
        <w:pStyle w:val="afa"/>
        <w:spacing w:after="0" w:line="240" w:lineRule="auto"/>
        <w:rPr>
          <w:rFonts w:ascii="Courier New" w:hAnsi="Courier New" w:cs="Courier New"/>
        </w:rPr>
      </w:pPr>
      <w:r w:rsidRPr="00525B29">
        <w:rPr>
          <w:rStyle w:val="16"/>
          <w:rFonts w:ascii="Times New Roman" w:hAnsi="Times New Roman"/>
          <w:b/>
          <w:bCs/>
        </w:rPr>
        <w:t>Введение</w:t>
      </w:r>
      <w:r w:rsidRPr="002341F6">
        <w:rPr>
          <w:rStyle w:val="16"/>
          <w:b/>
          <w:bCs/>
        </w:rPr>
        <w:t xml:space="preserve"> </w:t>
      </w:r>
      <w:r w:rsidRPr="002341F6">
        <w:rPr>
          <w:rStyle w:val="16"/>
        </w:rPr>
        <w:t>(1 ч).</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Европа в начале XIX в.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Провозглашение империи Наполеона </w:t>
      </w:r>
      <w:r w:rsidRPr="002341F6">
        <w:rPr>
          <w:rStyle w:val="16"/>
          <w:rFonts w:ascii="Times New Roman" w:hAnsi="Times New Roman"/>
          <w:lang w:val="en-US"/>
        </w:rPr>
        <w:t>I</w:t>
      </w:r>
      <w:r w:rsidRPr="002341F6">
        <w:rPr>
          <w:rStyle w:val="16"/>
          <w:rFonts w:ascii="Times New Roman" w:hAnsi="Times New Roman"/>
        </w:rPr>
        <w:t xml:space="preserve"> во Франции. Рефор</w:t>
      </w:r>
      <w:r w:rsidRPr="002341F6">
        <w:rPr>
          <w:rStyle w:val="16"/>
          <w:rFonts w:ascii="Times New Roman" w:hAnsi="Times New Roman"/>
        </w:rPr>
        <w:softHyphen/>
        <w:t>мы. Законодательство. Наполеоновские войны. Антинаполео- новские коалиции. Политика Наполеона в завоеванных стра</w:t>
      </w:r>
      <w:r w:rsidRPr="002341F6">
        <w:rPr>
          <w:rStyle w:val="16"/>
          <w:rFonts w:ascii="Times New Roman" w:hAnsi="Times New Roman"/>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2341F6">
        <w:rPr>
          <w:rStyle w:val="16"/>
          <w:rFonts w:ascii="Times New Roman" w:hAnsi="Times New Roman"/>
        </w:rPr>
        <w:softHyphen/>
        <w:t>ники, решения. Создание Священного союза.</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Развитие индустриального общества в первой половине XIX в.: экономика, социальные отношения, политические процессы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Промышленный переворот, его особенности в странах Евро</w:t>
      </w:r>
      <w:r w:rsidRPr="002341F6">
        <w:rPr>
          <w:rStyle w:val="16"/>
          <w:rFonts w:ascii="Times New Roman" w:hAnsi="Times New Roman"/>
        </w:rPr>
        <w:softHyphen/>
        <w:t>пы и США. Изменения в социальной структуре общества. Рас</w:t>
      </w:r>
      <w:r w:rsidRPr="002341F6">
        <w:rPr>
          <w:rStyle w:val="16"/>
          <w:rFonts w:ascii="Times New Roman" w:hAnsi="Times New Roman"/>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Политическое развитие европейских стран в 1815-1840-е гг.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Франция: Реставрация, Июльская монархия, Вторая респу</w:t>
      </w:r>
      <w:r w:rsidRPr="002341F6">
        <w:rPr>
          <w:rStyle w:val="16"/>
          <w:rFonts w:ascii="Times New Roman" w:hAnsi="Times New Roman"/>
        </w:rPr>
        <w:softHyphen/>
        <w:t>блика. Великобритания: борьба за парламентскую реформу; чартизм. Нарастание освободительных движений. Освобожде</w:t>
      </w:r>
      <w:r w:rsidRPr="002341F6">
        <w:rPr>
          <w:rStyle w:val="16"/>
          <w:rFonts w:ascii="Times New Roman" w:hAnsi="Times New Roman"/>
        </w:rPr>
        <w:softHyphen/>
        <w:t>ние Греции. Европейские революции 1830 г. и 1848—1849 гг. Возникновение и распространение марксизма.</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Страны Европы и Северной Америки в середине XIX — начале ХХ в. </w:t>
      </w:r>
      <w:r w:rsidRPr="002341F6">
        <w:rPr>
          <w:rStyle w:val="38"/>
          <w:w w:val="80"/>
          <w:sz w:val="22"/>
          <w:szCs w:val="22"/>
        </w:rPr>
        <w:t>(6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Великобритания</w:t>
      </w:r>
      <w:r w:rsidRPr="002341F6">
        <w:rPr>
          <w:rStyle w:val="16"/>
          <w:rFonts w:ascii="Times New Roman" w:hAnsi="Times New Roman"/>
        </w:rPr>
        <w:t xml:space="preserve"> в Викторианскую эпоху. «Мастерская мира». Рабочее движение. Политические и социальные рефор</w:t>
      </w:r>
      <w:r w:rsidRPr="002341F6">
        <w:rPr>
          <w:rStyle w:val="16"/>
          <w:rFonts w:ascii="Times New Roman" w:hAnsi="Times New Roman"/>
        </w:rPr>
        <w:softHyphen/>
        <w:t>мы. Британская колониальная империя; доминионы.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Франция.</w:t>
      </w:r>
      <w:r w:rsidRPr="002341F6">
        <w:rPr>
          <w:rStyle w:val="16"/>
          <w:rFonts w:ascii="Times New Roman" w:hAnsi="Times New Roman"/>
        </w:rPr>
        <w:t xml:space="preserve"> Империя Наполеона III: внутренняя и внешняя политика. Активизация колониальной экспансии. Франко-гер</w:t>
      </w:r>
      <w:r w:rsidRPr="002341F6">
        <w:rPr>
          <w:rStyle w:val="16"/>
          <w:rFonts w:ascii="Times New Roman" w:hAnsi="Times New Roman"/>
        </w:rPr>
        <w:softHyphen/>
        <w:t>манская война 1870—1871 гг. Парижская коммуна.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Италия.</w:t>
      </w:r>
      <w:r w:rsidRPr="002341F6">
        <w:rPr>
          <w:rStyle w:val="16"/>
          <w:rFonts w:ascii="Times New Roman" w:hAnsi="Times New Roman"/>
        </w:rPr>
        <w:t xml:space="preserve"> Подъем борьбы за независимость итальянских зе</w:t>
      </w:r>
      <w:r w:rsidRPr="002341F6">
        <w:rPr>
          <w:rStyle w:val="16"/>
          <w:rFonts w:ascii="Times New Roman" w:hAnsi="Times New Roman"/>
        </w:rPr>
        <w:softHyphen/>
        <w:t>мель. К. Кавур, Дж. Гарибальди. Образование единого государ</w:t>
      </w:r>
      <w:r w:rsidRPr="002341F6">
        <w:rPr>
          <w:rStyle w:val="16"/>
          <w:rFonts w:ascii="Times New Roman" w:hAnsi="Times New Roman"/>
        </w:rPr>
        <w:softHyphen/>
        <w:t>ства. Король Виктор Эммануил II.</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Германия.</w:t>
      </w:r>
      <w:r w:rsidRPr="002341F6">
        <w:rPr>
          <w:rStyle w:val="16"/>
          <w:rFonts w:ascii="Times New Roman" w:hAnsi="Times New Roman"/>
        </w:rPr>
        <w:t xml:space="preserve"> Движение за объединение германских государств. О. Бисмарк. Северогерманский союз. Провозглашение Герман</w:t>
      </w:r>
      <w:r w:rsidRPr="002341F6">
        <w:rPr>
          <w:rStyle w:val="16"/>
          <w:rFonts w:ascii="Times New Roman" w:hAnsi="Times New Roman"/>
        </w:rPr>
        <w:softHyphen/>
        <w:t>ской империи. Социальная политика. Включение империи в систему внешнеполитических союзов и колониальные захваты.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Страны Центральной и Юго-Восточной Европы во второй половине XIX — начале XX в</w:t>
      </w:r>
      <w:r w:rsidRPr="002341F6">
        <w:rPr>
          <w:rStyle w:val="16"/>
          <w:rFonts w:ascii="Times New Roman" w:hAnsi="Times New Roman"/>
        </w:rPr>
        <w:t>. Габсбургская импе</w:t>
      </w:r>
      <w:r w:rsidRPr="002341F6">
        <w:rPr>
          <w:rStyle w:val="16"/>
          <w:rFonts w:ascii="Times New Roman" w:hAnsi="Times New Roman"/>
        </w:rPr>
        <w:softHyphen/>
        <w:t>рия: экономическое и политическое развитие, положение наро</w:t>
      </w:r>
      <w:r w:rsidRPr="002341F6">
        <w:rPr>
          <w:rStyle w:val="16"/>
          <w:rFonts w:ascii="Times New Roman" w:hAnsi="Times New Roman"/>
        </w:rPr>
        <w:softHyphen/>
        <w:t>дов, национальные движения. Провозглашение дуалистиче</w:t>
      </w:r>
      <w:r w:rsidRPr="002341F6">
        <w:rPr>
          <w:rStyle w:val="16"/>
          <w:rFonts w:ascii="Times New Roman" w:hAnsi="Times New Roman"/>
        </w:rPr>
        <w:softHyphen/>
        <w:t>ской Австро-Венгерской монархии (1867). Югославянские народы: борьба за освобождение от османского господства. Рус</w:t>
      </w:r>
      <w:r w:rsidRPr="002341F6">
        <w:rPr>
          <w:rStyle w:val="16"/>
          <w:rFonts w:ascii="Times New Roman" w:hAnsi="Times New Roman"/>
        </w:rPr>
        <w:softHyphen/>
        <w:t>ско-турецкая война 1877—1878 гг., ее итоги.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Соединенные Штаты Америки</w:t>
      </w:r>
      <w:r w:rsidRPr="002341F6">
        <w:rPr>
          <w:rStyle w:val="16"/>
          <w:rFonts w:ascii="Times New Roman" w:hAnsi="Times New Roman"/>
        </w:rPr>
        <w:t>. Север и Юг: экономика, социальные отношения, политическая жизнь. Проблема раб</w:t>
      </w:r>
      <w:r w:rsidRPr="002341F6">
        <w:rPr>
          <w:rStyle w:val="16"/>
          <w:rFonts w:ascii="Times New Roman" w:hAnsi="Times New Roman"/>
        </w:rPr>
        <w:softHyphen/>
        <w:t>ства; аболиционизм. Гражданская война (1861 —1865): причи</w:t>
      </w:r>
      <w:r w:rsidRPr="002341F6">
        <w:rPr>
          <w:rStyle w:val="16"/>
          <w:rFonts w:ascii="Times New Roman" w:hAnsi="Times New Roman"/>
        </w:rPr>
        <w:softHyphen/>
        <w:t>ны</w:t>
      </w:r>
      <w:r w:rsidRPr="002341F6">
        <w:rPr>
          <w:rStyle w:val="16"/>
        </w:rPr>
        <w:t xml:space="preserve">, </w:t>
      </w:r>
      <w:r w:rsidRPr="002341F6">
        <w:rPr>
          <w:rStyle w:val="16"/>
          <w:rFonts w:ascii="Times New Roman" w:hAnsi="Times New Roman"/>
        </w:rPr>
        <w:t>участники, итоги. А. Линкольн. Восстановление Юга. Про</w:t>
      </w:r>
      <w:r w:rsidRPr="002341F6">
        <w:rPr>
          <w:rStyle w:val="16"/>
          <w:rFonts w:ascii="Times New Roman" w:hAnsi="Times New Roman"/>
        </w:rPr>
        <w:softHyphen/>
        <w:t xml:space="preserve">мышленный рост в конце </w:t>
      </w:r>
      <w:r w:rsidRPr="002341F6">
        <w:rPr>
          <w:rStyle w:val="16"/>
          <w:rFonts w:ascii="Times New Roman" w:hAnsi="Times New Roman"/>
          <w:lang w:val="en-US"/>
        </w:rPr>
        <w:t>XIX</w:t>
      </w:r>
      <w:r w:rsidRPr="002341F6">
        <w:rPr>
          <w:rStyle w:val="16"/>
          <w:rFonts w:ascii="Times New Roman" w:hAnsi="Times New Roman"/>
        </w:rPr>
        <w:t xml:space="preserve">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Экономическое и социально-политическое развитие стран Европы и США в конце XIX — начале ХХ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Завершение промышленного переворота. Вторая промыш</w:t>
      </w:r>
      <w:r w:rsidRPr="002341F6">
        <w:rPr>
          <w:rStyle w:val="16"/>
          <w:rFonts w:ascii="Times New Roman" w:hAnsi="Times New Roman"/>
        </w:rPr>
        <w:softHyphen/>
        <w:t xml:space="preserve">ленная революция. Индустриализация. Монополистический капитализм. </w:t>
      </w:r>
      <w:r w:rsidRPr="002341F6">
        <w:rPr>
          <w:rStyle w:val="16"/>
          <w:rFonts w:ascii="Times New Roman" w:hAnsi="Times New Roman"/>
        </w:rPr>
        <w:lastRenderedPageBreak/>
        <w:t>Технический прогресс в промышленности и сель</w:t>
      </w:r>
      <w:r w:rsidRPr="002341F6">
        <w:rPr>
          <w:rStyle w:val="16"/>
          <w:rFonts w:ascii="Times New Roman" w:hAnsi="Times New Roman"/>
        </w:rPr>
        <w:softHyphen/>
        <w:t>ском хозяйстве. Развитие транспорта и средств связи. Мигра</w:t>
      </w:r>
      <w:r w:rsidRPr="002341F6">
        <w:rPr>
          <w:rStyle w:val="16"/>
          <w:rFonts w:ascii="Times New Roman" w:hAnsi="Times New Roman"/>
        </w:rPr>
        <w:softHyphen/>
        <w:t>ция из Старого в Новый Свет. Положение основных социаль</w:t>
      </w:r>
      <w:r w:rsidRPr="002341F6">
        <w:rPr>
          <w:rStyle w:val="16"/>
          <w:rFonts w:ascii="Times New Roman" w:hAnsi="Times New Roman"/>
        </w:rPr>
        <w:softHyphen/>
        <w:t>ных групп. Рабочее движение и профсоюзы. Образование социалистических партий.</w:t>
      </w:r>
    </w:p>
    <w:p w:rsidR="00C40046" w:rsidRPr="002341F6" w:rsidRDefault="00C40046" w:rsidP="0078035D">
      <w:pPr>
        <w:pStyle w:val="39"/>
        <w:spacing w:line="240" w:lineRule="auto"/>
        <w:ind w:firstLine="0"/>
        <w:jc w:val="both"/>
        <w:rPr>
          <w:rFonts w:ascii="Courier New" w:hAnsi="Courier New" w:cs="Courier New"/>
          <w:b/>
          <w:bCs/>
          <w:sz w:val="22"/>
          <w:szCs w:val="22"/>
        </w:rPr>
      </w:pPr>
      <w:r w:rsidRPr="002341F6">
        <w:rPr>
          <w:rStyle w:val="38"/>
          <w:sz w:val="22"/>
          <w:szCs w:val="22"/>
        </w:rPr>
        <w:t xml:space="preserve">Страны Латинской Америки в XIX — начале ХХ в.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2341F6">
        <w:rPr>
          <w:rStyle w:val="16"/>
          <w:rFonts w:ascii="Times New Roman" w:hAnsi="Times New Roman"/>
        </w:rPr>
        <w:softHyphen/>
        <w:t>ливар. Провозглашение независимых государств. Влияние США на страны Латинской Америки. Традиционные отноше</w:t>
      </w:r>
      <w:r w:rsidRPr="002341F6">
        <w:rPr>
          <w:rStyle w:val="16"/>
          <w:rFonts w:ascii="Times New Roman" w:hAnsi="Times New Roman"/>
        </w:rPr>
        <w:softHyphen/>
        <w:t>ния; латифундизм. Проблемы модернизации. Мексиканская революция 1910—1917 гг.: участники, итоги, значение.</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Страны Азии в ХМ — начале ХХ в. </w:t>
      </w:r>
      <w:r w:rsidRPr="002341F6">
        <w:rPr>
          <w:rStyle w:val="38"/>
          <w:w w:val="80"/>
          <w:sz w:val="22"/>
          <w:szCs w:val="22"/>
        </w:rPr>
        <w:t>(3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Япония.</w:t>
      </w:r>
      <w:r w:rsidRPr="002341F6">
        <w:rPr>
          <w:rStyle w:val="16"/>
          <w:rFonts w:ascii="Times New Roman" w:hAnsi="Times New Roman"/>
        </w:rPr>
        <w:t xml:space="preserve"> Внутренняя и внешняя политика сегуната Токуга</w:t>
      </w:r>
      <w:r w:rsidRPr="002341F6">
        <w:rPr>
          <w:rStyle w:val="16"/>
          <w:rFonts w:ascii="Times New Roman" w:hAnsi="Times New Roman"/>
        </w:rPr>
        <w:softHyphen/>
        <w:t>ва. «Открытие Японии». Реставрация Мэйдзи. Введение кон</w:t>
      </w:r>
      <w:r w:rsidRPr="002341F6">
        <w:rPr>
          <w:rStyle w:val="16"/>
          <w:rFonts w:ascii="Times New Roman" w:hAnsi="Times New Roman"/>
        </w:rPr>
        <w:softHyphen/>
        <w:t>ституции. Модернизация в экономике и социальных отноше</w:t>
      </w:r>
      <w:r w:rsidRPr="002341F6">
        <w:rPr>
          <w:rStyle w:val="16"/>
          <w:rFonts w:ascii="Times New Roman" w:hAnsi="Times New Roman"/>
        </w:rPr>
        <w:softHyphen/>
        <w:t>ниях. Переход к политике завоеваний.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Китай.</w:t>
      </w:r>
      <w:r w:rsidRPr="002341F6">
        <w:rPr>
          <w:rStyle w:val="16"/>
          <w:rFonts w:ascii="Times New Roman" w:hAnsi="Times New Roman"/>
        </w:rPr>
        <w:t xml:space="preserve"> Империя Цин. «Опиумные войны». Восстание тай- пинов. «Открытие» Китая. Политика «самоусиления». Восста</w:t>
      </w:r>
      <w:r w:rsidRPr="002341F6">
        <w:rPr>
          <w:rStyle w:val="16"/>
          <w:rFonts w:ascii="Times New Roman" w:hAnsi="Times New Roman"/>
        </w:rPr>
        <w:softHyphen/>
        <w:t>ние «ихэтуаней». Революция 1911—1913 гг. Сунь Ятсен.</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Османская империя</w:t>
      </w:r>
      <w:r w:rsidRPr="002341F6">
        <w:rPr>
          <w:rStyle w:val="16"/>
          <w:rFonts w:ascii="Times New Roman" w:hAnsi="Times New Roman"/>
        </w:rPr>
        <w:t>. Традиционные устои и попытки про</w:t>
      </w:r>
      <w:r w:rsidRPr="002341F6">
        <w:rPr>
          <w:rStyle w:val="16"/>
          <w:rFonts w:ascii="Times New Roman" w:hAnsi="Times New Roman"/>
        </w:rPr>
        <w:softHyphen/>
        <w:t>ведения реформ. Политика Танзимата. Принятие конституции. Младотурецкая революция 1908—1909 гг.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Революция 1905—1911 г. в </w:t>
      </w:r>
      <w:r w:rsidRPr="002341F6">
        <w:rPr>
          <w:rStyle w:val="16"/>
          <w:rFonts w:ascii="Times New Roman" w:hAnsi="Times New Roman"/>
          <w:b/>
          <w:bCs/>
        </w:rPr>
        <w:t>Иране.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Индия.</w:t>
      </w:r>
      <w:r w:rsidRPr="002341F6">
        <w:rPr>
          <w:rStyle w:val="16"/>
          <w:rFonts w:ascii="Times New Roman" w:hAnsi="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2341F6">
        <w:rPr>
          <w:rStyle w:val="16"/>
          <w:rFonts w:ascii="Times New Roman" w:hAnsi="Times New Roman"/>
          <w:lang w:val="en-US"/>
        </w:rPr>
        <w:t>XIX</w:t>
      </w:r>
      <w:r w:rsidRPr="002341F6">
        <w:rPr>
          <w:rStyle w:val="16"/>
          <w:rFonts w:ascii="Times New Roman" w:hAnsi="Times New Roman"/>
        </w:rPr>
        <w:t xml:space="preserve"> в. Создание Индийского национально</w:t>
      </w:r>
      <w:r w:rsidRPr="002341F6">
        <w:rPr>
          <w:rStyle w:val="16"/>
          <w:rFonts w:ascii="Times New Roman" w:hAnsi="Times New Roman"/>
        </w:rPr>
        <w:softHyphen/>
        <w:t>го конгресса. Б. Тилак, М.К. Ганди.</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Народы Африки в ХМ — начале ХХ в. </w:t>
      </w:r>
      <w:r w:rsidRPr="002341F6">
        <w:rPr>
          <w:rStyle w:val="38"/>
          <w:w w:val="80"/>
          <w:sz w:val="22"/>
          <w:szCs w:val="22"/>
        </w:rPr>
        <w:t>(1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40046" w:rsidRPr="002341F6" w:rsidRDefault="00C40046" w:rsidP="0078035D">
      <w:pPr>
        <w:pStyle w:val="39"/>
        <w:spacing w:line="240" w:lineRule="auto"/>
        <w:ind w:firstLine="0"/>
        <w:rPr>
          <w:b/>
          <w:bCs/>
          <w:sz w:val="22"/>
          <w:szCs w:val="22"/>
        </w:rPr>
      </w:pPr>
      <w:r w:rsidRPr="002341F6">
        <w:rPr>
          <w:rStyle w:val="38"/>
          <w:sz w:val="22"/>
          <w:szCs w:val="22"/>
        </w:rPr>
        <w:t xml:space="preserve">Развитие культуры в XIX — начале ХХ в.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Научные открытия и технические изобретения в </w:t>
      </w:r>
      <w:r w:rsidRPr="002341F6">
        <w:rPr>
          <w:rStyle w:val="16"/>
          <w:rFonts w:ascii="Times New Roman" w:hAnsi="Times New Roman"/>
          <w:lang w:val="en-US"/>
        </w:rPr>
        <w:t>XIX</w:t>
      </w:r>
      <w:r w:rsidRPr="002341F6">
        <w:rPr>
          <w:rStyle w:val="16"/>
          <w:rFonts w:ascii="Times New Roman" w:hAnsi="Times New Roman"/>
        </w:rPr>
        <w:t xml:space="preserve"> — на</w:t>
      </w:r>
      <w:r w:rsidRPr="002341F6">
        <w:rPr>
          <w:rStyle w:val="16"/>
          <w:rFonts w:ascii="Times New Roman" w:hAnsi="Times New Roman"/>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2341F6">
        <w:rPr>
          <w:rStyle w:val="16"/>
          <w:rFonts w:ascii="Times New Roman" w:hAnsi="Times New Roman"/>
        </w:rPr>
        <w:softHyphen/>
        <w:t>нения в условиях труда и повседневной жизни людей. Худо</w:t>
      </w:r>
      <w:r w:rsidRPr="002341F6">
        <w:rPr>
          <w:rStyle w:val="16"/>
          <w:rFonts w:ascii="Times New Roman" w:hAnsi="Times New Roman"/>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2341F6">
        <w:rPr>
          <w:rStyle w:val="16"/>
          <w:rFonts w:ascii="Times New Roman" w:hAnsi="Times New Roman"/>
        </w:rPr>
        <w:softHyphen/>
        <w:t>зыкальное и театральное искусство. Рождение кинематографа. Деятели культуры: жизнь и творчество.</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lastRenderedPageBreak/>
        <w:t xml:space="preserve">Международные отношения в XIX — начале XX в. </w:t>
      </w:r>
      <w:r w:rsidRPr="002341F6">
        <w:rPr>
          <w:rStyle w:val="38"/>
          <w:w w:val="80"/>
          <w:sz w:val="22"/>
          <w:szCs w:val="22"/>
        </w:rPr>
        <w:t>(1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Венская система международных отношений. Внешнеполи</w:t>
      </w:r>
      <w:r w:rsidRPr="002341F6">
        <w:rPr>
          <w:rStyle w:val="16"/>
          <w:rFonts w:ascii="Times New Roman" w:hAnsi="Times New Roman"/>
        </w:rPr>
        <w:softHyphen/>
        <w:t>тические интересы великих держав и политика союзов в Евро</w:t>
      </w:r>
      <w:r w:rsidRPr="002341F6">
        <w:rPr>
          <w:rStyle w:val="16"/>
          <w:rFonts w:ascii="Times New Roman" w:hAnsi="Times New Roman"/>
        </w:rPr>
        <w:softHyphen/>
        <w:t>пе. Восточный вопрос. Колониальные захваты и колониальные империи. Старые и новые лидеры индустриального мира. Ак</w:t>
      </w:r>
      <w:r w:rsidRPr="002341F6">
        <w:rPr>
          <w:rStyle w:val="16"/>
          <w:rFonts w:ascii="Times New Roman" w:hAnsi="Times New Roman"/>
        </w:rPr>
        <w:softHyphen/>
        <w:t>тивизация борьбы за передел мира. Формирование военно-по</w:t>
      </w:r>
      <w:r w:rsidRPr="002341F6">
        <w:rPr>
          <w:rStyle w:val="16"/>
          <w:rFonts w:ascii="Times New Roman" w:hAnsi="Times New Roman"/>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2341F6">
        <w:rPr>
          <w:rStyle w:val="16"/>
          <w:rFonts w:ascii="Times New Roman" w:hAnsi="Times New Roman"/>
        </w:rPr>
        <w:softHyphen/>
        <w:t>ско-японская война, боснийский кризис). Балканские войны.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 xml:space="preserve">(1 ч). Историческое и культурное наследие </w:t>
      </w:r>
      <w:r w:rsidRPr="002341F6">
        <w:rPr>
          <w:rStyle w:val="16"/>
          <w:rFonts w:ascii="Times New Roman" w:hAnsi="Times New Roman"/>
          <w:lang w:val="en-US"/>
        </w:rPr>
        <w:t>XIX</w:t>
      </w:r>
      <w:r w:rsidRPr="002341F6">
        <w:rPr>
          <w:rStyle w:val="16"/>
          <w:rFonts w:ascii="Times New Roman" w:hAnsi="Times New Roman"/>
        </w:rPr>
        <w:t xml:space="preserve"> в.</w:t>
      </w:r>
    </w:p>
    <w:p w:rsidR="00C40046" w:rsidRPr="002341F6" w:rsidRDefault="00C40046" w:rsidP="0078035D">
      <w:pPr>
        <w:pStyle w:val="39"/>
        <w:spacing w:line="240" w:lineRule="auto"/>
        <w:ind w:firstLine="0"/>
        <w:rPr>
          <w:b/>
          <w:bCs/>
          <w:sz w:val="22"/>
          <w:szCs w:val="22"/>
        </w:rPr>
      </w:pPr>
      <w:r w:rsidRPr="002341F6">
        <w:rPr>
          <w:rStyle w:val="38"/>
          <w:sz w:val="22"/>
          <w:szCs w:val="22"/>
        </w:rPr>
        <w:t>ИСТОРИЯ РОССИИ. РОССИЙСКАЯ ИМПЕРИЯ</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В XIX — НАЧАЛЕ XX В. </w:t>
      </w:r>
      <w:r w:rsidRPr="002341F6">
        <w:rPr>
          <w:rStyle w:val="38"/>
          <w:w w:val="80"/>
          <w:sz w:val="22"/>
          <w:szCs w:val="22"/>
        </w:rPr>
        <w:t>(45 ч)</w:t>
      </w:r>
    </w:p>
    <w:p w:rsidR="00C40046" w:rsidRPr="00525B29" w:rsidRDefault="00C40046" w:rsidP="0078035D">
      <w:pPr>
        <w:pStyle w:val="afa"/>
        <w:spacing w:after="0" w:line="240" w:lineRule="auto"/>
        <w:jc w:val="both"/>
        <w:rPr>
          <w:rFonts w:ascii="Times New Roman" w:hAnsi="Times New Roman"/>
        </w:rPr>
      </w:pPr>
      <w:r w:rsidRPr="00525B29">
        <w:rPr>
          <w:rStyle w:val="16"/>
          <w:rFonts w:ascii="Times New Roman" w:hAnsi="Times New Roman"/>
          <w:b/>
          <w:bCs/>
        </w:rPr>
        <w:t xml:space="preserve">Введение </w:t>
      </w:r>
      <w:r w:rsidRPr="00525B29">
        <w:rPr>
          <w:rStyle w:val="16"/>
          <w:rFonts w:ascii="Times New Roman" w:hAnsi="Times New Roman"/>
        </w:rPr>
        <w:t>(1 ч).</w:t>
      </w:r>
    </w:p>
    <w:p w:rsidR="00C40046" w:rsidRPr="002341F6" w:rsidRDefault="00C40046" w:rsidP="0078035D">
      <w:pPr>
        <w:pStyle w:val="39"/>
        <w:spacing w:line="240" w:lineRule="auto"/>
        <w:ind w:firstLine="0"/>
        <w:rPr>
          <w:rFonts w:ascii="Courier New" w:hAnsi="Courier New" w:cs="Courier New"/>
          <w:b/>
          <w:bCs/>
          <w:sz w:val="22"/>
          <w:szCs w:val="22"/>
        </w:rPr>
      </w:pPr>
      <w:r w:rsidRPr="002341F6">
        <w:rPr>
          <w:rStyle w:val="38"/>
          <w:sz w:val="22"/>
          <w:szCs w:val="22"/>
        </w:rPr>
        <w:t xml:space="preserve">Александровская эпоха: государственный либерализм </w:t>
      </w:r>
      <w:r w:rsidRPr="002341F6">
        <w:rPr>
          <w:rStyle w:val="38"/>
          <w:w w:val="80"/>
          <w:sz w:val="22"/>
          <w:szCs w:val="22"/>
        </w:rPr>
        <w:t>(7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Проекты либеральных реформ Александра </w:t>
      </w:r>
      <w:r w:rsidRPr="002341F6">
        <w:rPr>
          <w:rStyle w:val="16"/>
          <w:rFonts w:ascii="Times New Roman" w:hAnsi="Times New Roman"/>
          <w:lang w:val="en-US"/>
        </w:rPr>
        <w:t>I</w:t>
      </w:r>
      <w:r w:rsidRPr="002341F6">
        <w:rPr>
          <w:rStyle w:val="16"/>
          <w:rFonts w:ascii="Times New Roman" w:hAnsi="Times New Roman"/>
        </w:rPr>
        <w:t>. Внешние и вну</w:t>
      </w:r>
      <w:r w:rsidRPr="002341F6">
        <w:rPr>
          <w:rStyle w:val="16"/>
          <w:rFonts w:ascii="Times New Roman" w:hAnsi="Times New Roman"/>
        </w:rPr>
        <w:softHyphen/>
        <w:t>тренние факторы. Негласный комитет. Реформы государствен</w:t>
      </w:r>
      <w:r w:rsidRPr="002341F6">
        <w:rPr>
          <w:rStyle w:val="16"/>
          <w:rFonts w:ascii="Times New Roman" w:hAnsi="Times New Roman"/>
        </w:rPr>
        <w:softHyphen/>
        <w:t>ного управления. М. М. Сперанский.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2341F6">
        <w:rPr>
          <w:rStyle w:val="16"/>
          <w:rFonts w:ascii="Times New Roman" w:hAnsi="Times New Roman"/>
          <w:lang w:val="en-US"/>
        </w:rPr>
        <w:t>XIX</w:t>
      </w:r>
      <w:r w:rsidRPr="002341F6">
        <w:rPr>
          <w:rStyle w:val="16"/>
          <w:rFonts w:ascii="Times New Roman" w:hAnsi="Times New Roman"/>
        </w:rPr>
        <w:t xml:space="preserve"> в. Венский конгресс и его решения. Священный союз. Возрастание роли России в евро</w:t>
      </w:r>
      <w:r w:rsidRPr="002341F6">
        <w:rPr>
          <w:rStyle w:val="16"/>
          <w:rFonts w:ascii="Times New Roman" w:hAnsi="Times New Roman"/>
        </w:rPr>
        <w:softHyphen/>
        <w:t>пейской политике после победы над Наполеоном и Венского конгресса.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Либеральные и охранительные тенденции во внутренней по</w:t>
      </w:r>
      <w:r w:rsidRPr="002341F6">
        <w:rPr>
          <w:rStyle w:val="16"/>
          <w:rFonts w:ascii="Times New Roman" w:hAnsi="Times New Roman"/>
        </w:rPr>
        <w:softHyphen/>
        <w:t>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w:t>
      </w:r>
      <w:r w:rsidRPr="002341F6">
        <w:rPr>
          <w:rStyle w:val="16"/>
          <w:rFonts w:ascii="Times New Roman" w:hAnsi="Times New Roman"/>
        </w:rPr>
        <w:softHyphen/>
        <w:t>ства. Восстание декабристов 14 декабря 1825 г.</w:t>
      </w:r>
    </w:p>
    <w:p w:rsidR="00C40046" w:rsidRPr="002341F6" w:rsidRDefault="00C40046" w:rsidP="00E879CB">
      <w:pPr>
        <w:rPr>
          <w:b/>
          <w:bCs/>
        </w:rPr>
      </w:pPr>
      <w:bookmarkStart w:id="941" w:name="bookmark2745"/>
      <w:bookmarkStart w:id="942" w:name="bookmark2746"/>
      <w:bookmarkStart w:id="943" w:name="bookmark2747"/>
      <w:bookmarkStart w:id="944" w:name="_Toc145063541"/>
      <w:bookmarkStart w:id="945" w:name="_Toc145075496"/>
      <w:r w:rsidRPr="002341F6">
        <w:rPr>
          <w:rStyle w:val="3f3"/>
          <w:rFonts w:ascii="Times New Roman" w:hAnsi="Times New Roman" w:cs="Times New Roman"/>
          <w:b w:val="0"/>
          <w:bCs w:val="0"/>
          <w:sz w:val="22"/>
          <w:szCs w:val="22"/>
        </w:rPr>
        <w:t xml:space="preserve">Николаевское самодержавие: государственный консерватизм </w:t>
      </w:r>
      <w:r w:rsidRPr="002341F6">
        <w:rPr>
          <w:rStyle w:val="3f3"/>
          <w:rFonts w:ascii="Times New Roman" w:hAnsi="Times New Roman" w:cs="Times New Roman"/>
          <w:w w:val="80"/>
          <w:sz w:val="22"/>
          <w:szCs w:val="22"/>
        </w:rPr>
        <w:t>(5 ч)</w:t>
      </w:r>
      <w:bookmarkEnd w:id="941"/>
      <w:bookmarkEnd w:id="942"/>
      <w:bookmarkEnd w:id="943"/>
      <w:bookmarkEnd w:id="944"/>
      <w:bookmarkEnd w:id="945"/>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Реформаторские и консервативные тенденции в политике Николая I. Экономическая политика в условиях политиче</w:t>
      </w:r>
      <w:r w:rsidRPr="002341F6">
        <w:rPr>
          <w:rStyle w:val="16"/>
          <w:rFonts w:ascii="Times New Roman" w:hAnsi="Times New Roman"/>
        </w:rPr>
        <w:softHyphen/>
        <w:t>ского консерватизма. Государственная регламентация обще</w:t>
      </w:r>
      <w:r w:rsidRPr="002341F6">
        <w:rPr>
          <w:rStyle w:val="16"/>
          <w:rFonts w:ascii="Times New Roman" w:hAnsi="Times New Roman"/>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2341F6">
        <w:rPr>
          <w:rStyle w:val="16"/>
          <w:rFonts w:ascii="Times New Roman" w:hAnsi="Times New Roman"/>
        </w:rPr>
        <w:softHyphen/>
        <w:t>гия: «православие, самодержавие, народность». Формирование профессиональной бюрократии.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Расширение империи: русско-иранская и русско-турецкая войны. *Россия и Западная Европа: особенности взаимного вос</w:t>
      </w:r>
      <w:r w:rsidRPr="002341F6">
        <w:rPr>
          <w:rStyle w:val="16"/>
          <w:rFonts w:ascii="Times New Roman" w:hAnsi="Times New Roman"/>
        </w:rPr>
        <w:softHyphen/>
        <w:t xml:space="preserve">приятия. </w:t>
      </w:r>
      <w:r w:rsidRPr="002341F6">
        <w:rPr>
          <w:rStyle w:val="16"/>
          <w:rFonts w:ascii="Times New Roman" w:hAnsi="Times New Roman"/>
        </w:rPr>
        <w:lastRenderedPageBreak/>
        <w:t>«Священный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Сословная структура российского общества. Крепостное хо</w:t>
      </w:r>
      <w:r w:rsidRPr="002341F6">
        <w:rPr>
          <w:rStyle w:val="16"/>
          <w:rFonts w:ascii="Times New Roman" w:hAnsi="Times New Roman"/>
        </w:rPr>
        <w:softHyphen/>
        <w:t>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w:t>
      </w:r>
      <w:r w:rsidRPr="002341F6">
        <w:rPr>
          <w:rStyle w:val="16"/>
          <w:rFonts w:ascii="Times New Roman" w:hAnsi="Times New Roman"/>
        </w:rPr>
        <w:softHyphen/>
        <w:t>мышленные центры. Городское самоуправление.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Общественная жизнь в 1830—1850-е гг. Роль литературы, печати, университетов в формировании независимого обще</w:t>
      </w:r>
      <w:r w:rsidRPr="002341F6">
        <w:rPr>
          <w:rStyle w:val="16"/>
          <w:rFonts w:ascii="Times New Roman" w:hAnsi="Times New Roman"/>
        </w:rPr>
        <w:softHyphen/>
        <w:t>ственного мнения. Общественная мысль: официальная идеоло</w:t>
      </w:r>
      <w:r w:rsidRPr="002341F6">
        <w:rPr>
          <w:rStyle w:val="16"/>
          <w:rFonts w:ascii="Times New Roman" w:hAnsi="Times New Roman"/>
        </w:rPr>
        <w:softHyphen/>
        <w:t>гия, славянофилы и западники, зарождение социалистической мысли. Складывание теории русского социализма. А. И. Гер</w:t>
      </w:r>
      <w:r w:rsidRPr="002341F6">
        <w:rPr>
          <w:rStyle w:val="16"/>
          <w:rFonts w:ascii="Times New Roman" w:hAnsi="Times New Roman"/>
        </w:rPr>
        <w:softHyphen/>
        <w:t>цен. Влияние немецкой философии и французского социализма на русскую общественную мысль. Россия и Европа как цен</w:t>
      </w:r>
      <w:r w:rsidRPr="002341F6">
        <w:rPr>
          <w:rStyle w:val="16"/>
          <w:rFonts w:ascii="Times New Roman" w:hAnsi="Times New Roman"/>
        </w:rPr>
        <w:softHyphen/>
        <w:t>тральный пункт общественных дебатов.</w:t>
      </w:r>
    </w:p>
    <w:p w:rsidR="00C40046" w:rsidRPr="00E879CB" w:rsidRDefault="00C40046" w:rsidP="00E879CB">
      <w:pPr>
        <w:rPr>
          <w:bCs/>
        </w:rPr>
      </w:pPr>
      <w:bookmarkStart w:id="946" w:name="bookmark2748"/>
      <w:bookmarkStart w:id="947" w:name="bookmark2749"/>
      <w:bookmarkStart w:id="948" w:name="bookmark2750"/>
      <w:bookmarkStart w:id="949" w:name="_Toc145063542"/>
      <w:bookmarkStart w:id="950" w:name="_Toc145075497"/>
      <w:r w:rsidRPr="00E879CB">
        <w:rPr>
          <w:rStyle w:val="3f3"/>
          <w:rFonts w:ascii="Times New Roman" w:hAnsi="Times New Roman" w:cs="Times New Roman"/>
          <w:bCs w:val="0"/>
          <w:sz w:val="22"/>
          <w:szCs w:val="22"/>
        </w:rPr>
        <w:t xml:space="preserve">Культурное пространство империи в первой половине XIX в. </w:t>
      </w:r>
      <w:r w:rsidRPr="00E879CB">
        <w:rPr>
          <w:rStyle w:val="3f3"/>
          <w:rFonts w:ascii="Times New Roman" w:hAnsi="Times New Roman" w:cs="Times New Roman"/>
          <w:w w:val="80"/>
          <w:sz w:val="22"/>
          <w:szCs w:val="22"/>
        </w:rPr>
        <w:t>(3 ч)</w:t>
      </w:r>
      <w:bookmarkEnd w:id="946"/>
      <w:bookmarkEnd w:id="947"/>
      <w:bookmarkEnd w:id="948"/>
      <w:bookmarkEnd w:id="949"/>
      <w:bookmarkEnd w:id="950"/>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Национальные корни отечественной культуры и западные влияния. Государственная политика в области культуры. Ос</w:t>
      </w:r>
      <w:r w:rsidRPr="002341F6">
        <w:rPr>
          <w:rStyle w:val="16"/>
          <w:rFonts w:ascii="Times New Roman" w:hAnsi="Times New Roman"/>
        </w:rPr>
        <w:softHyphen/>
        <w:t>новные стили в художественной культуре: романтизм, класси</w:t>
      </w:r>
      <w:r w:rsidRPr="002341F6">
        <w:rPr>
          <w:rStyle w:val="16"/>
          <w:rFonts w:ascii="Times New Roman" w:hAnsi="Times New Roman"/>
        </w:rPr>
        <w:softHyphen/>
        <w:t>цизм, реализм. Ампир как стиль империи. Культ граждан</w:t>
      </w:r>
      <w:r w:rsidRPr="002341F6">
        <w:rPr>
          <w:rStyle w:val="16"/>
          <w:rFonts w:ascii="Times New Roman" w:hAnsi="Times New Roman"/>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2341F6">
        <w:rPr>
          <w:rStyle w:val="16"/>
          <w:rFonts w:ascii="Times New Roman" w:hAnsi="Times New Roman"/>
        </w:rPr>
        <w:softHyphen/>
        <w:t>крытие Антарктиды. Деятельность Русского географического общества. Школы и университеты. Народная культура. Куль</w:t>
      </w:r>
      <w:r w:rsidRPr="002341F6">
        <w:rPr>
          <w:rStyle w:val="16"/>
          <w:rFonts w:ascii="Times New Roman" w:hAnsi="Times New Roman"/>
        </w:rPr>
        <w:softHyphen/>
        <w:t>тура повседневности: обретение комфорта. Жизнь в городе и в усадьбе. Российская культура как часть европейской куль</w:t>
      </w:r>
      <w:r w:rsidRPr="002341F6">
        <w:rPr>
          <w:rStyle w:val="16"/>
          <w:rFonts w:ascii="Times New Roman" w:hAnsi="Times New Roman"/>
        </w:rPr>
        <w:softHyphen/>
        <w:t>туры.</w:t>
      </w:r>
    </w:p>
    <w:p w:rsidR="00C40046" w:rsidRPr="002341F6" w:rsidRDefault="00C40046" w:rsidP="00DA47E0">
      <w:pPr>
        <w:rPr>
          <w:b/>
          <w:bCs/>
        </w:rPr>
      </w:pPr>
      <w:bookmarkStart w:id="951" w:name="bookmark2751"/>
      <w:bookmarkStart w:id="952" w:name="bookmark2752"/>
      <w:bookmarkStart w:id="953" w:name="bookmark2753"/>
      <w:bookmarkStart w:id="954" w:name="_Toc145063543"/>
      <w:bookmarkStart w:id="955" w:name="_Toc145075498"/>
      <w:r w:rsidRPr="002341F6">
        <w:rPr>
          <w:rStyle w:val="3f3"/>
          <w:rFonts w:ascii="Times New Roman" w:hAnsi="Times New Roman" w:cs="Times New Roman"/>
          <w:b w:val="0"/>
          <w:bCs w:val="0"/>
          <w:sz w:val="22"/>
          <w:szCs w:val="22"/>
        </w:rPr>
        <w:t xml:space="preserve">Народы России в первой половине XIX в. </w:t>
      </w:r>
      <w:r w:rsidRPr="002341F6">
        <w:rPr>
          <w:rStyle w:val="3f3"/>
          <w:rFonts w:ascii="Times New Roman" w:hAnsi="Times New Roman" w:cs="Times New Roman"/>
          <w:w w:val="80"/>
          <w:sz w:val="22"/>
          <w:szCs w:val="22"/>
        </w:rPr>
        <w:t>(2 ч)</w:t>
      </w:r>
      <w:bookmarkEnd w:id="951"/>
      <w:bookmarkEnd w:id="952"/>
      <w:bookmarkEnd w:id="953"/>
      <w:bookmarkEnd w:id="954"/>
      <w:bookmarkEnd w:id="955"/>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культур и религий Российской империи. Пра</w:t>
      </w:r>
      <w:r w:rsidRPr="002341F6">
        <w:rPr>
          <w:rStyle w:val="16"/>
          <w:rFonts w:ascii="Times New Roman" w:hAnsi="Times New Roman"/>
        </w:rPr>
        <w:softHyphen/>
        <w:t>вославная церковь и основные конфессии (католичество, про</w:t>
      </w:r>
      <w:r w:rsidRPr="002341F6">
        <w:rPr>
          <w:rStyle w:val="16"/>
          <w:rFonts w:ascii="Times New Roman" w:hAnsi="Times New Roman"/>
        </w:rPr>
        <w:softHyphen/>
        <w:t>тестантство, ислам, иудаизм, буддизм). Конфликты и сотруд</w:t>
      </w:r>
      <w:r w:rsidRPr="002341F6">
        <w:rPr>
          <w:rStyle w:val="16"/>
          <w:rFonts w:ascii="Times New Roman" w:hAnsi="Times New Roman"/>
        </w:rPr>
        <w:softHyphen/>
        <w:t>ничество между народами. Особенности административного управления на окраинах империи. Царство Польское. Поль</w:t>
      </w:r>
      <w:r w:rsidRPr="002341F6">
        <w:rPr>
          <w:rStyle w:val="16"/>
          <w:rFonts w:ascii="Times New Roman" w:hAnsi="Times New Roman"/>
        </w:rPr>
        <w:softHyphen/>
        <w:t>ское восстание 1830—1831 гг. Присоединение Грузии и Закав</w:t>
      </w:r>
      <w:r w:rsidRPr="002341F6">
        <w:rPr>
          <w:rStyle w:val="16"/>
          <w:rFonts w:ascii="Times New Roman" w:hAnsi="Times New Roman"/>
        </w:rPr>
        <w:softHyphen/>
        <w:t>казья. Кавказская война. Движение Шамиля.</w:t>
      </w:r>
    </w:p>
    <w:p w:rsidR="00C40046" w:rsidRPr="00E879CB" w:rsidRDefault="00C40046" w:rsidP="00E879CB">
      <w:pPr>
        <w:jc w:val="center"/>
        <w:rPr>
          <w:bCs/>
        </w:rPr>
      </w:pPr>
      <w:bookmarkStart w:id="956" w:name="bookmark2754"/>
      <w:bookmarkStart w:id="957" w:name="bookmark2755"/>
      <w:bookmarkStart w:id="958" w:name="bookmark2756"/>
      <w:bookmarkStart w:id="959" w:name="_Toc145063544"/>
      <w:bookmarkStart w:id="960" w:name="_Toc145075499"/>
      <w:r w:rsidRPr="00E879CB">
        <w:rPr>
          <w:rStyle w:val="3f3"/>
          <w:rFonts w:ascii="Times New Roman" w:hAnsi="Times New Roman" w:cs="Times New Roman"/>
          <w:bCs w:val="0"/>
          <w:sz w:val="22"/>
          <w:szCs w:val="22"/>
        </w:rPr>
        <w:t>Социальная и правовая модернизация страны</w:t>
      </w:r>
      <w:bookmarkEnd w:id="956"/>
      <w:bookmarkEnd w:id="957"/>
      <w:bookmarkEnd w:id="958"/>
      <w:bookmarkEnd w:id="959"/>
      <w:bookmarkEnd w:id="960"/>
    </w:p>
    <w:p w:rsidR="00C40046" w:rsidRPr="00E879CB" w:rsidRDefault="00C40046" w:rsidP="00E879CB">
      <w:pPr>
        <w:jc w:val="center"/>
        <w:rPr>
          <w:bCs/>
        </w:rPr>
      </w:pPr>
      <w:bookmarkStart w:id="961" w:name="bookmark2757"/>
      <w:bookmarkStart w:id="962" w:name="bookmark2758"/>
      <w:bookmarkStart w:id="963" w:name="bookmark2759"/>
      <w:bookmarkStart w:id="964" w:name="_Toc145063545"/>
      <w:bookmarkStart w:id="965" w:name="_Toc145075500"/>
      <w:r w:rsidRPr="00E879CB">
        <w:rPr>
          <w:rStyle w:val="3f3"/>
          <w:rFonts w:ascii="Times New Roman" w:hAnsi="Times New Roman" w:cs="Times New Roman"/>
          <w:bCs w:val="0"/>
          <w:sz w:val="22"/>
          <w:szCs w:val="22"/>
        </w:rPr>
        <w:t xml:space="preserve">при Александре II </w:t>
      </w:r>
      <w:r w:rsidRPr="00E879CB">
        <w:rPr>
          <w:rStyle w:val="3f3"/>
          <w:rFonts w:ascii="Times New Roman" w:hAnsi="Times New Roman" w:cs="Times New Roman"/>
          <w:w w:val="80"/>
          <w:sz w:val="22"/>
          <w:szCs w:val="22"/>
        </w:rPr>
        <w:t>(6 ч)</w:t>
      </w:r>
      <w:bookmarkEnd w:id="961"/>
      <w:bookmarkEnd w:id="962"/>
      <w:bookmarkEnd w:id="963"/>
      <w:bookmarkEnd w:id="964"/>
      <w:bookmarkEnd w:id="965"/>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Реформы 1860—1870-х гг. — движение к правовому государ</w:t>
      </w:r>
      <w:r w:rsidRPr="002341F6">
        <w:rPr>
          <w:rStyle w:val="16"/>
          <w:rFonts w:ascii="Times New Roman" w:hAnsi="Times New Roman"/>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2341F6">
        <w:rPr>
          <w:rStyle w:val="16"/>
          <w:rFonts w:ascii="Times New Roman" w:hAnsi="Times New Roman"/>
        </w:rPr>
        <w:softHyphen/>
        <w:t>ная реформа и развитие правового сознания. Военные рефор</w:t>
      </w:r>
      <w:r w:rsidRPr="002341F6">
        <w:rPr>
          <w:rStyle w:val="16"/>
          <w:rFonts w:ascii="Times New Roman" w:hAnsi="Times New Roman"/>
        </w:rPr>
        <w:softHyphen/>
        <w:t>мы. Утверждение начал всесословности в правовом строе стра</w:t>
      </w:r>
      <w:r w:rsidRPr="002341F6">
        <w:rPr>
          <w:rStyle w:val="16"/>
          <w:rFonts w:ascii="Times New Roman" w:hAnsi="Times New Roman"/>
        </w:rPr>
        <w:softHyphen/>
        <w:t>ны. Конституционный вопрос.</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0046" w:rsidRPr="002341F6" w:rsidRDefault="00C40046" w:rsidP="00DA47E0">
      <w:pPr>
        <w:rPr>
          <w:b/>
          <w:bCs/>
        </w:rPr>
      </w:pPr>
      <w:bookmarkStart w:id="966" w:name="bookmark2760"/>
      <w:bookmarkStart w:id="967" w:name="bookmark2761"/>
      <w:bookmarkStart w:id="968" w:name="bookmark2762"/>
      <w:bookmarkStart w:id="969" w:name="_Toc145063546"/>
      <w:bookmarkStart w:id="970" w:name="_Toc145075501"/>
      <w:r w:rsidRPr="002341F6">
        <w:rPr>
          <w:rStyle w:val="3f3"/>
          <w:rFonts w:ascii="Times New Roman" w:hAnsi="Times New Roman" w:cs="Times New Roman"/>
          <w:b w:val="0"/>
          <w:bCs w:val="0"/>
          <w:sz w:val="22"/>
          <w:szCs w:val="22"/>
        </w:rPr>
        <w:t xml:space="preserve">Россия в 1880—1890-х гг. </w:t>
      </w:r>
      <w:r w:rsidRPr="002341F6">
        <w:rPr>
          <w:rStyle w:val="3f3"/>
          <w:rFonts w:ascii="Times New Roman" w:hAnsi="Times New Roman" w:cs="Times New Roman"/>
          <w:w w:val="80"/>
          <w:sz w:val="22"/>
          <w:szCs w:val="22"/>
        </w:rPr>
        <w:t>(4 ч)</w:t>
      </w:r>
      <w:bookmarkEnd w:id="966"/>
      <w:bookmarkEnd w:id="967"/>
      <w:bookmarkEnd w:id="968"/>
      <w:bookmarkEnd w:id="969"/>
      <w:bookmarkEnd w:id="970"/>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«Народное самодержавие» Александра III. Идеология само</w:t>
      </w:r>
      <w:r w:rsidRPr="002341F6">
        <w:rPr>
          <w:rStyle w:val="16"/>
          <w:rFonts w:ascii="Times New Roman" w:hAnsi="Times New Roman"/>
        </w:rPr>
        <w:softHyphen/>
        <w:t>бытного развития России. Государственный национализм. Ре</w:t>
      </w:r>
      <w:r w:rsidRPr="002341F6">
        <w:rPr>
          <w:rStyle w:val="16"/>
          <w:rFonts w:ascii="Times New Roman" w:hAnsi="Times New Roman"/>
        </w:rPr>
        <w:softHyphen/>
        <w:t>формы и «контрреформы». Политика консервативной стабили</w:t>
      </w:r>
      <w:r w:rsidRPr="002341F6">
        <w:rPr>
          <w:rStyle w:val="16"/>
          <w:rFonts w:ascii="Times New Roman" w:hAnsi="Times New Roman"/>
        </w:rPr>
        <w:softHyphen/>
        <w:t>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w:t>
      </w:r>
      <w:r w:rsidRPr="002341F6">
        <w:rPr>
          <w:rStyle w:val="16"/>
          <w:rFonts w:ascii="Times New Roman" w:hAnsi="Times New Roman"/>
        </w:rPr>
        <w:softHyphen/>
        <w:t>мическая модернизация через государственное вмешательство в экономику. Форсированное развитие промышленности. Фи</w:t>
      </w:r>
      <w:r w:rsidRPr="002341F6">
        <w:rPr>
          <w:rStyle w:val="16"/>
          <w:rFonts w:ascii="Times New Roman" w:hAnsi="Times New Roman"/>
        </w:rPr>
        <w:softHyphen/>
        <w:t>нансовая политика. Консервация аграрных отношений.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Сельское хозяйство и промышленность</w:t>
      </w:r>
      <w:r w:rsidRPr="002341F6">
        <w:rPr>
          <w:rStyle w:val="16"/>
          <w:rFonts w:ascii="Times New Roman" w:hAnsi="Times New Roman"/>
          <w:b/>
          <w:bCs/>
        </w:rPr>
        <w:t>.</w:t>
      </w:r>
      <w:r w:rsidRPr="002341F6">
        <w:rPr>
          <w:rStyle w:val="16"/>
          <w:rFonts w:ascii="Times New Roman" w:hAnsi="Times New Roman"/>
        </w:rPr>
        <w:t xml:space="preserve"> Пореформенная де</w:t>
      </w:r>
      <w:r w:rsidRPr="002341F6">
        <w:rPr>
          <w:rStyle w:val="16"/>
          <w:rFonts w:ascii="Times New Roman" w:hAnsi="Times New Roman"/>
        </w:rPr>
        <w:softHyphen/>
        <w:t>ревня: традиции и новации. Общинное землевладение и кре</w:t>
      </w:r>
      <w:r w:rsidRPr="002341F6">
        <w:rPr>
          <w:rStyle w:val="16"/>
          <w:rFonts w:ascii="Times New Roman" w:hAnsi="Times New Roman"/>
        </w:rPr>
        <w:softHyphen/>
        <w:t>стьянское хозяйство. Взаимозависимость помещичьего и кре</w:t>
      </w:r>
      <w:r w:rsidRPr="002341F6">
        <w:rPr>
          <w:rStyle w:val="16"/>
          <w:rFonts w:ascii="Times New Roman" w:hAnsi="Times New Roman"/>
        </w:rPr>
        <w:softHyphen/>
        <w:t>стьянского хозяйств. Помещичье «оскудение». Социальные типы крестьян и помещиков. Дворяне-предприниматели.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2341F6">
        <w:rPr>
          <w:rStyle w:val="16"/>
          <w:rFonts w:ascii="Times New Roman" w:hAnsi="Times New Roman"/>
        </w:rPr>
        <w:softHyphen/>
        <w:t>сти в России. Государственные, общественные и частнопред</w:t>
      </w:r>
      <w:r w:rsidRPr="002341F6">
        <w:rPr>
          <w:rStyle w:val="16"/>
          <w:rFonts w:ascii="Times New Roman" w:hAnsi="Times New Roman"/>
        </w:rPr>
        <w:softHyphen/>
        <w:t>принимательские способы его решения.</w:t>
      </w:r>
    </w:p>
    <w:p w:rsidR="00C40046" w:rsidRPr="00E879CB" w:rsidRDefault="00C40046" w:rsidP="00E879CB">
      <w:pPr>
        <w:rPr>
          <w:bCs/>
        </w:rPr>
      </w:pPr>
      <w:bookmarkStart w:id="971" w:name="bookmark2763"/>
      <w:bookmarkStart w:id="972" w:name="bookmark2764"/>
      <w:bookmarkStart w:id="973" w:name="bookmark2765"/>
      <w:bookmarkStart w:id="974" w:name="_Toc145063547"/>
      <w:bookmarkStart w:id="975" w:name="_Toc145075502"/>
      <w:r w:rsidRPr="00E879CB">
        <w:rPr>
          <w:rStyle w:val="3f3"/>
          <w:rFonts w:ascii="Times New Roman" w:hAnsi="Times New Roman" w:cs="Times New Roman"/>
          <w:bCs w:val="0"/>
          <w:sz w:val="22"/>
          <w:szCs w:val="22"/>
        </w:rPr>
        <w:t xml:space="preserve">Культурное пространство империи во второй половине XIX в. </w:t>
      </w:r>
      <w:r w:rsidRPr="00E879CB">
        <w:rPr>
          <w:rStyle w:val="3f3"/>
          <w:rFonts w:ascii="Times New Roman" w:hAnsi="Times New Roman" w:cs="Times New Roman"/>
          <w:w w:val="80"/>
          <w:sz w:val="22"/>
          <w:szCs w:val="22"/>
        </w:rPr>
        <w:t>(3 ч)</w:t>
      </w:r>
      <w:bookmarkEnd w:id="971"/>
      <w:bookmarkEnd w:id="972"/>
      <w:bookmarkEnd w:id="973"/>
      <w:bookmarkEnd w:id="974"/>
      <w:bookmarkEnd w:id="975"/>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Культура и быт народов России во второй половине XIX в. Развитие городской культуры. Технический прогресс и переме</w:t>
      </w:r>
      <w:r w:rsidRPr="002341F6">
        <w:rPr>
          <w:rStyle w:val="16"/>
          <w:rFonts w:ascii="Times New Roman" w:hAnsi="Times New Roman"/>
        </w:rPr>
        <w:softHyphen/>
        <w:t>ны в повседневной жизни. Развитие транспорта, связи. Рост образования и распространение грамотности. Появление мас</w:t>
      </w:r>
      <w:r w:rsidRPr="002341F6">
        <w:rPr>
          <w:rStyle w:val="16"/>
          <w:rFonts w:ascii="Times New Roman" w:hAnsi="Times New Roman"/>
        </w:rPr>
        <w:softHyphen/>
        <w:t>совой печати. Роль печатного слова в формировании обще</w:t>
      </w:r>
      <w:r w:rsidRPr="002341F6">
        <w:rPr>
          <w:rStyle w:val="16"/>
          <w:rFonts w:ascii="Times New Roman" w:hAnsi="Times New Roman"/>
        </w:rPr>
        <w:softHyphen/>
        <w:t xml:space="preserve">ственного мнения. Народная, элитарная и массовая культура. Российская культура </w:t>
      </w:r>
      <w:r w:rsidRPr="002341F6">
        <w:rPr>
          <w:rStyle w:val="16"/>
          <w:rFonts w:ascii="Times New Roman" w:hAnsi="Times New Roman"/>
          <w:lang w:val="en-US"/>
        </w:rPr>
        <w:t>XIX</w:t>
      </w:r>
      <w:r w:rsidRPr="002341F6">
        <w:rPr>
          <w:rStyle w:val="16"/>
          <w:rFonts w:ascii="Times New Roman" w:hAnsi="Times New Roman"/>
        </w:rPr>
        <w:t xml:space="preserve"> в. как часть мировой культуры. Ста</w:t>
      </w:r>
      <w:r w:rsidRPr="002341F6">
        <w:rPr>
          <w:rStyle w:val="16"/>
          <w:rFonts w:ascii="Times New Roman" w:hAnsi="Times New Roman"/>
        </w:rPr>
        <w:softHyphen/>
      </w:r>
      <w:r w:rsidRPr="002341F6">
        <w:rPr>
          <w:rStyle w:val="16"/>
          <w:rFonts w:ascii="Times New Roman" w:hAnsi="Times New Roman"/>
        </w:rPr>
        <w:lastRenderedPageBreak/>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Этнокультурный облик империи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w:t>
      </w:r>
      <w:r w:rsidRPr="002341F6">
        <w:rPr>
          <w:rStyle w:val="16"/>
          <w:rFonts w:ascii="Times New Roman" w:hAnsi="Times New Roman"/>
        </w:rPr>
        <w:softHyphen/>
        <w:t>ния у народов Российской империи. Национальные движения народов России. Взаимодействие национальных культур и на</w:t>
      </w:r>
      <w:r w:rsidRPr="002341F6">
        <w:rPr>
          <w:rStyle w:val="16"/>
          <w:rFonts w:ascii="Times New Roman" w:hAnsi="Times New Roman"/>
        </w:rPr>
        <w:softHyphen/>
        <w:t>родов. Национальная политика самодержавия. Укрепление автономии Финляндии. Польское восстание 1863 г. Прибалти</w:t>
      </w:r>
      <w:r w:rsidRPr="002341F6">
        <w:rPr>
          <w:rStyle w:val="16"/>
          <w:rFonts w:ascii="Times New Roman" w:hAnsi="Times New Roman"/>
        </w:rPr>
        <w:softHyphen/>
        <w:t>ка. Еврейский вопрос. Поволжье. Северный Кавказ и Закав</w:t>
      </w:r>
      <w:r w:rsidRPr="002341F6">
        <w:rPr>
          <w:rStyle w:val="16"/>
          <w:rFonts w:ascii="Times New Roman" w:hAnsi="Times New Roman"/>
        </w:rPr>
        <w:softHyphen/>
        <w:t>казье. Север, Сибирь, Дальний Восток. Средняя Азия. Мис</w:t>
      </w:r>
      <w:r w:rsidRPr="002341F6">
        <w:rPr>
          <w:rStyle w:val="16"/>
          <w:rFonts w:ascii="Times New Roman" w:hAnsi="Times New Roman"/>
        </w:rPr>
        <w:softHyphen/>
        <w:t>сии Русской православной церкви и ее знаменитые миссио</w:t>
      </w:r>
      <w:r w:rsidRPr="002341F6">
        <w:rPr>
          <w:rStyle w:val="16"/>
          <w:rFonts w:ascii="Times New Roman" w:hAnsi="Times New Roman"/>
        </w:rPr>
        <w:softHyphen/>
        <w:t>неры.</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Формирование гражданского общества</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и основные направления общественных движений </w:t>
      </w:r>
      <w:r w:rsidRPr="002341F6">
        <w:rPr>
          <w:rStyle w:val="38"/>
          <w:w w:val="80"/>
          <w:sz w:val="22"/>
          <w:szCs w:val="22"/>
        </w:rPr>
        <w:t>(2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Общественная жизнь в 1860—1890-х гг. Рост общественной самодеятельности. Расширение публичной сферы (обществен</w:t>
      </w:r>
      <w:r w:rsidRPr="002341F6">
        <w:rPr>
          <w:rStyle w:val="16"/>
          <w:rFonts w:ascii="Times New Roman" w:hAnsi="Times New Roman"/>
        </w:rPr>
        <w:softHyphen/>
        <w:t>ное самоуправление, печать, образование, суд). Феномен ин</w:t>
      </w:r>
      <w:r w:rsidRPr="002341F6">
        <w:rPr>
          <w:rStyle w:val="16"/>
          <w:rFonts w:ascii="Times New Roman" w:hAnsi="Times New Roman"/>
        </w:rPr>
        <w:softHyphen/>
        <w:t>теллигенции. Общественные организации. Благотворитель</w:t>
      </w:r>
      <w:r w:rsidRPr="002341F6">
        <w:rPr>
          <w:rStyle w:val="16"/>
          <w:rFonts w:ascii="Times New Roman" w:hAnsi="Times New Roman"/>
        </w:rPr>
        <w:softHyphen/>
        <w:t>ность. Студенческое движение. Рабочее движение. Женское движение.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Идейные течения и общественное движение. Влияние пози</w:t>
      </w:r>
      <w:r w:rsidRPr="002341F6">
        <w:rPr>
          <w:rStyle w:val="16"/>
          <w:rFonts w:ascii="Times New Roman" w:hAnsi="Times New Roman"/>
        </w:rPr>
        <w:softHyphen/>
        <w:t>тивизма, дарвинизма, марксизма и других направлений евро</w:t>
      </w:r>
      <w:r w:rsidRPr="002341F6">
        <w:rPr>
          <w:rStyle w:val="16"/>
          <w:rFonts w:ascii="Times New Roman" w:hAnsi="Times New Roman"/>
        </w:rPr>
        <w:softHyphen/>
        <w:t>пейской общественной мысли. Консервативная мысль. Нацио</w:t>
      </w:r>
      <w:r w:rsidRPr="002341F6">
        <w:rPr>
          <w:rStyle w:val="16"/>
          <w:rFonts w:ascii="Times New Roman" w:hAnsi="Times New Roman"/>
        </w:rPr>
        <w:softHyphen/>
        <w:t>нализм. Либерализм и его особенности в России. Русский социализм. Русский анархизм. Формы политической оппози</w:t>
      </w:r>
      <w:r w:rsidRPr="002341F6">
        <w:rPr>
          <w:rStyle w:val="16"/>
          <w:rFonts w:ascii="Times New Roman" w:hAnsi="Times New Roman"/>
        </w:rPr>
        <w:softHyphen/>
        <w:t>ции: земское движение, революционное подполье и эмиграция. Народничество и его эволюция. Народнические кружки: идео</w:t>
      </w:r>
      <w:r w:rsidRPr="002341F6">
        <w:rPr>
          <w:rStyle w:val="16"/>
          <w:rFonts w:ascii="Times New Roman" w:hAnsi="Times New Roman"/>
        </w:rPr>
        <w:softHyphen/>
        <w:t>логия и практика. Большое общество пропаганды. «Хождение в народ». «Земля и воля» и ее раскол. «Черный передел» и «На</w:t>
      </w:r>
      <w:r w:rsidRPr="002341F6">
        <w:rPr>
          <w:rStyle w:val="16"/>
          <w:rFonts w:ascii="Times New Roman" w:hAnsi="Times New Roman"/>
        </w:rPr>
        <w:softHyphen/>
        <w:t>родная воля». Политический терроризм. Распространение марксизма и формирование социал-демократии. Группа «Осво</w:t>
      </w:r>
      <w:r w:rsidRPr="002341F6">
        <w:rPr>
          <w:rStyle w:val="16"/>
          <w:rFonts w:ascii="Times New Roman" w:hAnsi="Times New Roman"/>
        </w:rPr>
        <w:softHyphen/>
        <w:t>бождение труда». «Союз борьбы за освобождение рабочего клас- са».I съезд РСДРП.</w:t>
      </w:r>
    </w:p>
    <w:p w:rsidR="00C40046" w:rsidRPr="002341F6" w:rsidRDefault="00C40046" w:rsidP="0078035D">
      <w:pPr>
        <w:pStyle w:val="39"/>
        <w:spacing w:line="240" w:lineRule="auto"/>
        <w:ind w:firstLine="0"/>
        <w:jc w:val="both"/>
        <w:rPr>
          <w:b/>
          <w:bCs/>
          <w:sz w:val="22"/>
          <w:szCs w:val="22"/>
        </w:rPr>
      </w:pPr>
      <w:r w:rsidRPr="002341F6">
        <w:rPr>
          <w:rStyle w:val="38"/>
          <w:sz w:val="22"/>
          <w:szCs w:val="22"/>
        </w:rPr>
        <w:t xml:space="preserve">Россия на пороге ХХ в. </w:t>
      </w:r>
      <w:r w:rsidRPr="002341F6">
        <w:rPr>
          <w:rStyle w:val="38"/>
          <w:w w:val="80"/>
          <w:sz w:val="22"/>
          <w:szCs w:val="22"/>
        </w:rPr>
        <w:t>(9 ч)</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На пороге нового века</w:t>
      </w:r>
      <w:r w:rsidRPr="002341F6">
        <w:rPr>
          <w:rStyle w:val="16"/>
          <w:rFonts w:ascii="Times New Roman" w:hAnsi="Times New Roman"/>
        </w:rPr>
        <w:t>: динамика и противоречия разви</w:t>
      </w:r>
      <w:r w:rsidRPr="002341F6">
        <w:rPr>
          <w:rStyle w:val="16"/>
          <w:rFonts w:ascii="Times New Roman" w:hAnsi="Times New Roman"/>
        </w:rPr>
        <w:softHyphen/>
        <w:t>тия. Экономический рост. Промышленное развитие. Новая гео</w:t>
      </w:r>
      <w:r w:rsidRPr="002341F6">
        <w:rPr>
          <w:rStyle w:val="16"/>
          <w:rFonts w:ascii="Times New Roman" w:hAnsi="Times New Roman"/>
        </w:rPr>
        <w:softHyphen/>
        <w:t>графия экономики. Урбанизация и облик городов. Отечествен</w:t>
      </w:r>
      <w:r w:rsidRPr="002341F6">
        <w:rPr>
          <w:rStyle w:val="16"/>
          <w:rFonts w:ascii="Times New Roman" w:hAnsi="Times New Roman"/>
        </w:rPr>
        <w:softHyphen/>
        <w:t>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w:t>
      </w:r>
      <w:r w:rsidRPr="002341F6">
        <w:rPr>
          <w:rStyle w:val="16"/>
          <w:rFonts w:ascii="Times New Roman" w:hAnsi="Times New Roman"/>
        </w:rPr>
        <w:softHyphen/>
        <w:t>ных структур. Формирование новых социальных страт. Буржу</w:t>
      </w:r>
      <w:r w:rsidRPr="002341F6">
        <w:rPr>
          <w:rStyle w:val="16"/>
          <w:rFonts w:ascii="Times New Roman" w:hAnsi="Times New Roman"/>
        </w:rPr>
        <w:softHyphen/>
        <w:t>азия. Рабочие:</w:t>
      </w:r>
      <w:r w:rsidRPr="002341F6">
        <w:rPr>
          <w:rStyle w:val="16"/>
        </w:rPr>
        <w:t xml:space="preserve"> </w:t>
      </w:r>
      <w:r w:rsidRPr="002341F6">
        <w:rPr>
          <w:rStyle w:val="16"/>
          <w:rFonts w:ascii="Times New Roman" w:hAnsi="Times New Roman"/>
        </w:rPr>
        <w:t xml:space="preserve">социальная характеристика и борьба за права. Средние городские слои. Типы сельского землевладения </w:t>
      </w:r>
      <w:r w:rsidRPr="002341F6">
        <w:rPr>
          <w:rStyle w:val="16"/>
          <w:rFonts w:ascii="Times New Roman" w:hAnsi="Times New Roman"/>
        </w:rPr>
        <w:lastRenderedPageBreak/>
        <w:t>и хо</w:t>
      </w:r>
      <w:r w:rsidRPr="002341F6">
        <w:rPr>
          <w:rStyle w:val="16"/>
          <w:rFonts w:ascii="Times New Roman" w:hAnsi="Times New Roman"/>
        </w:rPr>
        <w:softHyphen/>
        <w:t>зяйства. Помещики и крестьяне. Положение женщины в обще</w:t>
      </w:r>
      <w:r w:rsidRPr="002341F6">
        <w:rPr>
          <w:rStyle w:val="16"/>
          <w:rFonts w:ascii="Times New Roman" w:hAnsi="Times New Roman"/>
        </w:rPr>
        <w:softHyphen/>
        <w:t>стве. Церковь в условиях кризиса имперской идеологии. Рас</w:t>
      </w:r>
      <w:r w:rsidRPr="002341F6">
        <w:rPr>
          <w:rStyle w:val="16"/>
          <w:rFonts w:ascii="Times New Roman" w:hAnsi="Times New Roman"/>
        </w:rPr>
        <w:softHyphen/>
        <w:t>пространение светской этики и культуры.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Имперский центр и регионы. Национальная политика, этни</w:t>
      </w:r>
      <w:r w:rsidRPr="002341F6">
        <w:rPr>
          <w:rStyle w:val="16"/>
          <w:rFonts w:ascii="Times New Roman" w:hAnsi="Times New Roman"/>
        </w:rPr>
        <w:softHyphen/>
        <w:t>ческие элиты и национально-культурные движения.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Россия в системе международных отношений.</w:t>
      </w:r>
      <w:r w:rsidRPr="002341F6">
        <w:rPr>
          <w:rStyle w:val="16"/>
          <w:rFonts w:ascii="Times New Roman" w:hAnsi="Times New Roman"/>
        </w:rPr>
        <w:t xml:space="preserve"> Поли</w:t>
      </w:r>
      <w:r w:rsidRPr="002341F6">
        <w:rPr>
          <w:rStyle w:val="16"/>
          <w:rFonts w:ascii="Times New Roman" w:hAnsi="Times New Roman"/>
        </w:rPr>
        <w:softHyphen/>
        <w:t>тика на Дальнем Востоке. Русско-японская война 1904— 1905 гг. Оборона Порт-Артура. Цусимское сражение.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Первая российская революция 1905—1907 гг. Начало парламентаризма в России.</w:t>
      </w:r>
      <w:r w:rsidRPr="002341F6">
        <w:rPr>
          <w:rStyle w:val="16"/>
          <w:rFonts w:ascii="Times New Roman" w:hAnsi="Times New Roman"/>
        </w:rPr>
        <w:t xml:space="preserve">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Предпосылки Первой российской революции. Формы соци</w:t>
      </w:r>
      <w:r w:rsidRPr="002341F6">
        <w:rPr>
          <w:rStyle w:val="16"/>
          <w:rFonts w:ascii="Times New Roman" w:hAnsi="Times New Roman"/>
        </w:rPr>
        <w:softHyphen/>
        <w:t>альных протестов. Деятельность профессиональных революци</w:t>
      </w:r>
      <w:r w:rsidRPr="002341F6">
        <w:rPr>
          <w:rStyle w:val="16"/>
          <w:rFonts w:ascii="Times New Roman" w:hAnsi="Times New Roman"/>
        </w:rPr>
        <w:softHyphen/>
        <w:t>онеров. Политический терроризм.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«Кровавое воскресенье» 9 января 1905 г. Выступления рабо</w:t>
      </w:r>
      <w:r w:rsidRPr="002341F6">
        <w:rPr>
          <w:rStyle w:val="16"/>
          <w:rFonts w:ascii="Times New Roman" w:hAnsi="Times New Roman"/>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2341F6">
        <w:rPr>
          <w:rStyle w:val="16"/>
          <w:rFonts w:ascii="Times New Roman" w:hAnsi="Times New Roman"/>
        </w:rPr>
        <w:softHyphen/>
        <w:t>неры). Социал-демократия: большевики и меньшевики. Либе</w:t>
      </w:r>
      <w:r w:rsidRPr="002341F6">
        <w:rPr>
          <w:rStyle w:val="16"/>
          <w:rFonts w:ascii="Times New Roman" w:hAnsi="Times New Roman"/>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Избирательный закон 11 декабря 1905 г. Избирательная кампания в I Государственную думу. Основные государствен</w:t>
      </w:r>
      <w:r w:rsidRPr="002341F6">
        <w:rPr>
          <w:rStyle w:val="16"/>
          <w:rFonts w:ascii="Times New Roman" w:hAnsi="Times New Roman"/>
        </w:rPr>
        <w:softHyphen/>
        <w:t>ные законы 23 апреля 1906 г. Деятельность I и II Государствен</w:t>
      </w:r>
      <w:r w:rsidRPr="002341F6">
        <w:rPr>
          <w:rStyle w:val="16"/>
          <w:rFonts w:ascii="Times New Roman" w:hAnsi="Times New Roman"/>
        </w:rPr>
        <w:softHyphen/>
        <w:t>ной думы: итоги и уроки.</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Общество и власть после революции.</w:t>
      </w:r>
      <w:r w:rsidRPr="002341F6">
        <w:rPr>
          <w:rStyle w:val="16"/>
          <w:rFonts w:ascii="Times New Roman" w:hAnsi="Times New Roman"/>
        </w:rPr>
        <w:t xml:space="preserve"> Уроки револю</w:t>
      </w:r>
      <w:r w:rsidRPr="002341F6">
        <w:rPr>
          <w:rStyle w:val="16"/>
          <w:rFonts w:ascii="Times New Roman" w:hAnsi="Times New Roman"/>
        </w:rPr>
        <w:softHyphen/>
        <w:t>ции: политическая стабилизация и социальные преобразова</w:t>
      </w:r>
      <w:r w:rsidRPr="002341F6">
        <w:rPr>
          <w:rStyle w:val="16"/>
          <w:rFonts w:ascii="Times New Roman" w:hAnsi="Times New Roman"/>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2341F6">
        <w:rPr>
          <w:rStyle w:val="16"/>
          <w:rFonts w:ascii="Times New Roman" w:hAnsi="Times New Roman"/>
          <w:lang w:val="en-US"/>
        </w:rPr>
        <w:t>III</w:t>
      </w:r>
      <w:r w:rsidRPr="002341F6">
        <w:rPr>
          <w:rStyle w:val="16"/>
          <w:rFonts w:ascii="Times New Roman" w:hAnsi="Times New Roman"/>
        </w:rPr>
        <w:t xml:space="preserve"> и </w:t>
      </w:r>
      <w:r w:rsidRPr="002341F6">
        <w:rPr>
          <w:rStyle w:val="16"/>
          <w:rFonts w:ascii="Times New Roman" w:hAnsi="Times New Roman"/>
          <w:lang w:val="en-US"/>
        </w:rPr>
        <w:t>IV</w:t>
      </w:r>
      <w:r w:rsidRPr="002341F6">
        <w:rPr>
          <w:rStyle w:val="16"/>
          <w:rFonts w:ascii="Times New Roman" w:hAnsi="Times New Roman"/>
        </w:rPr>
        <w:t xml:space="preserve"> Государственная дума. Идейно-политический спектр. Общественный и социальный подъем.</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Обострение международной обстановки. Блоковая система и участие в ней России. Россия в преддверии мировой катастро</w:t>
      </w:r>
      <w:r w:rsidRPr="002341F6">
        <w:rPr>
          <w:rStyle w:val="16"/>
          <w:rFonts w:ascii="Times New Roman" w:hAnsi="Times New Roman"/>
        </w:rPr>
        <w:softHyphen/>
        <w:t>фы.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Серебряный век российской культуры.</w:t>
      </w:r>
      <w:r w:rsidRPr="002341F6">
        <w:rPr>
          <w:rStyle w:val="16"/>
          <w:rFonts w:ascii="Times New Roman" w:hAnsi="Times New Roman"/>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w:t>
      </w:r>
      <w:r w:rsidRPr="002341F6">
        <w:rPr>
          <w:rStyle w:val="16"/>
          <w:rFonts w:ascii="Times New Roman" w:hAnsi="Times New Roman"/>
        </w:rPr>
        <w:lastRenderedPageBreak/>
        <w:t>новаторство. Музыка. «Русские сезоны» в Париже. Зарождение российского кинематографа.</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Развитие народного просвещения: попытка преодоления раз</w:t>
      </w:r>
      <w:r w:rsidRPr="002341F6">
        <w:rPr>
          <w:rStyle w:val="16"/>
          <w:rFonts w:ascii="Times New Roman" w:hAnsi="Times New Roman"/>
        </w:rPr>
        <w:softHyphen/>
        <w:t>рыва между образованным обществом и народом. Открытия российских ученых. Достижения гуманитарных наук. Форми</w:t>
      </w:r>
      <w:r w:rsidRPr="002341F6">
        <w:rPr>
          <w:rStyle w:val="16"/>
          <w:rFonts w:ascii="Times New Roman" w:hAnsi="Times New Roman"/>
        </w:rPr>
        <w:softHyphen/>
        <w:t xml:space="preserve">рование русской философской школы. Вклад России начала </w:t>
      </w:r>
      <w:r w:rsidRPr="002341F6">
        <w:rPr>
          <w:rStyle w:val="16"/>
          <w:rFonts w:ascii="Times New Roman" w:hAnsi="Times New Roman"/>
          <w:lang w:val="en-US"/>
        </w:rPr>
        <w:t>XX</w:t>
      </w:r>
      <w:r w:rsidRPr="002341F6">
        <w:rPr>
          <w:rStyle w:val="16"/>
          <w:rFonts w:ascii="Times New Roman" w:hAnsi="Times New Roman"/>
        </w:rPr>
        <w:t xml:space="preserve"> в. в мировую культуру.</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Наш край</w:t>
      </w:r>
      <w:r w:rsidRPr="002341F6">
        <w:rPr>
          <w:rStyle w:val="16"/>
          <w:rFonts w:ascii="Times New Roman" w:hAnsi="Times New Roman"/>
        </w:rPr>
        <w:t xml:space="preserve"> в XIX — начале ХХ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Обобщение </w:t>
      </w:r>
      <w:r w:rsidRPr="002341F6">
        <w:rPr>
          <w:rStyle w:val="16"/>
          <w:rFonts w:ascii="Times New Roman" w:hAnsi="Times New Roman"/>
        </w:rPr>
        <w:t>(1 ч)</w:t>
      </w:r>
    </w:p>
    <w:p w:rsidR="00C40046" w:rsidRPr="002341F6" w:rsidRDefault="004A181C" w:rsidP="0078035D">
      <w:pPr>
        <w:pStyle w:val="39"/>
        <w:pBdr>
          <w:bottom w:val="single" w:sz="4" w:space="0" w:color="auto"/>
        </w:pBdr>
        <w:spacing w:line="240" w:lineRule="auto"/>
        <w:ind w:firstLine="0"/>
        <w:jc w:val="center"/>
        <w:rPr>
          <w:rFonts w:ascii="Courier New" w:hAnsi="Courier New" w:cs="Courier New"/>
          <w:b/>
          <w:bCs/>
          <w:sz w:val="22"/>
          <w:szCs w:val="22"/>
        </w:rPr>
      </w:pPr>
      <w:r>
        <w:rPr>
          <w:rStyle w:val="38"/>
          <w:b/>
          <w:sz w:val="22"/>
          <w:szCs w:val="22"/>
        </w:rPr>
        <w:t>Планируемые результаты освоения учебного предмета «История» на уровне основного общего образования</w:t>
      </w:r>
    </w:p>
    <w:p w:rsidR="00C40046" w:rsidRPr="002341F6" w:rsidRDefault="004A181C" w:rsidP="0078035D">
      <w:pPr>
        <w:pStyle w:val="2a"/>
        <w:spacing w:line="240" w:lineRule="auto"/>
        <w:rPr>
          <w:rFonts w:ascii="Courier New" w:hAnsi="Courier New" w:cs="Courier New"/>
          <w:b w:val="0"/>
          <w:bCs w:val="0"/>
          <w:sz w:val="22"/>
          <w:szCs w:val="22"/>
        </w:rPr>
      </w:pPr>
      <w:r>
        <w:rPr>
          <w:rStyle w:val="29"/>
          <w:b/>
          <w:sz w:val="22"/>
          <w:szCs w:val="22"/>
        </w:rPr>
        <w:t>Личностные результаты</w:t>
      </w:r>
    </w:p>
    <w:p w:rsidR="00C40046" w:rsidRPr="002341F6" w:rsidRDefault="00C40046"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К важнейшим </w:t>
      </w:r>
      <w:r w:rsidRPr="002341F6">
        <w:rPr>
          <w:rStyle w:val="16"/>
          <w:rFonts w:ascii="Times New Roman" w:hAnsi="Times New Roman"/>
          <w:b/>
          <w:bCs/>
        </w:rPr>
        <w:t>личностным результатам</w:t>
      </w:r>
      <w:r w:rsidRPr="002341F6">
        <w:rPr>
          <w:rStyle w:val="16"/>
          <w:rFonts w:ascii="Times New Roman" w:hAnsi="Times New Roman"/>
        </w:rPr>
        <w:t xml:space="preserve"> изучения истории в основной общеобразовательной школе в соответствии с требованиями ФГОС ООО (2021) относятся следующие убежде</w:t>
      </w:r>
      <w:r w:rsidRPr="002341F6">
        <w:rPr>
          <w:rStyle w:val="16"/>
          <w:rFonts w:ascii="Times New Roman" w:hAnsi="Times New Roman"/>
        </w:rPr>
        <w:softHyphen/>
        <w:t>ния и качества:</w:t>
      </w:r>
    </w:p>
    <w:p w:rsidR="00C40046" w:rsidRPr="002341F6" w:rsidRDefault="00C40046"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 сфере патриотического воспитания: осознание россий</w:t>
      </w:r>
      <w:r w:rsidRPr="002341F6">
        <w:rPr>
          <w:rStyle w:val="16"/>
          <w:rFonts w:ascii="Times New Roman" w:hAnsi="Times New Roman"/>
        </w:rPr>
        <w:softHyphen/>
        <w:t>ской гражданской идентичности в поликультурном и мно</w:t>
      </w:r>
      <w:r w:rsidRPr="002341F6">
        <w:rPr>
          <w:rStyle w:val="16"/>
          <w:rFonts w:ascii="Times New Roman" w:hAnsi="Times New Roman"/>
        </w:rPr>
        <w:softHyphen/>
        <w:t>гоконфессиональном обществе, проявление интереса к по</w:t>
      </w:r>
      <w:r w:rsidRPr="002341F6">
        <w:rPr>
          <w:rStyle w:val="16"/>
          <w:rFonts w:ascii="Times New Roman" w:hAnsi="Times New Roman"/>
        </w:rPr>
        <w:softHyphen/>
        <w:t>знанию родного языка, истории, культуры Российской Федерации, своего края, народов России; ценностное отно</w:t>
      </w:r>
      <w:r w:rsidRPr="002341F6">
        <w:rPr>
          <w:rStyle w:val="16"/>
          <w:rFonts w:ascii="Times New Roman" w:hAnsi="Times New Roman"/>
        </w:rPr>
        <w:softHyphen/>
        <w:t>шение к достижениям своей Родины — России, к науке, искусству, спорту, технологиям, боевым подвигам и трудо</w:t>
      </w:r>
      <w:r w:rsidRPr="002341F6">
        <w:rPr>
          <w:rStyle w:val="16"/>
          <w:rFonts w:ascii="Times New Roman" w:hAnsi="Times New Roman"/>
        </w:rPr>
        <w:softHyphen/>
        <w:t>вым достижениям народа; уважение к символам России, государственным праздникам, историческому и природно</w:t>
      </w:r>
      <w:r w:rsidRPr="002341F6">
        <w:rPr>
          <w:rStyle w:val="16"/>
          <w:rFonts w:ascii="Times New Roman" w:hAnsi="Times New Roman"/>
        </w:rPr>
        <w:softHyphen/>
        <w:t>му наследию и памятникам, традициям разных народов, проживающих в родной стране;</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76" w:name="bookmark2766"/>
      <w:bookmarkEnd w:id="976"/>
      <w:r w:rsidRPr="002341F6">
        <w:rPr>
          <w:rStyle w:val="16"/>
          <w:rFonts w:ascii="Times New Roman" w:hAnsi="Times New Roman"/>
        </w:rPr>
        <w:t>в сфере гражданского воспитания: осмысление историче</w:t>
      </w:r>
      <w:r w:rsidRPr="002341F6">
        <w:rPr>
          <w:rStyle w:val="16"/>
          <w:rFonts w:ascii="Times New Roman" w:hAnsi="Times New Roman"/>
        </w:rPr>
        <w:softHyphen/>
        <w:t>ской традиции и примеров гражданского служения Отече</w:t>
      </w:r>
      <w:r w:rsidRPr="002341F6">
        <w:rPr>
          <w:rStyle w:val="16"/>
          <w:rFonts w:ascii="Times New Roman" w:hAnsi="Times New Roman"/>
        </w:rPr>
        <w:softHyphen/>
        <w:t>ству; готовность к выполнению обязанностей гражданина и реализации его прав; уважение прав, свобод и законных ин</w:t>
      </w:r>
      <w:r w:rsidRPr="002341F6">
        <w:rPr>
          <w:rStyle w:val="16"/>
          <w:rFonts w:ascii="Times New Roman" w:hAnsi="Times New Roman"/>
        </w:rPr>
        <w:softHyphen/>
        <w:t>тересов других людей; активное участие в жизни семьи, об</w:t>
      </w:r>
      <w:r w:rsidRPr="002341F6">
        <w:rPr>
          <w:rStyle w:val="16"/>
          <w:rFonts w:ascii="Times New Roman" w:hAnsi="Times New Roman"/>
        </w:rPr>
        <w:softHyphen/>
        <w:t>разовательной организации, местного сообщества, родного края, страны; неприятие любых форм экстремизма, дискри</w:t>
      </w:r>
      <w:r w:rsidRPr="002341F6">
        <w:rPr>
          <w:rStyle w:val="16"/>
          <w:rFonts w:ascii="Times New Roman" w:hAnsi="Times New Roman"/>
        </w:rPr>
        <w:softHyphen/>
        <w:t>минации; неприятие действий, наносящих ущерб социаль</w:t>
      </w:r>
      <w:r w:rsidRPr="002341F6">
        <w:rPr>
          <w:rStyle w:val="16"/>
          <w:rFonts w:ascii="Times New Roman" w:hAnsi="Times New Roman"/>
        </w:rPr>
        <w:softHyphen/>
        <w:t>ной и природной среде;</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77" w:name="bookmark2767"/>
      <w:bookmarkEnd w:id="977"/>
      <w:r w:rsidRPr="002341F6">
        <w:rPr>
          <w:rStyle w:val="16"/>
          <w:rFonts w:ascii="Times New Roman" w:hAnsi="Times New Roman"/>
        </w:rPr>
        <w:t>в духовно-нравственной сфере: представление о традицион</w:t>
      </w:r>
      <w:r w:rsidRPr="002341F6">
        <w:rPr>
          <w:rStyle w:val="16"/>
          <w:rFonts w:ascii="Times New Roman" w:hAnsi="Times New Roman"/>
        </w:rPr>
        <w:softHyphen/>
        <w:t>ных духовно-нравственных ценностях народов России; ори</w:t>
      </w:r>
      <w:r w:rsidRPr="002341F6">
        <w:rPr>
          <w:rStyle w:val="16"/>
          <w:rFonts w:ascii="Times New Roman" w:hAnsi="Times New Roman"/>
        </w:rPr>
        <w:softHyphen/>
        <w:t>ентация на моральные ценности и нормы современного рос</w:t>
      </w:r>
      <w:r w:rsidRPr="002341F6">
        <w:rPr>
          <w:rStyle w:val="16"/>
          <w:rFonts w:ascii="Times New Roman" w:hAnsi="Times New Roman"/>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78" w:name="bookmark2768"/>
      <w:bookmarkEnd w:id="978"/>
      <w:r w:rsidRPr="002341F6">
        <w:rPr>
          <w:rStyle w:val="16"/>
          <w:rFonts w:ascii="Times New Roman" w:hAnsi="Times New Roman"/>
        </w:rPr>
        <w:t>в понимании ценности научного познания: осмысление зна</w:t>
      </w:r>
      <w:r w:rsidRPr="002341F6">
        <w:rPr>
          <w:rStyle w:val="16"/>
          <w:rFonts w:ascii="Times New Roman" w:hAnsi="Times New Roman"/>
        </w:rPr>
        <w:softHyphen/>
        <w:t xml:space="preserve">чения истории как знания о развитии человека и общества, о социальном, </w:t>
      </w:r>
      <w:r w:rsidRPr="002341F6">
        <w:rPr>
          <w:rStyle w:val="16"/>
          <w:rFonts w:ascii="Times New Roman" w:hAnsi="Times New Roman"/>
        </w:rPr>
        <w:lastRenderedPageBreak/>
        <w:t>культурном и нравственном опыте предше</w:t>
      </w:r>
      <w:r w:rsidRPr="002341F6">
        <w:rPr>
          <w:rStyle w:val="16"/>
          <w:rFonts w:ascii="Times New Roman" w:hAnsi="Times New Roman"/>
        </w:rPr>
        <w:softHyphen/>
        <w:t>ствующих поколений; овладение навыками познания и оцен</w:t>
      </w:r>
      <w:r w:rsidRPr="002341F6">
        <w:rPr>
          <w:rStyle w:val="16"/>
          <w:rFonts w:ascii="Times New Roman" w:hAnsi="Times New Roman"/>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79" w:name="bookmark2769"/>
      <w:bookmarkEnd w:id="979"/>
      <w:r w:rsidRPr="002341F6">
        <w:rPr>
          <w:rStyle w:val="16"/>
          <w:rFonts w:ascii="Times New Roman" w:hAnsi="Times New Roman"/>
        </w:rPr>
        <w:t>в сфере эстетического воспитания: представление о куль</w:t>
      </w:r>
      <w:r w:rsidRPr="002341F6">
        <w:rPr>
          <w:rStyle w:val="16"/>
          <w:rFonts w:ascii="Times New Roman" w:hAnsi="Times New Roman"/>
        </w:rPr>
        <w:softHyphen/>
        <w:t>турном многообразии своей страны и мира; осознание важ</w:t>
      </w:r>
      <w:r w:rsidRPr="002341F6">
        <w:rPr>
          <w:rStyle w:val="16"/>
          <w:rFonts w:ascii="Times New Roman" w:hAnsi="Times New Roman"/>
        </w:rPr>
        <w:softHyphen/>
        <w:t>ности культуры как воплощения ценностей общества и сред</w:t>
      </w:r>
      <w:r w:rsidRPr="002341F6">
        <w:rPr>
          <w:rStyle w:val="16"/>
          <w:rFonts w:ascii="Times New Roman" w:hAnsi="Times New Roman"/>
        </w:rPr>
        <w:softHyphen/>
        <w:t>ства коммуникации; понимание ценности отечественного и мирового искусства, роли этнических культурных тради</w:t>
      </w:r>
      <w:r w:rsidRPr="002341F6">
        <w:rPr>
          <w:rStyle w:val="16"/>
          <w:rFonts w:ascii="Times New Roman" w:hAnsi="Times New Roman"/>
        </w:rPr>
        <w:softHyphen/>
        <w:t>ций и народного творчества; уважение к культуре своего и других народов;</w:t>
      </w:r>
    </w:p>
    <w:p w:rsidR="00C40046" w:rsidRPr="002341F6" w:rsidRDefault="00C40046"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 формировании ценностного отношения к жизни и здоро</w:t>
      </w:r>
      <w:r w:rsidRPr="002341F6">
        <w:rPr>
          <w:rStyle w:val="16"/>
          <w:rFonts w:ascii="Times New Roman" w:hAnsi="Times New Roman"/>
        </w:rPr>
        <w:softHyphen/>
        <w:t>вью: осознание ценности жизни и необходимости ее сохране</w:t>
      </w:r>
      <w:r w:rsidRPr="002341F6">
        <w:rPr>
          <w:rStyle w:val="16"/>
          <w:rFonts w:ascii="Times New Roman" w:hAnsi="Times New Roman"/>
        </w:rPr>
        <w:softHyphen/>
        <w:t>ния (в том числе — на основе примеров из истории); пред</w:t>
      </w:r>
      <w:r w:rsidRPr="002341F6">
        <w:rPr>
          <w:rStyle w:val="16"/>
          <w:rFonts w:ascii="Times New Roman" w:hAnsi="Times New Roman"/>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80" w:name="bookmark2770"/>
      <w:bookmarkEnd w:id="980"/>
      <w:r w:rsidRPr="002341F6">
        <w:rPr>
          <w:rStyle w:val="16"/>
          <w:rFonts w:ascii="Times New Roman" w:hAnsi="Times New Roman"/>
        </w:rPr>
        <w:t>в сфере трудового воспитания: понимание на основе знания истории значения трудовой деятельности людей как источ</w:t>
      </w:r>
      <w:r w:rsidRPr="002341F6">
        <w:rPr>
          <w:rStyle w:val="16"/>
          <w:rFonts w:ascii="Times New Roman" w:hAnsi="Times New Roman"/>
        </w:rPr>
        <w:softHyphen/>
        <w:t>ника развития человека и общества; представление о разно</w:t>
      </w:r>
      <w:r w:rsidRPr="002341F6">
        <w:rPr>
          <w:rStyle w:val="16"/>
          <w:rFonts w:ascii="Times New Roman" w:hAnsi="Times New Roman"/>
        </w:rPr>
        <w:softHyphen/>
        <w:t>образии существовавших в прошлом и современных профес</w:t>
      </w:r>
      <w:r w:rsidRPr="002341F6">
        <w:rPr>
          <w:rStyle w:val="16"/>
          <w:rFonts w:ascii="Times New Roman" w:hAnsi="Times New Roman"/>
        </w:rPr>
        <w:softHyphen/>
        <w:t>сий; уважение к труду и результатам трудовой деятельности человека; определение сферы профессионально-ориентиро</w:t>
      </w:r>
      <w:r w:rsidRPr="002341F6">
        <w:rPr>
          <w:rStyle w:val="16"/>
          <w:rFonts w:ascii="Times New Roman" w:hAnsi="Times New Roman"/>
        </w:rPr>
        <w:softHyphen/>
        <w:t>ванных интересов, построение индивидуальной траектории образования и жизненных планов;</w:t>
      </w:r>
    </w:p>
    <w:p w:rsidR="00C40046" w:rsidRPr="002341F6" w:rsidRDefault="00C40046" w:rsidP="007018F0">
      <w:pPr>
        <w:pStyle w:val="afa"/>
        <w:widowControl w:val="0"/>
        <w:numPr>
          <w:ilvl w:val="0"/>
          <w:numId w:val="44"/>
        </w:numPr>
        <w:tabs>
          <w:tab w:val="left" w:pos="327"/>
        </w:tabs>
        <w:spacing w:after="0" w:line="240" w:lineRule="auto"/>
        <w:contextualSpacing/>
        <w:jc w:val="both"/>
        <w:rPr>
          <w:rFonts w:ascii="Times New Roman" w:hAnsi="Times New Roman"/>
        </w:rPr>
      </w:pPr>
      <w:bookmarkStart w:id="981" w:name="bookmark2771"/>
      <w:bookmarkEnd w:id="981"/>
      <w:r w:rsidRPr="002341F6">
        <w:rPr>
          <w:rStyle w:val="16"/>
          <w:rFonts w:ascii="Times New Roman" w:hAnsi="Times New Roman"/>
        </w:rPr>
        <w:t>в сфере экологического воспитания: осмысление историче</w:t>
      </w:r>
      <w:r w:rsidRPr="002341F6">
        <w:rPr>
          <w:rStyle w:val="16"/>
          <w:rFonts w:ascii="Times New Roman" w:hAnsi="Times New Roman"/>
        </w:rPr>
        <w:softHyphen/>
        <w:t>ского опыта взаимодействия людей с природной средой; осо</w:t>
      </w:r>
      <w:r w:rsidRPr="002341F6">
        <w:rPr>
          <w:rStyle w:val="16"/>
          <w:rFonts w:ascii="Times New Roman" w:hAnsi="Times New Roman"/>
        </w:rPr>
        <w:softHyphen/>
        <w:t>знание глобального характера экологических проблем совре</w:t>
      </w:r>
      <w:r w:rsidRPr="002341F6">
        <w:rPr>
          <w:rStyle w:val="16"/>
          <w:rFonts w:ascii="Times New Roman" w:hAnsi="Times New Roman"/>
        </w:rPr>
        <w:softHyphen/>
        <w:t>менного мира и необходимости защиты окружающей среды; активное неприятие действий, приносящих вред окружаю</w:t>
      </w:r>
      <w:r w:rsidRPr="002341F6">
        <w:rPr>
          <w:rStyle w:val="16"/>
          <w:rFonts w:ascii="Times New Roman" w:hAnsi="Times New Roman"/>
        </w:rPr>
        <w:softHyphen/>
        <w:t>щей среде; готовность к участию в практической деятельно</w:t>
      </w:r>
      <w:r w:rsidRPr="002341F6">
        <w:rPr>
          <w:rStyle w:val="16"/>
          <w:rFonts w:ascii="Times New Roman" w:hAnsi="Times New Roman"/>
        </w:rPr>
        <w:softHyphen/>
        <w:t>сти экологической направленности.</w:t>
      </w:r>
    </w:p>
    <w:p w:rsidR="00C40046" w:rsidRPr="002341F6" w:rsidRDefault="00C40046"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2341F6">
        <w:rPr>
          <w:rStyle w:val="16"/>
          <w:rFonts w:ascii="Times New Roman" w:hAnsi="Times New Roman"/>
        </w:rPr>
        <w:softHyphen/>
        <w:t>тельности для конструктивного ответа на природные и соци</w:t>
      </w:r>
      <w:r w:rsidRPr="002341F6">
        <w:rPr>
          <w:rStyle w:val="16"/>
          <w:rFonts w:ascii="Times New Roman" w:hAnsi="Times New Roman"/>
        </w:rPr>
        <w:softHyphen/>
        <w:t>альные вызовы.</w:t>
      </w:r>
    </w:p>
    <w:p w:rsidR="00C40046" w:rsidRPr="002341F6" w:rsidRDefault="004A181C" w:rsidP="0078035D">
      <w:pPr>
        <w:pStyle w:val="2a"/>
        <w:spacing w:line="240" w:lineRule="auto"/>
        <w:jc w:val="center"/>
        <w:rPr>
          <w:rFonts w:ascii="Courier New" w:hAnsi="Courier New" w:cs="Courier New"/>
          <w:b w:val="0"/>
          <w:bCs w:val="0"/>
          <w:sz w:val="22"/>
          <w:szCs w:val="22"/>
        </w:rPr>
      </w:pPr>
      <w:r>
        <w:rPr>
          <w:rStyle w:val="29"/>
          <w:b/>
          <w:sz w:val="22"/>
          <w:szCs w:val="22"/>
        </w:rPr>
        <w:t>Метапредметные результаты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Метапредметные результаты</w:t>
      </w:r>
      <w:r w:rsidRPr="002341F6">
        <w:rPr>
          <w:rStyle w:val="16"/>
          <w:rFonts w:ascii="Times New Roman" w:hAnsi="Times New Roman"/>
        </w:rPr>
        <w:t xml:space="preserve"> изучения истории в ос</w:t>
      </w:r>
      <w:r w:rsidRPr="002341F6">
        <w:rPr>
          <w:rStyle w:val="16"/>
          <w:rFonts w:ascii="Times New Roman" w:hAnsi="Times New Roman"/>
        </w:rPr>
        <w:softHyphen/>
        <w:t>новной школе выражаются в следующих качествах и дей</w:t>
      </w:r>
      <w:r w:rsidRPr="002341F6">
        <w:rPr>
          <w:rStyle w:val="16"/>
          <w:rFonts w:ascii="Times New Roman" w:hAnsi="Times New Roman"/>
        </w:rPr>
        <w:softHyphen/>
        <w:t>ствиях.</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 сфере универсальных учебных познавательных действий: —владение базовыми логическими действиями: систематизи</w:t>
      </w:r>
      <w:r w:rsidRPr="002341F6">
        <w:rPr>
          <w:rStyle w:val="16"/>
          <w:rFonts w:ascii="Times New Roman" w:hAnsi="Times New Roman"/>
        </w:rPr>
        <w:softHyphen/>
        <w:t>ровать и обобщать исторические факты (в форме таблиц, схем); выявлять характерные признаки исторических явле</w:t>
      </w:r>
      <w:r w:rsidRPr="002341F6">
        <w:rPr>
          <w:rStyle w:val="16"/>
          <w:rFonts w:ascii="Times New Roman" w:hAnsi="Times New Roman"/>
        </w:rPr>
        <w:softHyphen/>
        <w:t xml:space="preserve">ний; раскрывать причинно-следственные </w:t>
      </w:r>
      <w:r w:rsidRPr="002341F6">
        <w:rPr>
          <w:rStyle w:val="16"/>
          <w:rFonts w:ascii="Times New Roman" w:hAnsi="Times New Roman"/>
        </w:rPr>
        <w:lastRenderedPageBreak/>
        <w:t>связи событий; сравнивать события, ситуации, выявляя общие черты и раз</w:t>
      </w:r>
      <w:r w:rsidRPr="002341F6">
        <w:rPr>
          <w:rStyle w:val="16"/>
          <w:rFonts w:ascii="Times New Roman" w:hAnsi="Times New Roman"/>
        </w:rPr>
        <w:softHyphen/>
        <w:t>личия; формулировать и обосновывать выводы;</w:t>
      </w:r>
    </w:p>
    <w:p w:rsidR="00C40046" w:rsidRPr="002341F6" w:rsidRDefault="00C40046" w:rsidP="007018F0">
      <w:pPr>
        <w:pStyle w:val="afa"/>
        <w:widowControl w:val="0"/>
        <w:numPr>
          <w:ilvl w:val="0"/>
          <w:numId w:val="44"/>
        </w:numPr>
        <w:tabs>
          <w:tab w:val="left" w:pos="327"/>
        </w:tabs>
        <w:spacing w:after="0" w:line="240" w:lineRule="auto"/>
        <w:jc w:val="both"/>
        <w:rPr>
          <w:rFonts w:ascii="Times New Roman" w:hAnsi="Times New Roman"/>
        </w:rPr>
      </w:pPr>
      <w:bookmarkStart w:id="982" w:name="bookmark2772"/>
      <w:bookmarkEnd w:id="982"/>
      <w:r w:rsidRPr="002341F6">
        <w:rPr>
          <w:rStyle w:val="16"/>
          <w:rFonts w:ascii="Times New Roman" w:hAnsi="Times New Roman"/>
        </w:rPr>
        <w:t>владение базовыми исследовательскими действиями: опре</w:t>
      </w:r>
      <w:r w:rsidRPr="002341F6">
        <w:rPr>
          <w:rStyle w:val="16"/>
          <w:rFonts w:ascii="Times New Roman" w:hAnsi="Times New Roman"/>
        </w:rPr>
        <w:softHyphen/>
        <w:t>делять познавательную задачу; намечать путь ее решения и осуществлять подбор исторического материала, объекта; си</w:t>
      </w:r>
      <w:r w:rsidRPr="002341F6">
        <w:rPr>
          <w:rStyle w:val="16"/>
          <w:rFonts w:ascii="Times New Roman" w:hAnsi="Times New Roman"/>
        </w:rPr>
        <w:softHyphen/>
        <w:t>стематизировать и анализировать исторические факты, осу</w:t>
      </w:r>
      <w:r w:rsidRPr="002341F6">
        <w:rPr>
          <w:rStyle w:val="16"/>
          <w:rFonts w:ascii="Times New Roman" w:hAnsi="Times New Roman"/>
        </w:rPr>
        <w:softHyphen/>
        <w:t>ществлять реконструкцию исторических событий; соотносить полученный результат с имеющимся знанием; определять но</w:t>
      </w:r>
      <w:r w:rsidRPr="002341F6">
        <w:rPr>
          <w:rStyle w:val="16"/>
          <w:rFonts w:ascii="Times New Roman" w:hAnsi="Times New Roman"/>
        </w:rPr>
        <w:softHyphen/>
        <w:t>визну и обоснованность полученного результата; представлять результаты своей деятельности в различных формах (сообще</w:t>
      </w:r>
      <w:r w:rsidRPr="002341F6">
        <w:rPr>
          <w:rStyle w:val="16"/>
          <w:rFonts w:ascii="Times New Roman" w:hAnsi="Times New Roman"/>
        </w:rPr>
        <w:softHyphen/>
        <w:t>ние, эссе, презентация, реферат, учебный проект и др.);</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—работа с информацией: осуществлять анализ учебной и вне- учебной исторической информации (учебник, тексты истори</w:t>
      </w:r>
      <w:r w:rsidRPr="002341F6">
        <w:rPr>
          <w:rStyle w:val="16"/>
          <w:rFonts w:ascii="Times New Roman" w:hAnsi="Times New Roman"/>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2341F6">
        <w:rPr>
          <w:rStyle w:val="16"/>
          <w:rFonts w:ascii="Times New Roman" w:hAnsi="Times New Roman"/>
        </w:rPr>
        <w:softHyphen/>
        <w:t>сказывать суждение о достоверности и значении информа</w:t>
      </w:r>
      <w:r w:rsidRPr="002341F6">
        <w:rPr>
          <w:rStyle w:val="16"/>
          <w:rFonts w:ascii="Times New Roman" w:hAnsi="Times New Roman"/>
        </w:rPr>
        <w:softHyphen/>
        <w:t>ции источника (по критериям, предложенным учителем или сформулированным самостоятельно).</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 сфере универсальных учебных коммуникативных дей</w:t>
      </w:r>
      <w:r w:rsidRPr="002341F6">
        <w:rPr>
          <w:rStyle w:val="16"/>
          <w:rFonts w:ascii="Times New Roman" w:hAnsi="Times New Roman"/>
        </w:rPr>
        <w:softHyphen/>
        <w:t>ствий:</w:t>
      </w:r>
    </w:p>
    <w:p w:rsidR="00C40046" w:rsidRPr="002341F6" w:rsidRDefault="00C40046" w:rsidP="007018F0">
      <w:pPr>
        <w:pStyle w:val="afa"/>
        <w:widowControl w:val="0"/>
        <w:numPr>
          <w:ilvl w:val="0"/>
          <w:numId w:val="44"/>
        </w:numPr>
        <w:tabs>
          <w:tab w:val="left" w:pos="327"/>
        </w:tabs>
        <w:spacing w:after="0" w:line="240" w:lineRule="auto"/>
        <w:jc w:val="both"/>
        <w:rPr>
          <w:rFonts w:ascii="Times New Roman" w:hAnsi="Times New Roman"/>
        </w:rPr>
      </w:pPr>
      <w:bookmarkStart w:id="983" w:name="bookmark2773"/>
      <w:bookmarkEnd w:id="983"/>
      <w:r w:rsidRPr="002341F6">
        <w:rPr>
          <w:rStyle w:val="16"/>
          <w:rFonts w:ascii="Times New Roman" w:hAnsi="Times New Roman"/>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2341F6">
        <w:rPr>
          <w:rStyle w:val="16"/>
          <w:rFonts w:ascii="Times New Roman" w:hAnsi="Times New Roman"/>
        </w:rPr>
        <w:softHyphen/>
        <w:t>гументировать свою точку зрения в устном высказывании, письменном тексте; публично представлять результаты вы</w:t>
      </w:r>
      <w:r w:rsidRPr="002341F6">
        <w:rPr>
          <w:rStyle w:val="16"/>
          <w:rFonts w:ascii="Times New Roman" w:hAnsi="Times New Roman"/>
        </w:rPr>
        <w:softHyphen/>
        <w:t>полненного исследования, проекта; осваивать и применять правила межкультурного взаимодействия в школе и соци</w:t>
      </w:r>
      <w:r w:rsidRPr="002341F6">
        <w:rPr>
          <w:rStyle w:val="16"/>
          <w:rFonts w:ascii="Times New Roman" w:hAnsi="Times New Roman"/>
        </w:rPr>
        <w:softHyphen/>
        <w:t>альном окружении;</w:t>
      </w:r>
    </w:p>
    <w:p w:rsidR="00C40046" w:rsidRPr="002341F6" w:rsidRDefault="00C40046" w:rsidP="007018F0">
      <w:pPr>
        <w:pStyle w:val="afa"/>
        <w:widowControl w:val="0"/>
        <w:numPr>
          <w:ilvl w:val="0"/>
          <w:numId w:val="44"/>
        </w:numPr>
        <w:tabs>
          <w:tab w:val="left" w:pos="327"/>
        </w:tabs>
        <w:spacing w:after="0" w:line="240" w:lineRule="auto"/>
        <w:jc w:val="both"/>
        <w:rPr>
          <w:rFonts w:ascii="Times New Roman" w:hAnsi="Times New Roman"/>
        </w:rPr>
      </w:pPr>
      <w:bookmarkStart w:id="984" w:name="bookmark2774"/>
      <w:bookmarkEnd w:id="984"/>
      <w:r w:rsidRPr="002341F6">
        <w:rPr>
          <w:rStyle w:val="16"/>
          <w:rFonts w:ascii="Times New Roman" w:hAnsi="Times New Roman"/>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w:t>
      </w:r>
      <w:r w:rsidRPr="002341F6">
        <w:rPr>
          <w:rStyle w:val="16"/>
          <w:rFonts w:ascii="Times New Roman" w:hAnsi="Times New Roman"/>
        </w:rPr>
        <w:softHyphen/>
        <w:t>лей; планировать и осуществлять совместную работу, кол</w:t>
      </w:r>
      <w:r w:rsidRPr="002341F6">
        <w:rPr>
          <w:rStyle w:val="16"/>
          <w:rFonts w:ascii="Times New Roman" w:hAnsi="Times New Roman"/>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 сфере универсальных учебных регулятивных действий:</w:t>
      </w:r>
    </w:p>
    <w:p w:rsidR="00C40046" w:rsidRPr="002341F6" w:rsidRDefault="00C40046" w:rsidP="007018F0">
      <w:pPr>
        <w:pStyle w:val="afa"/>
        <w:widowControl w:val="0"/>
        <w:numPr>
          <w:ilvl w:val="0"/>
          <w:numId w:val="44"/>
        </w:numPr>
        <w:tabs>
          <w:tab w:val="left" w:pos="327"/>
        </w:tabs>
        <w:spacing w:after="0" w:line="240" w:lineRule="auto"/>
        <w:jc w:val="both"/>
        <w:rPr>
          <w:rFonts w:ascii="Times New Roman" w:hAnsi="Times New Roman"/>
        </w:rPr>
      </w:pPr>
      <w:bookmarkStart w:id="985" w:name="bookmark2775"/>
      <w:bookmarkEnd w:id="985"/>
      <w:r w:rsidRPr="002341F6">
        <w:rPr>
          <w:rStyle w:val="16"/>
          <w:rFonts w:ascii="Times New Roman" w:hAnsi="Times New Roman"/>
        </w:rPr>
        <w:t>владение приемами самоорганизации своей учебной и обще</w:t>
      </w:r>
      <w:r w:rsidRPr="002341F6">
        <w:rPr>
          <w:rStyle w:val="16"/>
          <w:rFonts w:ascii="Times New Roman" w:hAnsi="Times New Roman"/>
        </w:rPr>
        <w:softHyphen/>
        <w:t>ственной работы (выявление проблемы, требующей реше</w:t>
      </w:r>
      <w:r w:rsidRPr="002341F6">
        <w:rPr>
          <w:rStyle w:val="16"/>
          <w:rFonts w:ascii="Times New Roman" w:hAnsi="Times New Roman"/>
        </w:rPr>
        <w:softHyphen/>
        <w:t>ния; составление плана действий и определение способа ре</w:t>
      </w:r>
      <w:r w:rsidRPr="002341F6">
        <w:rPr>
          <w:rStyle w:val="16"/>
          <w:rFonts w:ascii="Times New Roman" w:hAnsi="Times New Roman"/>
        </w:rPr>
        <w:softHyphen/>
        <w:t>шения);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—владение приемами самоконтроля — осуществление само</w:t>
      </w:r>
      <w:r w:rsidRPr="002341F6">
        <w:rPr>
          <w:rStyle w:val="16"/>
          <w:rFonts w:ascii="Times New Roman" w:hAnsi="Times New Roman"/>
        </w:rPr>
        <w:softHyphen/>
        <w:t>контроля, рефлексии и самооценки полученных результатов; способность вносить коррективы в свою работу с учетом уста</w:t>
      </w:r>
      <w:r w:rsidRPr="002341F6">
        <w:rPr>
          <w:rStyle w:val="16"/>
          <w:rFonts w:ascii="Times New Roman" w:hAnsi="Times New Roman"/>
        </w:rPr>
        <w:softHyphen/>
        <w:t>новленных ошибок, возникших трудностей.</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В сфере эмоционального интеллекта, понимания себя и дру</w:t>
      </w:r>
      <w:r w:rsidRPr="002341F6">
        <w:rPr>
          <w:rStyle w:val="16"/>
          <w:rFonts w:ascii="Times New Roman" w:hAnsi="Times New Roman"/>
        </w:rPr>
        <w:softHyphen/>
        <w:t>гих:</w:t>
      </w:r>
    </w:p>
    <w:p w:rsidR="00C40046" w:rsidRPr="002341F6" w:rsidRDefault="00C40046" w:rsidP="007018F0">
      <w:pPr>
        <w:pStyle w:val="afa"/>
        <w:widowControl w:val="0"/>
        <w:numPr>
          <w:ilvl w:val="0"/>
          <w:numId w:val="44"/>
        </w:numPr>
        <w:tabs>
          <w:tab w:val="left" w:pos="327"/>
        </w:tabs>
        <w:spacing w:after="0" w:line="240" w:lineRule="auto"/>
        <w:jc w:val="both"/>
        <w:rPr>
          <w:rFonts w:ascii="Times New Roman" w:hAnsi="Times New Roman"/>
        </w:rPr>
      </w:pPr>
      <w:bookmarkStart w:id="986" w:name="bookmark2776"/>
      <w:bookmarkEnd w:id="986"/>
      <w:r w:rsidRPr="002341F6">
        <w:rPr>
          <w:rStyle w:val="16"/>
          <w:rFonts w:ascii="Times New Roman" w:hAnsi="Times New Roman"/>
        </w:rPr>
        <w:t>выявлять на примерах исторических ситуаций роль эмоций в отношениях между людьми;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—регулировать способ выражения своих эмоций с учетом по</w:t>
      </w:r>
      <w:r w:rsidRPr="002341F6">
        <w:rPr>
          <w:rStyle w:val="16"/>
          <w:rFonts w:ascii="Times New Roman" w:hAnsi="Times New Roman"/>
        </w:rPr>
        <w:softHyphen/>
        <w:t>зиций и мнений других участников общения.</w:t>
      </w:r>
    </w:p>
    <w:p w:rsidR="00C40046" w:rsidRPr="002341F6" w:rsidRDefault="004A181C" w:rsidP="0078035D">
      <w:pPr>
        <w:pStyle w:val="2a"/>
        <w:spacing w:line="240" w:lineRule="auto"/>
        <w:jc w:val="center"/>
        <w:rPr>
          <w:rFonts w:ascii="Courier New" w:hAnsi="Courier New" w:cs="Courier New"/>
          <w:b w:val="0"/>
          <w:bCs w:val="0"/>
          <w:sz w:val="22"/>
          <w:szCs w:val="22"/>
        </w:rPr>
      </w:pPr>
      <w:r>
        <w:rPr>
          <w:rStyle w:val="29"/>
          <w:b/>
          <w:sz w:val="22"/>
          <w:szCs w:val="22"/>
        </w:rPr>
        <w:t>Пердметные результаты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Во ФГОС ООО 2021 г. установлено, что предметные резуль</w:t>
      </w:r>
      <w:r w:rsidRPr="002341F6">
        <w:rPr>
          <w:rStyle w:val="16"/>
          <w:rFonts w:ascii="Times New Roman" w:hAnsi="Times New Roman"/>
        </w:rPr>
        <w:softHyphen/>
        <w:t>таты по учебному предмету «История» должны обеспечивать:</w:t>
      </w:r>
    </w:p>
    <w:p w:rsidR="00C40046" w:rsidRPr="002341F6" w:rsidRDefault="00C40046" w:rsidP="007018F0">
      <w:pPr>
        <w:pStyle w:val="afa"/>
        <w:widowControl w:val="0"/>
        <w:numPr>
          <w:ilvl w:val="0"/>
          <w:numId w:val="45"/>
        </w:numPr>
        <w:tabs>
          <w:tab w:val="left" w:pos="538"/>
        </w:tabs>
        <w:spacing w:after="0" w:line="240" w:lineRule="auto"/>
        <w:jc w:val="both"/>
        <w:rPr>
          <w:rFonts w:ascii="Times New Roman" w:hAnsi="Times New Roman"/>
        </w:rPr>
      </w:pPr>
      <w:bookmarkStart w:id="987" w:name="bookmark2777"/>
      <w:bookmarkEnd w:id="987"/>
      <w:r w:rsidRPr="002341F6">
        <w:rPr>
          <w:rStyle w:val="16"/>
          <w:rFonts w:ascii="Times New Roman" w:hAnsi="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2341F6">
        <w:rPr>
          <w:rStyle w:val="16"/>
          <w:rFonts w:ascii="Times New Roman" w:hAnsi="Times New Roman"/>
        </w:rPr>
        <w:softHyphen/>
        <w:t>вой истории, события истории родного края и истории России; определять современников исторических событий, явлений, процессов;</w:t>
      </w:r>
    </w:p>
    <w:p w:rsidR="00C40046" w:rsidRPr="002341F6" w:rsidRDefault="00C40046" w:rsidP="007018F0">
      <w:pPr>
        <w:pStyle w:val="afa"/>
        <w:widowControl w:val="0"/>
        <w:numPr>
          <w:ilvl w:val="0"/>
          <w:numId w:val="45"/>
        </w:numPr>
        <w:tabs>
          <w:tab w:val="left" w:pos="538"/>
        </w:tabs>
        <w:spacing w:after="0" w:line="240" w:lineRule="auto"/>
        <w:jc w:val="both"/>
        <w:rPr>
          <w:rFonts w:ascii="Times New Roman" w:hAnsi="Times New Roman"/>
        </w:rPr>
      </w:pPr>
      <w:bookmarkStart w:id="988" w:name="bookmark2778"/>
      <w:bookmarkEnd w:id="988"/>
      <w:r w:rsidRPr="002341F6">
        <w:rPr>
          <w:rStyle w:val="16"/>
          <w:rFonts w:ascii="Times New Roman" w:hAnsi="Times New Roman"/>
        </w:rPr>
        <w:t>умение выявлять особенности развития культуры, быта и нравов народов в различные исторические эпохи;</w:t>
      </w:r>
    </w:p>
    <w:p w:rsidR="00C40046" w:rsidRPr="002341F6" w:rsidRDefault="00C40046" w:rsidP="007018F0">
      <w:pPr>
        <w:pStyle w:val="afa"/>
        <w:widowControl w:val="0"/>
        <w:numPr>
          <w:ilvl w:val="0"/>
          <w:numId w:val="45"/>
        </w:numPr>
        <w:tabs>
          <w:tab w:val="left" w:pos="543"/>
        </w:tabs>
        <w:spacing w:after="0" w:line="240" w:lineRule="auto"/>
        <w:jc w:val="both"/>
        <w:rPr>
          <w:rFonts w:ascii="Times New Roman" w:hAnsi="Times New Roman"/>
        </w:rPr>
      </w:pPr>
      <w:bookmarkStart w:id="989" w:name="bookmark2779"/>
      <w:bookmarkEnd w:id="989"/>
      <w:r w:rsidRPr="002341F6">
        <w:rPr>
          <w:rStyle w:val="16"/>
          <w:rFonts w:ascii="Times New Roman" w:hAnsi="Times New Roman"/>
        </w:rPr>
        <w:t>овладение историческими понятиями и их использование для решения учебных и практических задач;</w:t>
      </w:r>
    </w:p>
    <w:p w:rsidR="00C40046" w:rsidRPr="002341F6" w:rsidRDefault="00C40046" w:rsidP="007018F0">
      <w:pPr>
        <w:pStyle w:val="afa"/>
        <w:widowControl w:val="0"/>
        <w:numPr>
          <w:ilvl w:val="0"/>
          <w:numId w:val="45"/>
        </w:numPr>
        <w:tabs>
          <w:tab w:val="left" w:pos="543"/>
        </w:tabs>
        <w:spacing w:after="0" w:line="240" w:lineRule="auto"/>
        <w:jc w:val="both"/>
        <w:rPr>
          <w:rFonts w:ascii="Times New Roman" w:hAnsi="Times New Roman"/>
        </w:rPr>
      </w:pPr>
      <w:bookmarkStart w:id="990" w:name="bookmark2780"/>
      <w:bookmarkEnd w:id="990"/>
      <w:r w:rsidRPr="002341F6">
        <w:rPr>
          <w:rStyle w:val="16"/>
          <w:rFonts w:ascii="Times New Roman" w:hAnsi="Times New Roman"/>
        </w:rPr>
        <w:t>умение рассказывать на основе самостоятельно составлен</w:t>
      </w:r>
      <w:r w:rsidRPr="002341F6">
        <w:rPr>
          <w:rStyle w:val="16"/>
          <w:rFonts w:ascii="Times New Roman" w:hAnsi="Times New Roman"/>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40046" w:rsidRPr="002341F6" w:rsidRDefault="00C40046" w:rsidP="007018F0">
      <w:pPr>
        <w:pStyle w:val="afa"/>
        <w:widowControl w:val="0"/>
        <w:numPr>
          <w:ilvl w:val="0"/>
          <w:numId w:val="45"/>
        </w:numPr>
        <w:tabs>
          <w:tab w:val="left" w:pos="543"/>
        </w:tabs>
        <w:spacing w:after="0" w:line="240" w:lineRule="auto"/>
        <w:jc w:val="both"/>
        <w:rPr>
          <w:rFonts w:ascii="Times New Roman" w:hAnsi="Times New Roman"/>
        </w:rPr>
      </w:pPr>
      <w:bookmarkStart w:id="991" w:name="bookmark2781"/>
      <w:bookmarkEnd w:id="991"/>
      <w:r w:rsidRPr="002341F6">
        <w:rPr>
          <w:rStyle w:val="16"/>
          <w:rFonts w:ascii="Times New Roman" w:hAnsi="Times New Roman"/>
        </w:rPr>
        <w:t>умение выявлять существенные черты и характерные при</w:t>
      </w:r>
      <w:r w:rsidRPr="002341F6">
        <w:rPr>
          <w:rStyle w:val="16"/>
          <w:rFonts w:ascii="Times New Roman" w:hAnsi="Times New Roman"/>
        </w:rPr>
        <w:softHyphen/>
        <w:t>знаки исторических событий, явлений, процессов;</w:t>
      </w:r>
    </w:p>
    <w:p w:rsidR="00C40046" w:rsidRPr="002341F6" w:rsidRDefault="00C40046" w:rsidP="007018F0">
      <w:pPr>
        <w:pStyle w:val="afa"/>
        <w:widowControl w:val="0"/>
        <w:numPr>
          <w:ilvl w:val="0"/>
          <w:numId w:val="45"/>
        </w:numPr>
        <w:tabs>
          <w:tab w:val="left" w:pos="558"/>
        </w:tabs>
        <w:spacing w:after="0" w:line="240" w:lineRule="auto"/>
        <w:jc w:val="both"/>
        <w:rPr>
          <w:rFonts w:ascii="Times New Roman" w:hAnsi="Times New Roman"/>
        </w:rPr>
      </w:pPr>
      <w:bookmarkStart w:id="992" w:name="bookmark2782"/>
      <w:bookmarkEnd w:id="992"/>
      <w:r w:rsidRPr="002341F6">
        <w:rPr>
          <w:rStyle w:val="16"/>
          <w:rFonts w:ascii="Times New Roman" w:hAnsi="Times New Roman"/>
        </w:rPr>
        <w:t>умение устанавливать причинно-следственные, простран</w:t>
      </w:r>
      <w:r w:rsidRPr="002341F6">
        <w:rPr>
          <w:rStyle w:val="16"/>
          <w:rFonts w:ascii="Times New Roman" w:hAnsi="Times New Roman"/>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2341F6">
        <w:rPr>
          <w:rStyle w:val="16"/>
          <w:rFonts w:ascii="Times New Roman" w:hAnsi="Times New Roman"/>
        </w:rPr>
        <w:softHyphen/>
        <w:t>теризовать итоги и историческое значение событий;</w:t>
      </w:r>
    </w:p>
    <w:p w:rsidR="00C40046" w:rsidRPr="002341F6" w:rsidRDefault="00C40046" w:rsidP="007018F0">
      <w:pPr>
        <w:pStyle w:val="afa"/>
        <w:widowControl w:val="0"/>
        <w:numPr>
          <w:ilvl w:val="0"/>
          <w:numId w:val="45"/>
        </w:numPr>
        <w:tabs>
          <w:tab w:val="left" w:pos="558"/>
        </w:tabs>
        <w:spacing w:after="0" w:line="240" w:lineRule="auto"/>
        <w:jc w:val="both"/>
        <w:rPr>
          <w:rFonts w:ascii="Times New Roman" w:hAnsi="Times New Roman"/>
        </w:rPr>
      </w:pPr>
      <w:bookmarkStart w:id="993" w:name="bookmark2783"/>
      <w:bookmarkEnd w:id="993"/>
      <w:r w:rsidRPr="002341F6">
        <w:rPr>
          <w:rStyle w:val="16"/>
          <w:rFonts w:ascii="Times New Roman" w:hAnsi="Times New Roman"/>
        </w:rPr>
        <w:t>умение сравнивать исторические события, явления, про</w:t>
      </w:r>
      <w:r w:rsidRPr="002341F6">
        <w:rPr>
          <w:rStyle w:val="16"/>
          <w:rFonts w:ascii="Times New Roman" w:hAnsi="Times New Roman"/>
        </w:rPr>
        <w:softHyphen/>
        <w:t>цессы в различные исторические эпохи;</w:t>
      </w:r>
    </w:p>
    <w:p w:rsidR="00C40046" w:rsidRPr="002341F6" w:rsidRDefault="00C40046" w:rsidP="007018F0">
      <w:pPr>
        <w:pStyle w:val="afa"/>
        <w:widowControl w:val="0"/>
        <w:numPr>
          <w:ilvl w:val="0"/>
          <w:numId w:val="45"/>
        </w:numPr>
        <w:tabs>
          <w:tab w:val="left" w:pos="558"/>
        </w:tabs>
        <w:spacing w:after="0" w:line="240" w:lineRule="auto"/>
        <w:jc w:val="both"/>
        <w:rPr>
          <w:rFonts w:ascii="Times New Roman" w:hAnsi="Times New Roman"/>
        </w:rPr>
      </w:pPr>
      <w:bookmarkStart w:id="994" w:name="bookmark2784"/>
      <w:bookmarkEnd w:id="994"/>
      <w:r w:rsidRPr="002341F6">
        <w:rPr>
          <w:rStyle w:val="16"/>
          <w:rFonts w:ascii="Times New Roman" w:hAnsi="Times New Roman"/>
        </w:rPr>
        <w:t>умение определять и аргументировать собственную или предложенную точку зрения с опорой на фактический матери</w:t>
      </w:r>
      <w:r w:rsidRPr="002341F6">
        <w:rPr>
          <w:rStyle w:val="16"/>
          <w:rFonts w:ascii="Times New Roman" w:hAnsi="Times New Roman"/>
        </w:rPr>
        <w:softHyphen/>
        <w:t>ал, в том числе используя источники разных типов;</w:t>
      </w:r>
    </w:p>
    <w:p w:rsidR="00C40046" w:rsidRPr="002341F6" w:rsidRDefault="00C40046" w:rsidP="007018F0">
      <w:pPr>
        <w:pStyle w:val="afa"/>
        <w:widowControl w:val="0"/>
        <w:numPr>
          <w:ilvl w:val="0"/>
          <w:numId w:val="45"/>
        </w:numPr>
        <w:tabs>
          <w:tab w:val="left" w:pos="558"/>
        </w:tabs>
        <w:spacing w:after="0" w:line="240" w:lineRule="auto"/>
        <w:jc w:val="both"/>
        <w:rPr>
          <w:rFonts w:ascii="Times New Roman" w:hAnsi="Times New Roman"/>
        </w:rPr>
      </w:pPr>
      <w:bookmarkStart w:id="995" w:name="bookmark2785"/>
      <w:bookmarkEnd w:id="995"/>
      <w:r w:rsidRPr="002341F6">
        <w:rPr>
          <w:rStyle w:val="16"/>
          <w:rFonts w:ascii="Times New Roman" w:hAnsi="Times New Roman"/>
        </w:rPr>
        <w:t>умение различать основные типы исторических источни</w:t>
      </w:r>
      <w:r w:rsidRPr="002341F6">
        <w:rPr>
          <w:rStyle w:val="16"/>
          <w:rFonts w:ascii="Times New Roman" w:hAnsi="Times New Roman"/>
        </w:rPr>
        <w:softHyphen/>
        <w:t>ков: письменные, вещественные, аудиовизуальные;</w:t>
      </w:r>
    </w:p>
    <w:p w:rsidR="00C40046" w:rsidRPr="002341F6" w:rsidRDefault="00C40046" w:rsidP="007018F0">
      <w:pPr>
        <w:pStyle w:val="afa"/>
        <w:widowControl w:val="0"/>
        <w:numPr>
          <w:ilvl w:val="0"/>
          <w:numId w:val="45"/>
        </w:numPr>
        <w:tabs>
          <w:tab w:val="left" w:pos="0"/>
        </w:tabs>
        <w:spacing w:after="0" w:line="240" w:lineRule="auto"/>
        <w:jc w:val="both"/>
        <w:rPr>
          <w:rFonts w:ascii="Times New Roman" w:hAnsi="Times New Roman"/>
        </w:rPr>
      </w:pPr>
      <w:bookmarkStart w:id="996" w:name="bookmark2786"/>
      <w:bookmarkEnd w:id="996"/>
      <w:r w:rsidRPr="002341F6">
        <w:rPr>
          <w:rStyle w:val="16"/>
          <w:rFonts w:ascii="Times New Roman" w:hAnsi="Times New Roman"/>
        </w:rPr>
        <w:t>умение находить и критически анализировать для реше</w:t>
      </w:r>
      <w:r w:rsidRPr="002341F6">
        <w:rPr>
          <w:rStyle w:val="16"/>
          <w:rFonts w:ascii="Times New Roman" w:hAnsi="Times New Roman"/>
        </w:rPr>
        <w:softHyphen/>
        <w:t xml:space="preserve">ния </w:t>
      </w:r>
      <w:r w:rsidRPr="002341F6">
        <w:rPr>
          <w:rStyle w:val="16"/>
          <w:rFonts w:ascii="Times New Roman" w:hAnsi="Times New Roman"/>
        </w:rPr>
        <w:lastRenderedPageBreak/>
        <w:t>познавательной задачи исторические источники разных типов (в том числе по истории родного края), оценивать их пол</w:t>
      </w:r>
      <w:r w:rsidRPr="002341F6">
        <w:rPr>
          <w:rStyle w:val="16"/>
          <w:rFonts w:ascii="Times New Roman" w:hAnsi="Times New Roman"/>
        </w:rPr>
        <w:softHyphen/>
        <w:t>ноту и достоверность, соотносить с историческим периодом; соотносить извлеченную информацию с информацией из дру</w:t>
      </w:r>
      <w:r w:rsidRPr="002341F6">
        <w:rPr>
          <w:rStyle w:val="16"/>
          <w:rFonts w:ascii="Times New Roman" w:hAnsi="Times New Roman"/>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40046" w:rsidRPr="002341F6" w:rsidRDefault="00C40046" w:rsidP="007018F0">
      <w:pPr>
        <w:pStyle w:val="afa"/>
        <w:widowControl w:val="0"/>
        <w:numPr>
          <w:ilvl w:val="0"/>
          <w:numId w:val="45"/>
        </w:numPr>
        <w:spacing w:after="0" w:line="240" w:lineRule="auto"/>
        <w:ind w:left="17" w:hanging="17"/>
        <w:jc w:val="both"/>
        <w:rPr>
          <w:rFonts w:ascii="Times New Roman" w:hAnsi="Times New Roman"/>
        </w:rPr>
      </w:pPr>
      <w:bookmarkStart w:id="997" w:name="bookmark2787"/>
      <w:bookmarkEnd w:id="997"/>
      <w:r w:rsidRPr="002341F6">
        <w:rPr>
          <w:rStyle w:val="16"/>
          <w:rFonts w:ascii="Times New Roman" w:hAnsi="Times New Roman"/>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2341F6">
        <w:rPr>
          <w:rStyle w:val="16"/>
          <w:rFonts w:ascii="Times New Roman" w:hAnsi="Times New Roman"/>
        </w:rPr>
        <w:softHyphen/>
        <w:t>формацию, представленную на исторической карте/схеме, с информацией из других источников;</w:t>
      </w:r>
    </w:p>
    <w:p w:rsidR="00C40046" w:rsidRPr="002341F6" w:rsidRDefault="00C40046" w:rsidP="007018F0">
      <w:pPr>
        <w:pStyle w:val="afa"/>
        <w:widowControl w:val="0"/>
        <w:numPr>
          <w:ilvl w:val="0"/>
          <w:numId w:val="45"/>
        </w:numPr>
        <w:tabs>
          <w:tab w:val="left" w:pos="567"/>
        </w:tabs>
        <w:spacing w:after="0" w:line="240" w:lineRule="auto"/>
        <w:jc w:val="both"/>
        <w:rPr>
          <w:rFonts w:ascii="Times New Roman" w:hAnsi="Times New Roman"/>
        </w:rPr>
      </w:pPr>
      <w:bookmarkStart w:id="998" w:name="bookmark2788"/>
      <w:bookmarkEnd w:id="998"/>
      <w:r w:rsidRPr="002341F6">
        <w:rPr>
          <w:rStyle w:val="16"/>
          <w:rFonts w:ascii="Times New Roman" w:hAnsi="Times New Roman"/>
        </w:rPr>
        <w:t>умение анализировать текстовые, визуальные источники исторической информации; представлять историческую инфор</w:t>
      </w:r>
      <w:r w:rsidRPr="002341F6">
        <w:rPr>
          <w:rStyle w:val="16"/>
          <w:rFonts w:ascii="Times New Roman" w:hAnsi="Times New Roman"/>
        </w:rPr>
        <w:softHyphen/>
        <w:t>мацию в виде таблиц, схем, диаграмм;</w:t>
      </w:r>
    </w:p>
    <w:p w:rsidR="00C40046" w:rsidRPr="002341F6" w:rsidRDefault="00C40046" w:rsidP="007018F0">
      <w:pPr>
        <w:pStyle w:val="afa"/>
        <w:widowControl w:val="0"/>
        <w:numPr>
          <w:ilvl w:val="0"/>
          <w:numId w:val="45"/>
        </w:numPr>
        <w:tabs>
          <w:tab w:val="left" w:pos="426"/>
        </w:tabs>
        <w:spacing w:after="0" w:line="240" w:lineRule="auto"/>
        <w:jc w:val="both"/>
        <w:rPr>
          <w:rFonts w:ascii="Times New Roman" w:hAnsi="Times New Roman"/>
        </w:rPr>
      </w:pPr>
      <w:bookmarkStart w:id="999" w:name="bookmark2789"/>
      <w:bookmarkEnd w:id="999"/>
      <w:r w:rsidRPr="002341F6">
        <w:rPr>
          <w:rStyle w:val="16"/>
          <w:rFonts w:ascii="Times New Roman" w:hAnsi="Times New Roman"/>
        </w:rPr>
        <w:t>умение осуществлять с соблюдением правил информаци</w:t>
      </w:r>
      <w:r w:rsidRPr="002341F6">
        <w:rPr>
          <w:rStyle w:val="16"/>
          <w:rFonts w:ascii="Times New Roman" w:hAnsi="Times New Roman"/>
        </w:rPr>
        <w:softHyphen/>
        <w:t>онной безопасности поиск исторической информации в спра</w:t>
      </w:r>
      <w:r w:rsidRPr="002341F6">
        <w:rPr>
          <w:rStyle w:val="16"/>
          <w:rFonts w:ascii="Times New Roman" w:hAnsi="Times New Roman"/>
        </w:rPr>
        <w:softHyphen/>
        <w:t>вочной литературе, Интернете для решения познавательных задач, оценивать полноту и верифицированность информации;</w:t>
      </w:r>
    </w:p>
    <w:p w:rsidR="00C40046" w:rsidRPr="002341F6" w:rsidRDefault="00C40046" w:rsidP="007018F0">
      <w:pPr>
        <w:pStyle w:val="afa"/>
        <w:widowControl w:val="0"/>
        <w:numPr>
          <w:ilvl w:val="0"/>
          <w:numId w:val="45"/>
        </w:numPr>
        <w:tabs>
          <w:tab w:val="left" w:pos="0"/>
        </w:tabs>
        <w:spacing w:after="0" w:line="240" w:lineRule="auto"/>
        <w:jc w:val="both"/>
        <w:rPr>
          <w:rFonts w:ascii="Times New Roman" w:hAnsi="Times New Roman"/>
        </w:rPr>
      </w:pPr>
      <w:bookmarkStart w:id="1000" w:name="bookmark2790"/>
      <w:bookmarkEnd w:id="1000"/>
      <w:r w:rsidRPr="002341F6">
        <w:rPr>
          <w:rStyle w:val="16"/>
          <w:rFonts w:ascii="Times New Roman" w:hAnsi="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2341F6">
        <w:rPr>
          <w:rStyle w:val="16"/>
          <w:rFonts w:ascii="Times New Roman" w:hAnsi="Times New Roman"/>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2341F6">
        <w:rPr>
          <w:rStyle w:val="16"/>
          <w:rFonts w:ascii="Times New Roman" w:hAnsi="Times New Roman"/>
        </w:rPr>
        <w:softHyphen/>
        <w:t>стерства просвещения Российской Федерации от 31 мая 2021 г. № 287. С. 87—88).</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Указанные положения ФГОС ООО развернуты и структури</w:t>
      </w:r>
      <w:r w:rsidRPr="002341F6">
        <w:rPr>
          <w:rStyle w:val="16"/>
          <w:rFonts w:ascii="Times New Roman" w:hAnsi="Times New Roman"/>
        </w:rPr>
        <w:softHyphen/>
        <w:t>рованы в программе в виде планируемых результатов, относя</w:t>
      </w:r>
      <w:r w:rsidRPr="002341F6">
        <w:rPr>
          <w:rStyle w:val="16"/>
          <w:rFonts w:ascii="Times New Roman" w:hAnsi="Times New Roman"/>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2341F6">
        <w:rPr>
          <w:rStyle w:val="16"/>
          <w:rFonts w:ascii="Times New Roman" w:hAnsi="Times New Roman"/>
        </w:rPr>
        <w:softHyphen/>
        <w:t>циальной практике.</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b/>
          <w:bCs/>
        </w:rPr>
        <w:t>Предметные результаты</w:t>
      </w:r>
      <w:r w:rsidRPr="002341F6">
        <w:rPr>
          <w:rStyle w:val="16"/>
          <w:rFonts w:ascii="Times New Roman" w:hAnsi="Times New Roman"/>
        </w:rPr>
        <w:t xml:space="preserve"> изучения истории учащимися 5—9 классов включают:</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—целостные представления об историческом пути челове</w:t>
      </w:r>
      <w:r w:rsidRPr="002341F6">
        <w:rPr>
          <w:rStyle w:val="16"/>
          <w:rFonts w:ascii="Times New Roman" w:hAnsi="Times New Roman"/>
        </w:rPr>
        <w:softHyphen/>
        <w:t>чества, разных народов и государств; о преемственности исторических эпох; о месте и роли России в мировой исто</w:t>
      </w:r>
      <w:r w:rsidRPr="002341F6">
        <w:rPr>
          <w:rStyle w:val="16"/>
          <w:rFonts w:ascii="Times New Roman" w:hAnsi="Times New Roman"/>
        </w:rPr>
        <w:softHyphen/>
        <w:t>рии;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—базовые знания об основных этапах и ключевых событиях отечественной и всемирной истории;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—способность применять понятийный аппарат исторического знания и приемы исторического анализа для раскрытия сущ</w:t>
      </w:r>
      <w:r w:rsidRPr="002341F6">
        <w:rPr>
          <w:rStyle w:val="16"/>
          <w:rFonts w:ascii="Times New Roman" w:hAnsi="Times New Roman"/>
        </w:rPr>
        <w:softHyphen/>
        <w:t>ности и значения событий и явлений прошлого и современ</w:t>
      </w:r>
      <w:r w:rsidRPr="002341F6">
        <w:rPr>
          <w:rStyle w:val="16"/>
          <w:rFonts w:ascii="Times New Roman" w:hAnsi="Times New Roman"/>
        </w:rPr>
        <w:softHyphen/>
        <w:t>ности;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—умение работать: а) с основными видами современных источ</w:t>
      </w:r>
      <w:r w:rsidRPr="002341F6">
        <w:rPr>
          <w:rStyle w:val="16"/>
          <w:rFonts w:ascii="Times New Roman" w:hAnsi="Times New Roman"/>
        </w:rPr>
        <w:softHyphen/>
        <w:t>ников исторической информации (учебник, научно-популяр</w:t>
      </w:r>
      <w:r w:rsidRPr="002341F6">
        <w:rPr>
          <w:rStyle w:val="16"/>
          <w:rFonts w:ascii="Times New Roman" w:hAnsi="Times New Roman"/>
        </w:rPr>
        <w:softHyphen/>
        <w:t>ная литература, интернет-ресурсы и др.), оценивая их ин</w:t>
      </w:r>
      <w:r w:rsidRPr="002341F6">
        <w:rPr>
          <w:rStyle w:val="16"/>
          <w:rFonts w:ascii="Times New Roman" w:hAnsi="Times New Roman"/>
        </w:rPr>
        <w:softHyphen/>
        <w:t>формационные особенности и достоверность с применением метапредметного подхода; б) с историческими (аутентичны</w:t>
      </w:r>
      <w:r w:rsidRPr="002341F6">
        <w:rPr>
          <w:rStyle w:val="16"/>
          <w:rFonts w:ascii="Times New Roman" w:hAnsi="Times New Roman"/>
        </w:rPr>
        <w:softHyphen/>
        <w:t>ми) письменными, изобразительными и вещественными источниками — извлекать, анализировать, систематизиро</w:t>
      </w:r>
      <w:r w:rsidRPr="002341F6">
        <w:rPr>
          <w:rStyle w:val="16"/>
          <w:rFonts w:ascii="Times New Roman" w:hAnsi="Times New Roman"/>
        </w:rPr>
        <w:softHyphen/>
        <w:t>вать и интерпретировать содержащуюся в них информацию; определять информационную ценность и значимость источ</w:t>
      </w:r>
      <w:r w:rsidRPr="002341F6">
        <w:rPr>
          <w:rStyle w:val="16"/>
          <w:rFonts w:ascii="Times New Roman" w:hAnsi="Times New Roman"/>
        </w:rPr>
        <w:softHyphen/>
        <w:t>ника;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2341F6">
        <w:rPr>
          <w:rStyle w:val="16"/>
          <w:rFonts w:ascii="Times New Roman" w:hAnsi="Times New Roman"/>
        </w:rPr>
        <w:softHyphen/>
        <w:t>ностей современного российского общества;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осознание необходимости сохранения исторических и куль</w:t>
      </w:r>
      <w:r w:rsidRPr="002341F6">
        <w:rPr>
          <w:rStyle w:val="16"/>
          <w:rFonts w:ascii="Times New Roman" w:hAnsi="Times New Roman"/>
        </w:rPr>
        <w:softHyphen/>
        <w:t>турных памятников своей страны и мира;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—умение устанавливать взаимосвязи событий, явлений, про</w:t>
      </w:r>
      <w:r w:rsidRPr="002341F6">
        <w:rPr>
          <w:rStyle w:val="16"/>
          <w:rFonts w:ascii="Times New Roman" w:hAnsi="Times New Roman"/>
        </w:rPr>
        <w:softHyphen/>
        <w:t>цессов прошлого с важнейшими событиями ХХ — начала XXI в.</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Достижение последнего из указанных предметных результа</w:t>
      </w:r>
      <w:r w:rsidRPr="002341F6">
        <w:rPr>
          <w:rStyle w:val="16"/>
          <w:rFonts w:ascii="Times New Roman" w:hAnsi="Times New Roman"/>
        </w:rPr>
        <w:softHyphen/>
        <w:t>тов может быть обеспечено введением отдельного учебного мо</w:t>
      </w:r>
      <w:r w:rsidRPr="002341F6">
        <w:rPr>
          <w:rStyle w:val="16"/>
          <w:rFonts w:ascii="Times New Roman" w:hAnsi="Times New Roman"/>
        </w:rPr>
        <w:softHyphen/>
        <w:t>дуля «Введение в Новейшую историю России»</w:t>
      </w:r>
      <w:r w:rsidRPr="002341F6">
        <w:rPr>
          <w:rStyle w:val="16"/>
          <w:rFonts w:ascii="Times New Roman" w:hAnsi="Times New Roman"/>
          <w:vertAlign w:val="superscript"/>
        </w:rPr>
        <w:footnoteReference w:id="12"/>
      </w:r>
      <w:r w:rsidRPr="002341F6">
        <w:rPr>
          <w:rStyle w:val="16"/>
          <w:rFonts w:ascii="Times New Roman" w:hAnsi="Times New Roman"/>
        </w:rPr>
        <w:t>, предваряюще</w:t>
      </w:r>
      <w:r w:rsidRPr="002341F6">
        <w:rPr>
          <w:rStyle w:val="16"/>
          <w:rFonts w:ascii="Times New Roman" w:hAnsi="Times New Roman"/>
        </w:rPr>
        <w:softHyphen/>
        <w:t xml:space="preserve">го систематическое изучение отечественной истории </w:t>
      </w:r>
      <w:r w:rsidRPr="002341F6">
        <w:rPr>
          <w:rStyle w:val="16"/>
          <w:rFonts w:ascii="Times New Roman" w:hAnsi="Times New Roman"/>
          <w:lang w:val="en-US"/>
        </w:rPr>
        <w:t>XX</w:t>
      </w:r>
      <w:r w:rsidRPr="002341F6">
        <w:rPr>
          <w:rStyle w:val="16"/>
          <w:rFonts w:ascii="Times New Roman" w:hAnsi="Times New Roman"/>
        </w:rPr>
        <w:t>— XXI вв. в 10—11 классах. Изучение данного модуля призвано сформировать базу для овладения знаниями об основных эта</w:t>
      </w:r>
      <w:r w:rsidRPr="002341F6">
        <w:rPr>
          <w:rStyle w:val="16"/>
          <w:rFonts w:ascii="Times New Roman" w:hAnsi="Times New Roman"/>
        </w:rPr>
        <w:softHyphen/>
        <w:t>пах и ключевых событиях истории России Новейшего времени (Российская революция 1917—1922 гг., Великая Отечествен</w:t>
      </w:r>
      <w:r w:rsidRPr="002341F6">
        <w:rPr>
          <w:rStyle w:val="16"/>
          <w:rFonts w:ascii="Times New Roman" w:hAnsi="Times New Roman"/>
        </w:rPr>
        <w:softHyphen/>
        <w:t xml:space="preserve">ная война 1941 —1945 гг., распад СССР, сложные 1990-е гг., </w:t>
      </w:r>
      <w:r w:rsidRPr="002341F6">
        <w:rPr>
          <w:rStyle w:val="16"/>
          <w:rFonts w:ascii="Times New Roman" w:hAnsi="Times New Roman"/>
        </w:rPr>
        <w:lastRenderedPageBreak/>
        <w:t>возрождение страны с 2000-х гг., воссоединение Крыма с Рос</w:t>
      </w:r>
      <w:r w:rsidRPr="002341F6">
        <w:rPr>
          <w:rStyle w:val="16"/>
          <w:rFonts w:ascii="Times New Roman" w:hAnsi="Times New Roman"/>
        </w:rPr>
        <w:softHyphen/>
        <w:t>сией в 2014 г.).</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Названные результаты носят комплексный характер, в них органично сочетаются познавательно-исторические, мировоз</w:t>
      </w:r>
      <w:r w:rsidRPr="002341F6">
        <w:rPr>
          <w:rStyle w:val="16"/>
          <w:rFonts w:ascii="Times New Roman" w:hAnsi="Times New Roman"/>
        </w:rPr>
        <w:softHyphen/>
        <w:t>зренческие и метапредметные компоненты.</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проявляются в освоенных учащими</w:t>
      </w:r>
      <w:r w:rsidRPr="002341F6">
        <w:rPr>
          <w:rStyle w:val="16"/>
          <w:rFonts w:ascii="Times New Roman" w:hAnsi="Times New Roman"/>
        </w:rPr>
        <w:softHyphen/>
        <w:t>ся знаниях и видах деятельности. Они представлены в следую</w:t>
      </w:r>
      <w:r w:rsidRPr="002341F6">
        <w:rPr>
          <w:rStyle w:val="16"/>
          <w:rFonts w:ascii="Times New Roman" w:hAnsi="Times New Roman"/>
        </w:rPr>
        <w:softHyphen/>
        <w:t>щих основных группах:</w:t>
      </w:r>
    </w:p>
    <w:p w:rsidR="00C40046" w:rsidRPr="002341F6" w:rsidRDefault="00C40046" w:rsidP="007018F0">
      <w:pPr>
        <w:pStyle w:val="afa"/>
        <w:widowControl w:val="0"/>
        <w:numPr>
          <w:ilvl w:val="0"/>
          <w:numId w:val="46"/>
        </w:numPr>
        <w:tabs>
          <w:tab w:val="left" w:pos="529"/>
        </w:tabs>
        <w:spacing w:after="0" w:line="240" w:lineRule="auto"/>
        <w:ind w:left="284" w:hanging="284"/>
        <w:jc w:val="both"/>
        <w:rPr>
          <w:rFonts w:ascii="Times New Roman" w:hAnsi="Times New Roman"/>
        </w:rPr>
      </w:pPr>
      <w:bookmarkStart w:id="1001" w:name="bookmark2791"/>
      <w:bookmarkEnd w:id="1001"/>
      <w:r w:rsidRPr="002341F6">
        <w:rPr>
          <w:rStyle w:val="16"/>
          <w:rFonts w:ascii="Times New Roman" w:hAnsi="Times New Roman"/>
        </w:rPr>
        <w:t>Знание хронологии, работа с хронологией: указывать хро</w:t>
      </w:r>
      <w:r w:rsidRPr="002341F6">
        <w:rPr>
          <w:rStyle w:val="16"/>
          <w:rFonts w:ascii="Times New Roman" w:hAnsi="Times New Roman"/>
        </w:rPr>
        <w:softHyphen/>
        <w:t>нологические рамки и периоды ключевых процессов, даты важнейших событий отечественной и всеобщей истории; соот</w:t>
      </w:r>
      <w:r w:rsidRPr="002341F6">
        <w:rPr>
          <w:rStyle w:val="16"/>
          <w:rFonts w:ascii="Times New Roman" w:hAnsi="Times New Roman"/>
        </w:rPr>
        <w:softHyphen/>
        <w:t>носить год с веком, устанавливать последовательность и дли</w:t>
      </w:r>
      <w:r w:rsidRPr="002341F6">
        <w:rPr>
          <w:rStyle w:val="16"/>
          <w:rFonts w:ascii="Times New Roman" w:hAnsi="Times New Roman"/>
        </w:rPr>
        <w:softHyphen/>
        <w:t>тельность исторических событий.</w:t>
      </w:r>
    </w:p>
    <w:p w:rsidR="009A2942" w:rsidRPr="002341F6" w:rsidRDefault="00C40046" w:rsidP="007018F0">
      <w:pPr>
        <w:pStyle w:val="afa"/>
        <w:widowControl w:val="0"/>
        <w:numPr>
          <w:ilvl w:val="0"/>
          <w:numId w:val="46"/>
        </w:numPr>
        <w:tabs>
          <w:tab w:val="left" w:pos="524"/>
        </w:tabs>
        <w:spacing w:after="0" w:line="240" w:lineRule="auto"/>
        <w:ind w:left="1440" w:hanging="1440"/>
        <w:jc w:val="both"/>
        <w:rPr>
          <w:rStyle w:val="16"/>
          <w:rFonts w:ascii="Times New Roman" w:hAnsi="Times New Roman"/>
        </w:rPr>
      </w:pPr>
      <w:bookmarkStart w:id="1002" w:name="bookmark2792"/>
      <w:bookmarkEnd w:id="1002"/>
      <w:r w:rsidRPr="002341F6">
        <w:rPr>
          <w:rStyle w:val="16"/>
          <w:rFonts w:ascii="Times New Roman" w:hAnsi="Times New Roman"/>
        </w:rPr>
        <w:t xml:space="preserve">Знание исторических фактов, работа с фактами: </w:t>
      </w:r>
    </w:p>
    <w:p w:rsidR="00C40046" w:rsidRPr="002341F6" w:rsidRDefault="00C40046" w:rsidP="0078035D">
      <w:pPr>
        <w:pStyle w:val="afa"/>
        <w:widowControl w:val="0"/>
        <w:tabs>
          <w:tab w:val="left" w:pos="524"/>
        </w:tabs>
        <w:spacing w:after="0" w:line="240" w:lineRule="auto"/>
        <w:ind w:left="567"/>
        <w:jc w:val="both"/>
        <w:rPr>
          <w:rFonts w:ascii="Times New Roman" w:hAnsi="Times New Roman"/>
        </w:rPr>
      </w:pPr>
      <w:r w:rsidRPr="002341F6">
        <w:rPr>
          <w:rStyle w:val="16"/>
          <w:rFonts w:ascii="Times New Roman" w:hAnsi="Times New Roman"/>
        </w:rPr>
        <w:t>ха</w:t>
      </w:r>
      <w:r w:rsidRPr="002341F6">
        <w:rPr>
          <w:rStyle w:val="16"/>
          <w:rFonts w:ascii="Times New Roman" w:hAnsi="Times New Roman"/>
        </w:rPr>
        <w:softHyphen/>
        <w:t>рактеризовать место, обстоятельства, участников, результаты важнейших исторических событий; группировать (классифи</w:t>
      </w:r>
      <w:r w:rsidRPr="002341F6">
        <w:rPr>
          <w:rStyle w:val="16"/>
          <w:rFonts w:ascii="Times New Roman" w:hAnsi="Times New Roman"/>
        </w:rPr>
        <w:softHyphen/>
        <w:t>цировать) факты по различным признакам.</w:t>
      </w:r>
    </w:p>
    <w:p w:rsidR="00C40046" w:rsidRPr="002341F6" w:rsidRDefault="00C40046" w:rsidP="007018F0">
      <w:pPr>
        <w:pStyle w:val="afa"/>
        <w:widowControl w:val="0"/>
        <w:numPr>
          <w:ilvl w:val="0"/>
          <w:numId w:val="46"/>
        </w:numPr>
        <w:tabs>
          <w:tab w:val="left" w:pos="519"/>
        </w:tabs>
        <w:spacing w:after="0" w:line="240" w:lineRule="auto"/>
        <w:ind w:left="441" w:hanging="441"/>
        <w:jc w:val="both"/>
        <w:rPr>
          <w:rFonts w:ascii="Times New Roman" w:hAnsi="Times New Roman"/>
        </w:rPr>
      </w:pPr>
      <w:bookmarkStart w:id="1003" w:name="bookmark2793"/>
      <w:bookmarkEnd w:id="1003"/>
      <w:r w:rsidRPr="002341F6">
        <w:rPr>
          <w:rStyle w:val="16"/>
          <w:rFonts w:ascii="Times New Roman" w:hAnsi="Times New Roman"/>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w:t>
      </w:r>
      <w:r w:rsidRPr="002341F6">
        <w:rPr>
          <w:rStyle w:val="16"/>
          <w:rFonts w:ascii="Times New Roman" w:hAnsi="Times New Roman"/>
        </w:rPr>
        <w:softHyphen/>
        <w:t>вать на исторической карте территории государств, маршруты передвижений значительных групп людей, места значительных событий и др.</w:t>
      </w:r>
    </w:p>
    <w:p w:rsidR="00C40046" w:rsidRPr="002341F6" w:rsidRDefault="00C40046" w:rsidP="007018F0">
      <w:pPr>
        <w:pStyle w:val="afa"/>
        <w:widowControl w:val="0"/>
        <w:numPr>
          <w:ilvl w:val="0"/>
          <w:numId w:val="46"/>
        </w:numPr>
        <w:tabs>
          <w:tab w:val="left" w:pos="524"/>
        </w:tabs>
        <w:spacing w:after="0" w:line="240" w:lineRule="auto"/>
        <w:ind w:left="567" w:hanging="567"/>
        <w:jc w:val="both"/>
        <w:rPr>
          <w:rFonts w:ascii="Times New Roman" w:hAnsi="Times New Roman"/>
        </w:rPr>
      </w:pPr>
      <w:bookmarkStart w:id="1004" w:name="bookmark2794"/>
      <w:bookmarkEnd w:id="1004"/>
      <w:r w:rsidRPr="002341F6">
        <w:rPr>
          <w:rStyle w:val="16"/>
          <w:rFonts w:ascii="Times New Roman" w:hAnsi="Times New Roman"/>
        </w:rPr>
        <w:t>Работа с историческими источниками (фрагментами аутентичных источников)</w:t>
      </w:r>
      <w:r w:rsidRPr="002341F6">
        <w:rPr>
          <w:rStyle w:val="16"/>
          <w:rFonts w:ascii="Times New Roman" w:hAnsi="Times New Roman"/>
          <w:vertAlign w:val="superscript"/>
        </w:rPr>
        <w:footnoteReference w:id="13"/>
      </w:r>
      <w:r w:rsidRPr="002341F6">
        <w:rPr>
          <w:rStyle w:val="16"/>
          <w:rFonts w:ascii="Times New Roman" w:hAnsi="Times New Roman"/>
        </w:rPr>
        <w:t>: проводить поиск необходимой ин</w:t>
      </w:r>
      <w:r w:rsidRPr="002341F6">
        <w:rPr>
          <w:rStyle w:val="16"/>
          <w:rFonts w:ascii="Times New Roman" w:hAnsi="Times New Roman"/>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0046" w:rsidRPr="002341F6" w:rsidRDefault="00C40046" w:rsidP="007018F0">
      <w:pPr>
        <w:pStyle w:val="afa"/>
        <w:widowControl w:val="0"/>
        <w:numPr>
          <w:ilvl w:val="0"/>
          <w:numId w:val="46"/>
        </w:numPr>
        <w:tabs>
          <w:tab w:val="left" w:pos="534"/>
        </w:tabs>
        <w:spacing w:after="0" w:line="240" w:lineRule="auto"/>
        <w:ind w:left="441" w:hanging="441"/>
        <w:jc w:val="both"/>
        <w:rPr>
          <w:rFonts w:ascii="Times New Roman" w:hAnsi="Times New Roman"/>
        </w:rPr>
      </w:pPr>
      <w:bookmarkStart w:id="1005" w:name="bookmark2795"/>
      <w:bookmarkEnd w:id="1005"/>
      <w:r w:rsidRPr="002341F6">
        <w:rPr>
          <w:rStyle w:val="16"/>
          <w:rFonts w:ascii="Times New Roman" w:hAnsi="Times New Roman"/>
        </w:rPr>
        <w:t>Описание (реконструкция): рассказывать (устно или письменно) об исторических событиях, их участниках; харак</w:t>
      </w:r>
      <w:r w:rsidRPr="002341F6">
        <w:rPr>
          <w:rStyle w:val="16"/>
          <w:rFonts w:ascii="Times New Roman" w:hAnsi="Times New Roman"/>
        </w:rPr>
        <w:softHyphen/>
        <w:t>теризовать условия и образ жизни, занятия людей в различные исторические эпохи; составлять описание исторических объек</w:t>
      </w:r>
      <w:r w:rsidRPr="002341F6">
        <w:rPr>
          <w:rStyle w:val="16"/>
          <w:rFonts w:ascii="Times New Roman" w:hAnsi="Times New Roman"/>
        </w:rPr>
        <w:softHyphen/>
        <w:t>тов, памятников на основе текста и иллюстраций учебника, дополнительной литературы, макетов и т. п.</w:t>
      </w:r>
    </w:p>
    <w:p w:rsidR="00C40046" w:rsidRPr="002341F6" w:rsidRDefault="00C40046" w:rsidP="007018F0">
      <w:pPr>
        <w:pStyle w:val="afa"/>
        <w:widowControl w:val="0"/>
        <w:numPr>
          <w:ilvl w:val="0"/>
          <w:numId w:val="46"/>
        </w:numPr>
        <w:tabs>
          <w:tab w:val="left" w:pos="0"/>
        </w:tabs>
        <w:spacing w:after="0" w:line="240" w:lineRule="auto"/>
        <w:ind w:left="567" w:hanging="567"/>
        <w:jc w:val="both"/>
      </w:pPr>
      <w:bookmarkStart w:id="1006" w:name="bookmark2796"/>
      <w:bookmarkEnd w:id="1006"/>
      <w:r w:rsidRPr="002341F6">
        <w:rPr>
          <w:rStyle w:val="16"/>
          <w:rFonts w:ascii="Times New Roman" w:hAnsi="Times New Roman"/>
        </w:rPr>
        <w:t>Анализ, объяснение: различать факт (событие) и его опи</w:t>
      </w:r>
      <w:r w:rsidRPr="002341F6">
        <w:rPr>
          <w:rStyle w:val="16"/>
          <w:rFonts w:ascii="Times New Roman" w:hAnsi="Times New Roman"/>
        </w:rPr>
        <w:softHyphen/>
        <w:t xml:space="preserve">сание (факт источника, факт историка); соотносить единичные исторические факты и общие явления; называть характерные, </w:t>
      </w:r>
      <w:r w:rsidRPr="002341F6">
        <w:rPr>
          <w:rStyle w:val="16"/>
          <w:rFonts w:ascii="Times New Roman" w:hAnsi="Times New Roman"/>
        </w:rPr>
        <w:lastRenderedPageBreak/>
        <w:t>существенные признаки исторических событий и явлений; рас</w:t>
      </w:r>
      <w:r w:rsidRPr="002341F6">
        <w:rPr>
          <w:rStyle w:val="16"/>
          <w:rFonts w:ascii="Times New Roman" w:hAnsi="Times New Roman"/>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rsidRPr="002341F6">
        <w:rPr>
          <w:rStyle w:val="16"/>
        </w:rPr>
        <w:t>.</w:t>
      </w:r>
    </w:p>
    <w:p w:rsidR="00C40046" w:rsidRPr="002341F6" w:rsidRDefault="00C40046" w:rsidP="007018F0">
      <w:pPr>
        <w:pStyle w:val="afa"/>
        <w:widowControl w:val="0"/>
        <w:numPr>
          <w:ilvl w:val="0"/>
          <w:numId w:val="46"/>
        </w:numPr>
        <w:tabs>
          <w:tab w:val="left" w:pos="538"/>
        </w:tabs>
        <w:spacing w:after="0" w:line="240" w:lineRule="auto"/>
        <w:ind w:left="709" w:hanging="709"/>
        <w:jc w:val="both"/>
        <w:rPr>
          <w:rFonts w:ascii="Times New Roman" w:hAnsi="Times New Roman"/>
        </w:rPr>
      </w:pPr>
      <w:bookmarkStart w:id="1007" w:name="bookmark2797"/>
      <w:bookmarkEnd w:id="1007"/>
      <w:r w:rsidRPr="002341F6">
        <w:rPr>
          <w:rStyle w:val="16"/>
          <w:rFonts w:ascii="Times New Roman" w:hAnsi="Times New Roman"/>
        </w:rPr>
        <w:t>Работа с версиями, оценками: приводить оценки истори</w:t>
      </w:r>
      <w:r w:rsidRPr="002341F6">
        <w:rPr>
          <w:rStyle w:val="16"/>
          <w:rFonts w:ascii="Times New Roman" w:hAnsi="Times New Roman"/>
        </w:rPr>
        <w:softHyphen/>
        <w:t>ческих событий и личностей, изложенные в учебной литерату</w:t>
      </w:r>
      <w:r w:rsidRPr="002341F6">
        <w:rPr>
          <w:rStyle w:val="16"/>
          <w:rFonts w:ascii="Times New Roman" w:hAnsi="Times New Roman"/>
        </w:rPr>
        <w:softHyphen/>
        <w:t>ре; объяснять, какие факты, аргументы лежат в основе отдель</w:t>
      </w:r>
      <w:r w:rsidRPr="002341F6">
        <w:rPr>
          <w:rStyle w:val="16"/>
          <w:rFonts w:ascii="Times New Roman" w:hAnsi="Times New Roman"/>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2341F6">
        <w:rPr>
          <w:rStyle w:val="16"/>
          <w:rFonts w:ascii="Times New Roman" w:hAnsi="Times New Roman"/>
        </w:rPr>
        <w:softHyphen/>
        <w:t>ской личности (по предложенному или самостоятельно состав</w:t>
      </w:r>
      <w:r w:rsidRPr="002341F6">
        <w:rPr>
          <w:rStyle w:val="16"/>
          <w:rFonts w:ascii="Times New Roman" w:hAnsi="Times New Roman"/>
        </w:rPr>
        <w:softHyphen/>
        <w:t>ленному плану).</w:t>
      </w:r>
    </w:p>
    <w:p w:rsidR="00C40046" w:rsidRPr="002341F6" w:rsidRDefault="00C40046" w:rsidP="007018F0">
      <w:pPr>
        <w:pStyle w:val="afa"/>
        <w:widowControl w:val="0"/>
        <w:numPr>
          <w:ilvl w:val="0"/>
          <w:numId w:val="46"/>
        </w:numPr>
        <w:tabs>
          <w:tab w:val="left" w:pos="529"/>
        </w:tabs>
        <w:spacing w:after="0" w:line="240" w:lineRule="auto"/>
        <w:ind w:left="709" w:hanging="709"/>
        <w:jc w:val="both"/>
      </w:pPr>
      <w:bookmarkStart w:id="1008" w:name="bookmark2798"/>
      <w:bookmarkEnd w:id="1008"/>
      <w:r w:rsidRPr="002341F6">
        <w:rPr>
          <w:rStyle w:val="16"/>
          <w:rFonts w:ascii="Times New Roman" w:hAnsi="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2341F6">
        <w:rPr>
          <w:rStyle w:val="16"/>
          <w:rFonts w:ascii="Times New Roman" w:hAnsi="Times New Roman"/>
        </w:rPr>
        <w:softHyphen/>
        <w:t>ле и внешкольной жизни, как основу диалога в поликультур- ной среде; способствовать сохранению памятников истории и культуры</w:t>
      </w:r>
      <w:r w:rsidRPr="002341F6">
        <w:rPr>
          <w:rStyle w:val="16"/>
        </w:rPr>
        <w:t>.</w:t>
      </w:r>
    </w:p>
    <w:p w:rsidR="00C40046" w:rsidRPr="00462B61" w:rsidRDefault="00C40046" w:rsidP="0078035D">
      <w:pPr>
        <w:pStyle w:val="afa"/>
        <w:spacing w:after="0" w:line="240" w:lineRule="auto"/>
        <w:jc w:val="both"/>
        <w:rPr>
          <w:rFonts w:ascii="Times New Roman" w:hAnsi="Times New Roman"/>
        </w:rPr>
      </w:pPr>
      <w:r w:rsidRPr="00462B61">
        <w:rPr>
          <w:rStyle w:val="16"/>
          <w:rFonts w:ascii="Times New Roman" w:hAnsi="Times New Roman"/>
        </w:rPr>
        <w:t>Приведенный перечень служит ориентиром: а) для планиро</w:t>
      </w:r>
      <w:r w:rsidRPr="00462B61">
        <w:rPr>
          <w:rStyle w:val="16"/>
          <w:rFonts w:ascii="Times New Roman" w:hAnsi="Times New Roman"/>
        </w:rPr>
        <w:softHyphen/>
        <w:t>вания и организации познавательной деятельности школьни</w:t>
      </w:r>
      <w:r w:rsidRPr="00462B61">
        <w:rPr>
          <w:rStyle w:val="16"/>
          <w:rFonts w:ascii="Times New Roman" w:hAnsi="Times New Roman"/>
        </w:rPr>
        <w:softHyphen/>
        <w:t>ков при изучении истории (в том числе — разработки системы познавательных задач); б) при измерении и оценке достигну</w:t>
      </w:r>
      <w:r w:rsidRPr="00462B61">
        <w:rPr>
          <w:rStyle w:val="16"/>
          <w:rFonts w:ascii="Times New Roman" w:hAnsi="Times New Roman"/>
        </w:rPr>
        <w:softHyphen/>
        <w:t>тых учащимися результатов.</w:t>
      </w:r>
    </w:p>
    <w:p w:rsidR="00C40046" w:rsidRPr="002341F6" w:rsidRDefault="00E879CB" w:rsidP="00E879CB">
      <w:pPr>
        <w:rPr>
          <w:bCs/>
        </w:rPr>
      </w:pPr>
      <w:bookmarkStart w:id="1009" w:name="bookmark2801"/>
      <w:bookmarkStart w:id="1010" w:name="bookmark2799"/>
      <w:bookmarkStart w:id="1011" w:name="bookmark2800"/>
      <w:bookmarkStart w:id="1012" w:name="bookmark2802"/>
      <w:bookmarkStart w:id="1013" w:name="_Toc145063548"/>
      <w:bookmarkStart w:id="1014" w:name="_Toc145075503"/>
      <w:bookmarkEnd w:id="1009"/>
      <w:r>
        <w:rPr>
          <w:rStyle w:val="3f3"/>
          <w:rFonts w:ascii="Times New Roman" w:hAnsi="Times New Roman" w:cs="Times New Roman"/>
          <w:bCs w:val="0"/>
          <w:sz w:val="22"/>
          <w:szCs w:val="22"/>
        </w:rPr>
        <w:t xml:space="preserve">5 </w:t>
      </w:r>
      <w:r w:rsidR="00C40046" w:rsidRPr="002341F6">
        <w:rPr>
          <w:rStyle w:val="3f3"/>
          <w:rFonts w:ascii="Times New Roman" w:hAnsi="Times New Roman" w:cs="Times New Roman"/>
          <w:bCs w:val="0"/>
          <w:sz w:val="22"/>
          <w:szCs w:val="22"/>
        </w:rPr>
        <w:t>КЛАСС</w:t>
      </w:r>
      <w:r w:rsidR="00C40046" w:rsidRPr="002341F6">
        <w:rPr>
          <w:rStyle w:val="3f3"/>
          <w:rFonts w:ascii="Times New Roman" w:hAnsi="Times New Roman" w:cs="Times New Roman"/>
          <w:sz w:val="22"/>
          <w:szCs w:val="22"/>
          <w:vertAlign w:val="superscript"/>
        </w:rPr>
        <w:footnoteReference w:id="14"/>
      </w:r>
      <w:bookmarkEnd w:id="1010"/>
      <w:bookmarkEnd w:id="1011"/>
      <w:bookmarkEnd w:id="1012"/>
      <w:bookmarkEnd w:id="1013"/>
      <w:bookmarkEnd w:id="1014"/>
    </w:p>
    <w:p w:rsidR="00C40046" w:rsidRPr="002341F6" w:rsidRDefault="00C40046" w:rsidP="007018F0">
      <w:pPr>
        <w:pStyle w:val="afa"/>
        <w:widowControl w:val="0"/>
        <w:numPr>
          <w:ilvl w:val="0"/>
          <w:numId w:val="47"/>
        </w:numPr>
        <w:tabs>
          <w:tab w:val="left" w:pos="547"/>
        </w:tabs>
        <w:spacing w:after="0" w:line="240" w:lineRule="auto"/>
        <w:ind w:left="720" w:hanging="360"/>
        <w:jc w:val="both"/>
        <w:rPr>
          <w:rFonts w:ascii="Times New Roman" w:hAnsi="Times New Roman"/>
        </w:rPr>
      </w:pPr>
      <w:bookmarkStart w:id="1015" w:name="bookmark2803"/>
      <w:bookmarkEnd w:id="1015"/>
      <w:r w:rsidRPr="002341F6">
        <w:rPr>
          <w:rStyle w:val="16"/>
          <w:rFonts w:ascii="Times New Roman" w:hAnsi="Times New Roman"/>
        </w:rPr>
        <w:t>Знание хронологии, работа с хронологией:</w:t>
      </w:r>
    </w:p>
    <w:p w:rsidR="00C40046" w:rsidRPr="002341F6" w:rsidRDefault="00C40046" w:rsidP="007018F0">
      <w:pPr>
        <w:pStyle w:val="afa"/>
        <w:widowControl w:val="0"/>
        <w:numPr>
          <w:ilvl w:val="0"/>
          <w:numId w:val="44"/>
        </w:numPr>
        <w:tabs>
          <w:tab w:val="left" w:pos="345"/>
        </w:tabs>
        <w:spacing w:after="0" w:line="240" w:lineRule="auto"/>
        <w:ind w:left="720" w:hanging="360"/>
        <w:jc w:val="both"/>
        <w:rPr>
          <w:rFonts w:ascii="Times New Roman" w:hAnsi="Times New Roman"/>
        </w:rPr>
      </w:pPr>
      <w:bookmarkStart w:id="1016" w:name="bookmark2804"/>
      <w:bookmarkEnd w:id="1016"/>
      <w:r w:rsidRPr="002341F6">
        <w:rPr>
          <w:rStyle w:val="16"/>
          <w:rFonts w:ascii="Times New Roman" w:hAnsi="Times New Roman"/>
        </w:rPr>
        <w:t>объяснять смысл основных хронологических понятий (век, тысячелетие, до нашей эры, наша эра);</w:t>
      </w:r>
    </w:p>
    <w:p w:rsidR="00C40046" w:rsidRPr="002341F6" w:rsidRDefault="00C40046" w:rsidP="007018F0">
      <w:pPr>
        <w:pStyle w:val="afa"/>
        <w:widowControl w:val="0"/>
        <w:numPr>
          <w:ilvl w:val="0"/>
          <w:numId w:val="44"/>
        </w:numPr>
        <w:tabs>
          <w:tab w:val="left" w:pos="345"/>
        </w:tabs>
        <w:spacing w:after="0" w:line="240" w:lineRule="auto"/>
        <w:ind w:left="720" w:hanging="360"/>
        <w:jc w:val="both"/>
        <w:rPr>
          <w:rFonts w:ascii="Times New Roman" w:hAnsi="Times New Roman"/>
        </w:rPr>
      </w:pPr>
      <w:bookmarkStart w:id="1017" w:name="bookmark2805"/>
      <w:bookmarkEnd w:id="1017"/>
      <w:r w:rsidRPr="002341F6">
        <w:rPr>
          <w:rStyle w:val="16"/>
          <w:rFonts w:ascii="Times New Roman" w:hAnsi="Times New Roman"/>
        </w:rPr>
        <w:t xml:space="preserve">называть даты важнейших событий истории Древнего мира; по </w:t>
      </w:r>
      <w:r w:rsidRPr="002341F6">
        <w:rPr>
          <w:rStyle w:val="16"/>
          <w:rFonts w:ascii="Times New Roman" w:hAnsi="Times New Roman"/>
        </w:rPr>
        <w:lastRenderedPageBreak/>
        <w:t>дате устанавливать принадлежность события к веку, ты</w:t>
      </w:r>
      <w:r w:rsidRPr="002341F6">
        <w:rPr>
          <w:rStyle w:val="16"/>
          <w:rFonts w:ascii="Times New Roman" w:hAnsi="Times New Roman"/>
        </w:rPr>
        <w:softHyphen/>
        <w:t>сячелетию;</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—определять длительность и последовательность событий, пе</w:t>
      </w:r>
      <w:r w:rsidRPr="002341F6">
        <w:rPr>
          <w:rStyle w:val="16"/>
          <w:rFonts w:ascii="Times New Roman" w:hAnsi="Times New Roman"/>
        </w:rPr>
        <w:softHyphen/>
        <w:t>риодов истории Древнего мира, вести счет лет до нашей эры и нашей эры.</w:t>
      </w:r>
    </w:p>
    <w:p w:rsidR="00C40046" w:rsidRPr="002341F6" w:rsidRDefault="00C40046" w:rsidP="007018F0">
      <w:pPr>
        <w:pStyle w:val="afa"/>
        <w:widowControl w:val="0"/>
        <w:numPr>
          <w:ilvl w:val="0"/>
          <w:numId w:val="47"/>
        </w:numPr>
        <w:tabs>
          <w:tab w:val="left" w:pos="537"/>
        </w:tabs>
        <w:spacing w:after="0" w:line="240" w:lineRule="auto"/>
        <w:ind w:left="720" w:hanging="360"/>
        <w:rPr>
          <w:rFonts w:ascii="Times New Roman" w:hAnsi="Times New Roman"/>
        </w:rPr>
      </w:pPr>
      <w:bookmarkStart w:id="1018" w:name="bookmark2806"/>
      <w:bookmarkEnd w:id="1018"/>
      <w:r w:rsidRPr="002341F6">
        <w:rPr>
          <w:rStyle w:val="16"/>
          <w:rFonts w:ascii="Times New Roman" w:hAnsi="Times New Roman"/>
        </w:rPr>
        <w:t>Знание исторических фактов, работа с фактами: —указывать (называть) место, обстоятельства, участников, ре</w:t>
      </w:r>
      <w:r w:rsidRPr="002341F6">
        <w:rPr>
          <w:rStyle w:val="16"/>
          <w:rFonts w:ascii="Times New Roman" w:hAnsi="Times New Roman"/>
        </w:rPr>
        <w:softHyphen/>
        <w:t>зультаты важнейших событий истории Древнего мира;</w:t>
      </w:r>
    </w:p>
    <w:p w:rsidR="00C40046" w:rsidRPr="002341F6" w:rsidRDefault="00C40046" w:rsidP="007018F0">
      <w:pPr>
        <w:pStyle w:val="afa"/>
        <w:widowControl w:val="0"/>
        <w:numPr>
          <w:ilvl w:val="0"/>
          <w:numId w:val="44"/>
        </w:numPr>
        <w:tabs>
          <w:tab w:val="left" w:pos="345"/>
        </w:tabs>
        <w:spacing w:after="0" w:line="240" w:lineRule="auto"/>
        <w:ind w:left="720" w:hanging="360"/>
        <w:jc w:val="both"/>
        <w:rPr>
          <w:rFonts w:ascii="Times New Roman" w:hAnsi="Times New Roman"/>
        </w:rPr>
      </w:pPr>
      <w:bookmarkStart w:id="1019" w:name="bookmark2807"/>
      <w:bookmarkEnd w:id="1019"/>
      <w:r w:rsidRPr="002341F6">
        <w:rPr>
          <w:rStyle w:val="16"/>
          <w:rFonts w:ascii="Times New Roman" w:hAnsi="Times New Roman"/>
        </w:rPr>
        <w:t>группировать, систематизировать факты по заданному при</w:t>
      </w:r>
      <w:r w:rsidRPr="002341F6">
        <w:rPr>
          <w:rStyle w:val="16"/>
          <w:rFonts w:ascii="Times New Roman" w:hAnsi="Times New Roman"/>
        </w:rPr>
        <w:softHyphen/>
        <w:t>знаку.</w:t>
      </w:r>
    </w:p>
    <w:p w:rsidR="00C40046" w:rsidRPr="002341F6" w:rsidRDefault="00C40046" w:rsidP="007018F0">
      <w:pPr>
        <w:pStyle w:val="afa"/>
        <w:widowControl w:val="0"/>
        <w:numPr>
          <w:ilvl w:val="0"/>
          <w:numId w:val="47"/>
        </w:numPr>
        <w:tabs>
          <w:tab w:val="left" w:pos="557"/>
        </w:tabs>
        <w:spacing w:after="0" w:line="240" w:lineRule="auto"/>
        <w:ind w:left="720" w:hanging="360"/>
        <w:jc w:val="both"/>
        <w:rPr>
          <w:rFonts w:ascii="Times New Roman" w:hAnsi="Times New Roman"/>
        </w:rPr>
      </w:pPr>
      <w:bookmarkStart w:id="1020" w:name="bookmark2808"/>
      <w:bookmarkEnd w:id="1020"/>
      <w:r w:rsidRPr="002341F6">
        <w:rPr>
          <w:rStyle w:val="16"/>
          <w:rFonts w:ascii="Times New Roman" w:hAnsi="Times New Roman"/>
        </w:rPr>
        <w:t>Работа с исторической картой: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и показывать на исторической карте природные и исторические объекты (расселение человеческих общно</w:t>
      </w:r>
      <w:r w:rsidRPr="002341F6">
        <w:rPr>
          <w:rStyle w:val="16"/>
          <w:rFonts w:ascii="Times New Roman" w:hAnsi="Times New Roman"/>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—устанавливать на основе картографических сведений связь между условиями среды обитания людей и их занятиями.</w:t>
      </w:r>
    </w:p>
    <w:p w:rsidR="00C40046" w:rsidRPr="002341F6" w:rsidRDefault="00C40046" w:rsidP="007018F0">
      <w:pPr>
        <w:pStyle w:val="afa"/>
        <w:widowControl w:val="0"/>
        <w:numPr>
          <w:ilvl w:val="0"/>
          <w:numId w:val="47"/>
        </w:numPr>
        <w:tabs>
          <w:tab w:val="left" w:pos="557"/>
        </w:tabs>
        <w:spacing w:after="0" w:line="240" w:lineRule="auto"/>
        <w:jc w:val="both"/>
        <w:rPr>
          <w:rFonts w:ascii="Times New Roman" w:hAnsi="Times New Roman"/>
        </w:rPr>
      </w:pPr>
      <w:bookmarkStart w:id="1021" w:name="bookmark2809"/>
      <w:bookmarkEnd w:id="1021"/>
      <w:r w:rsidRPr="002341F6">
        <w:rPr>
          <w:rStyle w:val="16"/>
          <w:rFonts w:ascii="Times New Roman" w:hAnsi="Times New Roman"/>
        </w:rPr>
        <w:t>Работа с историческими источниками:</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—называть и различать основные типы исторических источни</w:t>
      </w:r>
      <w:r w:rsidRPr="002341F6">
        <w:rPr>
          <w:rStyle w:val="16"/>
          <w:rFonts w:ascii="Times New Roman" w:hAnsi="Times New Roman"/>
        </w:rPr>
        <w:softHyphen/>
        <w:t>ков (письменные, визуальные, вещественные), приводить примеры источников разных типов;</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—различать памятники культуры изучаемой эпохи и источни</w:t>
      </w:r>
      <w:r w:rsidRPr="002341F6">
        <w:rPr>
          <w:rStyle w:val="16"/>
          <w:rFonts w:ascii="Times New Roman" w:hAnsi="Times New Roman"/>
        </w:rPr>
        <w:softHyphen/>
        <w:t>ки, созданные в последующие эпохи, приводить примеры;</w:t>
      </w:r>
    </w:p>
    <w:p w:rsidR="00C40046" w:rsidRPr="002341F6" w:rsidRDefault="00C40046" w:rsidP="007018F0">
      <w:pPr>
        <w:pStyle w:val="afa"/>
        <w:widowControl w:val="0"/>
        <w:numPr>
          <w:ilvl w:val="0"/>
          <w:numId w:val="44"/>
        </w:numPr>
        <w:tabs>
          <w:tab w:val="left" w:pos="364"/>
        </w:tabs>
        <w:spacing w:after="0" w:line="240" w:lineRule="auto"/>
        <w:jc w:val="both"/>
        <w:rPr>
          <w:rFonts w:ascii="Times New Roman" w:hAnsi="Times New Roman"/>
        </w:rPr>
      </w:pPr>
      <w:bookmarkStart w:id="1022" w:name="bookmark2810"/>
      <w:bookmarkEnd w:id="1022"/>
      <w:r w:rsidRPr="002341F6">
        <w:rPr>
          <w:rStyle w:val="16"/>
          <w:rFonts w:ascii="Times New Roman" w:hAnsi="Times New Roman"/>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2341F6">
        <w:rPr>
          <w:rStyle w:val="16"/>
          <w:rFonts w:ascii="Times New Roman" w:hAnsi="Times New Roman"/>
        </w:rPr>
        <w:softHyphen/>
        <w:t>крывать смысл (главную идею) высказывания, изображения.</w:t>
      </w:r>
    </w:p>
    <w:p w:rsidR="00C40046" w:rsidRPr="002341F6" w:rsidRDefault="00C40046" w:rsidP="007018F0">
      <w:pPr>
        <w:pStyle w:val="afa"/>
        <w:widowControl w:val="0"/>
        <w:numPr>
          <w:ilvl w:val="0"/>
          <w:numId w:val="47"/>
        </w:numPr>
        <w:tabs>
          <w:tab w:val="left" w:pos="571"/>
        </w:tabs>
        <w:spacing w:after="0" w:line="240" w:lineRule="auto"/>
        <w:jc w:val="both"/>
        <w:rPr>
          <w:rFonts w:ascii="Times New Roman" w:hAnsi="Times New Roman"/>
        </w:rPr>
      </w:pPr>
      <w:bookmarkStart w:id="1023" w:name="bookmark2811"/>
      <w:bookmarkEnd w:id="1023"/>
      <w:r w:rsidRPr="002341F6">
        <w:rPr>
          <w:rStyle w:val="16"/>
          <w:rFonts w:ascii="Times New Roman" w:hAnsi="Times New Roman"/>
        </w:rPr>
        <w:t>Историческое описание (реконструкция):</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—характеризовать условия жизни людей в древности;</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—рассказывать о значительных событиях древней истории, их участниках;</w:t>
      </w:r>
    </w:p>
    <w:p w:rsidR="00C40046" w:rsidRPr="002341F6" w:rsidRDefault="00C40046" w:rsidP="007018F0">
      <w:pPr>
        <w:pStyle w:val="afa"/>
        <w:widowControl w:val="0"/>
        <w:numPr>
          <w:ilvl w:val="0"/>
          <w:numId w:val="44"/>
        </w:numPr>
        <w:tabs>
          <w:tab w:val="left" w:pos="364"/>
        </w:tabs>
        <w:spacing w:after="0" w:line="240" w:lineRule="auto"/>
        <w:jc w:val="both"/>
        <w:rPr>
          <w:rFonts w:ascii="Times New Roman" w:hAnsi="Times New Roman"/>
        </w:rPr>
      </w:pPr>
      <w:bookmarkStart w:id="1024" w:name="bookmark2812"/>
      <w:bookmarkEnd w:id="1024"/>
      <w:r w:rsidRPr="002341F6">
        <w:rPr>
          <w:rStyle w:val="16"/>
          <w:rFonts w:ascii="Times New Roman" w:hAnsi="Times New Roman"/>
        </w:rPr>
        <w:t>рассказывать об исторических личностях Древнего мира (ключевых моментах их биографии, роли в исторических со</w:t>
      </w:r>
      <w:r w:rsidRPr="002341F6">
        <w:rPr>
          <w:rStyle w:val="16"/>
          <w:rFonts w:ascii="Times New Roman" w:hAnsi="Times New Roman"/>
        </w:rPr>
        <w:softHyphen/>
        <w:t>бытиях);</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—давать краткое описание памятников культуры эпохи перво</w:t>
      </w:r>
      <w:r w:rsidRPr="002341F6">
        <w:rPr>
          <w:rStyle w:val="16"/>
          <w:rFonts w:ascii="Times New Roman" w:hAnsi="Times New Roman"/>
        </w:rPr>
        <w:softHyphen/>
        <w:t>бытности и древнейших цивилизаций.</w:t>
      </w:r>
    </w:p>
    <w:p w:rsidR="00C40046" w:rsidRPr="002341F6" w:rsidRDefault="00C40046" w:rsidP="007018F0">
      <w:pPr>
        <w:pStyle w:val="afa"/>
        <w:widowControl w:val="0"/>
        <w:numPr>
          <w:ilvl w:val="0"/>
          <w:numId w:val="47"/>
        </w:numPr>
        <w:tabs>
          <w:tab w:val="left" w:pos="576"/>
        </w:tabs>
        <w:spacing w:after="0" w:line="240" w:lineRule="auto"/>
        <w:jc w:val="both"/>
        <w:rPr>
          <w:rFonts w:ascii="Times New Roman" w:hAnsi="Times New Roman"/>
        </w:rPr>
      </w:pPr>
      <w:bookmarkStart w:id="1025" w:name="bookmark2813"/>
      <w:bookmarkEnd w:id="1025"/>
      <w:r w:rsidRPr="002341F6">
        <w:rPr>
          <w:rStyle w:val="16"/>
          <w:rFonts w:ascii="Times New Roman" w:hAnsi="Times New Roman"/>
        </w:rPr>
        <w:t>Анализ, объяснение исторических событий, явлений:</w:t>
      </w:r>
    </w:p>
    <w:p w:rsidR="00C40046" w:rsidRPr="002341F6" w:rsidRDefault="00C40046" w:rsidP="007018F0">
      <w:pPr>
        <w:pStyle w:val="afa"/>
        <w:widowControl w:val="0"/>
        <w:numPr>
          <w:ilvl w:val="0"/>
          <w:numId w:val="44"/>
        </w:numPr>
        <w:tabs>
          <w:tab w:val="left" w:pos="364"/>
        </w:tabs>
        <w:spacing w:after="0" w:line="240" w:lineRule="auto"/>
        <w:jc w:val="both"/>
        <w:rPr>
          <w:rFonts w:ascii="Times New Roman" w:hAnsi="Times New Roman"/>
        </w:rPr>
      </w:pPr>
      <w:bookmarkStart w:id="1026" w:name="bookmark2814"/>
      <w:bookmarkEnd w:id="1026"/>
      <w:r w:rsidRPr="002341F6">
        <w:rPr>
          <w:rStyle w:val="16"/>
          <w:rFonts w:ascii="Times New Roman" w:hAnsi="Times New Roman"/>
        </w:rPr>
        <w:t>раскрывать существенные черты: а) государственного устрой</w:t>
      </w:r>
      <w:r w:rsidRPr="002341F6">
        <w:rPr>
          <w:rStyle w:val="16"/>
          <w:rFonts w:ascii="Times New Roman" w:hAnsi="Times New Roman"/>
        </w:rPr>
        <w:softHyphen/>
        <w:t>ства древних обществ; б) положения основных групп населе</w:t>
      </w:r>
      <w:r w:rsidRPr="002341F6">
        <w:rPr>
          <w:rStyle w:val="16"/>
          <w:rFonts w:ascii="Times New Roman" w:hAnsi="Times New Roman"/>
        </w:rPr>
        <w:softHyphen/>
        <w:t>ния; в) религиозных верований людей в древности;</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—сравнивать исторические явления, определять их общие черты;</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—иллюстрировать общие явления, черты конкретными приме</w:t>
      </w:r>
      <w:r w:rsidRPr="002341F6">
        <w:rPr>
          <w:rStyle w:val="16"/>
          <w:rFonts w:ascii="Times New Roman" w:hAnsi="Times New Roman"/>
        </w:rPr>
        <w:softHyphen/>
        <w:t>рами;</w:t>
      </w:r>
    </w:p>
    <w:p w:rsidR="00C40046" w:rsidRPr="002341F6" w:rsidRDefault="00C40046" w:rsidP="007018F0">
      <w:pPr>
        <w:pStyle w:val="afa"/>
        <w:widowControl w:val="0"/>
        <w:numPr>
          <w:ilvl w:val="0"/>
          <w:numId w:val="44"/>
        </w:numPr>
        <w:tabs>
          <w:tab w:val="left" w:pos="364"/>
        </w:tabs>
        <w:spacing w:after="0" w:line="240" w:lineRule="auto"/>
        <w:jc w:val="both"/>
        <w:rPr>
          <w:rFonts w:ascii="Times New Roman" w:hAnsi="Times New Roman"/>
        </w:rPr>
      </w:pPr>
      <w:bookmarkStart w:id="1027" w:name="bookmark2815"/>
      <w:bookmarkEnd w:id="1027"/>
      <w:r w:rsidRPr="002341F6">
        <w:rPr>
          <w:rStyle w:val="16"/>
          <w:rFonts w:ascii="Times New Roman" w:hAnsi="Times New Roman"/>
        </w:rPr>
        <w:t>объяснять причины и следствия важнейших событий древ</w:t>
      </w:r>
      <w:r w:rsidRPr="002341F6">
        <w:rPr>
          <w:rStyle w:val="16"/>
          <w:rFonts w:ascii="Times New Roman" w:hAnsi="Times New Roman"/>
        </w:rPr>
        <w:softHyphen/>
        <w:t xml:space="preserve">ней </w:t>
      </w:r>
      <w:r w:rsidRPr="002341F6">
        <w:rPr>
          <w:rStyle w:val="16"/>
          <w:rFonts w:ascii="Times New Roman" w:hAnsi="Times New Roman"/>
        </w:rPr>
        <w:lastRenderedPageBreak/>
        <w:t>истории.</w:t>
      </w:r>
    </w:p>
    <w:p w:rsidR="00C40046" w:rsidRPr="002341F6" w:rsidRDefault="00C40046" w:rsidP="007018F0">
      <w:pPr>
        <w:pStyle w:val="afa"/>
        <w:widowControl w:val="0"/>
        <w:numPr>
          <w:ilvl w:val="0"/>
          <w:numId w:val="47"/>
        </w:numPr>
        <w:tabs>
          <w:tab w:val="left" w:pos="571"/>
        </w:tabs>
        <w:spacing w:after="0" w:line="240" w:lineRule="auto"/>
        <w:jc w:val="both"/>
        <w:rPr>
          <w:rFonts w:ascii="Times New Roman" w:hAnsi="Times New Roman"/>
        </w:rPr>
      </w:pPr>
      <w:bookmarkStart w:id="1028" w:name="bookmark2816"/>
      <w:bookmarkEnd w:id="1028"/>
      <w:r w:rsidRPr="002341F6">
        <w:rPr>
          <w:rStyle w:val="16"/>
          <w:rFonts w:ascii="Times New Roman" w:hAnsi="Times New Roman"/>
        </w:rPr>
        <w:t>Рассмотрение исторических версий и оценок, определе</w:t>
      </w:r>
      <w:r w:rsidRPr="002341F6">
        <w:rPr>
          <w:rStyle w:val="16"/>
          <w:rFonts w:ascii="Times New Roman" w:hAnsi="Times New Roman"/>
        </w:rPr>
        <w:softHyphen/>
        <w:t>ние своего отношения к наиболее значимым событиям и лич</w:t>
      </w:r>
      <w:r w:rsidRPr="002341F6">
        <w:rPr>
          <w:rStyle w:val="16"/>
          <w:rFonts w:ascii="Times New Roman" w:hAnsi="Times New Roman"/>
        </w:rPr>
        <w:softHyphen/>
        <w:t>ностям прошлого:</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—излагать оценки наиболее значительных событий и лично</w:t>
      </w:r>
      <w:r w:rsidRPr="002341F6">
        <w:rPr>
          <w:rStyle w:val="16"/>
          <w:rFonts w:ascii="Times New Roman" w:hAnsi="Times New Roman"/>
        </w:rPr>
        <w:softHyphen/>
        <w:t>стей древней истории, приводимые в учебной литературе;</w:t>
      </w:r>
    </w:p>
    <w:p w:rsidR="00C40046" w:rsidRPr="002341F6" w:rsidRDefault="00C40046" w:rsidP="00462B61">
      <w:pPr>
        <w:pStyle w:val="afa"/>
        <w:spacing w:after="0" w:line="240" w:lineRule="auto"/>
        <w:jc w:val="both"/>
        <w:rPr>
          <w:rFonts w:ascii="Times New Roman" w:hAnsi="Times New Roman"/>
        </w:rPr>
      </w:pPr>
      <w:r w:rsidRPr="002341F6">
        <w:rPr>
          <w:rStyle w:val="16"/>
          <w:rFonts w:ascii="Times New Roman" w:hAnsi="Times New Roman"/>
        </w:rPr>
        <w:t>—высказывать на уровне эмоциональных оценок отношение к поступкам людей прошлого, к памятникам культуры.</w:t>
      </w:r>
    </w:p>
    <w:p w:rsidR="00C40046" w:rsidRPr="002341F6" w:rsidRDefault="00C40046" w:rsidP="007018F0">
      <w:pPr>
        <w:pStyle w:val="afa"/>
        <w:widowControl w:val="0"/>
        <w:numPr>
          <w:ilvl w:val="0"/>
          <w:numId w:val="47"/>
        </w:numPr>
        <w:tabs>
          <w:tab w:val="left" w:pos="576"/>
        </w:tabs>
        <w:spacing w:after="0" w:line="240" w:lineRule="auto"/>
        <w:jc w:val="both"/>
        <w:rPr>
          <w:rFonts w:ascii="Times New Roman" w:hAnsi="Times New Roman"/>
        </w:rPr>
      </w:pPr>
      <w:bookmarkStart w:id="1029" w:name="bookmark2817"/>
      <w:bookmarkEnd w:id="1029"/>
      <w:r w:rsidRPr="002341F6">
        <w:rPr>
          <w:rStyle w:val="16"/>
          <w:rFonts w:ascii="Times New Roman" w:hAnsi="Times New Roman"/>
        </w:rPr>
        <w:t>Применение исторических знаний: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—раскрывать значение памятников древней истории и культу</w:t>
      </w:r>
      <w:r w:rsidRPr="002341F6">
        <w:rPr>
          <w:rStyle w:val="16"/>
          <w:rFonts w:ascii="Times New Roman" w:hAnsi="Times New Roman"/>
        </w:rPr>
        <w:softHyphen/>
        <w:t>ры, необходимость сохранения их в современном мире;</w:t>
      </w:r>
    </w:p>
    <w:p w:rsidR="00C40046" w:rsidRPr="002341F6" w:rsidRDefault="00C40046" w:rsidP="007018F0">
      <w:pPr>
        <w:pStyle w:val="afa"/>
        <w:widowControl w:val="0"/>
        <w:numPr>
          <w:ilvl w:val="0"/>
          <w:numId w:val="44"/>
        </w:numPr>
        <w:tabs>
          <w:tab w:val="left" w:pos="364"/>
        </w:tabs>
        <w:spacing w:after="0" w:line="240" w:lineRule="auto"/>
        <w:ind w:left="142" w:hanging="142"/>
        <w:jc w:val="both"/>
        <w:rPr>
          <w:rFonts w:ascii="Times New Roman" w:hAnsi="Times New Roman"/>
        </w:rPr>
      </w:pPr>
      <w:bookmarkStart w:id="1030" w:name="bookmark2818"/>
      <w:bookmarkEnd w:id="1030"/>
      <w:r w:rsidRPr="002341F6">
        <w:rPr>
          <w:rStyle w:val="16"/>
          <w:rFonts w:ascii="Times New Roman" w:hAnsi="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2341F6">
        <w:rPr>
          <w:rStyle w:val="16"/>
          <w:rFonts w:ascii="Times New Roman" w:hAnsi="Times New Roman"/>
        </w:rPr>
        <w:softHyphen/>
        <w:t>общения, альбома, презентации.</w:t>
      </w:r>
    </w:p>
    <w:p w:rsidR="00C40046" w:rsidRPr="002341F6" w:rsidRDefault="00E879CB" w:rsidP="00E879CB">
      <w:pPr>
        <w:rPr>
          <w:bCs/>
        </w:rPr>
      </w:pPr>
      <w:bookmarkStart w:id="1031" w:name="bookmark2821"/>
      <w:bookmarkEnd w:id="1031"/>
      <w:r>
        <w:rPr>
          <w:rStyle w:val="3f3"/>
          <w:rFonts w:ascii="Times New Roman" w:hAnsi="Times New Roman" w:cs="Times New Roman"/>
          <w:bCs w:val="0"/>
          <w:sz w:val="22"/>
          <w:szCs w:val="22"/>
        </w:rPr>
        <w:t>5 класс</w:t>
      </w:r>
    </w:p>
    <w:p w:rsidR="00C40046" w:rsidRPr="002341F6" w:rsidRDefault="00C40046" w:rsidP="007018F0">
      <w:pPr>
        <w:pStyle w:val="afa"/>
        <w:widowControl w:val="0"/>
        <w:numPr>
          <w:ilvl w:val="0"/>
          <w:numId w:val="48"/>
        </w:numPr>
        <w:tabs>
          <w:tab w:val="left" w:pos="566"/>
        </w:tabs>
        <w:spacing w:after="0" w:line="240" w:lineRule="auto"/>
        <w:ind w:left="1004" w:hanging="1004"/>
        <w:jc w:val="both"/>
        <w:rPr>
          <w:rFonts w:ascii="Times New Roman" w:hAnsi="Times New Roman"/>
        </w:rPr>
      </w:pPr>
      <w:bookmarkStart w:id="1032" w:name="bookmark2823"/>
      <w:bookmarkEnd w:id="1032"/>
      <w:r w:rsidRPr="002341F6">
        <w:rPr>
          <w:rStyle w:val="16"/>
          <w:rFonts w:ascii="Times New Roman" w:hAnsi="Times New Roman"/>
        </w:rPr>
        <w:t>Знание хронологии, работа с хронологией:</w:t>
      </w:r>
    </w:p>
    <w:p w:rsidR="00C40046" w:rsidRPr="002341F6" w:rsidRDefault="00C40046" w:rsidP="007018F0">
      <w:pPr>
        <w:pStyle w:val="afa"/>
        <w:widowControl w:val="0"/>
        <w:numPr>
          <w:ilvl w:val="0"/>
          <w:numId w:val="44"/>
        </w:numPr>
        <w:tabs>
          <w:tab w:val="left" w:pos="364"/>
        </w:tabs>
        <w:spacing w:after="0" w:line="240" w:lineRule="auto"/>
        <w:ind w:left="720" w:hanging="360"/>
        <w:jc w:val="both"/>
        <w:rPr>
          <w:rFonts w:ascii="Times New Roman" w:hAnsi="Times New Roman"/>
        </w:rPr>
      </w:pPr>
      <w:bookmarkStart w:id="1033" w:name="bookmark2824"/>
      <w:bookmarkEnd w:id="1033"/>
      <w:r w:rsidRPr="002341F6">
        <w:rPr>
          <w:rStyle w:val="16"/>
          <w:rFonts w:ascii="Times New Roman" w:hAnsi="Times New Roman"/>
        </w:rPr>
        <w:t>называть даты важнейших событий Средневековья, опреде</w:t>
      </w:r>
      <w:r w:rsidRPr="002341F6">
        <w:rPr>
          <w:rStyle w:val="16"/>
          <w:rFonts w:ascii="Times New Roman" w:hAnsi="Times New Roman"/>
        </w:rPr>
        <w:softHyphen/>
        <w:t>лять их принадлежность к веку, историческому периоду;</w:t>
      </w:r>
    </w:p>
    <w:p w:rsidR="00C40046" w:rsidRPr="002341F6" w:rsidRDefault="00C40046" w:rsidP="007018F0">
      <w:pPr>
        <w:pStyle w:val="afa"/>
        <w:widowControl w:val="0"/>
        <w:numPr>
          <w:ilvl w:val="0"/>
          <w:numId w:val="44"/>
        </w:numPr>
        <w:tabs>
          <w:tab w:val="left" w:pos="333"/>
        </w:tabs>
        <w:spacing w:after="0" w:line="240" w:lineRule="auto"/>
        <w:ind w:left="720" w:hanging="360"/>
        <w:jc w:val="both"/>
        <w:rPr>
          <w:rFonts w:ascii="Times New Roman" w:hAnsi="Times New Roman"/>
        </w:rPr>
      </w:pPr>
      <w:bookmarkStart w:id="1034" w:name="bookmark2825"/>
      <w:bookmarkEnd w:id="1034"/>
      <w:r w:rsidRPr="002341F6">
        <w:rPr>
          <w:rStyle w:val="16"/>
          <w:rFonts w:ascii="Times New Roman" w:hAnsi="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длительность и синхронность событий исто</w:t>
      </w:r>
      <w:r w:rsidRPr="002341F6">
        <w:rPr>
          <w:rStyle w:val="16"/>
          <w:rFonts w:ascii="Times New Roman" w:hAnsi="Times New Roman"/>
        </w:rPr>
        <w:softHyphen/>
        <w:t>рии Руси и всеобщей истории.</w:t>
      </w:r>
    </w:p>
    <w:p w:rsidR="0065538A" w:rsidRDefault="00C40046" w:rsidP="007018F0">
      <w:pPr>
        <w:pStyle w:val="afa"/>
        <w:widowControl w:val="0"/>
        <w:numPr>
          <w:ilvl w:val="0"/>
          <w:numId w:val="48"/>
        </w:numPr>
        <w:tabs>
          <w:tab w:val="left" w:pos="525"/>
        </w:tabs>
        <w:spacing w:after="0" w:line="240" w:lineRule="auto"/>
        <w:ind w:left="1004" w:hanging="1004"/>
        <w:jc w:val="both"/>
        <w:rPr>
          <w:rStyle w:val="16"/>
          <w:rFonts w:ascii="Times New Roman" w:hAnsi="Times New Roman"/>
        </w:rPr>
      </w:pPr>
      <w:bookmarkStart w:id="1035" w:name="bookmark2826"/>
      <w:bookmarkEnd w:id="1035"/>
      <w:r w:rsidRPr="002341F6">
        <w:rPr>
          <w:rStyle w:val="16"/>
          <w:rFonts w:ascii="Times New Roman" w:hAnsi="Times New Roman"/>
        </w:rPr>
        <w:t>Знание исторических фактов, работа с фактами:</w:t>
      </w:r>
    </w:p>
    <w:p w:rsidR="00C40046" w:rsidRPr="002341F6" w:rsidRDefault="00C40046" w:rsidP="0065538A">
      <w:pPr>
        <w:pStyle w:val="afa"/>
        <w:widowControl w:val="0"/>
        <w:tabs>
          <w:tab w:val="left" w:pos="525"/>
        </w:tabs>
        <w:spacing w:after="0" w:line="240" w:lineRule="auto"/>
        <w:ind w:left="426"/>
        <w:jc w:val="both"/>
        <w:rPr>
          <w:rFonts w:ascii="Times New Roman" w:hAnsi="Times New Roman"/>
        </w:rPr>
      </w:pPr>
      <w:r w:rsidRPr="002341F6">
        <w:rPr>
          <w:rStyle w:val="16"/>
          <w:rFonts w:ascii="Times New Roman" w:hAnsi="Times New Roman"/>
        </w:rPr>
        <w:t xml:space="preserve"> —указывать (называть) место, обстоятельства, участников, ре</w:t>
      </w:r>
      <w:r w:rsidRPr="002341F6">
        <w:rPr>
          <w:rStyle w:val="16"/>
          <w:rFonts w:ascii="Times New Roman" w:hAnsi="Times New Roman"/>
        </w:rPr>
        <w:softHyphen/>
        <w:t>зультаты важнейших событий отечественной и всеобщей истории эпохи Средневековья;</w:t>
      </w:r>
    </w:p>
    <w:p w:rsidR="00C40046" w:rsidRPr="002341F6" w:rsidRDefault="00C40046" w:rsidP="007018F0">
      <w:pPr>
        <w:pStyle w:val="afa"/>
        <w:widowControl w:val="0"/>
        <w:numPr>
          <w:ilvl w:val="0"/>
          <w:numId w:val="44"/>
        </w:numPr>
        <w:tabs>
          <w:tab w:val="left" w:pos="333"/>
        </w:tabs>
        <w:spacing w:after="0" w:line="240" w:lineRule="auto"/>
        <w:ind w:left="720" w:hanging="360"/>
        <w:jc w:val="both"/>
        <w:rPr>
          <w:rFonts w:ascii="Times New Roman" w:hAnsi="Times New Roman"/>
        </w:rPr>
      </w:pPr>
      <w:bookmarkStart w:id="1036" w:name="bookmark2827"/>
      <w:bookmarkEnd w:id="1036"/>
      <w:r w:rsidRPr="002341F6">
        <w:rPr>
          <w:rStyle w:val="16"/>
          <w:rFonts w:ascii="Times New Roman" w:hAnsi="Times New Roman"/>
        </w:rPr>
        <w:t>группировать, систематизировать факты по заданному при</w:t>
      </w:r>
      <w:r w:rsidRPr="002341F6">
        <w:rPr>
          <w:rStyle w:val="16"/>
          <w:rFonts w:ascii="Times New Roman" w:hAnsi="Times New Roman"/>
        </w:rPr>
        <w:softHyphen/>
        <w:t>знаку (составление систематических таблиц).</w:t>
      </w:r>
    </w:p>
    <w:p w:rsidR="00C40046" w:rsidRPr="002341F6" w:rsidRDefault="00C40046" w:rsidP="007018F0">
      <w:pPr>
        <w:pStyle w:val="afa"/>
        <w:widowControl w:val="0"/>
        <w:numPr>
          <w:ilvl w:val="0"/>
          <w:numId w:val="48"/>
        </w:numPr>
        <w:tabs>
          <w:tab w:val="left" w:pos="544"/>
        </w:tabs>
        <w:spacing w:after="0" w:line="240" w:lineRule="auto"/>
        <w:ind w:left="1004" w:hanging="1004"/>
        <w:jc w:val="both"/>
        <w:rPr>
          <w:rFonts w:ascii="Times New Roman" w:hAnsi="Times New Roman"/>
        </w:rPr>
      </w:pPr>
      <w:bookmarkStart w:id="1037" w:name="bookmark2828"/>
      <w:bookmarkEnd w:id="1037"/>
      <w:r w:rsidRPr="002341F6">
        <w:rPr>
          <w:rStyle w:val="16"/>
          <w:rFonts w:ascii="Times New Roman" w:hAnsi="Times New Roman"/>
        </w:rPr>
        <w:t>Работа с исторической картой:</w:t>
      </w:r>
    </w:p>
    <w:p w:rsidR="00C40046" w:rsidRPr="002341F6" w:rsidRDefault="00C40046" w:rsidP="007018F0">
      <w:pPr>
        <w:pStyle w:val="afa"/>
        <w:widowControl w:val="0"/>
        <w:numPr>
          <w:ilvl w:val="0"/>
          <w:numId w:val="44"/>
        </w:numPr>
        <w:tabs>
          <w:tab w:val="left" w:pos="333"/>
        </w:tabs>
        <w:spacing w:after="0" w:line="240" w:lineRule="auto"/>
        <w:ind w:left="720" w:hanging="360"/>
        <w:jc w:val="both"/>
        <w:rPr>
          <w:rFonts w:ascii="Times New Roman" w:hAnsi="Times New Roman"/>
        </w:rPr>
      </w:pPr>
      <w:bookmarkStart w:id="1038" w:name="bookmark2829"/>
      <w:bookmarkEnd w:id="1038"/>
      <w:r w:rsidRPr="002341F6">
        <w:rPr>
          <w:rStyle w:val="16"/>
          <w:rFonts w:ascii="Times New Roman" w:hAnsi="Times New Roman"/>
        </w:rPr>
        <w:t>находить и показывать на карте исторические объекты, ис</w:t>
      </w:r>
      <w:r w:rsidRPr="002341F6">
        <w:rPr>
          <w:rStyle w:val="16"/>
          <w:rFonts w:ascii="Times New Roman" w:hAnsi="Times New Roman"/>
        </w:rPr>
        <w:softHyphen/>
        <w:t>пользуя легенду карты; давать словесное описание их место</w:t>
      </w:r>
      <w:r w:rsidRPr="002341F6">
        <w:rPr>
          <w:rStyle w:val="16"/>
          <w:rFonts w:ascii="Times New Roman" w:hAnsi="Times New Roman"/>
        </w:rPr>
        <w:softHyphen/>
        <w:t>положения;</w:t>
      </w:r>
    </w:p>
    <w:p w:rsidR="00C40046" w:rsidRPr="002341F6" w:rsidRDefault="00C40046" w:rsidP="007018F0">
      <w:pPr>
        <w:pStyle w:val="afa"/>
        <w:widowControl w:val="0"/>
        <w:numPr>
          <w:ilvl w:val="0"/>
          <w:numId w:val="44"/>
        </w:numPr>
        <w:tabs>
          <w:tab w:val="left" w:pos="333"/>
        </w:tabs>
        <w:spacing w:after="0" w:line="240" w:lineRule="auto"/>
        <w:ind w:left="720" w:hanging="360"/>
        <w:jc w:val="both"/>
        <w:rPr>
          <w:rFonts w:ascii="Times New Roman" w:hAnsi="Times New Roman"/>
        </w:rPr>
      </w:pPr>
      <w:bookmarkStart w:id="1039" w:name="bookmark2830"/>
      <w:bookmarkEnd w:id="1039"/>
      <w:r w:rsidRPr="002341F6">
        <w:rPr>
          <w:rStyle w:val="16"/>
          <w:rFonts w:ascii="Times New Roman" w:hAnsi="Times New Roman"/>
        </w:rPr>
        <w:t>извлекать из карты информацию о территории, экономиче</w:t>
      </w:r>
      <w:r w:rsidRPr="002341F6">
        <w:rPr>
          <w:rStyle w:val="16"/>
          <w:rFonts w:ascii="Times New Roman" w:hAnsi="Times New Roman"/>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40046" w:rsidRPr="002341F6" w:rsidRDefault="00C40046" w:rsidP="007018F0">
      <w:pPr>
        <w:pStyle w:val="afa"/>
        <w:widowControl w:val="0"/>
        <w:numPr>
          <w:ilvl w:val="0"/>
          <w:numId w:val="48"/>
        </w:numPr>
        <w:tabs>
          <w:tab w:val="left" w:pos="544"/>
        </w:tabs>
        <w:spacing w:after="0" w:line="240" w:lineRule="auto"/>
        <w:ind w:left="1004" w:hanging="360"/>
        <w:jc w:val="both"/>
        <w:rPr>
          <w:rFonts w:ascii="Times New Roman" w:hAnsi="Times New Roman"/>
        </w:rPr>
      </w:pPr>
      <w:bookmarkStart w:id="1040" w:name="bookmark2831"/>
      <w:bookmarkEnd w:id="1040"/>
      <w:r w:rsidRPr="002341F6">
        <w:rPr>
          <w:rStyle w:val="16"/>
          <w:rFonts w:ascii="Times New Roman" w:hAnsi="Times New Roman"/>
        </w:rPr>
        <w:t>Работа с историческими источниками: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—различать основные виды письменных источников Средневе</w:t>
      </w:r>
      <w:r w:rsidRPr="002341F6">
        <w:rPr>
          <w:rStyle w:val="16"/>
          <w:rFonts w:ascii="Times New Roman" w:hAnsi="Times New Roman"/>
        </w:rPr>
        <w:softHyphen/>
        <w:t>ковья (летописи, хроники, законодательные акты, духовная литература, источники личного происхождения);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авторство, время, место создания источ</w:t>
      </w:r>
      <w:r w:rsidRPr="002341F6">
        <w:rPr>
          <w:rStyle w:val="16"/>
          <w:rFonts w:ascii="Times New Roman" w:hAnsi="Times New Roman"/>
        </w:rPr>
        <w:softHyphen/>
        <w:t>ника;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—выделять в тексте письменного источника исторические опи</w:t>
      </w:r>
      <w:r w:rsidRPr="002341F6">
        <w:rPr>
          <w:rStyle w:val="16"/>
          <w:rFonts w:ascii="Times New Roman" w:hAnsi="Times New Roman"/>
        </w:rPr>
        <w:softHyphen/>
        <w:t>сания (хода событий, действий людей) и объяснения (при</w:t>
      </w:r>
      <w:r w:rsidRPr="002341F6">
        <w:rPr>
          <w:rStyle w:val="16"/>
          <w:rFonts w:ascii="Times New Roman" w:hAnsi="Times New Roman"/>
        </w:rPr>
        <w:softHyphen/>
        <w:t>чин, сущности, последствий исторических событий);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в визуальном источнике и вещественном памятни</w:t>
      </w:r>
      <w:r w:rsidRPr="002341F6">
        <w:rPr>
          <w:rStyle w:val="16"/>
          <w:rFonts w:ascii="Times New Roman" w:hAnsi="Times New Roman"/>
        </w:rPr>
        <w:softHyphen/>
        <w:t>ке ключевые символы, образы;</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позицию автора письменного и визуального исторического источника.</w:t>
      </w:r>
    </w:p>
    <w:p w:rsidR="00C40046" w:rsidRPr="002341F6" w:rsidRDefault="00C40046" w:rsidP="007018F0">
      <w:pPr>
        <w:pStyle w:val="afa"/>
        <w:widowControl w:val="0"/>
        <w:numPr>
          <w:ilvl w:val="0"/>
          <w:numId w:val="48"/>
        </w:numPr>
        <w:tabs>
          <w:tab w:val="left" w:pos="530"/>
        </w:tabs>
        <w:spacing w:after="0" w:line="240" w:lineRule="auto"/>
        <w:ind w:left="1004" w:hanging="360"/>
        <w:jc w:val="both"/>
        <w:rPr>
          <w:rFonts w:ascii="Times New Roman" w:hAnsi="Times New Roman"/>
        </w:rPr>
      </w:pPr>
      <w:bookmarkStart w:id="1041" w:name="bookmark2832"/>
      <w:bookmarkEnd w:id="1041"/>
      <w:r w:rsidRPr="002341F6">
        <w:rPr>
          <w:rStyle w:val="16"/>
          <w:rFonts w:ascii="Times New Roman" w:hAnsi="Times New Roman"/>
        </w:rPr>
        <w:t>Историческое описание (реконструкция): —рассказывать о ключевых событиях отечественной и всеоб</w:t>
      </w:r>
      <w:r w:rsidRPr="002341F6">
        <w:rPr>
          <w:rStyle w:val="16"/>
          <w:rFonts w:ascii="Times New Roman" w:hAnsi="Times New Roman"/>
        </w:rPr>
        <w:softHyphen/>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щей истории в эпоху Средневековья, их участниках;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—составлять краткую характеристику (исторический портрет) известных деятелей отечественной и всеобщей истории сред</w:t>
      </w:r>
      <w:r w:rsidRPr="002341F6">
        <w:rPr>
          <w:rStyle w:val="16"/>
          <w:rFonts w:ascii="Times New Roman" w:hAnsi="Times New Roman"/>
        </w:rPr>
        <w:softHyphen/>
        <w:t>невековой эпохи (известные биографические сведения, лич</w:t>
      </w:r>
      <w:r w:rsidRPr="002341F6">
        <w:rPr>
          <w:rStyle w:val="16"/>
          <w:rFonts w:ascii="Times New Roman" w:hAnsi="Times New Roman"/>
        </w:rPr>
        <w:softHyphen/>
        <w:t>ные качества, основные деяния);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—рассказывать об образе жизни различных групп населения в средневековых обществах на Руси и в других странах;</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42" w:name="bookmark2833"/>
      <w:bookmarkEnd w:id="1042"/>
      <w:r w:rsidRPr="002341F6">
        <w:rPr>
          <w:rStyle w:val="16"/>
          <w:rFonts w:ascii="Times New Roman" w:hAnsi="Times New Roman"/>
        </w:rPr>
        <w:t>представлять описание памятников материальной и художе</w:t>
      </w:r>
      <w:r w:rsidRPr="002341F6">
        <w:rPr>
          <w:rStyle w:val="16"/>
          <w:rFonts w:ascii="Times New Roman" w:hAnsi="Times New Roman"/>
        </w:rPr>
        <w:softHyphen/>
        <w:t>ственной культуры изучаемой эпохи.</w:t>
      </w:r>
    </w:p>
    <w:p w:rsidR="00C40046" w:rsidRPr="002341F6" w:rsidRDefault="00C40046" w:rsidP="007018F0">
      <w:pPr>
        <w:pStyle w:val="afa"/>
        <w:widowControl w:val="0"/>
        <w:numPr>
          <w:ilvl w:val="0"/>
          <w:numId w:val="48"/>
        </w:numPr>
        <w:tabs>
          <w:tab w:val="left" w:pos="538"/>
        </w:tabs>
        <w:spacing w:after="0" w:line="240" w:lineRule="auto"/>
        <w:ind w:left="1004" w:hanging="360"/>
        <w:jc w:val="both"/>
        <w:rPr>
          <w:rFonts w:ascii="Times New Roman" w:hAnsi="Times New Roman"/>
        </w:rPr>
      </w:pPr>
      <w:bookmarkStart w:id="1043" w:name="bookmark2834"/>
      <w:bookmarkEnd w:id="1043"/>
      <w:r w:rsidRPr="002341F6">
        <w:rPr>
          <w:rStyle w:val="16"/>
          <w:rFonts w:ascii="Times New Roman" w:hAnsi="Times New Roman"/>
        </w:rPr>
        <w:t>Анализ, объяснение исторических событий, явлений:</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44" w:name="bookmark2835"/>
      <w:bookmarkEnd w:id="1044"/>
      <w:r w:rsidRPr="002341F6">
        <w:rPr>
          <w:rStyle w:val="16"/>
          <w:rFonts w:ascii="Times New Roman" w:hAnsi="Times New Roman"/>
        </w:rPr>
        <w:t>раскрывать существенные черты: а) экономических и соци</w:t>
      </w:r>
      <w:r w:rsidRPr="002341F6">
        <w:rPr>
          <w:rStyle w:val="16"/>
          <w:rFonts w:ascii="Times New Roman" w:hAnsi="Times New Roman"/>
        </w:rPr>
        <w:softHyphen/>
        <w:t>альных отношений и политического строя на Руси и в других государствах; б) ценностей, господствовавших в средневеко</w:t>
      </w:r>
      <w:r w:rsidRPr="002341F6">
        <w:rPr>
          <w:rStyle w:val="16"/>
          <w:rFonts w:ascii="Times New Roman" w:hAnsi="Times New Roman"/>
        </w:rPr>
        <w:softHyphen/>
        <w:t>вых обществах, представлений средневекового человека о мире;</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45" w:name="bookmark2836"/>
      <w:bookmarkEnd w:id="1045"/>
      <w:r w:rsidRPr="002341F6">
        <w:rPr>
          <w:rStyle w:val="16"/>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причины и следствия важнейших событий отече</w:t>
      </w:r>
      <w:r w:rsidRPr="002341F6">
        <w:rPr>
          <w:rStyle w:val="16"/>
          <w:rFonts w:ascii="Times New Roman" w:hAnsi="Times New Roman"/>
        </w:rPr>
        <w:softHyphen/>
        <w:t>ственной и всеобщей истории эпохи Средневековья: а) на</w:t>
      </w:r>
      <w:r w:rsidRPr="002341F6">
        <w:rPr>
          <w:rStyle w:val="16"/>
          <w:rFonts w:ascii="Times New Roman" w:hAnsi="Times New Roman"/>
        </w:rPr>
        <w:softHyphen/>
        <w:t>ходить в учебнике и излагать суждения о причинах и след</w:t>
      </w:r>
      <w:r w:rsidRPr="002341F6">
        <w:rPr>
          <w:rStyle w:val="16"/>
          <w:rFonts w:ascii="Times New Roman" w:hAnsi="Times New Roman"/>
        </w:rPr>
        <w:softHyphen/>
        <w:t>ствиях исторических событий; б) соотносить объяснение причин и следствий событий, представленное в нескольких текстах;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2341F6">
        <w:rPr>
          <w:rStyle w:val="16"/>
          <w:rFonts w:ascii="Times New Roman" w:hAnsi="Times New Roman"/>
        </w:rPr>
        <w:softHyphen/>
        <w:t>личия.</w:t>
      </w:r>
    </w:p>
    <w:p w:rsidR="00C40046" w:rsidRPr="002341F6" w:rsidRDefault="00C40046" w:rsidP="007018F0">
      <w:pPr>
        <w:pStyle w:val="afa"/>
        <w:widowControl w:val="0"/>
        <w:numPr>
          <w:ilvl w:val="0"/>
          <w:numId w:val="48"/>
        </w:numPr>
        <w:tabs>
          <w:tab w:val="left" w:pos="534"/>
        </w:tabs>
        <w:spacing w:after="0" w:line="240" w:lineRule="auto"/>
        <w:ind w:left="1004" w:hanging="360"/>
        <w:jc w:val="both"/>
        <w:rPr>
          <w:rFonts w:ascii="Times New Roman" w:hAnsi="Times New Roman"/>
        </w:rPr>
      </w:pPr>
      <w:bookmarkStart w:id="1046" w:name="bookmark2837"/>
      <w:bookmarkEnd w:id="1046"/>
      <w:r w:rsidRPr="002341F6">
        <w:rPr>
          <w:rStyle w:val="16"/>
          <w:rFonts w:ascii="Times New Roman" w:hAnsi="Times New Roman"/>
        </w:rPr>
        <w:t>Рассмотрение исторических версий и оценок, определе</w:t>
      </w:r>
      <w:r w:rsidRPr="002341F6">
        <w:rPr>
          <w:rStyle w:val="16"/>
          <w:rFonts w:ascii="Times New Roman" w:hAnsi="Times New Roman"/>
        </w:rPr>
        <w:softHyphen/>
        <w:t>ние своего отношения к наиболее значимым событиям и лич</w:t>
      </w:r>
      <w:r w:rsidRPr="002341F6">
        <w:rPr>
          <w:rStyle w:val="16"/>
          <w:rFonts w:ascii="Times New Roman" w:hAnsi="Times New Roman"/>
        </w:rPr>
        <w:softHyphen/>
        <w:t>ностям прошлого:</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—высказывать отношение к поступкам и качествам людей средневековой эпохи с учетом исторического контекста и вос</w:t>
      </w:r>
      <w:r w:rsidRPr="002341F6">
        <w:rPr>
          <w:rStyle w:val="16"/>
          <w:rFonts w:ascii="Times New Roman" w:hAnsi="Times New Roman"/>
        </w:rPr>
        <w:softHyphen/>
        <w:t>приятия современного человека.</w:t>
      </w:r>
    </w:p>
    <w:p w:rsidR="00C40046" w:rsidRPr="002341F6" w:rsidRDefault="00C40046" w:rsidP="007018F0">
      <w:pPr>
        <w:pStyle w:val="afa"/>
        <w:widowControl w:val="0"/>
        <w:numPr>
          <w:ilvl w:val="0"/>
          <w:numId w:val="48"/>
        </w:numPr>
        <w:tabs>
          <w:tab w:val="left" w:pos="538"/>
        </w:tabs>
        <w:spacing w:after="0" w:line="240" w:lineRule="auto"/>
        <w:ind w:left="1004" w:hanging="360"/>
        <w:jc w:val="both"/>
        <w:rPr>
          <w:rFonts w:ascii="Times New Roman" w:hAnsi="Times New Roman"/>
        </w:rPr>
      </w:pPr>
      <w:bookmarkStart w:id="1047" w:name="bookmark2838"/>
      <w:bookmarkEnd w:id="1047"/>
      <w:r w:rsidRPr="002341F6">
        <w:rPr>
          <w:rStyle w:val="16"/>
          <w:rFonts w:ascii="Times New Roman" w:hAnsi="Times New Roman"/>
        </w:rPr>
        <w:t>Применение исторических знаний: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значение памятников истории и культуры Руси и других стран эпохи Средневековья, необходимость сохра</w:t>
      </w:r>
      <w:r w:rsidRPr="002341F6">
        <w:rPr>
          <w:rStyle w:val="16"/>
          <w:rFonts w:ascii="Times New Roman" w:hAnsi="Times New Roman"/>
        </w:rPr>
        <w:softHyphen/>
        <w:t>нения их в современном мире;</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—выполнять учебные проекты по истории Средних веков (в том числе на региональном материале).</w:t>
      </w:r>
    </w:p>
    <w:p w:rsidR="00C40046" w:rsidRPr="002341F6" w:rsidRDefault="00E879CB" w:rsidP="00E879CB">
      <w:pPr>
        <w:rPr>
          <w:bCs/>
        </w:rPr>
      </w:pPr>
      <w:bookmarkStart w:id="1048" w:name="bookmark2841"/>
      <w:bookmarkStart w:id="1049" w:name="bookmark2839"/>
      <w:bookmarkStart w:id="1050" w:name="bookmark2840"/>
      <w:bookmarkStart w:id="1051" w:name="bookmark2842"/>
      <w:bookmarkStart w:id="1052" w:name="_Toc145063550"/>
      <w:bookmarkStart w:id="1053" w:name="_Toc145075505"/>
      <w:bookmarkEnd w:id="1048"/>
      <w:r>
        <w:rPr>
          <w:rStyle w:val="3f3"/>
          <w:rFonts w:ascii="Times New Roman" w:hAnsi="Times New Roman" w:cs="Times New Roman"/>
          <w:bCs w:val="0"/>
          <w:sz w:val="22"/>
          <w:szCs w:val="22"/>
        </w:rPr>
        <w:t xml:space="preserve">5 </w:t>
      </w:r>
      <w:r w:rsidR="00C40046" w:rsidRPr="002341F6">
        <w:rPr>
          <w:rStyle w:val="3f3"/>
          <w:rFonts w:ascii="Times New Roman" w:hAnsi="Times New Roman" w:cs="Times New Roman"/>
          <w:bCs w:val="0"/>
          <w:sz w:val="22"/>
          <w:szCs w:val="22"/>
        </w:rPr>
        <w:t>КЛАСС</w:t>
      </w:r>
      <w:bookmarkEnd w:id="1049"/>
      <w:bookmarkEnd w:id="1050"/>
      <w:bookmarkEnd w:id="1051"/>
      <w:bookmarkEnd w:id="1052"/>
      <w:bookmarkEnd w:id="1053"/>
    </w:p>
    <w:p w:rsidR="00C40046" w:rsidRPr="002341F6" w:rsidRDefault="00C40046" w:rsidP="007018F0">
      <w:pPr>
        <w:pStyle w:val="afa"/>
        <w:widowControl w:val="0"/>
        <w:numPr>
          <w:ilvl w:val="0"/>
          <w:numId w:val="49"/>
        </w:numPr>
        <w:tabs>
          <w:tab w:val="left" w:pos="529"/>
        </w:tabs>
        <w:spacing w:after="0" w:line="240" w:lineRule="auto"/>
        <w:ind w:left="1004" w:hanging="360"/>
        <w:jc w:val="both"/>
        <w:rPr>
          <w:rFonts w:ascii="Times New Roman" w:hAnsi="Times New Roman"/>
        </w:rPr>
      </w:pPr>
      <w:bookmarkStart w:id="1054" w:name="bookmark2843"/>
      <w:bookmarkEnd w:id="1054"/>
      <w:r w:rsidRPr="002341F6">
        <w:rPr>
          <w:rStyle w:val="16"/>
          <w:rFonts w:ascii="Times New Roman" w:hAnsi="Times New Roman"/>
        </w:rPr>
        <w:t>Знание хронологии, работа с хронологией:</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55" w:name="bookmark2844"/>
      <w:bookmarkEnd w:id="1055"/>
      <w:r w:rsidRPr="002341F6">
        <w:rPr>
          <w:rStyle w:val="16"/>
          <w:rFonts w:ascii="Times New Roman" w:hAnsi="Times New Roman"/>
        </w:rPr>
        <w:t>называть этапы отечественной и всеобщей истории Нового времени, их хронологические рамки;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—локализовать во времени ключевые события отечественной и всеобщей истории XVI—XVII вв.; определять их принад</w:t>
      </w:r>
      <w:r w:rsidRPr="002341F6">
        <w:rPr>
          <w:rStyle w:val="16"/>
          <w:rFonts w:ascii="Times New Roman" w:hAnsi="Times New Roman"/>
        </w:rPr>
        <w:softHyphen/>
        <w:t>лежность к части века (половина, треть, четверть);</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синхронность событий отечественной и всеоб</w:t>
      </w:r>
      <w:r w:rsidRPr="002341F6">
        <w:rPr>
          <w:rStyle w:val="16"/>
          <w:rFonts w:ascii="Times New Roman" w:hAnsi="Times New Roman"/>
        </w:rPr>
        <w:softHyphen/>
        <w:t xml:space="preserve">щей истории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w:t>
      </w:r>
    </w:p>
    <w:p w:rsidR="00C40046" w:rsidRPr="002341F6" w:rsidRDefault="00C40046" w:rsidP="007018F0">
      <w:pPr>
        <w:pStyle w:val="afa"/>
        <w:widowControl w:val="0"/>
        <w:numPr>
          <w:ilvl w:val="0"/>
          <w:numId w:val="49"/>
        </w:numPr>
        <w:tabs>
          <w:tab w:val="left" w:pos="538"/>
        </w:tabs>
        <w:spacing w:after="0" w:line="240" w:lineRule="auto"/>
        <w:ind w:left="1004" w:hanging="360"/>
        <w:rPr>
          <w:rFonts w:ascii="Times New Roman" w:hAnsi="Times New Roman"/>
        </w:rPr>
      </w:pPr>
      <w:bookmarkStart w:id="1056" w:name="bookmark2845"/>
      <w:bookmarkEnd w:id="1056"/>
      <w:r w:rsidRPr="002341F6">
        <w:rPr>
          <w:rStyle w:val="16"/>
          <w:rFonts w:ascii="Times New Roman" w:hAnsi="Times New Roman"/>
        </w:rPr>
        <w:t>Знание исторических фактов, работа с фактами: —указывать (называть) место, обстоятельства, участников, ре</w:t>
      </w:r>
      <w:r w:rsidRPr="002341F6">
        <w:rPr>
          <w:rStyle w:val="16"/>
          <w:rFonts w:ascii="Times New Roman" w:hAnsi="Times New Roman"/>
        </w:rPr>
        <w:softHyphen/>
        <w:t xml:space="preserve">зультаты важнейших событий отечественной и всеобщей истории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группировать, систематизировать факты по заданному при</w:t>
      </w:r>
      <w:r w:rsidRPr="002341F6">
        <w:rPr>
          <w:rStyle w:val="16"/>
          <w:rFonts w:ascii="Times New Roman" w:hAnsi="Times New Roman"/>
        </w:rPr>
        <w:softHyphen/>
        <w:t>знаку (группировка событий по их принадлежности к исто</w:t>
      </w:r>
      <w:r w:rsidRPr="002341F6">
        <w:rPr>
          <w:rStyle w:val="16"/>
          <w:rFonts w:ascii="Times New Roman" w:hAnsi="Times New Roman"/>
        </w:rPr>
        <w:softHyphen/>
        <w:t>рическим процессам, составление таблиц, схем).</w:t>
      </w:r>
    </w:p>
    <w:p w:rsidR="00C40046" w:rsidRPr="002341F6" w:rsidRDefault="00C40046" w:rsidP="007018F0">
      <w:pPr>
        <w:pStyle w:val="afa"/>
        <w:widowControl w:val="0"/>
        <w:numPr>
          <w:ilvl w:val="0"/>
          <w:numId w:val="49"/>
        </w:numPr>
        <w:tabs>
          <w:tab w:val="left" w:pos="558"/>
        </w:tabs>
        <w:spacing w:after="0" w:line="240" w:lineRule="auto"/>
        <w:ind w:left="1004" w:hanging="360"/>
        <w:jc w:val="both"/>
        <w:rPr>
          <w:rFonts w:ascii="Times New Roman" w:hAnsi="Times New Roman"/>
        </w:rPr>
      </w:pPr>
      <w:bookmarkStart w:id="1057" w:name="bookmark2846"/>
      <w:bookmarkEnd w:id="1057"/>
      <w:r w:rsidRPr="002341F6">
        <w:rPr>
          <w:rStyle w:val="16"/>
          <w:rFonts w:ascii="Times New Roman" w:hAnsi="Times New Roman"/>
        </w:rPr>
        <w:t>Работа с исторической картой: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историческую карту как источник информации о границах России и других государств, важнейших истори</w:t>
      </w:r>
      <w:r w:rsidRPr="002341F6">
        <w:rPr>
          <w:rStyle w:val="16"/>
          <w:rFonts w:ascii="Times New Roman" w:hAnsi="Times New Roman"/>
        </w:rPr>
        <w:softHyphen/>
        <w:t xml:space="preserve">ческих событиях и процессах отечественной и всеобщей истории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на основе карты связи между географическим положением страны и особенностями ее экономического, со</w:t>
      </w:r>
      <w:r w:rsidRPr="002341F6">
        <w:rPr>
          <w:rStyle w:val="16"/>
          <w:rFonts w:ascii="Times New Roman" w:hAnsi="Times New Roman"/>
        </w:rPr>
        <w:softHyphen/>
        <w:t>циального и политического развития.</w:t>
      </w:r>
    </w:p>
    <w:p w:rsidR="00C40046" w:rsidRPr="002341F6" w:rsidRDefault="00C40046" w:rsidP="007018F0">
      <w:pPr>
        <w:pStyle w:val="afa"/>
        <w:widowControl w:val="0"/>
        <w:numPr>
          <w:ilvl w:val="0"/>
          <w:numId w:val="49"/>
        </w:numPr>
        <w:tabs>
          <w:tab w:val="left" w:pos="558"/>
        </w:tabs>
        <w:spacing w:after="0" w:line="240" w:lineRule="auto"/>
        <w:ind w:left="1004" w:hanging="360"/>
        <w:jc w:val="both"/>
        <w:rPr>
          <w:rFonts w:ascii="Times New Roman" w:hAnsi="Times New Roman"/>
        </w:rPr>
      </w:pPr>
      <w:bookmarkStart w:id="1058" w:name="bookmark2847"/>
      <w:bookmarkEnd w:id="1058"/>
      <w:r w:rsidRPr="002341F6">
        <w:rPr>
          <w:rStyle w:val="16"/>
          <w:rFonts w:ascii="Times New Roman" w:hAnsi="Times New Roman"/>
        </w:rPr>
        <w:t>Работа с историческими источниками: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виды письменных исторических источников (офи</w:t>
      </w:r>
      <w:r w:rsidRPr="002341F6">
        <w:rPr>
          <w:rStyle w:val="16"/>
          <w:rFonts w:ascii="Times New Roman" w:hAnsi="Times New Roman"/>
        </w:rPr>
        <w:softHyphen/>
        <w:t>циальные, личные, литературные и др.);</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—характеризовать обстоятельства и цель создания источника, раскрывать его информационную ценность;</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поиск информации в тексте письменного источни</w:t>
      </w:r>
      <w:r w:rsidRPr="002341F6">
        <w:rPr>
          <w:rStyle w:val="16"/>
          <w:rFonts w:ascii="Times New Roman" w:hAnsi="Times New Roman"/>
        </w:rPr>
        <w:softHyphen/>
        <w:t>ка, визуальных и вещественных памятниках эпохи;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—сопоставлять и систематизировать информацию из несколь</w:t>
      </w:r>
      <w:r w:rsidRPr="002341F6">
        <w:rPr>
          <w:rStyle w:val="16"/>
          <w:rFonts w:ascii="Times New Roman" w:hAnsi="Times New Roman"/>
        </w:rPr>
        <w:softHyphen/>
        <w:t>ких однотипных источников.</w:t>
      </w:r>
    </w:p>
    <w:p w:rsidR="00C40046" w:rsidRPr="002341F6" w:rsidRDefault="00C40046" w:rsidP="007018F0">
      <w:pPr>
        <w:pStyle w:val="afa"/>
        <w:widowControl w:val="0"/>
        <w:numPr>
          <w:ilvl w:val="0"/>
          <w:numId w:val="49"/>
        </w:numPr>
        <w:tabs>
          <w:tab w:val="left" w:pos="543"/>
        </w:tabs>
        <w:spacing w:after="0" w:line="240" w:lineRule="auto"/>
        <w:ind w:left="1004" w:hanging="360"/>
        <w:jc w:val="both"/>
        <w:rPr>
          <w:rFonts w:ascii="Times New Roman" w:hAnsi="Times New Roman"/>
        </w:rPr>
      </w:pPr>
      <w:bookmarkStart w:id="1059" w:name="bookmark2848"/>
      <w:bookmarkEnd w:id="1059"/>
      <w:r w:rsidRPr="002341F6">
        <w:rPr>
          <w:rStyle w:val="16"/>
          <w:rFonts w:ascii="Times New Roman" w:hAnsi="Times New Roman"/>
        </w:rPr>
        <w:t>Историческое описание (реконструкция): —рассказывать о ключевых событиях отечественной и всеоб</w:t>
      </w:r>
      <w:r w:rsidRPr="002341F6">
        <w:rPr>
          <w:rStyle w:val="16"/>
          <w:rFonts w:ascii="Times New Roman" w:hAnsi="Times New Roman"/>
        </w:rPr>
        <w:softHyphen/>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щей истории XVI—XVII вв., их участниках;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—составлять краткую характеристику известных персоналий отечественной и всеобщей истории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 (ключевые факты биографии, личные качества, деятельность);</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—рассказывать об образе жизни различных групп населения в России и других странах в раннее Новое время;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—представлять описание памятников материальной и художе</w:t>
      </w:r>
      <w:r w:rsidRPr="002341F6">
        <w:rPr>
          <w:rStyle w:val="16"/>
          <w:rFonts w:ascii="Times New Roman" w:hAnsi="Times New Roman"/>
        </w:rPr>
        <w:softHyphen/>
        <w:t>ственной культуры изучаемой эпохи.</w:t>
      </w:r>
    </w:p>
    <w:p w:rsidR="00C40046" w:rsidRPr="002341F6" w:rsidRDefault="00C40046" w:rsidP="007018F0">
      <w:pPr>
        <w:pStyle w:val="afa"/>
        <w:widowControl w:val="0"/>
        <w:numPr>
          <w:ilvl w:val="0"/>
          <w:numId w:val="49"/>
        </w:numPr>
        <w:tabs>
          <w:tab w:val="left" w:pos="538"/>
        </w:tabs>
        <w:spacing w:after="0" w:line="240" w:lineRule="auto"/>
        <w:ind w:left="1004" w:hanging="360"/>
        <w:rPr>
          <w:rFonts w:ascii="Times New Roman" w:hAnsi="Times New Roman"/>
        </w:rPr>
      </w:pPr>
      <w:bookmarkStart w:id="1060" w:name="bookmark2849"/>
      <w:bookmarkEnd w:id="1060"/>
      <w:r w:rsidRPr="002341F6">
        <w:rPr>
          <w:rStyle w:val="16"/>
          <w:rFonts w:ascii="Times New Roman" w:hAnsi="Times New Roman"/>
        </w:rPr>
        <w:t>Анализ, объяснение исторических событий, явлений: —раскрывать существенные черты: а) экономического, соци</w:t>
      </w:r>
      <w:r w:rsidRPr="002341F6">
        <w:rPr>
          <w:rStyle w:val="16"/>
          <w:rFonts w:ascii="Times New Roman" w:hAnsi="Times New Roman"/>
        </w:rPr>
        <w:softHyphen/>
      </w:r>
    </w:p>
    <w:p w:rsidR="00C40046" w:rsidRPr="002341F6" w:rsidRDefault="00C40046" w:rsidP="0078035D">
      <w:pPr>
        <w:pStyle w:val="afa"/>
        <w:spacing w:after="0" w:line="240" w:lineRule="auto"/>
        <w:ind w:left="240"/>
        <w:rPr>
          <w:rFonts w:ascii="Times New Roman" w:hAnsi="Times New Roman"/>
        </w:rPr>
      </w:pPr>
      <w:r w:rsidRPr="002341F6">
        <w:rPr>
          <w:rStyle w:val="16"/>
          <w:rFonts w:ascii="Times New Roman" w:hAnsi="Times New Roman"/>
        </w:rPr>
        <w:t>ального и политического развития России и других стран в XVI—XVII вв.; б) европейской реформации; в) новых вея</w:t>
      </w:r>
      <w:r w:rsidRPr="002341F6">
        <w:rPr>
          <w:rStyle w:val="16"/>
          <w:rFonts w:ascii="Times New Roman" w:hAnsi="Times New Roman"/>
        </w:rPr>
        <w:softHyphen/>
        <w:t>ний в духовной жизни общества, культуре; г) революций XVI—XVII вв. в европейских странах;</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61" w:name="bookmark2850"/>
      <w:bookmarkEnd w:id="1061"/>
      <w:r w:rsidRPr="002341F6">
        <w:rPr>
          <w:rStyle w:val="16"/>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62" w:name="bookmark2851"/>
      <w:bookmarkEnd w:id="1062"/>
      <w:r w:rsidRPr="002341F6">
        <w:rPr>
          <w:rStyle w:val="16"/>
          <w:rFonts w:ascii="Times New Roman" w:hAnsi="Times New Roman"/>
        </w:rPr>
        <w:t>объяснять причины и следствия важнейших событий отече</w:t>
      </w:r>
      <w:r w:rsidRPr="002341F6">
        <w:rPr>
          <w:rStyle w:val="16"/>
          <w:rFonts w:ascii="Times New Roman" w:hAnsi="Times New Roman"/>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сопоставление однотипных событий и процессов отечественной и всеобщей истории: а) раскрывать повторя</w:t>
      </w:r>
      <w:r w:rsidRPr="002341F6">
        <w:rPr>
          <w:rStyle w:val="16"/>
          <w:rFonts w:ascii="Times New Roman" w:hAnsi="Times New Roman"/>
        </w:rPr>
        <w:softHyphen/>
        <w:t>ющиеся черты исторических ситуаций; б) выделять черты сходства и различия.</w:t>
      </w:r>
    </w:p>
    <w:p w:rsidR="00C40046" w:rsidRPr="002341F6" w:rsidRDefault="00C40046" w:rsidP="007018F0">
      <w:pPr>
        <w:pStyle w:val="afa"/>
        <w:widowControl w:val="0"/>
        <w:numPr>
          <w:ilvl w:val="0"/>
          <w:numId w:val="49"/>
        </w:numPr>
        <w:tabs>
          <w:tab w:val="left" w:pos="524"/>
        </w:tabs>
        <w:spacing w:after="0" w:line="240" w:lineRule="auto"/>
        <w:ind w:left="1004" w:hanging="360"/>
        <w:jc w:val="both"/>
        <w:rPr>
          <w:rFonts w:ascii="Times New Roman" w:hAnsi="Times New Roman"/>
        </w:rPr>
      </w:pPr>
      <w:bookmarkStart w:id="1063" w:name="bookmark2852"/>
      <w:bookmarkEnd w:id="1063"/>
      <w:r w:rsidRPr="002341F6">
        <w:rPr>
          <w:rStyle w:val="16"/>
          <w:rFonts w:ascii="Times New Roman" w:hAnsi="Times New Roman"/>
        </w:rPr>
        <w:t>Рассмотрение исторических версий и оценок, определе</w:t>
      </w:r>
      <w:r w:rsidRPr="002341F6">
        <w:rPr>
          <w:rStyle w:val="16"/>
          <w:rFonts w:ascii="Times New Roman" w:hAnsi="Times New Roman"/>
        </w:rPr>
        <w:softHyphen/>
        <w:t>ние своего отношения к наиболее значимым событиям и лич</w:t>
      </w:r>
      <w:r w:rsidRPr="002341F6">
        <w:rPr>
          <w:rStyle w:val="16"/>
          <w:rFonts w:ascii="Times New Roman" w:hAnsi="Times New Roman"/>
        </w:rPr>
        <w:softHyphen/>
        <w:t>ностям прошлого:</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—излагать альтернативные оценки событий и личностей оте</w:t>
      </w:r>
      <w:r w:rsidRPr="002341F6">
        <w:rPr>
          <w:rStyle w:val="16"/>
          <w:rFonts w:ascii="Times New Roman" w:hAnsi="Times New Roman"/>
        </w:rPr>
        <w:softHyphen/>
        <w:t>чественной и всеобщей истории XVI—XVII вв., представлен</w:t>
      </w:r>
      <w:r w:rsidRPr="002341F6">
        <w:rPr>
          <w:rStyle w:val="16"/>
          <w:rFonts w:ascii="Times New Roman" w:hAnsi="Times New Roman"/>
        </w:rPr>
        <w:softHyphen/>
        <w:t>ные в учебной литературе; объяснять, на чем основываются отдельные мнения;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—выражать отношение к деятельности исторических лично</w:t>
      </w:r>
      <w:r w:rsidRPr="002341F6">
        <w:rPr>
          <w:rStyle w:val="16"/>
          <w:rFonts w:ascii="Times New Roman" w:hAnsi="Times New Roman"/>
        </w:rPr>
        <w:softHyphen/>
        <w:t xml:space="preserve">стей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 с учетом обстоятельств изучаемой эпохи и в современной шкале ценностей.</w:t>
      </w:r>
    </w:p>
    <w:p w:rsidR="00C40046" w:rsidRPr="002341F6" w:rsidRDefault="00C40046" w:rsidP="007018F0">
      <w:pPr>
        <w:pStyle w:val="afa"/>
        <w:widowControl w:val="0"/>
        <w:numPr>
          <w:ilvl w:val="0"/>
          <w:numId w:val="49"/>
        </w:numPr>
        <w:tabs>
          <w:tab w:val="left" w:pos="538"/>
        </w:tabs>
        <w:spacing w:after="0" w:line="240" w:lineRule="auto"/>
        <w:ind w:left="1004" w:hanging="360"/>
        <w:jc w:val="both"/>
        <w:rPr>
          <w:rFonts w:ascii="Times New Roman" w:hAnsi="Times New Roman"/>
        </w:rPr>
      </w:pPr>
      <w:bookmarkStart w:id="1064" w:name="bookmark2853"/>
      <w:bookmarkEnd w:id="1064"/>
      <w:r w:rsidRPr="002341F6">
        <w:rPr>
          <w:rStyle w:val="16"/>
          <w:rFonts w:ascii="Times New Roman" w:hAnsi="Times New Roman"/>
        </w:rPr>
        <w:t>Применение исторических знаний: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—раскрывать на примере перехода от средневекового общества к обществу Нового времени, как меняются со сменой исто</w:t>
      </w:r>
      <w:r w:rsidRPr="002341F6">
        <w:rPr>
          <w:rStyle w:val="16"/>
          <w:rFonts w:ascii="Times New Roman" w:hAnsi="Times New Roman"/>
        </w:rPr>
        <w:softHyphen/>
        <w:t>рических эпох представления людей о мире, системы обще</w:t>
      </w:r>
      <w:r w:rsidRPr="002341F6">
        <w:rPr>
          <w:rStyle w:val="16"/>
          <w:rFonts w:ascii="Times New Roman" w:hAnsi="Times New Roman"/>
        </w:rPr>
        <w:softHyphen/>
        <w:t>ственных ценностей;</w:t>
      </w:r>
    </w:p>
    <w:p w:rsidR="00C40046" w:rsidRPr="002341F6" w:rsidRDefault="00C40046" w:rsidP="007018F0">
      <w:pPr>
        <w:pStyle w:val="afa"/>
        <w:widowControl w:val="0"/>
        <w:numPr>
          <w:ilvl w:val="0"/>
          <w:numId w:val="44"/>
        </w:numPr>
        <w:tabs>
          <w:tab w:val="left" w:pos="327"/>
        </w:tabs>
        <w:spacing w:after="0" w:line="240" w:lineRule="auto"/>
        <w:ind w:left="720" w:hanging="360"/>
        <w:jc w:val="both"/>
        <w:rPr>
          <w:rFonts w:ascii="Times New Roman" w:hAnsi="Times New Roman"/>
        </w:rPr>
      </w:pPr>
      <w:bookmarkStart w:id="1065" w:name="bookmark2854"/>
      <w:bookmarkEnd w:id="1065"/>
      <w:r w:rsidRPr="002341F6">
        <w:rPr>
          <w:rStyle w:val="16"/>
          <w:rFonts w:ascii="Times New Roman" w:hAnsi="Times New Roman"/>
        </w:rPr>
        <w:t xml:space="preserve">объяснять значение памятников истории и культуры России и других стран </w:t>
      </w:r>
      <w:r w:rsidRPr="002341F6">
        <w:rPr>
          <w:rStyle w:val="16"/>
          <w:rFonts w:ascii="Times New Roman" w:hAnsi="Times New Roman"/>
          <w:lang w:val="en-US"/>
        </w:rPr>
        <w:t>XVI</w:t>
      </w:r>
      <w:r w:rsidRPr="002341F6">
        <w:rPr>
          <w:rStyle w:val="16"/>
          <w:rFonts w:ascii="Times New Roman" w:hAnsi="Times New Roman"/>
        </w:rPr>
        <w:t>—</w:t>
      </w:r>
      <w:r w:rsidRPr="002341F6">
        <w:rPr>
          <w:rStyle w:val="16"/>
          <w:rFonts w:ascii="Times New Roman" w:hAnsi="Times New Roman"/>
          <w:lang w:val="en-US"/>
        </w:rPr>
        <w:t>XVII</w:t>
      </w:r>
      <w:r w:rsidRPr="002341F6">
        <w:rPr>
          <w:rStyle w:val="16"/>
          <w:rFonts w:ascii="Times New Roman" w:hAnsi="Times New Roman"/>
        </w:rPr>
        <w:t xml:space="preserve"> вв. для времени, когда они по</w:t>
      </w:r>
      <w:r w:rsidRPr="002341F6">
        <w:rPr>
          <w:rStyle w:val="16"/>
          <w:rFonts w:ascii="Times New Roman" w:hAnsi="Times New Roman"/>
        </w:rPr>
        <w:softHyphen/>
        <w:t>явились, и для современного общества;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—выполнять учебные проекты по отечественной и всеобщей истории XVI—XVII вв. (в том числе на региональном мате</w:t>
      </w:r>
      <w:r w:rsidRPr="002341F6">
        <w:rPr>
          <w:rStyle w:val="16"/>
          <w:rFonts w:ascii="Times New Roman" w:hAnsi="Times New Roman"/>
        </w:rPr>
        <w:softHyphen/>
        <w:t>риале).</w:t>
      </w:r>
    </w:p>
    <w:p w:rsidR="00C40046" w:rsidRPr="002341F6" w:rsidRDefault="00E879CB" w:rsidP="00E879CB">
      <w:pPr>
        <w:rPr>
          <w:bCs/>
        </w:rPr>
      </w:pPr>
      <w:bookmarkStart w:id="1066" w:name="bookmark2857"/>
      <w:bookmarkStart w:id="1067" w:name="bookmark2855"/>
      <w:bookmarkStart w:id="1068" w:name="bookmark2856"/>
      <w:bookmarkStart w:id="1069" w:name="bookmark2858"/>
      <w:bookmarkStart w:id="1070" w:name="_Toc145063551"/>
      <w:bookmarkStart w:id="1071" w:name="_Toc145075506"/>
      <w:bookmarkEnd w:id="1066"/>
      <w:r>
        <w:rPr>
          <w:rStyle w:val="3f3"/>
          <w:rFonts w:ascii="Times New Roman" w:hAnsi="Times New Roman" w:cs="Times New Roman"/>
          <w:bCs w:val="0"/>
          <w:sz w:val="22"/>
          <w:szCs w:val="22"/>
        </w:rPr>
        <w:t xml:space="preserve">5 </w:t>
      </w:r>
      <w:r w:rsidR="00C40046" w:rsidRPr="002341F6">
        <w:rPr>
          <w:rStyle w:val="3f3"/>
          <w:rFonts w:ascii="Times New Roman" w:hAnsi="Times New Roman" w:cs="Times New Roman"/>
          <w:bCs w:val="0"/>
          <w:sz w:val="22"/>
          <w:szCs w:val="22"/>
        </w:rPr>
        <w:t>КЛАСС</w:t>
      </w:r>
      <w:bookmarkEnd w:id="1067"/>
      <w:bookmarkEnd w:id="1068"/>
      <w:bookmarkEnd w:id="1069"/>
      <w:bookmarkEnd w:id="1070"/>
      <w:bookmarkEnd w:id="1071"/>
    </w:p>
    <w:p w:rsidR="00C40046" w:rsidRPr="002341F6" w:rsidRDefault="00C40046" w:rsidP="007018F0">
      <w:pPr>
        <w:pStyle w:val="afa"/>
        <w:widowControl w:val="0"/>
        <w:numPr>
          <w:ilvl w:val="0"/>
          <w:numId w:val="50"/>
        </w:numPr>
        <w:tabs>
          <w:tab w:val="left" w:pos="529"/>
        </w:tabs>
        <w:spacing w:after="0" w:line="240" w:lineRule="auto"/>
        <w:ind w:left="360" w:hanging="360"/>
        <w:jc w:val="both"/>
        <w:rPr>
          <w:rFonts w:ascii="Times New Roman" w:hAnsi="Times New Roman"/>
        </w:rPr>
      </w:pPr>
      <w:bookmarkStart w:id="1072" w:name="bookmark2859"/>
      <w:bookmarkEnd w:id="1072"/>
      <w:r w:rsidRPr="002341F6">
        <w:rPr>
          <w:rStyle w:val="16"/>
          <w:rFonts w:ascii="Times New Roman" w:hAnsi="Times New Roman"/>
        </w:rPr>
        <w:t>Знание хронологии, работа с хронологией: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даты важнейших событий отечественной и всеоб</w:t>
      </w:r>
      <w:r w:rsidRPr="002341F6">
        <w:rPr>
          <w:rStyle w:val="16"/>
          <w:rFonts w:ascii="Times New Roman" w:hAnsi="Times New Roman"/>
        </w:rPr>
        <w:softHyphen/>
        <w:t xml:space="preserve">щей истории </w:t>
      </w:r>
      <w:r w:rsidRPr="002341F6">
        <w:rPr>
          <w:rStyle w:val="16"/>
          <w:rFonts w:ascii="Times New Roman" w:hAnsi="Times New Roman"/>
          <w:lang w:val="en-US"/>
        </w:rPr>
        <w:t>XVIII</w:t>
      </w:r>
      <w:r w:rsidRPr="002341F6">
        <w:rPr>
          <w:rStyle w:val="16"/>
          <w:rFonts w:ascii="Times New Roman" w:hAnsi="Times New Roman"/>
        </w:rPr>
        <w:t xml:space="preserve"> в.; определять их принадлежность к исто</w:t>
      </w:r>
      <w:r w:rsidRPr="002341F6">
        <w:rPr>
          <w:rStyle w:val="16"/>
          <w:rFonts w:ascii="Times New Roman" w:hAnsi="Times New Roman"/>
        </w:rPr>
        <w:softHyphen/>
        <w:t>рическому периоду, этапу;</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синхронность событий отечественной и всеоб</w:t>
      </w:r>
      <w:r w:rsidRPr="002341F6">
        <w:rPr>
          <w:rStyle w:val="16"/>
          <w:rFonts w:ascii="Times New Roman" w:hAnsi="Times New Roman"/>
        </w:rPr>
        <w:softHyphen/>
        <w:t>щей истории XVIII в.</w:t>
      </w:r>
    </w:p>
    <w:p w:rsidR="00C40046" w:rsidRPr="002341F6" w:rsidRDefault="00C40046" w:rsidP="007018F0">
      <w:pPr>
        <w:pStyle w:val="afa"/>
        <w:widowControl w:val="0"/>
        <w:numPr>
          <w:ilvl w:val="0"/>
          <w:numId w:val="51"/>
        </w:numPr>
        <w:tabs>
          <w:tab w:val="left" w:pos="539"/>
        </w:tabs>
        <w:spacing w:after="0" w:line="240" w:lineRule="auto"/>
        <w:jc w:val="both"/>
        <w:rPr>
          <w:rFonts w:ascii="Times New Roman" w:hAnsi="Times New Roman"/>
        </w:rPr>
      </w:pPr>
      <w:bookmarkStart w:id="1073" w:name="bookmark2860"/>
      <w:bookmarkEnd w:id="1073"/>
      <w:r w:rsidRPr="002341F6">
        <w:rPr>
          <w:rStyle w:val="16"/>
          <w:rFonts w:ascii="Times New Roman" w:hAnsi="Times New Roman"/>
        </w:rPr>
        <w:t>Знание исторических фактов, работа с фактами: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—указывать (называть) место, обстоятельства, участников, ре</w:t>
      </w:r>
      <w:r w:rsidRPr="002341F6">
        <w:rPr>
          <w:rStyle w:val="16"/>
          <w:rFonts w:ascii="Times New Roman" w:hAnsi="Times New Roman"/>
        </w:rPr>
        <w:softHyphen/>
        <w:t xml:space="preserve">зультаты важнейших событий отечественной и всеобщей истории </w:t>
      </w:r>
      <w:r w:rsidRPr="002341F6">
        <w:rPr>
          <w:rStyle w:val="16"/>
          <w:rFonts w:ascii="Times New Roman" w:hAnsi="Times New Roman"/>
          <w:lang w:val="en-US"/>
        </w:rPr>
        <w:t>XVIII</w:t>
      </w:r>
      <w:r w:rsidRPr="002341F6">
        <w:rPr>
          <w:rStyle w:val="16"/>
          <w:rFonts w:ascii="Times New Roman" w:hAnsi="Times New Roman"/>
        </w:rPr>
        <w:t xml:space="preserve"> в.;</w:t>
      </w:r>
    </w:p>
    <w:p w:rsidR="00C40046" w:rsidRPr="002341F6" w:rsidRDefault="00C40046" w:rsidP="007018F0">
      <w:pPr>
        <w:pStyle w:val="afa"/>
        <w:widowControl w:val="0"/>
        <w:numPr>
          <w:ilvl w:val="0"/>
          <w:numId w:val="52"/>
        </w:numPr>
        <w:tabs>
          <w:tab w:val="left" w:pos="333"/>
        </w:tabs>
        <w:spacing w:after="0" w:line="240" w:lineRule="auto"/>
        <w:ind w:left="240" w:hanging="240"/>
        <w:jc w:val="both"/>
        <w:rPr>
          <w:rFonts w:ascii="Times New Roman" w:hAnsi="Times New Roman"/>
        </w:rPr>
      </w:pPr>
      <w:bookmarkStart w:id="1074" w:name="bookmark2861"/>
      <w:bookmarkEnd w:id="1074"/>
      <w:r w:rsidRPr="002341F6">
        <w:rPr>
          <w:rStyle w:val="16"/>
          <w:rFonts w:ascii="Times New Roman" w:hAnsi="Times New Roman"/>
        </w:rPr>
        <w:t>группировать, систематизировать факты по заданному при</w:t>
      </w:r>
      <w:r w:rsidRPr="002341F6">
        <w:rPr>
          <w:rStyle w:val="16"/>
          <w:rFonts w:ascii="Times New Roman" w:hAnsi="Times New Roman"/>
        </w:rPr>
        <w:softHyphen/>
        <w:t>знаку (по принадлежности к историческим процессам и др.); составлять систематические таблицы, схемы.</w:t>
      </w:r>
    </w:p>
    <w:p w:rsidR="00C40046" w:rsidRPr="002341F6" w:rsidRDefault="00C40046" w:rsidP="007018F0">
      <w:pPr>
        <w:pStyle w:val="afa"/>
        <w:widowControl w:val="0"/>
        <w:numPr>
          <w:ilvl w:val="0"/>
          <w:numId w:val="51"/>
        </w:numPr>
        <w:tabs>
          <w:tab w:val="left" w:pos="544"/>
        </w:tabs>
        <w:spacing w:after="0" w:line="240" w:lineRule="auto"/>
        <w:jc w:val="both"/>
        <w:rPr>
          <w:rFonts w:ascii="Times New Roman" w:hAnsi="Times New Roman"/>
        </w:rPr>
      </w:pPr>
      <w:bookmarkStart w:id="1075" w:name="bookmark2862"/>
      <w:bookmarkEnd w:id="1075"/>
      <w:r w:rsidRPr="002341F6">
        <w:rPr>
          <w:rStyle w:val="16"/>
          <w:rFonts w:ascii="Times New Roman" w:hAnsi="Times New Roman"/>
        </w:rPr>
        <w:t>Работа с исторической картой: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и показывать на карте изменения, произошедшие в результате значительных социально-экономических и по</w:t>
      </w:r>
      <w:r w:rsidRPr="002341F6">
        <w:rPr>
          <w:rStyle w:val="16"/>
          <w:rFonts w:ascii="Times New Roman" w:hAnsi="Times New Roman"/>
        </w:rPr>
        <w:softHyphen/>
        <w:t xml:space="preserve">литических событий и процессов отечественной и всеобщей истории </w:t>
      </w:r>
      <w:r w:rsidRPr="002341F6">
        <w:rPr>
          <w:rStyle w:val="16"/>
          <w:rFonts w:ascii="Times New Roman" w:hAnsi="Times New Roman"/>
          <w:lang w:val="en-US"/>
        </w:rPr>
        <w:t>XVIII</w:t>
      </w:r>
      <w:r w:rsidRPr="002341F6">
        <w:rPr>
          <w:rStyle w:val="16"/>
          <w:rFonts w:ascii="Times New Roman" w:hAnsi="Times New Roman"/>
        </w:rPr>
        <w:t xml:space="preserve"> в.</w:t>
      </w:r>
    </w:p>
    <w:p w:rsidR="00C40046" w:rsidRPr="002341F6" w:rsidRDefault="00C40046" w:rsidP="007018F0">
      <w:pPr>
        <w:pStyle w:val="afa"/>
        <w:widowControl w:val="0"/>
        <w:numPr>
          <w:ilvl w:val="0"/>
          <w:numId w:val="51"/>
        </w:numPr>
        <w:tabs>
          <w:tab w:val="left" w:pos="544"/>
        </w:tabs>
        <w:spacing w:after="0" w:line="240" w:lineRule="auto"/>
        <w:jc w:val="both"/>
        <w:rPr>
          <w:rFonts w:ascii="Times New Roman" w:hAnsi="Times New Roman"/>
        </w:rPr>
      </w:pPr>
      <w:bookmarkStart w:id="1076" w:name="bookmark2863"/>
      <w:bookmarkEnd w:id="1076"/>
      <w:r w:rsidRPr="002341F6">
        <w:rPr>
          <w:rStyle w:val="16"/>
          <w:rFonts w:ascii="Times New Roman" w:hAnsi="Times New Roman"/>
        </w:rPr>
        <w:t>Работа с историческими источниками: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источники официального и личного происхожде</w:t>
      </w:r>
      <w:r w:rsidRPr="002341F6">
        <w:rPr>
          <w:rStyle w:val="16"/>
          <w:rFonts w:ascii="Times New Roman" w:hAnsi="Times New Roman"/>
        </w:rPr>
        <w:softHyphen/>
        <w:t>ния, публицистические произведения (называть их основные виды, информационные особенности);</w:t>
      </w:r>
    </w:p>
    <w:p w:rsidR="00C40046" w:rsidRPr="002341F6" w:rsidRDefault="00C40046" w:rsidP="007018F0">
      <w:pPr>
        <w:pStyle w:val="afa"/>
        <w:widowControl w:val="0"/>
        <w:numPr>
          <w:ilvl w:val="0"/>
          <w:numId w:val="52"/>
        </w:numPr>
        <w:tabs>
          <w:tab w:val="left" w:pos="333"/>
        </w:tabs>
        <w:spacing w:after="0" w:line="240" w:lineRule="auto"/>
        <w:ind w:left="240" w:hanging="240"/>
        <w:jc w:val="both"/>
        <w:rPr>
          <w:rFonts w:ascii="Times New Roman" w:hAnsi="Times New Roman"/>
        </w:rPr>
      </w:pPr>
      <w:bookmarkStart w:id="1077" w:name="bookmark2864"/>
      <w:bookmarkEnd w:id="1077"/>
      <w:r w:rsidRPr="002341F6">
        <w:rPr>
          <w:rStyle w:val="16"/>
          <w:rFonts w:ascii="Times New Roman" w:hAnsi="Times New Roman"/>
        </w:rPr>
        <w:t>объяснять назначение исторического источника, раскрывать его информационную ценность;</w:t>
      </w:r>
    </w:p>
    <w:p w:rsidR="00C40046" w:rsidRPr="002341F6" w:rsidRDefault="00C40046" w:rsidP="007018F0">
      <w:pPr>
        <w:pStyle w:val="afa"/>
        <w:widowControl w:val="0"/>
        <w:numPr>
          <w:ilvl w:val="0"/>
          <w:numId w:val="52"/>
        </w:numPr>
        <w:tabs>
          <w:tab w:val="left" w:pos="333"/>
        </w:tabs>
        <w:spacing w:after="0" w:line="240" w:lineRule="auto"/>
        <w:ind w:left="240" w:hanging="240"/>
        <w:jc w:val="both"/>
        <w:rPr>
          <w:rFonts w:ascii="Times New Roman" w:hAnsi="Times New Roman"/>
        </w:rPr>
      </w:pPr>
      <w:bookmarkStart w:id="1078" w:name="bookmark2865"/>
      <w:bookmarkEnd w:id="1078"/>
      <w:r w:rsidRPr="002341F6">
        <w:rPr>
          <w:rStyle w:val="16"/>
          <w:rFonts w:ascii="Times New Roman" w:hAnsi="Times New Roman"/>
        </w:rPr>
        <w:t xml:space="preserve">извлекать, сопоставлять и систематизировать информацию о событиях отечественной и всеобщей истории </w:t>
      </w:r>
      <w:r w:rsidRPr="002341F6">
        <w:rPr>
          <w:rStyle w:val="16"/>
          <w:rFonts w:ascii="Times New Roman" w:hAnsi="Times New Roman"/>
          <w:lang w:val="en-US"/>
        </w:rPr>
        <w:t>XVIII</w:t>
      </w:r>
      <w:r w:rsidRPr="002341F6">
        <w:rPr>
          <w:rStyle w:val="16"/>
          <w:rFonts w:ascii="Times New Roman" w:hAnsi="Times New Roman"/>
        </w:rPr>
        <w:t xml:space="preserve"> в. из взаимодополняющих письменных, визуальных и веществен</w:t>
      </w:r>
      <w:r w:rsidRPr="002341F6">
        <w:rPr>
          <w:rStyle w:val="16"/>
          <w:rFonts w:ascii="Times New Roman" w:hAnsi="Times New Roman"/>
        </w:rPr>
        <w:softHyphen/>
        <w:t>ных источников.</w:t>
      </w:r>
    </w:p>
    <w:p w:rsidR="00C40046" w:rsidRPr="002341F6" w:rsidRDefault="00C40046" w:rsidP="007018F0">
      <w:pPr>
        <w:pStyle w:val="afa"/>
        <w:widowControl w:val="0"/>
        <w:numPr>
          <w:ilvl w:val="0"/>
          <w:numId w:val="51"/>
        </w:numPr>
        <w:tabs>
          <w:tab w:val="left" w:pos="544"/>
        </w:tabs>
        <w:spacing w:after="0" w:line="240" w:lineRule="auto"/>
        <w:jc w:val="both"/>
        <w:rPr>
          <w:rFonts w:ascii="Times New Roman" w:hAnsi="Times New Roman"/>
        </w:rPr>
      </w:pPr>
      <w:bookmarkStart w:id="1079" w:name="bookmark2866"/>
      <w:bookmarkEnd w:id="1079"/>
      <w:r w:rsidRPr="002341F6">
        <w:rPr>
          <w:rStyle w:val="16"/>
          <w:rFonts w:ascii="Times New Roman" w:hAnsi="Times New Roman"/>
        </w:rPr>
        <w:t>Историческое описание (реконструкция):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—рассказывать о ключевых событиях отечественной и всеоб</w:t>
      </w:r>
      <w:r w:rsidRPr="002341F6">
        <w:rPr>
          <w:rStyle w:val="16"/>
          <w:rFonts w:ascii="Times New Roman" w:hAnsi="Times New Roman"/>
        </w:rPr>
        <w:softHyphen/>
        <w:t xml:space="preserve">щей истории </w:t>
      </w:r>
      <w:r w:rsidRPr="002341F6">
        <w:rPr>
          <w:rStyle w:val="16"/>
          <w:rFonts w:ascii="Times New Roman" w:hAnsi="Times New Roman"/>
          <w:lang w:val="en-US"/>
        </w:rPr>
        <w:t>XVIII</w:t>
      </w:r>
      <w:r w:rsidRPr="002341F6">
        <w:rPr>
          <w:rStyle w:val="16"/>
          <w:rFonts w:ascii="Times New Roman" w:hAnsi="Times New Roman"/>
        </w:rPr>
        <w:t xml:space="preserve"> в., их участниках;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—составлять характеристику (исторический портрет) извест</w:t>
      </w:r>
      <w:r w:rsidRPr="002341F6">
        <w:rPr>
          <w:rStyle w:val="16"/>
          <w:rFonts w:ascii="Times New Roman" w:hAnsi="Times New Roman"/>
        </w:rPr>
        <w:softHyphen/>
        <w:t xml:space="preserve">ных деятелей отечественной и всеобщей истории </w:t>
      </w:r>
      <w:r w:rsidRPr="002341F6">
        <w:rPr>
          <w:rStyle w:val="16"/>
          <w:rFonts w:ascii="Times New Roman" w:hAnsi="Times New Roman"/>
          <w:lang w:val="en-US"/>
        </w:rPr>
        <w:t>XVIII</w:t>
      </w:r>
      <w:r w:rsidRPr="002341F6">
        <w:rPr>
          <w:rStyle w:val="16"/>
          <w:rFonts w:ascii="Times New Roman" w:hAnsi="Times New Roman"/>
        </w:rPr>
        <w:t xml:space="preserve"> в. на основе информации учебника и дополнительных материалов;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—составлять описание образа жизни различных групп населе</w:t>
      </w:r>
      <w:r w:rsidRPr="002341F6">
        <w:rPr>
          <w:rStyle w:val="16"/>
          <w:rFonts w:ascii="Times New Roman" w:hAnsi="Times New Roman"/>
        </w:rPr>
        <w:softHyphen/>
        <w:t>ния в России и других странах в XVIII 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—представлять описание памятников материальной и художе</w:t>
      </w:r>
      <w:r w:rsidRPr="002341F6">
        <w:rPr>
          <w:rStyle w:val="16"/>
          <w:rFonts w:ascii="Times New Roman" w:hAnsi="Times New Roman"/>
        </w:rPr>
        <w:softHyphen/>
        <w:t>ственной культуры изучаемой эпохи (в виде сообщения, ан</w:t>
      </w:r>
      <w:r w:rsidRPr="002341F6">
        <w:rPr>
          <w:rStyle w:val="16"/>
          <w:rFonts w:ascii="Times New Roman" w:hAnsi="Times New Roman"/>
        </w:rPr>
        <w:softHyphen/>
        <w:t>нотации).</w:t>
      </w:r>
    </w:p>
    <w:p w:rsidR="00C40046" w:rsidRPr="002341F6" w:rsidRDefault="00C40046" w:rsidP="007018F0">
      <w:pPr>
        <w:pStyle w:val="afa"/>
        <w:widowControl w:val="0"/>
        <w:numPr>
          <w:ilvl w:val="0"/>
          <w:numId w:val="51"/>
        </w:numPr>
        <w:tabs>
          <w:tab w:val="left" w:pos="525"/>
        </w:tabs>
        <w:spacing w:after="0" w:line="240" w:lineRule="auto"/>
        <w:jc w:val="both"/>
        <w:rPr>
          <w:rFonts w:ascii="Times New Roman" w:hAnsi="Times New Roman"/>
        </w:rPr>
      </w:pPr>
      <w:bookmarkStart w:id="1080" w:name="bookmark2867"/>
      <w:bookmarkEnd w:id="1080"/>
      <w:r w:rsidRPr="002341F6">
        <w:rPr>
          <w:rStyle w:val="16"/>
          <w:rFonts w:ascii="Times New Roman" w:hAnsi="Times New Roman"/>
        </w:rPr>
        <w:t>Анализ, объяснение исторических событий, явлений: —раскрывать существенные черты: а) экономического, соци</w:t>
      </w:r>
      <w:r w:rsidRPr="002341F6">
        <w:rPr>
          <w:rStyle w:val="16"/>
          <w:rFonts w:ascii="Times New Roman" w:hAnsi="Times New Roman"/>
        </w:rPr>
        <w:softHyphen/>
      </w:r>
    </w:p>
    <w:p w:rsidR="00C40046" w:rsidRPr="002341F6" w:rsidRDefault="00C40046" w:rsidP="0078035D">
      <w:pPr>
        <w:pStyle w:val="afa"/>
        <w:spacing w:after="0" w:line="240" w:lineRule="auto"/>
        <w:ind w:left="240"/>
        <w:jc w:val="both"/>
        <w:rPr>
          <w:rFonts w:ascii="Times New Roman" w:hAnsi="Times New Roman"/>
        </w:rPr>
      </w:pPr>
      <w:r w:rsidRPr="002341F6">
        <w:rPr>
          <w:rStyle w:val="16"/>
          <w:rFonts w:ascii="Times New Roman" w:hAnsi="Times New Roman"/>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2341F6">
        <w:rPr>
          <w:rStyle w:val="16"/>
          <w:rFonts w:ascii="Times New Roman" w:hAnsi="Times New Roman"/>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2341F6">
        <w:rPr>
          <w:rStyle w:val="16"/>
          <w:rFonts w:ascii="Times New Roman" w:hAnsi="Times New Roman"/>
        </w:rPr>
        <w:softHyphen/>
        <w:t>народных отношений рассматриваемого периода;</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081" w:name="bookmark2868"/>
      <w:bookmarkEnd w:id="1081"/>
      <w:r w:rsidRPr="002341F6">
        <w:rPr>
          <w:rStyle w:val="16"/>
          <w:rFonts w:ascii="Times New Roman" w:hAnsi="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причины и следствия важнейших событий отече</w:t>
      </w:r>
      <w:r w:rsidRPr="002341F6">
        <w:rPr>
          <w:rStyle w:val="16"/>
          <w:rFonts w:ascii="Times New Roman" w:hAnsi="Times New Roman"/>
        </w:rPr>
        <w:softHyphen/>
        <w:t>ственной и всеобщей истории XVIII в.: а) выявлять в истори</w:t>
      </w:r>
      <w:r w:rsidRPr="002341F6">
        <w:rPr>
          <w:rStyle w:val="16"/>
          <w:rFonts w:ascii="Times New Roman" w:hAnsi="Times New Roman"/>
        </w:rPr>
        <w:softHyphen/>
        <w:t>ческом тексте суждения о причинах и следствиях событий; б) систематизировать объяснение причин и следствий собы</w:t>
      </w:r>
      <w:r w:rsidRPr="002341F6">
        <w:rPr>
          <w:rStyle w:val="16"/>
          <w:rFonts w:ascii="Times New Roman" w:hAnsi="Times New Roman"/>
        </w:rPr>
        <w:softHyphen/>
        <w:t>тий, представленное в нескольких текстах;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C40046" w:rsidRPr="002341F6" w:rsidRDefault="00C40046" w:rsidP="007018F0">
      <w:pPr>
        <w:pStyle w:val="afa"/>
        <w:widowControl w:val="0"/>
        <w:numPr>
          <w:ilvl w:val="0"/>
          <w:numId w:val="51"/>
        </w:numPr>
        <w:tabs>
          <w:tab w:val="left" w:pos="524"/>
        </w:tabs>
        <w:spacing w:after="0" w:line="240" w:lineRule="auto"/>
        <w:jc w:val="both"/>
        <w:rPr>
          <w:rFonts w:ascii="Times New Roman" w:hAnsi="Times New Roman"/>
        </w:rPr>
      </w:pPr>
      <w:bookmarkStart w:id="1082" w:name="bookmark2869"/>
      <w:bookmarkEnd w:id="1082"/>
      <w:r w:rsidRPr="002341F6">
        <w:rPr>
          <w:rStyle w:val="16"/>
          <w:rFonts w:ascii="Times New Roman" w:hAnsi="Times New Roman"/>
        </w:rPr>
        <w:t>Рассмотрение исторических версий и оценок, определе</w:t>
      </w:r>
      <w:r w:rsidRPr="002341F6">
        <w:rPr>
          <w:rStyle w:val="16"/>
          <w:rFonts w:ascii="Times New Roman" w:hAnsi="Times New Roman"/>
        </w:rPr>
        <w:softHyphen/>
        <w:t>ние своего отношения к наиболее значимым событиям и лич</w:t>
      </w:r>
      <w:r w:rsidRPr="002341F6">
        <w:rPr>
          <w:rStyle w:val="16"/>
          <w:rFonts w:ascii="Times New Roman" w:hAnsi="Times New Roman"/>
        </w:rPr>
        <w:softHyphen/>
        <w:t>ностям прошлого:</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—анализировать высказывания историков по спорным вопро</w:t>
      </w:r>
      <w:r w:rsidRPr="002341F6">
        <w:rPr>
          <w:rStyle w:val="16"/>
          <w:rFonts w:ascii="Times New Roman" w:hAnsi="Times New Roman"/>
        </w:rPr>
        <w:softHyphen/>
        <w:t>сам отечественной и всеобщей истории XVIII в. (выявлять обсуждаемую проблему, мнение автора, приводимые аргу</w:t>
      </w:r>
      <w:r w:rsidRPr="002341F6">
        <w:rPr>
          <w:rStyle w:val="16"/>
          <w:rFonts w:ascii="Times New Roman" w:hAnsi="Times New Roman"/>
        </w:rPr>
        <w:softHyphen/>
        <w:t>менты, оценивать степень их убедительности);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—различать в описаниях событий и личностей </w:t>
      </w:r>
      <w:r w:rsidRPr="002341F6">
        <w:rPr>
          <w:rStyle w:val="16"/>
          <w:rFonts w:ascii="Times New Roman" w:hAnsi="Times New Roman"/>
          <w:lang w:val="en-US"/>
        </w:rPr>
        <w:t>XVIII</w:t>
      </w:r>
      <w:r w:rsidRPr="002341F6">
        <w:rPr>
          <w:rStyle w:val="16"/>
          <w:rFonts w:ascii="Times New Roman" w:hAnsi="Times New Roman"/>
        </w:rPr>
        <w:t xml:space="preserve"> в. цен</w:t>
      </w:r>
      <w:r w:rsidRPr="002341F6">
        <w:rPr>
          <w:rStyle w:val="16"/>
          <w:rFonts w:ascii="Times New Roman" w:hAnsi="Times New Roman"/>
        </w:rPr>
        <w:softHyphen/>
        <w:t>ностные категории, значимые для данной эпохи (в том числе для разных социальных слоев), выражать свое отношение к ним.</w:t>
      </w:r>
    </w:p>
    <w:p w:rsidR="00C40046" w:rsidRPr="002341F6" w:rsidRDefault="00C40046" w:rsidP="007018F0">
      <w:pPr>
        <w:pStyle w:val="afa"/>
        <w:widowControl w:val="0"/>
        <w:numPr>
          <w:ilvl w:val="0"/>
          <w:numId w:val="51"/>
        </w:numPr>
        <w:tabs>
          <w:tab w:val="left" w:pos="538"/>
        </w:tabs>
        <w:spacing w:after="0" w:line="240" w:lineRule="auto"/>
        <w:jc w:val="both"/>
        <w:rPr>
          <w:rFonts w:ascii="Times New Roman" w:hAnsi="Times New Roman"/>
        </w:rPr>
      </w:pPr>
      <w:bookmarkStart w:id="1083" w:name="bookmark2870"/>
      <w:bookmarkEnd w:id="1083"/>
      <w:r w:rsidRPr="002341F6">
        <w:rPr>
          <w:rStyle w:val="16"/>
          <w:rFonts w:ascii="Times New Roman" w:hAnsi="Times New Roman"/>
        </w:rPr>
        <w:t>Применение исторических знаний: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—раскрывать (объяснять), как сочетались в памятниках куль</w:t>
      </w:r>
      <w:r w:rsidRPr="002341F6">
        <w:rPr>
          <w:rStyle w:val="16"/>
          <w:rFonts w:ascii="Times New Roman" w:hAnsi="Times New Roman"/>
        </w:rPr>
        <w:softHyphen/>
        <w:t xml:space="preserve">туры России </w:t>
      </w:r>
      <w:r w:rsidRPr="002341F6">
        <w:rPr>
          <w:rStyle w:val="16"/>
          <w:rFonts w:ascii="Times New Roman" w:hAnsi="Times New Roman"/>
          <w:lang w:val="en-US"/>
        </w:rPr>
        <w:t>XVIII</w:t>
      </w:r>
      <w:r w:rsidRPr="002341F6">
        <w:rPr>
          <w:rStyle w:val="16"/>
          <w:rFonts w:ascii="Times New Roman" w:hAnsi="Times New Roman"/>
        </w:rPr>
        <w:t xml:space="preserve"> в. европейские влияния и национальные традиции, показывать на примерах;</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—выполнять учебные проекты по отечественной и всеобщей истории </w:t>
      </w:r>
      <w:r w:rsidRPr="002341F6">
        <w:rPr>
          <w:rStyle w:val="16"/>
          <w:rFonts w:ascii="Times New Roman" w:hAnsi="Times New Roman"/>
          <w:lang w:val="en-US"/>
        </w:rPr>
        <w:t>XVIII</w:t>
      </w:r>
      <w:r w:rsidRPr="002341F6">
        <w:rPr>
          <w:rStyle w:val="16"/>
          <w:rFonts w:ascii="Times New Roman" w:hAnsi="Times New Roman"/>
        </w:rPr>
        <w:t xml:space="preserve"> в. (в том числе на региональном материале).</w:t>
      </w:r>
    </w:p>
    <w:p w:rsidR="00C40046" w:rsidRPr="002341F6" w:rsidRDefault="00E879CB" w:rsidP="00E879CB">
      <w:pPr>
        <w:rPr>
          <w:bCs/>
        </w:rPr>
      </w:pPr>
      <w:bookmarkStart w:id="1084" w:name="bookmark2873"/>
      <w:bookmarkStart w:id="1085" w:name="bookmark2871"/>
      <w:bookmarkStart w:id="1086" w:name="bookmark2872"/>
      <w:bookmarkStart w:id="1087" w:name="bookmark2874"/>
      <w:bookmarkStart w:id="1088" w:name="_Toc145063552"/>
      <w:bookmarkStart w:id="1089" w:name="_Toc145075507"/>
      <w:bookmarkEnd w:id="1084"/>
      <w:r>
        <w:rPr>
          <w:rStyle w:val="3f3"/>
          <w:rFonts w:ascii="Times New Roman" w:hAnsi="Times New Roman" w:cs="Times New Roman"/>
          <w:bCs w:val="0"/>
          <w:sz w:val="22"/>
          <w:szCs w:val="22"/>
        </w:rPr>
        <w:t xml:space="preserve">9 </w:t>
      </w:r>
      <w:r w:rsidR="00C40046" w:rsidRPr="002341F6">
        <w:rPr>
          <w:rStyle w:val="3f3"/>
          <w:rFonts w:ascii="Times New Roman" w:hAnsi="Times New Roman" w:cs="Times New Roman"/>
          <w:bCs w:val="0"/>
          <w:sz w:val="22"/>
          <w:szCs w:val="22"/>
        </w:rPr>
        <w:t>КЛАСС</w:t>
      </w:r>
      <w:bookmarkEnd w:id="1085"/>
      <w:bookmarkEnd w:id="1086"/>
      <w:bookmarkEnd w:id="1087"/>
      <w:bookmarkEnd w:id="1088"/>
      <w:bookmarkEnd w:id="1089"/>
    </w:p>
    <w:p w:rsidR="00C40046" w:rsidRPr="002341F6" w:rsidRDefault="00C40046" w:rsidP="007018F0">
      <w:pPr>
        <w:pStyle w:val="afa"/>
        <w:widowControl w:val="0"/>
        <w:numPr>
          <w:ilvl w:val="0"/>
          <w:numId w:val="53"/>
        </w:numPr>
        <w:tabs>
          <w:tab w:val="left" w:pos="529"/>
        </w:tabs>
        <w:spacing w:after="0" w:line="240" w:lineRule="auto"/>
        <w:jc w:val="both"/>
        <w:rPr>
          <w:rFonts w:ascii="Times New Roman" w:hAnsi="Times New Roman"/>
        </w:rPr>
      </w:pPr>
      <w:bookmarkStart w:id="1090" w:name="bookmark2875"/>
      <w:bookmarkEnd w:id="1090"/>
      <w:r w:rsidRPr="002341F6">
        <w:rPr>
          <w:rStyle w:val="16"/>
          <w:rFonts w:ascii="Times New Roman" w:hAnsi="Times New Roman"/>
        </w:rPr>
        <w:t>Знание хронологии, работа с хронологией: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даты (хронологические границы) важнейших собы</w:t>
      </w:r>
      <w:r w:rsidRPr="002341F6">
        <w:rPr>
          <w:rStyle w:val="16"/>
          <w:rFonts w:ascii="Times New Roman" w:hAnsi="Times New Roman"/>
        </w:rPr>
        <w:softHyphen/>
        <w:t xml:space="preserve">тий и процессов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 выделять этапы (периоды) в развитии ключе</w:t>
      </w:r>
      <w:r w:rsidRPr="002341F6">
        <w:rPr>
          <w:rStyle w:val="16"/>
          <w:rFonts w:ascii="Times New Roman" w:hAnsi="Times New Roman"/>
        </w:rPr>
        <w:softHyphen/>
        <w:t>вых событий и процессов;</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091" w:name="bookmark2876"/>
      <w:bookmarkEnd w:id="1091"/>
      <w:r w:rsidRPr="002341F6">
        <w:rPr>
          <w:rStyle w:val="16"/>
          <w:rFonts w:ascii="Times New Roman" w:hAnsi="Times New Roman"/>
        </w:rPr>
        <w:t>выявлять синхронность / асинхронность исторических про</w:t>
      </w:r>
      <w:r w:rsidRPr="002341F6">
        <w:rPr>
          <w:rStyle w:val="16"/>
          <w:rFonts w:ascii="Times New Roman" w:hAnsi="Times New Roman"/>
        </w:rPr>
        <w:softHyphen/>
        <w:t xml:space="preserve">цессов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w:t>
      </w:r>
    </w:p>
    <w:p w:rsidR="00C40046" w:rsidRPr="002341F6" w:rsidRDefault="00C40046" w:rsidP="007018F0">
      <w:pPr>
        <w:pStyle w:val="afa"/>
        <w:widowControl w:val="0"/>
        <w:numPr>
          <w:ilvl w:val="0"/>
          <w:numId w:val="52"/>
        </w:numPr>
        <w:tabs>
          <w:tab w:val="left" w:pos="342"/>
        </w:tabs>
        <w:spacing w:after="0" w:line="240" w:lineRule="auto"/>
        <w:ind w:left="240" w:hanging="240"/>
        <w:jc w:val="both"/>
        <w:rPr>
          <w:rFonts w:ascii="Times New Roman" w:hAnsi="Times New Roman"/>
        </w:rPr>
      </w:pPr>
      <w:bookmarkStart w:id="1092" w:name="bookmark2877"/>
      <w:bookmarkEnd w:id="1092"/>
      <w:r w:rsidRPr="002341F6">
        <w:rPr>
          <w:rStyle w:val="16"/>
          <w:rFonts w:ascii="Times New Roman" w:hAnsi="Times New Roman"/>
        </w:rPr>
        <w:t>определять последовательность событий отечественной и все</w:t>
      </w:r>
      <w:r w:rsidRPr="002341F6">
        <w:rPr>
          <w:rStyle w:val="16"/>
          <w:rFonts w:ascii="Times New Roman" w:hAnsi="Times New Roman"/>
        </w:rPr>
        <w:softHyphen/>
        <w:t>общей истории XIX — начала XX в. на основе анализа при</w:t>
      </w:r>
      <w:r w:rsidRPr="002341F6">
        <w:rPr>
          <w:rStyle w:val="16"/>
          <w:rFonts w:ascii="Times New Roman" w:hAnsi="Times New Roman"/>
        </w:rPr>
        <w:softHyphen/>
        <w:t>чинно-следственных связей.</w:t>
      </w:r>
    </w:p>
    <w:p w:rsidR="00C40046" w:rsidRPr="002341F6" w:rsidRDefault="00C40046" w:rsidP="007018F0">
      <w:pPr>
        <w:pStyle w:val="afa"/>
        <w:widowControl w:val="0"/>
        <w:numPr>
          <w:ilvl w:val="0"/>
          <w:numId w:val="53"/>
        </w:numPr>
        <w:tabs>
          <w:tab w:val="left" w:pos="548"/>
        </w:tabs>
        <w:spacing w:after="0" w:line="240" w:lineRule="auto"/>
        <w:jc w:val="both"/>
        <w:rPr>
          <w:rFonts w:ascii="Times New Roman" w:hAnsi="Times New Roman"/>
        </w:rPr>
      </w:pPr>
      <w:bookmarkStart w:id="1093" w:name="bookmark2878"/>
      <w:bookmarkEnd w:id="1093"/>
      <w:r w:rsidRPr="002341F6">
        <w:rPr>
          <w:rStyle w:val="16"/>
          <w:rFonts w:ascii="Times New Roman" w:hAnsi="Times New Roman"/>
        </w:rPr>
        <w:t>Знание исторических фактов, работа с фактами:</w:t>
      </w:r>
    </w:p>
    <w:p w:rsidR="00C40046" w:rsidRPr="002341F6" w:rsidRDefault="00C40046" w:rsidP="007018F0">
      <w:pPr>
        <w:pStyle w:val="afa"/>
        <w:widowControl w:val="0"/>
        <w:numPr>
          <w:ilvl w:val="0"/>
          <w:numId w:val="52"/>
        </w:numPr>
        <w:tabs>
          <w:tab w:val="left" w:pos="342"/>
        </w:tabs>
        <w:spacing w:after="0" w:line="240" w:lineRule="auto"/>
        <w:ind w:left="240" w:hanging="240"/>
        <w:jc w:val="both"/>
        <w:rPr>
          <w:rFonts w:ascii="Times New Roman" w:hAnsi="Times New Roman"/>
        </w:rPr>
      </w:pPr>
      <w:bookmarkStart w:id="1094" w:name="bookmark2879"/>
      <w:bookmarkEnd w:id="1094"/>
      <w:r w:rsidRPr="002341F6">
        <w:rPr>
          <w:rStyle w:val="16"/>
          <w:rFonts w:ascii="Times New Roman" w:hAnsi="Times New Roman"/>
        </w:rPr>
        <w:t>характеризовать место, обстоятельства, участников, резуль</w:t>
      </w:r>
      <w:r w:rsidRPr="002341F6">
        <w:rPr>
          <w:rStyle w:val="16"/>
          <w:rFonts w:ascii="Times New Roman" w:hAnsi="Times New Roman"/>
        </w:rPr>
        <w:softHyphen/>
        <w:t>таты важнейших событий отечественной и всеобщей истории</w:t>
      </w:r>
    </w:p>
    <w:p w:rsidR="00C40046" w:rsidRPr="002341F6" w:rsidRDefault="00C40046" w:rsidP="007018F0">
      <w:pPr>
        <w:pStyle w:val="afa"/>
        <w:widowControl w:val="0"/>
        <w:numPr>
          <w:ilvl w:val="0"/>
          <w:numId w:val="54"/>
        </w:numPr>
        <w:tabs>
          <w:tab w:val="left" w:pos="803"/>
        </w:tabs>
        <w:spacing w:after="0" w:line="240" w:lineRule="auto"/>
        <w:ind w:left="2340" w:hanging="360"/>
        <w:jc w:val="both"/>
        <w:rPr>
          <w:rFonts w:ascii="Times New Roman" w:hAnsi="Times New Roman"/>
        </w:rPr>
      </w:pPr>
      <w:bookmarkStart w:id="1095" w:name="bookmark2880"/>
      <w:bookmarkEnd w:id="1095"/>
      <w:r w:rsidRPr="002341F6">
        <w:rPr>
          <w:rStyle w:val="16"/>
          <w:rFonts w:ascii="Times New Roman" w:hAnsi="Times New Roman"/>
        </w:rPr>
        <w:t xml:space="preserve">— начала </w:t>
      </w:r>
      <w:r w:rsidRPr="002341F6">
        <w:rPr>
          <w:rStyle w:val="16"/>
          <w:rFonts w:ascii="Times New Roman" w:hAnsi="Times New Roman"/>
          <w:lang w:val="en-US"/>
        </w:rPr>
        <w:t xml:space="preserve">XX </w:t>
      </w:r>
      <w:r w:rsidRPr="002341F6">
        <w:rPr>
          <w:rStyle w:val="16"/>
          <w:rFonts w:ascii="Times New Roman" w:hAnsi="Times New Roman"/>
        </w:rPr>
        <w:t>в.;</w:t>
      </w:r>
    </w:p>
    <w:p w:rsidR="00C40046" w:rsidRPr="002341F6" w:rsidRDefault="00C40046" w:rsidP="007018F0">
      <w:pPr>
        <w:pStyle w:val="afa"/>
        <w:widowControl w:val="0"/>
        <w:numPr>
          <w:ilvl w:val="0"/>
          <w:numId w:val="52"/>
        </w:numPr>
        <w:tabs>
          <w:tab w:val="left" w:pos="342"/>
        </w:tabs>
        <w:spacing w:after="0" w:line="240" w:lineRule="auto"/>
        <w:ind w:left="240" w:hanging="240"/>
        <w:jc w:val="both"/>
        <w:rPr>
          <w:rFonts w:ascii="Times New Roman" w:hAnsi="Times New Roman"/>
        </w:rPr>
      </w:pPr>
      <w:bookmarkStart w:id="1096" w:name="bookmark2881"/>
      <w:bookmarkEnd w:id="1096"/>
      <w:r w:rsidRPr="002341F6">
        <w:rPr>
          <w:rStyle w:val="16"/>
          <w:rFonts w:ascii="Times New Roman" w:hAnsi="Times New Roman"/>
        </w:rPr>
        <w:t>группировать, систематизировать факты по самостоятель</w:t>
      </w:r>
      <w:r w:rsidRPr="002341F6">
        <w:rPr>
          <w:rStyle w:val="16"/>
          <w:rFonts w:ascii="Times New Roman" w:hAnsi="Times New Roman"/>
        </w:rPr>
        <w:softHyphen/>
        <w:t>но определяемому признаку (хронологии, принадлежности к историческим процессам, типологическим основаниям и др.);</w:t>
      </w:r>
    </w:p>
    <w:p w:rsidR="00C40046" w:rsidRPr="002341F6" w:rsidRDefault="00C40046" w:rsidP="0078035D">
      <w:pPr>
        <w:pStyle w:val="afa"/>
        <w:spacing w:after="0" w:line="240" w:lineRule="auto"/>
        <w:jc w:val="both"/>
        <w:rPr>
          <w:rFonts w:ascii="Times New Roman" w:hAnsi="Times New Roman"/>
        </w:rPr>
      </w:pPr>
      <w:r w:rsidRPr="002341F6">
        <w:rPr>
          <w:rStyle w:val="16"/>
          <w:rFonts w:ascii="Times New Roman" w:hAnsi="Times New Roman"/>
        </w:rPr>
        <w:t>—составлять систематические таблицы.</w:t>
      </w:r>
    </w:p>
    <w:p w:rsidR="00C40046" w:rsidRPr="002341F6" w:rsidRDefault="00C40046" w:rsidP="007018F0">
      <w:pPr>
        <w:pStyle w:val="afa"/>
        <w:widowControl w:val="0"/>
        <w:numPr>
          <w:ilvl w:val="0"/>
          <w:numId w:val="53"/>
        </w:numPr>
        <w:tabs>
          <w:tab w:val="left" w:pos="553"/>
        </w:tabs>
        <w:spacing w:after="0" w:line="240" w:lineRule="auto"/>
        <w:jc w:val="both"/>
        <w:rPr>
          <w:rFonts w:ascii="Times New Roman" w:hAnsi="Times New Roman"/>
        </w:rPr>
      </w:pPr>
      <w:bookmarkStart w:id="1097" w:name="bookmark2882"/>
      <w:bookmarkEnd w:id="1097"/>
      <w:r w:rsidRPr="002341F6">
        <w:rPr>
          <w:rStyle w:val="16"/>
          <w:rFonts w:ascii="Times New Roman" w:hAnsi="Times New Roman"/>
        </w:rPr>
        <w:t>Работа с исторической картой: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и показывать на карте изменения, произошедшие в результате значительных социально-экономических и по</w:t>
      </w:r>
      <w:r w:rsidRPr="002341F6">
        <w:rPr>
          <w:rStyle w:val="16"/>
          <w:rFonts w:ascii="Times New Roman" w:hAnsi="Times New Roman"/>
        </w:rPr>
        <w:softHyphen/>
        <w:t xml:space="preserve">литических событий и процессов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—определять на основе карты влияние географического факто</w:t>
      </w:r>
      <w:r w:rsidRPr="002341F6">
        <w:rPr>
          <w:rStyle w:val="16"/>
          <w:rFonts w:ascii="Times New Roman" w:hAnsi="Times New Roman"/>
        </w:rPr>
        <w:softHyphen/>
        <w:t>ра на развитие различных сфер жизни страны (группы стран).</w:t>
      </w:r>
    </w:p>
    <w:p w:rsidR="00C40046" w:rsidRPr="002341F6" w:rsidRDefault="00C40046" w:rsidP="007018F0">
      <w:pPr>
        <w:pStyle w:val="afa"/>
        <w:widowControl w:val="0"/>
        <w:numPr>
          <w:ilvl w:val="0"/>
          <w:numId w:val="53"/>
        </w:numPr>
        <w:tabs>
          <w:tab w:val="left" w:pos="553"/>
        </w:tabs>
        <w:spacing w:after="0" w:line="240" w:lineRule="auto"/>
        <w:jc w:val="both"/>
        <w:rPr>
          <w:rFonts w:ascii="Times New Roman" w:hAnsi="Times New Roman"/>
        </w:rPr>
      </w:pPr>
      <w:bookmarkStart w:id="1098" w:name="bookmark2883"/>
      <w:bookmarkEnd w:id="1098"/>
      <w:r w:rsidRPr="002341F6">
        <w:rPr>
          <w:rStyle w:val="16"/>
          <w:rFonts w:ascii="Times New Roman" w:hAnsi="Times New Roman"/>
        </w:rPr>
        <w:t>Работа с историческими источниками: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—представлять в дополнение к известным ранее видам пись</w:t>
      </w:r>
      <w:r w:rsidRPr="002341F6">
        <w:rPr>
          <w:rStyle w:val="16"/>
          <w:rFonts w:ascii="Times New Roman" w:hAnsi="Times New Roman"/>
        </w:rPr>
        <w:softHyphen/>
        <w:t>менных источников особенности таких материалов, как про</w:t>
      </w:r>
      <w:r w:rsidRPr="002341F6">
        <w:rPr>
          <w:rStyle w:val="16"/>
          <w:rFonts w:ascii="Times New Roman" w:hAnsi="Times New Roman"/>
        </w:rPr>
        <w:softHyphen/>
        <w:t>изведения общественной мысли, газетная публицистика, программы политических партий, статистические данные;</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40046" w:rsidRPr="00E879CB" w:rsidRDefault="00C40046" w:rsidP="007018F0">
      <w:pPr>
        <w:pStyle w:val="afa"/>
        <w:widowControl w:val="0"/>
        <w:numPr>
          <w:ilvl w:val="0"/>
          <w:numId w:val="52"/>
        </w:numPr>
        <w:tabs>
          <w:tab w:val="left" w:pos="342"/>
        </w:tabs>
        <w:spacing w:after="0" w:line="240" w:lineRule="auto"/>
        <w:ind w:left="240" w:hanging="240"/>
        <w:jc w:val="both"/>
        <w:rPr>
          <w:rFonts w:ascii="Times New Roman" w:hAnsi="Times New Roman"/>
        </w:rPr>
      </w:pPr>
      <w:bookmarkStart w:id="1099" w:name="bookmark2884"/>
      <w:bookmarkEnd w:id="1099"/>
      <w:r w:rsidRPr="002341F6">
        <w:rPr>
          <w:rStyle w:val="16"/>
          <w:rFonts w:ascii="Times New Roman" w:hAnsi="Times New Roman"/>
        </w:rPr>
        <w:t xml:space="preserve">извлекать, сопоставлять и систематизировать информацию о событиях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w:t>
      </w:r>
      <w:r w:rsidR="0065538A">
        <w:rPr>
          <w:rStyle w:val="16"/>
          <w:rFonts w:ascii="Times New Roman" w:hAnsi="Times New Roman"/>
        </w:rPr>
        <w:t xml:space="preserve"> </w:t>
      </w:r>
      <w:bookmarkStart w:id="1100" w:name="bookmark2885"/>
      <w:bookmarkEnd w:id="1100"/>
      <w:r w:rsidR="00E879CB">
        <w:rPr>
          <w:rFonts w:ascii="Times New Roman" w:hAnsi="Times New Roman"/>
        </w:rPr>
        <w:t xml:space="preserve"> 20 </w:t>
      </w:r>
      <w:r w:rsidRPr="00E879CB">
        <w:rPr>
          <w:rStyle w:val="16"/>
          <w:rFonts w:ascii="Times New Roman" w:hAnsi="Times New Roman"/>
        </w:rPr>
        <w:t xml:space="preserve">в. из разных </w:t>
      </w:r>
      <w:r w:rsidRPr="00E879CB">
        <w:rPr>
          <w:rStyle w:val="16"/>
          <w:rFonts w:ascii="Times New Roman" w:hAnsi="Times New Roman"/>
        </w:rPr>
        <w:lastRenderedPageBreak/>
        <w:t>письменных, визуальных и вещественных источников;</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в тексте письменных источников факты и интер</w:t>
      </w:r>
      <w:r w:rsidRPr="002341F6">
        <w:rPr>
          <w:rStyle w:val="16"/>
          <w:rFonts w:ascii="Times New Roman" w:hAnsi="Times New Roman"/>
        </w:rPr>
        <w:softHyphen/>
        <w:t>претации событий прошлого.</w:t>
      </w:r>
    </w:p>
    <w:p w:rsidR="00C40046" w:rsidRPr="002341F6" w:rsidRDefault="00C40046" w:rsidP="007018F0">
      <w:pPr>
        <w:pStyle w:val="afa"/>
        <w:widowControl w:val="0"/>
        <w:numPr>
          <w:ilvl w:val="0"/>
          <w:numId w:val="53"/>
        </w:numPr>
        <w:tabs>
          <w:tab w:val="left" w:pos="553"/>
        </w:tabs>
        <w:spacing w:after="0" w:line="240" w:lineRule="auto"/>
        <w:jc w:val="both"/>
        <w:rPr>
          <w:rFonts w:ascii="Times New Roman" w:hAnsi="Times New Roman"/>
        </w:rPr>
      </w:pPr>
      <w:bookmarkStart w:id="1101" w:name="bookmark2886"/>
      <w:bookmarkEnd w:id="1101"/>
      <w:r w:rsidRPr="002341F6">
        <w:rPr>
          <w:rStyle w:val="16"/>
          <w:rFonts w:ascii="Times New Roman" w:hAnsi="Times New Roman"/>
        </w:rPr>
        <w:t>Историческое описание (реконструкция):</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—представлять развернутый рассказ о ключевых событиях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 с ис</w:t>
      </w:r>
      <w:r w:rsidRPr="002341F6">
        <w:rPr>
          <w:rStyle w:val="16"/>
          <w:rFonts w:ascii="Times New Roman" w:hAnsi="Times New Roman"/>
        </w:rPr>
        <w:softHyphen/>
        <w:t>пользованием визуальных материалов (устно, письменно в форме короткого эссе, презентации);</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—составлять развернутую характеристику исторических лич</w:t>
      </w:r>
      <w:r w:rsidRPr="002341F6">
        <w:rPr>
          <w:rStyle w:val="16"/>
          <w:rFonts w:ascii="Times New Roman" w:hAnsi="Times New Roman"/>
        </w:rPr>
        <w:softHyphen/>
        <w:t xml:space="preserve">ностей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 с описанием и оценкой их дея</w:t>
      </w:r>
      <w:r w:rsidRPr="002341F6">
        <w:rPr>
          <w:rStyle w:val="16"/>
          <w:rFonts w:ascii="Times New Roman" w:hAnsi="Times New Roman"/>
        </w:rPr>
        <w:softHyphen/>
        <w:t>тельности (сообщение, презентация, эссе);</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102" w:name="bookmark2887"/>
      <w:bookmarkEnd w:id="1102"/>
      <w:r w:rsidRPr="002341F6">
        <w:rPr>
          <w:rStyle w:val="16"/>
          <w:rFonts w:ascii="Times New Roman" w:hAnsi="Times New Roman"/>
        </w:rPr>
        <w:t>составлять описание образа жизни различных групп населе</w:t>
      </w:r>
      <w:r w:rsidRPr="002341F6">
        <w:rPr>
          <w:rStyle w:val="16"/>
          <w:rFonts w:ascii="Times New Roman" w:hAnsi="Times New Roman"/>
        </w:rPr>
        <w:softHyphen/>
        <w:t>ния в России и других странах в XIX — начале XX в., пока</w:t>
      </w:r>
      <w:r w:rsidRPr="002341F6">
        <w:rPr>
          <w:rStyle w:val="16"/>
          <w:rFonts w:ascii="Times New Roman" w:hAnsi="Times New Roman"/>
        </w:rPr>
        <w:softHyphen/>
        <w:t>зывая изменения, происшедшие в течение рассматриваемого периода;</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103" w:name="bookmark2888"/>
      <w:bookmarkEnd w:id="1103"/>
      <w:r w:rsidRPr="002341F6">
        <w:rPr>
          <w:rStyle w:val="16"/>
          <w:rFonts w:ascii="Times New Roman" w:hAnsi="Times New Roman"/>
        </w:rPr>
        <w:t>представлять описание памятников материальной и художе</w:t>
      </w:r>
      <w:r w:rsidRPr="002341F6">
        <w:rPr>
          <w:rStyle w:val="16"/>
          <w:rFonts w:ascii="Times New Roman" w:hAnsi="Times New Roman"/>
        </w:rPr>
        <w:softHyphen/>
        <w:t>ственной культуры изучаемой эпохи, их назначения, исполь</w:t>
      </w:r>
      <w:r w:rsidRPr="002341F6">
        <w:rPr>
          <w:rStyle w:val="16"/>
          <w:rFonts w:ascii="Times New Roman" w:hAnsi="Times New Roman"/>
        </w:rPr>
        <w:softHyphen/>
        <w:t>зованных при их создании технических и художественных приемов и др.</w:t>
      </w:r>
    </w:p>
    <w:p w:rsidR="00C40046" w:rsidRPr="002341F6" w:rsidRDefault="00C40046" w:rsidP="007018F0">
      <w:pPr>
        <w:pStyle w:val="afa"/>
        <w:widowControl w:val="0"/>
        <w:numPr>
          <w:ilvl w:val="0"/>
          <w:numId w:val="53"/>
        </w:numPr>
        <w:tabs>
          <w:tab w:val="left" w:pos="538"/>
        </w:tabs>
        <w:spacing w:after="0" w:line="240" w:lineRule="auto"/>
        <w:jc w:val="both"/>
        <w:rPr>
          <w:rFonts w:ascii="Times New Roman" w:hAnsi="Times New Roman"/>
        </w:rPr>
      </w:pPr>
      <w:bookmarkStart w:id="1104" w:name="bookmark2889"/>
      <w:bookmarkEnd w:id="1104"/>
      <w:r w:rsidRPr="002341F6">
        <w:rPr>
          <w:rStyle w:val="16"/>
          <w:rFonts w:ascii="Times New Roman" w:hAnsi="Times New Roman"/>
        </w:rPr>
        <w:t>Анализ, объяснение исторических событий, явлений:</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105" w:name="bookmark2890"/>
      <w:bookmarkEnd w:id="1105"/>
      <w:r w:rsidRPr="002341F6">
        <w:rPr>
          <w:rStyle w:val="16"/>
          <w:rFonts w:ascii="Times New Roman" w:hAnsi="Times New Roman"/>
        </w:rPr>
        <w:t>раскрывать существенные черты: а) экономического, соци</w:t>
      </w:r>
      <w:r w:rsidRPr="002341F6">
        <w:rPr>
          <w:rStyle w:val="16"/>
          <w:rFonts w:ascii="Times New Roman" w:hAnsi="Times New Roman"/>
        </w:rPr>
        <w:softHyphen/>
        <w:t xml:space="preserve">ального и политического развития России и других стран в </w:t>
      </w:r>
      <w:r w:rsidRPr="002341F6">
        <w:rPr>
          <w:rStyle w:val="16"/>
          <w:rFonts w:ascii="Times New Roman" w:hAnsi="Times New Roman"/>
          <w:lang w:val="en-US"/>
        </w:rPr>
        <w:t>XIX</w:t>
      </w:r>
      <w:r w:rsidRPr="002341F6">
        <w:rPr>
          <w:rStyle w:val="16"/>
          <w:rFonts w:ascii="Times New Roman" w:hAnsi="Times New Roman"/>
        </w:rPr>
        <w:t xml:space="preserve"> — начале </w:t>
      </w:r>
      <w:r w:rsidRPr="002341F6">
        <w:rPr>
          <w:rStyle w:val="16"/>
          <w:rFonts w:ascii="Times New Roman" w:hAnsi="Times New Roman"/>
          <w:lang w:val="en-US"/>
        </w:rPr>
        <w:t>XX</w:t>
      </w:r>
      <w:r w:rsidRPr="002341F6">
        <w:rPr>
          <w:rStyle w:val="16"/>
          <w:rFonts w:ascii="Times New Roman" w:hAnsi="Times New Roman"/>
        </w:rPr>
        <w:t xml:space="preserve"> в.; б) процессов модернизации в мире и России; в) масштабных социальных движений и револю</w:t>
      </w:r>
      <w:r w:rsidRPr="002341F6">
        <w:rPr>
          <w:rStyle w:val="16"/>
          <w:rFonts w:ascii="Times New Roman" w:hAnsi="Times New Roman"/>
        </w:rPr>
        <w:softHyphen/>
        <w:t>ций в рассматриваемый период; г) международных отноше</w:t>
      </w:r>
      <w:r w:rsidRPr="002341F6">
        <w:rPr>
          <w:rStyle w:val="16"/>
          <w:rFonts w:ascii="Times New Roman" w:hAnsi="Times New Roman"/>
        </w:rPr>
        <w:softHyphen/>
        <w:t>ний рассматриваемого периода и участия в них России;</w:t>
      </w:r>
    </w:p>
    <w:p w:rsidR="00C40046" w:rsidRPr="002341F6" w:rsidRDefault="00C40046" w:rsidP="007018F0">
      <w:pPr>
        <w:pStyle w:val="afa"/>
        <w:widowControl w:val="0"/>
        <w:numPr>
          <w:ilvl w:val="0"/>
          <w:numId w:val="52"/>
        </w:numPr>
        <w:tabs>
          <w:tab w:val="left" w:pos="327"/>
        </w:tabs>
        <w:spacing w:after="0" w:line="240" w:lineRule="auto"/>
        <w:ind w:left="240" w:hanging="240"/>
        <w:jc w:val="both"/>
        <w:rPr>
          <w:rFonts w:ascii="Times New Roman" w:hAnsi="Times New Roman"/>
        </w:rPr>
      </w:pPr>
      <w:bookmarkStart w:id="1106" w:name="bookmark2891"/>
      <w:bookmarkEnd w:id="1106"/>
      <w:r w:rsidRPr="002341F6">
        <w:rPr>
          <w:rStyle w:val="16"/>
          <w:rFonts w:ascii="Times New Roman" w:hAnsi="Times New Roman"/>
        </w:rPr>
        <w:t>объяснять смысл ключевых понятий, относящихся к данной эпохе отечественной и всеобщей истории; соотносить общие понятия и факты;</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shd w:val="clear" w:color="auto" w:fill="FFFFFF"/>
        </w:rPr>
        <w:t>—объяснять причины и следствия важнейших событий отече</w:t>
      </w:r>
      <w:r w:rsidRPr="002341F6">
        <w:rPr>
          <w:rStyle w:val="16"/>
          <w:rFonts w:ascii="Times New Roman" w:hAnsi="Times New Roman"/>
          <w:shd w:val="clear" w:color="auto" w:fill="FFFFFF"/>
        </w:rPr>
        <w:softHyphen/>
        <w:t>ственной и всеобщей истории XIX — начала XX в.: а) выяв</w:t>
      </w:r>
      <w:r w:rsidRPr="002341F6">
        <w:rPr>
          <w:rStyle w:val="16"/>
          <w:rFonts w:ascii="Times New Roman" w:hAnsi="Times New Roman"/>
          <w:shd w:val="clear" w:color="auto" w:fill="FFFFFF"/>
        </w:rPr>
        <w:softHyphen/>
        <w:t>лять в историческом тексте суждения о причинах и следстви</w:t>
      </w:r>
      <w:r w:rsidRPr="002341F6">
        <w:rPr>
          <w:rStyle w:val="16"/>
          <w:rFonts w:ascii="Times New Roman" w:hAnsi="Times New Roman"/>
          <w:shd w:val="clear" w:color="auto" w:fill="FFFFFF"/>
        </w:rPr>
        <w:softHyphen/>
        <w:t>ях событий; б) систематизировать объяснение причин и следствий событий, представленное в нескольких текстах;</w:t>
      </w:r>
    </w:p>
    <w:p w:rsidR="00C40046" w:rsidRPr="002341F6" w:rsidRDefault="00C40046" w:rsidP="0078035D">
      <w:pPr>
        <w:pStyle w:val="afa"/>
        <w:tabs>
          <w:tab w:val="left" w:pos="548"/>
        </w:tabs>
        <w:spacing w:after="0" w:line="240" w:lineRule="auto"/>
        <w:ind w:left="240"/>
        <w:jc w:val="both"/>
        <w:rPr>
          <w:rFonts w:ascii="Times New Roman" w:hAnsi="Times New Roman"/>
        </w:rPr>
      </w:pPr>
      <w:bookmarkStart w:id="1107" w:name="bookmark2892"/>
      <w:r w:rsidRPr="002341F6">
        <w:rPr>
          <w:rStyle w:val="16"/>
          <w:rFonts w:ascii="Times New Roman" w:hAnsi="Times New Roman"/>
          <w:shd w:val="clear" w:color="auto" w:fill="FFFFFF"/>
        </w:rPr>
        <w:t>в</w:t>
      </w:r>
      <w:bookmarkEnd w:id="1107"/>
      <w:r w:rsidRPr="002341F6">
        <w:rPr>
          <w:rStyle w:val="16"/>
          <w:rFonts w:ascii="Times New Roman" w:hAnsi="Times New Roman"/>
          <w:shd w:val="clear" w:color="auto" w:fill="FFFFFF"/>
        </w:rPr>
        <w:t>)</w:t>
      </w:r>
      <w:r w:rsidRPr="002341F6">
        <w:rPr>
          <w:rStyle w:val="16"/>
          <w:rFonts w:ascii="Times New Roman" w:hAnsi="Times New Roman"/>
          <w:color w:val="000000"/>
        </w:rPr>
        <w:tab/>
      </w:r>
      <w:r w:rsidRPr="002341F6">
        <w:rPr>
          <w:rStyle w:val="16"/>
          <w:rFonts w:ascii="Times New Roman" w:hAnsi="Times New Roman"/>
        </w:rPr>
        <w:t>определять и объяснять свое отношение к существующим трактовкам причин и следствий исторических событий;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xml:space="preserve">—проводить сопоставление однотипных событий и процессов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w:t>
      </w:r>
    </w:p>
    <w:p w:rsidR="00C40046" w:rsidRPr="002341F6" w:rsidRDefault="00C40046" w:rsidP="0078035D">
      <w:pPr>
        <w:pStyle w:val="afa"/>
        <w:tabs>
          <w:tab w:val="left" w:pos="538"/>
        </w:tabs>
        <w:spacing w:after="0" w:line="240" w:lineRule="auto"/>
        <w:jc w:val="both"/>
        <w:rPr>
          <w:rFonts w:ascii="Times New Roman" w:hAnsi="Times New Roman"/>
        </w:rPr>
      </w:pPr>
      <w:bookmarkStart w:id="1108" w:name="bookmark2893"/>
      <w:r w:rsidRPr="002341F6">
        <w:rPr>
          <w:rStyle w:val="16"/>
          <w:rFonts w:ascii="Times New Roman" w:hAnsi="Times New Roman"/>
        </w:rPr>
        <w:t>а</w:t>
      </w:r>
      <w:bookmarkEnd w:id="1108"/>
      <w:r w:rsidRPr="002341F6">
        <w:rPr>
          <w:rStyle w:val="16"/>
          <w:rFonts w:ascii="Times New Roman" w:hAnsi="Times New Roman"/>
        </w:rPr>
        <w:t>)</w:t>
      </w:r>
      <w:r w:rsidRPr="002341F6">
        <w:rPr>
          <w:rStyle w:val="16"/>
          <w:rFonts w:ascii="Times New Roman" w:hAnsi="Times New Roman"/>
        </w:rPr>
        <w:tab/>
        <w:t>указывать повторяющиеся черты исторических ситуаций;</w:t>
      </w:r>
    </w:p>
    <w:p w:rsidR="00C40046" w:rsidRPr="002341F6" w:rsidRDefault="00C40046" w:rsidP="0078035D">
      <w:pPr>
        <w:pStyle w:val="afa"/>
        <w:tabs>
          <w:tab w:val="left" w:pos="538"/>
        </w:tabs>
        <w:spacing w:after="0" w:line="240" w:lineRule="auto"/>
        <w:ind w:left="240"/>
        <w:jc w:val="both"/>
        <w:rPr>
          <w:rFonts w:ascii="Times New Roman" w:hAnsi="Times New Roman"/>
        </w:rPr>
      </w:pPr>
      <w:bookmarkStart w:id="1109" w:name="bookmark2894"/>
      <w:r w:rsidRPr="002341F6">
        <w:rPr>
          <w:rStyle w:val="16"/>
          <w:rFonts w:ascii="Times New Roman" w:hAnsi="Times New Roman"/>
        </w:rPr>
        <w:t>б</w:t>
      </w:r>
      <w:bookmarkEnd w:id="1109"/>
      <w:r w:rsidRPr="002341F6">
        <w:rPr>
          <w:rStyle w:val="16"/>
          <w:rFonts w:ascii="Times New Roman" w:hAnsi="Times New Roman"/>
        </w:rPr>
        <w:t>)</w:t>
      </w:r>
      <w:r w:rsidRPr="002341F6">
        <w:rPr>
          <w:rStyle w:val="16"/>
          <w:rFonts w:ascii="Times New Roman" w:hAnsi="Times New Roman"/>
        </w:rPr>
        <w:tab/>
        <w:t>выделять черты сходства и различия; в) раскрывать, чем объяснялось своеобразие ситуаций в России, других странах.</w:t>
      </w:r>
    </w:p>
    <w:p w:rsidR="00C40046" w:rsidRPr="002341F6" w:rsidRDefault="00C40046" w:rsidP="007018F0">
      <w:pPr>
        <w:pStyle w:val="afa"/>
        <w:widowControl w:val="0"/>
        <w:numPr>
          <w:ilvl w:val="0"/>
          <w:numId w:val="53"/>
        </w:numPr>
        <w:tabs>
          <w:tab w:val="left" w:pos="534"/>
        </w:tabs>
        <w:spacing w:after="0" w:line="240" w:lineRule="auto"/>
        <w:jc w:val="both"/>
        <w:rPr>
          <w:rFonts w:ascii="Times New Roman" w:hAnsi="Times New Roman"/>
        </w:rPr>
      </w:pPr>
      <w:bookmarkStart w:id="1110" w:name="bookmark2895"/>
      <w:bookmarkEnd w:id="1110"/>
      <w:r w:rsidRPr="002341F6">
        <w:rPr>
          <w:rStyle w:val="16"/>
          <w:rFonts w:ascii="Times New Roman" w:hAnsi="Times New Roman"/>
        </w:rPr>
        <w:t>Рассмотрение исторических версий и оценок, определе</w:t>
      </w:r>
      <w:r w:rsidRPr="002341F6">
        <w:rPr>
          <w:rStyle w:val="16"/>
          <w:rFonts w:ascii="Times New Roman" w:hAnsi="Times New Roman"/>
        </w:rPr>
        <w:softHyphen/>
        <w:t>ние своего отношения к наиболее значимым событиям и лич</w:t>
      </w:r>
      <w:r w:rsidRPr="002341F6">
        <w:rPr>
          <w:rStyle w:val="16"/>
          <w:rFonts w:ascii="Times New Roman" w:hAnsi="Times New Roman"/>
        </w:rPr>
        <w:softHyphen/>
        <w:t>ностям прошлого:</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 xml:space="preserve">—сопоставлять высказывания историков, содержащие разные мнения по спорным вопросам отечественной и всеобщей истории </w:t>
      </w:r>
      <w:r w:rsidRPr="002341F6">
        <w:rPr>
          <w:rStyle w:val="16"/>
          <w:rFonts w:ascii="Times New Roman" w:hAnsi="Times New Roman"/>
          <w:lang w:val="en-US"/>
        </w:rPr>
        <w:t>XIX</w:t>
      </w:r>
      <w:r w:rsidRPr="002341F6">
        <w:rPr>
          <w:rStyle w:val="16"/>
          <w:rFonts w:ascii="Times New Roman" w:hAnsi="Times New Roman"/>
        </w:rPr>
        <w:t xml:space="preserve"> — начала </w:t>
      </w:r>
      <w:r w:rsidRPr="002341F6">
        <w:rPr>
          <w:rStyle w:val="16"/>
          <w:rFonts w:ascii="Times New Roman" w:hAnsi="Times New Roman"/>
          <w:lang w:val="en-US"/>
        </w:rPr>
        <w:t>XX</w:t>
      </w:r>
      <w:r w:rsidRPr="002341F6">
        <w:rPr>
          <w:rStyle w:val="16"/>
          <w:rFonts w:ascii="Times New Roman" w:hAnsi="Times New Roman"/>
        </w:rPr>
        <w:t xml:space="preserve"> в., объяснять, что могло лежать в их основе;</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степень убедительности предложенных точек зре</w:t>
      </w:r>
      <w:r w:rsidRPr="002341F6">
        <w:rPr>
          <w:rStyle w:val="16"/>
          <w:rFonts w:ascii="Times New Roman" w:hAnsi="Times New Roman"/>
        </w:rPr>
        <w:softHyphen/>
        <w:t>ния, формулировать и аргументировать свое мнение;</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какими ценностями руководствовались люди в рассматриваемую эпоху (на примерах конкретных ситуа</w:t>
      </w:r>
      <w:r w:rsidRPr="002341F6">
        <w:rPr>
          <w:rStyle w:val="16"/>
          <w:rFonts w:ascii="Times New Roman" w:hAnsi="Times New Roman"/>
        </w:rPr>
        <w:softHyphen/>
        <w:t>ций, персоналий), выражать свое отношение к ним.</w:t>
      </w:r>
    </w:p>
    <w:p w:rsidR="00C40046" w:rsidRPr="002341F6" w:rsidRDefault="00C40046" w:rsidP="007018F0">
      <w:pPr>
        <w:pStyle w:val="afa"/>
        <w:widowControl w:val="0"/>
        <w:numPr>
          <w:ilvl w:val="0"/>
          <w:numId w:val="53"/>
        </w:numPr>
        <w:tabs>
          <w:tab w:val="left" w:pos="538"/>
        </w:tabs>
        <w:spacing w:after="0" w:line="240" w:lineRule="auto"/>
        <w:jc w:val="both"/>
        <w:rPr>
          <w:rFonts w:ascii="Times New Roman" w:hAnsi="Times New Roman"/>
        </w:rPr>
      </w:pPr>
      <w:bookmarkStart w:id="1111" w:name="bookmark2896"/>
      <w:bookmarkEnd w:id="1111"/>
      <w:r w:rsidRPr="002341F6">
        <w:rPr>
          <w:rStyle w:val="16"/>
          <w:rFonts w:ascii="Times New Roman" w:hAnsi="Times New Roman"/>
        </w:rPr>
        <w:t>Применение исторических знаний:</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распознавать в окружающей среде, в том числе в родном го</w:t>
      </w:r>
      <w:r w:rsidRPr="002341F6">
        <w:rPr>
          <w:rStyle w:val="16"/>
          <w:rFonts w:ascii="Times New Roman" w:hAnsi="Times New Roman"/>
        </w:rPr>
        <w:softHyphen/>
        <w:t>роде, регионе памятники материальной и художественной культуры XIX — начала ХХ в., объяснять, в чем заключа</w:t>
      </w:r>
      <w:r w:rsidRPr="002341F6">
        <w:rPr>
          <w:rStyle w:val="16"/>
          <w:rFonts w:ascii="Times New Roman" w:hAnsi="Times New Roman"/>
        </w:rPr>
        <w:softHyphen/>
        <w:t>лось их значение для времени их создания и для современ</w:t>
      </w:r>
      <w:r w:rsidRPr="002341F6">
        <w:rPr>
          <w:rStyle w:val="16"/>
          <w:rFonts w:ascii="Times New Roman" w:hAnsi="Times New Roman"/>
        </w:rPr>
        <w:softHyphen/>
        <w:t>ного общества;</w:t>
      </w:r>
    </w:p>
    <w:p w:rsidR="00C40046" w:rsidRPr="002341F6" w:rsidRDefault="00C4004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—выполнять учебные проекты по отечественной и всеобщей истории XIX — начала ХХ в. (в том числе на региональном материале);</w:t>
      </w:r>
    </w:p>
    <w:p w:rsidR="00C40046" w:rsidRPr="002341F6" w:rsidRDefault="00C40046" w:rsidP="0078035D">
      <w:pPr>
        <w:pStyle w:val="afa"/>
        <w:spacing w:after="0" w:line="240" w:lineRule="auto"/>
        <w:ind w:left="240" w:hanging="240"/>
        <w:jc w:val="both"/>
        <w:rPr>
          <w:rStyle w:val="16"/>
          <w:rFonts w:ascii="Times New Roman" w:hAnsi="Times New Roman"/>
        </w:rPr>
      </w:pPr>
      <w:r w:rsidRPr="002341F6">
        <w:rPr>
          <w:rStyle w:val="16"/>
          <w:rFonts w:ascii="Times New Roman" w:hAnsi="Times New Roman"/>
        </w:rPr>
        <w:t xml:space="preserve">—объяснять, в чем состоит наследие истории </w:t>
      </w:r>
      <w:r w:rsidRPr="002341F6">
        <w:rPr>
          <w:rStyle w:val="16"/>
          <w:rFonts w:ascii="Times New Roman" w:hAnsi="Times New Roman"/>
          <w:lang w:val="en-US"/>
        </w:rPr>
        <w:t>XIX</w:t>
      </w:r>
      <w:r w:rsidRPr="002341F6">
        <w:rPr>
          <w:rStyle w:val="16"/>
          <w:rFonts w:ascii="Times New Roman" w:hAnsi="Times New Roman"/>
        </w:rPr>
        <w:t xml:space="preserve"> — начала ХХ в. для России, других стран мира, высказывать и аргу</w:t>
      </w:r>
      <w:r w:rsidRPr="002341F6">
        <w:rPr>
          <w:rStyle w:val="16"/>
          <w:rFonts w:ascii="Times New Roman" w:hAnsi="Times New Roman"/>
        </w:rPr>
        <w:softHyphen/>
        <w:t>ментировать свое отношение к культурному наследию в об</w:t>
      </w:r>
      <w:r w:rsidRPr="002341F6">
        <w:rPr>
          <w:rStyle w:val="16"/>
          <w:rFonts w:ascii="Times New Roman" w:hAnsi="Times New Roman"/>
        </w:rPr>
        <w:softHyphen/>
        <w:t>щественных обсуждениях.</w:t>
      </w:r>
    </w:p>
    <w:p w:rsidR="00905F82" w:rsidRPr="002341F6" w:rsidRDefault="00905F82" w:rsidP="0078035D">
      <w:pPr>
        <w:pStyle w:val="afa"/>
        <w:spacing w:after="0" w:line="240" w:lineRule="auto"/>
        <w:ind w:left="240" w:hanging="240"/>
        <w:jc w:val="both"/>
        <w:rPr>
          <w:rStyle w:val="16"/>
          <w:rFonts w:ascii="Times New Roman" w:hAnsi="Times New Roman"/>
        </w:rPr>
      </w:pPr>
    </w:p>
    <w:p w:rsidR="00905F82" w:rsidRPr="002341F6" w:rsidRDefault="00905F82" w:rsidP="0078035D">
      <w:pPr>
        <w:pStyle w:val="2f3"/>
        <w:keepNext/>
        <w:keepLines/>
        <w:pBdr>
          <w:bottom w:val="single" w:sz="4" w:space="0" w:color="auto"/>
        </w:pBdr>
        <w:spacing w:line="240" w:lineRule="auto"/>
        <w:contextualSpacing/>
        <w:jc w:val="both"/>
        <w:rPr>
          <w:b w:val="0"/>
          <w:bCs w:val="0"/>
          <w:sz w:val="22"/>
          <w:szCs w:val="22"/>
        </w:rPr>
      </w:pPr>
      <w:bookmarkStart w:id="1112" w:name="bookmark2897"/>
      <w:bookmarkStart w:id="1113" w:name="bookmark2898"/>
      <w:bookmarkStart w:id="1114" w:name="bookmark2899"/>
      <w:bookmarkStart w:id="1115" w:name="_Toc145063553"/>
      <w:bookmarkStart w:id="1116" w:name="_Toc145075508"/>
      <w:bookmarkStart w:id="1117" w:name="_Toc146275716"/>
      <w:r w:rsidRPr="002341F6">
        <w:rPr>
          <w:rStyle w:val="2c"/>
          <w:b/>
          <w:sz w:val="22"/>
          <w:szCs w:val="22"/>
        </w:rPr>
        <w:t>2.1.11 ОБЩЕСТВОЗНАНИЕ</w:t>
      </w:r>
      <w:bookmarkEnd w:id="1112"/>
      <w:bookmarkEnd w:id="1113"/>
      <w:bookmarkEnd w:id="1114"/>
      <w:bookmarkEnd w:id="1115"/>
      <w:bookmarkEnd w:id="1116"/>
      <w:bookmarkEnd w:id="1117"/>
    </w:p>
    <w:p w:rsidR="004A181C" w:rsidRDefault="004A181C" w:rsidP="0078035D">
      <w:pPr>
        <w:pStyle w:val="afa"/>
        <w:spacing w:after="0" w:line="240" w:lineRule="auto"/>
        <w:contextualSpacing/>
        <w:jc w:val="both"/>
        <w:rPr>
          <w:rStyle w:val="16"/>
          <w:rFonts w:ascii="Times New Roman" w:hAnsi="Times New Roman"/>
        </w:rPr>
      </w:pPr>
    </w:p>
    <w:p w:rsidR="004A181C" w:rsidRPr="004A181C" w:rsidRDefault="004A181C" w:rsidP="0078035D">
      <w:pPr>
        <w:pStyle w:val="afa"/>
        <w:spacing w:after="0" w:line="240" w:lineRule="auto"/>
        <w:contextualSpacing/>
        <w:jc w:val="both"/>
        <w:rPr>
          <w:rStyle w:val="16"/>
          <w:rFonts w:ascii="Times New Roman" w:hAnsi="Times New Roman"/>
          <w:b/>
        </w:rPr>
      </w:pPr>
      <w:r w:rsidRPr="004A181C">
        <w:rPr>
          <w:rStyle w:val="16"/>
          <w:rFonts w:ascii="Times New Roman" w:hAnsi="Times New Roman"/>
          <w:b/>
        </w:rPr>
        <w:t>Пояснительная записка</w:t>
      </w:r>
    </w:p>
    <w:p w:rsidR="00905F82" w:rsidRPr="002341F6" w:rsidRDefault="0065538A" w:rsidP="0078035D">
      <w:pPr>
        <w:pStyle w:val="afa"/>
        <w:spacing w:after="0" w:line="240" w:lineRule="auto"/>
        <w:contextualSpacing/>
        <w:jc w:val="both"/>
        <w:rPr>
          <w:rFonts w:ascii="Times New Roman" w:hAnsi="Times New Roman"/>
        </w:rPr>
      </w:pPr>
      <w:r>
        <w:rPr>
          <w:rStyle w:val="16"/>
          <w:rFonts w:ascii="Times New Roman" w:hAnsi="Times New Roman"/>
        </w:rPr>
        <w:t>Р</w:t>
      </w:r>
      <w:r w:rsidR="00905F82" w:rsidRPr="002341F6">
        <w:rPr>
          <w:rStyle w:val="16"/>
          <w:rFonts w:ascii="Times New Roman" w:hAnsi="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905F82" w:rsidRPr="002341F6">
        <w:rPr>
          <w:rStyle w:val="16"/>
          <w:rFonts w:ascii="Times New Roman" w:hAnsi="Times New Roman"/>
        </w:rPr>
        <w:softHyphen/>
        <w:t>ной программы, представленных в Федеральном государствен</w:t>
      </w:r>
      <w:r w:rsidR="00905F82" w:rsidRPr="002341F6">
        <w:rPr>
          <w:rStyle w:val="16"/>
          <w:rFonts w:ascii="Times New Roman" w:hAnsi="Times New Roman"/>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905F82" w:rsidRPr="002341F6">
        <w:rPr>
          <w:rStyle w:val="16"/>
          <w:rFonts w:ascii="Times New Roman" w:hAnsi="Times New Roman"/>
          <w:vertAlign w:val="superscript"/>
        </w:rPr>
        <w:t>1</w:t>
      </w:r>
      <w:r w:rsidR="00905F82" w:rsidRPr="002341F6">
        <w:rPr>
          <w:rStyle w:val="16"/>
          <w:rFonts w:ascii="Times New Roman" w:hAnsi="Times New Roman"/>
        </w:rPr>
        <w:t>, а также с учётом Примерной про</w:t>
      </w:r>
      <w:r w:rsidR="00905F82" w:rsidRPr="002341F6">
        <w:rPr>
          <w:rStyle w:val="16"/>
          <w:rFonts w:ascii="Times New Roman" w:hAnsi="Times New Roman"/>
        </w:rPr>
        <w:softHyphen/>
        <w:t>граммы воспитания (2020 г.)</w:t>
      </w:r>
      <w:r w:rsidR="00905F82" w:rsidRPr="002341F6">
        <w:rPr>
          <w:rStyle w:val="16"/>
          <w:rFonts w:ascii="Times New Roman" w:hAnsi="Times New Roman"/>
          <w:vertAlign w:val="superscript"/>
        </w:rPr>
        <w:footnoteReference w:id="15"/>
      </w:r>
      <w:r w:rsidR="00905F82" w:rsidRPr="002341F6">
        <w:rPr>
          <w:rStyle w:val="16"/>
          <w:rFonts w:ascii="Times New Roman" w:hAnsi="Times New Roman"/>
          <w:vertAlign w:val="superscript"/>
        </w:rPr>
        <w:t xml:space="preserve"> </w:t>
      </w:r>
      <w:r w:rsidR="00905F82" w:rsidRPr="002341F6">
        <w:rPr>
          <w:rStyle w:val="16"/>
          <w:rFonts w:ascii="Times New Roman" w:hAnsi="Times New Roman"/>
          <w:vertAlign w:val="superscript"/>
        </w:rPr>
        <w:footnoteReference w:id="16"/>
      </w:r>
      <w:r w:rsidR="00905F82" w:rsidRPr="002341F6">
        <w:rPr>
          <w:rStyle w:val="16"/>
          <w:rFonts w:ascii="Times New Roman" w:hAnsi="Times New Roman"/>
        </w:rPr>
        <w:t>.</w:t>
      </w:r>
    </w:p>
    <w:p w:rsidR="00905F82" w:rsidRPr="002341F6" w:rsidRDefault="004A181C" w:rsidP="0078035D">
      <w:pPr>
        <w:pStyle w:val="2a"/>
        <w:spacing w:line="240" w:lineRule="auto"/>
        <w:contextualSpacing/>
        <w:jc w:val="center"/>
        <w:rPr>
          <w:rFonts w:ascii="Courier New" w:hAnsi="Courier New" w:cs="Courier New"/>
          <w:b w:val="0"/>
          <w:bCs w:val="0"/>
          <w:sz w:val="22"/>
          <w:szCs w:val="22"/>
        </w:rPr>
      </w:pPr>
      <w:r>
        <w:rPr>
          <w:rStyle w:val="29"/>
          <w:b/>
          <w:sz w:val="22"/>
          <w:szCs w:val="22"/>
        </w:rPr>
        <w:t>Общая характеристика учебного предмета «Обществознание»</w:t>
      </w:r>
    </w:p>
    <w:p w:rsidR="00905F82" w:rsidRPr="002341F6" w:rsidRDefault="00905F82"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Обществознание играет ведущую роль в выполнении школой функции интеграции молодёжи в современное общество: учеб</w:t>
      </w:r>
      <w:r w:rsidRPr="002341F6">
        <w:rPr>
          <w:rStyle w:val="16"/>
          <w:rFonts w:ascii="Times New Roman" w:hAnsi="Times New Roman"/>
        </w:rPr>
        <w:softHyphen/>
        <w:t xml:space="preserve">ный предмет </w:t>
      </w:r>
      <w:r w:rsidRPr="002341F6">
        <w:rPr>
          <w:rStyle w:val="16"/>
          <w:rFonts w:ascii="Times New Roman" w:hAnsi="Times New Roman"/>
        </w:rPr>
        <w:lastRenderedPageBreak/>
        <w:t>позволяет последовательно раскрывать учащимся</w:t>
      </w:r>
      <w:r w:rsidRPr="002341F6">
        <w:rPr>
          <w:rStyle w:val="16"/>
        </w:rPr>
        <w:t xml:space="preserve"> </w:t>
      </w:r>
      <w:r w:rsidRPr="002341F6">
        <w:rPr>
          <w:rStyle w:val="16"/>
          <w:rFonts w:ascii="Times New Roman" w:hAnsi="Times New Roman"/>
        </w:rPr>
        <w:t>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2341F6">
        <w:rPr>
          <w:rStyle w:val="16"/>
          <w:rFonts w:ascii="Times New Roman" w:hAnsi="Times New Roman"/>
        </w:rPr>
        <w:softHyphen/>
        <w:t>циальные нормы.</w:t>
      </w:r>
    </w:p>
    <w:p w:rsidR="00905F82" w:rsidRPr="002341F6" w:rsidRDefault="00905F82" w:rsidP="0078035D">
      <w:pPr>
        <w:pStyle w:val="afa"/>
        <w:spacing w:after="0" w:line="240" w:lineRule="auto"/>
        <w:contextualSpacing/>
        <w:jc w:val="both"/>
        <w:rPr>
          <w:rFonts w:ascii="Times New Roman" w:hAnsi="Times New Roman"/>
        </w:rPr>
      </w:pPr>
      <w:r w:rsidRPr="002341F6">
        <w:rPr>
          <w:rStyle w:val="16"/>
          <w:rFonts w:ascii="Times New Roman" w:hAnsi="Times New Roman"/>
        </w:rPr>
        <w:t>Изучение курса «Обществознание», включающего знания о российском обществе и направлениях его развития в современ</w:t>
      </w:r>
      <w:r w:rsidRPr="002341F6">
        <w:rPr>
          <w:rStyle w:val="16"/>
          <w:rFonts w:ascii="Times New Roman" w:hAnsi="Times New Roman"/>
        </w:rPr>
        <w:softHyphen/>
        <w:t>ных условиях, об основах конституционного строя нашей стра</w:t>
      </w:r>
      <w:r w:rsidRPr="002341F6">
        <w:rPr>
          <w:rStyle w:val="16"/>
          <w:rFonts w:ascii="Times New Roman" w:hAnsi="Times New Roman"/>
        </w:rPr>
        <w:softHyphen/>
        <w:t>ны, правах и обязанностях человека и гражданина, способству</w:t>
      </w:r>
      <w:r w:rsidRPr="002341F6">
        <w:rPr>
          <w:rStyle w:val="16"/>
          <w:rFonts w:ascii="Times New Roman" w:hAnsi="Times New Roman"/>
        </w:rPr>
        <w:softHyphen/>
        <w:t>ет воспитанию российской гражданской идентичности, готов</w:t>
      </w:r>
      <w:r w:rsidRPr="002341F6">
        <w:rPr>
          <w:rStyle w:val="16"/>
          <w:rFonts w:ascii="Times New Roman" w:hAnsi="Times New Roman"/>
        </w:rPr>
        <w:softHyphen/>
        <w:t>ности к служению Отечеству, приверженности национальным ценностям.</w:t>
      </w:r>
    </w:p>
    <w:p w:rsidR="00905F82" w:rsidRPr="002341F6" w:rsidRDefault="00905F8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Привлечение при изучении курса различных источников со</w:t>
      </w:r>
      <w:r w:rsidRPr="002341F6">
        <w:rPr>
          <w:rStyle w:val="16"/>
          <w:rFonts w:ascii="Times New Roman" w:hAnsi="Times New Roman"/>
        </w:rPr>
        <w:softHyphen/>
        <w:t>циальной информации, включая СМИ и Интернет, помогает школьникам освоить язык современной культурной, социаль</w:t>
      </w:r>
      <w:r w:rsidRPr="002341F6">
        <w:rPr>
          <w:rStyle w:val="16"/>
          <w:rFonts w:ascii="Times New Roman" w:hAnsi="Times New Roman"/>
        </w:rPr>
        <w:softHyphen/>
        <w:t>но-экономической и политической коммуникации, вносит свой вклад в формирование метапредметных умений извлекать не</w:t>
      </w:r>
      <w:r w:rsidRPr="002341F6">
        <w:rPr>
          <w:rStyle w:val="16"/>
          <w:rFonts w:ascii="Times New Roman" w:hAnsi="Times New Roman"/>
        </w:rPr>
        <w:softHyphen/>
        <w:t>обходимые сведения, осмысливать, преобразовывать и приме</w:t>
      </w:r>
      <w:r w:rsidRPr="002341F6">
        <w:rPr>
          <w:rStyle w:val="16"/>
          <w:rFonts w:ascii="Times New Roman" w:hAnsi="Times New Roman"/>
        </w:rPr>
        <w:softHyphen/>
        <w:t>нять их.</w:t>
      </w:r>
    </w:p>
    <w:p w:rsidR="00905F82" w:rsidRPr="002341F6" w:rsidRDefault="00905F82" w:rsidP="0078035D">
      <w:pPr>
        <w:pStyle w:val="afa"/>
        <w:spacing w:after="0" w:line="240" w:lineRule="auto"/>
        <w:contextualSpacing/>
        <w:jc w:val="both"/>
        <w:rPr>
          <w:rFonts w:ascii="Times New Roman" w:hAnsi="Times New Roman"/>
        </w:rPr>
      </w:pPr>
      <w:r w:rsidRPr="002341F6">
        <w:rPr>
          <w:rStyle w:val="16"/>
          <w:rFonts w:ascii="Times New Roman" w:hAnsi="Times New Roman"/>
        </w:rPr>
        <w:t>Изучение учебного курса «Обществознание» содействует вхождению обучающихся в мир культуры и общественных цен</w:t>
      </w:r>
      <w:r w:rsidRPr="002341F6">
        <w:rPr>
          <w:rStyle w:val="16"/>
          <w:rFonts w:ascii="Times New Roman" w:hAnsi="Times New Roman"/>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05F82" w:rsidRPr="002341F6" w:rsidRDefault="004A181C" w:rsidP="0078035D">
      <w:pPr>
        <w:pStyle w:val="2a"/>
        <w:spacing w:line="240" w:lineRule="auto"/>
        <w:contextualSpacing/>
        <w:jc w:val="center"/>
        <w:rPr>
          <w:b w:val="0"/>
          <w:bCs w:val="0"/>
          <w:sz w:val="22"/>
          <w:szCs w:val="22"/>
        </w:rPr>
      </w:pPr>
      <w:r>
        <w:rPr>
          <w:rStyle w:val="29"/>
          <w:b/>
          <w:sz w:val="22"/>
          <w:szCs w:val="22"/>
        </w:rPr>
        <w:t>Цели изучения учебного предмета «Обществознание»</w:t>
      </w:r>
    </w:p>
    <w:p w:rsidR="00905F82" w:rsidRPr="002341F6" w:rsidRDefault="00905F82" w:rsidP="0078035D">
      <w:pPr>
        <w:pStyle w:val="afa"/>
        <w:spacing w:after="0" w:line="240" w:lineRule="auto"/>
        <w:contextualSpacing/>
        <w:jc w:val="both"/>
        <w:rPr>
          <w:rFonts w:ascii="Times New Roman" w:hAnsi="Times New Roman"/>
        </w:rPr>
      </w:pPr>
      <w:r w:rsidRPr="002341F6">
        <w:rPr>
          <w:rStyle w:val="16"/>
          <w:rFonts w:ascii="Times New Roman" w:hAnsi="Times New Roman"/>
        </w:rPr>
        <w:t>Целями обществоведческого образования в основной школе являются:</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18" w:name="bookmark2903"/>
      <w:bookmarkEnd w:id="1118"/>
      <w:r w:rsidRPr="002341F6">
        <w:rPr>
          <w:rStyle w:val="16"/>
          <w:rFonts w:ascii="Times New Roman" w:hAnsi="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19" w:name="bookmark2904"/>
      <w:bookmarkEnd w:id="1119"/>
      <w:r w:rsidRPr="002341F6">
        <w:rPr>
          <w:rStyle w:val="16"/>
          <w:rFonts w:ascii="Times New Roman" w:hAnsi="Times New Roman"/>
        </w:rPr>
        <w:t>развитие у обучающихся понимания приоритетности обще</w:t>
      </w:r>
      <w:r w:rsidRPr="002341F6">
        <w:rPr>
          <w:rStyle w:val="16"/>
          <w:rFonts w:ascii="Times New Roman" w:hAnsi="Times New Roman"/>
        </w:rPr>
        <w:softHyphen/>
        <w:t>национальных интересов, приверженности правовым прин</w:t>
      </w:r>
      <w:r w:rsidRPr="002341F6">
        <w:rPr>
          <w:rStyle w:val="16"/>
          <w:rFonts w:ascii="Times New Roman" w:hAnsi="Times New Roman"/>
        </w:rPr>
        <w:softHyphen/>
        <w:t>ципам, закреплённым в Конституции Российской Федера</w:t>
      </w:r>
      <w:r w:rsidRPr="002341F6">
        <w:rPr>
          <w:rStyle w:val="16"/>
          <w:rFonts w:ascii="Times New Roman" w:hAnsi="Times New Roman"/>
        </w:rPr>
        <w:softHyphen/>
        <w:t>ции и законодательстве Российской Федерации;</w:t>
      </w:r>
    </w:p>
    <w:p w:rsidR="00905F82" w:rsidRPr="002341F6" w:rsidRDefault="00905F82" w:rsidP="007018F0">
      <w:pPr>
        <w:pStyle w:val="afa"/>
        <w:widowControl w:val="0"/>
        <w:numPr>
          <w:ilvl w:val="0"/>
          <w:numId w:val="52"/>
        </w:numPr>
        <w:tabs>
          <w:tab w:val="left" w:pos="327"/>
        </w:tabs>
        <w:spacing w:after="0" w:line="240" w:lineRule="auto"/>
        <w:ind w:left="301" w:hanging="301"/>
        <w:contextualSpacing/>
        <w:jc w:val="both"/>
        <w:rPr>
          <w:rFonts w:ascii="Times New Roman" w:hAnsi="Times New Roman"/>
        </w:rPr>
      </w:pPr>
      <w:bookmarkStart w:id="1120" w:name="bookmark2905"/>
      <w:bookmarkEnd w:id="1120"/>
      <w:r w:rsidRPr="002341F6">
        <w:rPr>
          <w:rStyle w:val="16"/>
          <w:rFonts w:ascii="Times New Roman" w:hAnsi="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2341F6">
        <w:rPr>
          <w:rStyle w:val="16"/>
          <w:rFonts w:ascii="Times New Roman" w:hAnsi="Times New Roman"/>
        </w:rPr>
        <w:softHyphen/>
        <w:t>делению, самореализации, самоконтролю; мотивации к вы</w:t>
      </w:r>
      <w:r w:rsidRPr="002341F6">
        <w:rPr>
          <w:rStyle w:val="16"/>
          <w:rFonts w:ascii="Times New Roman" w:hAnsi="Times New Roman"/>
        </w:rPr>
        <w:softHyphen/>
        <w:t>сокопроизводительной, наукоёмкой трудовой деятельности;</w:t>
      </w:r>
    </w:p>
    <w:p w:rsidR="00905F82" w:rsidRPr="002341F6" w:rsidRDefault="00905F82" w:rsidP="007018F0">
      <w:pPr>
        <w:pStyle w:val="afa"/>
        <w:widowControl w:val="0"/>
        <w:numPr>
          <w:ilvl w:val="0"/>
          <w:numId w:val="52"/>
        </w:numPr>
        <w:tabs>
          <w:tab w:val="left" w:pos="327"/>
        </w:tabs>
        <w:spacing w:after="0" w:line="240" w:lineRule="auto"/>
        <w:ind w:left="301" w:hanging="301"/>
        <w:contextualSpacing/>
        <w:jc w:val="both"/>
        <w:rPr>
          <w:rFonts w:ascii="Times New Roman" w:hAnsi="Times New Roman"/>
        </w:rPr>
      </w:pPr>
      <w:bookmarkStart w:id="1121" w:name="bookmark2906"/>
      <w:bookmarkEnd w:id="1121"/>
      <w:r w:rsidRPr="002341F6">
        <w:rPr>
          <w:rStyle w:val="16"/>
          <w:rFonts w:ascii="Times New Roman" w:hAnsi="Times New Roman"/>
        </w:rPr>
        <w:t>формирование у обучающихся целостной картины обще</w:t>
      </w:r>
      <w:r w:rsidRPr="002341F6">
        <w:rPr>
          <w:rStyle w:val="16"/>
          <w:rFonts w:ascii="Times New Roman" w:hAnsi="Times New Roman"/>
        </w:rPr>
        <w:softHyphen/>
        <w:t xml:space="preserve">ства, адекватной современному уровню знаний и доступной по </w:t>
      </w:r>
      <w:r w:rsidRPr="002341F6">
        <w:rPr>
          <w:rStyle w:val="16"/>
          <w:rFonts w:ascii="Times New Roman" w:hAnsi="Times New Roman"/>
        </w:rPr>
        <w:lastRenderedPageBreak/>
        <w:t>содержанию для школьников подросткового возраста; ос</w:t>
      </w:r>
      <w:r w:rsidRPr="002341F6">
        <w:rPr>
          <w:rStyle w:val="16"/>
          <w:rFonts w:ascii="Times New Roman" w:hAnsi="Times New Roman"/>
        </w:rPr>
        <w:softHyphen/>
        <w:t>воение учащимися знаний об основных сферах человеческой деятельности, социальных институтах, нормах, регулирую</w:t>
      </w:r>
      <w:r w:rsidRPr="002341F6">
        <w:rPr>
          <w:rStyle w:val="16"/>
          <w:rFonts w:ascii="Times New Roman" w:hAnsi="Times New Roman"/>
        </w:rPr>
        <w:softHyphen/>
        <w:t>щих общественные отношения, необходимые для взаимо</w:t>
      </w:r>
      <w:r w:rsidRPr="002341F6">
        <w:rPr>
          <w:rStyle w:val="16"/>
          <w:rFonts w:ascii="Times New Roman" w:hAnsi="Times New Roman"/>
        </w:rPr>
        <w:softHyphen/>
        <w:t>действия с социальной средой и выполнения типичных со</w:t>
      </w:r>
      <w:r w:rsidRPr="002341F6">
        <w:rPr>
          <w:rStyle w:val="16"/>
          <w:rFonts w:ascii="Times New Roman" w:hAnsi="Times New Roman"/>
        </w:rPr>
        <w:softHyphen/>
        <w:t>циальных ролей человека и гражданина;</w:t>
      </w:r>
    </w:p>
    <w:p w:rsidR="00905F82" w:rsidRPr="002341F6" w:rsidRDefault="00905F82" w:rsidP="007018F0">
      <w:pPr>
        <w:pStyle w:val="afa"/>
        <w:widowControl w:val="0"/>
        <w:numPr>
          <w:ilvl w:val="0"/>
          <w:numId w:val="52"/>
        </w:numPr>
        <w:tabs>
          <w:tab w:val="left" w:pos="327"/>
        </w:tabs>
        <w:spacing w:after="0" w:line="240" w:lineRule="auto"/>
        <w:ind w:left="301" w:hanging="301"/>
        <w:contextualSpacing/>
        <w:jc w:val="both"/>
        <w:rPr>
          <w:rFonts w:ascii="Times New Roman" w:hAnsi="Times New Roman"/>
        </w:rPr>
      </w:pPr>
      <w:bookmarkStart w:id="1122" w:name="bookmark2907"/>
      <w:bookmarkEnd w:id="1122"/>
      <w:r w:rsidRPr="002341F6">
        <w:rPr>
          <w:rStyle w:val="16"/>
          <w:rFonts w:ascii="Times New Roman" w:hAnsi="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2341F6">
        <w:rPr>
          <w:rStyle w:val="16"/>
          <w:rFonts w:ascii="Times New Roman" w:hAnsi="Times New Roman"/>
        </w:rPr>
        <w:softHyphen/>
        <w:t>знавательной, коммуникативной, практической деятельно</w:t>
      </w:r>
      <w:r w:rsidRPr="002341F6">
        <w:rPr>
          <w:rStyle w:val="16"/>
          <w:rFonts w:ascii="Times New Roman" w:hAnsi="Times New Roman"/>
        </w:rPr>
        <w:softHyphen/>
        <w:t>сти, необходимых для участия в жизни гражданского обще</w:t>
      </w:r>
      <w:r w:rsidRPr="002341F6">
        <w:rPr>
          <w:rStyle w:val="16"/>
          <w:rFonts w:ascii="Times New Roman" w:hAnsi="Times New Roman"/>
        </w:rPr>
        <w:softHyphen/>
        <w:t>ства и государства;</w:t>
      </w:r>
    </w:p>
    <w:p w:rsidR="00905F82" w:rsidRPr="002341F6" w:rsidRDefault="00905F82" w:rsidP="00DA47E0">
      <w:bookmarkStart w:id="1123" w:name="bookmark2908"/>
      <w:bookmarkEnd w:id="1123"/>
      <w:r w:rsidRPr="002341F6">
        <w:rPr>
          <w:rStyle w:val="16"/>
          <w:rFonts w:ascii="Times New Roman" w:hAnsi="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2341F6">
        <w:rPr>
          <w:rStyle w:val="16"/>
          <w:rFonts w:ascii="Times New Roman" w:hAnsi="Times New Roman"/>
        </w:rPr>
        <w:softHyphen/>
        <w:t>ными институтами для реализации личностного потенциала в современном динамично развивающемся российском обще</w:t>
      </w:r>
      <w:r w:rsidRPr="002341F6">
        <w:rPr>
          <w:rStyle w:val="16"/>
          <w:rFonts w:ascii="Times New Roman" w:hAnsi="Times New Roman"/>
        </w:rPr>
        <w:softHyphen/>
        <w:t>стве;</w:t>
      </w:r>
    </w:p>
    <w:p w:rsidR="00905F82" w:rsidRPr="002341F6" w:rsidRDefault="00905F82" w:rsidP="00DA47E0">
      <w:bookmarkStart w:id="1124" w:name="bookmark2909"/>
      <w:bookmarkEnd w:id="1124"/>
      <w:r w:rsidRPr="002341F6">
        <w:rPr>
          <w:rStyle w:val="16"/>
          <w:rFonts w:ascii="Times New Roman" w:hAnsi="Times New Roman"/>
        </w:rPr>
        <w:t>формирование опыта применения полученных знаний и уме</w:t>
      </w:r>
      <w:r w:rsidRPr="002341F6">
        <w:rPr>
          <w:rStyle w:val="16"/>
          <w:rFonts w:ascii="Times New Roman" w:hAnsi="Times New Roman"/>
        </w:rPr>
        <w:softHyphen/>
        <w:t>ний для выстраивания отношений между людьми различ</w:t>
      </w:r>
      <w:r w:rsidRPr="002341F6">
        <w:rPr>
          <w:rStyle w:val="16"/>
          <w:rFonts w:ascii="Times New Roman" w:hAnsi="Times New Roman"/>
        </w:rPr>
        <w:softHyphen/>
        <w:t>ных национальностей и вероисповеданий в общеграждан</w:t>
      </w:r>
      <w:r w:rsidRPr="002341F6">
        <w:rPr>
          <w:rStyle w:val="16"/>
          <w:rFonts w:ascii="Times New Roman" w:hAnsi="Times New Roman"/>
        </w:rPr>
        <w:softHyphen/>
        <w:t>ской и в семейно-бытовой сферах; для соотнесения своих действий и действий других людей с нравственными цен</w:t>
      </w:r>
      <w:r w:rsidRPr="002341F6">
        <w:rPr>
          <w:rStyle w:val="16"/>
          <w:rFonts w:ascii="Times New Roman" w:hAnsi="Times New Roman"/>
        </w:rPr>
        <w:softHyphen/>
        <w:t>ностями и нормами поведения, установленными законом; содействия правовыми способами и средствами защите пра</w:t>
      </w:r>
      <w:r w:rsidRPr="002341F6">
        <w:rPr>
          <w:rStyle w:val="16"/>
          <w:rFonts w:ascii="Times New Roman" w:hAnsi="Times New Roman"/>
        </w:rPr>
        <w:softHyphen/>
        <w:t>вопорядка в обществе.</w:t>
      </w:r>
    </w:p>
    <w:p w:rsidR="00905F82" w:rsidRPr="002341F6" w:rsidRDefault="004A181C" w:rsidP="00DA47E0">
      <w:pPr>
        <w:rPr>
          <w:rFonts w:ascii="Courier New" w:hAnsi="Courier New" w:cs="Courier New"/>
          <w:b/>
          <w:bCs/>
        </w:rPr>
      </w:pPr>
      <w:r>
        <w:rPr>
          <w:rStyle w:val="29"/>
          <w:rFonts w:eastAsia="Calibri"/>
          <w:sz w:val="22"/>
          <w:szCs w:val="22"/>
        </w:rPr>
        <w:t>Местоучебного предмета «Обществознание» в учебном плане</w:t>
      </w:r>
    </w:p>
    <w:p w:rsidR="00905F82" w:rsidRDefault="00905F82" w:rsidP="00DA47E0">
      <w:pPr>
        <w:rPr>
          <w:rStyle w:val="16"/>
          <w:rFonts w:ascii="Times New Roman" w:hAnsi="Times New Roman"/>
        </w:rPr>
      </w:pPr>
      <w:r w:rsidRPr="002341F6">
        <w:rPr>
          <w:rStyle w:val="16"/>
          <w:rFonts w:ascii="Times New Roman" w:hAnsi="Times New Roman"/>
        </w:rPr>
        <w:t>В соответствии с учебным планом обществознание изучается с 6 по 9 класс. Общее количество времени на четыре года обу</w:t>
      </w:r>
      <w:r w:rsidRPr="002341F6">
        <w:rPr>
          <w:rStyle w:val="16"/>
          <w:rFonts w:ascii="Times New Roman" w:hAnsi="Times New Roman"/>
        </w:rPr>
        <w:softHyphen/>
        <w:t>чения составляет 136 часов. Общая недельная нагрузка в каж</w:t>
      </w:r>
      <w:r w:rsidRPr="002341F6">
        <w:rPr>
          <w:rStyle w:val="16"/>
          <w:rFonts w:ascii="Times New Roman" w:hAnsi="Times New Roman"/>
        </w:rPr>
        <w:softHyphen/>
        <w:t>дом году обучения составляет 1 час.</w:t>
      </w:r>
    </w:p>
    <w:p w:rsidR="00DA47E0" w:rsidRDefault="00DA47E0" w:rsidP="00DA47E0">
      <w:pPr>
        <w:rPr>
          <w:rStyle w:val="16"/>
          <w:rFonts w:ascii="Times New Roman" w:hAnsi="Times New Roman"/>
          <w:b/>
        </w:rPr>
      </w:pPr>
      <w:r w:rsidRPr="00DA47E0">
        <w:rPr>
          <w:rStyle w:val="16"/>
          <w:rFonts w:ascii="Times New Roman" w:hAnsi="Times New Roman"/>
          <w:b/>
        </w:rPr>
        <w:t>Содержание учебного предмета «Обществознание»</w:t>
      </w:r>
    </w:p>
    <w:p w:rsidR="00DA47E0" w:rsidRPr="00DA47E0" w:rsidRDefault="00DA47E0" w:rsidP="00DA47E0">
      <w:pPr>
        <w:rPr>
          <w:rStyle w:val="16"/>
          <w:rFonts w:ascii="Times New Roman" w:hAnsi="Times New Roman"/>
          <w:b/>
        </w:rPr>
      </w:pPr>
      <w:r>
        <w:rPr>
          <w:rStyle w:val="16"/>
          <w:rFonts w:ascii="Times New Roman" w:hAnsi="Times New Roman"/>
          <w:b/>
        </w:rPr>
        <w:t>6 класс</w:t>
      </w:r>
    </w:p>
    <w:p w:rsidR="00905F82" w:rsidRPr="002341F6" w:rsidRDefault="00905F82" w:rsidP="00DA47E0">
      <w:pPr>
        <w:rPr>
          <w:b/>
          <w:bCs/>
        </w:rPr>
      </w:pPr>
      <w:bookmarkStart w:id="1125" w:name="bookmark2913"/>
      <w:bookmarkEnd w:id="1125"/>
      <w:r w:rsidRPr="002341F6">
        <w:rPr>
          <w:rStyle w:val="92"/>
          <w:rFonts w:eastAsia="Calibri"/>
          <w:b/>
          <w:bCs/>
          <w:sz w:val="22"/>
          <w:szCs w:val="22"/>
        </w:rPr>
        <w:t>Человек и его социальное окружение</w:t>
      </w:r>
    </w:p>
    <w:p w:rsidR="00905F82" w:rsidRPr="002341F6" w:rsidRDefault="00905F82" w:rsidP="00DA47E0">
      <w:r w:rsidRPr="002341F6">
        <w:rPr>
          <w:rStyle w:val="16"/>
          <w:rFonts w:ascii="Times New Roman" w:hAnsi="Times New Roman"/>
        </w:rPr>
        <w:t>Общение. Цели и средства общения. Особенности общения подростков. Общение в современных условиях.</w:t>
      </w:r>
    </w:p>
    <w:p w:rsidR="00905F82" w:rsidRPr="002341F6" w:rsidRDefault="00905F82" w:rsidP="00DA47E0">
      <w:r w:rsidRPr="002341F6">
        <w:rPr>
          <w:rStyle w:val="16"/>
          <w:rFonts w:ascii="Times New Roman" w:hAnsi="Times New Roman"/>
        </w:rPr>
        <w:lastRenderedPageBreak/>
        <w:t>Отношения в малых группах. Групповые нормы и правила. Лидерство в группе. Межличностные отношения (деловые, личные).</w:t>
      </w:r>
    </w:p>
    <w:p w:rsidR="00905F82" w:rsidRPr="002341F6" w:rsidRDefault="00905F82" w:rsidP="00DA47E0">
      <w:r w:rsidRPr="002341F6">
        <w:rPr>
          <w:rStyle w:val="16"/>
          <w:rFonts w:ascii="Times New Roman" w:hAnsi="Times New Roman"/>
        </w:rPr>
        <w:t>Отношения в семье. Роль семьи в жизни человека и обще</w:t>
      </w:r>
      <w:r w:rsidRPr="002341F6">
        <w:rPr>
          <w:rStyle w:val="16"/>
          <w:rFonts w:ascii="Times New Roman" w:hAnsi="Times New Roman"/>
        </w:rPr>
        <w:softHyphen/>
        <w:t>ства. Семейные традиции. Семейный досуг. Свободное время подростка.</w:t>
      </w:r>
    </w:p>
    <w:p w:rsidR="00905F82" w:rsidRPr="002341F6" w:rsidRDefault="00905F82" w:rsidP="00DA47E0">
      <w:r w:rsidRPr="002341F6">
        <w:rPr>
          <w:rStyle w:val="16"/>
          <w:rFonts w:ascii="Times New Roman" w:hAnsi="Times New Roman"/>
        </w:rPr>
        <w:t>Отношения с друзьями и сверстниками. Конфликты в меж</w:t>
      </w:r>
      <w:r w:rsidRPr="002341F6">
        <w:rPr>
          <w:rStyle w:val="16"/>
          <w:rFonts w:ascii="Times New Roman" w:hAnsi="Times New Roman"/>
        </w:rPr>
        <w:softHyphen/>
        <w:t>личностных отношениях.</w:t>
      </w:r>
    </w:p>
    <w:p w:rsidR="00905F82" w:rsidRPr="002341F6" w:rsidRDefault="00905F82" w:rsidP="00DA47E0">
      <w:pPr>
        <w:rPr>
          <w:b/>
          <w:bCs/>
        </w:rPr>
      </w:pPr>
      <w:r w:rsidRPr="002341F6">
        <w:rPr>
          <w:rStyle w:val="92"/>
          <w:rFonts w:eastAsia="Calibri"/>
          <w:b/>
          <w:bCs/>
          <w:sz w:val="22"/>
          <w:szCs w:val="22"/>
        </w:rPr>
        <w:t>Общество, в котором мы живём</w:t>
      </w:r>
    </w:p>
    <w:p w:rsidR="00905F82" w:rsidRPr="002341F6" w:rsidRDefault="00905F82" w:rsidP="00DA47E0">
      <w:r w:rsidRPr="002341F6">
        <w:rPr>
          <w:rStyle w:val="16"/>
          <w:rFonts w:ascii="Times New Roman" w:hAnsi="Times New Roman"/>
        </w:rPr>
        <w:t>Что такое общество. Связь общества и природы. Устройство общественной жизни. Основные сферы жизни общества и их взаимодействие.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Социальные общности и группы. Положение человека в об</w:t>
      </w:r>
      <w:r w:rsidRPr="002341F6">
        <w:rPr>
          <w:rStyle w:val="16"/>
          <w:rFonts w:ascii="Times New Roman" w:hAnsi="Times New Roman"/>
        </w:rPr>
        <w:softHyphen/>
        <w:t>ществе.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Политическая жизнь общества. Россия — многонациональ</w:t>
      </w:r>
      <w:r w:rsidRPr="002341F6">
        <w:rPr>
          <w:rStyle w:val="16"/>
          <w:rFonts w:ascii="Times New Roman" w:hAnsi="Times New Roman"/>
        </w:rPr>
        <w:softHyphen/>
        <w:t>ное государство. Государственная власть в нашей стране. Госу</w:t>
      </w:r>
      <w:r w:rsidRPr="002341F6">
        <w:rPr>
          <w:rStyle w:val="16"/>
          <w:rFonts w:ascii="Times New Roman" w:hAnsi="Times New Roman"/>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Культурная жизнь. Духовные ценности, традиционные цен</w:t>
      </w:r>
      <w:r w:rsidRPr="002341F6">
        <w:rPr>
          <w:rStyle w:val="16"/>
          <w:rFonts w:ascii="Times New Roman" w:hAnsi="Times New Roman"/>
        </w:rPr>
        <w:softHyphen/>
        <w:t>ности российского народа.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Развитие общества. Усиление взаимосвязей стран и народов в условиях современного общества.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Глобальные проблемы современности и возможности их ре</w:t>
      </w:r>
      <w:r w:rsidRPr="002341F6">
        <w:rPr>
          <w:rStyle w:val="16"/>
          <w:rFonts w:ascii="Times New Roman" w:hAnsi="Times New Roman"/>
        </w:rPr>
        <w:softHyphen/>
        <w:t>шения усилиями международного сообщества и международ</w:t>
      </w:r>
      <w:r w:rsidRPr="002341F6">
        <w:rPr>
          <w:rStyle w:val="16"/>
          <w:rFonts w:ascii="Times New Roman" w:hAnsi="Times New Roman"/>
        </w:rPr>
        <w:softHyphen/>
        <w:t>ных организаций.</w:t>
      </w:r>
    </w:p>
    <w:p w:rsidR="00905F82" w:rsidRPr="002341F6" w:rsidRDefault="00905F82" w:rsidP="007018F0">
      <w:pPr>
        <w:pStyle w:val="2a"/>
        <w:numPr>
          <w:ilvl w:val="0"/>
          <w:numId w:val="55"/>
        </w:numPr>
        <w:shd w:val="clear" w:color="auto" w:fill="auto"/>
        <w:tabs>
          <w:tab w:val="left" w:pos="249"/>
        </w:tabs>
        <w:spacing w:line="240" w:lineRule="auto"/>
        <w:ind w:firstLine="0"/>
        <w:rPr>
          <w:b w:val="0"/>
          <w:bCs w:val="0"/>
          <w:sz w:val="22"/>
          <w:szCs w:val="22"/>
        </w:rPr>
      </w:pPr>
      <w:bookmarkStart w:id="1126" w:name="bookmark2914"/>
      <w:bookmarkEnd w:id="1126"/>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Социальные ценности и нормы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Общественные ценности. Свобода и ответственность гражда</w:t>
      </w:r>
      <w:r w:rsidRPr="002341F6">
        <w:rPr>
          <w:rStyle w:val="16"/>
          <w:rFonts w:ascii="Times New Roman" w:hAnsi="Times New Roman"/>
        </w:rPr>
        <w:softHyphen/>
        <w:t>нина. Гражданственность и патриотизм. Гуманизм.</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Социальные нормы как регуляторы общественной жизни и поведения человека в обществе. Виды социальных норм. Тра</w:t>
      </w:r>
      <w:r w:rsidRPr="002341F6">
        <w:rPr>
          <w:rStyle w:val="16"/>
          <w:rFonts w:ascii="Times New Roman" w:hAnsi="Times New Roman"/>
        </w:rPr>
        <w:softHyphen/>
        <w:t>диции и обычаи.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Принципы и нормы морали. Добро и зло. Нравственные чув</w:t>
      </w:r>
      <w:r w:rsidRPr="002341F6">
        <w:rPr>
          <w:rStyle w:val="16"/>
          <w:rFonts w:ascii="Times New Roman" w:hAnsi="Times New Roman"/>
        </w:rPr>
        <w:softHyphen/>
        <w:t>ства человека. Совесть и стыд.</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Моральный выбор. Моральная оценка поведения людей и собственного поведения. Влияние моральных норм на общество и человека.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Право и его роль в жизни общества. Право и мораль.</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как участник правовых отношений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Правоотношения и их особенности. Правовая норма. Участ</w:t>
      </w:r>
      <w:r w:rsidRPr="002341F6">
        <w:rPr>
          <w:rStyle w:val="16"/>
          <w:rFonts w:ascii="Times New Roman" w:hAnsi="Times New Roman"/>
        </w:rPr>
        <w:softHyphen/>
        <w:t>ники правоотношений. Правоспособность и дееспособность. Правовая оценка поступков и деятельности человека. Право</w:t>
      </w:r>
      <w:r w:rsidRPr="002341F6">
        <w:rPr>
          <w:rStyle w:val="16"/>
          <w:rFonts w:ascii="Times New Roman" w:hAnsi="Times New Roman"/>
        </w:rPr>
        <w:softHyphen/>
        <w:t>мерное поведение. Правовая культура личности.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Правонарушение и юридическая ответственность. Проступок и преступление. Опасность правонарушений для личности и общества.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Права и свободы человека и гражданина Российской Феде</w:t>
      </w:r>
      <w:r w:rsidRPr="002341F6">
        <w:rPr>
          <w:rStyle w:val="16"/>
          <w:rFonts w:ascii="Times New Roman" w:hAnsi="Times New Roman"/>
        </w:rPr>
        <w:softHyphen/>
        <w:t>рации. Гарантия и защита прав и свобод человека и граждани</w:t>
      </w:r>
      <w:r w:rsidRPr="002341F6">
        <w:rPr>
          <w:rStyle w:val="16"/>
          <w:rFonts w:ascii="Times New Roman" w:hAnsi="Times New Roman"/>
        </w:rPr>
        <w:softHyphen/>
        <w:t>на в Российской Федерации. Конституционные обязанности гражданина Российской Федерации. Права ребёнка и возмож</w:t>
      </w:r>
      <w:r w:rsidRPr="002341F6">
        <w:rPr>
          <w:rStyle w:val="16"/>
          <w:rFonts w:ascii="Times New Roman" w:hAnsi="Times New Roman"/>
        </w:rPr>
        <w:softHyphen/>
        <w:t>ности их защиты.</w:t>
      </w:r>
    </w:p>
    <w:p w:rsidR="00905F82" w:rsidRPr="002341F6" w:rsidRDefault="00905F82" w:rsidP="0078035D">
      <w:pPr>
        <w:pStyle w:val="93"/>
        <w:spacing w:before="0" w:line="240" w:lineRule="auto"/>
        <w:rPr>
          <w:b/>
          <w:bCs/>
          <w:sz w:val="22"/>
          <w:szCs w:val="22"/>
        </w:rPr>
      </w:pPr>
      <w:r w:rsidRPr="002341F6">
        <w:rPr>
          <w:rStyle w:val="92"/>
          <w:b/>
          <w:bCs/>
          <w:sz w:val="22"/>
          <w:szCs w:val="22"/>
        </w:rPr>
        <w:t>Основы российского права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Конституция Российской Федерации — основной закон. За</w:t>
      </w:r>
      <w:r w:rsidRPr="002341F6">
        <w:rPr>
          <w:rStyle w:val="16"/>
          <w:rFonts w:ascii="Times New Roman" w:hAnsi="Times New Roman"/>
        </w:rPr>
        <w:softHyphen/>
        <w:t>коны и подзаконные акты. Отрасли права.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Основы гражданского права. Физические и юридические ли</w:t>
      </w:r>
      <w:r w:rsidRPr="002341F6">
        <w:rPr>
          <w:rStyle w:val="16"/>
          <w:rFonts w:ascii="Times New Roman" w:hAnsi="Times New Roman"/>
        </w:rPr>
        <w:softHyphen/>
        <w:t>ца в гражданском праве. Право собственности, защита прав собственности.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Основные виды гражданско-правовых договоров. Договор купли-продажи. Права потребителей и возможности их защи</w:t>
      </w:r>
      <w:r w:rsidRPr="002341F6">
        <w:rPr>
          <w:rStyle w:val="16"/>
          <w:rFonts w:ascii="Times New Roman" w:hAnsi="Times New Roman"/>
        </w:rPr>
        <w:softHyphen/>
        <w:t>ты. Несовершеннолетние как участники гражданско-правовых отношений.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Основы семейного права. Важность семьи в жизни человека, общества и государства. Условия заключения брака в Россий</w:t>
      </w:r>
      <w:r w:rsidRPr="002341F6">
        <w:rPr>
          <w:rStyle w:val="16"/>
          <w:rFonts w:ascii="Times New Roman" w:hAnsi="Times New Roman"/>
        </w:rPr>
        <w:softHyphen/>
        <w:t>ской Федерации. Права и обязанности детей и родителей. За</w:t>
      </w:r>
      <w:r w:rsidRPr="002341F6">
        <w:rPr>
          <w:rStyle w:val="16"/>
          <w:rFonts w:ascii="Times New Roman" w:hAnsi="Times New Roman"/>
        </w:rPr>
        <w:softHyphen/>
        <w:t>щита прав и интересов детей, оставшихся без попечения роди</w:t>
      </w:r>
      <w:r w:rsidRPr="002341F6">
        <w:rPr>
          <w:rStyle w:val="16"/>
          <w:rFonts w:ascii="Times New Roman" w:hAnsi="Times New Roman"/>
        </w:rPr>
        <w:softHyphen/>
        <w:t>телей.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Основы трудового права. Стороны трудовых отношений, их права и обязанности. Трудовой договор. Заключение и прекра</w:t>
      </w:r>
      <w:r w:rsidRPr="002341F6">
        <w:rPr>
          <w:rStyle w:val="16"/>
          <w:rFonts w:ascii="Times New Roman" w:hAnsi="Times New Roman"/>
        </w:rPr>
        <w:softHyphen/>
        <w:t>щение трудового договора. Рабочее время и время отдыха. Осо</w:t>
      </w:r>
      <w:r w:rsidRPr="002341F6">
        <w:rPr>
          <w:rStyle w:val="16"/>
          <w:rFonts w:ascii="Times New Roman" w:hAnsi="Times New Roman"/>
        </w:rPr>
        <w:softHyphen/>
        <w:t>бенности правового статуса несовершеннолетних при осущест</w:t>
      </w:r>
      <w:r w:rsidRPr="002341F6">
        <w:rPr>
          <w:rStyle w:val="16"/>
          <w:rFonts w:ascii="Times New Roman" w:hAnsi="Times New Roman"/>
        </w:rPr>
        <w:softHyphen/>
        <w:t>влении трудовой деятельности.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Виды юридической ответственности. Гражданско-правовые проступки и гражданско-правовая ответственность. Админи</w:t>
      </w:r>
      <w:r w:rsidRPr="002341F6">
        <w:rPr>
          <w:rStyle w:val="16"/>
          <w:rFonts w:ascii="Times New Roman" w:hAnsi="Times New Roman"/>
        </w:rPr>
        <w:softHyphen/>
        <w:t>стративные проступки и административная ответственность. Дисциплинарные проступки и дисциплинарная ответствен</w:t>
      </w:r>
      <w:r w:rsidRPr="002341F6">
        <w:rPr>
          <w:rStyle w:val="16"/>
          <w:rFonts w:ascii="Times New Roman" w:hAnsi="Times New Roman"/>
        </w:rPr>
        <w:softHyphen/>
        <w:t>ность. Преступления и уголовная ответственность. Особенности юридической ответственности несовершеннолетних.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Правоохранительные органы в Российской Федерации. Структура правоохранительных органов Российской Федера</w:t>
      </w:r>
      <w:r w:rsidRPr="002341F6">
        <w:rPr>
          <w:rStyle w:val="16"/>
          <w:rFonts w:ascii="Times New Roman" w:hAnsi="Times New Roman"/>
        </w:rPr>
        <w:softHyphen/>
        <w:t>ции. Функции правоохранительных органов.</w:t>
      </w:r>
    </w:p>
    <w:p w:rsidR="00905F82" w:rsidRPr="002341F6" w:rsidRDefault="00905F82" w:rsidP="007018F0">
      <w:pPr>
        <w:pStyle w:val="2a"/>
        <w:numPr>
          <w:ilvl w:val="0"/>
          <w:numId w:val="55"/>
        </w:numPr>
        <w:shd w:val="clear" w:color="auto" w:fill="auto"/>
        <w:tabs>
          <w:tab w:val="left" w:pos="236"/>
        </w:tabs>
        <w:spacing w:line="240" w:lineRule="auto"/>
        <w:ind w:firstLine="0"/>
        <w:rPr>
          <w:b w:val="0"/>
          <w:bCs w:val="0"/>
          <w:sz w:val="22"/>
          <w:szCs w:val="22"/>
        </w:rPr>
      </w:pPr>
      <w:bookmarkStart w:id="1127" w:name="bookmark2915"/>
      <w:bookmarkEnd w:id="1127"/>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экономических отношениях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Экономическая жизнь общества. Потребности и ресурсы, ограниченность ресурсов. Экономический выбор.</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Экономическая система и её функции. Собственность.</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Предпринимательство. Виды и формы предпринимательской деятельности.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Обмен. Деньги и их функции. Торговля и её формы.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Рыночная экономика. Конкуренция. Спрос и предложение. Рыночное равновесие. Невидимая рука рынка. Многообразие рынков.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Предприятие в экономике. Издержки, выручка и прибыль. Как повысить эффективность производства.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Заработная плата и стимулирование труда. Занятость и без</w:t>
      </w:r>
      <w:r w:rsidRPr="002341F6">
        <w:rPr>
          <w:rStyle w:val="16"/>
          <w:rFonts w:ascii="Times New Roman" w:hAnsi="Times New Roman"/>
        </w:rPr>
        <w:softHyphen/>
        <w:t>работица.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Финансовый рынок и посредники (банки, страховые компа</w:t>
      </w:r>
      <w:r w:rsidRPr="002341F6">
        <w:rPr>
          <w:rStyle w:val="16"/>
          <w:rFonts w:ascii="Times New Roman" w:hAnsi="Times New Roman"/>
        </w:rPr>
        <w:softHyphen/>
        <w:t>нии, кредитные союзы, участники фондового рынка). Услуги финансовых посредников.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Основные типы финансовых инструментов: акции и обли</w:t>
      </w:r>
      <w:r w:rsidRPr="002341F6">
        <w:rPr>
          <w:rStyle w:val="16"/>
          <w:rFonts w:ascii="Times New Roman" w:hAnsi="Times New Roman"/>
        </w:rPr>
        <w:softHyphen/>
        <w:t>гации.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Экономические функции домохозяйств. Потребление до</w:t>
      </w:r>
      <w:r w:rsidRPr="002341F6">
        <w:rPr>
          <w:rStyle w:val="16"/>
          <w:rFonts w:ascii="Times New Roman" w:hAnsi="Times New Roman"/>
        </w:rPr>
        <w:softHyphen/>
        <w:t>машних хозяйств. Потребительские товары и товары длитель</w:t>
      </w:r>
      <w:r w:rsidRPr="002341F6">
        <w:rPr>
          <w:rStyle w:val="16"/>
          <w:rFonts w:ascii="Times New Roman" w:hAnsi="Times New Roman"/>
        </w:rPr>
        <w:softHyphen/>
        <w:t>ного пользования. Источники доходов и расходов семьи. Се</w:t>
      </w:r>
      <w:r w:rsidRPr="002341F6">
        <w:rPr>
          <w:rStyle w:val="16"/>
          <w:rFonts w:ascii="Times New Roman" w:hAnsi="Times New Roman"/>
        </w:rPr>
        <w:softHyphen/>
        <w:t>мейный бюджет. Личный финансовый план. Способы и формы сбережений.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Экономические цели и функции государства. Налоги. Дохо</w:t>
      </w:r>
      <w:r w:rsidRPr="002341F6">
        <w:rPr>
          <w:rStyle w:val="16"/>
          <w:rFonts w:ascii="Times New Roman" w:hAnsi="Times New Roman"/>
        </w:rPr>
        <w:softHyphen/>
        <w:t>ды и расходы государства. Государственный бюджет. Государ</w:t>
      </w:r>
      <w:r w:rsidRPr="002341F6">
        <w:rPr>
          <w:rStyle w:val="16"/>
          <w:rFonts w:ascii="Times New Roman" w:hAnsi="Times New Roman"/>
        </w:rPr>
        <w:softHyphen/>
        <w:t>ственная бюджетная и денежно-кредитная политика Россий</w:t>
      </w:r>
      <w:r w:rsidRPr="002341F6">
        <w:rPr>
          <w:rStyle w:val="16"/>
          <w:rFonts w:ascii="Times New Roman" w:hAnsi="Times New Roman"/>
        </w:rPr>
        <w:softHyphen/>
        <w:t>ской Федерации. Государственная политика по развитию кон</w:t>
      </w:r>
      <w:r w:rsidRPr="002341F6">
        <w:rPr>
          <w:rStyle w:val="16"/>
          <w:rFonts w:ascii="Times New Roman" w:hAnsi="Times New Roman"/>
        </w:rPr>
        <w:softHyphen/>
        <w:t>куренции.</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мире культуры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Культура, её многообразие и формы. Влияние духовной культуры на формирование личности. Современная молодёж</w:t>
      </w:r>
      <w:r w:rsidRPr="002341F6">
        <w:rPr>
          <w:rStyle w:val="16"/>
          <w:rFonts w:ascii="Times New Roman" w:hAnsi="Times New Roman"/>
        </w:rPr>
        <w:softHyphen/>
        <w:t>ная культура.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Наука. Естественные и социально-гуманитарные науки. Роль науки в развитии общества.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Образование. Личностная и общественная значимость обра</w:t>
      </w:r>
      <w:r w:rsidRPr="002341F6">
        <w:rPr>
          <w:rStyle w:val="16"/>
          <w:rFonts w:ascii="Times New Roman" w:hAnsi="Times New Roman"/>
        </w:rPr>
        <w:softHyphen/>
        <w:t>зования в современном обществе. Образование в Российской Федерации. Самообразование.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Политика в сфере культуры и образования в Российской Фе</w:t>
      </w:r>
      <w:r w:rsidRPr="002341F6">
        <w:rPr>
          <w:rStyle w:val="16"/>
          <w:rFonts w:ascii="Times New Roman" w:hAnsi="Times New Roman"/>
        </w:rPr>
        <w:softHyphen/>
        <w:t>дерации.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Понятие религии. Роль религии в жизни человека и обще</w:t>
      </w:r>
      <w:r w:rsidRPr="002341F6">
        <w:rPr>
          <w:rStyle w:val="16"/>
          <w:rFonts w:ascii="Times New Roman" w:hAnsi="Times New Roman"/>
        </w:rPr>
        <w:softHyphen/>
        <w:t>ства. Свобода совести и свобода вероисповедания. Националь</w:t>
      </w:r>
      <w:r w:rsidRPr="002341F6">
        <w:rPr>
          <w:rStyle w:val="16"/>
          <w:rFonts w:ascii="Times New Roman" w:hAnsi="Times New Roman"/>
        </w:rPr>
        <w:softHyphen/>
        <w:t>ные и мировые религии. Религии и религиозные объединения в Российской Федерации.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Что такое искусство. Виды искусств. Роль искусства в жизни человека и общества.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Роль информации и информационных технологий в совре</w:t>
      </w:r>
      <w:r w:rsidRPr="002341F6">
        <w:rPr>
          <w:rStyle w:val="16"/>
          <w:rFonts w:ascii="Times New Roman" w:hAnsi="Times New Roman"/>
        </w:rPr>
        <w:softHyphen/>
        <w:t>менном мире. Информационная культура и информационная безопасность. Правила безопасного поведения в Интернете.</w:t>
      </w:r>
    </w:p>
    <w:p w:rsidR="00905F82" w:rsidRPr="002341F6" w:rsidRDefault="00905F82" w:rsidP="007018F0">
      <w:pPr>
        <w:pStyle w:val="2a"/>
        <w:numPr>
          <w:ilvl w:val="0"/>
          <w:numId w:val="55"/>
        </w:numPr>
        <w:shd w:val="clear" w:color="auto" w:fill="auto"/>
        <w:tabs>
          <w:tab w:val="left" w:pos="227"/>
        </w:tabs>
        <w:spacing w:line="240" w:lineRule="auto"/>
        <w:ind w:firstLine="0"/>
        <w:rPr>
          <w:b w:val="0"/>
          <w:bCs w:val="0"/>
          <w:sz w:val="22"/>
          <w:szCs w:val="22"/>
        </w:rPr>
      </w:pPr>
      <w:bookmarkStart w:id="1128" w:name="bookmark2916"/>
      <w:bookmarkEnd w:id="1128"/>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политическом измерении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Политика и политическая власть. Государство — политиче</w:t>
      </w:r>
      <w:r w:rsidRPr="002341F6">
        <w:rPr>
          <w:rStyle w:val="16"/>
          <w:rFonts w:ascii="Times New Roman" w:hAnsi="Times New Roman"/>
        </w:rPr>
        <w:softHyphen/>
        <w:t>ская организация общества. Признаки государства. Внутрен</w:t>
      </w:r>
      <w:r w:rsidRPr="002341F6">
        <w:rPr>
          <w:rStyle w:val="16"/>
          <w:rFonts w:ascii="Times New Roman" w:hAnsi="Times New Roman"/>
        </w:rPr>
        <w:softHyphen/>
        <w:t>няя и внешняя политика.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Форма государства. Монархия и республика — основные формы правления. Унитарное и федеративное государственно</w:t>
      </w:r>
      <w:r w:rsidRPr="002341F6">
        <w:rPr>
          <w:rStyle w:val="16"/>
          <w:rFonts w:ascii="Times New Roman" w:hAnsi="Times New Roman"/>
        </w:rPr>
        <w:softHyphen/>
        <w:t>территориальное устройство.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Политический режим и его виды.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Демократия, демократические ценности. Правовое государ</w:t>
      </w:r>
      <w:r w:rsidRPr="002341F6">
        <w:rPr>
          <w:rStyle w:val="16"/>
          <w:rFonts w:ascii="Times New Roman" w:hAnsi="Times New Roman"/>
        </w:rPr>
        <w:softHyphen/>
        <w:t>ство и гражданское общество.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Участие граждан в политике. Выборы, референдум.</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Политические партии, их роль в демократическом обществе. Общественно-политические организации.</w:t>
      </w:r>
    </w:p>
    <w:p w:rsidR="00905F82" w:rsidRPr="002341F6" w:rsidRDefault="00905F82" w:rsidP="0078035D">
      <w:pPr>
        <w:pStyle w:val="93"/>
        <w:spacing w:before="0" w:line="240" w:lineRule="auto"/>
        <w:rPr>
          <w:b/>
          <w:bCs/>
          <w:sz w:val="22"/>
          <w:szCs w:val="22"/>
        </w:rPr>
      </w:pPr>
      <w:r w:rsidRPr="002341F6">
        <w:rPr>
          <w:rStyle w:val="92"/>
          <w:b/>
          <w:bCs/>
          <w:sz w:val="22"/>
          <w:szCs w:val="22"/>
        </w:rPr>
        <w:t>Гражданин и государство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2341F6">
        <w:rPr>
          <w:rStyle w:val="16"/>
          <w:rFonts w:ascii="Times New Roman" w:hAnsi="Times New Roman"/>
        </w:rPr>
        <w:softHyphen/>
        <w:t>ство.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Законодательные, исполнительные и судебные органы госу</w:t>
      </w:r>
      <w:r w:rsidRPr="002341F6">
        <w:rPr>
          <w:rStyle w:val="16"/>
          <w:rFonts w:ascii="Times New Roman" w:hAnsi="Times New Roman"/>
        </w:rPr>
        <w:softHyphen/>
        <w:t>дарственной власти в Российской Федерации. Президент — глава государства Российская Федерация. Федеральное Собра</w:t>
      </w:r>
      <w:r w:rsidRPr="002341F6">
        <w:rPr>
          <w:rStyle w:val="16"/>
          <w:rFonts w:ascii="Times New Roman" w:hAnsi="Times New Roman"/>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2341F6">
        <w:rPr>
          <w:rStyle w:val="16"/>
          <w:rFonts w:ascii="Times New Roman" w:hAnsi="Times New Roman"/>
        </w:rPr>
        <w:softHyphen/>
        <w:t>сийской Федерации. Верховный Суд Российской Федерации.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Государственное управление. Противодействие коррупции в Российской Федерации.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Государственно-территориальное устройство Российской Фе</w:t>
      </w:r>
      <w:r w:rsidRPr="002341F6">
        <w:rPr>
          <w:rStyle w:val="16"/>
          <w:rFonts w:ascii="Times New Roman" w:hAnsi="Times New Roman"/>
        </w:rPr>
        <w:softHyphen/>
        <w:t>дерации. Субъекты Российской Федерации: республика, край, область, город федерального значения, автономная область, ав</w:t>
      </w:r>
      <w:r w:rsidRPr="002341F6">
        <w:rPr>
          <w:rStyle w:val="16"/>
          <w:rFonts w:ascii="Times New Roman" w:hAnsi="Times New Roman"/>
        </w:rPr>
        <w:softHyphen/>
        <w:t>тономный округ. Конституционный статус субъектов Россий</w:t>
      </w:r>
      <w:r w:rsidRPr="002341F6">
        <w:rPr>
          <w:rStyle w:val="16"/>
          <w:rFonts w:ascii="Times New Roman" w:hAnsi="Times New Roman"/>
        </w:rPr>
        <w:softHyphen/>
        <w:t>ской Федерации.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Местное самоуправление.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Конституция Российской Федерации о правовом статусе че</w:t>
      </w:r>
      <w:r w:rsidRPr="002341F6">
        <w:rPr>
          <w:rStyle w:val="16"/>
          <w:rFonts w:ascii="Times New Roman" w:hAnsi="Times New Roman"/>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05F82" w:rsidRPr="002341F6" w:rsidRDefault="00905F82" w:rsidP="0078035D">
      <w:pPr>
        <w:pStyle w:val="93"/>
        <w:spacing w:before="0" w:line="240" w:lineRule="auto"/>
        <w:rPr>
          <w:b/>
          <w:bCs/>
          <w:sz w:val="22"/>
          <w:szCs w:val="22"/>
        </w:rPr>
      </w:pPr>
      <w:r w:rsidRPr="002341F6">
        <w:rPr>
          <w:rStyle w:val="92"/>
          <w:b/>
          <w:bCs/>
          <w:sz w:val="22"/>
          <w:szCs w:val="22"/>
        </w:rPr>
        <w:lastRenderedPageBreak/>
        <w:t>Человек в системе социальных отношений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Социальная структура общества. Многообразие социальных общностей и групп.</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Социальная мобильность.</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Социальный статус человека в обществе. Социальные роли. Ролевой набор подростка.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Социализация личности.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Роль семьи в социализации личности. Функции семьи. Се</w:t>
      </w:r>
      <w:r w:rsidRPr="002341F6">
        <w:rPr>
          <w:rStyle w:val="16"/>
          <w:rFonts w:ascii="Times New Roman" w:hAnsi="Times New Roman"/>
        </w:rPr>
        <w:softHyphen/>
        <w:t>мейные ценности. Основные роли членов семьи.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Этнос и нация. Россия — многонациональное государство. Этносы и нации в диалоге культур.</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Социальная политика Российского государства.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Социальные конфликты и пути их разрешения.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Отклоняющееся поведение. Опасность наркомании и алкого</w:t>
      </w:r>
      <w:r w:rsidRPr="002341F6">
        <w:rPr>
          <w:rStyle w:val="16"/>
          <w:rFonts w:ascii="Times New Roman" w:hAnsi="Times New Roman"/>
        </w:rPr>
        <w:softHyphen/>
        <w:t>лизма для человека и общества. Профилактика негативных от</w:t>
      </w:r>
      <w:r w:rsidRPr="002341F6">
        <w:rPr>
          <w:rStyle w:val="16"/>
          <w:rFonts w:ascii="Times New Roman" w:hAnsi="Times New Roman"/>
        </w:rPr>
        <w:softHyphen/>
        <w:t>клонений поведения. Социальная и личная значимость здоро</w:t>
      </w:r>
      <w:r w:rsidRPr="002341F6">
        <w:rPr>
          <w:rStyle w:val="16"/>
          <w:rFonts w:ascii="Times New Roman" w:hAnsi="Times New Roman"/>
        </w:rPr>
        <w:softHyphen/>
        <w:t>вого образа жизни.</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современном изменяющемся мире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Информационное общество. Сущность глобализации. Причи</w:t>
      </w:r>
      <w:r w:rsidRPr="002341F6">
        <w:rPr>
          <w:rStyle w:val="16"/>
          <w:rFonts w:ascii="Times New Roman" w:hAnsi="Times New Roman"/>
        </w:rPr>
        <w:softHyphen/>
        <w:t>ны, проявления и последствия глобализации, её противоречия. Глобальные проблемы и возможности их решения. Экологиче</w:t>
      </w:r>
      <w:r w:rsidRPr="002341F6">
        <w:rPr>
          <w:rStyle w:val="16"/>
          <w:rFonts w:ascii="Times New Roman" w:hAnsi="Times New Roman"/>
        </w:rPr>
        <w:softHyphen/>
        <w:t>ская ситуация и способы её улучшения.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Молодёжь — активный участник общественной жизни. Во</w:t>
      </w:r>
      <w:r w:rsidRPr="002341F6">
        <w:rPr>
          <w:rStyle w:val="16"/>
          <w:rFonts w:ascii="Times New Roman" w:hAnsi="Times New Roman"/>
        </w:rPr>
        <w:softHyphen/>
        <w:t>лонтёрское движение.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Профессии настоящего и будущего. Непрерывное образова</w:t>
      </w:r>
      <w:r w:rsidRPr="002341F6">
        <w:rPr>
          <w:rStyle w:val="16"/>
          <w:rFonts w:ascii="Times New Roman" w:hAnsi="Times New Roman"/>
        </w:rPr>
        <w:softHyphen/>
        <w:t>ние и карьера.</w:t>
      </w:r>
    </w:p>
    <w:p w:rsidR="00905F82" w:rsidRPr="002341F6" w:rsidRDefault="00905F82" w:rsidP="00E76B68">
      <w:r w:rsidRPr="002341F6">
        <w:rPr>
          <w:rStyle w:val="16"/>
          <w:rFonts w:ascii="Times New Roman" w:hAnsi="Times New Roman"/>
        </w:rPr>
        <w:t>Здоровый образ жизни. Социальная и личная значимость здорового образа жизни. Мода и спорт.</w:t>
      </w:r>
    </w:p>
    <w:p w:rsidR="00905F82" w:rsidRPr="002341F6" w:rsidRDefault="00905F82" w:rsidP="00E76B68">
      <w:r w:rsidRPr="002341F6">
        <w:rPr>
          <w:rStyle w:val="16"/>
          <w:rFonts w:ascii="Times New Roman" w:hAnsi="Times New Roman"/>
        </w:rPr>
        <w:t>Современные формы связи и коммуникации: как они изме</w:t>
      </w:r>
      <w:r w:rsidRPr="002341F6">
        <w:rPr>
          <w:rStyle w:val="16"/>
          <w:rFonts w:ascii="Times New Roman" w:hAnsi="Times New Roman"/>
        </w:rPr>
        <w:softHyphen/>
        <w:t>нили мир. Особенности общения в виртуальном пространстве.</w:t>
      </w:r>
    </w:p>
    <w:p w:rsidR="00905F82" w:rsidRPr="002341F6" w:rsidRDefault="00905F82" w:rsidP="00E76B68">
      <w:r w:rsidRPr="002341F6">
        <w:rPr>
          <w:rStyle w:val="16"/>
          <w:rFonts w:ascii="Times New Roman" w:hAnsi="Times New Roman"/>
        </w:rPr>
        <w:t>Перспективы развития общества.</w:t>
      </w:r>
    </w:p>
    <w:p w:rsidR="00E76B68" w:rsidRPr="00E76B68" w:rsidRDefault="00E76B68" w:rsidP="0078035D">
      <w:pPr>
        <w:pStyle w:val="afa"/>
        <w:spacing w:after="0" w:line="240" w:lineRule="auto"/>
        <w:jc w:val="both"/>
        <w:rPr>
          <w:rStyle w:val="16"/>
          <w:rFonts w:ascii="Times New Roman" w:hAnsi="Times New Roman"/>
          <w:b/>
        </w:rPr>
      </w:pPr>
      <w:r w:rsidRPr="00E76B68">
        <w:rPr>
          <w:rStyle w:val="16"/>
          <w:rFonts w:ascii="Times New Roman" w:hAnsi="Times New Roman"/>
          <w:b/>
        </w:rPr>
        <w:t>Планируемые результаты освоение учебного предмета «Обществознание»</w:t>
      </w:r>
    </w:p>
    <w:p w:rsidR="00E76B68" w:rsidRDefault="00E76B68" w:rsidP="0078035D">
      <w:pPr>
        <w:pStyle w:val="afa"/>
        <w:spacing w:after="0" w:line="240" w:lineRule="auto"/>
        <w:jc w:val="both"/>
        <w:rPr>
          <w:rStyle w:val="16"/>
          <w:rFonts w:ascii="Times New Roman" w:hAnsi="Times New Roman"/>
        </w:rPr>
      </w:pP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2341F6">
        <w:rPr>
          <w:rStyle w:val="16"/>
          <w:rFonts w:ascii="Times New Roman" w:hAnsi="Times New Roman"/>
        </w:rPr>
        <w:softHyphen/>
        <w:t>татам освоения основной образовательной программы, представ</w:t>
      </w:r>
      <w:r w:rsidRPr="002341F6">
        <w:rPr>
          <w:rStyle w:val="16"/>
          <w:rFonts w:ascii="Times New Roman" w:hAnsi="Times New Roman"/>
        </w:rPr>
        <w:softHyphen/>
        <w:t>ленных в Федеральном государственном образовательном стан</w:t>
      </w:r>
      <w:r w:rsidRPr="002341F6">
        <w:rPr>
          <w:rStyle w:val="16"/>
          <w:rFonts w:ascii="Times New Roman" w:hAnsi="Times New Roman"/>
        </w:rPr>
        <w:softHyphen/>
        <w:t>дарте основного общего образования, а также с учётом Пример</w:t>
      </w:r>
      <w:r w:rsidRPr="002341F6">
        <w:rPr>
          <w:rStyle w:val="16"/>
          <w:rFonts w:ascii="Times New Roman" w:hAnsi="Times New Roman"/>
        </w:rPr>
        <w:softHyphen/>
        <w:t xml:space="preserve">ной программы </w:t>
      </w:r>
      <w:r w:rsidRPr="002341F6">
        <w:rPr>
          <w:rStyle w:val="16"/>
          <w:rFonts w:ascii="Times New Roman" w:hAnsi="Times New Roman"/>
        </w:rPr>
        <w:lastRenderedPageBreak/>
        <w:t>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2341F6">
        <w:rPr>
          <w:rStyle w:val="16"/>
          <w:rFonts w:ascii="Times New Roman" w:hAnsi="Times New Roman"/>
        </w:rPr>
        <w:softHyphen/>
        <w:t>ва. Представленный в программе вариант распределения моду</w:t>
      </w:r>
      <w:r w:rsidRPr="002341F6">
        <w:rPr>
          <w:rStyle w:val="16"/>
          <w:rFonts w:ascii="Times New Roman" w:hAnsi="Times New Roman"/>
        </w:rPr>
        <w:softHyphen/>
        <w:t>лей (разделов) по годам обучения является одним из возможных.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2341F6">
        <w:rPr>
          <w:rStyle w:val="16"/>
          <w:rFonts w:ascii="Times New Roman" w:hAnsi="Times New Roman"/>
        </w:rPr>
        <w:softHyphen/>
        <w:t>ние курса в основной школе.</w:t>
      </w:r>
    </w:p>
    <w:p w:rsidR="00905F82" w:rsidRPr="002341F6" w:rsidRDefault="00905F82" w:rsidP="0078035D">
      <w:pPr>
        <w:pStyle w:val="2a"/>
        <w:spacing w:line="240" w:lineRule="auto"/>
        <w:rPr>
          <w:b w:val="0"/>
          <w:bCs w:val="0"/>
          <w:sz w:val="22"/>
          <w:szCs w:val="22"/>
        </w:rPr>
      </w:pPr>
      <w:r w:rsidRPr="002341F6">
        <w:rPr>
          <w:rStyle w:val="29"/>
          <w:sz w:val="22"/>
          <w:szCs w:val="22"/>
        </w:rPr>
        <w:t>Личностные результаты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Личностные результаты </w:t>
      </w:r>
      <w:r w:rsidRPr="002341F6">
        <w:rPr>
          <w:rStyle w:val="16"/>
          <w:rFonts w:ascii="Times New Roman" w:hAnsi="Times New Roman"/>
        </w:rPr>
        <w:t>освоения  рабочей про</w:t>
      </w:r>
      <w:r w:rsidRPr="002341F6">
        <w:rPr>
          <w:rStyle w:val="16"/>
          <w:rFonts w:ascii="Times New Roman" w:hAnsi="Times New Roman"/>
        </w:rPr>
        <w:softHyphen/>
        <w:t>граммы по обществознанию для основного общего образования (6—9 классы).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воплощают традиционные россий</w:t>
      </w:r>
      <w:r w:rsidRPr="002341F6">
        <w:rPr>
          <w:rStyle w:val="16"/>
          <w:rFonts w:ascii="Times New Roman" w:hAnsi="Times New Roman"/>
        </w:rPr>
        <w:softHyphen/>
        <w:t>ские социокультурные и духовно-нравственные ценности, при</w:t>
      </w:r>
      <w:r w:rsidRPr="002341F6">
        <w:rPr>
          <w:rStyle w:val="16"/>
          <w:rFonts w:ascii="Times New Roman" w:hAnsi="Times New Roman"/>
        </w:rPr>
        <w:softHyphen/>
        <w:t>нятые в обществе нормы поведения, отражают готовность обу</w:t>
      </w:r>
      <w:r w:rsidRPr="002341F6">
        <w:rPr>
          <w:rStyle w:val="16"/>
          <w:rFonts w:ascii="Times New Roman" w:hAnsi="Times New Roman"/>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2341F6">
        <w:rPr>
          <w:rStyle w:val="16"/>
          <w:rFonts w:ascii="Times New Roman" w:hAnsi="Times New Roman"/>
        </w:rPr>
        <w:softHyphen/>
        <w:t>сти в процессе развития у обучающихся установки на решение практических задач социальной направленности и опыта кон</w:t>
      </w:r>
      <w:r w:rsidRPr="002341F6">
        <w:rPr>
          <w:rStyle w:val="16"/>
          <w:rFonts w:ascii="Times New Roman" w:hAnsi="Times New Roman"/>
        </w:rPr>
        <w:softHyphen/>
        <w:t>структивного социального поведения по основным направлени</w:t>
      </w:r>
      <w:r w:rsidRPr="002341F6">
        <w:rPr>
          <w:rStyle w:val="16"/>
          <w:rFonts w:ascii="Times New Roman" w:hAnsi="Times New Roman"/>
        </w:rPr>
        <w:softHyphen/>
        <w:t>ям воспитательной деятельности, в том числе в части: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Гражданского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реали</w:t>
      </w:r>
      <w:r w:rsidRPr="002341F6">
        <w:rPr>
          <w:rStyle w:val="16"/>
          <w:rFonts w:ascii="Times New Roman" w:hAnsi="Times New Roman"/>
        </w:rPr>
        <w:softHyphen/>
        <w:t>зации его прав, уважение прав, свобод и законных интересов других людей; активное участие в жизни семьи, образователь</w:t>
      </w:r>
      <w:r w:rsidRPr="002341F6">
        <w:rPr>
          <w:rStyle w:val="16"/>
          <w:rFonts w:ascii="Times New Roman" w:hAnsi="Times New Roman"/>
        </w:rPr>
        <w:softHyphen/>
        <w:t>ной организации, местного сообщества, родного края, страны; неприятие любых форм экстремизма, дискриминации; понима</w:t>
      </w:r>
      <w:r w:rsidRPr="002341F6">
        <w:rPr>
          <w:rStyle w:val="16"/>
          <w:rFonts w:ascii="Times New Roman" w:hAnsi="Times New Roman"/>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2341F6">
        <w:rPr>
          <w:rStyle w:val="16"/>
          <w:rFonts w:ascii="Times New Roman" w:hAnsi="Times New Roman"/>
        </w:rPr>
        <w:softHyphen/>
        <w:t>стве; представление о способах противодействия коррупции; готовность к разнообразной созидательной деятельности, стрем</w:t>
      </w:r>
      <w:r w:rsidRPr="002341F6">
        <w:rPr>
          <w:rStyle w:val="16"/>
          <w:rFonts w:ascii="Times New Roman" w:hAnsi="Times New Roman"/>
        </w:rPr>
        <w:softHyphen/>
        <w:t>ление к взаимопониманию и взаимопомощи; активное участие в школьном самоуправлении; готовность к участию в гумани</w:t>
      </w:r>
      <w:r w:rsidRPr="002341F6">
        <w:rPr>
          <w:rStyle w:val="16"/>
          <w:rFonts w:ascii="Times New Roman" w:hAnsi="Times New Roman"/>
        </w:rPr>
        <w:softHyphen/>
        <w:t>тарной деятельности (волонтёрство, помощь людям, нуждаю</w:t>
      </w:r>
      <w:r w:rsidRPr="002341F6">
        <w:rPr>
          <w:rStyle w:val="16"/>
          <w:rFonts w:ascii="Times New Roman" w:hAnsi="Times New Roman"/>
        </w:rPr>
        <w:softHyphen/>
        <w:t>щимся в ней).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Патриотического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341F6">
        <w:rPr>
          <w:rStyle w:val="16"/>
          <w:rFonts w:ascii="Times New Roman" w:hAnsi="Times New Roman"/>
        </w:rPr>
        <w:softHyphen/>
        <w:t xml:space="preserve">сийской Федерации, своего края, народов России; ценностное отношение к достижениям своей Родины — </w:t>
      </w:r>
      <w:r w:rsidRPr="002341F6">
        <w:rPr>
          <w:rStyle w:val="16"/>
          <w:rFonts w:ascii="Times New Roman" w:hAnsi="Times New Roman"/>
        </w:rPr>
        <w:lastRenderedPageBreak/>
        <w:t>России, к науке, искусству, спорту, технологиям, боевым подвигам и трудовым достижениям народа; уважение к символам России, государ</w:t>
      </w:r>
      <w:r w:rsidRPr="002341F6">
        <w:rPr>
          <w:rStyle w:val="16"/>
          <w:rFonts w:ascii="Times New Roman" w:hAnsi="Times New Roman"/>
        </w:rPr>
        <w:softHyphen/>
        <w:t>ственным праздникам; историческому, природному наследию и памятникам, традициям разных народов, проживающих в родной стране.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Духовно-нравственного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2341F6">
        <w:rPr>
          <w:rStyle w:val="16"/>
          <w:rFonts w:ascii="Times New Roman" w:hAnsi="Times New Roman"/>
        </w:rPr>
        <w:softHyphen/>
        <w:t>ственных и правовых норм с учётом осознания последствий по</w:t>
      </w:r>
      <w:r w:rsidRPr="002341F6">
        <w:rPr>
          <w:rStyle w:val="16"/>
          <w:rFonts w:ascii="Times New Roman" w:hAnsi="Times New Roman"/>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Эстетического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восприимчивость к разным видам искусства, традициям и творчеству своего и других народов, понимание эмоционально</w:t>
      </w:r>
      <w:r w:rsidRPr="002341F6">
        <w:rPr>
          <w:rStyle w:val="16"/>
          <w:rFonts w:ascii="Times New Roman" w:hAnsi="Times New Roman"/>
        </w:rPr>
        <w:softHyphen/>
        <w:t>го воздействия искусства; осознание важности художественной культуры как средства коммуникации и самовыражения; по</w:t>
      </w:r>
      <w:r w:rsidRPr="002341F6">
        <w:rPr>
          <w:rStyle w:val="16"/>
          <w:rFonts w:ascii="Times New Roman" w:hAnsi="Times New Roman"/>
        </w:rPr>
        <w:softHyphen/>
        <w:t>нимание ценности отечественного и мирового искусства, этни</w:t>
      </w:r>
      <w:r w:rsidRPr="002341F6">
        <w:rPr>
          <w:rStyle w:val="16"/>
          <w:rFonts w:ascii="Times New Roman" w:hAnsi="Times New Roman"/>
        </w:rPr>
        <w:softHyphen/>
        <w:t>ческих культурных традиций и народного творчества; стремле</w:t>
      </w:r>
      <w:r w:rsidRPr="002341F6">
        <w:rPr>
          <w:rStyle w:val="16"/>
          <w:rFonts w:ascii="Times New Roman" w:hAnsi="Times New Roman"/>
        </w:rPr>
        <w:softHyphen/>
        <w:t>ние к самовыражению в разных видах искусства.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Физического воспитания, формирования культуры, здоровья и эмоционального благополучия: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2341F6">
        <w:rPr>
          <w:rStyle w:val="16"/>
          <w:rFonts w:ascii="Times New Roman" w:hAnsi="Times New Roman"/>
        </w:rPr>
        <w:softHyphen/>
        <w:t>коголя, наркотиков, курение) и иных форм вреда для физиче</w:t>
      </w:r>
      <w:r w:rsidRPr="002341F6">
        <w:rPr>
          <w:rStyle w:val="16"/>
          <w:rFonts w:ascii="Times New Roman" w:hAnsi="Times New Roman"/>
        </w:rPr>
        <w:softHyphen/>
        <w:t>ского и психического здоровья; соблюдение правил безопасно</w:t>
      </w:r>
      <w:r w:rsidRPr="002341F6">
        <w:rPr>
          <w:rStyle w:val="16"/>
          <w:rFonts w:ascii="Times New Roman" w:hAnsi="Times New Roman"/>
        </w:rPr>
        <w:softHyphen/>
        <w:t>сти, в том числе навыки безопасного поведения в интернет-среде;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способность адаптироваться к стрессовым ситуациям и меня</w:t>
      </w:r>
      <w:r w:rsidRPr="002341F6">
        <w:rPr>
          <w:rStyle w:val="16"/>
          <w:rFonts w:ascii="Times New Roman" w:hAnsi="Times New Roman"/>
        </w:rPr>
        <w:softHyphen/>
        <w:t>ющимся социальным, информационным и природным усло</w:t>
      </w:r>
      <w:r w:rsidRPr="002341F6">
        <w:rPr>
          <w:rStyle w:val="16"/>
          <w:rFonts w:ascii="Times New Roman" w:hAnsi="Times New Roman"/>
        </w:rPr>
        <w:softHyphen/>
        <w:t>виям, в том числе осмысляя собственный опыт и выстраивая дальнейшие цели;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умение принимать себя и других, не осуждая; &lt;...&gt;</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сформированность навыков рефлексии, признание своего права на ошибку и такого же права другого человека.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Трудового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установка на активное участие в решении практических за</w:t>
      </w:r>
      <w:r w:rsidRPr="002341F6">
        <w:rPr>
          <w:rStyle w:val="16"/>
          <w:rFonts w:ascii="Times New Roman" w:hAnsi="Times New Roman"/>
        </w:rPr>
        <w:softHyphen/>
        <w:t>дач (в рамках семьи, образовательной организации, города, края) технологической и социальной направленности, способ</w:t>
      </w:r>
      <w:r w:rsidRPr="002341F6">
        <w:rPr>
          <w:rStyle w:val="16"/>
          <w:rFonts w:ascii="Times New Roman" w:hAnsi="Times New Roman"/>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341F6">
        <w:rPr>
          <w:rStyle w:val="16"/>
          <w:rFonts w:ascii="Times New Roman" w:hAnsi="Times New Roman"/>
        </w:rPr>
        <w:softHyphen/>
        <w:t>менения изучаемого предметного знания; осознание важности обучения на протяжении всей жизни для успешной профессио</w:t>
      </w:r>
      <w:r w:rsidRPr="002341F6">
        <w:rPr>
          <w:rStyle w:val="16"/>
          <w:rFonts w:ascii="Times New Roman" w:hAnsi="Times New Roman"/>
        </w:rPr>
        <w:softHyphen/>
        <w:t>нальной деятельности и развитие необходимых умений для это</w:t>
      </w:r>
      <w:r w:rsidRPr="002341F6">
        <w:rPr>
          <w:rStyle w:val="16"/>
          <w:rFonts w:ascii="Times New Roman" w:hAnsi="Times New Roman"/>
        </w:rPr>
        <w:softHyphen/>
        <w:t xml:space="preserve">го; &lt;...&gt; </w:t>
      </w:r>
      <w:r w:rsidRPr="002341F6">
        <w:rPr>
          <w:rStyle w:val="16"/>
          <w:rFonts w:ascii="Times New Roman" w:hAnsi="Times New Roman"/>
        </w:rPr>
        <w:lastRenderedPageBreak/>
        <w:t>уважение к труду и результатам трудовой деятельно</w:t>
      </w:r>
      <w:r w:rsidRPr="002341F6">
        <w:rPr>
          <w:rStyle w:val="16"/>
          <w:rFonts w:ascii="Times New Roman" w:hAnsi="Times New Roman"/>
        </w:rPr>
        <w:softHyphen/>
        <w:t>сти; осознанный выбор и построение индивидуальной траекто</w:t>
      </w:r>
      <w:r w:rsidRPr="002341F6">
        <w:rPr>
          <w:rStyle w:val="16"/>
          <w:rFonts w:ascii="Times New Roman" w:hAnsi="Times New Roman"/>
        </w:rPr>
        <w:softHyphen/>
        <w:t>рии образования и жизненных планов с учётом личных и обще</w:t>
      </w:r>
      <w:r w:rsidRPr="002341F6">
        <w:rPr>
          <w:rStyle w:val="16"/>
          <w:rFonts w:ascii="Times New Roman" w:hAnsi="Times New Roman"/>
        </w:rPr>
        <w:softHyphen/>
        <w:t>ственных интересов и потребностей.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Экологического воспитания: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применение знаний из социальных и есте</w:t>
      </w:r>
      <w:r w:rsidRPr="002341F6">
        <w:rPr>
          <w:rStyle w:val="16"/>
          <w:rFonts w:ascii="Times New Roman" w:hAnsi="Times New Roman"/>
        </w:rPr>
        <w:softHyphen/>
        <w:t>ственных наук для решения задач в области окружающей сре</w:t>
      </w:r>
      <w:r w:rsidRPr="002341F6">
        <w:rPr>
          <w:rStyle w:val="16"/>
          <w:rFonts w:ascii="Times New Roman" w:hAnsi="Times New Roman"/>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2341F6">
        <w:rPr>
          <w:rStyle w:val="16"/>
          <w:rFonts w:ascii="Times New Roman" w:hAnsi="Times New Roman"/>
        </w:rPr>
        <w:softHyphen/>
        <w:t>ятие действий, приносящих вред окружающей среде; осозна</w:t>
      </w:r>
      <w:r w:rsidRPr="002341F6">
        <w:rPr>
          <w:rStyle w:val="16"/>
          <w:rFonts w:ascii="Times New Roman" w:hAnsi="Times New Roman"/>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2341F6">
        <w:rPr>
          <w:rStyle w:val="16"/>
          <w:rFonts w:ascii="Times New Roman" w:hAnsi="Times New Roman"/>
        </w:rPr>
        <w:softHyphen/>
        <w:t>ской направленности.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Ценности научного познания: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научных представлений об основных закономерностях развития челове</w:t>
      </w:r>
      <w:r w:rsidRPr="002341F6">
        <w:rPr>
          <w:rStyle w:val="16"/>
          <w:rFonts w:ascii="Times New Roman" w:hAnsi="Times New Roman"/>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2341F6">
        <w:rPr>
          <w:rStyle w:val="16"/>
          <w:rFonts w:ascii="Times New Roman" w:hAnsi="Times New Roman"/>
        </w:rPr>
        <w:softHyphen/>
        <w:t>мысление опыта, наблюдений, поступков и стремление совер</w:t>
      </w:r>
      <w:r w:rsidRPr="002341F6">
        <w:rPr>
          <w:rStyle w:val="16"/>
          <w:rFonts w:ascii="Times New Roman" w:hAnsi="Times New Roman"/>
        </w:rPr>
        <w:softHyphen/>
        <w:t>шенствовать пути достижения индивидуального и коллектив</w:t>
      </w:r>
      <w:r w:rsidRPr="002341F6">
        <w:rPr>
          <w:rStyle w:val="16"/>
          <w:rFonts w:ascii="Times New Roman" w:hAnsi="Times New Roman"/>
        </w:rPr>
        <w:softHyphen/>
        <w:t>ного благополучия.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Личностные результаты, обеспечивающие адаптацию обуча</w:t>
      </w:r>
      <w:r w:rsidRPr="002341F6">
        <w:rPr>
          <w:rStyle w:val="16"/>
          <w:rFonts w:ascii="Times New Roman" w:hAnsi="Times New Roman"/>
          <w:b/>
          <w:bCs/>
        </w:rPr>
        <w:softHyphen/>
        <w:t>ющегося к изменяющимся условиям социальной и природной среды</w:t>
      </w:r>
      <w:r w:rsidRPr="002341F6">
        <w:rPr>
          <w:rStyle w:val="16"/>
          <w:rFonts w:ascii="Times New Roman" w:hAnsi="Times New Roman"/>
        </w:rPr>
        <w:t>:</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освоение обучающимися социального опыта, основных соци</w:t>
      </w:r>
      <w:r w:rsidRPr="002341F6">
        <w:rPr>
          <w:rStyle w:val="16"/>
          <w:rFonts w:ascii="Times New Roman" w:hAnsi="Times New Roman"/>
        </w:rPr>
        <w:softHyphen/>
        <w:t>альных ролей, соответствующих ведущей деятельности возрас</w:t>
      </w:r>
      <w:r w:rsidRPr="002341F6">
        <w:rPr>
          <w:rStyle w:val="16"/>
          <w:rFonts w:ascii="Times New Roman" w:hAnsi="Times New Roman"/>
        </w:rPr>
        <w:softHyphen/>
        <w:t>та, норм и правил общественного поведения, форм социальной жизни в группах и сообществах, включая семью, группы, сфор</w:t>
      </w:r>
      <w:r w:rsidRPr="002341F6">
        <w:rPr>
          <w:rStyle w:val="16"/>
          <w:rFonts w:ascii="Times New Roman" w:hAnsi="Times New Roman"/>
        </w:rPr>
        <w:softHyphen/>
        <w:t>мированные по профессиональной деятельности, а также в рам</w:t>
      </w:r>
      <w:r w:rsidRPr="002341F6">
        <w:rPr>
          <w:rStyle w:val="16"/>
          <w:rFonts w:ascii="Times New Roman" w:hAnsi="Times New Roman"/>
        </w:rPr>
        <w:softHyphen/>
        <w:t>ках социального взаимодействия с людьми из другой культур</w:t>
      </w:r>
      <w:r w:rsidRPr="002341F6">
        <w:rPr>
          <w:rStyle w:val="16"/>
          <w:rFonts w:ascii="Times New Roman" w:hAnsi="Times New Roman"/>
        </w:rPr>
        <w:softHyphen/>
        <w:t>ной среды;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способность обучающихся во взаимодействии в условиях не</w:t>
      </w:r>
      <w:r w:rsidRPr="002341F6">
        <w:rPr>
          <w:rStyle w:val="16"/>
          <w:rFonts w:ascii="Times New Roman" w:hAnsi="Times New Roman"/>
        </w:rPr>
        <w:softHyphen/>
        <w:t>определённости, открытость опыту и знаниям других;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способность действовать в условиях неопределённости, откры</w:t>
      </w:r>
      <w:r w:rsidRPr="002341F6">
        <w:rPr>
          <w:rStyle w:val="16"/>
          <w:rFonts w:ascii="Times New Roman" w:hAnsi="Times New Roman"/>
        </w:rPr>
        <w:softHyphen/>
        <w:t>тость опыту и знаниям других, повышать уровень своей компе</w:t>
      </w:r>
      <w:r w:rsidRPr="002341F6">
        <w:rPr>
          <w:rStyle w:val="16"/>
          <w:rFonts w:ascii="Times New Roman" w:hAnsi="Times New Roman"/>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навык выявления и связывания образов, способность форми</w:t>
      </w:r>
      <w:r w:rsidRPr="002341F6">
        <w:rPr>
          <w:rStyle w:val="16"/>
          <w:rFonts w:ascii="Times New Roman" w:hAnsi="Times New Roman"/>
        </w:rPr>
        <w:softHyphen/>
        <w:t xml:space="preserve">рования новых знаний, в том числе способность формулировать идеи, понятия, гипотезы об объектах и явлениях, в том числе ранее неизвестных, </w:t>
      </w:r>
      <w:r w:rsidRPr="002341F6">
        <w:rPr>
          <w:rStyle w:val="16"/>
          <w:rFonts w:ascii="Times New Roman" w:hAnsi="Times New Roman"/>
        </w:rPr>
        <w:lastRenderedPageBreak/>
        <w:t>осознавать дефицит собственных знаний и компетентностей, планировать своё развитие;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умение распознавать конкретные примеры понятия по ха</w:t>
      </w:r>
      <w:r w:rsidRPr="002341F6">
        <w:rPr>
          <w:rStyle w:val="16"/>
          <w:rFonts w:ascii="Times New Roman" w:hAnsi="Times New Roman"/>
        </w:rPr>
        <w:softHyphen/>
        <w:t>рактерным признакам, выполнять операции в соответствии с определением и простейшими свойствами понятия, конкре</w:t>
      </w:r>
      <w:r w:rsidRPr="002341F6">
        <w:rPr>
          <w:rStyle w:val="16"/>
          <w:rFonts w:ascii="Times New Roman" w:hAnsi="Times New Roman"/>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умение анализировать и выявлять взаимосвязи природы, общества и экономики;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умение оценивать свои действия с учётом влияния на окру</w:t>
      </w:r>
      <w:r w:rsidRPr="002341F6">
        <w:rPr>
          <w:rStyle w:val="16"/>
          <w:rFonts w:ascii="Times New Roman" w:hAnsi="Times New Roman"/>
        </w:rPr>
        <w:softHyphen/>
        <w:t>жающую среду, достижений целей и преодоления вызовов, воз</w:t>
      </w:r>
      <w:r w:rsidRPr="002341F6">
        <w:rPr>
          <w:rStyle w:val="16"/>
          <w:rFonts w:ascii="Times New Roman" w:hAnsi="Times New Roman"/>
        </w:rPr>
        <w:softHyphen/>
        <w:t>можных глобальных последствий;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способность обучающихся осознавать стрессовую ситуацию, оценивать происходящие изменения и их последствия; воспри</w:t>
      </w:r>
      <w:r w:rsidRPr="002341F6">
        <w:rPr>
          <w:rStyle w:val="16"/>
          <w:rFonts w:ascii="Times New Roman" w:hAnsi="Times New Roman"/>
        </w:rPr>
        <w:softHyphen/>
        <w:t>нимать стрессовую ситуацию как вызов, требующий контрмер; оценивать ситуацию стресса, корректировать принимаемые ре</w:t>
      </w:r>
      <w:r w:rsidRPr="002341F6">
        <w:rPr>
          <w:rStyle w:val="16"/>
          <w:rFonts w:ascii="Times New Roman" w:hAnsi="Times New Roman"/>
        </w:rPr>
        <w:softHyphen/>
        <w:t>шения и действия; формулировать и оценивать риски и послед</w:t>
      </w:r>
      <w:r w:rsidRPr="002341F6">
        <w:rPr>
          <w:rStyle w:val="16"/>
          <w:rFonts w:ascii="Times New Roman" w:hAnsi="Times New Roman"/>
        </w:rPr>
        <w:softHyphen/>
        <w:t>ствия, формировать опыт, уметь находить позитивное в произо</w:t>
      </w:r>
      <w:r w:rsidRPr="002341F6">
        <w:rPr>
          <w:rStyle w:val="16"/>
          <w:rFonts w:ascii="Times New Roman" w:hAnsi="Times New Roman"/>
        </w:rPr>
        <w:softHyphen/>
        <w:t>шедшей ситуации; быть готовым действовать в отсутствие га</w:t>
      </w:r>
      <w:r w:rsidRPr="002341F6">
        <w:rPr>
          <w:rStyle w:val="16"/>
          <w:rFonts w:ascii="Times New Roman" w:hAnsi="Times New Roman"/>
        </w:rPr>
        <w:softHyphen/>
        <w:t>рантий успеха.</w:t>
      </w:r>
    </w:p>
    <w:p w:rsidR="00905F82" w:rsidRPr="002341F6" w:rsidRDefault="00905F82" w:rsidP="0078035D">
      <w:pPr>
        <w:pStyle w:val="2a"/>
        <w:spacing w:line="240" w:lineRule="auto"/>
        <w:rPr>
          <w:b w:val="0"/>
          <w:bCs w:val="0"/>
          <w:sz w:val="22"/>
          <w:szCs w:val="22"/>
        </w:rPr>
      </w:pPr>
      <w:r w:rsidRPr="002341F6">
        <w:rPr>
          <w:rStyle w:val="29"/>
          <w:sz w:val="22"/>
          <w:szCs w:val="22"/>
        </w:rPr>
        <w:t>Метапредметные результаты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Метапредметные результаты </w:t>
      </w:r>
      <w:r w:rsidRPr="002341F6">
        <w:rPr>
          <w:rStyle w:val="16"/>
          <w:rFonts w:ascii="Times New Roman" w:hAnsi="Times New Roman"/>
        </w:rPr>
        <w:t>освоения основной образователь</w:t>
      </w:r>
      <w:r w:rsidRPr="002341F6">
        <w:rPr>
          <w:rStyle w:val="16"/>
          <w:rFonts w:ascii="Times New Roman" w:hAnsi="Times New Roman"/>
        </w:rPr>
        <w:softHyphen/>
        <w:t xml:space="preserve">ной программы, формируемые при изучении </w:t>
      </w:r>
      <w:r w:rsidRPr="002341F6">
        <w:rPr>
          <w:rStyle w:val="16"/>
          <w:rFonts w:ascii="Times New Roman" w:hAnsi="Times New Roman"/>
          <w:b/>
          <w:bCs/>
        </w:rPr>
        <w:t>обществознания:</w:t>
      </w:r>
    </w:p>
    <w:p w:rsidR="00905F82" w:rsidRPr="002341F6" w:rsidRDefault="00905F82" w:rsidP="007018F0">
      <w:pPr>
        <w:pStyle w:val="93"/>
        <w:numPr>
          <w:ilvl w:val="0"/>
          <w:numId w:val="56"/>
        </w:numPr>
        <w:shd w:val="clear" w:color="auto" w:fill="auto"/>
        <w:tabs>
          <w:tab w:val="left" w:pos="299"/>
        </w:tabs>
        <w:spacing w:before="0" w:line="240" w:lineRule="auto"/>
        <w:rPr>
          <w:b/>
          <w:bCs/>
          <w:sz w:val="22"/>
          <w:szCs w:val="22"/>
        </w:rPr>
      </w:pPr>
      <w:bookmarkStart w:id="1129" w:name="bookmark2920"/>
      <w:bookmarkEnd w:id="1129"/>
      <w:r w:rsidRPr="002341F6">
        <w:rPr>
          <w:rStyle w:val="92"/>
          <w:b/>
          <w:bCs/>
          <w:sz w:val="22"/>
          <w:szCs w:val="22"/>
        </w:rPr>
        <w:t>Овладение универсальными учебными познавательными действиями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Базовые логические действия: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выявлять и характеризовать существенные признаки соци</w:t>
      </w:r>
      <w:r w:rsidRPr="002341F6">
        <w:rPr>
          <w:rStyle w:val="16"/>
          <w:rFonts w:ascii="Times New Roman" w:hAnsi="Times New Roman"/>
        </w:rPr>
        <w:softHyphen/>
        <w:t>альных явлений и процессов;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устанавливать существенный признак классификации соци</w:t>
      </w:r>
      <w:r w:rsidRPr="002341F6">
        <w:rPr>
          <w:rStyle w:val="16"/>
          <w:rFonts w:ascii="Times New Roman" w:hAnsi="Times New Roman"/>
        </w:rPr>
        <w:softHyphen/>
        <w:t>альных фактов, основания для их обобщения и сравнения, кри</w:t>
      </w:r>
      <w:r w:rsidRPr="002341F6">
        <w:rPr>
          <w:rStyle w:val="16"/>
          <w:rFonts w:ascii="Times New Roman" w:hAnsi="Times New Roman"/>
        </w:rPr>
        <w:softHyphen/>
        <w:t>терии проводимого анализа;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 учётом предложенной задачи выявлять закономерности и противоречия в рассматриваемых фактах, данных и наблюде</w:t>
      </w:r>
      <w:r w:rsidRPr="002341F6">
        <w:rPr>
          <w:rStyle w:val="16"/>
          <w:rFonts w:ascii="Times New Roman" w:hAnsi="Times New Roman"/>
        </w:rPr>
        <w:softHyphen/>
        <w:t>ниях;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предлагать критерии для выявления закономерностей и про</w:t>
      </w:r>
      <w:r w:rsidRPr="002341F6">
        <w:rPr>
          <w:rStyle w:val="16"/>
          <w:rFonts w:ascii="Times New Roman" w:hAnsi="Times New Roman"/>
        </w:rPr>
        <w:softHyphen/>
        <w:t>тиворечий;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выявлять дефицит информации, данных, необходимых для решения поставленной задачи;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выявлять причинно-следственные связи при изучении явле</w:t>
      </w:r>
      <w:r w:rsidRPr="002341F6">
        <w:rPr>
          <w:rStyle w:val="16"/>
          <w:rFonts w:ascii="Times New Roman" w:hAnsi="Times New Roman"/>
        </w:rPr>
        <w:softHyphen/>
        <w:t>ний и процессов; &lt;...&gt;</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делать выводы с использованием дедуктивных и индуктив</w:t>
      </w:r>
      <w:r w:rsidRPr="002341F6">
        <w:rPr>
          <w:rStyle w:val="16"/>
          <w:rFonts w:ascii="Times New Roman" w:hAnsi="Times New Roman"/>
        </w:rPr>
        <w:softHyphen/>
        <w:t>ных умозаключений, умозаключений по аналогии, формулиро</w:t>
      </w:r>
      <w:r w:rsidRPr="002341F6">
        <w:rPr>
          <w:rStyle w:val="16"/>
          <w:rFonts w:ascii="Times New Roman" w:hAnsi="Times New Roman"/>
        </w:rPr>
        <w:softHyphen/>
        <w:t>вать гипотезы о взаимосвязях;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Базовые исследовательские действия: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вопросы как исследовательский инструмент познания;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формулировать вопросы, фиксирующие разрыв между реаль</w:t>
      </w:r>
      <w:r w:rsidRPr="002341F6">
        <w:rPr>
          <w:rStyle w:val="16"/>
          <w:rFonts w:ascii="Times New Roman" w:hAnsi="Times New Roman"/>
        </w:rPr>
        <w:softHyphen/>
        <w:t>ным и желательным состоянием ситуации, объекта, самостоя</w:t>
      </w:r>
      <w:r w:rsidRPr="002341F6">
        <w:rPr>
          <w:rStyle w:val="16"/>
          <w:rFonts w:ascii="Times New Roman" w:hAnsi="Times New Roman"/>
        </w:rPr>
        <w:softHyphen/>
        <w:t>тельно устанавливать искомое и данное;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формулировать гипотезу об истинности собственных суждений и суждений других, аргументировать свою позицию, мнение;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проводить по самостоятельно составленному плану &lt;...&gt; не</w:t>
      </w:r>
      <w:r w:rsidRPr="002341F6">
        <w:rPr>
          <w:rStyle w:val="16"/>
          <w:rFonts w:ascii="Times New Roman" w:hAnsi="Times New Roman"/>
        </w:rPr>
        <w:softHyphen/>
        <w:t>большое исследование по установлению особенностей объекта изучения, причинно-следственных связей и зависимостей объ</w:t>
      </w:r>
      <w:r w:rsidRPr="002341F6">
        <w:rPr>
          <w:rStyle w:val="16"/>
          <w:rFonts w:ascii="Times New Roman" w:hAnsi="Times New Roman"/>
        </w:rPr>
        <w:softHyphen/>
        <w:t>ектов между собой;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оценивать на применимость и достоверность информацию, полученную в ходе исследования &lt;...&gt;;</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&lt;...&gt; исследования, вла</w:t>
      </w:r>
      <w:r w:rsidRPr="002341F6">
        <w:rPr>
          <w:rStyle w:val="16"/>
          <w:rFonts w:ascii="Times New Roman" w:hAnsi="Times New Roman"/>
        </w:rPr>
        <w:softHyphen/>
        <w:t>деть инструментами оценки достоверности полученных выво</w:t>
      </w:r>
      <w:r w:rsidRPr="002341F6">
        <w:rPr>
          <w:rStyle w:val="16"/>
          <w:rFonts w:ascii="Times New Roman" w:hAnsi="Times New Roman"/>
        </w:rPr>
        <w:softHyphen/>
        <w:t>дов и обобщений;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прогнозировать возможное дальнейшее развитие процессов, событий и их последствия в аналогичных или сходных ситуа</w:t>
      </w:r>
      <w:r w:rsidRPr="002341F6">
        <w:rPr>
          <w:rStyle w:val="16"/>
          <w:rFonts w:ascii="Times New Roman" w:hAnsi="Times New Roman"/>
        </w:rPr>
        <w:softHyphen/>
        <w:t>циях, выдвигать предположения об их развитии в новых усло</w:t>
      </w:r>
      <w:r w:rsidRPr="002341F6">
        <w:rPr>
          <w:rStyle w:val="16"/>
          <w:rFonts w:ascii="Times New Roman" w:hAnsi="Times New Roman"/>
        </w:rPr>
        <w:softHyphen/>
        <w:t>виях и контекстах.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источников с учё</w:t>
      </w:r>
      <w:r w:rsidRPr="002341F6">
        <w:rPr>
          <w:rStyle w:val="16"/>
          <w:rFonts w:ascii="Times New Roman" w:hAnsi="Times New Roman"/>
        </w:rPr>
        <w:softHyphen/>
        <w:t>том предложенной учебной задачи и заданных критериев;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выбирать, анализировать, систематизировать и интерпрети</w:t>
      </w:r>
      <w:r w:rsidRPr="002341F6">
        <w:rPr>
          <w:rStyle w:val="16"/>
          <w:rFonts w:ascii="Times New Roman" w:hAnsi="Times New Roman"/>
        </w:rPr>
        <w:softHyphen/>
        <w:t>ровать информацию различных видов и форм представления;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находить сходные аргументы (подтверждающие или опро</w:t>
      </w:r>
      <w:r w:rsidRPr="002341F6">
        <w:rPr>
          <w:rStyle w:val="16"/>
          <w:rFonts w:ascii="Times New Roman" w:hAnsi="Times New Roman"/>
        </w:rPr>
        <w:softHyphen/>
        <w:t>вергающие одну и ту же идею, версию) в различных информа</w:t>
      </w:r>
      <w:r w:rsidRPr="002341F6">
        <w:rPr>
          <w:rStyle w:val="16"/>
          <w:rFonts w:ascii="Times New Roman" w:hAnsi="Times New Roman"/>
        </w:rPr>
        <w:softHyphen/>
        <w:t>ционных источниках;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&lt;...&gt;;</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оценивать надёжность информации по критериям, предло</w:t>
      </w:r>
      <w:r w:rsidRPr="002341F6">
        <w:rPr>
          <w:rStyle w:val="16"/>
          <w:rFonts w:ascii="Times New Roman" w:hAnsi="Times New Roman"/>
        </w:rPr>
        <w:softHyphen/>
        <w:t>женным педагогическим работником или сформулированным самостоятельно;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эффективно запоминать и систематизировать информацию.</w:t>
      </w:r>
    </w:p>
    <w:p w:rsidR="00905F82" w:rsidRPr="002341F6" w:rsidRDefault="00905F82" w:rsidP="007018F0">
      <w:pPr>
        <w:pStyle w:val="93"/>
        <w:numPr>
          <w:ilvl w:val="0"/>
          <w:numId w:val="56"/>
        </w:numPr>
        <w:shd w:val="clear" w:color="auto" w:fill="auto"/>
        <w:tabs>
          <w:tab w:val="left" w:pos="280"/>
        </w:tabs>
        <w:spacing w:before="0" w:line="240" w:lineRule="auto"/>
        <w:ind w:left="240" w:hanging="240"/>
        <w:rPr>
          <w:b/>
          <w:bCs/>
          <w:sz w:val="22"/>
          <w:szCs w:val="22"/>
        </w:rPr>
      </w:pPr>
      <w:bookmarkStart w:id="1130" w:name="bookmark2921"/>
      <w:bookmarkEnd w:id="1130"/>
      <w:r w:rsidRPr="002341F6">
        <w:rPr>
          <w:rStyle w:val="92"/>
          <w:b/>
          <w:bCs/>
          <w:sz w:val="22"/>
          <w:szCs w:val="22"/>
        </w:rPr>
        <w:t>Овладение универсальными учебными коммуникативными действиями Общение: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воспринимать и формулировать суждения, выражать эмоции в соответствии с целями и условиями общения;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выражать себя (свою точку зрения) в устных и письменных текстах;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распознавать невербальные средства общения, понимать значе</w:t>
      </w:r>
      <w:r w:rsidRPr="002341F6">
        <w:rPr>
          <w:rStyle w:val="16"/>
          <w:rFonts w:ascii="Times New Roman" w:hAnsi="Times New Roman"/>
        </w:rPr>
        <w:softHyphen/>
        <w:t>ние социальных знаков, знать и распознавать предпосылки кон</w:t>
      </w:r>
      <w:r w:rsidRPr="002341F6">
        <w:rPr>
          <w:rStyle w:val="16"/>
          <w:rFonts w:ascii="Times New Roman" w:hAnsi="Times New Roman"/>
        </w:rPr>
        <w:softHyphen/>
        <w:t>фликтных ситуаций и смягчать конфликты, вести переговоры;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понимать намерения других, проявлять уважительное отно</w:t>
      </w:r>
      <w:r w:rsidRPr="002341F6">
        <w:rPr>
          <w:rStyle w:val="16"/>
          <w:rFonts w:ascii="Times New Roman" w:hAnsi="Times New Roman"/>
        </w:rPr>
        <w:softHyphen/>
        <w:t>шение к собеседнику и в корректной форме формулировать свои возражения;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 ходе диалога и (или) дискуссии задавать вопросы по суще</w:t>
      </w:r>
      <w:r w:rsidRPr="002341F6">
        <w:rPr>
          <w:rStyle w:val="16"/>
          <w:rFonts w:ascii="Times New Roman" w:hAnsi="Times New Roman"/>
        </w:rPr>
        <w:softHyphen/>
        <w:t>ству обсуждаемой темы и высказывать идеи, нацеленные на решение задачи и поддержание благожелательности общения;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публично представлять результаты выполненного &lt;...&gt; ис</w:t>
      </w:r>
      <w:r w:rsidRPr="002341F6">
        <w:rPr>
          <w:rStyle w:val="16"/>
          <w:rFonts w:ascii="Times New Roman" w:hAnsi="Times New Roman"/>
        </w:rPr>
        <w:softHyphen/>
        <w:t>следования, проекта;</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выбирать формат выступления с учётом за</w:t>
      </w:r>
      <w:r w:rsidRPr="002341F6">
        <w:rPr>
          <w:rStyle w:val="16"/>
          <w:rFonts w:ascii="Times New Roman" w:hAnsi="Times New Roman"/>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Совместная деятельность:</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проблемы, обо</w:t>
      </w:r>
      <w:r w:rsidRPr="002341F6">
        <w:rPr>
          <w:rStyle w:val="16"/>
          <w:rFonts w:ascii="Times New Roman" w:hAnsi="Times New Roman"/>
        </w:rPr>
        <w:softHyphen/>
        <w:t>сновывать необходимость применения групповых форм взаимо</w:t>
      </w:r>
      <w:r w:rsidRPr="002341F6">
        <w:rPr>
          <w:rStyle w:val="16"/>
          <w:rFonts w:ascii="Times New Roman" w:hAnsi="Times New Roman"/>
        </w:rPr>
        <w:softHyphen/>
        <w:t>действия при решении поставленной задачи;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принимать цель совместной деятельности, коллективно стро</w:t>
      </w:r>
      <w:r w:rsidRPr="002341F6">
        <w:rPr>
          <w:rStyle w:val="16"/>
          <w:rFonts w:ascii="Times New Roman" w:hAnsi="Times New Roman"/>
        </w:rPr>
        <w:softHyphen/>
        <w:t>ить действия по её достижению: распределять роли, договари</w:t>
      </w:r>
      <w:r w:rsidRPr="002341F6">
        <w:rPr>
          <w:rStyle w:val="16"/>
          <w:rFonts w:ascii="Times New Roman" w:hAnsi="Times New Roman"/>
        </w:rPr>
        <w:softHyphen/>
        <w:t>ваться, обсуждать процесс и результат совместной работы; уметь обобщать мнения нескольких людей, проявлять готов</w:t>
      </w:r>
      <w:r w:rsidRPr="002341F6">
        <w:rPr>
          <w:rStyle w:val="16"/>
          <w:rFonts w:ascii="Times New Roman" w:hAnsi="Times New Roman"/>
        </w:rPr>
        <w:softHyphen/>
        <w:t>ность руководить, выполнять поручения, подчиняться;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планировать организацию совместной работы, определять свою роль (с учётом предпочтений и возможностей всех участ</w:t>
      </w:r>
      <w:r w:rsidRPr="002341F6">
        <w:rPr>
          <w:rStyle w:val="16"/>
          <w:rFonts w:ascii="Times New Roman" w:hAnsi="Times New Roman"/>
        </w:rPr>
        <w:softHyphen/>
        <w:t>ников взаимодействия), распределять задачи между членами команды, участвовать в групповых формах работы (обсужде</w:t>
      </w:r>
      <w:r w:rsidRPr="002341F6">
        <w:rPr>
          <w:rStyle w:val="16"/>
          <w:rFonts w:ascii="Times New Roman" w:hAnsi="Times New Roman"/>
        </w:rPr>
        <w:softHyphen/>
        <w:t>ния, обмен мнений, «мозговые штурмы» и иные);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выполнять свою часть работы, достигать качественного ре</w:t>
      </w:r>
      <w:r w:rsidRPr="002341F6">
        <w:rPr>
          <w:rStyle w:val="16"/>
          <w:rFonts w:ascii="Times New Roman" w:hAnsi="Times New Roman"/>
        </w:rPr>
        <w:softHyphen/>
        <w:t>зультата по своему направлению и координировать свои дей</w:t>
      </w:r>
      <w:r w:rsidRPr="002341F6">
        <w:rPr>
          <w:rStyle w:val="16"/>
          <w:rFonts w:ascii="Times New Roman" w:hAnsi="Times New Roman"/>
        </w:rPr>
        <w:softHyphen/>
        <w:t>ствия с другими членами команды;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оценивать качество своего вклада в общий продукт по кри</w:t>
      </w:r>
      <w:r w:rsidRPr="002341F6">
        <w:rPr>
          <w:rStyle w:val="16"/>
          <w:rFonts w:ascii="Times New Roman" w:hAnsi="Times New Roman"/>
        </w:rPr>
        <w:softHyphen/>
        <w:t>териям, самостоятельно сформулированным участниками вза</w:t>
      </w:r>
      <w:r w:rsidRPr="002341F6">
        <w:rPr>
          <w:rStyle w:val="16"/>
          <w:rFonts w:ascii="Times New Roman" w:hAnsi="Times New Roman"/>
        </w:rPr>
        <w:softHyphen/>
        <w:t>имодействия; сравнивать результаты с исходной задачей и вклад каждого члена команды в достижение результатов, раз</w:t>
      </w:r>
      <w:r w:rsidRPr="002341F6">
        <w:rPr>
          <w:rStyle w:val="16"/>
          <w:rFonts w:ascii="Times New Roman" w:hAnsi="Times New Roman"/>
        </w:rPr>
        <w:softHyphen/>
        <w:t>делять сферу ответственности и проявлять готовность к предо</w:t>
      </w:r>
      <w:r w:rsidRPr="002341F6">
        <w:rPr>
          <w:rStyle w:val="16"/>
          <w:rFonts w:ascii="Times New Roman" w:hAnsi="Times New Roman"/>
        </w:rPr>
        <w:softHyphen/>
        <w:t>ставлению отчёта перед группой.</w:t>
      </w:r>
    </w:p>
    <w:p w:rsidR="00905F82" w:rsidRPr="002341F6" w:rsidRDefault="00905F82" w:rsidP="007018F0">
      <w:pPr>
        <w:pStyle w:val="93"/>
        <w:numPr>
          <w:ilvl w:val="0"/>
          <w:numId w:val="56"/>
        </w:numPr>
        <w:shd w:val="clear" w:color="auto" w:fill="auto"/>
        <w:tabs>
          <w:tab w:val="left" w:pos="274"/>
        </w:tabs>
        <w:spacing w:before="0" w:line="240" w:lineRule="auto"/>
        <w:rPr>
          <w:b/>
          <w:bCs/>
          <w:sz w:val="22"/>
          <w:szCs w:val="22"/>
        </w:rPr>
      </w:pPr>
      <w:bookmarkStart w:id="1131" w:name="bookmark2922"/>
      <w:bookmarkEnd w:id="1131"/>
      <w:r w:rsidRPr="002341F6">
        <w:rPr>
          <w:rStyle w:val="92"/>
          <w:b/>
          <w:bCs/>
          <w:sz w:val="22"/>
          <w:szCs w:val="22"/>
        </w:rPr>
        <w:t>Овладение универсальными учебными регулятивными действиями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lastRenderedPageBreak/>
        <w:t>Самоорганизация: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выявлять проблемы для решения в жизненных и учебных ситуациях;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ориентироваться в различных подходах принятия решений (индивидуальное, принятие решения в группе, принятие реше</w:t>
      </w:r>
      <w:r w:rsidRPr="002341F6">
        <w:rPr>
          <w:rStyle w:val="16"/>
          <w:rFonts w:ascii="Times New Roman" w:hAnsi="Times New Roman"/>
        </w:rPr>
        <w:softHyphen/>
        <w:t>ний в группе);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2341F6">
        <w:rPr>
          <w:rStyle w:val="16"/>
          <w:rFonts w:ascii="Times New Roman" w:hAnsi="Times New Roman"/>
        </w:rPr>
        <w:softHyphen/>
        <w:t>ровать предлагаемые варианты решений;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составлять план действий (план реализации намеченного ал</w:t>
      </w:r>
      <w:r w:rsidRPr="002341F6">
        <w:rPr>
          <w:rStyle w:val="16"/>
          <w:rFonts w:ascii="Times New Roman" w:hAnsi="Times New Roman"/>
        </w:rPr>
        <w:softHyphen/>
        <w:t>горитма решения), корректировать предложенный алгоритм с учётом получения новых знаний об изучаемом объекте;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делать выбор и брать ответственность за решение.</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Самоконтроль:</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владеть способами самоконтроля, самомотивации и рефлек</w:t>
      </w:r>
      <w:r w:rsidRPr="002341F6">
        <w:rPr>
          <w:rStyle w:val="16"/>
          <w:rFonts w:ascii="Times New Roman" w:hAnsi="Times New Roman"/>
        </w:rPr>
        <w:softHyphen/>
        <w:t>сии;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давать адекватную оценку ситуации и предлагать план её из</w:t>
      </w:r>
      <w:r w:rsidRPr="002341F6">
        <w:rPr>
          <w:rStyle w:val="16"/>
          <w:rFonts w:ascii="Times New Roman" w:hAnsi="Times New Roman"/>
        </w:rPr>
        <w:softHyphen/>
        <w:t>менения;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учитывать контекст и предвидеть трудности, которые могут возникнуть при решении учебной задачи, адаптировать реше</w:t>
      </w:r>
      <w:r w:rsidRPr="002341F6">
        <w:rPr>
          <w:rStyle w:val="16"/>
          <w:rFonts w:ascii="Times New Roman" w:hAnsi="Times New Roman"/>
        </w:rPr>
        <w:softHyphen/>
        <w:t>ние к меняющимся обстоятельствам;</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объяснять причины достижения (недостижения) результатов деятельности, давать оценку приобретённому опыту, уметь на</w:t>
      </w:r>
      <w:r w:rsidRPr="002341F6">
        <w:rPr>
          <w:rStyle w:val="16"/>
          <w:rFonts w:ascii="Times New Roman" w:hAnsi="Times New Roman"/>
        </w:rPr>
        <w:softHyphen/>
        <w:t>ходить позитивное в произошедшей ситуации;</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вносить коррективы в деятельность на основе новых обстоя</w:t>
      </w:r>
      <w:r w:rsidRPr="002341F6">
        <w:rPr>
          <w:rStyle w:val="16"/>
          <w:rFonts w:ascii="Times New Roman" w:hAnsi="Times New Roman"/>
        </w:rPr>
        <w:softHyphen/>
        <w:t>тельств, изменившихся ситуаций, установленных ошибок, воз</w:t>
      </w:r>
      <w:r w:rsidRPr="002341F6">
        <w:rPr>
          <w:rStyle w:val="16"/>
          <w:rFonts w:ascii="Times New Roman" w:hAnsi="Times New Roman"/>
        </w:rPr>
        <w:softHyphen/>
        <w:t>никших трудностей;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оценивать соответствие результата цели и условиям.</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Эмоциональный интеллект:</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различать, называть и управлять собственными эмоциями и эмоциями других;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выявлять и анализировать причины эмоций;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ставить себя на место другого человека, понимать мотивы и намерения другого;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регулировать способ выражения эмоций.</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Принятие себя и других:</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осознанно относиться к другому человеку, его мнению;</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признавать своё право на ошибку и такое же право другого;</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принимать себя и других, не осуждая;</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открытость себе и другим;</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rPr>
        <w:t>осознавать невозможность контролировать всё вокруг.</w:t>
      </w:r>
    </w:p>
    <w:p w:rsidR="00905F82" w:rsidRPr="002341F6" w:rsidRDefault="00905F82" w:rsidP="0078035D">
      <w:pPr>
        <w:pStyle w:val="2a"/>
        <w:spacing w:line="240" w:lineRule="auto"/>
        <w:rPr>
          <w:b w:val="0"/>
          <w:bCs w:val="0"/>
          <w:sz w:val="22"/>
          <w:szCs w:val="22"/>
        </w:rPr>
      </w:pPr>
      <w:r w:rsidRPr="002341F6">
        <w:rPr>
          <w:rStyle w:val="29"/>
          <w:sz w:val="22"/>
          <w:szCs w:val="22"/>
        </w:rPr>
        <w:t>Предметные результаты</w:t>
      </w:r>
    </w:p>
    <w:p w:rsidR="00905F82" w:rsidRPr="002341F6" w:rsidRDefault="00905F82"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Предметные результаты </w:t>
      </w:r>
      <w:r w:rsidRPr="002341F6">
        <w:rPr>
          <w:rStyle w:val="16"/>
          <w:rFonts w:ascii="Times New Roman" w:hAnsi="Times New Roman"/>
        </w:rPr>
        <w:t>освоения рабочей программы по предмету «Обществознание» (6—9 классы):</w:t>
      </w:r>
    </w:p>
    <w:p w:rsidR="00905F82" w:rsidRPr="002341F6" w:rsidRDefault="00905F82" w:rsidP="007018F0">
      <w:pPr>
        <w:pStyle w:val="afa"/>
        <w:widowControl w:val="0"/>
        <w:numPr>
          <w:ilvl w:val="0"/>
          <w:numId w:val="57"/>
        </w:numPr>
        <w:tabs>
          <w:tab w:val="left" w:pos="603"/>
        </w:tabs>
        <w:spacing w:after="0" w:line="240" w:lineRule="auto"/>
        <w:ind w:firstLine="240"/>
        <w:jc w:val="both"/>
        <w:rPr>
          <w:rFonts w:ascii="Times New Roman" w:hAnsi="Times New Roman"/>
        </w:rPr>
      </w:pPr>
      <w:bookmarkStart w:id="1132" w:name="bookmark2923"/>
      <w:bookmarkEnd w:id="1132"/>
      <w:r w:rsidRPr="002341F6">
        <w:rPr>
          <w:rStyle w:val="16"/>
          <w:rFonts w:ascii="Times New Roman" w:hAnsi="Times New Roman"/>
        </w:rPr>
        <w:lastRenderedPageBreak/>
        <w:t>освоение и применение системы знаний о социальных свойствах человека, особенностях его взаимодействия с други</w:t>
      </w:r>
      <w:r w:rsidRPr="002341F6">
        <w:rPr>
          <w:rStyle w:val="16"/>
          <w:rFonts w:ascii="Times New Roman" w:hAnsi="Times New Roman"/>
        </w:rPr>
        <w:softHyphen/>
        <w:t>ми людьми, важности семьи как базового социального инсти</w:t>
      </w:r>
      <w:r w:rsidRPr="002341F6">
        <w:rPr>
          <w:rStyle w:val="16"/>
          <w:rFonts w:ascii="Times New Roman" w:hAnsi="Times New Roman"/>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2341F6">
        <w:rPr>
          <w:rStyle w:val="16"/>
          <w:rFonts w:ascii="Times New Roman" w:hAnsi="Times New Roman"/>
        </w:rPr>
        <w:softHyphen/>
        <w:t>вершеннолетнего и членов его семьи общественные отношения (в том числе нормы гражданского, трудового и семейного пра</w:t>
      </w:r>
      <w:r w:rsidRPr="002341F6">
        <w:rPr>
          <w:rStyle w:val="16"/>
          <w:rFonts w:ascii="Times New Roman" w:hAnsi="Times New Roman"/>
        </w:rPr>
        <w:softHyphen/>
        <w:t>ва, основы налогового законодательства); процессах и явлени</w:t>
      </w:r>
      <w:r w:rsidRPr="002341F6">
        <w:rPr>
          <w:rStyle w:val="16"/>
          <w:rFonts w:ascii="Times New Roman" w:hAnsi="Times New Roman"/>
        </w:rPr>
        <w:softHyphen/>
        <w:t>ях в экономической (в области макро- и микроэкономики), со</w:t>
      </w:r>
      <w:r w:rsidRPr="002341F6">
        <w:rPr>
          <w:rStyle w:val="16"/>
          <w:rFonts w:ascii="Times New Roman" w:hAnsi="Times New Roman"/>
        </w:rPr>
        <w:softHyphen/>
        <w:t>циальной, духовной и политической сферах жизни общества; основах конституционного строя и организации государствен</w:t>
      </w:r>
      <w:r w:rsidRPr="002341F6">
        <w:rPr>
          <w:rStyle w:val="16"/>
          <w:rFonts w:ascii="Times New Roman" w:hAnsi="Times New Roman"/>
        </w:rPr>
        <w:softHyphen/>
        <w:t>ной власти в Российской Федерации, правовом статусе гражда</w:t>
      </w:r>
      <w:r w:rsidRPr="002341F6">
        <w:rPr>
          <w:rStyle w:val="16"/>
          <w:rFonts w:ascii="Times New Roman" w:hAnsi="Times New Roman"/>
        </w:rPr>
        <w:softHyphen/>
        <w:t>нина Российской Федерации (в том числе несовершеннолетне</w:t>
      </w:r>
      <w:r w:rsidRPr="002341F6">
        <w:rPr>
          <w:rStyle w:val="16"/>
          <w:rFonts w:ascii="Times New Roman" w:hAnsi="Times New Roman"/>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2341F6">
        <w:rPr>
          <w:rStyle w:val="16"/>
          <w:rFonts w:ascii="Times New Roman" w:hAnsi="Times New Roman"/>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05F82" w:rsidRPr="002341F6" w:rsidRDefault="00905F82" w:rsidP="007018F0">
      <w:pPr>
        <w:pStyle w:val="afa"/>
        <w:widowControl w:val="0"/>
        <w:numPr>
          <w:ilvl w:val="0"/>
          <w:numId w:val="57"/>
        </w:numPr>
        <w:tabs>
          <w:tab w:val="left" w:pos="538"/>
        </w:tabs>
        <w:spacing w:after="0" w:line="240" w:lineRule="auto"/>
        <w:ind w:firstLine="240"/>
        <w:jc w:val="both"/>
        <w:rPr>
          <w:rFonts w:ascii="Times New Roman" w:hAnsi="Times New Roman"/>
        </w:rPr>
      </w:pPr>
      <w:bookmarkStart w:id="1133" w:name="bookmark2924"/>
      <w:bookmarkEnd w:id="1133"/>
      <w:r w:rsidRPr="002341F6">
        <w:rPr>
          <w:rStyle w:val="16"/>
          <w:rFonts w:ascii="Times New Roman" w:hAnsi="Times New Roman"/>
        </w:rPr>
        <w:t>умение характеризовать традиционные российские духов</w:t>
      </w:r>
      <w:r w:rsidRPr="002341F6">
        <w:rPr>
          <w:rStyle w:val="16"/>
          <w:rFonts w:ascii="Times New Roman" w:hAnsi="Times New Roman"/>
        </w:rPr>
        <w:softHyphen/>
        <w:t>но-нравственные ценности (в том числе защита человеческой жизни, прав и свобод человека, семья, созидательный труд, слу</w:t>
      </w:r>
      <w:r w:rsidRPr="002341F6">
        <w:rPr>
          <w:rStyle w:val="16"/>
          <w:rFonts w:ascii="Times New Roman" w:hAnsi="Times New Roman"/>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2341F6">
        <w:rPr>
          <w:rStyle w:val="16"/>
          <w:rFonts w:ascii="Times New Roman" w:hAnsi="Times New Roman"/>
        </w:rPr>
        <w:softHyphen/>
        <w:t>рии нашей Родины); государство как социальный институт;</w:t>
      </w:r>
    </w:p>
    <w:p w:rsidR="00905F82" w:rsidRPr="002341F6" w:rsidRDefault="00905F82" w:rsidP="007018F0">
      <w:pPr>
        <w:pStyle w:val="afa"/>
        <w:widowControl w:val="0"/>
        <w:numPr>
          <w:ilvl w:val="0"/>
          <w:numId w:val="57"/>
        </w:numPr>
        <w:tabs>
          <w:tab w:val="left" w:pos="543"/>
        </w:tabs>
        <w:spacing w:after="0" w:line="240" w:lineRule="auto"/>
        <w:ind w:firstLine="240"/>
        <w:jc w:val="both"/>
        <w:rPr>
          <w:rFonts w:ascii="Times New Roman" w:hAnsi="Times New Roman"/>
        </w:rPr>
      </w:pPr>
      <w:bookmarkStart w:id="1134" w:name="bookmark2925"/>
      <w:bookmarkEnd w:id="1134"/>
      <w:r w:rsidRPr="002341F6">
        <w:rPr>
          <w:rStyle w:val="16"/>
          <w:rFonts w:ascii="Times New Roman" w:hAnsi="Times New Roman"/>
        </w:rPr>
        <w:t>умение приводить примеры (в том числе моделировать си</w:t>
      </w:r>
      <w:r w:rsidRPr="002341F6">
        <w:rPr>
          <w:rStyle w:val="16"/>
          <w:rFonts w:ascii="Times New Roman" w:hAnsi="Times New Roman"/>
        </w:rPr>
        <w:softHyphen/>
        <w:t>туации) деятельности людей, социальных объектов, явлений, процессов определённого типа в различных сферах обществен</w:t>
      </w:r>
      <w:r w:rsidRPr="002341F6">
        <w:rPr>
          <w:rStyle w:val="16"/>
          <w:rFonts w:ascii="Times New Roman" w:hAnsi="Times New Roman"/>
        </w:rPr>
        <w:softHyphen/>
        <w:t>ной жизни, их структурных элементов и проявлений основных функций; разного типа социальных отношений; ситуаций, ре</w:t>
      </w:r>
      <w:r w:rsidRPr="002341F6">
        <w:rPr>
          <w:rStyle w:val="16"/>
          <w:rFonts w:ascii="Times New Roman" w:hAnsi="Times New Roman"/>
        </w:rPr>
        <w:softHyphen/>
        <w:t>гулируемых различными видами социальных норм, в том чис</w:t>
      </w:r>
      <w:r w:rsidRPr="002341F6">
        <w:rPr>
          <w:rStyle w:val="16"/>
          <w:rFonts w:ascii="Times New Roman" w:hAnsi="Times New Roman"/>
        </w:rPr>
        <w:softHyphen/>
        <w:t>ле связанных с правонарушениями и наступлением юридиче</w:t>
      </w:r>
      <w:r w:rsidRPr="002341F6">
        <w:rPr>
          <w:rStyle w:val="16"/>
          <w:rFonts w:ascii="Times New Roman" w:hAnsi="Times New Roman"/>
        </w:rPr>
        <w:softHyphen/>
        <w:t>ской ответственности; связи политических потрясений и соци</w:t>
      </w:r>
      <w:r w:rsidRPr="002341F6">
        <w:rPr>
          <w:rStyle w:val="16"/>
          <w:rFonts w:ascii="Times New Roman" w:hAnsi="Times New Roman"/>
        </w:rPr>
        <w:softHyphen/>
        <w:t>ально-экономического кризиса в государстве;</w:t>
      </w:r>
    </w:p>
    <w:p w:rsidR="00905F82" w:rsidRPr="002341F6" w:rsidRDefault="00905F82" w:rsidP="007018F0">
      <w:pPr>
        <w:pStyle w:val="afa"/>
        <w:widowControl w:val="0"/>
        <w:numPr>
          <w:ilvl w:val="0"/>
          <w:numId w:val="57"/>
        </w:numPr>
        <w:tabs>
          <w:tab w:val="left" w:pos="543"/>
        </w:tabs>
        <w:spacing w:after="0" w:line="240" w:lineRule="auto"/>
        <w:ind w:firstLine="240"/>
        <w:jc w:val="both"/>
        <w:rPr>
          <w:rFonts w:ascii="Times New Roman" w:hAnsi="Times New Roman"/>
        </w:rPr>
      </w:pPr>
      <w:bookmarkStart w:id="1135" w:name="bookmark2926"/>
      <w:bookmarkEnd w:id="1135"/>
      <w:r w:rsidRPr="002341F6">
        <w:rPr>
          <w:rStyle w:val="16"/>
          <w:rFonts w:ascii="Times New Roman" w:hAnsi="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2341F6">
        <w:rPr>
          <w:rStyle w:val="16"/>
          <w:rFonts w:ascii="Times New Roman" w:hAnsi="Times New Roman"/>
        </w:rPr>
        <w:softHyphen/>
        <w:t>личным сферам общественной жизни, их существенные при</w:t>
      </w:r>
      <w:r w:rsidRPr="002341F6">
        <w:rPr>
          <w:rStyle w:val="16"/>
          <w:rFonts w:ascii="Times New Roman" w:hAnsi="Times New Roman"/>
        </w:rPr>
        <w:softHyphen/>
        <w:t>знаки, элементы и основные функции;</w:t>
      </w:r>
    </w:p>
    <w:p w:rsidR="00905F82" w:rsidRPr="002341F6" w:rsidRDefault="00905F82" w:rsidP="007018F0">
      <w:pPr>
        <w:pStyle w:val="afa"/>
        <w:widowControl w:val="0"/>
        <w:numPr>
          <w:ilvl w:val="0"/>
          <w:numId w:val="57"/>
        </w:numPr>
        <w:tabs>
          <w:tab w:val="left" w:pos="548"/>
        </w:tabs>
        <w:spacing w:after="0" w:line="240" w:lineRule="auto"/>
        <w:ind w:firstLine="240"/>
        <w:jc w:val="both"/>
        <w:rPr>
          <w:rFonts w:ascii="Times New Roman" w:hAnsi="Times New Roman"/>
        </w:rPr>
      </w:pPr>
      <w:bookmarkStart w:id="1136" w:name="bookmark2927"/>
      <w:bookmarkEnd w:id="1136"/>
      <w:r w:rsidRPr="002341F6">
        <w:rPr>
          <w:rStyle w:val="16"/>
          <w:rFonts w:ascii="Times New Roman" w:hAnsi="Times New Roman"/>
        </w:rPr>
        <w:t>умение сравнивать (в том числе устанавливать основания для сравнения) деятельность людей, социальные объекты, яв</w:t>
      </w:r>
      <w:r w:rsidRPr="002341F6">
        <w:rPr>
          <w:rStyle w:val="16"/>
          <w:rFonts w:ascii="Times New Roman" w:hAnsi="Times New Roman"/>
        </w:rPr>
        <w:softHyphen/>
        <w:t xml:space="preserve">ления, процессы в различных сферах общественной жизни, их элементы и основные </w:t>
      </w:r>
      <w:r w:rsidRPr="002341F6">
        <w:rPr>
          <w:rStyle w:val="16"/>
          <w:rFonts w:ascii="Times New Roman" w:hAnsi="Times New Roman"/>
        </w:rPr>
        <w:lastRenderedPageBreak/>
        <w:t>функции;</w:t>
      </w:r>
    </w:p>
    <w:p w:rsidR="00905F82" w:rsidRPr="002341F6" w:rsidRDefault="00905F82" w:rsidP="007018F0">
      <w:pPr>
        <w:pStyle w:val="afa"/>
        <w:widowControl w:val="0"/>
        <w:numPr>
          <w:ilvl w:val="0"/>
          <w:numId w:val="57"/>
        </w:numPr>
        <w:tabs>
          <w:tab w:val="left" w:pos="538"/>
        </w:tabs>
        <w:spacing w:after="0" w:line="240" w:lineRule="auto"/>
        <w:ind w:firstLine="240"/>
        <w:jc w:val="both"/>
        <w:rPr>
          <w:rFonts w:ascii="Times New Roman" w:hAnsi="Times New Roman"/>
        </w:rPr>
      </w:pPr>
      <w:bookmarkStart w:id="1137" w:name="bookmark2928"/>
      <w:bookmarkEnd w:id="1137"/>
      <w:r w:rsidRPr="002341F6">
        <w:rPr>
          <w:rStyle w:val="16"/>
          <w:rFonts w:ascii="Times New Roman" w:hAnsi="Times New Roman"/>
        </w:rPr>
        <w:t>умение устанавливать и объяснять взаимосвязи социаль</w:t>
      </w:r>
      <w:r w:rsidRPr="002341F6">
        <w:rPr>
          <w:rStyle w:val="16"/>
          <w:rFonts w:ascii="Times New Roman" w:hAnsi="Times New Roman"/>
        </w:rPr>
        <w:softHyphen/>
        <w:t>ных объектов, явлений, процессов в различных сферах обще</w:t>
      </w:r>
      <w:r w:rsidRPr="002341F6">
        <w:rPr>
          <w:rStyle w:val="16"/>
          <w:rFonts w:ascii="Times New Roman" w:hAnsi="Times New Roman"/>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2341F6">
        <w:rPr>
          <w:rStyle w:val="16"/>
          <w:rFonts w:ascii="Times New Roman" w:hAnsi="Times New Roman"/>
        </w:rPr>
        <w:softHyphen/>
        <w:t>сов в государстве;</w:t>
      </w:r>
    </w:p>
    <w:p w:rsidR="00905F82" w:rsidRPr="002341F6" w:rsidRDefault="00905F82" w:rsidP="007018F0">
      <w:pPr>
        <w:pStyle w:val="afa"/>
        <w:widowControl w:val="0"/>
        <w:numPr>
          <w:ilvl w:val="0"/>
          <w:numId w:val="57"/>
        </w:numPr>
        <w:tabs>
          <w:tab w:val="left" w:pos="549"/>
        </w:tabs>
        <w:spacing w:after="0" w:line="240" w:lineRule="auto"/>
        <w:ind w:firstLine="240"/>
        <w:jc w:val="both"/>
        <w:rPr>
          <w:rFonts w:ascii="Times New Roman" w:hAnsi="Times New Roman"/>
        </w:rPr>
      </w:pPr>
      <w:bookmarkStart w:id="1138" w:name="bookmark2929"/>
      <w:bookmarkEnd w:id="1138"/>
      <w:r w:rsidRPr="002341F6">
        <w:rPr>
          <w:rStyle w:val="16"/>
          <w:rFonts w:ascii="Times New Roman" w:hAnsi="Times New Roman"/>
        </w:rPr>
        <w:t>умение использовать полученные знания для объяснения (устного и письменного) сущности, взаимосвязей явлений, про</w:t>
      </w:r>
      <w:r w:rsidRPr="002341F6">
        <w:rPr>
          <w:rStyle w:val="16"/>
          <w:rFonts w:ascii="Times New Roman" w:hAnsi="Times New Roman"/>
        </w:rPr>
        <w:softHyphen/>
        <w:t>цессов социальной действительности, в том числе для аргумен</w:t>
      </w:r>
      <w:r w:rsidRPr="002341F6">
        <w:rPr>
          <w:rStyle w:val="16"/>
          <w:rFonts w:ascii="Times New Roman" w:hAnsi="Times New Roman"/>
        </w:rPr>
        <w:softHyphen/>
        <w:t>тированного объяснения роли информации и информационных технологий в современном мире; социальной и личной значи</w:t>
      </w:r>
      <w:r w:rsidRPr="002341F6">
        <w:rPr>
          <w:rStyle w:val="16"/>
          <w:rFonts w:ascii="Times New Roman" w:hAnsi="Times New Roman"/>
        </w:rPr>
        <w:softHyphen/>
        <w:t>мости здорового образа жизни, роли непрерывного образова</w:t>
      </w:r>
      <w:r w:rsidRPr="002341F6">
        <w:rPr>
          <w:rStyle w:val="16"/>
          <w:rFonts w:ascii="Times New Roman" w:hAnsi="Times New Roman"/>
        </w:rPr>
        <w:softHyphen/>
        <w:t>ния, опасности наркомании и алкоголизма для человека и об</w:t>
      </w:r>
      <w:r w:rsidRPr="002341F6">
        <w:rPr>
          <w:rStyle w:val="16"/>
          <w:rFonts w:ascii="Times New Roman" w:hAnsi="Times New Roman"/>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2341F6">
        <w:rPr>
          <w:rStyle w:val="16"/>
          <w:rFonts w:ascii="Times New Roman" w:hAnsi="Times New Roman"/>
        </w:rPr>
        <w:softHyphen/>
        <w:t>ления личного социального опыта при исполнении типичных для несовершеннолетнего социальных ролей;</w:t>
      </w:r>
    </w:p>
    <w:p w:rsidR="00905F82" w:rsidRPr="002341F6" w:rsidRDefault="00905F82" w:rsidP="007018F0">
      <w:pPr>
        <w:pStyle w:val="afa"/>
        <w:widowControl w:val="0"/>
        <w:numPr>
          <w:ilvl w:val="0"/>
          <w:numId w:val="57"/>
        </w:numPr>
        <w:tabs>
          <w:tab w:val="left" w:pos="549"/>
        </w:tabs>
        <w:spacing w:after="0" w:line="240" w:lineRule="auto"/>
        <w:ind w:firstLine="240"/>
        <w:jc w:val="both"/>
        <w:rPr>
          <w:rFonts w:ascii="Times New Roman" w:hAnsi="Times New Roman"/>
        </w:rPr>
      </w:pPr>
      <w:bookmarkStart w:id="1139" w:name="bookmark2930"/>
      <w:bookmarkEnd w:id="1139"/>
      <w:r w:rsidRPr="002341F6">
        <w:rPr>
          <w:rStyle w:val="16"/>
          <w:rFonts w:ascii="Times New Roman" w:hAnsi="Times New Roman"/>
        </w:rPr>
        <w:t>умение с опорой на обществоведческие знания, факты об</w:t>
      </w:r>
      <w:r w:rsidRPr="002341F6">
        <w:rPr>
          <w:rStyle w:val="16"/>
          <w:rFonts w:ascii="Times New Roman" w:hAnsi="Times New Roman"/>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2341F6">
        <w:rPr>
          <w:rStyle w:val="16"/>
          <w:rFonts w:ascii="Times New Roman" w:hAnsi="Times New Roman"/>
        </w:rPr>
        <w:softHyphen/>
        <w:t>тельности;</w:t>
      </w:r>
    </w:p>
    <w:p w:rsidR="00905F82" w:rsidRPr="002341F6" w:rsidRDefault="00905F82" w:rsidP="007018F0">
      <w:pPr>
        <w:pStyle w:val="afa"/>
        <w:widowControl w:val="0"/>
        <w:numPr>
          <w:ilvl w:val="0"/>
          <w:numId w:val="57"/>
        </w:numPr>
        <w:tabs>
          <w:tab w:val="left" w:pos="549"/>
        </w:tabs>
        <w:spacing w:after="0" w:line="240" w:lineRule="auto"/>
        <w:ind w:firstLine="240"/>
        <w:jc w:val="both"/>
        <w:rPr>
          <w:rFonts w:ascii="Times New Roman" w:hAnsi="Times New Roman"/>
        </w:rPr>
      </w:pPr>
      <w:bookmarkStart w:id="1140" w:name="bookmark2931"/>
      <w:bookmarkEnd w:id="1140"/>
      <w:r w:rsidRPr="002341F6">
        <w:rPr>
          <w:rStyle w:val="16"/>
          <w:rFonts w:ascii="Times New Roman" w:hAnsi="Times New Roman"/>
        </w:rPr>
        <w:t>умение решать в рамках изученного материала познава</w:t>
      </w:r>
      <w:r w:rsidRPr="002341F6">
        <w:rPr>
          <w:rStyle w:val="16"/>
          <w:rFonts w:ascii="Times New Roman" w:hAnsi="Times New Roman"/>
        </w:rPr>
        <w:softHyphen/>
        <w:t>тельные и практические задачи, отражающие выполнение ти</w:t>
      </w:r>
      <w:r w:rsidRPr="002341F6">
        <w:rPr>
          <w:rStyle w:val="16"/>
          <w:rFonts w:ascii="Times New Roman" w:hAnsi="Times New Roman"/>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2341F6">
        <w:rPr>
          <w:rStyle w:val="16"/>
          <w:rFonts w:ascii="Times New Roman" w:hAnsi="Times New Roman"/>
        </w:rPr>
        <w:softHyphen/>
        <w:t>вестирования сбережений;</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1" w:name="bookmark2932"/>
      <w:bookmarkEnd w:id="1141"/>
      <w:r w:rsidRPr="002341F6">
        <w:rPr>
          <w:rStyle w:val="16"/>
          <w:rFonts w:ascii="Times New Roman" w:hAnsi="Times New Roman"/>
        </w:rPr>
        <w:t>овладение смысловым чтением текстов обществоведче</w:t>
      </w:r>
      <w:r w:rsidRPr="002341F6">
        <w:rPr>
          <w:rStyle w:val="16"/>
          <w:rFonts w:ascii="Times New Roman" w:hAnsi="Times New Roman"/>
        </w:rPr>
        <w:softHyphen/>
        <w:t>ской тематики, в том числе извлечений из Конституции Рос</w:t>
      </w:r>
      <w:r w:rsidRPr="002341F6">
        <w:rPr>
          <w:rStyle w:val="16"/>
          <w:rFonts w:ascii="Times New Roman" w:hAnsi="Times New Roman"/>
        </w:rPr>
        <w:softHyphen/>
        <w:t>сийской Федерации и других нормативных правовых актов; умение составлять на их основе план, преобразовывать тексто</w:t>
      </w:r>
      <w:r w:rsidRPr="002341F6">
        <w:rPr>
          <w:rStyle w:val="16"/>
          <w:rFonts w:ascii="Times New Roman" w:hAnsi="Times New Roman"/>
        </w:rPr>
        <w:softHyphen/>
        <w:t>вую информацию в модели (таблицу, диаграмму, схему) и пре</w:t>
      </w:r>
      <w:r w:rsidRPr="002341F6">
        <w:rPr>
          <w:rStyle w:val="16"/>
          <w:rFonts w:ascii="Times New Roman" w:hAnsi="Times New Roman"/>
        </w:rPr>
        <w:softHyphen/>
        <w:t>образовывать предложенные модели в текст;</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2" w:name="bookmark2933"/>
      <w:bookmarkEnd w:id="1142"/>
      <w:r w:rsidRPr="002341F6">
        <w:rPr>
          <w:rStyle w:val="16"/>
          <w:rFonts w:ascii="Times New Roman" w:hAnsi="Times New Roman"/>
        </w:rPr>
        <w:t>овладение приёмами поиска и извлечения социальной информации (текстовой, графической, аудиовизуальной) по за</w:t>
      </w:r>
      <w:r w:rsidRPr="002341F6">
        <w:rPr>
          <w:rStyle w:val="16"/>
          <w:rFonts w:ascii="Times New Roman" w:hAnsi="Times New Roman"/>
        </w:rPr>
        <w:softHyphen/>
        <w:t>данной теме из различных адаптированных источников (в том числе учебных материалов) и публикаций средств массовой ин</w:t>
      </w:r>
      <w:r w:rsidRPr="002341F6">
        <w:rPr>
          <w:rStyle w:val="16"/>
          <w:rFonts w:ascii="Times New Roman" w:hAnsi="Times New Roman"/>
        </w:rPr>
        <w:softHyphen/>
        <w:t>формации (далее — СМИ) с соблюдением правил информаци</w:t>
      </w:r>
      <w:r w:rsidRPr="002341F6">
        <w:rPr>
          <w:rStyle w:val="16"/>
          <w:rFonts w:ascii="Times New Roman" w:hAnsi="Times New Roman"/>
        </w:rPr>
        <w:softHyphen/>
        <w:t>онной безопасности при работе в Интернете;</w:t>
      </w:r>
    </w:p>
    <w:p w:rsidR="00905F82" w:rsidRPr="002341F6" w:rsidRDefault="00905F82" w:rsidP="007018F0">
      <w:pPr>
        <w:pStyle w:val="afa"/>
        <w:widowControl w:val="0"/>
        <w:numPr>
          <w:ilvl w:val="0"/>
          <w:numId w:val="57"/>
        </w:numPr>
        <w:tabs>
          <w:tab w:val="left" w:pos="658"/>
        </w:tabs>
        <w:spacing w:after="0" w:line="240" w:lineRule="auto"/>
        <w:ind w:firstLine="240"/>
        <w:jc w:val="both"/>
        <w:rPr>
          <w:rFonts w:ascii="Times New Roman" w:hAnsi="Times New Roman"/>
        </w:rPr>
      </w:pPr>
      <w:bookmarkStart w:id="1143" w:name="bookmark2934"/>
      <w:bookmarkEnd w:id="1143"/>
      <w:r w:rsidRPr="002341F6">
        <w:rPr>
          <w:rStyle w:val="16"/>
          <w:rFonts w:ascii="Times New Roman" w:hAnsi="Times New Roman"/>
        </w:rPr>
        <w:t>умение анализировать, обобщать, систематизировать, конкретизировать и критически оценивать социальную инфор</w:t>
      </w:r>
      <w:r w:rsidRPr="002341F6">
        <w:rPr>
          <w:rStyle w:val="16"/>
          <w:rFonts w:ascii="Times New Roman" w:hAnsi="Times New Roman"/>
        </w:rPr>
        <w:softHyphen/>
        <w:t xml:space="preserve">мацию, </w:t>
      </w:r>
      <w:r w:rsidRPr="002341F6">
        <w:rPr>
          <w:rStyle w:val="16"/>
          <w:rFonts w:ascii="Times New Roman" w:hAnsi="Times New Roman"/>
        </w:rPr>
        <w:lastRenderedPageBreak/>
        <w:t>включая экономико-статистическую, из адаптирован</w:t>
      </w:r>
      <w:r w:rsidRPr="002341F6">
        <w:rPr>
          <w:rStyle w:val="16"/>
          <w:rFonts w:ascii="Times New Roman" w:hAnsi="Times New Roman"/>
        </w:rPr>
        <w:softHyphen/>
        <w:t>ных источников (в том числе учебных материалов) и публика</w:t>
      </w:r>
      <w:r w:rsidRPr="002341F6">
        <w:rPr>
          <w:rStyle w:val="16"/>
          <w:rFonts w:ascii="Times New Roman" w:hAnsi="Times New Roman"/>
        </w:rPr>
        <w:softHyphen/>
        <w:t>ций СМИ, соотносить её с собственными знаниями о моральном и правовом регулировании поведения человека, личным соци</w:t>
      </w:r>
      <w:r w:rsidRPr="002341F6">
        <w:rPr>
          <w:rStyle w:val="16"/>
          <w:rFonts w:ascii="Times New Roman" w:hAnsi="Times New Roman"/>
        </w:rPr>
        <w:softHyphen/>
        <w:t>альным опытом; используя обществоведческие знания, форму</w:t>
      </w:r>
      <w:r w:rsidRPr="002341F6">
        <w:rPr>
          <w:rStyle w:val="16"/>
          <w:rFonts w:ascii="Times New Roman" w:hAnsi="Times New Roman"/>
        </w:rPr>
        <w:softHyphen/>
        <w:t>лировать выводы, подкрепляя их аргументами;</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4" w:name="bookmark2935"/>
      <w:bookmarkEnd w:id="1144"/>
      <w:r w:rsidRPr="002341F6">
        <w:rPr>
          <w:rStyle w:val="16"/>
          <w:rFonts w:ascii="Times New Roman" w:hAnsi="Times New Roman"/>
        </w:rPr>
        <w:t>умение оценивать собственные поступки и поведение других людей с точки зрения их соответствия моральным, пра</w:t>
      </w:r>
      <w:r w:rsidRPr="002341F6">
        <w:rPr>
          <w:rStyle w:val="16"/>
          <w:rFonts w:ascii="Times New Roman" w:hAnsi="Times New Roman"/>
        </w:rPr>
        <w:softHyphen/>
        <w:t>вовым и иным видам социальных норм, экономической рацио</w:t>
      </w:r>
      <w:r w:rsidRPr="002341F6">
        <w:rPr>
          <w:rStyle w:val="16"/>
          <w:rFonts w:ascii="Times New Roman" w:hAnsi="Times New Roman"/>
        </w:rPr>
        <w:softHyphen/>
        <w:t>нальности (включая вопросы, связанные с личными финанса</w:t>
      </w:r>
      <w:r w:rsidRPr="002341F6">
        <w:rPr>
          <w:rStyle w:val="16"/>
          <w:rFonts w:ascii="Times New Roman" w:hAnsi="Times New Roman"/>
        </w:rPr>
        <w:softHyphen/>
        <w:t>ми и предпринимательской деятельностью, для оценки рисков осуществления финансовых махинаций, применения недобро</w:t>
      </w:r>
      <w:r w:rsidRPr="002341F6">
        <w:rPr>
          <w:rStyle w:val="16"/>
          <w:rFonts w:ascii="Times New Roman" w:hAnsi="Times New Roman"/>
        </w:rPr>
        <w:softHyphen/>
        <w:t>совестных практик); осознание неприемлемости всех форм ан</w:t>
      </w:r>
      <w:r w:rsidRPr="002341F6">
        <w:rPr>
          <w:rStyle w:val="16"/>
          <w:rFonts w:ascii="Times New Roman" w:hAnsi="Times New Roman"/>
        </w:rPr>
        <w:softHyphen/>
        <w:t>тиобщественного поведения;</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5" w:name="bookmark2936"/>
      <w:bookmarkEnd w:id="1145"/>
      <w:r w:rsidRPr="002341F6">
        <w:rPr>
          <w:rStyle w:val="16"/>
          <w:rFonts w:ascii="Times New Roman" w:hAnsi="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2341F6">
        <w:rPr>
          <w:rStyle w:val="16"/>
          <w:rFonts w:ascii="Times New Roman" w:hAnsi="Times New Roman"/>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2341F6">
        <w:rPr>
          <w:rStyle w:val="16"/>
          <w:rFonts w:ascii="Times New Roman" w:hAnsi="Times New Roman"/>
        </w:rPr>
        <w:softHyphen/>
        <w:t>него хозяйства; составления личного финансового плана; для выбора профессии и оценки собственных перспектив в профес</w:t>
      </w:r>
      <w:r w:rsidRPr="002341F6">
        <w:rPr>
          <w:rStyle w:val="16"/>
          <w:rFonts w:ascii="Times New Roman" w:hAnsi="Times New Roman"/>
        </w:rPr>
        <w:softHyphen/>
        <w:t>сиональной сфере; а также опыта публичного представления результатов своей деятельности в соответствии с темой и ситу</w:t>
      </w:r>
      <w:r w:rsidRPr="002341F6">
        <w:rPr>
          <w:rStyle w:val="16"/>
          <w:rFonts w:ascii="Times New Roman" w:hAnsi="Times New Roman"/>
        </w:rPr>
        <w:softHyphen/>
        <w:t>ацией общения, особенностями аудитории и регламентом;</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6" w:name="bookmark2937"/>
      <w:bookmarkEnd w:id="1146"/>
      <w:r w:rsidRPr="002341F6">
        <w:rPr>
          <w:rStyle w:val="16"/>
          <w:rFonts w:ascii="Times New Roman" w:hAnsi="Times New Roman"/>
        </w:rPr>
        <w:t>приобретение опыта самостоятельного заполнения фор</w:t>
      </w:r>
      <w:r w:rsidRPr="002341F6">
        <w:rPr>
          <w:rStyle w:val="16"/>
          <w:rFonts w:ascii="Times New Roman" w:hAnsi="Times New Roman"/>
        </w:rPr>
        <w:softHyphen/>
        <w:t>мы (в том числе электронной) и составления простейших до</w:t>
      </w:r>
      <w:r w:rsidRPr="002341F6">
        <w:rPr>
          <w:rStyle w:val="16"/>
          <w:rFonts w:ascii="Times New Roman" w:hAnsi="Times New Roman"/>
        </w:rPr>
        <w:softHyphen/>
        <w:t>кументов (заявления, обращения, декларации, доверенности, личного финансового плана, резюме);</w:t>
      </w:r>
    </w:p>
    <w:p w:rsidR="00905F82" w:rsidRPr="002341F6" w:rsidRDefault="00905F82" w:rsidP="007018F0">
      <w:pPr>
        <w:pStyle w:val="afa"/>
        <w:widowControl w:val="0"/>
        <w:numPr>
          <w:ilvl w:val="0"/>
          <w:numId w:val="57"/>
        </w:numPr>
        <w:tabs>
          <w:tab w:val="left" w:pos="663"/>
        </w:tabs>
        <w:spacing w:after="0" w:line="240" w:lineRule="auto"/>
        <w:ind w:firstLine="240"/>
        <w:jc w:val="both"/>
        <w:rPr>
          <w:rFonts w:ascii="Times New Roman" w:hAnsi="Times New Roman"/>
        </w:rPr>
      </w:pPr>
      <w:bookmarkStart w:id="1147" w:name="bookmark2938"/>
      <w:bookmarkEnd w:id="1147"/>
      <w:r w:rsidRPr="002341F6">
        <w:rPr>
          <w:rStyle w:val="16"/>
          <w:rFonts w:ascii="Times New Roman" w:hAnsi="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2341F6">
        <w:rPr>
          <w:rStyle w:val="16"/>
          <w:rFonts w:ascii="Times New Roman" w:hAnsi="Times New Roman"/>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2341F6">
        <w:rPr>
          <w:rStyle w:val="16"/>
          <w:rFonts w:ascii="Times New Roman" w:hAnsi="Times New Roman"/>
          <w:vertAlign w:val="superscript"/>
        </w:rPr>
        <w:footnoteReference w:id="17"/>
      </w:r>
      <w:r w:rsidRPr="002341F6">
        <w:rPr>
          <w:rStyle w:val="16"/>
          <w:rFonts w:ascii="Times New Roman" w:hAnsi="Times New Roman"/>
        </w:rPr>
        <w:t>.</w:t>
      </w:r>
    </w:p>
    <w:p w:rsidR="00905F82" w:rsidRPr="002341F6" w:rsidRDefault="00905F82" w:rsidP="007018F0">
      <w:pPr>
        <w:pStyle w:val="2a"/>
        <w:numPr>
          <w:ilvl w:val="0"/>
          <w:numId w:val="58"/>
        </w:numPr>
        <w:shd w:val="clear" w:color="auto" w:fill="auto"/>
        <w:tabs>
          <w:tab w:val="left" w:pos="267"/>
        </w:tabs>
        <w:spacing w:line="240" w:lineRule="auto"/>
        <w:ind w:firstLine="0"/>
        <w:rPr>
          <w:b w:val="0"/>
          <w:bCs w:val="0"/>
          <w:sz w:val="22"/>
          <w:szCs w:val="22"/>
        </w:rPr>
      </w:pPr>
      <w:bookmarkStart w:id="1148" w:name="bookmark2939"/>
      <w:bookmarkEnd w:id="1148"/>
      <w:r w:rsidRPr="002341F6">
        <w:rPr>
          <w:rStyle w:val="29"/>
          <w:sz w:val="22"/>
          <w:szCs w:val="22"/>
        </w:rPr>
        <w:lastRenderedPageBreak/>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и его социальное окружение</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49" w:name="bookmark2940"/>
      <w:bookmarkEnd w:id="1149"/>
      <w:r w:rsidRPr="002341F6">
        <w:rPr>
          <w:rStyle w:val="16"/>
          <w:rFonts w:ascii="Times New Roman" w:hAnsi="Times New Roman"/>
          <w:b/>
          <w:bCs/>
        </w:rPr>
        <w:t xml:space="preserve">осваивать и применять знания </w:t>
      </w:r>
      <w:r w:rsidRPr="002341F6">
        <w:rPr>
          <w:rStyle w:val="16"/>
          <w:rFonts w:ascii="Times New Roman" w:hAnsi="Times New Roman"/>
        </w:rPr>
        <w:t>о социальных свойствах че</w:t>
      </w:r>
      <w:r w:rsidRPr="002341F6">
        <w:rPr>
          <w:rStyle w:val="16"/>
          <w:rFonts w:ascii="Times New Roman" w:hAnsi="Times New Roman"/>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2341F6">
        <w:rPr>
          <w:rStyle w:val="16"/>
          <w:rFonts w:ascii="Times New Roman" w:hAnsi="Times New Roman"/>
        </w:rPr>
        <w:softHyphen/>
        <w:t>ловека с другими людьми;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0" w:name="bookmark2941"/>
      <w:bookmarkEnd w:id="1150"/>
      <w:r w:rsidRPr="002341F6">
        <w:rPr>
          <w:rStyle w:val="16"/>
          <w:rFonts w:ascii="Times New Roman" w:hAnsi="Times New Roman"/>
          <w:b/>
          <w:bCs/>
        </w:rPr>
        <w:t xml:space="preserve">характеризовать </w:t>
      </w:r>
      <w:r w:rsidRPr="002341F6">
        <w:rPr>
          <w:rStyle w:val="16"/>
          <w:rFonts w:ascii="Times New Roman" w:hAnsi="Times New Roman"/>
        </w:rPr>
        <w:t>традиционные российские духовно-нрав</w:t>
      </w:r>
      <w:r w:rsidRPr="002341F6">
        <w:rPr>
          <w:rStyle w:val="16"/>
          <w:rFonts w:ascii="Times New Roman" w:hAnsi="Times New Roman"/>
        </w:rPr>
        <w:softHyphen/>
        <w:t>ственные ценности на примерах семьи, семейных традиций; характеризовать основные потребности человека, показы</w:t>
      </w:r>
      <w:r w:rsidRPr="002341F6">
        <w:rPr>
          <w:rStyle w:val="16"/>
          <w:rFonts w:ascii="Times New Roman" w:hAnsi="Times New Roman"/>
        </w:rPr>
        <w:softHyphen/>
        <w:t>вать их индивидуальный характер; особенности личностно</w:t>
      </w:r>
      <w:r w:rsidRPr="002341F6">
        <w:rPr>
          <w:rStyle w:val="16"/>
          <w:rFonts w:ascii="Times New Roman" w:hAnsi="Times New Roman"/>
        </w:rPr>
        <w:softHyphen/>
        <w:t>го становления и социальной позиции людей с ограничен</w:t>
      </w:r>
      <w:r w:rsidRPr="002341F6">
        <w:rPr>
          <w:rStyle w:val="16"/>
          <w:rFonts w:ascii="Times New Roman" w:hAnsi="Times New Roman"/>
        </w:rPr>
        <w:softHyphen/>
        <w:t>ными возможностями здоровья; деятельность человека; об</w:t>
      </w:r>
      <w:r w:rsidRPr="002341F6">
        <w:rPr>
          <w:rStyle w:val="16"/>
          <w:rFonts w:ascii="Times New Roman" w:hAnsi="Times New Roman"/>
        </w:rPr>
        <w:softHyphen/>
        <w:t>разование и его значение для человека и общества;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1" w:name="bookmark2942"/>
      <w:bookmarkEnd w:id="1151"/>
      <w:r w:rsidRPr="002341F6">
        <w:rPr>
          <w:rStyle w:val="16"/>
          <w:rFonts w:ascii="Times New Roman" w:hAnsi="Times New Roman"/>
          <w:b/>
          <w:bCs/>
        </w:rPr>
        <w:t xml:space="preserve">приводить примеры </w:t>
      </w:r>
      <w:r w:rsidRPr="002341F6">
        <w:rPr>
          <w:rStyle w:val="16"/>
          <w:rFonts w:ascii="Times New Roman" w:hAnsi="Times New Roman"/>
        </w:rPr>
        <w:t>деятельности людей, её различных мо</w:t>
      </w:r>
      <w:r w:rsidRPr="002341F6">
        <w:rPr>
          <w:rStyle w:val="16"/>
          <w:rFonts w:ascii="Times New Roman" w:hAnsi="Times New Roman"/>
        </w:rPr>
        <w:softHyphen/>
        <w:t>тивов и особенностей в современных условиях; малых групп, положения человека в группе; конфликтных ситуаций в ма</w:t>
      </w:r>
      <w:r w:rsidRPr="002341F6">
        <w:rPr>
          <w:rStyle w:val="16"/>
          <w:rFonts w:ascii="Times New Roman" w:hAnsi="Times New Roman"/>
        </w:rPr>
        <w:softHyphen/>
        <w:t>лой группе и конструктивных разрешений конфликтов; про</w:t>
      </w:r>
      <w:r w:rsidRPr="002341F6">
        <w:rPr>
          <w:rStyle w:val="16"/>
          <w:rFonts w:ascii="Times New Roman" w:hAnsi="Times New Roman"/>
        </w:rPr>
        <w:softHyphen/>
        <w:t>явлений лидерства, соперничества и сотрудничества людей в группах;</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2" w:name="bookmark2943"/>
      <w:bookmarkEnd w:id="1152"/>
      <w:r w:rsidRPr="002341F6">
        <w:rPr>
          <w:rStyle w:val="16"/>
          <w:rFonts w:ascii="Times New Roman" w:hAnsi="Times New Roman"/>
          <w:b/>
          <w:bCs/>
        </w:rPr>
        <w:t xml:space="preserve">классифицировать </w:t>
      </w:r>
      <w:r w:rsidRPr="002341F6">
        <w:rPr>
          <w:rStyle w:val="16"/>
          <w:rFonts w:ascii="Times New Roman" w:hAnsi="Times New Roman"/>
        </w:rPr>
        <w:t>по разным признакам виды деятельности человека, потребности людей;</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3" w:name="bookmark2944"/>
      <w:bookmarkEnd w:id="1153"/>
      <w:r w:rsidRPr="002341F6">
        <w:rPr>
          <w:rStyle w:val="16"/>
          <w:rFonts w:ascii="Times New Roman" w:hAnsi="Times New Roman"/>
          <w:b/>
          <w:bCs/>
        </w:rPr>
        <w:t xml:space="preserve">сравнивать </w:t>
      </w:r>
      <w:r w:rsidRPr="002341F6">
        <w:rPr>
          <w:rStyle w:val="16"/>
          <w:rFonts w:ascii="Times New Roman" w:hAnsi="Times New Roman"/>
        </w:rPr>
        <w:t>понятия «индивид», «индивидуальность», «лич</w:t>
      </w:r>
      <w:r w:rsidRPr="002341F6">
        <w:rPr>
          <w:rStyle w:val="16"/>
          <w:rFonts w:ascii="Times New Roman" w:hAnsi="Times New Roman"/>
        </w:rPr>
        <w:softHyphen/>
        <w:t>ность»; свойства человека и животных; виды деятельности (игра, труд, учение);</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4" w:name="bookmark2945"/>
      <w:bookmarkEnd w:id="1154"/>
      <w:r w:rsidRPr="002341F6">
        <w:rPr>
          <w:rStyle w:val="16"/>
          <w:rFonts w:ascii="Times New Roman" w:hAnsi="Times New Roman"/>
          <w:b/>
          <w:bCs/>
        </w:rPr>
        <w:t xml:space="preserve">устанавливать и объяснять взаимосвязи </w:t>
      </w:r>
      <w:r w:rsidRPr="002341F6">
        <w:rPr>
          <w:rStyle w:val="16"/>
          <w:rFonts w:ascii="Times New Roman" w:hAnsi="Times New Roman"/>
        </w:rPr>
        <w:t>людей в малых группах; целей, способов и результатов деятельности, целей и средств общения;</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5" w:name="bookmark2946"/>
      <w:bookmarkEnd w:id="1155"/>
      <w:r w:rsidRPr="002341F6">
        <w:rPr>
          <w:rStyle w:val="16"/>
          <w:rFonts w:ascii="Times New Roman" w:hAnsi="Times New Roman"/>
          <w:b/>
          <w:bCs/>
        </w:rPr>
        <w:t xml:space="preserve">использовать полученные знания </w:t>
      </w:r>
      <w:r w:rsidRPr="002341F6">
        <w:rPr>
          <w:rStyle w:val="16"/>
          <w:rFonts w:ascii="Times New Roman" w:hAnsi="Times New Roman"/>
        </w:rPr>
        <w:t>для объяснения (устного и письменного) сущности общения как социального явления, познания человеком мира и самого себя как вида деятель</w:t>
      </w:r>
      <w:r w:rsidRPr="002341F6">
        <w:rPr>
          <w:rStyle w:val="16"/>
          <w:rFonts w:ascii="Times New Roman" w:hAnsi="Times New Roman"/>
        </w:rPr>
        <w:softHyphen/>
        <w:t>ности, роли непрерывного образования, значения личного социального опыта при осуществлении образовательной дея</w:t>
      </w:r>
      <w:r w:rsidRPr="002341F6">
        <w:rPr>
          <w:rStyle w:val="16"/>
          <w:rFonts w:ascii="Times New Roman" w:hAnsi="Times New Roman"/>
        </w:rPr>
        <w:softHyphen/>
        <w:t>тельности и общения в школе, семье, группе сверстников;</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6" w:name="bookmark2947"/>
      <w:bookmarkEnd w:id="1156"/>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опорой на обществоведче</w:t>
      </w:r>
      <w:r w:rsidRPr="002341F6">
        <w:rPr>
          <w:rStyle w:val="16"/>
          <w:rFonts w:ascii="Times New Roman" w:hAnsi="Times New Roman"/>
        </w:rPr>
        <w:softHyphen/>
        <w:t>ские знания и личный социальный опыт своё отношение к людям с ограниченными возможностями здоровья, к раз</w:t>
      </w:r>
      <w:r w:rsidRPr="002341F6">
        <w:rPr>
          <w:rStyle w:val="16"/>
          <w:rFonts w:ascii="Times New Roman" w:hAnsi="Times New Roman"/>
        </w:rPr>
        <w:softHyphen/>
        <w:t>личным способам выражения личной индивидуальности, к различным формам неформального общения подростков;</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57" w:name="bookmark2948"/>
      <w:bookmarkEnd w:id="1157"/>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58" w:name="bookmark2949"/>
      <w:bookmarkEnd w:id="1158"/>
      <w:r w:rsidRPr="002341F6">
        <w:rPr>
          <w:rStyle w:val="16"/>
          <w:rFonts w:ascii="Times New Roman" w:hAnsi="Times New Roman"/>
          <w:b/>
          <w:bCs/>
        </w:rPr>
        <w:t xml:space="preserve">овладевать смысловым чтением </w:t>
      </w:r>
      <w:r w:rsidRPr="002341F6">
        <w:rPr>
          <w:rStyle w:val="16"/>
          <w:rFonts w:ascii="Times New Roman" w:hAnsi="Times New Roman"/>
        </w:rPr>
        <w:t xml:space="preserve">текстов обществоведческой </w:t>
      </w:r>
      <w:r w:rsidRPr="002341F6">
        <w:rPr>
          <w:rStyle w:val="16"/>
          <w:rFonts w:ascii="Times New Roman" w:hAnsi="Times New Roman"/>
        </w:rPr>
        <w:lastRenderedPageBreak/>
        <w:t>тематики, в том числе извлечений из Закона «Об образова</w:t>
      </w:r>
      <w:r w:rsidRPr="002341F6">
        <w:rPr>
          <w:rStyle w:val="16"/>
          <w:rFonts w:ascii="Times New Roman" w:hAnsi="Times New Roman"/>
        </w:rPr>
        <w:softHyphen/>
        <w:t>нии в Российской Федерации»; составлять на их основе план, преобразовывать текстовую информацию в таблицу, схему;</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59" w:name="bookmark2950"/>
      <w:bookmarkEnd w:id="1159"/>
      <w:r w:rsidRPr="002341F6">
        <w:rPr>
          <w:rStyle w:val="16"/>
          <w:rFonts w:ascii="Times New Roman" w:hAnsi="Times New Roman"/>
          <w:b/>
          <w:bCs/>
        </w:rPr>
        <w:t xml:space="preserve">искать и извлекать </w:t>
      </w:r>
      <w:r w:rsidRPr="002341F6">
        <w:rPr>
          <w:rStyle w:val="16"/>
          <w:rFonts w:ascii="Times New Roman" w:hAnsi="Times New Roman"/>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2341F6">
        <w:rPr>
          <w:rStyle w:val="16"/>
          <w:rFonts w:ascii="Times New Roman" w:hAnsi="Times New Roman"/>
        </w:rPr>
        <w:softHyphen/>
        <w:t>точников (в том числе учебных материалов) и публикаций СМИ с соблюдением правил информационной безопасности при работе в Интернете;</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0" w:name="bookmark2951"/>
      <w:bookmarkEnd w:id="1160"/>
      <w:r w:rsidRPr="002341F6">
        <w:rPr>
          <w:rStyle w:val="16"/>
          <w:rFonts w:ascii="Times New Roman" w:hAnsi="Times New Roman"/>
          <w:b/>
          <w:bCs/>
        </w:rPr>
        <w:t xml:space="preserve">анализировать, обобщать, систематизировать, оценивать </w:t>
      </w:r>
      <w:r w:rsidRPr="002341F6">
        <w:rPr>
          <w:rStyle w:val="16"/>
          <w:rFonts w:ascii="Times New Roman" w:hAnsi="Times New Roman"/>
        </w:rPr>
        <w:t>со</w:t>
      </w:r>
      <w:r w:rsidRPr="002341F6">
        <w:rPr>
          <w:rStyle w:val="16"/>
          <w:rFonts w:ascii="Times New Roman" w:hAnsi="Times New Roman"/>
        </w:rPr>
        <w:softHyphen/>
        <w:t>циальную информацию о человеке и его социальном окру</w:t>
      </w:r>
      <w:r w:rsidRPr="002341F6">
        <w:rPr>
          <w:rStyle w:val="16"/>
          <w:rFonts w:ascii="Times New Roman" w:hAnsi="Times New Roman"/>
        </w:rPr>
        <w:softHyphen/>
        <w:t>жении из адаптированных источников (в том числе учебных материалов) и публикаций в СМИ;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1" w:name="bookmark2952"/>
      <w:bookmarkEnd w:id="1161"/>
      <w:r w:rsidRPr="002341F6">
        <w:rPr>
          <w:rStyle w:val="16"/>
          <w:rFonts w:ascii="Times New Roman" w:hAnsi="Times New Roman"/>
          <w:b/>
          <w:bCs/>
        </w:rPr>
        <w:t xml:space="preserve">оценивать собственные поступки и поведение других людей </w:t>
      </w:r>
      <w:r w:rsidRPr="002341F6">
        <w:rPr>
          <w:rStyle w:val="16"/>
          <w:rFonts w:ascii="Times New Roman" w:hAnsi="Times New Roman"/>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2" w:name="bookmark2953"/>
      <w:bookmarkEnd w:id="1162"/>
      <w:r w:rsidRPr="002341F6">
        <w:rPr>
          <w:rStyle w:val="16"/>
          <w:rFonts w:ascii="Times New Roman" w:hAnsi="Times New Roman"/>
          <w:b/>
          <w:bCs/>
        </w:rPr>
        <w:t xml:space="preserve">приобретать опыт </w:t>
      </w:r>
      <w:r w:rsidRPr="002341F6">
        <w:rPr>
          <w:rStyle w:val="16"/>
          <w:rFonts w:ascii="Times New Roman" w:hAnsi="Times New Roman"/>
        </w:rPr>
        <w:t>использования полученных знаний в практической деятельности, в повседневной жизни для вы</w:t>
      </w:r>
      <w:r w:rsidRPr="002341F6">
        <w:rPr>
          <w:rStyle w:val="16"/>
          <w:rFonts w:ascii="Times New Roman" w:hAnsi="Times New Roman"/>
        </w:rPr>
        <w:softHyphen/>
        <w:t>страивания отношений с представителями старших поколе</w:t>
      </w:r>
      <w:r w:rsidRPr="002341F6">
        <w:rPr>
          <w:rStyle w:val="16"/>
          <w:rFonts w:ascii="Times New Roman" w:hAnsi="Times New Roman"/>
        </w:rPr>
        <w:softHyphen/>
        <w:t>ний, со сверстниками и младшими по возрасту, активного участия в жизни школы и класса;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3" w:name="bookmark2954"/>
      <w:bookmarkEnd w:id="1163"/>
      <w:r w:rsidRPr="002341F6">
        <w:rPr>
          <w:rStyle w:val="16"/>
          <w:rFonts w:ascii="Times New Roman" w:hAnsi="Times New Roman"/>
          <w:b/>
          <w:bCs/>
        </w:rPr>
        <w:t>приобретать опыт совместной деятельности</w:t>
      </w:r>
      <w:r w:rsidRPr="002341F6">
        <w:rPr>
          <w:rStyle w:val="16"/>
          <w:rFonts w:ascii="Times New Roman" w:hAnsi="Times New Roman"/>
        </w:rPr>
        <w:t>, включая взаи</w:t>
      </w:r>
      <w:r w:rsidRPr="002341F6">
        <w:rPr>
          <w:rStyle w:val="16"/>
          <w:rFonts w:ascii="Times New Roman" w:hAnsi="Times New Roman"/>
        </w:rPr>
        <w:softHyphen/>
        <w:t>модействие с людьми другой культуры, национальной и ре</w:t>
      </w:r>
      <w:r w:rsidRPr="002341F6">
        <w:rPr>
          <w:rStyle w:val="16"/>
          <w:rFonts w:ascii="Times New Roman" w:hAnsi="Times New Roman"/>
        </w:rPr>
        <w:softHyphen/>
        <w:t>лигиозной принадлежности на основе гуманистических цен</w:t>
      </w:r>
      <w:r w:rsidRPr="002341F6">
        <w:rPr>
          <w:rStyle w:val="16"/>
          <w:rFonts w:ascii="Times New Roman" w:hAnsi="Times New Roman"/>
        </w:rPr>
        <w:softHyphen/>
        <w:t>ностей, взаимопонимания между людьми разных культур.</w:t>
      </w:r>
    </w:p>
    <w:p w:rsidR="00905F82" w:rsidRPr="002341F6" w:rsidRDefault="00905F82" w:rsidP="0078035D">
      <w:pPr>
        <w:pStyle w:val="93"/>
        <w:spacing w:before="0" w:line="240" w:lineRule="auto"/>
        <w:rPr>
          <w:b/>
          <w:bCs/>
          <w:sz w:val="22"/>
          <w:szCs w:val="22"/>
        </w:rPr>
      </w:pPr>
      <w:r w:rsidRPr="002341F6">
        <w:rPr>
          <w:rStyle w:val="92"/>
          <w:b/>
          <w:bCs/>
          <w:sz w:val="22"/>
          <w:szCs w:val="22"/>
        </w:rPr>
        <w:t>Общество, в котором мы живём</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4" w:name="bookmark2955"/>
      <w:bookmarkEnd w:id="1164"/>
      <w:r w:rsidRPr="002341F6">
        <w:rPr>
          <w:rStyle w:val="16"/>
          <w:rFonts w:ascii="Times New Roman" w:hAnsi="Times New Roman"/>
          <w:b/>
          <w:bCs/>
        </w:rPr>
        <w:t xml:space="preserve">осваивать и применять знания </w:t>
      </w:r>
      <w:r w:rsidRPr="002341F6">
        <w:rPr>
          <w:rStyle w:val="16"/>
          <w:rFonts w:ascii="Times New Roman" w:hAnsi="Times New Roman"/>
        </w:rPr>
        <w:t>об обществе и природе, по</w:t>
      </w:r>
      <w:r w:rsidRPr="002341F6">
        <w:rPr>
          <w:rStyle w:val="16"/>
          <w:rFonts w:ascii="Times New Roman" w:hAnsi="Times New Roman"/>
        </w:rPr>
        <w:softHyphen/>
        <w:t>ложении человека в обществе; процессах и явлениях в эко</w:t>
      </w:r>
      <w:r w:rsidRPr="002341F6">
        <w:rPr>
          <w:rStyle w:val="16"/>
          <w:rFonts w:ascii="Times New Roman" w:hAnsi="Times New Roman"/>
        </w:rPr>
        <w:softHyphen/>
        <w:t>номической жизни общества; явлениях в политической жиз</w:t>
      </w:r>
      <w:r w:rsidRPr="002341F6">
        <w:rPr>
          <w:rStyle w:val="16"/>
          <w:rFonts w:ascii="Times New Roman" w:hAnsi="Times New Roman"/>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5" w:name="bookmark2956"/>
      <w:bookmarkEnd w:id="1165"/>
      <w:r w:rsidRPr="002341F6">
        <w:rPr>
          <w:rStyle w:val="16"/>
          <w:rFonts w:ascii="Times New Roman" w:hAnsi="Times New Roman"/>
          <w:b/>
          <w:bCs/>
        </w:rPr>
        <w:t xml:space="preserve">характеризовать </w:t>
      </w:r>
      <w:r w:rsidRPr="002341F6">
        <w:rPr>
          <w:rStyle w:val="16"/>
          <w:rFonts w:ascii="Times New Roman" w:hAnsi="Times New Roman"/>
        </w:rPr>
        <w:t>устройство общества, российское государ</w:t>
      </w:r>
      <w:r w:rsidRPr="002341F6">
        <w:rPr>
          <w:rStyle w:val="16"/>
          <w:rFonts w:ascii="Times New Roman" w:hAnsi="Times New Roman"/>
        </w:rPr>
        <w:softHyphen/>
        <w:t>ство, высшие органы государственной власти в Российской Федерации, традиционные российские духовно-нравствен</w:t>
      </w:r>
      <w:r w:rsidRPr="002341F6">
        <w:rPr>
          <w:rStyle w:val="16"/>
          <w:rFonts w:ascii="Times New Roman" w:hAnsi="Times New Roman"/>
        </w:rPr>
        <w:softHyphen/>
        <w:t>ные ценности, особенности информационного общества;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66" w:name="bookmark2957"/>
      <w:bookmarkEnd w:id="1166"/>
      <w:r w:rsidRPr="002341F6">
        <w:rPr>
          <w:rStyle w:val="16"/>
          <w:rFonts w:ascii="Times New Roman" w:hAnsi="Times New Roman"/>
          <w:b/>
          <w:bCs/>
        </w:rPr>
        <w:t xml:space="preserve">приводить примеры </w:t>
      </w:r>
      <w:r w:rsidRPr="002341F6">
        <w:rPr>
          <w:rStyle w:val="16"/>
          <w:rFonts w:ascii="Times New Roman" w:hAnsi="Times New Roman"/>
        </w:rPr>
        <w:t>разного положения людей в обществе, видов экономической деятельности, глобальных проблем;</w:t>
      </w:r>
    </w:p>
    <w:p w:rsidR="00905F82" w:rsidRPr="002341F6" w:rsidRDefault="00905F82" w:rsidP="007018F0">
      <w:pPr>
        <w:pStyle w:val="afa"/>
        <w:widowControl w:val="0"/>
        <w:numPr>
          <w:ilvl w:val="0"/>
          <w:numId w:val="52"/>
        </w:numPr>
        <w:tabs>
          <w:tab w:val="left" w:pos="327"/>
        </w:tabs>
        <w:spacing w:after="0" w:line="240" w:lineRule="auto"/>
        <w:jc w:val="both"/>
        <w:rPr>
          <w:rFonts w:ascii="Times New Roman" w:hAnsi="Times New Roman"/>
        </w:rPr>
      </w:pPr>
      <w:bookmarkStart w:id="1167" w:name="bookmark2958"/>
      <w:bookmarkEnd w:id="1167"/>
      <w:r w:rsidRPr="002341F6">
        <w:rPr>
          <w:rStyle w:val="16"/>
          <w:rFonts w:ascii="Times New Roman" w:hAnsi="Times New Roman"/>
          <w:b/>
          <w:bCs/>
        </w:rPr>
        <w:t xml:space="preserve">классифицировать </w:t>
      </w:r>
      <w:r w:rsidRPr="002341F6">
        <w:rPr>
          <w:rStyle w:val="16"/>
          <w:rFonts w:ascii="Times New Roman" w:hAnsi="Times New Roman"/>
        </w:rPr>
        <w:t>социальные общности и группы;</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68" w:name="bookmark2959"/>
      <w:bookmarkEnd w:id="1168"/>
      <w:r w:rsidRPr="002341F6">
        <w:rPr>
          <w:rStyle w:val="16"/>
          <w:rFonts w:ascii="Times New Roman" w:hAnsi="Times New Roman"/>
          <w:b/>
          <w:bCs/>
        </w:rPr>
        <w:t xml:space="preserve">сравнивать </w:t>
      </w:r>
      <w:r w:rsidRPr="002341F6">
        <w:rPr>
          <w:rStyle w:val="16"/>
          <w:rFonts w:ascii="Times New Roman" w:hAnsi="Times New Roman"/>
        </w:rPr>
        <w:t>социальные общности и группы, положение в об</w:t>
      </w:r>
      <w:r w:rsidRPr="002341F6">
        <w:rPr>
          <w:rStyle w:val="16"/>
          <w:rFonts w:ascii="Times New Roman" w:hAnsi="Times New Roman"/>
        </w:rPr>
        <w:softHyphen/>
        <w:t>ществе различных людей; различные формы хозяйствования;</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69" w:name="bookmark2960"/>
      <w:bookmarkEnd w:id="1169"/>
      <w:r w:rsidRPr="002341F6">
        <w:rPr>
          <w:rStyle w:val="16"/>
          <w:rFonts w:ascii="Times New Roman" w:hAnsi="Times New Roman"/>
          <w:b/>
          <w:bCs/>
        </w:rPr>
        <w:t xml:space="preserve">устанавливать взаимодействия </w:t>
      </w:r>
      <w:r w:rsidRPr="002341F6">
        <w:rPr>
          <w:rStyle w:val="16"/>
          <w:rFonts w:ascii="Times New Roman" w:hAnsi="Times New Roman"/>
        </w:rPr>
        <w:t>общества и природы, чело</w:t>
      </w:r>
      <w:r w:rsidRPr="002341F6">
        <w:rPr>
          <w:rStyle w:val="16"/>
          <w:rFonts w:ascii="Times New Roman" w:hAnsi="Times New Roman"/>
        </w:rPr>
        <w:softHyphen/>
        <w:t>века и общества, деятельности основных участников эконо</w:t>
      </w:r>
      <w:r w:rsidRPr="002341F6">
        <w:rPr>
          <w:rStyle w:val="16"/>
          <w:rFonts w:ascii="Times New Roman" w:hAnsi="Times New Roman"/>
        </w:rPr>
        <w:softHyphen/>
        <w:t>мики;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0" w:name="bookmark2961"/>
      <w:bookmarkEnd w:id="1170"/>
      <w:r w:rsidRPr="002341F6">
        <w:rPr>
          <w:rStyle w:val="16"/>
          <w:rFonts w:ascii="Times New Roman" w:hAnsi="Times New Roman"/>
          <w:b/>
          <w:bCs/>
        </w:rPr>
        <w:lastRenderedPageBreak/>
        <w:t xml:space="preserve">использовать полученные знания для объяснения </w:t>
      </w:r>
      <w:r w:rsidRPr="002341F6">
        <w:rPr>
          <w:rStyle w:val="16"/>
          <w:rFonts w:ascii="Times New Roman" w:hAnsi="Times New Roman"/>
        </w:rPr>
        <w:t>(устного и письменного) влияния природы на общество и общества на природу сущности и взаимосвязей явлений, процессов соци</w:t>
      </w:r>
      <w:r w:rsidRPr="002341F6">
        <w:rPr>
          <w:rStyle w:val="16"/>
          <w:rFonts w:ascii="Times New Roman" w:hAnsi="Times New Roman"/>
        </w:rPr>
        <w:softHyphen/>
        <w:t>альной действительности;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1" w:name="bookmark2962"/>
      <w:bookmarkEnd w:id="1171"/>
      <w:r w:rsidRPr="002341F6">
        <w:rPr>
          <w:rStyle w:val="16"/>
          <w:rFonts w:ascii="Times New Roman" w:hAnsi="Times New Roman"/>
        </w:rPr>
        <w:t>определять и аргументировать с опорой на обществоведче</w:t>
      </w:r>
      <w:r w:rsidRPr="002341F6">
        <w:rPr>
          <w:rStyle w:val="16"/>
          <w:rFonts w:ascii="Times New Roman" w:hAnsi="Times New Roman"/>
        </w:rPr>
        <w:softHyphen/>
        <w:t>ские знания, факты общественной жизни и личный социаль</w:t>
      </w:r>
      <w:r w:rsidRPr="002341F6">
        <w:rPr>
          <w:rStyle w:val="16"/>
          <w:rFonts w:ascii="Times New Roman" w:hAnsi="Times New Roman"/>
        </w:rPr>
        <w:softHyphen/>
        <w:t>ный опыт своё отношение к проблемам взаимодействия че</w:t>
      </w:r>
      <w:r w:rsidRPr="002341F6">
        <w:rPr>
          <w:rStyle w:val="16"/>
          <w:rFonts w:ascii="Times New Roman" w:hAnsi="Times New Roman"/>
        </w:rPr>
        <w:softHyphen/>
        <w:t>ловека и природы, сохранению духовных ценностей россий</w:t>
      </w:r>
      <w:r w:rsidRPr="002341F6">
        <w:rPr>
          <w:rStyle w:val="16"/>
          <w:rFonts w:ascii="Times New Roman" w:hAnsi="Times New Roman"/>
        </w:rPr>
        <w:softHyphen/>
        <w:t>ского народа;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2" w:name="bookmark2963"/>
      <w:bookmarkEnd w:id="1172"/>
      <w:r w:rsidRPr="002341F6">
        <w:rPr>
          <w:rStyle w:val="16"/>
          <w:rFonts w:ascii="Times New Roman" w:hAnsi="Times New Roman"/>
          <w:b/>
          <w:bCs/>
        </w:rPr>
        <w:t xml:space="preserve">решать познавательные и практические задачи </w:t>
      </w:r>
      <w:r w:rsidRPr="002341F6">
        <w:rPr>
          <w:rStyle w:val="16"/>
          <w:rFonts w:ascii="Times New Roman" w:hAnsi="Times New Roman"/>
        </w:rPr>
        <w:t>(в том числе задачи, отражающие возможности юного гражданина вне</w:t>
      </w:r>
      <w:r w:rsidRPr="002341F6">
        <w:rPr>
          <w:rStyle w:val="16"/>
          <w:rFonts w:ascii="Times New Roman" w:hAnsi="Times New Roman"/>
        </w:rPr>
        <w:softHyphen/>
        <w:t>сти свой вклад в решение экологической проблемы);</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3" w:name="bookmark2964"/>
      <w:bookmarkEnd w:id="1173"/>
      <w:r w:rsidRPr="002341F6">
        <w:rPr>
          <w:rStyle w:val="16"/>
          <w:rFonts w:ascii="Times New Roman" w:hAnsi="Times New Roman"/>
          <w:b/>
          <w:bCs/>
        </w:rPr>
        <w:t xml:space="preserve">овладевать смысловым чтением </w:t>
      </w:r>
      <w:r w:rsidRPr="002341F6">
        <w:rPr>
          <w:rStyle w:val="16"/>
          <w:rFonts w:ascii="Times New Roman" w:hAnsi="Times New Roman"/>
        </w:rPr>
        <w:t>текстов обществоведческой тематики, касающихся отношений человека и природы, уст</w:t>
      </w:r>
      <w:r w:rsidRPr="002341F6">
        <w:rPr>
          <w:rStyle w:val="16"/>
          <w:rFonts w:ascii="Times New Roman" w:hAnsi="Times New Roman"/>
        </w:rPr>
        <w:softHyphen/>
        <w:t>ройства общественной жизни, основных сфер жизни обще</w:t>
      </w:r>
      <w:r w:rsidRPr="002341F6">
        <w:rPr>
          <w:rStyle w:val="16"/>
          <w:rFonts w:ascii="Times New Roman" w:hAnsi="Times New Roman"/>
        </w:rPr>
        <w:softHyphen/>
        <w:t>ства;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4" w:name="bookmark2965"/>
      <w:bookmarkEnd w:id="1174"/>
      <w:r w:rsidRPr="002341F6">
        <w:rPr>
          <w:rStyle w:val="16"/>
          <w:rFonts w:ascii="Times New Roman" w:hAnsi="Times New Roman"/>
          <w:b/>
          <w:bCs/>
        </w:rPr>
        <w:t xml:space="preserve">извлекать информацию </w:t>
      </w:r>
      <w:r w:rsidRPr="002341F6">
        <w:rPr>
          <w:rStyle w:val="16"/>
          <w:rFonts w:ascii="Times New Roman" w:hAnsi="Times New Roman"/>
        </w:rPr>
        <w:t>из разных источников о человеке и обществе, включая информацию о народах России;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5" w:name="bookmark2966"/>
      <w:bookmarkEnd w:id="1175"/>
      <w:r w:rsidRPr="002341F6">
        <w:rPr>
          <w:rStyle w:val="16"/>
          <w:rFonts w:ascii="Times New Roman" w:hAnsi="Times New Roman"/>
          <w:b/>
          <w:bCs/>
        </w:rPr>
        <w:t xml:space="preserve">анализировать, обобщать, систематизировать, оценивать </w:t>
      </w:r>
      <w:r w:rsidRPr="002341F6">
        <w:rPr>
          <w:rStyle w:val="16"/>
          <w:rFonts w:ascii="Times New Roman" w:hAnsi="Times New Roman"/>
        </w:rPr>
        <w:t>со</w:t>
      </w:r>
      <w:r w:rsidRPr="002341F6">
        <w:rPr>
          <w:rStyle w:val="16"/>
          <w:rFonts w:ascii="Times New Roman" w:hAnsi="Times New Roman"/>
        </w:rPr>
        <w:softHyphen/>
        <w:t>циальную информацию, включая экономико-статистиче</w:t>
      </w:r>
      <w:r w:rsidRPr="002341F6">
        <w:rPr>
          <w:rStyle w:val="16"/>
          <w:rFonts w:ascii="Times New Roman" w:hAnsi="Times New Roman"/>
        </w:rPr>
        <w:softHyphen/>
        <w:t>скую, из адаптированных источников (в том числе учебных материалов) и публикаций в СМИ; используя обществовед</w:t>
      </w:r>
      <w:r w:rsidRPr="002341F6">
        <w:rPr>
          <w:rStyle w:val="16"/>
          <w:rFonts w:ascii="Times New Roman" w:hAnsi="Times New Roman"/>
        </w:rPr>
        <w:softHyphen/>
        <w:t>ческие знания, формулировать выводы;</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6" w:name="bookmark2967"/>
      <w:bookmarkEnd w:id="1176"/>
      <w:r w:rsidRPr="002341F6">
        <w:rPr>
          <w:rStyle w:val="16"/>
          <w:rFonts w:ascii="Times New Roman" w:hAnsi="Times New Roman"/>
          <w:b/>
          <w:bCs/>
        </w:rPr>
        <w:t xml:space="preserve">оценивать собственные поступки и поведение других людей </w:t>
      </w:r>
      <w:r w:rsidRPr="002341F6">
        <w:rPr>
          <w:rStyle w:val="16"/>
          <w:rFonts w:ascii="Times New Roman" w:hAnsi="Times New Roman"/>
        </w:rPr>
        <w:t>с точки зрения их соответствия духовным традициям обще</w:t>
      </w:r>
      <w:r w:rsidRPr="002341F6">
        <w:rPr>
          <w:rStyle w:val="16"/>
          <w:rFonts w:ascii="Times New Roman" w:hAnsi="Times New Roman"/>
        </w:rPr>
        <w:softHyphen/>
        <w:t>ства;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7" w:name="bookmark2968"/>
      <w:bookmarkEnd w:id="1177"/>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включая основы финан</w:t>
      </w:r>
      <w:r w:rsidRPr="002341F6">
        <w:rPr>
          <w:rStyle w:val="16"/>
          <w:rFonts w:ascii="Times New Roman" w:hAnsi="Times New Roman"/>
        </w:rPr>
        <w:softHyphen/>
        <w:t>совой грамотности, в практической деятельности, направ</w:t>
      </w:r>
      <w:r w:rsidRPr="002341F6">
        <w:rPr>
          <w:rStyle w:val="16"/>
          <w:rFonts w:ascii="Times New Roman" w:hAnsi="Times New Roman"/>
        </w:rPr>
        <w:softHyphen/>
        <w:t>ленной на охрану природы; защиту прав потребителя (в том числе потребителя финансовых услуг), на соблюдение тра</w:t>
      </w:r>
      <w:r w:rsidRPr="002341F6">
        <w:rPr>
          <w:rStyle w:val="16"/>
          <w:rFonts w:ascii="Times New Roman" w:hAnsi="Times New Roman"/>
        </w:rPr>
        <w:softHyphen/>
        <w:t>диций общества, в котором мы живём;</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78" w:name="bookmark2969"/>
      <w:bookmarkEnd w:id="1178"/>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905F82" w:rsidRPr="002341F6" w:rsidRDefault="00905F82" w:rsidP="007018F0">
      <w:pPr>
        <w:pStyle w:val="2a"/>
        <w:numPr>
          <w:ilvl w:val="0"/>
          <w:numId w:val="58"/>
        </w:numPr>
        <w:shd w:val="clear" w:color="auto" w:fill="auto"/>
        <w:tabs>
          <w:tab w:val="left" w:pos="271"/>
        </w:tabs>
        <w:spacing w:line="240" w:lineRule="auto"/>
        <w:ind w:firstLine="0"/>
        <w:rPr>
          <w:b w:val="0"/>
          <w:bCs w:val="0"/>
          <w:sz w:val="22"/>
          <w:szCs w:val="22"/>
        </w:rPr>
      </w:pPr>
      <w:bookmarkStart w:id="1179" w:name="bookmark2970"/>
      <w:bookmarkEnd w:id="1179"/>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Социальные ценности и нормы</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0" w:name="bookmark2971"/>
      <w:bookmarkEnd w:id="1180"/>
      <w:r w:rsidRPr="002341F6">
        <w:rPr>
          <w:rStyle w:val="16"/>
          <w:rFonts w:ascii="Times New Roman" w:hAnsi="Times New Roman"/>
          <w:b/>
          <w:bCs/>
        </w:rPr>
        <w:t xml:space="preserve">осваивать и применять знания </w:t>
      </w:r>
      <w:r w:rsidRPr="002341F6">
        <w:rPr>
          <w:rStyle w:val="16"/>
          <w:rFonts w:ascii="Times New Roman" w:hAnsi="Times New Roman"/>
        </w:rPr>
        <w:t>о социальных ценностях; о содержании и значении социальных норм, регулирующих общественные отношения;</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1" w:name="bookmark2972"/>
      <w:bookmarkEnd w:id="1181"/>
      <w:r w:rsidRPr="002341F6">
        <w:rPr>
          <w:rStyle w:val="16"/>
          <w:rFonts w:ascii="Times New Roman" w:hAnsi="Times New Roman"/>
          <w:b/>
          <w:bCs/>
        </w:rPr>
        <w:t xml:space="preserve">характеризовать </w:t>
      </w:r>
      <w:r w:rsidRPr="002341F6">
        <w:rPr>
          <w:rStyle w:val="16"/>
          <w:rFonts w:ascii="Times New Roman" w:hAnsi="Times New Roman"/>
        </w:rPr>
        <w:t>традиционные российские духовно-нрав</w:t>
      </w:r>
      <w:r w:rsidRPr="002341F6">
        <w:rPr>
          <w:rStyle w:val="16"/>
          <w:rFonts w:ascii="Times New Roman" w:hAnsi="Times New Roman"/>
        </w:rPr>
        <w:softHyphen/>
        <w:t>ственные ценности (в том числе защита человеческой жиз</w:t>
      </w:r>
      <w:r w:rsidRPr="002341F6">
        <w:rPr>
          <w:rStyle w:val="16"/>
          <w:rFonts w:ascii="Times New Roman" w:hAnsi="Times New Roman"/>
        </w:rPr>
        <w:softHyphen/>
        <w:t>ни, прав и свобод человека, гуманизм, милосердие); мораль</w:t>
      </w:r>
      <w:r w:rsidRPr="002341F6">
        <w:rPr>
          <w:rStyle w:val="16"/>
          <w:rFonts w:ascii="Times New Roman" w:hAnsi="Times New Roman"/>
        </w:rPr>
        <w:softHyphen/>
        <w:t>ные нормы и их роль в жизни общества;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2" w:name="bookmark2973"/>
      <w:bookmarkEnd w:id="1182"/>
      <w:r w:rsidRPr="002341F6">
        <w:rPr>
          <w:rStyle w:val="16"/>
          <w:rFonts w:ascii="Times New Roman" w:hAnsi="Times New Roman"/>
          <w:b/>
          <w:bCs/>
        </w:rPr>
        <w:lastRenderedPageBreak/>
        <w:t xml:space="preserve">приводить примеры </w:t>
      </w:r>
      <w:r w:rsidRPr="002341F6">
        <w:rPr>
          <w:rStyle w:val="16"/>
          <w:rFonts w:ascii="Times New Roman" w:hAnsi="Times New Roman"/>
        </w:rPr>
        <w:t>гражданственности и патриотизма; си</w:t>
      </w:r>
      <w:r w:rsidRPr="002341F6">
        <w:rPr>
          <w:rStyle w:val="16"/>
          <w:rFonts w:ascii="Times New Roman" w:hAnsi="Times New Roman"/>
        </w:rPr>
        <w:softHyphen/>
        <w:t>туаций морального выбора; ситуаций, регулируемых раз</w:t>
      </w:r>
      <w:r w:rsidRPr="002341F6">
        <w:rPr>
          <w:rStyle w:val="16"/>
          <w:rFonts w:ascii="Times New Roman" w:hAnsi="Times New Roman"/>
        </w:rPr>
        <w:softHyphen/>
        <w:t>личными видами социальных норм;</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3" w:name="bookmark2974"/>
      <w:bookmarkEnd w:id="1183"/>
      <w:r w:rsidRPr="002341F6">
        <w:rPr>
          <w:rStyle w:val="16"/>
          <w:rFonts w:ascii="Times New Roman" w:hAnsi="Times New Roman"/>
          <w:b/>
          <w:bCs/>
        </w:rPr>
        <w:t xml:space="preserve">классифицировать </w:t>
      </w:r>
      <w:r w:rsidRPr="002341F6">
        <w:rPr>
          <w:rStyle w:val="16"/>
          <w:rFonts w:ascii="Times New Roman" w:hAnsi="Times New Roman"/>
        </w:rPr>
        <w:t>социальные нормы, их существенные признаки и элементы;</w:t>
      </w:r>
    </w:p>
    <w:p w:rsidR="00905F82" w:rsidRPr="002341F6" w:rsidRDefault="00905F82" w:rsidP="007018F0">
      <w:pPr>
        <w:pStyle w:val="afa"/>
        <w:widowControl w:val="0"/>
        <w:numPr>
          <w:ilvl w:val="0"/>
          <w:numId w:val="52"/>
        </w:numPr>
        <w:tabs>
          <w:tab w:val="left" w:pos="327"/>
        </w:tabs>
        <w:spacing w:after="0" w:line="240" w:lineRule="auto"/>
        <w:jc w:val="both"/>
        <w:rPr>
          <w:rFonts w:ascii="Times New Roman" w:hAnsi="Times New Roman"/>
        </w:rPr>
      </w:pPr>
      <w:bookmarkStart w:id="1184" w:name="bookmark2975"/>
      <w:bookmarkEnd w:id="1184"/>
      <w:r w:rsidRPr="002341F6">
        <w:rPr>
          <w:rStyle w:val="16"/>
          <w:rFonts w:ascii="Times New Roman" w:hAnsi="Times New Roman"/>
          <w:b/>
          <w:bCs/>
        </w:rPr>
        <w:t xml:space="preserve">сравнивать </w:t>
      </w:r>
      <w:r w:rsidRPr="002341F6">
        <w:rPr>
          <w:rStyle w:val="16"/>
          <w:rFonts w:ascii="Times New Roman" w:hAnsi="Times New Roman"/>
        </w:rPr>
        <w:t>отдельные виды социальных норм;</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5" w:name="bookmark2976"/>
      <w:bookmarkEnd w:id="1185"/>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влияние социальных норм на общество и человека;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6" w:name="bookmark2977"/>
      <w:bookmarkEnd w:id="1186"/>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объяснения (устного и письменного) сущности социальных норм;</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7" w:name="bookmark2978"/>
      <w:bookmarkEnd w:id="1187"/>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опорой на обществоведче</w:t>
      </w:r>
      <w:r w:rsidRPr="002341F6">
        <w:rPr>
          <w:rStyle w:val="16"/>
          <w:rFonts w:ascii="Times New Roman" w:hAnsi="Times New Roman"/>
        </w:rPr>
        <w:softHyphen/>
        <w:t>ские знания, факты общественной жизни и личный социаль</w:t>
      </w:r>
      <w:r w:rsidRPr="002341F6">
        <w:rPr>
          <w:rStyle w:val="16"/>
          <w:rFonts w:ascii="Times New Roman" w:hAnsi="Times New Roman"/>
        </w:rPr>
        <w:softHyphen/>
        <w:t>ный опыт своё отношение к явлениям социальной действи</w:t>
      </w:r>
      <w:r w:rsidRPr="002341F6">
        <w:rPr>
          <w:rStyle w:val="16"/>
          <w:rFonts w:ascii="Times New Roman" w:hAnsi="Times New Roman"/>
        </w:rPr>
        <w:softHyphen/>
        <w:t>тельности с точки зрения социальных ценностей; к социаль</w:t>
      </w:r>
      <w:r w:rsidRPr="002341F6">
        <w:rPr>
          <w:rStyle w:val="16"/>
          <w:rFonts w:ascii="Times New Roman" w:hAnsi="Times New Roman"/>
        </w:rPr>
        <w:softHyphen/>
        <w:t>ным нормам как регуляторам общественной жизни и поведения человека в обществе;</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8" w:name="bookmark2979"/>
      <w:bookmarkEnd w:id="1188"/>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отражаю</w:t>
      </w:r>
      <w:r w:rsidRPr="002341F6">
        <w:rPr>
          <w:rStyle w:val="16"/>
          <w:rFonts w:ascii="Times New Roman" w:hAnsi="Times New Roman"/>
        </w:rPr>
        <w:softHyphen/>
        <w:t>щие действие социальных норм как регуляторов обществен</w:t>
      </w:r>
      <w:r w:rsidRPr="002341F6">
        <w:rPr>
          <w:rStyle w:val="16"/>
          <w:rFonts w:ascii="Times New Roman" w:hAnsi="Times New Roman"/>
        </w:rPr>
        <w:softHyphen/>
        <w:t>ной жизни и поведения человека;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89" w:name="bookmark2980"/>
      <w:bookmarkEnd w:id="1189"/>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текстов обществоведческой тематики, касающихся гуманизма, гражданственности, па</w:t>
      </w:r>
      <w:r w:rsidRPr="002341F6">
        <w:rPr>
          <w:rStyle w:val="16"/>
          <w:rFonts w:ascii="Times New Roman" w:hAnsi="Times New Roman"/>
        </w:rPr>
        <w:softHyphen/>
        <w:t>триотизма;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90" w:name="bookmark2981"/>
      <w:bookmarkEnd w:id="1190"/>
      <w:r w:rsidRPr="002341F6">
        <w:rPr>
          <w:rStyle w:val="16"/>
          <w:rFonts w:ascii="Times New Roman" w:hAnsi="Times New Roman"/>
          <w:b/>
          <w:bCs/>
        </w:rPr>
        <w:t xml:space="preserve">извлекать </w:t>
      </w:r>
      <w:r w:rsidRPr="002341F6">
        <w:rPr>
          <w:rStyle w:val="16"/>
          <w:rFonts w:ascii="Times New Roman" w:hAnsi="Times New Roman"/>
        </w:rPr>
        <w:t>информацию из разных источников о принципах и нормах морали, проблеме морального выбора;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91" w:name="bookmark2982"/>
      <w:bookmarkEnd w:id="1191"/>
      <w:r w:rsidRPr="002341F6">
        <w:rPr>
          <w:rStyle w:val="16"/>
          <w:rFonts w:ascii="Times New Roman" w:hAnsi="Times New Roman"/>
          <w:b/>
          <w:bCs/>
        </w:rPr>
        <w:t xml:space="preserve">анализировать, обобщать, систематизировать, оценивать </w:t>
      </w:r>
      <w:r w:rsidRPr="002341F6">
        <w:rPr>
          <w:rStyle w:val="16"/>
          <w:rFonts w:ascii="Times New Roman" w:hAnsi="Times New Roman"/>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2341F6">
        <w:rPr>
          <w:rStyle w:val="16"/>
          <w:rFonts w:ascii="Times New Roman" w:hAnsi="Times New Roman"/>
        </w:rPr>
        <w:softHyphen/>
        <w:t>вовом регулировании поведения человека;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92" w:name="bookmark2983"/>
      <w:bookmarkEnd w:id="1192"/>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поведение людей с точки зрения их соответствия нормам морали;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193" w:name="bookmark2984"/>
      <w:bookmarkEnd w:id="1193"/>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 социальных нормах в по</w:t>
      </w:r>
      <w:r w:rsidRPr="002341F6">
        <w:rPr>
          <w:rStyle w:val="16"/>
          <w:rFonts w:ascii="Times New Roman" w:hAnsi="Times New Roman"/>
        </w:rPr>
        <w:softHyphen/>
        <w:t>вседневной жизни;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4" w:name="bookmark2985"/>
      <w:bookmarkEnd w:id="1194"/>
      <w:r w:rsidRPr="002341F6">
        <w:rPr>
          <w:rStyle w:val="16"/>
          <w:rFonts w:ascii="Times New Roman" w:hAnsi="Times New Roman"/>
        </w:rPr>
        <w:t xml:space="preserve">самостоятельно </w:t>
      </w:r>
      <w:r w:rsidRPr="002341F6">
        <w:rPr>
          <w:rStyle w:val="16"/>
          <w:rFonts w:ascii="Times New Roman" w:hAnsi="Times New Roman"/>
          <w:b/>
          <w:bCs/>
        </w:rPr>
        <w:t xml:space="preserve">заполнять </w:t>
      </w:r>
      <w:r w:rsidRPr="002341F6">
        <w:rPr>
          <w:rStyle w:val="16"/>
          <w:rFonts w:ascii="Times New Roman" w:hAnsi="Times New Roman"/>
        </w:rPr>
        <w:t>форму (в том числе электронную) и составлять простейший документ (заявление);</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5" w:name="bookmark2986"/>
      <w:bookmarkEnd w:id="1195"/>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w:t>
      </w:r>
      <w:r w:rsidRPr="002341F6">
        <w:rPr>
          <w:rStyle w:val="16"/>
          <w:rFonts w:ascii="Times New Roman" w:hAnsi="Times New Roman"/>
        </w:rPr>
        <w:softHyphen/>
        <w:t>лигиозной принадлежности на основе гуманистических ценностей, взаимопонимания между людьми разных куль</w:t>
      </w:r>
      <w:r w:rsidRPr="002341F6">
        <w:rPr>
          <w:rStyle w:val="16"/>
          <w:rFonts w:ascii="Times New Roman" w:hAnsi="Times New Roman"/>
        </w:rPr>
        <w:softHyphen/>
        <w:t>тур.</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как участник правовых отношений</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6" w:name="bookmark2987"/>
      <w:bookmarkEnd w:id="1196"/>
      <w:r w:rsidRPr="002341F6">
        <w:rPr>
          <w:rStyle w:val="16"/>
          <w:rFonts w:ascii="Times New Roman" w:hAnsi="Times New Roman"/>
          <w:b/>
          <w:bCs/>
        </w:rPr>
        <w:t xml:space="preserve">осваивать и применять знания </w:t>
      </w:r>
      <w:r w:rsidRPr="002341F6">
        <w:rPr>
          <w:rStyle w:val="16"/>
          <w:rFonts w:ascii="Times New Roman" w:hAnsi="Times New Roman"/>
        </w:rPr>
        <w:t>о сущности права, о право</w:t>
      </w:r>
      <w:r w:rsidRPr="002341F6">
        <w:rPr>
          <w:rStyle w:val="16"/>
          <w:rFonts w:ascii="Times New Roman" w:hAnsi="Times New Roman"/>
        </w:rPr>
        <w:softHyphen/>
        <w:t>отношении как социальном и юридическом явлении; право</w:t>
      </w:r>
      <w:r w:rsidRPr="002341F6">
        <w:rPr>
          <w:rStyle w:val="16"/>
          <w:rFonts w:ascii="Times New Roman" w:hAnsi="Times New Roman"/>
        </w:rPr>
        <w:softHyphen/>
        <w:t>вых нормах, регулирующих типичные для несовершенно</w:t>
      </w:r>
      <w:r w:rsidRPr="002341F6">
        <w:rPr>
          <w:rStyle w:val="16"/>
          <w:rFonts w:ascii="Times New Roman" w:hAnsi="Times New Roman"/>
        </w:rPr>
        <w:softHyphen/>
        <w:t xml:space="preserve">летнего и членов </w:t>
      </w:r>
      <w:r w:rsidRPr="002341F6">
        <w:rPr>
          <w:rStyle w:val="16"/>
          <w:rFonts w:ascii="Times New Roman" w:hAnsi="Times New Roman"/>
        </w:rPr>
        <w:lastRenderedPageBreak/>
        <w:t>его семьи общественные отношения; право</w:t>
      </w:r>
      <w:r w:rsidRPr="002341F6">
        <w:rPr>
          <w:rStyle w:val="16"/>
          <w:rFonts w:ascii="Times New Roman" w:hAnsi="Times New Roman"/>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7" w:name="bookmark2988"/>
      <w:bookmarkEnd w:id="1197"/>
      <w:r w:rsidRPr="002341F6">
        <w:rPr>
          <w:rStyle w:val="16"/>
          <w:rFonts w:ascii="Times New Roman" w:hAnsi="Times New Roman"/>
          <w:b/>
          <w:bCs/>
        </w:rPr>
        <w:t xml:space="preserve">характеризовать </w:t>
      </w:r>
      <w:r w:rsidRPr="002341F6">
        <w:rPr>
          <w:rStyle w:val="16"/>
          <w:rFonts w:ascii="Times New Roman" w:hAnsi="Times New Roman"/>
        </w:rPr>
        <w:t>право как регулятор общественных отно</w:t>
      </w:r>
      <w:r w:rsidRPr="002341F6">
        <w:rPr>
          <w:rStyle w:val="16"/>
          <w:rFonts w:ascii="Times New Roman" w:hAnsi="Times New Roman"/>
        </w:rPr>
        <w:softHyphen/>
        <w:t>шений, конституционные права и обязанности гражданина Российской Федерации, права ребёнка в Российской Феде</w:t>
      </w:r>
      <w:r w:rsidRPr="002341F6">
        <w:rPr>
          <w:rStyle w:val="16"/>
          <w:rFonts w:ascii="Times New Roman" w:hAnsi="Times New Roman"/>
        </w:rPr>
        <w:softHyphen/>
        <w:t>рации;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8" w:name="bookmark2989"/>
      <w:bookmarkEnd w:id="1198"/>
      <w:r w:rsidRPr="002341F6">
        <w:rPr>
          <w:rStyle w:val="16"/>
          <w:rFonts w:ascii="Times New Roman" w:hAnsi="Times New Roman"/>
          <w:b/>
          <w:bCs/>
        </w:rPr>
        <w:t xml:space="preserve">приводить примеры </w:t>
      </w:r>
      <w:r w:rsidRPr="002341F6">
        <w:rPr>
          <w:rStyle w:val="16"/>
          <w:rFonts w:ascii="Times New Roman" w:hAnsi="Times New Roman"/>
        </w:rPr>
        <w:t>и моделировать ситуации, в которых возникают правоотношения, и ситуации, связанные с право</w:t>
      </w:r>
      <w:r w:rsidRPr="002341F6">
        <w:rPr>
          <w:rStyle w:val="16"/>
          <w:rFonts w:ascii="Times New Roman" w:hAnsi="Times New Roman"/>
        </w:rPr>
        <w:softHyphen/>
        <w:t>нарушениями и наступлением юридической ответственно</w:t>
      </w:r>
      <w:r w:rsidRPr="002341F6">
        <w:rPr>
          <w:rStyle w:val="16"/>
          <w:rFonts w:ascii="Times New Roman" w:hAnsi="Times New Roman"/>
        </w:rPr>
        <w:softHyphen/>
        <w:t>сти; способы защиты прав ребёнка в Российской Федерации; примеры, поясняющие опасность правонарушений для лич</w:t>
      </w:r>
      <w:r w:rsidRPr="002341F6">
        <w:rPr>
          <w:rStyle w:val="16"/>
          <w:rFonts w:ascii="Times New Roman" w:hAnsi="Times New Roman"/>
        </w:rPr>
        <w:softHyphen/>
        <w:t>ности и общества;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199" w:name="bookmark2990"/>
      <w:bookmarkEnd w:id="1199"/>
      <w:r w:rsidRPr="002341F6">
        <w:rPr>
          <w:rStyle w:val="16"/>
          <w:rFonts w:ascii="Times New Roman" w:hAnsi="Times New Roman"/>
          <w:b/>
          <w:bCs/>
        </w:rPr>
        <w:t xml:space="preserve">классифицировать </w:t>
      </w:r>
      <w:r w:rsidRPr="002341F6">
        <w:rPr>
          <w:rStyle w:val="16"/>
          <w:rFonts w:ascii="Times New Roman" w:hAnsi="Times New Roman"/>
        </w:rPr>
        <w:t>по разным признакам (в том числе уста</w:t>
      </w:r>
      <w:r w:rsidRPr="002341F6">
        <w:rPr>
          <w:rStyle w:val="16"/>
          <w:rFonts w:ascii="Times New Roman" w:hAnsi="Times New Roman"/>
        </w:rPr>
        <w:softHyphen/>
        <w:t>навливать существенный признак классификации) нормы права, выделяя существенные признаки;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0" w:name="bookmark2991"/>
      <w:bookmarkEnd w:id="1200"/>
      <w:r w:rsidRPr="002341F6">
        <w:rPr>
          <w:rStyle w:val="16"/>
          <w:rFonts w:ascii="Times New Roman" w:hAnsi="Times New Roman"/>
          <w:b/>
          <w:bCs/>
        </w:rPr>
        <w:t xml:space="preserve">сравнивать </w:t>
      </w:r>
      <w:r w:rsidRPr="002341F6">
        <w:rPr>
          <w:rStyle w:val="16"/>
          <w:rFonts w:ascii="Times New Roman" w:hAnsi="Times New Roman"/>
        </w:rPr>
        <w:t>(в том числе устанавливать основания для срав</w:t>
      </w:r>
      <w:r w:rsidRPr="002341F6">
        <w:rPr>
          <w:rStyle w:val="16"/>
          <w:rFonts w:ascii="Times New Roman" w:hAnsi="Times New Roman"/>
        </w:rPr>
        <w:softHyphen/>
        <w:t>нения) проступок и преступление, дееспособность малолет</w:t>
      </w:r>
      <w:r w:rsidRPr="002341F6">
        <w:rPr>
          <w:rStyle w:val="16"/>
          <w:rFonts w:ascii="Times New Roman" w:hAnsi="Times New Roman"/>
        </w:rPr>
        <w:softHyphen/>
        <w:t>них в возрасте от 6 до 14 лет и несовершеннолетних в воз</w:t>
      </w:r>
      <w:r w:rsidRPr="002341F6">
        <w:rPr>
          <w:rStyle w:val="16"/>
          <w:rFonts w:ascii="Times New Roman" w:hAnsi="Times New Roman"/>
        </w:rPr>
        <w:softHyphen/>
        <w:t>расте от 14 до 18 лет;</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1" w:name="bookmark2992"/>
      <w:bookmarkEnd w:id="1201"/>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взаимосвязи, включая взаимо</w:t>
      </w:r>
      <w:r w:rsidRPr="002341F6">
        <w:rPr>
          <w:rStyle w:val="16"/>
          <w:rFonts w:ascii="Times New Roman" w:hAnsi="Times New Roman"/>
        </w:rPr>
        <w:softHyphen/>
        <w:t>действия гражданина и государства, между правовым пове</w:t>
      </w:r>
      <w:r w:rsidRPr="002341F6">
        <w:rPr>
          <w:rStyle w:val="16"/>
          <w:rFonts w:ascii="Times New Roman" w:hAnsi="Times New Roman"/>
        </w:rPr>
        <w:softHyphen/>
        <w:t>дением и культурой личности; между особенностями дееспо</w:t>
      </w:r>
      <w:r w:rsidRPr="002341F6">
        <w:rPr>
          <w:rStyle w:val="16"/>
          <w:rFonts w:ascii="Times New Roman" w:hAnsi="Times New Roman"/>
        </w:rPr>
        <w:softHyphen/>
        <w:t>собности несовершеннолетнего и его юридической ответ</w:t>
      </w:r>
      <w:r w:rsidRPr="002341F6">
        <w:rPr>
          <w:rStyle w:val="16"/>
          <w:rFonts w:ascii="Times New Roman" w:hAnsi="Times New Roman"/>
        </w:rPr>
        <w:softHyphen/>
        <w:t>ственностью;</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2" w:name="bookmark2993"/>
      <w:bookmarkEnd w:id="1202"/>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2341F6">
        <w:rPr>
          <w:rStyle w:val="16"/>
          <w:rFonts w:ascii="Times New Roman" w:hAnsi="Times New Roman"/>
        </w:rPr>
        <w:softHyphen/>
        <w:t>ствие коррупции, различий между правомерным и противо</w:t>
      </w:r>
      <w:r w:rsidRPr="002341F6">
        <w:rPr>
          <w:rStyle w:val="16"/>
          <w:rFonts w:ascii="Times New Roman" w:hAnsi="Times New Roman"/>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3" w:name="bookmark2994"/>
      <w:bookmarkEnd w:id="1203"/>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опорой на обществоведче</w:t>
      </w:r>
      <w:r w:rsidRPr="002341F6">
        <w:rPr>
          <w:rStyle w:val="16"/>
          <w:rFonts w:ascii="Times New Roman" w:hAnsi="Times New Roman"/>
        </w:rPr>
        <w:softHyphen/>
        <w:t>ские знания, факты общественной жизни и личный социаль</w:t>
      </w:r>
      <w:r w:rsidRPr="002341F6">
        <w:rPr>
          <w:rStyle w:val="16"/>
          <w:rFonts w:ascii="Times New Roman" w:hAnsi="Times New Roman"/>
        </w:rPr>
        <w:softHyphen/>
        <w:t>ный опыт своё отношение к роли правовых норм как регу</w:t>
      </w:r>
      <w:r w:rsidRPr="002341F6">
        <w:rPr>
          <w:rStyle w:val="16"/>
          <w:rFonts w:ascii="Times New Roman" w:hAnsi="Times New Roman"/>
        </w:rPr>
        <w:softHyphen/>
        <w:t>ляторов общественной жизни и поведения человека;</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4" w:name="bookmark2995"/>
      <w:bookmarkEnd w:id="1204"/>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отражаю</w:t>
      </w:r>
      <w:r w:rsidRPr="002341F6">
        <w:rPr>
          <w:rStyle w:val="16"/>
          <w:rFonts w:ascii="Times New Roman" w:hAnsi="Times New Roman"/>
        </w:rPr>
        <w:softHyphen/>
        <w:t>щие действие правовых норм как регуляторов общественной жизни и поведения человека, анализировать жизненные си</w:t>
      </w:r>
      <w:r w:rsidRPr="002341F6">
        <w:rPr>
          <w:rStyle w:val="16"/>
          <w:rFonts w:ascii="Times New Roman" w:hAnsi="Times New Roman"/>
        </w:rPr>
        <w:softHyphen/>
        <w:t>туации и принимать решения, связанные с исполнением ти</w:t>
      </w:r>
      <w:r w:rsidRPr="002341F6">
        <w:rPr>
          <w:rStyle w:val="16"/>
          <w:rFonts w:ascii="Times New Roman" w:hAnsi="Times New Roman"/>
        </w:rPr>
        <w:softHyphen/>
        <w:t>пичных для несовершеннолетнего социальных ролей (члена семьи, учащегося, члена ученической общественной органи</w:t>
      </w:r>
      <w:r w:rsidRPr="002341F6">
        <w:rPr>
          <w:rStyle w:val="16"/>
          <w:rFonts w:ascii="Times New Roman" w:hAnsi="Times New Roman"/>
        </w:rPr>
        <w:softHyphen/>
        <w:t>зации);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5" w:name="bookmark2996"/>
      <w:bookmarkEnd w:id="1205"/>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текстов обществоведческой тематики: отбирать информацию из фрагментов Конститу</w:t>
      </w:r>
      <w:r w:rsidRPr="002341F6">
        <w:rPr>
          <w:rStyle w:val="16"/>
          <w:rFonts w:ascii="Times New Roman" w:hAnsi="Times New Roman"/>
        </w:rPr>
        <w:softHyphen/>
        <w:t xml:space="preserve">ции </w:t>
      </w:r>
      <w:r w:rsidRPr="002341F6">
        <w:rPr>
          <w:rStyle w:val="16"/>
          <w:rFonts w:ascii="Times New Roman" w:hAnsi="Times New Roman"/>
        </w:rPr>
        <w:lastRenderedPageBreak/>
        <w:t>Российской Федерации и других нормативных право</w:t>
      </w:r>
      <w:r w:rsidRPr="002341F6">
        <w:rPr>
          <w:rStyle w:val="16"/>
          <w:rFonts w:ascii="Times New Roman" w:hAnsi="Times New Roman"/>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6" w:name="bookmark2997"/>
      <w:bookmarkEnd w:id="1206"/>
      <w:r w:rsidRPr="002341F6">
        <w:rPr>
          <w:rStyle w:val="16"/>
          <w:rFonts w:ascii="Times New Roman" w:hAnsi="Times New Roman"/>
          <w:b/>
          <w:bCs/>
        </w:rPr>
        <w:t xml:space="preserve">искать и извлекать </w:t>
      </w:r>
      <w:r w:rsidRPr="002341F6">
        <w:rPr>
          <w:rStyle w:val="16"/>
          <w:rFonts w:ascii="Times New Roman" w:hAnsi="Times New Roman"/>
        </w:rPr>
        <w:t>информацию о сущности права и значе</w:t>
      </w:r>
      <w:r w:rsidRPr="002341F6">
        <w:rPr>
          <w:rStyle w:val="16"/>
          <w:rFonts w:ascii="Times New Roman" w:hAnsi="Times New Roman"/>
        </w:rPr>
        <w:softHyphen/>
        <w:t>нии правовых норм, о правовой культуре, о гарантиях и за</w:t>
      </w:r>
      <w:r w:rsidRPr="002341F6">
        <w:rPr>
          <w:rStyle w:val="16"/>
          <w:rFonts w:ascii="Times New Roman" w:hAnsi="Times New Roman"/>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2341F6">
        <w:rPr>
          <w:rStyle w:val="16"/>
          <w:rFonts w:ascii="Times New Roman" w:hAnsi="Times New Roman"/>
        </w:rPr>
        <w:softHyphen/>
        <w:t>лов) и публикаций СМИ с соблюдением правил информаци</w:t>
      </w:r>
      <w:r w:rsidRPr="002341F6">
        <w:rPr>
          <w:rStyle w:val="16"/>
          <w:rFonts w:ascii="Times New Roman" w:hAnsi="Times New Roman"/>
        </w:rPr>
        <w:softHyphen/>
        <w:t>онной безопасности при работе в Интернете;</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7" w:name="bookmark2998"/>
      <w:bookmarkEnd w:id="1207"/>
      <w:r w:rsidRPr="002341F6">
        <w:rPr>
          <w:rStyle w:val="16"/>
          <w:rFonts w:ascii="Times New Roman" w:hAnsi="Times New Roman"/>
          <w:b/>
          <w:bCs/>
        </w:rPr>
        <w:t xml:space="preserve">анализировать, обобщать, систематизировать, оценивать </w:t>
      </w:r>
      <w:r w:rsidRPr="002341F6">
        <w:rPr>
          <w:rStyle w:val="16"/>
          <w:rFonts w:ascii="Times New Roman" w:hAnsi="Times New Roman"/>
        </w:rPr>
        <w:t>со</w:t>
      </w:r>
      <w:r w:rsidRPr="002341F6">
        <w:rPr>
          <w:rStyle w:val="16"/>
          <w:rFonts w:ascii="Times New Roman" w:hAnsi="Times New Roman"/>
        </w:rPr>
        <w:softHyphen/>
        <w:t>циальную информацию из адаптированных источников (в том числе учебных материалов) и публикаций СМИ, соот</w:t>
      </w:r>
      <w:r w:rsidRPr="002341F6">
        <w:rPr>
          <w:rStyle w:val="16"/>
          <w:rFonts w:ascii="Times New Roman" w:hAnsi="Times New Roman"/>
        </w:rPr>
        <w:softHyphen/>
        <w:t>носить её с собственными знаниями о правовом регулирова</w:t>
      </w:r>
      <w:r w:rsidRPr="002341F6">
        <w:rPr>
          <w:rStyle w:val="16"/>
          <w:rFonts w:ascii="Times New Roman" w:hAnsi="Times New Roman"/>
        </w:rPr>
        <w:softHyphen/>
        <w:t>нии поведения человека, личным социальным опытом; ис</w:t>
      </w:r>
      <w:r w:rsidRPr="002341F6">
        <w:rPr>
          <w:rStyle w:val="16"/>
          <w:rFonts w:ascii="Times New Roman" w:hAnsi="Times New Roman"/>
        </w:rPr>
        <w:softHyphen/>
        <w:t>пользуя обществоведческие знания, формулировать выводы, подкрепляя их аргументами;</w:t>
      </w:r>
    </w:p>
    <w:p w:rsidR="00905F82" w:rsidRPr="002341F6" w:rsidRDefault="00905F82" w:rsidP="007018F0">
      <w:pPr>
        <w:pStyle w:val="afa"/>
        <w:widowControl w:val="0"/>
        <w:numPr>
          <w:ilvl w:val="0"/>
          <w:numId w:val="52"/>
        </w:numPr>
        <w:tabs>
          <w:tab w:val="left" w:pos="327"/>
        </w:tabs>
        <w:spacing w:after="0" w:line="240" w:lineRule="auto"/>
        <w:ind w:left="280" w:hanging="280"/>
        <w:jc w:val="both"/>
        <w:rPr>
          <w:rFonts w:ascii="Times New Roman" w:hAnsi="Times New Roman"/>
        </w:rPr>
      </w:pPr>
      <w:bookmarkStart w:id="1208" w:name="bookmark2999"/>
      <w:bookmarkEnd w:id="1208"/>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209" w:name="bookmark3000"/>
      <w:bookmarkEnd w:id="1209"/>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 праве и правовых нор</w:t>
      </w:r>
      <w:r w:rsidRPr="002341F6">
        <w:rPr>
          <w:rStyle w:val="16"/>
          <w:rFonts w:ascii="Times New Roman" w:hAnsi="Times New Roman"/>
        </w:rPr>
        <w:softHyphen/>
        <w:t>мах в практической деятельности (выполнять проблемные задания, индивидуальные и групповые проекты), в повсед</w:t>
      </w:r>
      <w:r w:rsidRPr="002341F6">
        <w:rPr>
          <w:rStyle w:val="16"/>
          <w:rFonts w:ascii="Times New Roman" w:hAnsi="Times New Roman"/>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2341F6">
        <w:rPr>
          <w:rStyle w:val="16"/>
          <w:rFonts w:ascii="Times New Roman" w:hAnsi="Times New Roman"/>
        </w:rPr>
        <w:softHyphen/>
        <w:t>блично представлять результаты своей деятельности (в рам</w:t>
      </w:r>
      <w:r w:rsidRPr="002341F6">
        <w:rPr>
          <w:rStyle w:val="16"/>
          <w:rFonts w:ascii="Times New Roman" w:hAnsi="Times New Roman"/>
        </w:rPr>
        <w:softHyphen/>
        <w:t>ках изученного материала, включая проектную деятель</w:t>
      </w:r>
      <w:r w:rsidRPr="002341F6">
        <w:rPr>
          <w:rStyle w:val="16"/>
          <w:rFonts w:ascii="Times New Roman" w:hAnsi="Times New Roman"/>
        </w:rPr>
        <w:softHyphen/>
        <w:t>ность), в соответствии с темой и ситуацией общения, особен</w:t>
      </w:r>
      <w:r w:rsidRPr="002341F6">
        <w:rPr>
          <w:rStyle w:val="16"/>
          <w:rFonts w:ascii="Times New Roman" w:hAnsi="Times New Roman"/>
        </w:rPr>
        <w:softHyphen/>
        <w:t>ностями аудитории и регламентом;</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210" w:name="bookmark3001"/>
      <w:bookmarkEnd w:id="1210"/>
      <w:r w:rsidRPr="002341F6">
        <w:rPr>
          <w:rStyle w:val="16"/>
          <w:rFonts w:ascii="Times New Roman" w:hAnsi="Times New Roman"/>
          <w:b/>
          <w:bCs/>
        </w:rPr>
        <w:t xml:space="preserve">самостоятельно заполнять </w:t>
      </w:r>
      <w:r w:rsidRPr="002341F6">
        <w:rPr>
          <w:rStyle w:val="16"/>
          <w:rFonts w:ascii="Times New Roman" w:hAnsi="Times New Roman"/>
        </w:rPr>
        <w:t>форму (в том числе электронную) и составлять простейший документ при получении паспорта гражданина Российской Федерации;</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211" w:name="bookmark3002"/>
      <w:bookmarkEnd w:id="1211"/>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национальных ценно</w:t>
      </w:r>
      <w:r w:rsidRPr="002341F6">
        <w:rPr>
          <w:rStyle w:val="16"/>
          <w:rFonts w:ascii="Times New Roman" w:hAnsi="Times New Roman"/>
        </w:rPr>
        <w:softHyphen/>
        <w:t>стей современного российского общества: гуманистических и демократических ценностей, идей мира и взаимопонима</w:t>
      </w:r>
      <w:r w:rsidRPr="002341F6">
        <w:rPr>
          <w:rStyle w:val="16"/>
          <w:rFonts w:ascii="Times New Roman" w:hAnsi="Times New Roman"/>
        </w:rPr>
        <w:softHyphen/>
        <w:t>ния между народами, людьми разных культур.</w:t>
      </w:r>
    </w:p>
    <w:p w:rsidR="00905F82" w:rsidRPr="002341F6" w:rsidRDefault="00905F82" w:rsidP="0078035D">
      <w:pPr>
        <w:pStyle w:val="93"/>
        <w:spacing w:before="0" w:line="240" w:lineRule="auto"/>
        <w:rPr>
          <w:b/>
          <w:bCs/>
          <w:sz w:val="22"/>
          <w:szCs w:val="22"/>
        </w:rPr>
      </w:pPr>
      <w:r w:rsidRPr="002341F6">
        <w:rPr>
          <w:rStyle w:val="92"/>
          <w:b/>
          <w:bCs/>
          <w:sz w:val="22"/>
          <w:szCs w:val="22"/>
        </w:rPr>
        <w:lastRenderedPageBreak/>
        <w:t>Основы российского права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212" w:name="bookmark3003"/>
      <w:bookmarkEnd w:id="1212"/>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 Конституции Российской Федерации, других нормативных правовых актах, содержа</w:t>
      </w:r>
      <w:r w:rsidRPr="002341F6">
        <w:rPr>
          <w:rStyle w:val="16"/>
          <w:rFonts w:ascii="Times New Roman" w:hAnsi="Times New Roman"/>
        </w:rPr>
        <w:softHyphen/>
        <w:t>нии и значении правовых норм, об отраслях права, о право</w:t>
      </w:r>
      <w:r w:rsidRPr="002341F6">
        <w:rPr>
          <w:rStyle w:val="16"/>
          <w:rFonts w:ascii="Times New Roman" w:hAnsi="Times New Roman"/>
        </w:rPr>
        <w:softHyphen/>
        <w:t>вых нормах, регулирующих типичные для несовершенно</w:t>
      </w:r>
      <w:r w:rsidRPr="002341F6">
        <w:rPr>
          <w:rStyle w:val="16"/>
          <w:rFonts w:ascii="Times New Roman" w:hAnsi="Times New Roman"/>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2341F6">
        <w:rPr>
          <w:rStyle w:val="16"/>
          <w:rFonts w:ascii="Times New Roman" w:hAnsi="Times New Roman"/>
        </w:rPr>
        <w:softHyphen/>
        <w:t>циплинарной, административной, уголовной); о правоохра</w:t>
      </w:r>
      <w:r w:rsidRPr="002341F6">
        <w:rPr>
          <w:rStyle w:val="16"/>
          <w:rFonts w:ascii="Times New Roman" w:hAnsi="Times New Roman"/>
        </w:rPr>
        <w:softHyphen/>
        <w:t>нительных органах; об обеспечении безопасности личности, общества и государства, в том числе от терроризма и экс</w:t>
      </w:r>
      <w:r w:rsidRPr="002341F6">
        <w:rPr>
          <w:rStyle w:val="16"/>
          <w:rFonts w:ascii="Times New Roman" w:hAnsi="Times New Roman"/>
        </w:rPr>
        <w:softHyphen/>
        <w:t>тремизма;</w:t>
      </w:r>
    </w:p>
    <w:p w:rsidR="00905F82" w:rsidRPr="002341F6" w:rsidRDefault="00905F82" w:rsidP="007018F0">
      <w:pPr>
        <w:pStyle w:val="afa"/>
        <w:widowControl w:val="0"/>
        <w:numPr>
          <w:ilvl w:val="0"/>
          <w:numId w:val="52"/>
        </w:numPr>
        <w:tabs>
          <w:tab w:val="left" w:pos="327"/>
        </w:tabs>
        <w:spacing w:after="0" w:line="240" w:lineRule="auto"/>
        <w:ind w:left="300" w:hanging="300"/>
        <w:jc w:val="both"/>
        <w:rPr>
          <w:rFonts w:ascii="Times New Roman" w:hAnsi="Times New Roman"/>
        </w:rPr>
      </w:pPr>
      <w:bookmarkStart w:id="1213" w:name="bookmark3004"/>
      <w:bookmarkEnd w:id="1213"/>
      <w:r w:rsidRPr="002341F6">
        <w:rPr>
          <w:rStyle w:val="16"/>
          <w:rFonts w:ascii="Times New Roman" w:hAnsi="Times New Roman"/>
          <w:b/>
          <w:bCs/>
        </w:rPr>
        <w:t xml:space="preserve">характеризовать </w:t>
      </w:r>
      <w:r w:rsidRPr="002341F6">
        <w:rPr>
          <w:rStyle w:val="16"/>
          <w:rFonts w:ascii="Times New Roman" w:hAnsi="Times New Roman"/>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2341F6">
        <w:rPr>
          <w:rStyle w:val="16"/>
          <w:rFonts w:ascii="Times New Roman" w:hAnsi="Times New Roman"/>
        </w:rPr>
        <w:softHyphen/>
        <w:t>сти и справедливости; гражданско-правовые отношения, сущность семейных правоотношений; способы защиты инте</w:t>
      </w:r>
      <w:r w:rsidRPr="002341F6">
        <w:rPr>
          <w:rStyle w:val="16"/>
          <w:rFonts w:ascii="Times New Roman" w:hAnsi="Times New Roman"/>
        </w:rPr>
        <w:softHyphen/>
        <w:t>ресов и прав детей, оставшихся без попечения родителей;</w:t>
      </w:r>
    </w:p>
    <w:p w:rsidR="00905F82" w:rsidRPr="002341F6" w:rsidRDefault="00905F82" w:rsidP="0078035D">
      <w:pPr>
        <w:pStyle w:val="afa"/>
        <w:spacing w:after="0" w:line="240" w:lineRule="auto"/>
        <w:ind w:left="280"/>
        <w:jc w:val="both"/>
        <w:rPr>
          <w:rFonts w:ascii="Times New Roman" w:hAnsi="Times New Roman"/>
        </w:rPr>
      </w:pPr>
      <w:r w:rsidRPr="002341F6">
        <w:rPr>
          <w:rStyle w:val="16"/>
          <w:rFonts w:ascii="Times New Roman" w:hAnsi="Times New Roman"/>
        </w:rPr>
        <w:t>содержание трудового договора, виды правонарушений и виды наказаний;</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4" w:name="bookmark3005"/>
      <w:bookmarkEnd w:id="1214"/>
      <w:r w:rsidRPr="002341F6">
        <w:rPr>
          <w:rStyle w:val="16"/>
          <w:rFonts w:ascii="Times New Roman" w:hAnsi="Times New Roman"/>
          <w:b/>
          <w:bCs/>
        </w:rPr>
        <w:t>приводить примеры законов и подзаконных актов и моде</w:t>
      </w:r>
      <w:r w:rsidRPr="002341F6">
        <w:rPr>
          <w:rStyle w:val="16"/>
          <w:rFonts w:ascii="Times New Roman" w:hAnsi="Times New Roman"/>
          <w:b/>
          <w:bCs/>
        </w:rPr>
        <w:softHyphen/>
        <w:t>лировать ситуации</w:t>
      </w:r>
      <w:r w:rsidRPr="002341F6">
        <w:rPr>
          <w:rStyle w:val="16"/>
          <w:rFonts w:ascii="Times New Roman" w:hAnsi="Times New Roman"/>
        </w:rPr>
        <w:t>, регулируемые нормами гражданского, трудового, семейного, административного и уголовного пра</w:t>
      </w:r>
      <w:r w:rsidRPr="002341F6">
        <w:rPr>
          <w:rStyle w:val="16"/>
          <w:rFonts w:ascii="Times New Roman" w:hAnsi="Times New Roman"/>
        </w:rPr>
        <w:softHyphen/>
        <w:t>ва, в том числе связанные с применением санкций за совер</w:t>
      </w:r>
      <w:r w:rsidRPr="002341F6">
        <w:rPr>
          <w:rStyle w:val="16"/>
          <w:rFonts w:ascii="Times New Roman" w:hAnsi="Times New Roman"/>
        </w:rPr>
        <w:softHyphen/>
        <w:t>шённые правонарушения;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5" w:name="bookmark3006"/>
      <w:bookmarkEnd w:id="1215"/>
      <w:r w:rsidRPr="002341F6">
        <w:rPr>
          <w:rStyle w:val="16"/>
          <w:rFonts w:ascii="Times New Roman" w:hAnsi="Times New Roman"/>
          <w:b/>
          <w:bCs/>
        </w:rPr>
        <w:t xml:space="preserve">классифицировать </w:t>
      </w:r>
      <w:r w:rsidRPr="002341F6">
        <w:rPr>
          <w:rStyle w:val="16"/>
          <w:rFonts w:ascii="Times New Roman" w:hAnsi="Times New Roman"/>
        </w:rPr>
        <w:t>по разным признакам виды норматив</w:t>
      </w:r>
      <w:r w:rsidRPr="002341F6">
        <w:rPr>
          <w:rStyle w:val="16"/>
          <w:rFonts w:ascii="Times New Roman" w:hAnsi="Times New Roman"/>
        </w:rPr>
        <w:softHyphen/>
        <w:t>ных правовых актов, виды правонарушений и юридической ответственности по отраслям права (в том числе устанавли</w:t>
      </w:r>
      <w:r w:rsidRPr="002341F6">
        <w:rPr>
          <w:rStyle w:val="16"/>
          <w:rFonts w:ascii="Times New Roman" w:hAnsi="Times New Roman"/>
        </w:rPr>
        <w:softHyphen/>
        <w:t>вать существенный признак классификации);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6" w:name="bookmark3007"/>
      <w:bookmarkEnd w:id="1216"/>
      <w:r w:rsidRPr="002341F6">
        <w:rPr>
          <w:rStyle w:val="16"/>
          <w:rFonts w:ascii="Times New Roman" w:hAnsi="Times New Roman"/>
          <w:b/>
          <w:bCs/>
        </w:rPr>
        <w:t xml:space="preserve">сравнивать </w:t>
      </w:r>
      <w:r w:rsidRPr="002341F6">
        <w:rPr>
          <w:rStyle w:val="16"/>
          <w:rFonts w:ascii="Times New Roman" w:hAnsi="Times New Roman"/>
        </w:rPr>
        <w:t>(в том числе устанавливать основания для срав</w:t>
      </w:r>
      <w:r w:rsidRPr="002341F6">
        <w:rPr>
          <w:rStyle w:val="16"/>
          <w:rFonts w:ascii="Times New Roman" w:hAnsi="Times New Roman"/>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2341F6">
        <w:rPr>
          <w:rStyle w:val="16"/>
          <w:rFonts w:ascii="Times New Roman" w:hAnsi="Times New Roman"/>
        </w:rPr>
        <w:softHyphen/>
        <w:t>ля, имущественные и личные неимущественные отношения;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7" w:name="bookmark3008"/>
      <w:bookmarkEnd w:id="1217"/>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взаимосвязи прав и обязанно</w:t>
      </w:r>
      <w:r w:rsidRPr="002341F6">
        <w:rPr>
          <w:rStyle w:val="16"/>
          <w:rFonts w:ascii="Times New Roman" w:hAnsi="Times New Roman"/>
        </w:rPr>
        <w:softHyphen/>
        <w:t>стей работника и работодателя, прав и обязанностей членов семьи; традиционных российских ценностей и личных не</w:t>
      </w:r>
      <w:r w:rsidRPr="002341F6">
        <w:rPr>
          <w:rStyle w:val="16"/>
          <w:rFonts w:ascii="Times New Roman" w:hAnsi="Times New Roman"/>
        </w:rPr>
        <w:softHyphen/>
        <w:t>имущественных отношений в семье;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8" w:name="bookmark3009"/>
      <w:bookmarkEnd w:id="1218"/>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об отраслях права в реше</w:t>
      </w:r>
      <w:r w:rsidRPr="002341F6">
        <w:rPr>
          <w:rStyle w:val="16"/>
          <w:rFonts w:ascii="Times New Roman" w:hAnsi="Times New Roman"/>
        </w:rPr>
        <w:softHyphen/>
        <w:t>нии учебных задач: для объяснения взаимосвязи граждан</w:t>
      </w:r>
      <w:r w:rsidRPr="002341F6">
        <w:rPr>
          <w:rStyle w:val="16"/>
          <w:rFonts w:ascii="Times New Roman" w:hAnsi="Times New Roman"/>
        </w:rPr>
        <w:softHyphen/>
        <w:t>ской правоспособности и дееспособности; значения семьи в жизни человека, общества и государства; социальной опас</w:t>
      </w:r>
      <w:r w:rsidRPr="002341F6">
        <w:rPr>
          <w:rStyle w:val="16"/>
          <w:rFonts w:ascii="Times New Roman" w:hAnsi="Times New Roman"/>
        </w:rPr>
        <w:softHyphen/>
        <w:t xml:space="preserve">ности и </w:t>
      </w:r>
      <w:r w:rsidRPr="002341F6">
        <w:rPr>
          <w:rStyle w:val="16"/>
          <w:rFonts w:ascii="Times New Roman" w:hAnsi="Times New Roman"/>
        </w:rPr>
        <w:lastRenderedPageBreak/>
        <w:t>неприемлемости уголовных и административных правонарушений, экстремизма, терроризма, коррупции и необходимости противостоять им;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19" w:name="bookmark3010"/>
      <w:bookmarkEnd w:id="1219"/>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своё отношение к защите прав участников трудовых отношений с опорой на знания в области трудового права, к правонарушениям, формулиро</w:t>
      </w:r>
      <w:r w:rsidRPr="002341F6">
        <w:rPr>
          <w:rStyle w:val="16"/>
          <w:rFonts w:ascii="Times New Roman" w:hAnsi="Times New Roman"/>
        </w:rPr>
        <w:softHyphen/>
        <w:t>вать аргументированные выводы о недопустимости наруше</w:t>
      </w:r>
      <w:r w:rsidRPr="002341F6">
        <w:rPr>
          <w:rStyle w:val="16"/>
          <w:rFonts w:ascii="Times New Roman" w:hAnsi="Times New Roman"/>
        </w:rPr>
        <w:softHyphen/>
        <w:t>ния правовых норм;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0" w:name="bookmark3011"/>
      <w:bookmarkEnd w:id="1220"/>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отражаю</w:t>
      </w:r>
      <w:r w:rsidRPr="002341F6">
        <w:rPr>
          <w:rStyle w:val="16"/>
          <w:rFonts w:ascii="Times New Roman" w:hAnsi="Times New Roman"/>
        </w:rPr>
        <w:softHyphen/>
        <w:t>щие типичные взаимодействия, регулируемые нормами гражданского, трудового, семейного, административного и уголовного права;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1" w:name="bookmark3012"/>
      <w:bookmarkEnd w:id="1221"/>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текстов обществоведческой тематики: отбирать информацию из фрагментов норматив</w:t>
      </w:r>
      <w:r w:rsidRPr="002341F6">
        <w:rPr>
          <w:rStyle w:val="16"/>
          <w:rFonts w:ascii="Times New Roman" w:hAnsi="Times New Roman"/>
        </w:rPr>
        <w:softHyphen/>
        <w:t>ных правовых актов (Гражданский кодекс Российской Феде</w:t>
      </w:r>
      <w:r w:rsidRPr="002341F6">
        <w:rPr>
          <w:rStyle w:val="16"/>
          <w:rFonts w:ascii="Times New Roman" w:hAnsi="Times New Roman"/>
        </w:rPr>
        <w:softHyphen/>
        <w:t>рации, Семейный кодекс Российской Федерации, Трудовой кодекс Российской Федерации, Кодекс Российской Федера</w:t>
      </w:r>
      <w:r w:rsidRPr="002341F6">
        <w:rPr>
          <w:rStyle w:val="16"/>
          <w:rFonts w:ascii="Times New Roman" w:hAnsi="Times New Roman"/>
        </w:rPr>
        <w:softHyphen/>
        <w:t>ции об административных правонарушениях, Уголовный ко</w:t>
      </w:r>
      <w:r w:rsidRPr="002341F6">
        <w:rPr>
          <w:rStyle w:val="16"/>
          <w:rFonts w:ascii="Times New Roman" w:hAnsi="Times New Roman"/>
        </w:rPr>
        <w:softHyphen/>
        <w:t>декс Российской Федерации), из предложенных учителем источников о правовых нормах, правоотношениях и специ</w:t>
      </w:r>
      <w:r w:rsidRPr="002341F6">
        <w:rPr>
          <w:rStyle w:val="16"/>
          <w:rFonts w:ascii="Times New Roman" w:hAnsi="Times New Roman"/>
        </w:rPr>
        <w:softHyphen/>
        <w:t>фике их регулирования, преобразовывать текстовую инфор</w:t>
      </w:r>
      <w:r w:rsidRPr="002341F6">
        <w:rPr>
          <w:rStyle w:val="16"/>
          <w:rFonts w:ascii="Times New Roman" w:hAnsi="Times New Roman"/>
        </w:rPr>
        <w:softHyphen/>
        <w:t>мацию в таблицу, схему;</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2" w:name="bookmark3013"/>
      <w:bookmarkEnd w:id="1222"/>
      <w:r w:rsidRPr="002341F6">
        <w:rPr>
          <w:rStyle w:val="16"/>
          <w:rFonts w:ascii="Times New Roman" w:hAnsi="Times New Roman"/>
          <w:b/>
          <w:bCs/>
        </w:rPr>
        <w:t xml:space="preserve">искать и извлекать </w:t>
      </w:r>
      <w:r w:rsidRPr="002341F6">
        <w:rPr>
          <w:rStyle w:val="16"/>
          <w:rFonts w:ascii="Times New Roman" w:hAnsi="Times New Roman"/>
        </w:rPr>
        <w:t>информацию по правовой тематике в сфере гражданского, трудового, семейного, административ</w:t>
      </w:r>
      <w:r w:rsidRPr="002341F6">
        <w:rPr>
          <w:rStyle w:val="16"/>
          <w:rFonts w:ascii="Times New Roman" w:hAnsi="Times New Roman"/>
        </w:rPr>
        <w:softHyphen/>
        <w:t>ного и уголовного права: выявлять соответствующие факты из разных адаптированных источников (в том числе учеб</w:t>
      </w:r>
      <w:r w:rsidRPr="002341F6">
        <w:rPr>
          <w:rStyle w:val="16"/>
          <w:rFonts w:ascii="Times New Roman" w:hAnsi="Times New Roman"/>
        </w:rPr>
        <w:softHyphen/>
        <w:t>ных материалов) и публикаций СМИ с соблюдением правил информационной безопасности при работе в Интернете;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3" w:name="bookmark3014"/>
      <w:bookmarkEnd w:id="1223"/>
      <w:r w:rsidRPr="002341F6">
        <w:rPr>
          <w:rStyle w:val="16"/>
          <w:rFonts w:ascii="Times New Roman" w:hAnsi="Times New Roman"/>
          <w:b/>
          <w:bCs/>
        </w:rPr>
        <w:t xml:space="preserve">анализировать, обобщать, систематизировать, оценивать </w:t>
      </w:r>
      <w:r w:rsidRPr="002341F6">
        <w:rPr>
          <w:rStyle w:val="16"/>
          <w:rFonts w:ascii="Times New Roman" w:hAnsi="Times New Roman"/>
        </w:rPr>
        <w:t>социальную информацию из адаптированных источников (в том числе учебных материалов) и публикаций СМИ, соот</w:t>
      </w:r>
      <w:r w:rsidRPr="002341F6">
        <w:rPr>
          <w:rStyle w:val="16"/>
          <w:rFonts w:ascii="Times New Roman" w:hAnsi="Times New Roman"/>
        </w:rPr>
        <w:softHyphen/>
        <w:t>носить её с собственными знаниями об отраслях права (граж</w:t>
      </w:r>
      <w:r w:rsidRPr="002341F6">
        <w:rPr>
          <w:rStyle w:val="16"/>
          <w:rFonts w:ascii="Times New Roman" w:hAnsi="Times New Roman"/>
        </w:rPr>
        <w:softHyphen/>
        <w:t>данского, трудового, семейного, административного и уго</w:t>
      </w:r>
      <w:r w:rsidRPr="002341F6">
        <w:rPr>
          <w:rStyle w:val="16"/>
          <w:rFonts w:ascii="Times New Roman" w:hAnsi="Times New Roman"/>
        </w:rPr>
        <w:softHyphen/>
        <w:t>ловного) и личным социальным опытом; используя обще</w:t>
      </w:r>
      <w:r w:rsidRPr="002341F6">
        <w:rPr>
          <w:rStyle w:val="16"/>
          <w:rFonts w:ascii="Times New Roman" w:hAnsi="Times New Roman"/>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2341F6">
        <w:rPr>
          <w:rStyle w:val="16"/>
          <w:rFonts w:ascii="Times New Roman" w:hAnsi="Times New Roman"/>
        </w:rPr>
        <w:softHyphen/>
        <w:t>шеннолетних;</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4" w:name="bookmark3015"/>
      <w:bookmarkEnd w:id="1224"/>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и поведение других людей с точки зрения их соответствия нормам гражданского, тру</w:t>
      </w:r>
      <w:r w:rsidRPr="002341F6">
        <w:rPr>
          <w:rStyle w:val="16"/>
          <w:rFonts w:ascii="Times New Roman" w:hAnsi="Times New Roman"/>
        </w:rPr>
        <w:softHyphen/>
        <w:t>дового, семейного, административного и уголовного права;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5" w:name="bookmark3016"/>
      <w:bookmarkEnd w:id="1225"/>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 нормах гражданского, трудового, семейного, административного и уголовного пра</w:t>
      </w:r>
      <w:r w:rsidRPr="002341F6">
        <w:rPr>
          <w:rStyle w:val="16"/>
          <w:rFonts w:ascii="Times New Roman" w:hAnsi="Times New Roman"/>
        </w:rPr>
        <w:softHyphen/>
        <w:t>ва в практической деятельности (выполнять проблемные за</w:t>
      </w:r>
      <w:r w:rsidRPr="002341F6">
        <w:rPr>
          <w:rStyle w:val="16"/>
          <w:rFonts w:ascii="Times New Roman" w:hAnsi="Times New Roman"/>
        </w:rPr>
        <w:softHyphen/>
        <w:t xml:space="preserve">дания, индивидуальные и </w:t>
      </w:r>
      <w:r w:rsidRPr="002341F6">
        <w:rPr>
          <w:rStyle w:val="16"/>
          <w:rFonts w:ascii="Times New Roman" w:hAnsi="Times New Roman"/>
        </w:rPr>
        <w:lastRenderedPageBreak/>
        <w:t>групповые проекты), в повседнев</w:t>
      </w:r>
      <w:r w:rsidRPr="002341F6">
        <w:rPr>
          <w:rStyle w:val="16"/>
          <w:rFonts w:ascii="Times New Roman" w:hAnsi="Times New Roman"/>
        </w:rPr>
        <w:softHyphen/>
        <w:t>ной жизни для осознанного выполнения обязанностей, пра</w:t>
      </w:r>
      <w:r w:rsidRPr="002341F6">
        <w:rPr>
          <w:rStyle w:val="16"/>
          <w:rFonts w:ascii="Times New Roman" w:hAnsi="Times New Roman"/>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2341F6">
        <w:rPr>
          <w:rStyle w:val="16"/>
          <w:rFonts w:ascii="Times New Roman" w:hAnsi="Times New Roman"/>
        </w:rPr>
        <w:softHyphen/>
        <w:t>тельность), в соответствии с темой и ситуацией общения, особенностями аудитории и регламентом;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6" w:name="bookmark3017"/>
      <w:bookmarkEnd w:id="1226"/>
      <w:r w:rsidRPr="002341F6">
        <w:rPr>
          <w:rStyle w:val="16"/>
          <w:rFonts w:ascii="Times New Roman" w:hAnsi="Times New Roman"/>
          <w:b/>
          <w:bCs/>
        </w:rPr>
        <w:t xml:space="preserve">самостоятельно заполнять </w:t>
      </w:r>
      <w:r w:rsidRPr="002341F6">
        <w:rPr>
          <w:rStyle w:val="16"/>
          <w:rFonts w:ascii="Times New Roman" w:hAnsi="Times New Roman"/>
        </w:rPr>
        <w:t>форму (в том числе электронную) и составлять простейший документ (заявление о приёме на работу);</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27" w:name="bookmark3018"/>
      <w:bookmarkEnd w:id="1227"/>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национальных ценно</w:t>
      </w:r>
      <w:r w:rsidRPr="002341F6">
        <w:rPr>
          <w:rStyle w:val="16"/>
          <w:rFonts w:ascii="Times New Roman" w:hAnsi="Times New Roman"/>
        </w:rPr>
        <w:softHyphen/>
        <w:t>стей современного российского общества: гуманистических и демократических ценностей, идей мира и взаимопонима</w:t>
      </w:r>
      <w:r w:rsidRPr="002341F6">
        <w:rPr>
          <w:rStyle w:val="16"/>
          <w:rFonts w:ascii="Times New Roman" w:hAnsi="Times New Roman"/>
        </w:rPr>
        <w:softHyphen/>
        <w:t>ния между народами, людьми разных культур.</w:t>
      </w:r>
    </w:p>
    <w:p w:rsidR="00905F82" w:rsidRPr="002341F6" w:rsidRDefault="00905F82" w:rsidP="007018F0">
      <w:pPr>
        <w:pStyle w:val="2a"/>
        <w:numPr>
          <w:ilvl w:val="0"/>
          <w:numId w:val="60"/>
        </w:numPr>
        <w:shd w:val="clear" w:color="auto" w:fill="auto"/>
        <w:tabs>
          <w:tab w:val="left" w:pos="267"/>
        </w:tabs>
        <w:spacing w:line="240" w:lineRule="auto"/>
        <w:ind w:firstLine="0"/>
        <w:rPr>
          <w:b w:val="0"/>
          <w:bCs w:val="0"/>
          <w:sz w:val="22"/>
          <w:szCs w:val="22"/>
        </w:rPr>
      </w:pPr>
      <w:bookmarkStart w:id="1228" w:name="bookmark3019"/>
      <w:bookmarkEnd w:id="1228"/>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экономических отношениях</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29" w:name="bookmark3020"/>
      <w:bookmarkEnd w:id="1229"/>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об экономической жизни общества, её основных проявлениях, экономических систе</w:t>
      </w:r>
      <w:r w:rsidRPr="002341F6">
        <w:rPr>
          <w:rStyle w:val="16"/>
          <w:rFonts w:ascii="Times New Roman" w:hAnsi="Times New Roman"/>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2341F6">
        <w:rPr>
          <w:rStyle w:val="16"/>
          <w:rFonts w:ascii="Times New Roman" w:hAnsi="Times New Roman"/>
        </w:rPr>
        <w:softHyphen/>
        <w:t>жетной и денежно-кредитной политики, о влиянии государ</w:t>
      </w:r>
      <w:r w:rsidRPr="002341F6">
        <w:rPr>
          <w:rStyle w:val="16"/>
          <w:rFonts w:ascii="Times New Roman" w:hAnsi="Times New Roman"/>
        </w:rPr>
        <w:softHyphen/>
        <w:t>ственной политики на развитие конкуренции;</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0" w:name="bookmark3021"/>
      <w:bookmarkEnd w:id="1230"/>
      <w:r w:rsidRPr="002341F6">
        <w:rPr>
          <w:rStyle w:val="16"/>
          <w:rFonts w:ascii="Times New Roman" w:hAnsi="Times New Roman"/>
          <w:b/>
          <w:bCs/>
        </w:rPr>
        <w:t xml:space="preserve">характеризовать </w:t>
      </w:r>
      <w:r w:rsidRPr="002341F6">
        <w:rPr>
          <w:rStyle w:val="16"/>
          <w:rFonts w:ascii="Times New Roman" w:hAnsi="Times New Roman"/>
        </w:rPr>
        <w:t>способы координации хозяйственной жиз</w:t>
      </w:r>
      <w:r w:rsidRPr="002341F6">
        <w:rPr>
          <w:rStyle w:val="16"/>
          <w:rFonts w:ascii="Times New Roman" w:hAnsi="Times New Roman"/>
        </w:rPr>
        <w:softHyphen/>
        <w:t>ни в различных экономических системах; объекты спроса и предложения на рынке труда и финансовом рынке; функции денег;</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1" w:name="bookmark3022"/>
      <w:bookmarkEnd w:id="1231"/>
      <w:r w:rsidRPr="002341F6">
        <w:rPr>
          <w:rStyle w:val="16"/>
          <w:rFonts w:ascii="Times New Roman" w:hAnsi="Times New Roman"/>
          <w:b/>
          <w:bCs/>
        </w:rPr>
        <w:t xml:space="preserve">приводить примеры </w:t>
      </w:r>
      <w:r w:rsidRPr="002341F6">
        <w:rPr>
          <w:rStyle w:val="16"/>
          <w:rFonts w:ascii="Times New Roman" w:hAnsi="Times New Roman"/>
        </w:rPr>
        <w:t>способов повышения эффективности производства; деятельности и проявления основных функ</w:t>
      </w:r>
      <w:r w:rsidRPr="002341F6">
        <w:rPr>
          <w:rStyle w:val="16"/>
          <w:rFonts w:ascii="Times New Roman" w:hAnsi="Times New Roman"/>
        </w:rPr>
        <w:softHyphen/>
        <w:t>ций различных финансовых посредников; использования способов повышения эффективности производства;</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2" w:name="bookmark3023"/>
      <w:bookmarkEnd w:id="1232"/>
      <w:r w:rsidRPr="002341F6">
        <w:rPr>
          <w:rStyle w:val="16"/>
          <w:rFonts w:ascii="Times New Roman" w:hAnsi="Times New Roman"/>
          <w:b/>
          <w:bCs/>
        </w:rPr>
        <w:t xml:space="preserve">классифицировать </w:t>
      </w:r>
      <w:r w:rsidRPr="002341F6">
        <w:rPr>
          <w:rStyle w:val="16"/>
          <w:rFonts w:ascii="Times New Roman" w:hAnsi="Times New Roman"/>
        </w:rPr>
        <w:t>(в том числе устанавливать существен</w:t>
      </w:r>
      <w:r w:rsidRPr="002341F6">
        <w:rPr>
          <w:rStyle w:val="16"/>
          <w:rFonts w:ascii="Times New Roman" w:hAnsi="Times New Roman"/>
        </w:rPr>
        <w:softHyphen/>
        <w:t>ный признак классификации) механизмы государственного регулирования экономики;</w:t>
      </w:r>
    </w:p>
    <w:p w:rsidR="00905F82" w:rsidRPr="002341F6" w:rsidRDefault="00905F82" w:rsidP="007018F0">
      <w:pPr>
        <w:pStyle w:val="afa"/>
        <w:widowControl w:val="0"/>
        <w:numPr>
          <w:ilvl w:val="0"/>
          <w:numId w:val="59"/>
        </w:numPr>
        <w:tabs>
          <w:tab w:val="left" w:pos="327"/>
        </w:tabs>
        <w:spacing w:after="0" w:line="240" w:lineRule="auto"/>
        <w:jc w:val="both"/>
        <w:rPr>
          <w:rFonts w:ascii="Times New Roman" w:hAnsi="Times New Roman"/>
        </w:rPr>
      </w:pPr>
      <w:bookmarkStart w:id="1233" w:name="bookmark3024"/>
      <w:bookmarkEnd w:id="1233"/>
      <w:r w:rsidRPr="002341F6">
        <w:rPr>
          <w:rStyle w:val="16"/>
          <w:rFonts w:ascii="Times New Roman" w:hAnsi="Times New Roman"/>
          <w:b/>
          <w:bCs/>
        </w:rPr>
        <w:t xml:space="preserve">сравнивать </w:t>
      </w:r>
      <w:r w:rsidRPr="002341F6">
        <w:rPr>
          <w:rStyle w:val="16"/>
          <w:rFonts w:ascii="Times New Roman" w:hAnsi="Times New Roman"/>
        </w:rPr>
        <w:t>различные способы хозяйствования;</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4" w:name="bookmark3025"/>
      <w:bookmarkEnd w:id="1234"/>
      <w:r w:rsidRPr="002341F6">
        <w:rPr>
          <w:rStyle w:val="16"/>
          <w:rFonts w:ascii="Times New Roman" w:hAnsi="Times New Roman"/>
          <w:b/>
          <w:bCs/>
        </w:rPr>
        <w:t xml:space="preserve">устанавливать и объяснять </w:t>
      </w:r>
      <w:r w:rsidRPr="002341F6">
        <w:rPr>
          <w:rStyle w:val="16"/>
          <w:rFonts w:ascii="Times New Roman" w:hAnsi="Times New Roman"/>
        </w:rPr>
        <w:t>связи политических потрясений и социально-экономических кризисов в государстве;</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5" w:name="bookmark3026"/>
      <w:bookmarkEnd w:id="1235"/>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объяснения причин достижения (недостижения) результатов экономической де</w:t>
      </w:r>
      <w:r w:rsidRPr="002341F6">
        <w:rPr>
          <w:rStyle w:val="16"/>
          <w:rFonts w:ascii="Times New Roman" w:hAnsi="Times New Roman"/>
        </w:rPr>
        <w:softHyphen/>
        <w:t>ятельности; для объяснения основных механизмов государ</w:t>
      </w:r>
      <w:r w:rsidRPr="002341F6">
        <w:rPr>
          <w:rStyle w:val="16"/>
          <w:rFonts w:ascii="Times New Roman" w:hAnsi="Times New Roman"/>
        </w:rPr>
        <w:softHyphen/>
        <w:t>ственного регулирования экономики, государственной поли</w:t>
      </w:r>
      <w:r w:rsidRPr="002341F6">
        <w:rPr>
          <w:rStyle w:val="16"/>
          <w:rFonts w:ascii="Times New Roman" w:hAnsi="Times New Roman"/>
        </w:rPr>
        <w:softHyphen/>
        <w:t>тики по развитию конкуренции, социально-экономической роли и функций предпринимательства, причин и послед</w:t>
      </w:r>
      <w:r w:rsidRPr="002341F6">
        <w:rPr>
          <w:rStyle w:val="16"/>
          <w:rFonts w:ascii="Times New Roman" w:hAnsi="Times New Roman"/>
        </w:rPr>
        <w:softHyphen/>
        <w:t xml:space="preserve">ствий безработицы, </w:t>
      </w:r>
      <w:r w:rsidRPr="002341F6">
        <w:rPr>
          <w:rStyle w:val="16"/>
          <w:rFonts w:ascii="Times New Roman" w:hAnsi="Times New Roman"/>
        </w:rPr>
        <w:lastRenderedPageBreak/>
        <w:t>необходимости правомерного налогового поведения;</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6" w:name="bookmark3027"/>
      <w:bookmarkEnd w:id="1236"/>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точки зрения социальных ценностей и с опорой на обществоведческие знания, факты общественной жизни своё отношение к предприниматель</w:t>
      </w:r>
      <w:r w:rsidRPr="002341F6">
        <w:rPr>
          <w:rStyle w:val="16"/>
          <w:rFonts w:ascii="Times New Roman" w:hAnsi="Times New Roman"/>
        </w:rPr>
        <w:softHyphen/>
        <w:t>ству и развитию собственного бизнеса;</w:t>
      </w:r>
    </w:p>
    <w:p w:rsidR="00905F82" w:rsidRPr="002341F6" w:rsidRDefault="00905F82" w:rsidP="007018F0">
      <w:pPr>
        <w:pStyle w:val="afa"/>
        <w:widowControl w:val="0"/>
        <w:numPr>
          <w:ilvl w:val="0"/>
          <w:numId w:val="59"/>
        </w:numPr>
        <w:tabs>
          <w:tab w:val="left" w:pos="327"/>
        </w:tabs>
        <w:spacing w:after="0" w:line="240" w:lineRule="auto"/>
        <w:ind w:left="300" w:hanging="300"/>
        <w:jc w:val="both"/>
        <w:rPr>
          <w:rFonts w:ascii="Times New Roman" w:hAnsi="Times New Roman"/>
        </w:rPr>
      </w:pPr>
      <w:bookmarkStart w:id="1237" w:name="bookmark3028"/>
      <w:bookmarkEnd w:id="1237"/>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связанные с осуществлением экономических действий, на основе рацио</w:t>
      </w:r>
      <w:r w:rsidRPr="002341F6">
        <w:rPr>
          <w:rStyle w:val="16"/>
          <w:rFonts w:ascii="Times New Roman" w:hAnsi="Times New Roman"/>
        </w:rPr>
        <w:softHyphen/>
        <w:t>нального выбора в условиях ограниченных ресурсов; с ис</w:t>
      </w:r>
      <w:r w:rsidRPr="002341F6">
        <w:rPr>
          <w:rStyle w:val="16"/>
          <w:rFonts w:ascii="Times New Roman" w:hAnsi="Times New Roman"/>
        </w:rPr>
        <w:softHyphen/>
        <w:t>пользованием различных способов повышения эффективно</w:t>
      </w:r>
      <w:r w:rsidRPr="002341F6">
        <w:rPr>
          <w:rStyle w:val="16"/>
          <w:rFonts w:ascii="Times New Roman" w:hAnsi="Times New Roman"/>
        </w:rPr>
        <w:softHyphen/>
        <w:t>сти производства; отражающие типичные ситуации и соци</w:t>
      </w:r>
      <w:r w:rsidRPr="002341F6">
        <w:rPr>
          <w:rStyle w:val="16"/>
          <w:rFonts w:ascii="Times New Roman" w:hAnsi="Times New Roman"/>
        </w:rPr>
        <w:softHyphen/>
        <w:t>альные взаимодействия в сфере экономической деятельно</w:t>
      </w:r>
      <w:r w:rsidRPr="002341F6">
        <w:rPr>
          <w:rStyle w:val="16"/>
          <w:rFonts w:ascii="Times New Roman" w:hAnsi="Times New Roman"/>
        </w:rPr>
        <w:softHyphen/>
        <w:t>сти; отражающие процессы;</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38" w:name="bookmark3029"/>
      <w:bookmarkEnd w:id="1238"/>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преобразовывать текстовую экономическую информацию в модели (таблица, схема, гра</w:t>
      </w:r>
      <w:r w:rsidRPr="002341F6">
        <w:rPr>
          <w:rStyle w:val="16"/>
          <w:rFonts w:ascii="Times New Roman" w:hAnsi="Times New Roman"/>
        </w:rPr>
        <w:softHyphen/>
        <w:t>фик и пр.), в том числе о свободных и экономических благах, о видах и формах предпринимательской деятельности, эко</w:t>
      </w:r>
      <w:r w:rsidRPr="002341F6">
        <w:rPr>
          <w:rStyle w:val="16"/>
          <w:rFonts w:ascii="Times New Roman" w:hAnsi="Times New Roman"/>
        </w:rPr>
        <w:softHyphen/>
        <w:t>номических и социальных последствиях безработицы;</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39" w:name="bookmark3030"/>
      <w:bookmarkEnd w:id="1239"/>
      <w:r w:rsidRPr="002341F6">
        <w:rPr>
          <w:rStyle w:val="16"/>
          <w:rFonts w:ascii="Times New Roman" w:hAnsi="Times New Roman"/>
          <w:b/>
          <w:bCs/>
        </w:rPr>
        <w:t xml:space="preserve">извлекать </w:t>
      </w:r>
      <w:r w:rsidRPr="002341F6">
        <w:rPr>
          <w:rStyle w:val="16"/>
          <w:rFonts w:ascii="Times New Roman" w:hAnsi="Times New Roman"/>
        </w:rPr>
        <w:t>информацию из адаптированных источников, пу</w:t>
      </w:r>
      <w:r w:rsidRPr="002341F6">
        <w:rPr>
          <w:rStyle w:val="16"/>
          <w:rFonts w:ascii="Times New Roman" w:hAnsi="Times New Roman"/>
        </w:rPr>
        <w:softHyphen/>
        <w:t>бликаций СМИ и Интернета о тенденциях развития эконо</w:t>
      </w:r>
      <w:r w:rsidRPr="002341F6">
        <w:rPr>
          <w:rStyle w:val="16"/>
          <w:rFonts w:ascii="Times New Roman" w:hAnsi="Times New Roman"/>
        </w:rPr>
        <w:softHyphen/>
        <w:t>мики в нашей стране, о борьбе с различными формами фи</w:t>
      </w:r>
      <w:r w:rsidRPr="002341F6">
        <w:rPr>
          <w:rStyle w:val="16"/>
          <w:rFonts w:ascii="Times New Roman" w:hAnsi="Times New Roman"/>
        </w:rPr>
        <w:softHyphen/>
        <w:t>нансового мошенничества;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0" w:name="bookmark3031"/>
      <w:bookmarkEnd w:id="1240"/>
      <w:r w:rsidRPr="002341F6">
        <w:rPr>
          <w:rStyle w:val="16"/>
          <w:rFonts w:ascii="Times New Roman" w:hAnsi="Times New Roman"/>
          <w:b/>
          <w:bCs/>
        </w:rPr>
        <w:t>анализировать, обобщать, систематизировать, конкретизи</w:t>
      </w:r>
      <w:r w:rsidRPr="002341F6">
        <w:rPr>
          <w:rStyle w:val="16"/>
          <w:rFonts w:ascii="Times New Roman" w:hAnsi="Times New Roman"/>
          <w:b/>
          <w:bCs/>
        </w:rPr>
        <w:softHyphen/>
        <w:t xml:space="preserve">ровать и критически оценивать </w:t>
      </w:r>
      <w:r w:rsidRPr="002341F6">
        <w:rPr>
          <w:rStyle w:val="16"/>
          <w:rFonts w:ascii="Times New Roman" w:hAnsi="Times New Roman"/>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2341F6">
        <w:rPr>
          <w:rStyle w:val="16"/>
          <w:rFonts w:ascii="Times New Roman" w:hAnsi="Times New Roman"/>
        </w:rPr>
        <w:softHyphen/>
        <w:t>зуя обществоведческие знания, формулировать выводы, подкрепляя их аргументами;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1" w:name="bookmark3032"/>
      <w:bookmarkEnd w:id="1241"/>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и поступки других людей с точки зрения их экономической рациональности (сложив</w:t>
      </w:r>
      <w:r w:rsidRPr="002341F6">
        <w:rPr>
          <w:rStyle w:val="16"/>
          <w:rFonts w:ascii="Times New Roman" w:hAnsi="Times New Roman"/>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2341F6">
        <w:rPr>
          <w:rStyle w:val="16"/>
          <w:rFonts w:ascii="Times New Roman" w:hAnsi="Times New Roman"/>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2" w:name="bookmark3033"/>
      <w:bookmarkEnd w:id="1242"/>
      <w:r w:rsidRPr="002341F6">
        <w:rPr>
          <w:rStyle w:val="16"/>
          <w:rFonts w:ascii="Times New Roman" w:hAnsi="Times New Roman"/>
          <w:b/>
          <w:bCs/>
        </w:rPr>
        <w:t xml:space="preserve">приобретать опыт </w:t>
      </w:r>
      <w:r w:rsidRPr="002341F6">
        <w:rPr>
          <w:rStyle w:val="16"/>
          <w:rFonts w:ascii="Times New Roman" w:hAnsi="Times New Roman"/>
        </w:rPr>
        <w:t>использования знаний, включая основы финансовой грамотности, в практической деятельности и по</w:t>
      </w:r>
      <w:r w:rsidRPr="002341F6">
        <w:rPr>
          <w:rStyle w:val="16"/>
          <w:rFonts w:ascii="Times New Roman" w:hAnsi="Times New Roman"/>
        </w:rPr>
        <w:softHyphen/>
        <w:t>вседневной жизни для анализа потребления домашнего хо</w:t>
      </w:r>
      <w:r w:rsidRPr="002341F6">
        <w:rPr>
          <w:rStyle w:val="16"/>
          <w:rFonts w:ascii="Times New Roman" w:hAnsi="Times New Roman"/>
        </w:rPr>
        <w:softHyphen/>
        <w:t>зяйства, структуры семейного бюджета; составления лично</w:t>
      </w:r>
      <w:r w:rsidRPr="002341F6">
        <w:rPr>
          <w:rStyle w:val="16"/>
          <w:rFonts w:ascii="Times New Roman" w:hAnsi="Times New Roman"/>
        </w:rPr>
        <w:softHyphen/>
        <w:t>го финансового плана; для выбора профессии и оценки соб</w:t>
      </w:r>
      <w:r w:rsidRPr="002341F6">
        <w:rPr>
          <w:rStyle w:val="16"/>
          <w:rFonts w:ascii="Times New Roman" w:hAnsi="Times New Roman"/>
        </w:rPr>
        <w:softHyphen/>
        <w:t>ственных перспектив в профессиональной сфере; выбора форм сбережений; для реализации и защиты прав потреби</w:t>
      </w:r>
      <w:r w:rsidRPr="002341F6">
        <w:rPr>
          <w:rStyle w:val="16"/>
          <w:rFonts w:ascii="Times New Roman" w:hAnsi="Times New Roman"/>
        </w:rPr>
        <w:softHyphen/>
        <w:t xml:space="preserve">теля (в том числе финансовых услуг), </w:t>
      </w:r>
      <w:r w:rsidRPr="002341F6">
        <w:rPr>
          <w:rStyle w:val="16"/>
          <w:rFonts w:ascii="Times New Roman" w:hAnsi="Times New Roman"/>
        </w:rPr>
        <w:lastRenderedPageBreak/>
        <w:t>осознанного выполне</w:t>
      </w:r>
      <w:r w:rsidRPr="002341F6">
        <w:rPr>
          <w:rStyle w:val="16"/>
          <w:rFonts w:ascii="Times New Roman" w:hAnsi="Times New Roman"/>
        </w:rPr>
        <w:softHyphen/>
        <w:t>ния гражданских обязанностей, выбора профессии и оценки собственных перспектив в профессиональной сфере;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3" w:name="bookmark3034"/>
      <w:bookmarkEnd w:id="1243"/>
      <w:r w:rsidRPr="002341F6">
        <w:rPr>
          <w:rStyle w:val="16"/>
          <w:rFonts w:ascii="Times New Roman" w:hAnsi="Times New Roman"/>
          <w:b/>
          <w:bCs/>
        </w:rPr>
        <w:t xml:space="preserve">приобретать опыт </w:t>
      </w:r>
      <w:r w:rsidRPr="002341F6">
        <w:rPr>
          <w:rStyle w:val="16"/>
          <w:rFonts w:ascii="Times New Roman" w:hAnsi="Times New Roman"/>
        </w:rPr>
        <w:t>составления простейших документов (личный финансовый план, заявление, резюме);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4" w:name="bookmark3035"/>
      <w:bookmarkEnd w:id="1244"/>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гуманистических цен</w:t>
      </w:r>
      <w:r w:rsidRPr="002341F6">
        <w:rPr>
          <w:rStyle w:val="16"/>
          <w:rFonts w:ascii="Times New Roman" w:hAnsi="Times New Roman"/>
        </w:rPr>
        <w:softHyphen/>
        <w:t>ностей, взаимопонимания между людьми разных культур.</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мире культуры</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5" w:name="bookmark3036"/>
      <w:bookmarkEnd w:id="1245"/>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 процессах и явлениях в ду</w:t>
      </w:r>
      <w:r w:rsidRPr="002341F6">
        <w:rPr>
          <w:rStyle w:val="16"/>
          <w:rFonts w:ascii="Times New Roman" w:hAnsi="Times New Roman"/>
        </w:rPr>
        <w:softHyphen/>
        <w:t>ховной жизни общества, о науке и образовании, системе об</w:t>
      </w:r>
      <w:r w:rsidRPr="002341F6">
        <w:rPr>
          <w:rStyle w:val="16"/>
          <w:rFonts w:ascii="Times New Roman" w:hAnsi="Times New Roman"/>
        </w:rPr>
        <w:softHyphen/>
        <w:t>разования в Российской Федерации, о религии, мировых религиях, об искусстве и его видах; об информации как важ</w:t>
      </w:r>
      <w:r w:rsidRPr="002341F6">
        <w:rPr>
          <w:rStyle w:val="16"/>
          <w:rFonts w:ascii="Times New Roman" w:hAnsi="Times New Roman"/>
        </w:rPr>
        <w:softHyphen/>
        <w:t>ном ресурсе современного общества;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6" w:name="bookmark3037"/>
      <w:bookmarkEnd w:id="1246"/>
      <w:r w:rsidRPr="002341F6">
        <w:rPr>
          <w:rStyle w:val="16"/>
          <w:rFonts w:ascii="Times New Roman" w:hAnsi="Times New Roman"/>
          <w:b/>
          <w:bCs/>
        </w:rPr>
        <w:t xml:space="preserve">характеризовать </w:t>
      </w:r>
      <w:r w:rsidRPr="002341F6">
        <w:rPr>
          <w:rStyle w:val="16"/>
          <w:rFonts w:ascii="Times New Roman" w:hAnsi="Times New Roman"/>
        </w:rPr>
        <w:t>духовно-нравственные ценности (в том числе нормы морали и нравственности, гуманизм, милосер</w:t>
      </w:r>
      <w:r w:rsidRPr="002341F6">
        <w:rPr>
          <w:rStyle w:val="16"/>
          <w:rFonts w:ascii="Times New Roman" w:hAnsi="Times New Roman"/>
        </w:rPr>
        <w:softHyphen/>
        <w:t>дие, справедливость) нашего общества, искусство как сферу деятельности, информационную культуру и информацион</w:t>
      </w:r>
      <w:r w:rsidRPr="002341F6">
        <w:rPr>
          <w:rStyle w:val="16"/>
          <w:rFonts w:ascii="Times New Roman" w:hAnsi="Times New Roman"/>
        </w:rPr>
        <w:softHyphen/>
        <w:t>ную безопасность;</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7" w:name="bookmark3038"/>
      <w:bookmarkEnd w:id="1247"/>
      <w:r w:rsidRPr="002341F6">
        <w:rPr>
          <w:rStyle w:val="16"/>
          <w:rFonts w:ascii="Times New Roman" w:hAnsi="Times New Roman"/>
          <w:b/>
          <w:bCs/>
        </w:rPr>
        <w:t xml:space="preserve">приводить примеры </w:t>
      </w:r>
      <w:r w:rsidRPr="002341F6">
        <w:rPr>
          <w:rStyle w:val="16"/>
          <w:rFonts w:ascii="Times New Roman" w:hAnsi="Times New Roman"/>
        </w:rPr>
        <w:t>политики российского государства в сфере культуры и образования; влияния образования на со</w:t>
      </w:r>
      <w:r w:rsidRPr="002341F6">
        <w:rPr>
          <w:rStyle w:val="16"/>
          <w:rFonts w:ascii="Times New Roman" w:hAnsi="Times New Roman"/>
        </w:rPr>
        <w:softHyphen/>
        <w:t>циализацию личности; правил информационной безопасно</w:t>
      </w:r>
      <w:r w:rsidRPr="002341F6">
        <w:rPr>
          <w:rStyle w:val="16"/>
          <w:rFonts w:ascii="Times New Roman" w:hAnsi="Times New Roman"/>
        </w:rPr>
        <w:softHyphen/>
        <w:t>сти;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8" w:name="bookmark3039"/>
      <w:bookmarkEnd w:id="1248"/>
      <w:r w:rsidRPr="002341F6">
        <w:rPr>
          <w:rStyle w:val="16"/>
          <w:rFonts w:ascii="Times New Roman" w:hAnsi="Times New Roman"/>
          <w:b/>
          <w:bCs/>
        </w:rPr>
        <w:t xml:space="preserve">классифицировать </w:t>
      </w:r>
      <w:r w:rsidRPr="002341F6">
        <w:rPr>
          <w:rStyle w:val="16"/>
          <w:rFonts w:ascii="Times New Roman" w:hAnsi="Times New Roman"/>
        </w:rPr>
        <w:t>по разным признакам формы и виды культуры;</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49" w:name="bookmark3040"/>
      <w:bookmarkEnd w:id="1249"/>
      <w:r w:rsidRPr="002341F6">
        <w:rPr>
          <w:rStyle w:val="16"/>
          <w:rFonts w:ascii="Times New Roman" w:hAnsi="Times New Roman"/>
          <w:b/>
          <w:bCs/>
        </w:rPr>
        <w:t xml:space="preserve">сравнивать </w:t>
      </w:r>
      <w:r w:rsidRPr="002341F6">
        <w:rPr>
          <w:rStyle w:val="16"/>
          <w:rFonts w:ascii="Times New Roman" w:hAnsi="Times New Roman"/>
        </w:rPr>
        <w:t>формы культуры, естественные и социально-гу</w:t>
      </w:r>
      <w:r w:rsidRPr="002341F6">
        <w:rPr>
          <w:rStyle w:val="16"/>
          <w:rFonts w:ascii="Times New Roman" w:hAnsi="Times New Roman"/>
        </w:rPr>
        <w:softHyphen/>
        <w:t>манитарные науки, виды искусств;</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0" w:name="bookmark3041"/>
      <w:bookmarkEnd w:id="1250"/>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взаимосвязь развития духовной культуры и формирования личности, взаимовлияние науки и образования;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1" w:name="bookmark3042"/>
      <w:bookmarkEnd w:id="1251"/>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объяснения роли не</w:t>
      </w:r>
      <w:r w:rsidRPr="002341F6">
        <w:rPr>
          <w:rStyle w:val="16"/>
          <w:rFonts w:ascii="Times New Roman" w:hAnsi="Times New Roman"/>
        </w:rPr>
        <w:softHyphen/>
        <w:t>прерывного образования;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2" w:name="bookmark3043"/>
      <w:bookmarkEnd w:id="1252"/>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2341F6">
        <w:rPr>
          <w:rStyle w:val="16"/>
          <w:rFonts w:ascii="Times New Roman" w:hAnsi="Times New Roman"/>
        </w:rPr>
        <w:softHyphen/>
        <w:t>пасного поведения в Интернете;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3" w:name="bookmark3044"/>
      <w:bookmarkEnd w:id="1253"/>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касающие</w:t>
      </w:r>
      <w:r w:rsidRPr="002341F6">
        <w:rPr>
          <w:rStyle w:val="16"/>
          <w:rFonts w:ascii="Times New Roman" w:hAnsi="Times New Roman"/>
        </w:rPr>
        <w:softHyphen/>
        <w:t>ся форм и многообразия духовной культуры;</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4" w:name="bookmark3045"/>
      <w:bookmarkEnd w:id="1254"/>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текстов по проблемам раз</w:t>
      </w:r>
      <w:r w:rsidRPr="002341F6">
        <w:rPr>
          <w:rStyle w:val="16"/>
          <w:rFonts w:ascii="Times New Roman" w:hAnsi="Times New Roman"/>
        </w:rPr>
        <w:softHyphen/>
        <w:t>вития современной культуры, составлять план, преобразо</w:t>
      </w:r>
      <w:r w:rsidRPr="002341F6">
        <w:rPr>
          <w:rStyle w:val="16"/>
          <w:rFonts w:ascii="Times New Roman" w:hAnsi="Times New Roman"/>
        </w:rPr>
        <w:softHyphen/>
        <w:t>вывать текстовую информацию в модели (таблицу, диаграм</w:t>
      </w:r>
      <w:r w:rsidRPr="002341F6">
        <w:rPr>
          <w:rStyle w:val="16"/>
          <w:rFonts w:ascii="Times New Roman" w:hAnsi="Times New Roman"/>
        </w:rPr>
        <w:softHyphen/>
        <w:t>му, схему) и преобразовывать предложенные модели в текст;</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5" w:name="bookmark3046"/>
      <w:bookmarkEnd w:id="1255"/>
      <w:r w:rsidRPr="002341F6">
        <w:rPr>
          <w:rStyle w:val="16"/>
          <w:rFonts w:ascii="Times New Roman" w:hAnsi="Times New Roman"/>
          <w:b/>
          <w:bCs/>
        </w:rPr>
        <w:lastRenderedPageBreak/>
        <w:t xml:space="preserve">осуществлять </w:t>
      </w:r>
      <w:r w:rsidRPr="002341F6">
        <w:rPr>
          <w:rStyle w:val="16"/>
          <w:rFonts w:ascii="Times New Roman" w:hAnsi="Times New Roman"/>
        </w:rPr>
        <w:t>поиск информации об ответственности совре</w:t>
      </w:r>
      <w:r w:rsidRPr="002341F6">
        <w:rPr>
          <w:rStyle w:val="16"/>
          <w:rFonts w:ascii="Times New Roman" w:hAnsi="Times New Roman"/>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6" w:name="bookmark3047"/>
      <w:bookmarkEnd w:id="1256"/>
      <w:r w:rsidRPr="002341F6">
        <w:rPr>
          <w:rStyle w:val="16"/>
          <w:rFonts w:ascii="Times New Roman" w:hAnsi="Times New Roman"/>
          <w:b/>
          <w:bCs/>
        </w:rPr>
        <w:t xml:space="preserve">анализировать, систематизировать, критически оценивать и обобщать </w:t>
      </w:r>
      <w:r w:rsidRPr="002341F6">
        <w:rPr>
          <w:rStyle w:val="16"/>
          <w:rFonts w:ascii="Times New Roman" w:hAnsi="Times New Roman"/>
        </w:rPr>
        <w:t>социальную информацию, представленную в раз</w:t>
      </w:r>
      <w:r w:rsidRPr="002341F6">
        <w:rPr>
          <w:rStyle w:val="16"/>
          <w:rFonts w:ascii="Times New Roman" w:hAnsi="Times New Roman"/>
        </w:rPr>
        <w:softHyphen/>
        <w:t>ных формах (описательную, графическую, аудиовизуаль</w:t>
      </w:r>
      <w:r w:rsidRPr="002341F6">
        <w:rPr>
          <w:rStyle w:val="16"/>
          <w:rFonts w:ascii="Times New Roman" w:hAnsi="Times New Roman"/>
        </w:rPr>
        <w:softHyphen/>
        <w:t>ную), при изучении культуры, науки и образования;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7" w:name="bookmark3048"/>
      <w:bookmarkEnd w:id="1257"/>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поведение людей в духов</w:t>
      </w:r>
      <w:r w:rsidRPr="002341F6">
        <w:rPr>
          <w:rStyle w:val="16"/>
          <w:rFonts w:ascii="Times New Roman" w:hAnsi="Times New Roman"/>
        </w:rPr>
        <w:softHyphen/>
        <w:t>ной сфере жизни общества;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8" w:name="bookmark3049"/>
      <w:bookmarkEnd w:id="1258"/>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публичного представ</w:t>
      </w:r>
      <w:r w:rsidRPr="002341F6">
        <w:rPr>
          <w:rStyle w:val="16"/>
          <w:rFonts w:ascii="Times New Roman" w:hAnsi="Times New Roman"/>
        </w:rPr>
        <w:softHyphen/>
        <w:t>ления результатов своей деятельности в сфере духовной культуры в соответствии с особенностями аудитории и ре</w:t>
      </w:r>
      <w:r w:rsidRPr="002341F6">
        <w:rPr>
          <w:rStyle w:val="16"/>
          <w:rFonts w:ascii="Times New Roman" w:hAnsi="Times New Roman"/>
        </w:rPr>
        <w:softHyphen/>
        <w:t>гламентом;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59" w:name="bookmark3050"/>
      <w:bookmarkEnd w:id="1259"/>
      <w:r w:rsidRPr="002341F6">
        <w:rPr>
          <w:rStyle w:val="16"/>
          <w:rFonts w:ascii="Times New Roman" w:hAnsi="Times New Roman"/>
          <w:b/>
          <w:bCs/>
        </w:rPr>
        <w:t xml:space="preserve">приобретать </w:t>
      </w:r>
      <w:r w:rsidRPr="002341F6">
        <w:rPr>
          <w:rStyle w:val="16"/>
          <w:rFonts w:ascii="Times New Roman" w:hAnsi="Times New Roman"/>
        </w:rPr>
        <w:t>опыт осуществления совместной деятельности при изучении особенностей разных культур, национальных и религиозных ценностей.</w:t>
      </w:r>
    </w:p>
    <w:p w:rsidR="00905F82" w:rsidRPr="002341F6" w:rsidRDefault="00905F82" w:rsidP="007018F0">
      <w:pPr>
        <w:pStyle w:val="2a"/>
        <w:numPr>
          <w:ilvl w:val="0"/>
          <w:numId w:val="60"/>
        </w:numPr>
        <w:shd w:val="clear" w:color="auto" w:fill="auto"/>
        <w:tabs>
          <w:tab w:val="left" w:pos="267"/>
        </w:tabs>
        <w:spacing w:line="240" w:lineRule="auto"/>
        <w:ind w:firstLine="0"/>
        <w:rPr>
          <w:b w:val="0"/>
          <w:bCs w:val="0"/>
          <w:sz w:val="22"/>
          <w:szCs w:val="22"/>
        </w:rPr>
      </w:pPr>
      <w:bookmarkStart w:id="1260" w:name="bookmark3051"/>
      <w:bookmarkEnd w:id="1260"/>
      <w:r w:rsidRPr="002341F6">
        <w:rPr>
          <w:rStyle w:val="29"/>
          <w:sz w:val="22"/>
          <w:szCs w:val="22"/>
        </w:rPr>
        <w:t>КЛАСС</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политическом измерении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1" w:name="bookmark3052"/>
      <w:bookmarkEnd w:id="1261"/>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2341F6">
        <w:rPr>
          <w:rStyle w:val="16"/>
          <w:rFonts w:ascii="Times New Roman" w:hAnsi="Times New Roman"/>
        </w:rPr>
        <w:softHyphen/>
        <w:t>дан в политике, выборах и референдуме, о политических партиях;</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2" w:name="bookmark3053"/>
      <w:bookmarkEnd w:id="1262"/>
      <w:r w:rsidRPr="002341F6">
        <w:rPr>
          <w:rStyle w:val="16"/>
          <w:rFonts w:ascii="Times New Roman" w:hAnsi="Times New Roman"/>
          <w:b/>
          <w:bCs/>
        </w:rPr>
        <w:t xml:space="preserve">характеризовать </w:t>
      </w:r>
      <w:r w:rsidRPr="002341F6">
        <w:rPr>
          <w:rStyle w:val="16"/>
          <w:rFonts w:ascii="Times New Roman" w:hAnsi="Times New Roman"/>
        </w:rPr>
        <w:t>государство как социальный институт; принципы и признаки демократии, демократические ценно</w:t>
      </w:r>
      <w:r w:rsidRPr="002341F6">
        <w:rPr>
          <w:rStyle w:val="16"/>
          <w:rFonts w:ascii="Times New Roman" w:hAnsi="Times New Roman"/>
        </w:rPr>
        <w:softHyphen/>
        <w:t>сти; роль государства в обществе на основе его функций; правовое государство;</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3" w:name="bookmark3054"/>
      <w:bookmarkEnd w:id="1263"/>
      <w:r w:rsidRPr="002341F6">
        <w:rPr>
          <w:rStyle w:val="16"/>
          <w:rFonts w:ascii="Times New Roman" w:hAnsi="Times New Roman"/>
          <w:b/>
          <w:bCs/>
        </w:rPr>
        <w:t xml:space="preserve">приводить примеры </w:t>
      </w:r>
      <w:r w:rsidRPr="002341F6">
        <w:rPr>
          <w:rStyle w:val="16"/>
          <w:rFonts w:ascii="Times New Roman" w:hAnsi="Times New Roman"/>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2341F6">
        <w:rPr>
          <w:rStyle w:val="16"/>
          <w:rFonts w:ascii="Times New Roman" w:hAnsi="Times New Roman"/>
        </w:rPr>
        <w:softHyphen/>
        <w:t>тических партий и иных общественных объединений граж</w:t>
      </w:r>
      <w:r w:rsidRPr="002341F6">
        <w:rPr>
          <w:rStyle w:val="16"/>
          <w:rFonts w:ascii="Times New Roman" w:hAnsi="Times New Roman"/>
        </w:rPr>
        <w:softHyphen/>
        <w:t>дан; законного участия граждан в политике; связи полити</w:t>
      </w:r>
      <w:r w:rsidRPr="002341F6">
        <w:rPr>
          <w:rStyle w:val="16"/>
          <w:rFonts w:ascii="Times New Roman" w:hAnsi="Times New Roman"/>
        </w:rPr>
        <w:softHyphen/>
        <w:t>ческих потрясений и социально-экономического кризиса в государстве;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4" w:name="bookmark3055"/>
      <w:bookmarkEnd w:id="1264"/>
      <w:r w:rsidRPr="002341F6">
        <w:rPr>
          <w:rStyle w:val="16"/>
          <w:rFonts w:ascii="Times New Roman" w:hAnsi="Times New Roman"/>
          <w:b/>
          <w:bCs/>
        </w:rPr>
        <w:t xml:space="preserve">классифицировать </w:t>
      </w:r>
      <w:r w:rsidRPr="002341F6">
        <w:rPr>
          <w:rStyle w:val="16"/>
          <w:rFonts w:ascii="Times New Roman" w:hAnsi="Times New Roman"/>
        </w:rPr>
        <w:t>современные государства по разным при</w:t>
      </w:r>
      <w:r w:rsidRPr="002341F6">
        <w:rPr>
          <w:rStyle w:val="16"/>
          <w:rFonts w:ascii="Times New Roman" w:hAnsi="Times New Roman"/>
        </w:rPr>
        <w:softHyphen/>
        <w:t>знакам; элементы формы государства; типы политических партий; типы общественно-политических организаций;</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5" w:name="bookmark3056"/>
      <w:bookmarkEnd w:id="1265"/>
      <w:r w:rsidRPr="002341F6">
        <w:rPr>
          <w:rStyle w:val="16"/>
          <w:rFonts w:ascii="Times New Roman" w:hAnsi="Times New Roman"/>
          <w:b/>
          <w:bCs/>
        </w:rPr>
        <w:t xml:space="preserve">сравнивать </w:t>
      </w:r>
      <w:r w:rsidRPr="002341F6">
        <w:rPr>
          <w:rStyle w:val="16"/>
          <w:rFonts w:ascii="Times New Roman" w:hAnsi="Times New Roman"/>
        </w:rPr>
        <w:t>(в том числе устанавливать основания для срав</w:t>
      </w:r>
      <w:r w:rsidRPr="002341F6">
        <w:rPr>
          <w:rStyle w:val="16"/>
          <w:rFonts w:ascii="Times New Roman" w:hAnsi="Times New Roman"/>
        </w:rPr>
        <w:softHyphen/>
        <w:t>нения) политическую власть с другими видами власти в обществе; демократические и недемократические политиче</w:t>
      </w:r>
      <w:r w:rsidRPr="002341F6">
        <w:rPr>
          <w:rStyle w:val="16"/>
          <w:rFonts w:ascii="Times New Roman" w:hAnsi="Times New Roman"/>
        </w:rPr>
        <w:softHyphen/>
        <w:t>ские режимы, унитарное и федеративное территориально</w:t>
      </w:r>
      <w:r w:rsidRPr="002341F6">
        <w:rPr>
          <w:rStyle w:val="16"/>
          <w:rFonts w:ascii="Times New Roman" w:hAnsi="Times New Roman"/>
        </w:rPr>
        <w:softHyphen/>
        <w:t>государственное устройство, монархию и республику, поли</w:t>
      </w:r>
      <w:r w:rsidRPr="002341F6">
        <w:rPr>
          <w:rStyle w:val="16"/>
          <w:rFonts w:ascii="Times New Roman" w:hAnsi="Times New Roman"/>
        </w:rPr>
        <w:softHyphen/>
        <w:t xml:space="preserve">тическую партию и </w:t>
      </w:r>
      <w:r w:rsidRPr="002341F6">
        <w:rPr>
          <w:rStyle w:val="16"/>
          <w:rFonts w:ascii="Times New Roman" w:hAnsi="Times New Roman"/>
        </w:rPr>
        <w:lastRenderedPageBreak/>
        <w:t>общественно-политическое движение, выборы и референдум;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6" w:name="bookmark3057"/>
      <w:bookmarkEnd w:id="1266"/>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взаимосвязи в отношениях меж</w:t>
      </w:r>
      <w:r w:rsidRPr="002341F6">
        <w:rPr>
          <w:rStyle w:val="16"/>
          <w:rFonts w:ascii="Times New Roman" w:hAnsi="Times New Roman"/>
        </w:rPr>
        <w:softHyphen/>
        <w:t>ду человеком, обществом и государством; между правами человека и гражданина и обязанностями граждан, связи по</w:t>
      </w:r>
      <w:r w:rsidRPr="002341F6">
        <w:rPr>
          <w:rStyle w:val="16"/>
          <w:rFonts w:ascii="Times New Roman" w:hAnsi="Times New Roman"/>
        </w:rPr>
        <w:softHyphen/>
        <w:t>литических потрясений и социально-экономических кризи</w:t>
      </w:r>
      <w:r w:rsidRPr="002341F6">
        <w:rPr>
          <w:rStyle w:val="16"/>
          <w:rFonts w:ascii="Times New Roman" w:hAnsi="Times New Roman"/>
        </w:rPr>
        <w:softHyphen/>
        <w:t>сов в государстве;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7" w:name="bookmark3058"/>
      <w:bookmarkEnd w:id="1267"/>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объяснения сущности политики, политической власти, значения политической де</w:t>
      </w:r>
      <w:r w:rsidRPr="002341F6">
        <w:rPr>
          <w:rStyle w:val="16"/>
          <w:rFonts w:ascii="Times New Roman" w:hAnsi="Times New Roman"/>
        </w:rPr>
        <w:softHyphen/>
        <w:t>ятельности в обществе; для объяснения взаимосвязи право</w:t>
      </w:r>
      <w:r w:rsidRPr="002341F6">
        <w:rPr>
          <w:rStyle w:val="16"/>
          <w:rFonts w:ascii="Times New Roman" w:hAnsi="Times New Roman"/>
        </w:rPr>
        <w:softHyphen/>
        <w:t>вого государства и гражданского общества; для осмысления личного социального опыта при исполнении социальной ро</w:t>
      </w:r>
      <w:r w:rsidRPr="002341F6">
        <w:rPr>
          <w:rStyle w:val="16"/>
          <w:rFonts w:ascii="Times New Roman" w:hAnsi="Times New Roman"/>
        </w:rPr>
        <w:softHyphen/>
        <w:t>ли гражданина; о роли информации и информационных тех</w:t>
      </w:r>
      <w:r w:rsidRPr="002341F6">
        <w:rPr>
          <w:rStyle w:val="16"/>
          <w:rFonts w:ascii="Times New Roman" w:hAnsi="Times New Roman"/>
        </w:rPr>
        <w:softHyphen/>
        <w:t>нологий в современном мире для аргументированного объ</w:t>
      </w:r>
      <w:r w:rsidRPr="002341F6">
        <w:rPr>
          <w:rStyle w:val="16"/>
          <w:rFonts w:ascii="Times New Roman" w:hAnsi="Times New Roman"/>
        </w:rPr>
        <w:softHyphen/>
        <w:t>яснения роли СМИ в современном обществе и государстве;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8" w:name="bookmark3059"/>
      <w:bookmarkEnd w:id="1268"/>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неприемлемость всех форм антиобщественного поведения в политике с точки зрения со</w:t>
      </w:r>
      <w:r w:rsidRPr="002341F6">
        <w:rPr>
          <w:rStyle w:val="16"/>
          <w:rFonts w:ascii="Times New Roman" w:hAnsi="Times New Roman"/>
        </w:rPr>
        <w:softHyphen/>
        <w:t>циальных ценностей и правовых норм;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69" w:name="bookmark3060"/>
      <w:bookmarkEnd w:id="1269"/>
      <w:r w:rsidRPr="002341F6">
        <w:rPr>
          <w:rStyle w:val="16"/>
          <w:rFonts w:ascii="Times New Roman" w:hAnsi="Times New Roman"/>
          <w:b/>
          <w:bCs/>
        </w:rPr>
        <w:t xml:space="preserve">решать </w:t>
      </w:r>
      <w:r w:rsidRPr="002341F6">
        <w:rPr>
          <w:rStyle w:val="16"/>
          <w:rFonts w:ascii="Times New Roman" w:hAnsi="Times New Roman"/>
        </w:rPr>
        <w:t>в рамках изученного материала познавательные и практические задачи, отражающие типичные взаимодей</w:t>
      </w:r>
      <w:r w:rsidRPr="002341F6">
        <w:rPr>
          <w:rStyle w:val="16"/>
          <w:rFonts w:ascii="Times New Roman" w:hAnsi="Times New Roman"/>
        </w:rPr>
        <w:softHyphen/>
        <w:t>ствия между субъектами политики; выполнение социаль</w:t>
      </w:r>
      <w:r w:rsidRPr="002341F6">
        <w:rPr>
          <w:rStyle w:val="16"/>
          <w:rFonts w:ascii="Times New Roman" w:hAnsi="Times New Roman"/>
        </w:rPr>
        <w:softHyphen/>
        <w:t>ных ролей избирателя, члена политической партии, участ</w:t>
      </w:r>
      <w:r w:rsidRPr="002341F6">
        <w:rPr>
          <w:rStyle w:val="16"/>
          <w:rFonts w:ascii="Times New Roman" w:hAnsi="Times New Roman"/>
        </w:rPr>
        <w:softHyphen/>
        <w:t>ника общественно-политического движения;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0" w:name="bookmark3061"/>
      <w:bookmarkEnd w:id="1270"/>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фрагментов Конституции Российской Федерации, других нормативных правовых ак</w:t>
      </w:r>
      <w:r w:rsidRPr="002341F6">
        <w:rPr>
          <w:rStyle w:val="16"/>
          <w:rFonts w:ascii="Times New Roman" w:hAnsi="Times New Roman"/>
        </w:rPr>
        <w:softHyphen/>
        <w:t>тов, учебных и иных текстов обществоведческой тематики, связанных с деятельностью субъектов политики, преобразо</w:t>
      </w:r>
      <w:r w:rsidRPr="002341F6">
        <w:rPr>
          <w:rStyle w:val="16"/>
          <w:rFonts w:ascii="Times New Roman" w:hAnsi="Times New Roman"/>
        </w:rPr>
        <w:softHyphen/>
        <w:t>вывать текстовую информацию в таблицу или схему о функ</w:t>
      </w:r>
      <w:r w:rsidRPr="002341F6">
        <w:rPr>
          <w:rStyle w:val="16"/>
          <w:rFonts w:ascii="Times New Roman" w:hAnsi="Times New Roman"/>
        </w:rPr>
        <w:softHyphen/>
        <w:t>циях государства, политических партий, формах участия граждан в политике;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1" w:name="bookmark3062"/>
      <w:bookmarkEnd w:id="1271"/>
      <w:r w:rsidRPr="002341F6">
        <w:rPr>
          <w:rStyle w:val="16"/>
          <w:rFonts w:ascii="Times New Roman" w:hAnsi="Times New Roman"/>
          <w:b/>
          <w:bCs/>
        </w:rPr>
        <w:t xml:space="preserve">искать и извлекать </w:t>
      </w:r>
      <w:r w:rsidRPr="002341F6">
        <w:rPr>
          <w:rStyle w:val="16"/>
          <w:rFonts w:ascii="Times New Roman" w:hAnsi="Times New Roman"/>
        </w:rPr>
        <w:t>информацию о сущности политики, го</w:t>
      </w:r>
      <w:r w:rsidRPr="002341F6">
        <w:rPr>
          <w:rStyle w:val="16"/>
          <w:rFonts w:ascii="Times New Roman" w:hAnsi="Times New Roman"/>
        </w:rPr>
        <w:softHyphen/>
        <w:t>сударстве и его роли в обществе: по заданию учителя выяв</w:t>
      </w:r>
      <w:r w:rsidRPr="002341F6">
        <w:rPr>
          <w:rStyle w:val="16"/>
          <w:rFonts w:ascii="Times New Roman" w:hAnsi="Times New Roman"/>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2" w:name="bookmark3063"/>
      <w:bookmarkEnd w:id="1272"/>
      <w:r w:rsidRPr="002341F6">
        <w:rPr>
          <w:rStyle w:val="16"/>
          <w:rFonts w:ascii="Times New Roman" w:hAnsi="Times New Roman"/>
          <w:b/>
          <w:bCs/>
        </w:rPr>
        <w:t xml:space="preserve">анализировать и конкретизировать </w:t>
      </w:r>
      <w:r w:rsidRPr="002341F6">
        <w:rPr>
          <w:rStyle w:val="16"/>
          <w:rFonts w:ascii="Times New Roman" w:hAnsi="Times New Roman"/>
        </w:rPr>
        <w:t>социальную информа</w:t>
      </w:r>
      <w:r w:rsidRPr="002341F6">
        <w:rPr>
          <w:rStyle w:val="16"/>
          <w:rFonts w:ascii="Times New Roman" w:hAnsi="Times New Roman"/>
        </w:rPr>
        <w:softHyphen/>
        <w:t>цию о формах участия граждан нашей страны в политиче</w:t>
      </w:r>
      <w:r w:rsidRPr="002341F6">
        <w:rPr>
          <w:rStyle w:val="16"/>
          <w:rFonts w:ascii="Times New Roman" w:hAnsi="Times New Roman"/>
        </w:rPr>
        <w:softHyphen/>
        <w:t>ской жизни, о выборах и референдуме;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3" w:name="bookmark3064"/>
      <w:bookmarkEnd w:id="1273"/>
      <w:r w:rsidRPr="002341F6">
        <w:rPr>
          <w:rStyle w:val="16"/>
          <w:rFonts w:ascii="Times New Roman" w:hAnsi="Times New Roman"/>
          <w:b/>
          <w:bCs/>
        </w:rPr>
        <w:t xml:space="preserve">оценивать </w:t>
      </w:r>
      <w:r w:rsidRPr="002341F6">
        <w:rPr>
          <w:rStyle w:val="16"/>
          <w:rFonts w:ascii="Times New Roman" w:hAnsi="Times New Roman"/>
        </w:rPr>
        <w:t>политическую деятельность различных субъек</w:t>
      </w:r>
      <w:r w:rsidRPr="002341F6">
        <w:rPr>
          <w:rStyle w:val="16"/>
          <w:rFonts w:ascii="Times New Roman" w:hAnsi="Times New Roman"/>
        </w:rPr>
        <w:softHyphen/>
        <w:t>тов политики с точки зрения учёта в ней интересов развития общества, её соответствия гуманистическим и демократиче</w:t>
      </w:r>
      <w:r w:rsidRPr="002341F6">
        <w:rPr>
          <w:rStyle w:val="16"/>
          <w:rFonts w:ascii="Times New Roman" w:hAnsi="Times New Roman"/>
        </w:rPr>
        <w:softHyphen/>
        <w:t>ским ценностям: выражать свою точку зрения, отвечать на вопросы, участвовать в дискуссии;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4" w:name="bookmark3065"/>
      <w:bookmarkEnd w:id="1274"/>
      <w:r w:rsidRPr="002341F6">
        <w:rPr>
          <w:rStyle w:val="16"/>
          <w:rFonts w:ascii="Times New Roman" w:hAnsi="Times New Roman"/>
          <w:b/>
          <w:bCs/>
        </w:rPr>
        <w:t xml:space="preserve">использовать </w:t>
      </w:r>
      <w:r w:rsidRPr="002341F6">
        <w:rPr>
          <w:rStyle w:val="16"/>
          <w:rFonts w:ascii="Times New Roman" w:hAnsi="Times New Roman"/>
        </w:rPr>
        <w:t xml:space="preserve">полученные знания в практической учебной </w:t>
      </w:r>
      <w:r w:rsidRPr="002341F6">
        <w:rPr>
          <w:rStyle w:val="16"/>
          <w:rFonts w:ascii="Times New Roman" w:hAnsi="Times New Roman"/>
        </w:rPr>
        <w:lastRenderedPageBreak/>
        <w:t>деятельности (включая выполнение проектов индивидуаль</w:t>
      </w:r>
      <w:r w:rsidRPr="002341F6">
        <w:rPr>
          <w:rStyle w:val="16"/>
          <w:rFonts w:ascii="Times New Roman" w:hAnsi="Times New Roman"/>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2341F6">
        <w:rPr>
          <w:rStyle w:val="16"/>
          <w:rFonts w:ascii="Times New Roman" w:hAnsi="Times New Roman"/>
        </w:rPr>
        <w:softHyphen/>
        <w:t>ствии с темой и ситуацией общения, особенностями аудито</w:t>
      </w:r>
      <w:r w:rsidRPr="002341F6">
        <w:rPr>
          <w:rStyle w:val="16"/>
          <w:rFonts w:ascii="Times New Roman" w:hAnsi="Times New Roman"/>
        </w:rPr>
        <w:softHyphen/>
        <w:t>рии и регламентом;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5" w:name="bookmark3066"/>
      <w:bookmarkEnd w:id="1275"/>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национальных ценно</w:t>
      </w:r>
      <w:r w:rsidRPr="002341F6">
        <w:rPr>
          <w:rStyle w:val="16"/>
          <w:rFonts w:ascii="Times New Roman" w:hAnsi="Times New Roman"/>
        </w:rPr>
        <w:softHyphen/>
        <w:t>стей современного российского общества: гуманистических и демократических ценностей, идей мира и взаимопонима</w:t>
      </w:r>
      <w:r w:rsidRPr="002341F6">
        <w:rPr>
          <w:rStyle w:val="16"/>
          <w:rFonts w:ascii="Times New Roman" w:hAnsi="Times New Roman"/>
        </w:rPr>
        <w:softHyphen/>
        <w:t>ния между народами, людьми разных культур: выполнять учебные задания в парах и группах, исследовательские про</w:t>
      </w:r>
      <w:r w:rsidRPr="002341F6">
        <w:rPr>
          <w:rStyle w:val="16"/>
          <w:rFonts w:ascii="Times New Roman" w:hAnsi="Times New Roman"/>
        </w:rPr>
        <w:softHyphen/>
        <w:t>екты.</w:t>
      </w:r>
    </w:p>
    <w:p w:rsidR="00905F82" w:rsidRPr="002341F6" w:rsidRDefault="00905F82" w:rsidP="0078035D">
      <w:pPr>
        <w:pStyle w:val="93"/>
        <w:spacing w:before="0" w:line="240" w:lineRule="auto"/>
        <w:rPr>
          <w:b/>
          <w:bCs/>
          <w:sz w:val="22"/>
          <w:szCs w:val="22"/>
        </w:rPr>
      </w:pPr>
      <w:r w:rsidRPr="002341F6">
        <w:rPr>
          <w:rStyle w:val="92"/>
          <w:b/>
          <w:bCs/>
          <w:sz w:val="22"/>
          <w:szCs w:val="22"/>
        </w:rPr>
        <w:t>Гражданин и государство</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6" w:name="bookmark3067"/>
      <w:bookmarkEnd w:id="1276"/>
      <w:r w:rsidRPr="002341F6">
        <w:rPr>
          <w:rStyle w:val="16"/>
          <w:rFonts w:ascii="Times New Roman" w:hAnsi="Times New Roman"/>
          <w:b/>
          <w:bCs/>
        </w:rPr>
        <w:t xml:space="preserve">осваивать и применять знания </w:t>
      </w:r>
      <w:r w:rsidRPr="002341F6">
        <w:rPr>
          <w:rStyle w:val="16"/>
          <w:rFonts w:ascii="Times New Roman" w:hAnsi="Times New Roman"/>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2341F6">
        <w:rPr>
          <w:rStyle w:val="16"/>
          <w:rFonts w:ascii="Times New Roman" w:hAnsi="Times New Roman"/>
        </w:rPr>
        <w:softHyphen/>
        <w:t>сти и управления в Российской Федерации; об основных на</w:t>
      </w:r>
      <w:r w:rsidRPr="002341F6">
        <w:rPr>
          <w:rStyle w:val="16"/>
          <w:rFonts w:ascii="Times New Roman" w:hAnsi="Times New Roman"/>
        </w:rPr>
        <w:softHyphen/>
        <w:t>правлениях внутренней политики Российской Федерации;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7" w:name="bookmark3068"/>
      <w:bookmarkEnd w:id="1277"/>
      <w:r w:rsidRPr="002341F6">
        <w:rPr>
          <w:rStyle w:val="16"/>
          <w:rFonts w:ascii="Times New Roman" w:hAnsi="Times New Roman"/>
          <w:b/>
          <w:bCs/>
        </w:rPr>
        <w:t xml:space="preserve">характеризовать </w:t>
      </w:r>
      <w:r w:rsidRPr="002341F6">
        <w:rPr>
          <w:rStyle w:val="16"/>
          <w:rFonts w:ascii="Times New Roman" w:hAnsi="Times New Roman"/>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2341F6">
        <w:rPr>
          <w:rStyle w:val="16"/>
          <w:rFonts w:ascii="Times New Roman" w:hAnsi="Times New Roman"/>
        </w:rPr>
        <w:softHyphen/>
        <w:t>тус и полномочия Президента Российской Федерации, осо</w:t>
      </w:r>
      <w:r w:rsidRPr="002341F6">
        <w:rPr>
          <w:rStyle w:val="16"/>
          <w:rFonts w:ascii="Times New Roman" w:hAnsi="Times New Roman"/>
        </w:rPr>
        <w:softHyphen/>
        <w:t>бенности формирования и функции Государственной Думы и Совета Федерации, Правительства Российской Федерации;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8" w:name="bookmark3069"/>
      <w:bookmarkEnd w:id="1278"/>
      <w:r w:rsidRPr="002341F6">
        <w:rPr>
          <w:rStyle w:val="16"/>
          <w:rFonts w:ascii="Times New Roman" w:hAnsi="Times New Roman"/>
          <w:b/>
          <w:bCs/>
        </w:rPr>
        <w:t xml:space="preserve">приводить </w:t>
      </w:r>
      <w:r w:rsidRPr="002341F6">
        <w:rPr>
          <w:rStyle w:val="16"/>
          <w:rFonts w:ascii="Times New Roman" w:hAnsi="Times New Roman"/>
        </w:rPr>
        <w:t xml:space="preserve">примеры и </w:t>
      </w:r>
      <w:r w:rsidRPr="002341F6">
        <w:rPr>
          <w:rStyle w:val="16"/>
          <w:rFonts w:ascii="Times New Roman" w:hAnsi="Times New Roman"/>
          <w:b/>
          <w:bCs/>
        </w:rPr>
        <w:t xml:space="preserve">моделировать </w:t>
      </w:r>
      <w:r w:rsidRPr="002341F6">
        <w:rPr>
          <w:rStyle w:val="16"/>
          <w:rFonts w:ascii="Times New Roman" w:hAnsi="Times New Roman"/>
        </w:rPr>
        <w:t>ситуации в политиче</w:t>
      </w:r>
      <w:r w:rsidRPr="002341F6">
        <w:rPr>
          <w:rStyle w:val="16"/>
          <w:rFonts w:ascii="Times New Roman" w:hAnsi="Times New Roman"/>
        </w:rPr>
        <w:softHyphen/>
        <w:t>ской сфере жизни общества, связанные с осуществлением правомочий высших органов государственной власти Рос</w:t>
      </w:r>
      <w:r w:rsidRPr="002341F6">
        <w:rPr>
          <w:rStyle w:val="16"/>
          <w:rFonts w:ascii="Times New Roman" w:hAnsi="Times New Roman"/>
        </w:rPr>
        <w:softHyphen/>
        <w:t>сийской Федерации, субъектов Федерации; деятельности по</w:t>
      </w:r>
      <w:r w:rsidRPr="002341F6">
        <w:rPr>
          <w:rStyle w:val="16"/>
          <w:rFonts w:ascii="Times New Roman" w:hAnsi="Times New Roman"/>
        </w:rPr>
        <w:softHyphen/>
        <w:t>литических партий; политики в сфере культуры и образова</w:t>
      </w:r>
      <w:r w:rsidRPr="002341F6">
        <w:rPr>
          <w:rStyle w:val="16"/>
          <w:rFonts w:ascii="Times New Roman" w:hAnsi="Times New Roman"/>
        </w:rPr>
        <w:softHyphen/>
        <w:t>ния, бюджетной и денежно-кредитной политики, политики в сфере противодействии коррупции, обеспечения безопас</w:t>
      </w:r>
      <w:r w:rsidRPr="002341F6">
        <w:rPr>
          <w:rStyle w:val="16"/>
          <w:rFonts w:ascii="Times New Roman" w:hAnsi="Times New Roman"/>
        </w:rPr>
        <w:softHyphen/>
        <w:t>ности личности, общества и государства, в том числе от тер</w:t>
      </w:r>
      <w:r w:rsidRPr="002341F6">
        <w:rPr>
          <w:rStyle w:val="16"/>
          <w:rFonts w:ascii="Times New Roman" w:hAnsi="Times New Roman"/>
        </w:rPr>
        <w:softHyphen/>
        <w:t>роризма и экстремизма;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79" w:name="bookmark3070"/>
      <w:bookmarkEnd w:id="1279"/>
      <w:r w:rsidRPr="002341F6">
        <w:rPr>
          <w:rStyle w:val="16"/>
          <w:rFonts w:ascii="Times New Roman" w:hAnsi="Times New Roman"/>
          <w:b/>
          <w:bCs/>
        </w:rPr>
        <w:t xml:space="preserve">классифицировать </w:t>
      </w:r>
      <w:r w:rsidRPr="002341F6">
        <w:rPr>
          <w:rStyle w:val="16"/>
          <w:rFonts w:ascii="Times New Roman" w:hAnsi="Times New Roman"/>
        </w:rPr>
        <w:t>по разным признакам (в том числе уста</w:t>
      </w:r>
      <w:r w:rsidRPr="002341F6">
        <w:rPr>
          <w:rStyle w:val="16"/>
          <w:rFonts w:ascii="Times New Roman" w:hAnsi="Times New Roman"/>
        </w:rPr>
        <w:softHyphen/>
        <w:t>навливать существенный признак классификации) полно</w:t>
      </w:r>
      <w:r w:rsidRPr="002341F6">
        <w:rPr>
          <w:rStyle w:val="16"/>
          <w:rFonts w:ascii="Times New Roman" w:hAnsi="Times New Roman"/>
        </w:rPr>
        <w:softHyphen/>
        <w:t>мочия высших органов государственной власти Российской Федерации;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0" w:name="bookmark3071"/>
      <w:bookmarkEnd w:id="1280"/>
      <w:r w:rsidRPr="002341F6">
        <w:rPr>
          <w:rStyle w:val="16"/>
          <w:rFonts w:ascii="Times New Roman" w:hAnsi="Times New Roman"/>
          <w:b/>
          <w:bCs/>
        </w:rPr>
        <w:t xml:space="preserve">сравнивать </w:t>
      </w:r>
      <w:r w:rsidRPr="002341F6">
        <w:rPr>
          <w:rStyle w:val="16"/>
          <w:rFonts w:ascii="Times New Roman" w:hAnsi="Times New Roman"/>
        </w:rPr>
        <w:t>с опорой на Конституцию Российской Федера</w:t>
      </w:r>
      <w:r w:rsidRPr="002341F6">
        <w:rPr>
          <w:rStyle w:val="16"/>
          <w:rFonts w:ascii="Times New Roman" w:hAnsi="Times New Roman"/>
        </w:rPr>
        <w:softHyphen/>
        <w:t>ции полномочия центральных органов государственной вла</w:t>
      </w:r>
      <w:r w:rsidRPr="002341F6">
        <w:rPr>
          <w:rStyle w:val="16"/>
          <w:rFonts w:ascii="Times New Roman" w:hAnsi="Times New Roman"/>
        </w:rPr>
        <w:softHyphen/>
        <w:t>сти и субъектов Российской Федерации;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1" w:name="bookmark3072"/>
      <w:bookmarkEnd w:id="1281"/>
      <w:r w:rsidRPr="002341F6">
        <w:rPr>
          <w:rStyle w:val="16"/>
          <w:rFonts w:ascii="Times New Roman" w:hAnsi="Times New Roman"/>
          <w:b/>
          <w:bCs/>
        </w:rPr>
        <w:t xml:space="preserve">устанавливать и объяснять </w:t>
      </w:r>
      <w:r w:rsidRPr="002341F6">
        <w:rPr>
          <w:rStyle w:val="16"/>
          <w:rFonts w:ascii="Times New Roman" w:hAnsi="Times New Roman"/>
        </w:rPr>
        <w:t xml:space="preserve">взаимосвязи ветвей власти и субъектов политики в Российской Федерации, федерального центра и субъектов </w:t>
      </w:r>
      <w:r w:rsidRPr="002341F6">
        <w:rPr>
          <w:rStyle w:val="16"/>
          <w:rFonts w:ascii="Times New Roman" w:hAnsi="Times New Roman"/>
        </w:rPr>
        <w:lastRenderedPageBreak/>
        <w:t>Российской Федерации, между правами человека и гражданина и обязанностями граждан;</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2" w:name="bookmark3073"/>
      <w:bookmarkEnd w:id="1282"/>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2341F6">
        <w:rPr>
          <w:rStyle w:val="16"/>
          <w:rFonts w:ascii="Times New Roman" w:hAnsi="Times New Roman"/>
        </w:rPr>
        <w:softHyphen/>
        <w:t>родной политики «сдерживания»; для объяснения необхо</w:t>
      </w:r>
      <w:r w:rsidRPr="002341F6">
        <w:rPr>
          <w:rStyle w:val="16"/>
          <w:rFonts w:ascii="Times New Roman" w:hAnsi="Times New Roman"/>
        </w:rPr>
        <w:softHyphen/>
        <w:t>димости противодействия коррупции;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3" w:name="bookmark3074"/>
      <w:bookmarkEnd w:id="1283"/>
      <w:r w:rsidRPr="002341F6">
        <w:rPr>
          <w:rStyle w:val="16"/>
          <w:rFonts w:ascii="Times New Roman" w:hAnsi="Times New Roman"/>
        </w:rPr>
        <w:t xml:space="preserve">с опорой на обществоведческие знания, факты общественной жизни и личный социальный опыт </w:t>
      </w:r>
      <w:r w:rsidRPr="002341F6">
        <w:rPr>
          <w:rStyle w:val="16"/>
          <w:rFonts w:ascii="Times New Roman" w:hAnsi="Times New Roman"/>
          <w:b/>
          <w:bCs/>
        </w:rPr>
        <w:t>определять и аргументи</w:t>
      </w:r>
      <w:r w:rsidRPr="002341F6">
        <w:rPr>
          <w:rStyle w:val="16"/>
          <w:rFonts w:ascii="Times New Roman" w:hAnsi="Times New Roman"/>
          <w:b/>
          <w:bCs/>
        </w:rPr>
        <w:softHyphen/>
        <w:t xml:space="preserve">ровать </w:t>
      </w:r>
      <w:r w:rsidRPr="002341F6">
        <w:rPr>
          <w:rStyle w:val="16"/>
          <w:rFonts w:ascii="Times New Roman" w:hAnsi="Times New Roman"/>
        </w:rPr>
        <w:t>с точки зрения ценностей гражданственности и па</w:t>
      </w:r>
      <w:r w:rsidRPr="002341F6">
        <w:rPr>
          <w:rStyle w:val="16"/>
          <w:rFonts w:ascii="Times New Roman" w:hAnsi="Times New Roman"/>
        </w:rPr>
        <w:softHyphen/>
        <w:t>триотизма своё отношение к внутренней и внешней полити</w:t>
      </w:r>
      <w:r w:rsidRPr="002341F6">
        <w:rPr>
          <w:rStyle w:val="16"/>
          <w:rFonts w:ascii="Times New Roman" w:hAnsi="Times New Roman"/>
        </w:rPr>
        <w:softHyphen/>
        <w:t>ке Российской Федерации, к проводимой по отношению к нашей стране политике «сдерживания»;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4" w:name="bookmark3075"/>
      <w:bookmarkEnd w:id="1284"/>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отражаю</w:t>
      </w:r>
      <w:r w:rsidRPr="002341F6">
        <w:rPr>
          <w:rStyle w:val="16"/>
          <w:rFonts w:ascii="Times New Roman" w:hAnsi="Times New Roman"/>
        </w:rPr>
        <w:softHyphen/>
        <w:t>щие процессы, явления и события в политической жизни Российской Федерации, в международных отношениях;</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5" w:name="bookmark3076"/>
      <w:bookmarkEnd w:id="1285"/>
      <w:r w:rsidRPr="002341F6">
        <w:rPr>
          <w:rStyle w:val="16"/>
          <w:rFonts w:ascii="Times New Roman" w:hAnsi="Times New Roman"/>
          <w:b/>
          <w:bCs/>
        </w:rPr>
        <w:t xml:space="preserve">систематизировать и конкретизировать </w:t>
      </w:r>
      <w:r w:rsidRPr="002341F6">
        <w:rPr>
          <w:rStyle w:val="16"/>
          <w:rFonts w:ascii="Times New Roman" w:hAnsi="Times New Roman"/>
        </w:rPr>
        <w:t>информацию о по</w:t>
      </w:r>
      <w:r w:rsidRPr="002341F6">
        <w:rPr>
          <w:rStyle w:val="16"/>
          <w:rFonts w:ascii="Times New Roman" w:hAnsi="Times New Roman"/>
        </w:rPr>
        <w:softHyphen/>
        <w:t>литической жизни в стране в целом, в субъектах Российской Федерации, о деятельности высших органов государствен</w:t>
      </w:r>
      <w:r w:rsidRPr="002341F6">
        <w:rPr>
          <w:rStyle w:val="16"/>
          <w:rFonts w:ascii="Times New Roman" w:hAnsi="Times New Roman"/>
        </w:rPr>
        <w:softHyphen/>
        <w:t>ной власти, об основных направлениях внутренней и внеш</w:t>
      </w:r>
      <w:r w:rsidRPr="002341F6">
        <w:rPr>
          <w:rStyle w:val="16"/>
          <w:rFonts w:ascii="Times New Roman" w:hAnsi="Times New Roman"/>
        </w:rPr>
        <w:softHyphen/>
        <w:t>ней политики, об усилиях нашего государства в борьбе с экстремизмом и международным терроризмом;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6" w:name="bookmark3077"/>
      <w:bookmarkEnd w:id="1286"/>
      <w:r w:rsidRPr="002341F6">
        <w:rPr>
          <w:rStyle w:val="16"/>
          <w:rFonts w:ascii="Times New Roman" w:hAnsi="Times New Roman"/>
          <w:b/>
          <w:bCs/>
        </w:rPr>
        <w:t xml:space="preserve">овладевать </w:t>
      </w:r>
      <w:r w:rsidRPr="002341F6">
        <w:rPr>
          <w:rStyle w:val="16"/>
          <w:rFonts w:ascii="Times New Roman" w:hAnsi="Times New Roman"/>
        </w:rPr>
        <w:t>смысловым чтением текстов обществоведческой тематики: отбирать информацию об основах конституцион</w:t>
      </w:r>
      <w:r w:rsidRPr="002341F6">
        <w:rPr>
          <w:rStyle w:val="16"/>
          <w:rFonts w:ascii="Times New Roman" w:hAnsi="Times New Roman"/>
        </w:rPr>
        <w:softHyphen/>
        <w:t>ного строя Российской Федерации, гражданстве Российской Федерации, конституционном статусе человека и граждани</w:t>
      </w:r>
      <w:r w:rsidRPr="002341F6">
        <w:rPr>
          <w:rStyle w:val="16"/>
          <w:rFonts w:ascii="Times New Roman" w:hAnsi="Times New Roman"/>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2341F6">
        <w:rPr>
          <w:rStyle w:val="16"/>
          <w:rFonts w:ascii="Times New Roman" w:hAnsi="Times New Roman"/>
        </w:rPr>
        <w:softHyphen/>
        <w:t>разовывать текстовую информацию в таблицу, схему;</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7" w:name="bookmark3078"/>
      <w:bookmarkEnd w:id="1287"/>
      <w:r w:rsidRPr="002341F6">
        <w:rPr>
          <w:rStyle w:val="16"/>
          <w:rFonts w:ascii="Times New Roman" w:hAnsi="Times New Roman"/>
          <w:b/>
          <w:bCs/>
        </w:rPr>
        <w:t xml:space="preserve">искать и извлекать </w:t>
      </w:r>
      <w:r w:rsidRPr="002341F6">
        <w:rPr>
          <w:rStyle w:val="16"/>
          <w:rFonts w:ascii="Times New Roman" w:hAnsi="Times New Roman"/>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2341F6">
        <w:rPr>
          <w:rStyle w:val="16"/>
          <w:rFonts w:ascii="Times New Roman" w:hAnsi="Times New Roman"/>
        </w:rPr>
        <w:softHyphen/>
        <w:t>нете;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8" w:name="bookmark3079"/>
      <w:bookmarkEnd w:id="1288"/>
      <w:r w:rsidRPr="002341F6">
        <w:rPr>
          <w:rStyle w:val="16"/>
          <w:rFonts w:ascii="Times New Roman" w:hAnsi="Times New Roman"/>
          <w:b/>
          <w:bCs/>
        </w:rPr>
        <w:t>анализировать, обобщать, систематизировать и конкретизи</w:t>
      </w:r>
      <w:r w:rsidRPr="002341F6">
        <w:rPr>
          <w:rStyle w:val="16"/>
          <w:rFonts w:ascii="Times New Roman" w:hAnsi="Times New Roman"/>
          <w:b/>
          <w:bCs/>
        </w:rPr>
        <w:softHyphen/>
        <w:t xml:space="preserve">ровать </w:t>
      </w:r>
      <w:r w:rsidRPr="002341F6">
        <w:rPr>
          <w:rStyle w:val="16"/>
          <w:rFonts w:ascii="Times New Roman" w:hAnsi="Times New Roman"/>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2341F6">
        <w:rPr>
          <w:rStyle w:val="16"/>
          <w:rFonts w:ascii="Times New Roman" w:hAnsi="Times New Roman"/>
        </w:rPr>
        <w:softHyphen/>
        <w:t>ции, субъектов Российской Федерации, соотносить её с соб</w:t>
      </w:r>
      <w:r w:rsidRPr="002341F6">
        <w:rPr>
          <w:rStyle w:val="16"/>
          <w:rFonts w:ascii="Times New Roman" w:hAnsi="Times New Roman"/>
        </w:rPr>
        <w:softHyphen/>
        <w:t xml:space="preserve">ственными </w:t>
      </w:r>
      <w:r w:rsidRPr="002341F6">
        <w:rPr>
          <w:rStyle w:val="16"/>
          <w:rFonts w:ascii="Times New Roman" w:hAnsi="Times New Roman"/>
        </w:rPr>
        <w:lastRenderedPageBreak/>
        <w:t>знаниями о политике, формулировать выводы, подкрепляя их аргументами;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89" w:name="bookmark3080"/>
      <w:bookmarkEnd w:id="1289"/>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и поведение других людей в гражданско-правовой сфере с позиций национальных цен</w:t>
      </w:r>
      <w:r w:rsidRPr="002341F6">
        <w:rPr>
          <w:rStyle w:val="16"/>
          <w:rFonts w:ascii="Times New Roman" w:hAnsi="Times New Roman"/>
        </w:rPr>
        <w:softHyphen/>
        <w:t>ностей нашего общества, уважения норм российского права, выражать свою точку зрения, отвечать на вопросы, участво</w:t>
      </w:r>
      <w:r w:rsidRPr="002341F6">
        <w:rPr>
          <w:rStyle w:val="16"/>
          <w:rFonts w:ascii="Times New Roman" w:hAnsi="Times New Roman"/>
        </w:rPr>
        <w:softHyphen/>
        <w:t>вать в дискуссии;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0" w:name="bookmark3081"/>
      <w:bookmarkEnd w:id="1290"/>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 государстве Российская Федерация в практической учебной деятельности (выпол</w:t>
      </w:r>
      <w:r w:rsidRPr="002341F6">
        <w:rPr>
          <w:rStyle w:val="16"/>
          <w:rFonts w:ascii="Times New Roman" w:hAnsi="Times New Roman"/>
        </w:rPr>
        <w:softHyphen/>
        <w:t>нять проблемные задания, индивидуальные и групповые проекты), в повседневной жизни для осознанного выполне</w:t>
      </w:r>
      <w:r w:rsidRPr="002341F6">
        <w:rPr>
          <w:rStyle w:val="16"/>
          <w:rFonts w:ascii="Times New Roman" w:hAnsi="Times New Roman"/>
        </w:rPr>
        <w:softHyphen/>
        <w:t>ния гражданских обязанностей; публично представлять ре</w:t>
      </w:r>
      <w:r w:rsidRPr="002341F6">
        <w:rPr>
          <w:rStyle w:val="16"/>
          <w:rFonts w:ascii="Times New Roman" w:hAnsi="Times New Roman"/>
        </w:rPr>
        <w:softHyphen/>
        <w:t>зультаты своей деятельности (в рамках изученного матери</w:t>
      </w:r>
      <w:r w:rsidRPr="002341F6">
        <w:rPr>
          <w:rStyle w:val="16"/>
          <w:rFonts w:ascii="Times New Roman" w:hAnsi="Times New Roman"/>
        </w:rPr>
        <w:softHyphen/>
        <w:t>ала, включая проектную деятельность) в соответствии с те</w:t>
      </w:r>
      <w:r w:rsidRPr="002341F6">
        <w:rPr>
          <w:rStyle w:val="16"/>
          <w:rFonts w:ascii="Times New Roman" w:hAnsi="Times New Roman"/>
        </w:rPr>
        <w:softHyphen/>
        <w:t>мой и ситуацией общения, особенностями аудитории и регламентом;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1" w:name="bookmark3082"/>
      <w:bookmarkEnd w:id="1291"/>
      <w:r w:rsidRPr="002341F6">
        <w:rPr>
          <w:rStyle w:val="16"/>
          <w:rFonts w:ascii="Times New Roman" w:hAnsi="Times New Roman"/>
          <w:b/>
          <w:bCs/>
        </w:rPr>
        <w:t xml:space="preserve">самостоятельно заполнять </w:t>
      </w:r>
      <w:r w:rsidRPr="002341F6">
        <w:rPr>
          <w:rStyle w:val="16"/>
          <w:rFonts w:ascii="Times New Roman" w:hAnsi="Times New Roman"/>
        </w:rPr>
        <w:t>форму (в том числе электронную) и составлять простейший документ при использовании пор</w:t>
      </w:r>
      <w:r w:rsidRPr="002341F6">
        <w:rPr>
          <w:rStyle w:val="16"/>
          <w:rFonts w:ascii="Times New Roman" w:hAnsi="Times New Roman"/>
        </w:rPr>
        <w:softHyphen/>
        <w:t>тала государственных услуг;</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2" w:name="bookmark3083"/>
      <w:bookmarkEnd w:id="1292"/>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национальных ценно</w:t>
      </w:r>
      <w:r w:rsidRPr="002341F6">
        <w:rPr>
          <w:rStyle w:val="16"/>
          <w:rFonts w:ascii="Times New Roman" w:hAnsi="Times New Roman"/>
        </w:rPr>
        <w:softHyphen/>
        <w:t>стей современного российского общества: гуманистических и демократических ценностей, идей мира и взаимопонима</w:t>
      </w:r>
      <w:r w:rsidRPr="002341F6">
        <w:rPr>
          <w:rStyle w:val="16"/>
          <w:rFonts w:ascii="Times New Roman" w:hAnsi="Times New Roman"/>
        </w:rPr>
        <w:softHyphen/>
        <w:t>ния между народами, людьми разных культур.</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системе социальных отношений</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3" w:name="bookmark3084"/>
      <w:bookmarkEnd w:id="1293"/>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 социальной структуре обще</w:t>
      </w:r>
      <w:r w:rsidRPr="002341F6">
        <w:rPr>
          <w:rStyle w:val="16"/>
          <w:rFonts w:ascii="Times New Roman" w:hAnsi="Times New Roman"/>
        </w:rPr>
        <w:softHyphen/>
        <w:t>ства, социальных общностях и группах; социальных стату</w:t>
      </w:r>
      <w:r w:rsidRPr="002341F6">
        <w:rPr>
          <w:rStyle w:val="16"/>
          <w:rFonts w:ascii="Times New Roman" w:hAnsi="Times New Roman"/>
        </w:rPr>
        <w:softHyphen/>
        <w:t>сах, ролях, социализации личности; важности семьи как ба</w:t>
      </w:r>
      <w:r w:rsidRPr="002341F6">
        <w:rPr>
          <w:rStyle w:val="16"/>
          <w:rFonts w:ascii="Times New Roman" w:hAnsi="Times New Roman"/>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4" w:name="bookmark3085"/>
      <w:bookmarkEnd w:id="1294"/>
      <w:r w:rsidRPr="002341F6">
        <w:rPr>
          <w:rStyle w:val="16"/>
          <w:rFonts w:ascii="Times New Roman" w:hAnsi="Times New Roman"/>
          <w:b/>
          <w:bCs/>
        </w:rPr>
        <w:t xml:space="preserve">характеризовать </w:t>
      </w:r>
      <w:r w:rsidRPr="002341F6">
        <w:rPr>
          <w:rStyle w:val="16"/>
          <w:rFonts w:ascii="Times New Roman" w:hAnsi="Times New Roman"/>
        </w:rPr>
        <w:t>функции семьи в обществе; основы соци</w:t>
      </w:r>
      <w:r w:rsidRPr="002341F6">
        <w:rPr>
          <w:rStyle w:val="16"/>
          <w:rFonts w:ascii="Times New Roman" w:hAnsi="Times New Roman"/>
        </w:rPr>
        <w:softHyphen/>
        <w:t>альной политики Российского государства;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5" w:name="bookmark3086"/>
      <w:bookmarkEnd w:id="1295"/>
      <w:r w:rsidRPr="002341F6">
        <w:rPr>
          <w:rStyle w:val="16"/>
          <w:rFonts w:ascii="Times New Roman" w:hAnsi="Times New Roman"/>
          <w:b/>
          <w:bCs/>
        </w:rPr>
        <w:t xml:space="preserve">приводить примеры </w:t>
      </w:r>
      <w:r w:rsidRPr="002341F6">
        <w:rPr>
          <w:rStyle w:val="16"/>
          <w:rFonts w:ascii="Times New Roman" w:hAnsi="Times New Roman"/>
        </w:rPr>
        <w:t>различных социальных статусов, соци</w:t>
      </w:r>
      <w:r w:rsidRPr="002341F6">
        <w:rPr>
          <w:rStyle w:val="16"/>
          <w:rFonts w:ascii="Times New Roman" w:hAnsi="Times New Roman"/>
        </w:rPr>
        <w:softHyphen/>
        <w:t>альных ролей, социальной политики Российского государ</w:t>
      </w:r>
      <w:r w:rsidRPr="002341F6">
        <w:rPr>
          <w:rStyle w:val="16"/>
          <w:rFonts w:ascii="Times New Roman" w:hAnsi="Times New Roman"/>
        </w:rPr>
        <w:softHyphen/>
        <w:t>ства;</w:t>
      </w:r>
    </w:p>
    <w:p w:rsidR="00905F82" w:rsidRPr="002341F6" w:rsidRDefault="00905F82" w:rsidP="007018F0">
      <w:pPr>
        <w:pStyle w:val="afa"/>
        <w:widowControl w:val="0"/>
        <w:numPr>
          <w:ilvl w:val="0"/>
          <w:numId w:val="59"/>
        </w:numPr>
        <w:tabs>
          <w:tab w:val="left" w:pos="327"/>
        </w:tabs>
        <w:spacing w:after="0" w:line="240" w:lineRule="auto"/>
        <w:jc w:val="both"/>
        <w:rPr>
          <w:rFonts w:ascii="Times New Roman" w:hAnsi="Times New Roman"/>
        </w:rPr>
      </w:pPr>
      <w:bookmarkStart w:id="1296" w:name="bookmark3087"/>
      <w:bookmarkEnd w:id="1296"/>
      <w:r w:rsidRPr="002341F6">
        <w:rPr>
          <w:rStyle w:val="16"/>
          <w:rFonts w:ascii="Times New Roman" w:hAnsi="Times New Roman"/>
          <w:b/>
          <w:bCs/>
        </w:rPr>
        <w:t xml:space="preserve">классифицировать </w:t>
      </w:r>
      <w:r w:rsidRPr="002341F6">
        <w:rPr>
          <w:rStyle w:val="16"/>
          <w:rFonts w:ascii="Times New Roman" w:hAnsi="Times New Roman"/>
        </w:rPr>
        <w:t>социальные общности и группы;</w:t>
      </w:r>
    </w:p>
    <w:p w:rsidR="00905F82" w:rsidRPr="002341F6" w:rsidRDefault="00905F82" w:rsidP="007018F0">
      <w:pPr>
        <w:pStyle w:val="afa"/>
        <w:widowControl w:val="0"/>
        <w:numPr>
          <w:ilvl w:val="0"/>
          <w:numId w:val="59"/>
        </w:numPr>
        <w:tabs>
          <w:tab w:val="left" w:pos="327"/>
        </w:tabs>
        <w:spacing w:after="0" w:line="240" w:lineRule="auto"/>
        <w:jc w:val="both"/>
        <w:rPr>
          <w:rFonts w:ascii="Times New Roman" w:hAnsi="Times New Roman"/>
        </w:rPr>
      </w:pPr>
      <w:bookmarkStart w:id="1297" w:name="bookmark3088"/>
      <w:bookmarkEnd w:id="1297"/>
      <w:r w:rsidRPr="002341F6">
        <w:rPr>
          <w:rStyle w:val="16"/>
          <w:rFonts w:ascii="Times New Roman" w:hAnsi="Times New Roman"/>
          <w:b/>
          <w:bCs/>
        </w:rPr>
        <w:t xml:space="preserve">сравнивать </w:t>
      </w:r>
      <w:r w:rsidRPr="002341F6">
        <w:rPr>
          <w:rStyle w:val="16"/>
          <w:rFonts w:ascii="Times New Roman" w:hAnsi="Times New Roman"/>
        </w:rPr>
        <w:t>виды социальной мобильности;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8" w:name="bookmark3089"/>
      <w:bookmarkEnd w:id="1298"/>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причины существования разных социальных групп; социальных различий и конфликтов;</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299" w:name="bookmark3090"/>
      <w:bookmarkEnd w:id="1299"/>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для осмысления личного социального опыта при исполнении типичных для несовер</w:t>
      </w:r>
      <w:r w:rsidRPr="002341F6">
        <w:rPr>
          <w:rStyle w:val="16"/>
          <w:rFonts w:ascii="Times New Roman" w:hAnsi="Times New Roman"/>
        </w:rPr>
        <w:softHyphen/>
        <w:t>шеннолетних социальных ролей; аргументированного объ</w:t>
      </w:r>
      <w:r w:rsidRPr="002341F6">
        <w:rPr>
          <w:rStyle w:val="16"/>
          <w:rFonts w:ascii="Times New Roman" w:hAnsi="Times New Roman"/>
        </w:rPr>
        <w:softHyphen/>
        <w:t xml:space="preserve">яснения </w:t>
      </w:r>
      <w:r w:rsidRPr="002341F6">
        <w:rPr>
          <w:rStyle w:val="16"/>
          <w:rFonts w:ascii="Times New Roman" w:hAnsi="Times New Roman"/>
        </w:rPr>
        <w:lastRenderedPageBreak/>
        <w:t>социальной и личной значимости здорового образа жизни, опасности наркомании и алкоголизма для человека и общества;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0" w:name="bookmark3091"/>
      <w:bookmarkEnd w:id="1300"/>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опорой на обществоведче</w:t>
      </w:r>
      <w:r w:rsidRPr="002341F6">
        <w:rPr>
          <w:rStyle w:val="16"/>
          <w:rFonts w:ascii="Times New Roman" w:hAnsi="Times New Roman"/>
        </w:rPr>
        <w:softHyphen/>
        <w:t>ские знания, факты общественной жизни и личный социаль</w:t>
      </w:r>
      <w:r w:rsidRPr="002341F6">
        <w:rPr>
          <w:rStyle w:val="16"/>
          <w:rFonts w:ascii="Times New Roman" w:hAnsi="Times New Roman"/>
        </w:rPr>
        <w:softHyphen/>
        <w:t>ный опыт своё отношение к разным этносам;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1" w:name="bookmark3092"/>
      <w:bookmarkEnd w:id="1301"/>
      <w:r w:rsidRPr="002341F6">
        <w:rPr>
          <w:rStyle w:val="16"/>
          <w:rFonts w:ascii="Times New Roman" w:hAnsi="Times New Roman"/>
          <w:b/>
          <w:bCs/>
        </w:rPr>
        <w:t xml:space="preserve">решать </w:t>
      </w:r>
      <w:r w:rsidRPr="002341F6">
        <w:rPr>
          <w:rStyle w:val="16"/>
          <w:rFonts w:ascii="Times New Roman" w:hAnsi="Times New Roman"/>
        </w:rPr>
        <w:t>познавательные и практические задачи, отражаю</w:t>
      </w:r>
      <w:r w:rsidRPr="002341F6">
        <w:rPr>
          <w:rStyle w:val="16"/>
          <w:rFonts w:ascii="Times New Roman" w:hAnsi="Times New Roman"/>
        </w:rPr>
        <w:softHyphen/>
        <w:t>щие типичные социальные взаимодействия; направленные на распознавание отклоняющегося поведения и его видов;</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2" w:name="bookmark3093"/>
      <w:bookmarkEnd w:id="1302"/>
      <w:r w:rsidRPr="002341F6">
        <w:rPr>
          <w:rStyle w:val="16"/>
          <w:rFonts w:ascii="Times New Roman" w:hAnsi="Times New Roman"/>
          <w:b/>
          <w:bCs/>
        </w:rPr>
        <w:t xml:space="preserve">осуществлять </w:t>
      </w:r>
      <w:r w:rsidRPr="002341F6">
        <w:rPr>
          <w:rStyle w:val="16"/>
          <w:rFonts w:ascii="Times New Roman" w:hAnsi="Times New Roman"/>
        </w:rPr>
        <w:t>смысловое чтение текстов и составлять на ос</w:t>
      </w:r>
      <w:r w:rsidRPr="002341F6">
        <w:rPr>
          <w:rStyle w:val="16"/>
          <w:rFonts w:ascii="Times New Roman" w:hAnsi="Times New Roman"/>
        </w:rPr>
        <w:softHyphen/>
        <w:t>нове учебных текстов план (в том числе отражающий изу</w:t>
      </w:r>
      <w:r w:rsidRPr="002341F6">
        <w:rPr>
          <w:rStyle w:val="16"/>
          <w:rFonts w:ascii="Times New Roman" w:hAnsi="Times New Roman"/>
        </w:rPr>
        <w:softHyphen/>
        <w:t>ченный материал о социализации личности);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3" w:name="bookmark3094"/>
      <w:bookmarkEnd w:id="1303"/>
      <w:r w:rsidRPr="002341F6">
        <w:rPr>
          <w:rStyle w:val="16"/>
          <w:rFonts w:ascii="Times New Roman" w:hAnsi="Times New Roman"/>
          <w:b/>
          <w:bCs/>
        </w:rPr>
        <w:t xml:space="preserve">извлекать </w:t>
      </w:r>
      <w:r w:rsidRPr="002341F6">
        <w:rPr>
          <w:rStyle w:val="16"/>
          <w:rFonts w:ascii="Times New Roman" w:hAnsi="Times New Roman"/>
        </w:rPr>
        <w:t>информацию из адаптированных источников, пу</w:t>
      </w:r>
      <w:r w:rsidRPr="002341F6">
        <w:rPr>
          <w:rStyle w:val="16"/>
          <w:rFonts w:ascii="Times New Roman" w:hAnsi="Times New Roman"/>
        </w:rPr>
        <w:softHyphen/>
        <w:t>бликаций СМИ и Интернета о межнациональных отношени</w:t>
      </w:r>
      <w:r w:rsidRPr="002341F6">
        <w:rPr>
          <w:rStyle w:val="16"/>
          <w:rFonts w:ascii="Times New Roman" w:hAnsi="Times New Roman"/>
        </w:rPr>
        <w:softHyphen/>
        <w:t>ях, об историческом единстве народов России; преобразовы</w:t>
      </w:r>
      <w:r w:rsidRPr="002341F6">
        <w:rPr>
          <w:rStyle w:val="16"/>
          <w:rFonts w:ascii="Times New Roman" w:hAnsi="Times New Roman"/>
        </w:rPr>
        <w:softHyphen/>
        <w:t>вать информацию из текста в модели (таблицу, диаграмму, схему) и из предложенных моделей в текст;</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4" w:name="bookmark3095"/>
      <w:bookmarkEnd w:id="1304"/>
      <w:r w:rsidRPr="002341F6">
        <w:rPr>
          <w:rStyle w:val="16"/>
          <w:rFonts w:ascii="Times New Roman" w:hAnsi="Times New Roman"/>
          <w:b/>
          <w:bCs/>
        </w:rPr>
        <w:t xml:space="preserve">анализировать, обобщать, систематизировать </w:t>
      </w:r>
      <w:r w:rsidRPr="002341F6">
        <w:rPr>
          <w:rStyle w:val="16"/>
          <w:rFonts w:ascii="Times New Roman" w:hAnsi="Times New Roman"/>
        </w:rPr>
        <w:t>текстовую и статистическую социальную информацию из адаптирован</w:t>
      </w:r>
      <w:r w:rsidRPr="002341F6">
        <w:rPr>
          <w:rStyle w:val="16"/>
          <w:rFonts w:ascii="Times New Roman" w:hAnsi="Times New Roman"/>
        </w:rPr>
        <w:softHyphen/>
        <w:t>ных источников, учебных материалов и публикаций СМИ об отклоняющемся поведении, его причинах и негативных по</w:t>
      </w:r>
      <w:r w:rsidRPr="002341F6">
        <w:rPr>
          <w:rStyle w:val="16"/>
          <w:rFonts w:ascii="Times New Roman" w:hAnsi="Times New Roman"/>
        </w:rPr>
        <w:softHyphen/>
        <w:t>следствиях; о выполнении членами семьи своих социальных ролей; о социальных конфликтах; критически оценивать со</w:t>
      </w:r>
      <w:r w:rsidRPr="002341F6">
        <w:rPr>
          <w:rStyle w:val="16"/>
          <w:rFonts w:ascii="Times New Roman" w:hAnsi="Times New Roman"/>
        </w:rPr>
        <w:softHyphen/>
        <w:t>временную социальную информацию;</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5" w:name="bookmark3096"/>
      <w:bookmarkEnd w:id="1305"/>
      <w:r w:rsidRPr="002341F6">
        <w:rPr>
          <w:rStyle w:val="16"/>
          <w:rFonts w:ascii="Times New Roman" w:hAnsi="Times New Roman"/>
          <w:b/>
          <w:bCs/>
        </w:rPr>
        <w:t xml:space="preserve">оценивать </w:t>
      </w:r>
      <w:r w:rsidRPr="002341F6">
        <w:rPr>
          <w:rStyle w:val="16"/>
          <w:rFonts w:ascii="Times New Roman" w:hAnsi="Times New Roman"/>
        </w:rPr>
        <w:t>собственные поступки и поведение, демонстриру</w:t>
      </w:r>
      <w:r w:rsidRPr="002341F6">
        <w:rPr>
          <w:rStyle w:val="16"/>
          <w:rFonts w:ascii="Times New Roman" w:hAnsi="Times New Roman"/>
        </w:rPr>
        <w:softHyphen/>
        <w:t>ющее отношение к людям других национальностей; осозна</w:t>
      </w:r>
      <w:r w:rsidRPr="002341F6">
        <w:rPr>
          <w:rStyle w:val="16"/>
          <w:rFonts w:ascii="Times New Roman" w:hAnsi="Times New Roman"/>
        </w:rPr>
        <w:softHyphen/>
        <w:t>вать неприемлемость антиобщественного поведения;</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6" w:name="bookmark3097"/>
      <w:bookmarkEnd w:id="1306"/>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в практической деятель</w:t>
      </w:r>
      <w:r w:rsidRPr="002341F6">
        <w:rPr>
          <w:rStyle w:val="16"/>
          <w:rFonts w:ascii="Times New Roman" w:hAnsi="Times New Roman"/>
        </w:rPr>
        <w:softHyphen/>
        <w:t>ности для выстраивания собственного поведения с позиции здорового образа жизни;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7" w:name="bookmark3098"/>
      <w:bookmarkEnd w:id="1307"/>
      <w:r w:rsidRPr="002341F6">
        <w:rPr>
          <w:rStyle w:val="16"/>
          <w:rFonts w:ascii="Times New Roman" w:hAnsi="Times New Roman"/>
          <w:b/>
          <w:bCs/>
        </w:rPr>
        <w:t xml:space="preserve">осуществлять </w:t>
      </w:r>
      <w:r w:rsidRPr="002341F6">
        <w:rPr>
          <w:rStyle w:val="16"/>
          <w:rFonts w:ascii="Times New Roman" w:hAnsi="Times New Roman"/>
        </w:rPr>
        <w:t>совместную деятельность с людьми другой на</w:t>
      </w:r>
      <w:r w:rsidRPr="002341F6">
        <w:rPr>
          <w:rStyle w:val="16"/>
          <w:rFonts w:ascii="Times New Roman" w:hAnsi="Times New Roman"/>
        </w:rPr>
        <w:softHyphen/>
        <w:t>циональной и религиозной принадлежности на основе веро</w:t>
      </w:r>
      <w:r w:rsidRPr="002341F6">
        <w:rPr>
          <w:rStyle w:val="16"/>
          <w:rFonts w:ascii="Times New Roman" w:hAnsi="Times New Roman"/>
        </w:rPr>
        <w:softHyphen/>
        <w:t>терпимости и взаимопонимания между людьми разных культур.</w:t>
      </w:r>
    </w:p>
    <w:p w:rsidR="00905F82" w:rsidRPr="002341F6" w:rsidRDefault="00905F82" w:rsidP="0078035D">
      <w:pPr>
        <w:pStyle w:val="93"/>
        <w:spacing w:before="0" w:line="240" w:lineRule="auto"/>
        <w:rPr>
          <w:b/>
          <w:bCs/>
          <w:sz w:val="22"/>
          <w:szCs w:val="22"/>
        </w:rPr>
      </w:pPr>
      <w:r w:rsidRPr="002341F6">
        <w:rPr>
          <w:rStyle w:val="92"/>
          <w:b/>
          <w:bCs/>
          <w:sz w:val="22"/>
          <w:szCs w:val="22"/>
        </w:rPr>
        <w:t>Человек в современном изменяющемся мире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8" w:name="bookmark3099"/>
      <w:bookmarkEnd w:id="1308"/>
      <w:r w:rsidRPr="002341F6">
        <w:rPr>
          <w:rStyle w:val="16"/>
          <w:rFonts w:ascii="Times New Roman" w:hAnsi="Times New Roman"/>
          <w:b/>
          <w:bCs/>
        </w:rPr>
        <w:t xml:space="preserve">осваивать и применять </w:t>
      </w:r>
      <w:r w:rsidRPr="002341F6">
        <w:rPr>
          <w:rStyle w:val="16"/>
          <w:rFonts w:ascii="Times New Roman" w:hAnsi="Times New Roman"/>
        </w:rPr>
        <w:t>знания об информационном обще</w:t>
      </w:r>
      <w:r w:rsidRPr="002341F6">
        <w:rPr>
          <w:rStyle w:val="16"/>
          <w:rFonts w:ascii="Times New Roman" w:hAnsi="Times New Roman"/>
        </w:rPr>
        <w:softHyphen/>
        <w:t>стве, глобализации, глобальных проблемах;</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09" w:name="bookmark3100"/>
      <w:bookmarkEnd w:id="1309"/>
      <w:r w:rsidRPr="002341F6">
        <w:rPr>
          <w:rStyle w:val="16"/>
          <w:rFonts w:ascii="Times New Roman" w:hAnsi="Times New Roman"/>
          <w:b/>
          <w:bCs/>
        </w:rPr>
        <w:t xml:space="preserve">характеризовать </w:t>
      </w:r>
      <w:r w:rsidRPr="002341F6">
        <w:rPr>
          <w:rStyle w:val="16"/>
          <w:rFonts w:ascii="Times New Roman" w:hAnsi="Times New Roman"/>
        </w:rPr>
        <w:t>сущность информационного общества; здо</w:t>
      </w:r>
      <w:r w:rsidRPr="002341F6">
        <w:rPr>
          <w:rStyle w:val="16"/>
          <w:rFonts w:ascii="Times New Roman" w:hAnsi="Times New Roman"/>
        </w:rPr>
        <w:softHyphen/>
        <w:t>ровый образ жизни; глобализацию как важный общемиро</w:t>
      </w:r>
      <w:r w:rsidRPr="002341F6">
        <w:rPr>
          <w:rStyle w:val="16"/>
          <w:rFonts w:ascii="Times New Roman" w:hAnsi="Times New Roman"/>
        </w:rPr>
        <w:softHyphen/>
        <w:t>вой интеграционный процесс;</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0" w:name="bookmark3101"/>
      <w:bookmarkEnd w:id="1310"/>
      <w:r w:rsidRPr="002341F6">
        <w:rPr>
          <w:rStyle w:val="16"/>
          <w:rFonts w:ascii="Times New Roman" w:hAnsi="Times New Roman"/>
          <w:b/>
          <w:bCs/>
        </w:rPr>
        <w:t xml:space="preserve">приводить примеры </w:t>
      </w:r>
      <w:r w:rsidRPr="002341F6">
        <w:rPr>
          <w:rStyle w:val="16"/>
          <w:rFonts w:ascii="Times New Roman" w:hAnsi="Times New Roman"/>
        </w:rPr>
        <w:t>глобальных проблем и возможных пу</w:t>
      </w:r>
      <w:r w:rsidRPr="002341F6">
        <w:rPr>
          <w:rStyle w:val="16"/>
          <w:rFonts w:ascii="Times New Roman" w:hAnsi="Times New Roman"/>
        </w:rPr>
        <w:softHyphen/>
        <w:t xml:space="preserve">тей их решения; участия молодёжи в общественной жизни; влияния образования на возможности профессионального выбора и карьерного </w:t>
      </w:r>
      <w:r w:rsidRPr="002341F6">
        <w:rPr>
          <w:rStyle w:val="16"/>
          <w:rFonts w:ascii="Times New Roman" w:hAnsi="Times New Roman"/>
        </w:rPr>
        <w:lastRenderedPageBreak/>
        <w:t>роста;</w:t>
      </w:r>
    </w:p>
    <w:p w:rsidR="00905F82" w:rsidRPr="002341F6" w:rsidRDefault="00905F82" w:rsidP="007018F0">
      <w:pPr>
        <w:pStyle w:val="afa"/>
        <w:widowControl w:val="0"/>
        <w:numPr>
          <w:ilvl w:val="0"/>
          <w:numId w:val="59"/>
        </w:numPr>
        <w:tabs>
          <w:tab w:val="left" w:pos="327"/>
        </w:tabs>
        <w:spacing w:after="0" w:line="240" w:lineRule="auto"/>
        <w:jc w:val="both"/>
        <w:rPr>
          <w:rFonts w:ascii="Times New Roman" w:hAnsi="Times New Roman"/>
        </w:rPr>
      </w:pPr>
      <w:bookmarkStart w:id="1311" w:name="bookmark3102"/>
      <w:bookmarkEnd w:id="1311"/>
      <w:r w:rsidRPr="002341F6">
        <w:rPr>
          <w:rStyle w:val="16"/>
          <w:rFonts w:ascii="Times New Roman" w:hAnsi="Times New Roman"/>
          <w:b/>
          <w:bCs/>
        </w:rPr>
        <w:t xml:space="preserve">сравнивать </w:t>
      </w:r>
      <w:r w:rsidRPr="002341F6">
        <w:rPr>
          <w:rStyle w:val="16"/>
          <w:rFonts w:ascii="Times New Roman" w:hAnsi="Times New Roman"/>
        </w:rPr>
        <w:t>требования к современным профессиям;</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2" w:name="bookmark3103"/>
      <w:bookmarkEnd w:id="1312"/>
      <w:r w:rsidRPr="002341F6">
        <w:rPr>
          <w:rStyle w:val="16"/>
          <w:rFonts w:ascii="Times New Roman" w:hAnsi="Times New Roman"/>
          <w:b/>
          <w:bCs/>
        </w:rPr>
        <w:t xml:space="preserve">устанавливать и объяснять </w:t>
      </w:r>
      <w:r w:rsidRPr="002341F6">
        <w:rPr>
          <w:rStyle w:val="16"/>
          <w:rFonts w:ascii="Times New Roman" w:hAnsi="Times New Roman"/>
        </w:rPr>
        <w:t>причины и последствия глобали</w:t>
      </w:r>
      <w:r w:rsidRPr="002341F6">
        <w:rPr>
          <w:rStyle w:val="16"/>
          <w:rFonts w:ascii="Times New Roman" w:hAnsi="Times New Roman"/>
        </w:rPr>
        <w:softHyphen/>
        <w:t>зации;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3" w:name="bookmark3104"/>
      <w:bookmarkEnd w:id="1313"/>
      <w:r w:rsidRPr="002341F6">
        <w:rPr>
          <w:rStyle w:val="16"/>
          <w:rFonts w:ascii="Times New Roman" w:hAnsi="Times New Roman"/>
          <w:b/>
          <w:bCs/>
        </w:rPr>
        <w:t xml:space="preserve">использовать </w:t>
      </w:r>
      <w:r w:rsidRPr="002341F6">
        <w:rPr>
          <w:rStyle w:val="16"/>
          <w:rFonts w:ascii="Times New Roman" w:hAnsi="Times New Roman"/>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4" w:name="bookmark3105"/>
      <w:bookmarkEnd w:id="1314"/>
      <w:r w:rsidRPr="002341F6">
        <w:rPr>
          <w:rStyle w:val="16"/>
          <w:rFonts w:ascii="Times New Roman" w:hAnsi="Times New Roman"/>
          <w:b/>
          <w:bCs/>
        </w:rPr>
        <w:t xml:space="preserve">определять и аргументировать </w:t>
      </w:r>
      <w:r w:rsidRPr="002341F6">
        <w:rPr>
          <w:rStyle w:val="16"/>
          <w:rFonts w:ascii="Times New Roman" w:hAnsi="Times New Roman"/>
        </w:rPr>
        <w:t>с опорой на обществоведче</w:t>
      </w:r>
      <w:r w:rsidRPr="002341F6">
        <w:rPr>
          <w:rStyle w:val="16"/>
          <w:rFonts w:ascii="Times New Roman" w:hAnsi="Times New Roman"/>
        </w:rPr>
        <w:softHyphen/>
        <w:t>ские знания, факты общественной жизни и личный социаль</w:t>
      </w:r>
      <w:r w:rsidRPr="002341F6">
        <w:rPr>
          <w:rStyle w:val="16"/>
          <w:rFonts w:ascii="Times New Roman" w:hAnsi="Times New Roman"/>
        </w:rPr>
        <w:softHyphen/>
        <w:t>ный опыт своё отношение к современным формам коммуни</w:t>
      </w:r>
      <w:r w:rsidRPr="002341F6">
        <w:rPr>
          <w:rStyle w:val="16"/>
          <w:rFonts w:ascii="Times New Roman" w:hAnsi="Times New Roman"/>
        </w:rPr>
        <w:softHyphen/>
        <w:t>кации; к здоровому образу жизни;</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5" w:name="bookmark3106"/>
      <w:bookmarkEnd w:id="1315"/>
      <w:r w:rsidRPr="002341F6">
        <w:rPr>
          <w:rStyle w:val="16"/>
          <w:rFonts w:ascii="Times New Roman" w:hAnsi="Times New Roman"/>
          <w:b/>
          <w:bCs/>
        </w:rPr>
        <w:t xml:space="preserve">решать </w:t>
      </w:r>
      <w:r w:rsidRPr="002341F6">
        <w:rPr>
          <w:rStyle w:val="16"/>
          <w:rFonts w:ascii="Times New Roman" w:hAnsi="Times New Roman"/>
        </w:rPr>
        <w:t>в рамках изученного материала познавательные и практические задачи, связанные с волонтёрским движени</w:t>
      </w:r>
      <w:r w:rsidRPr="002341F6">
        <w:rPr>
          <w:rStyle w:val="16"/>
          <w:rFonts w:ascii="Times New Roman" w:hAnsi="Times New Roman"/>
        </w:rPr>
        <w:softHyphen/>
        <w:t>ем; отражающие особенности коммуникации в виртуальном пространстве;</w:t>
      </w:r>
    </w:p>
    <w:p w:rsidR="00905F82" w:rsidRPr="002341F6" w:rsidRDefault="00905F82" w:rsidP="007018F0">
      <w:pPr>
        <w:pStyle w:val="afa"/>
        <w:widowControl w:val="0"/>
        <w:numPr>
          <w:ilvl w:val="0"/>
          <w:numId w:val="59"/>
        </w:numPr>
        <w:tabs>
          <w:tab w:val="left" w:pos="327"/>
        </w:tabs>
        <w:spacing w:after="0" w:line="240" w:lineRule="auto"/>
        <w:ind w:left="280" w:hanging="280"/>
        <w:jc w:val="both"/>
        <w:rPr>
          <w:rFonts w:ascii="Times New Roman" w:hAnsi="Times New Roman"/>
        </w:rPr>
      </w:pPr>
      <w:bookmarkStart w:id="1316" w:name="bookmark3107"/>
      <w:bookmarkEnd w:id="1316"/>
      <w:r w:rsidRPr="002341F6">
        <w:rPr>
          <w:rStyle w:val="16"/>
          <w:rFonts w:ascii="Times New Roman" w:hAnsi="Times New Roman"/>
          <w:b/>
          <w:bCs/>
        </w:rPr>
        <w:t xml:space="preserve">осуществлять </w:t>
      </w:r>
      <w:r w:rsidRPr="002341F6">
        <w:rPr>
          <w:rStyle w:val="16"/>
          <w:rFonts w:ascii="Times New Roman" w:hAnsi="Times New Roman"/>
        </w:rPr>
        <w:t>смысловое чтение текстов (научно-популяр</w:t>
      </w:r>
      <w:r w:rsidRPr="002341F6">
        <w:rPr>
          <w:rStyle w:val="16"/>
          <w:rFonts w:ascii="Times New Roman" w:hAnsi="Times New Roman"/>
        </w:rPr>
        <w:softHyphen/>
        <w:t>ных, публицистических и др.) по проблемам современного общества, глобализации; непрерывного образования; выбора профессии;</w:t>
      </w:r>
    </w:p>
    <w:p w:rsidR="00905F82" w:rsidRPr="002341F6" w:rsidRDefault="00905F82" w:rsidP="0078035D">
      <w:pPr>
        <w:pStyle w:val="afa"/>
        <w:spacing w:after="0" w:line="240" w:lineRule="auto"/>
        <w:ind w:left="240" w:hanging="240"/>
        <w:jc w:val="both"/>
        <w:rPr>
          <w:rStyle w:val="16"/>
        </w:rPr>
      </w:pPr>
      <w:bookmarkStart w:id="1317" w:name="bookmark3108"/>
      <w:bookmarkEnd w:id="1317"/>
      <w:r w:rsidRPr="002341F6">
        <w:rPr>
          <w:rStyle w:val="16"/>
          <w:rFonts w:ascii="Times New Roman" w:hAnsi="Times New Roman"/>
          <w:b/>
          <w:bCs/>
        </w:rPr>
        <w:t xml:space="preserve">осуществлять поиск и извлечение </w:t>
      </w:r>
      <w:r w:rsidRPr="002341F6">
        <w:rPr>
          <w:rStyle w:val="16"/>
          <w:rFonts w:ascii="Times New Roman" w:hAnsi="Times New Roman"/>
        </w:rPr>
        <w:t>социальной информации (текстовой, графической, аудиовизуальной) из различных источников о глобализации и её последствиях; о роли непре</w:t>
      </w:r>
      <w:r w:rsidRPr="002341F6">
        <w:rPr>
          <w:rStyle w:val="16"/>
          <w:rFonts w:ascii="Times New Roman" w:hAnsi="Times New Roman"/>
        </w:rPr>
        <w:softHyphen/>
        <w:t>рывного образования в современном обществе</w:t>
      </w:r>
      <w:r w:rsidRPr="002341F6">
        <w:rPr>
          <w:rStyle w:val="16"/>
        </w:rPr>
        <w:t>.</w:t>
      </w:r>
    </w:p>
    <w:p w:rsidR="00791E2F" w:rsidRPr="002341F6" w:rsidRDefault="00791E2F" w:rsidP="0078035D">
      <w:pPr>
        <w:pStyle w:val="afa"/>
        <w:spacing w:after="0" w:line="240" w:lineRule="auto"/>
        <w:ind w:left="240" w:hanging="240"/>
        <w:jc w:val="both"/>
        <w:rPr>
          <w:rStyle w:val="16"/>
        </w:rPr>
      </w:pPr>
    </w:p>
    <w:p w:rsidR="003A7022" w:rsidRPr="00E224BC" w:rsidRDefault="003A7022" w:rsidP="0078035D">
      <w:pPr>
        <w:pStyle w:val="3a"/>
        <w:keepNext/>
        <w:keepLines/>
        <w:pBdr>
          <w:bottom w:val="single" w:sz="4" w:space="0" w:color="auto"/>
        </w:pBdr>
        <w:spacing w:line="240" w:lineRule="auto"/>
        <w:contextualSpacing/>
        <w:rPr>
          <w:bCs/>
          <w:sz w:val="22"/>
          <w:szCs w:val="22"/>
          <w:lang w:val="ru-RU"/>
        </w:rPr>
      </w:pPr>
      <w:bookmarkStart w:id="1318" w:name="bookmark3109"/>
      <w:bookmarkStart w:id="1319" w:name="bookmark3110"/>
      <w:bookmarkStart w:id="1320" w:name="bookmark3111"/>
      <w:bookmarkStart w:id="1321" w:name="_Toc145063556"/>
      <w:bookmarkStart w:id="1322" w:name="_Toc145075511"/>
      <w:bookmarkStart w:id="1323" w:name="_Toc146275717"/>
      <w:r w:rsidRPr="00E224BC">
        <w:rPr>
          <w:rStyle w:val="3f3"/>
          <w:rFonts w:ascii="Times New Roman" w:hAnsi="Times New Roman" w:cs="Times New Roman"/>
          <w:bCs w:val="0"/>
          <w:sz w:val="22"/>
          <w:szCs w:val="22"/>
          <w:lang w:val="ru-RU"/>
        </w:rPr>
        <w:t>2.1.12 ГЕОГРАФИЯ</w:t>
      </w:r>
      <w:bookmarkEnd w:id="1318"/>
      <w:bookmarkEnd w:id="1319"/>
      <w:bookmarkEnd w:id="1320"/>
      <w:bookmarkEnd w:id="1321"/>
      <w:bookmarkEnd w:id="1322"/>
      <w:bookmarkEnd w:id="1323"/>
    </w:p>
    <w:p w:rsidR="003A7022" w:rsidRPr="002341F6" w:rsidRDefault="0065538A" w:rsidP="0078035D">
      <w:pPr>
        <w:pStyle w:val="afa"/>
        <w:spacing w:after="0" w:line="240" w:lineRule="auto"/>
        <w:contextualSpacing/>
        <w:jc w:val="both"/>
        <w:rPr>
          <w:rFonts w:ascii="Times New Roman" w:hAnsi="Times New Roman"/>
        </w:rPr>
      </w:pPr>
      <w:r>
        <w:rPr>
          <w:rStyle w:val="16"/>
          <w:rFonts w:ascii="Times New Roman" w:hAnsi="Times New Roman"/>
        </w:rPr>
        <w:t>Р</w:t>
      </w:r>
      <w:r w:rsidR="003A7022" w:rsidRPr="002341F6">
        <w:rPr>
          <w:rStyle w:val="16"/>
          <w:rFonts w:ascii="Times New Roman" w:hAnsi="Times New Roman"/>
        </w:rPr>
        <w:t>абочая программа по географии на уровне ос</w:t>
      </w:r>
      <w:r w:rsidR="003A7022" w:rsidRPr="002341F6">
        <w:rPr>
          <w:rStyle w:val="16"/>
          <w:rFonts w:ascii="Times New Roman" w:hAnsi="Times New Roman"/>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3A7022" w:rsidRPr="002341F6">
        <w:rPr>
          <w:rStyle w:val="16"/>
          <w:rFonts w:ascii="Times New Roman" w:hAnsi="Times New Roman"/>
        </w:rPr>
        <w:softHyphen/>
        <w:t>ном государственном образовательном стандарте основного общего образования, а также на основе характеристики пла</w:t>
      </w:r>
      <w:r w:rsidR="003A7022" w:rsidRPr="002341F6">
        <w:rPr>
          <w:rStyle w:val="16"/>
          <w:rFonts w:ascii="Times New Roman" w:hAnsi="Times New Roman"/>
        </w:rPr>
        <w:softHyphen/>
        <w:t>нируемых результатов духовно-нравственного развития, вос</w:t>
      </w:r>
      <w:r w:rsidR="003A7022" w:rsidRPr="002341F6">
        <w:rPr>
          <w:rStyle w:val="16"/>
          <w:rFonts w:ascii="Times New Roman" w:hAnsi="Times New Roman"/>
        </w:rPr>
        <w:softHyphen/>
        <w:t>питания и социализации обучающихся, представленной в  программе воспитания (одобрено решением ФУМО от 02.06.2020 г.).</w:t>
      </w:r>
    </w:p>
    <w:p w:rsidR="003A7022" w:rsidRPr="00C0274E" w:rsidRDefault="00C0274E" w:rsidP="00E879CB">
      <w:pPr>
        <w:rPr>
          <w:bCs/>
        </w:rPr>
      </w:pPr>
      <w:bookmarkStart w:id="1324" w:name="_Toc145063557"/>
      <w:bookmarkStart w:id="1325" w:name="_Toc145075512"/>
      <w:r w:rsidRPr="00C0274E">
        <w:rPr>
          <w:rStyle w:val="3f3"/>
          <w:rFonts w:ascii="Times New Roman" w:hAnsi="Times New Roman" w:cs="Times New Roman"/>
          <w:bCs w:val="0"/>
          <w:sz w:val="22"/>
          <w:szCs w:val="22"/>
        </w:rPr>
        <w:t>Пояснительная записка</w:t>
      </w:r>
      <w:bookmarkEnd w:id="1324"/>
      <w:bookmarkEnd w:id="1325"/>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Программа по географии отражает основные требования Фе</w:t>
      </w:r>
      <w:r w:rsidRPr="002341F6">
        <w:rPr>
          <w:rStyle w:val="16"/>
          <w:rFonts w:ascii="Times New Roman" w:hAnsi="Times New Roman"/>
        </w:rPr>
        <w:softHyphen/>
        <w:t>дерального государственного образовательного стандарта основ</w:t>
      </w:r>
      <w:r w:rsidRPr="002341F6">
        <w:rPr>
          <w:rStyle w:val="16"/>
          <w:rFonts w:ascii="Times New Roman" w:hAnsi="Times New Roman"/>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2341F6">
        <w:rPr>
          <w:rStyle w:val="16"/>
          <w:rFonts w:ascii="Times New Roman" w:hAnsi="Times New Roman"/>
        </w:rPr>
        <w:softHyphen/>
        <w:t>ния, принятой на Всероссийском съезде учителей географии и утверждённой Решением Коллегии Министерства просвеще</w:t>
      </w:r>
      <w:r w:rsidRPr="002341F6">
        <w:rPr>
          <w:rStyle w:val="16"/>
          <w:rFonts w:ascii="Times New Roman" w:hAnsi="Times New Roman"/>
        </w:rPr>
        <w:softHyphen/>
        <w:t>ния и науки Российской Федерации от 24.12.2018 года.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Согласно своему назначению  рабочая програм</w:t>
      </w:r>
      <w:r w:rsidRPr="002341F6">
        <w:rPr>
          <w:rStyle w:val="16"/>
          <w:rFonts w:ascii="Times New Roman" w:hAnsi="Times New Roman"/>
        </w:rPr>
        <w:softHyphen/>
        <w:t>ма является ориентиром для составления рабочих авторских программ: она даёт представление о целях обучения, воспи</w:t>
      </w:r>
      <w:r w:rsidRPr="002341F6">
        <w:rPr>
          <w:rStyle w:val="16"/>
          <w:rFonts w:ascii="Times New Roman" w:hAnsi="Times New Roman"/>
        </w:rPr>
        <w:softHyphen/>
        <w:t>тания и развития обучающихся средствами учебного предме</w:t>
      </w:r>
      <w:r w:rsidRPr="002341F6">
        <w:rPr>
          <w:rStyle w:val="16"/>
          <w:rFonts w:ascii="Times New Roman" w:hAnsi="Times New Roman"/>
        </w:rPr>
        <w:softHyphen/>
        <w:t>та «География»; устанавливает обязательное предметное со</w:t>
      </w:r>
      <w:r w:rsidRPr="002341F6">
        <w:rPr>
          <w:rStyle w:val="16"/>
          <w:rFonts w:ascii="Times New Roman" w:hAnsi="Times New Roman"/>
        </w:rPr>
        <w:softHyphen/>
        <w:t>держание, предусматривает распределение его по классам и структурирование его по разделам и темам курса; даёт при</w:t>
      </w:r>
      <w:r w:rsidRPr="002341F6">
        <w:rPr>
          <w:rStyle w:val="16"/>
          <w:rFonts w:ascii="Times New Roman" w:hAnsi="Times New Roman"/>
        </w:rPr>
        <w:softHyphen/>
        <w:t>мерное распределение учебных часов по тематическим разде</w:t>
      </w:r>
      <w:r w:rsidRPr="002341F6">
        <w:rPr>
          <w:rStyle w:val="16"/>
          <w:rFonts w:ascii="Times New Roman" w:hAnsi="Times New Roman"/>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2341F6">
        <w:rPr>
          <w:rStyle w:val="16"/>
          <w:rFonts w:ascii="Times New Roman" w:hAnsi="Times New Roman"/>
        </w:rPr>
        <w:softHyphen/>
        <w:t>зации требований к результатам освоения программ основно</w:t>
      </w:r>
      <w:r w:rsidRPr="002341F6">
        <w:rPr>
          <w:rStyle w:val="16"/>
          <w:rFonts w:ascii="Times New Roman" w:hAnsi="Times New Roman"/>
        </w:rPr>
        <w:softHyphen/>
        <w:t>го общего образования, требований к результатам обучения географии, а также основных видов деятельности обучаю</w:t>
      </w:r>
      <w:r w:rsidRPr="002341F6">
        <w:rPr>
          <w:rStyle w:val="16"/>
          <w:rFonts w:ascii="Times New Roman" w:hAnsi="Times New Roman"/>
        </w:rPr>
        <w:softHyphen/>
        <w:t>щихся.</w:t>
      </w:r>
    </w:p>
    <w:p w:rsidR="003A7022" w:rsidRPr="002341F6" w:rsidRDefault="00C0274E" w:rsidP="0078035D">
      <w:pPr>
        <w:pStyle w:val="2a"/>
        <w:spacing w:line="240" w:lineRule="auto"/>
        <w:contextualSpacing/>
        <w:jc w:val="center"/>
        <w:rPr>
          <w:b w:val="0"/>
          <w:bCs w:val="0"/>
          <w:sz w:val="22"/>
          <w:szCs w:val="22"/>
        </w:rPr>
      </w:pPr>
      <w:r>
        <w:rPr>
          <w:rStyle w:val="29"/>
          <w:b/>
          <w:sz w:val="22"/>
          <w:szCs w:val="22"/>
        </w:rPr>
        <w:t>Общая характеристика учебного предмета «География»</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География в основной школе — предмет, формирующий у обучающихся систему комплексных социально ориентиро</w:t>
      </w:r>
      <w:r w:rsidRPr="002341F6">
        <w:rPr>
          <w:rStyle w:val="16"/>
          <w:rFonts w:ascii="Times New Roman" w:hAnsi="Times New Roman"/>
        </w:rPr>
        <w:softHyphen/>
        <w:t>ванных знаний о Земле как планете людей, об основных зако</w:t>
      </w:r>
      <w:r w:rsidRPr="002341F6">
        <w:rPr>
          <w:rStyle w:val="16"/>
          <w:rFonts w:ascii="Times New Roman" w:hAnsi="Times New Roman"/>
        </w:rPr>
        <w:softHyphen/>
        <w:t>номерностях развития природы, о размещении населения и хо</w:t>
      </w:r>
      <w:r w:rsidRPr="002341F6">
        <w:rPr>
          <w:rStyle w:val="16"/>
          <w:rFonts w:ascii="Times New Roman" w:hAnsi="Times New Roman"/>
        </w:rPr>
        <w:softHyphen/>
        <w:t>зяйства, об особенностях и о динамике основных природных, экологических и социально-экономических процессов, о проб</w:t>
      </w:r>
      <w:r w:rsidRPr="002341F6">
        <w:rPr>
          <w:rStyle w:val="16"/>
          <w:rFonts w:ascii="Times New Roman" w:hAnsi="Times New Roman"/>
        </w:rPr>
        <w:softHyphen/>
        <w:t>лемах взаимодействия природы и общества, географических подходах к устойчивому развитию территорий.</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Содержание курса географии в основной школе является ба</w:t>
      </w:r>
      <w:r w:rsidRPr="002341F6">
        <w:rPr>
          <w:rStyle w:val="16"/>
          <w:rFonts w:ascii="Times New Roman" w:hAnsi="Times New Roman"/>
        </w:rPr>
        <w:softHyphen/>
        <w:t>зой для реализации краеведческого подхода в обучении, изуче</w:t>
      </w:r>
      <w:r w:rsidRPr="002341F6">
        <w:rPr>
          <w:rStyle w:val="16"/>
          <w:rFonts w:ascii="Times New Roman" w:hAnsi="Times New Roman"/>
        </w:rPr>
        <w:softHyphen/>
        <w:t>ния географических закономерностей, теорий, законов и гипо</w:t>
      </w:r>
      <w:r w:rsidRPr="002341F6">
        <w:rPr>
          <w:rStyle w:val="16"/>
          <w:rFonts w:ascii="Times New Roman" w:hAnsi="Times New Roman"/>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3A7022" w:rsidRPr="002341F6" w:rsidRDefault="00C0274E" w:rsidP="0078035D">
      <w:pPr>
        <w:pStyle w:val="2a"/>
        <w:spacing w:line="240" w:lineRule="auto"/>
        <w:contextualSpacing/>
        <w:jc w:val="center"/>
        <w:rPr>
          <w:rFonts w:ascii="Courier New" w:hAnsi="Courier New" w:cs="Courier New"/>
          <w:b w:val="0"/>
          <w:bCs w:val="0"/>
          <w:sz w:val="22"/>
          <w:szCs w:val="22"/>
        </w:rPr>
      </w:pPr>
      <w:r>
        <w:rPr>
          <w:rStyle w:val="29"/>
          <w:b/>
          <w:sz w:val="22"/>
          <w:szCs w:val="22"/>
        </w:rPr>
        <w:t>Цели ищучения учебного предмета «География»</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Изучение географии в общем образовании направлено на до</w:t>
      </w:r>
      <w:r w:rsidRPr="002341F6">
        <w:rPr>
          <w:rStyle w:val="16"/>
          <w:rFonts w:ascii="Times New Roman" w:hAnsi="Times New Roman"/>
        </w:rPr>
        <w:softHyphen/>
        <w:t>стижение следующих целей:</w:t>
      </w:r>
    </w:p>
    <w:p w:rsidR="003A7022" w:rsidRPr="002341F6" w:rsidRDefault="003A7022" w:rsidP="007018F0">
      <w:pPr>
        <w:pStyle w:val="afa"/>
        <w:widowControl w:val="0"/>
        <w:numPr>
          <w:ilvl w:val="0"/>
          <w:numId w:val="61"/>
        </w:numPr>
        <w:tabs>
          <w:tab w:val="left" w:pos="538"/>
        </w:tabs>
        <w:spacing w:after="0" w:line="240" w:lineRule="auto"/>
        <w:ind w:firstLine="240"/>
        <w:jc w:val="both"/>
        <w:rPr>
          <w:rFonts w:ascii="Times New Roman" w:hAnsi="Times New Roman"/>
        </w:rPr>
      </w:pPr>
      <w:bookmarkStart w:id="1326" w:name="bookmark3115"/>
      <w:bookmarkEnd w:id="1326"/>
      <w:r w:rsidRPr="002341F6">
        <w:rPr>
          <w:rStyle w:val="16"/>
          <w:rFonts w:ascii="Times New Roman" w:hAnsi="Times New Roman"/>
        </w:rPr>
        <w:t>воспитание чувства патриотизма, любви к своей стране, малой родине, взаимопонимания с другими народами на осно</w:t>
      </w:r>
      <w:r w:rsidRPr="002341F6">
        <w:rPr>
          <w:rStyle w:val="16"/>
          <w:rFonts w:ascii="Times New Roman" w:hAnsi="Times New Roman"/>
        </w:rPr>
        <w:softHyphen/>
        <w:t>ве формирования целостного географического образа России, ценностных ориентаций личности;</w:t>
      </w:r>
    </w:p>
    <w:p w:rsidR="003A7022" w:rsidRPr="002341F6" w:rsidRDefault="003A7022" w:rsidP="007018F0">
      <w:pPr>
        <w:pStyle w:val="afa"/>
        <w:widowControl w:val="0"/>
        <w:numPr>
          <w:ilvl w:val="0"/>
          <w:numId w:val="61"/>
        </w:numPr>
        <w:tabs>
          <w:tab w:val="left" w:pos="538"/>
        </w:tabs>
        <w:spacing w:after="0" w:line="240" w:lineRule="auto"/>
        <w:ind w:firstLine="240"/>
        <w:jc w:val="both"/>
        <w:rPr>
          <w:rFonts w:ascii="Times New Roman" w:hAnsi="Times New Roman"/>
        </w:rPr>
      </w:pPr>
      <w:bookmarkStart w:id="1327" w:name="bookmark3116"/>
      <w:bookmarkEnd w:id="1327"/>
      <w:r w:rsidRPr="002341F6">
        <w:rPr>
          <w:rStyle w:val="16"/>
          <w:rFonts w:ascii="Times New Roman" w:hAnsi="Times New Roman"/>
        </w:rPr>
        <w:t>развитие познавательных интересов, интеллектуальных и творческих способностей в процессе наблюдений за состояни</w:t>
      </w:r>
      <w:r w:rsidRPr="002341F6">
        <w:rPr>
          <w:rStyle w:val="16"/>
          <w:rFonts w:ascii="Times New Roman" w:hAnsi="Times New Roman"/>
        </w:rPr>
        <w:softHyphen/>
        <w:t>ем окружающей среды, решения географических задач, про</w:t>
      </w:r>
      <w:r w:rsidRPr="002341F6">
        <w:rPr>
          <w:rStyle w:val="16"/>
          <w:rFonts w:ascii="Times New Roman" w:hAnsi="Times New Roman"/>
        </w:rPr>
        <w:softHyphen/>
        <w:t>блем повседневной жизни с использованием географических знаний, самостоятельного приобретения новых знаний;</w:t>
      </w:r>
    </w:p>
    <w:p w:rsidR="003A7022" w:rsidRPr="002341F6" w:rsidRDefault="003A7022" w:rsidP="007018F0">
      <w:pPr>
        <w:pStyle w:val="afa"/>
        <w:widowControl w:val="0"/>
        <w:numPr>
          <w:ilvl w:val="0"/>
          <w:numId w:val="61"/>
        </w:numPr>
        <w:tabs>
          <w:tab w:val="left" w:pos="543"/>
        </w:tabs>
        <w:spacing w:after="0" w:line="240" w:lineRule="auto"/>
        <w:ind w:firstLine="240"/>
        <w:jc w:val="both"/>
        <w:rPr>
          <w:rFonts w:ascii="Times New Roman" w:hAnsi="Times New Roman"/>
        </w:rPr>
      </w:pPr>
      <w:bookmarkStart w:id="1328" w:name="bookmark3117"/>
      <w:bookmarkEnd w:id="1328"/>
      <w:r w:rsidRPr="002341F6">
        <w:rPr>
          <w:rStyle w:val="16"/>
          <w:rFonts w:ascii="Times New Roman" w:hAnsi="Times New Roman"/>
        </w:rPr>
        <w:t>воспитание экологической культуры, соответствующей со</w:t>
      </w:r>
      <w:r w:rsidRPr="002341F6">
        <w:rPr>
          <w:rStyle w:val="16"/>
          <w:rFonts w:ascii="Times New Roman" w:hAnsi="Times New Roman"/>
        </w:rPr>
        <w:softHyphen/>
        <w:t>временному уровню геоэкологического мышления на основе освоения знаний о взаимосвязях в ПК, об основных географи</w:t>
      </w:r>
      <w:r w:rsidRPr="002341F6">
        <w:rPr>
          <w:rStyle w:val="16"/>
          <w:rFonts w:ascii="Times New Roman" w:hAnsi="Times New Roman"/>
        </w:rPr>
        <w:softHyphen/>
        <w:t xml:space="preserve">ческих особенностях </w:t>
      </w:r>
      <w:r w:rsidRPr="002341F6">
        <w:rPr>
          <w:rStyle w:val="16"/>
          <w:rFonts w:ascii="Times New Roman" w:hAnsi="Times New Roman"/>
        </w:rPr>
        <w:lastRenderedPageBreak/>
        <w:t>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A7022" w:rsidRPr="002341F6" w:rsidRDefault="003A7022" w:rsidP="007018F0">
      <w:pPr>
        <w:pStyle w:val="afa"/>
        <w:widowControl w:val="0"/>
        <w:numPr>
          <w:ilvl w:val="0"/>
          <w:numId w:val="61"/>
        </w:numPr>
        <w:tabs>
          <w:tab w:val="left" w:pos="543"/>
        </w:tabs>
        <w:spacing w:after="0" w:line="240" w:lineRule="auto"/>
        <w:ind w:firstLine="240"/>
        <w:jc w:val="both"/>
        <w:rPr>
          <w:rFonts w:ascii="Times New Roman" w:hAnsi="Times New Roman"/>
        </w:rPr>
      </w:pPr>
      <w:bookmarkStart w:id="1329" w:name="bookmark3118"/>
      <w:bookmarkEnd w:id="1329"/>
      <w:r w:rsidRPr="002341F6">
        <w:rPr>
          <w:rStyle w:val="16"/>
          <w:rFonts w:ascii="Times New Roman" w:hAnsi="Times New Roman"/>
        </w:rPr>
        <w:t>формирование способности поиска и применения раз</w:t>
      </w:r>
      <w:r w:rsidRPr="002341F6">
        <w:rPr>
          <w:rStyle w:val="16"/>
          <w:rFonts w:ascii="Times New Roman" w:hAnsi="Times New Roman"/>
        </w:rPr>
        <w:softHyphen/>
        <w:t>личных источников географической информации, в том числе ресурсов Интернета, для описания, характеристики, объясне</w:t>
      </w:r>
      <w:r w:rsidRPr="002341F6">
        <w:rPr>
          <w:rStyle w:val="16"/>
          <w:rFonts w:ascii="Times New Roman" w:hAnsi="Times New Roman"/>
        </w:rPr>
        <w:softHyphen/>
        <w:t>ния и оценки разнообразных географических явлений и про</w:t>
      </w:r>
      <w:r w:rsidRPr="002341F6">
        <w:rPr>
          <w:rStyle w:val="16"/>
          <w:rFonts w:ascii="Times New Roman" w:hAnsi="Times New Roman"/>
        </w:rPr>
        <w:softHyphen/>
        <w:t>цессов, жизненных ситуаций;</w:t>
      </w:r>
    </w:p>
    <w:p w:rsidR="003A7022" w:rsidRPr="002341F6" w:rsidRDefault="003A7022" w:rsidP="007018F0">
      <w:pPr>
        <w:pStyle w:val="afa"/>
        <w:widowControl w:val="0"/>
        <w:numPr>
          <w:ilvl w:val="0"/>
          <w:numId w:val="61"/>
        </w:numPr>
        <w:tabs>
          <w:tab w:val="left" w:pos="543"/>
        </w:tabs>
        <w:spacing w:after="0" w:line="240" w:lineRule="auto"/>
        <w:ind w:firstLine="240"/>
        <w:jc w:val="both"/>
        <w:rPr>
          <w:rFonts w:ascii="Times New Roman" w:hAnsi="Times New Roman"/>
        </w:rPr>
      </w:pPr>
      <w:bookmarkStart w:id="1330" w:name="bookmark3119"/>
      <w:bookmarkEnd w:id="1330"/>
      <w:r w:rsidRPr="002341F6">
        <w:rPr>
          <w:rStyle w:val="16"/>
          <w:rFonts w:ascii="Times New Roman" w:hAnsi="Times New Roman"/>
        </w:rPr>
        <w:t>формирование комплекса практико-ориентированных гео</w:t>
      </w:r>
      <w:r w:rsidRPr="002341F6">
        <w:rPr>
          <w:rStyle w:val="16"/>
          <w:rFonts w:ascii="Times New Roman" w:hAnsi="Times New Roman"/>
        </w:rPr>
        <w:softHyphen/>
        <w:t>графических знаний и умений, необходимых для развития на</w:t>
      </w:r>
      <w:r w:rsidRPr="002341F6">
        <w:rPr>
          <w:rStyle w:val="16"/>
          <w:rFonts w:ascii="Times New Roman" w:hAnsi="Times New Roman"/>
        </w:rPr>
        <w:softHyphen/>
        <w:t>выков их использования при решении проблем различной сложности в повседневной жизни на основе краеведческого ма</w:t>
      </w:r>
      <w:r w:rsidRPr="002341F6">
        <w:rPr>
          <w:rStyle w:val="16"/>
          <w:rFonts w:ascii="Times New Roman" w:hAnsi="Times New Roman"/>
        </w:rPr>
        <w:softHyphen/>
        <w:t>териала, осмысления сущности происходящих в жизни процес</w:t>
      </w:r>
      <w:r w:rsidRPr="002341F6">
        <w:rPr>
          <w:rStyle w:val="16"/>
          <w:rFonts w:ascii="Times New Roman" w:hAnsi="Times New Roman"/>
        </w:rPr>
        <w:softHyphen/>
        <w:t>сов и явлений в современном поликультурном, полиэтничном и многоконфессиональном мире;</w:t>
      </w:r>
    </w:p>
    <w:p w:rsidR="003A7022" w:rsidRPr="002341F6" w:rsidRDefault="003A7022" w:rsidP="007018F0">
      <w:pPr>
        <w:pStyle w:val="afa"/>
        <w:widowControl w:val="0"/>
        <w:numPr>
          <w:ilvl w:val="0"/>
          <w:numId w:val="61"/>
        </w:numPr>
        <w:tabs>
          <w:tab w:val="left" w:pos="543"/>
        </w:tabs>
        <w:spacing w:after="0" w:line="240" w:lineRule="auto"/>
        <w:ind w:firstLine="240"/>
        <w:jc w:val="both"/>
        <w:rPr>
          <w:rFonts w:ascii="Times New Roman" w:hAnsi="Times New Roman"/>
        </w:rPr>
      </w:pPr>
      <w:bookmarkStart w:id="1331" w:name="bookmark3120"/>
      <w:bookmarkEnd w:id="1331"/>
      <w:r w:rsidRPr="002341F6">
        <w:rPr>
          <w:rStyle w:val="16"/>
          <w:rFonts w:ascii="Times New Roman" w:hAnsi="Times New Roman"/>
        </w:rPr>
        <w:t>формирование географических знаний и умений, необхо</w:t>
      </w:r>
      <w:r w:rsidRPr="002341F6">
        <w:rPr>
          <w:rStyle w:val="16"/>
          <w:rFonts w:ascii="Times New Roman" w:hAnsi="Times New Roman"/>
        </w:rPr>
        <w:softHyphen/>
        <w:t>димых для продолжения образования по направлениям подго</w:t>
      </w:r>
      <w:r w:rsidRPr="002341F6">
        <w:rPr>
          <w:rStyle w:val="16"/>
          <w:rFonts w:ascii="Times New Roman" w:hAnsi="Times New Roman"/>
        </w:rPr>
        <w:softHyphen/>
        <w:t>товки (специальностям), требующим наличия серьёзной базы географических знаний.</w:t>
      </w:r>
    </w:p>
    <w:p w:rsidR="003A7022" w:rsidRPr="002341F6" w:rsidRDefault="00C0274E" w:rsidP="0078035D">
      <w:pPr>
        <w:pStyle w:val="2a"/>
        <w:spacing w:line="240" w:lineRule="auto"/>
        <w:contextualSpacing/>
        <w:jc w:val="center"/>
        <w:rPr>
          <w:rFonts w:ascii="Courier New" w:hAnsi="Courier New" w:cs="Courier New"/>
          <w:b w:val="0"/>
          <w:bCs w:val="0"/>
          <w:sz w:val="22"/>
          <w:szCs w:val="22"/>
        </w:rPr>
      </w:pPr>
      <w:r>
        <w:rPr>
          <w:rStyle w:val="29"/>
          <w:b/>
          <w:sz w:val="22"/>
          <w:szCs w:val="22"/>
        </w:rPr>
        <w:t>Место учебного предмета «География» в учебном плане</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В системе общего образования «География» признана обяза</w:t>
      </w:r>
      <w:r w:rsidRPr="002341F6">
        <w:rPr>
          <w:rStyle w:val="16"/>
          <w:rFonts w:ascii="Times New Roman" w:hAnsi="Times New Roman"/>
        </w:rPr>
        <w:softHyphen/>
        <w:t>тельным учебным предметом, который входит в состав пред</w:t>
      </w:r>
      <w:r w:rsidRPr="002341F6">
        <w:rPr>
          <w:rStyle w:val="16"/>
          <w:rFonts w:ascii="Times New Roman" w:hAnsi="Times New Roman"/>
        </w:rPr>
        <w:softHyphen/>
        <w:t>метной области «Общественно-научные предметы».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Освоение содержания курса «География» в основной школе происходит с опорой на географические знания и умения, сфор</w:t>
      </w:r>
      <w:r w:rsidRPr="002341F6">
        <w:rPr>
          <w:rStyle w:val="16"/>
          <w:rFonts w:ascii="Times New Roman" w:hAnsi="Times New Roman"/>
        </w:rPr>
        <w:softHyphen/>
        <w:t>мированные ранее в курсе «Окружающий мир».</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Учебным планом на изучение географии отводится 272 часа: по одному часу в неделю в 5 и 6 классах и по 2 часа в 7, 8 и 9 классах.</w:t>
      </w:r>
    </w:p>
    <w:p w:rsidR="003A7022" w:rsidRPr="002341F6" w:rsidRDefault="003A7022" w:rsidP="0078035D">
      <w:pPr>
        <w:pStyle w:val="afa"/>
        <w:spacing w:after="0" w:line="240" w:lineRule="auto"/>
        <w:contextualSpacing/>
        <w:jc w:val="both"/>
        <w:rPr>
          <w:rStyle w:val="16"/>
        </w:rPr>
      </w:pPr>
      <w:r w:rsidRPr="002341F6">
        <w:rPr>
          <w:rStyle w:val="16"/>
          <w:rFonts w:ascii="Times New Roman" w:hAnsi="Times New Roman"/>
        </w:rPr>
        <w:t>Для каждого класса предусмотрено резервное учебное время, которое может быть использовано участниками образователь</w:t>
      </w:r>
      <w:r w:rsidRPr="002341F6">
        <w:rPr>
          <w:rStyle w:val="16"/>
          <w:rFonts w:ascii="Times New Roman" w:hAnsi="Times New Roman"/>
        </w:rPr>
        <w:softHyphen/>
        <w:t>ного процесса в целях формирования вариативной составляю</w:t>
      </w:r>
      <w:r w:rsidRPr="002341F6">
        <w:rPr>
          <w:rStyle w:val="16"/>
          <w:rFonts w:ascii="Times New Roman" w:hAnsi="Times New Roman"/>
        </w:rPr>
        <w:softHyphen/>
        <w:t>щей содержания конкретной рабочей программы. При этом обязательная (инвариантная) часть содержания предмета, уста</w:t>
      </w:r>
      <w:r w:rsidRPr="002341F6">
        <w:rPr>
          <w:rStyle w:val="16"/>
          <w:rFonts w:ascii="Times New Roman" w:hAnsi="Times New Roman"/>
        </w:rPr>
        <w:softHyphen/>
        <w:t>новленная примерной рабочей программой должна быть сохра</w:t>
      </w:r>
      <w:r w:rsidRPr="002341F6">
        <w:rPr>
          <w:rStyle w:val="16"/>
          <w:rFonts w:ascii="Times New Roman" w:hAnsi="Times New Roman"/>
        </w:rPr>
        <w:softHyphen/>
        <w:t>нена полностью</w:t>
      </w:r>
      <w:r w:rsidRPr="002341F6">
        <w:rPr>
          <w:rStyle w:val="16"/>
        </w:rPr>
        <w:t>.</w:t>
      </w:r>
    </w:p>
    <w:p w:rsidR="00146127" w:rsidRPr="002341F6" w:rsidRDefault="00146127" w:rsidP="0078035D">
      <w:pPr>
        <w:pStyle w:val="afa"/>
        <w:spacing w:after="0" w:line="240" w:lineRule="auto"/>
        <w:contextualSpacing/>
        <w:jc w:val="both"/>
        <w:rPr>
          <w:rStyle w:val="16"/>
        </w:rPr>
      </w:pPr>
    </w:p>
    <w:p w:rsidR="003A7022" w:rsidRPr="002341F6" w:rsidRDefault="00C0274E" w:rsidP="0078035D">
      <w:pPr>
        <w:pStyle w:val="39"/>
        <w:pBdr>
          <w:bottom w:val="single" w:sz="4" w:space="0" w:color="auto"/>
        </w:pBdr>
        <w:spacing w:line="240" w:lineRule="auto"/>
        <w:ind w:firstLine="0"/>
        <w:contextualSpacing/>
        <w:jc w:val="center"/>
        <w:rPr>
          <w:rFonts w:ascii="Courier New" w:hAnsi="Courier New" w:cs="Courier New"/>
          <w:b/>
          <w:bCs/>
          <w:sz w:val="22"/>
          <w:szCs w:val="22"/>
        </w:rPr>
      </w:pPr>
      <w:r>
        <w:rPr>
          <w:rStyle w:val="38"/>
          <w:b/>
          <w:sz w:val="22"/>
          <w:szCs w:val="22"/>
        </w:rPr>
        <w:t>Содержание учебного предмета «География»</w:t>
      </w:r>
    </w:p>
    <w:p w:rsidR="003A7022" w:rsidRPr="002341F6" w:rsidRDefault="003A7022" w:rsidP="007018F0">
      <w:pPr>
        <w:pStyle w:val="39"/>
        <w:numPr>
          <w:ilvl w:val="0"/>
          <w:numId w:val="62"/>
        </w:numPr>
        <w:pBdr>
          <w:bottom w:val="single" w:sz="4" w:space="0" w:color="auto"/>
        </w:pBdr>
        <w:shd w:val="clear" w:color="auto" w:fill="auto"/>
        <w:tabs>
          <w:tab w:val="left" w:pos="267"/>
        </w:tabs>
        <w:spacing w:line="240" w:lineRule="auto"/>
        <w:ind w:firstLine="0"/>
        <w:contextualSpacing/>
        <w:jc w:val="both"/>
        <w:rPr>
          <w:b/>
          <w:bCs/>
          <w:sz w:val="22"/>
          <w:szCs w:val="22"/>
        </w:rPr>
      </w:pPr>
      <w:bookmarkStart w:id="1332" w:name="bookmark3121"/>
      <w:bookmarkEnd w:id="1332"/>
      <w:r w:rsidRPr="002341F6">
        <w:rPr>
          <w:rStyle w:val="38"/>
          <w:sz w:val="22"/>
          <w:szCs w:val="22"/>
        </w:rPr>
        <w:t>КЛАСС</w:t>
      </w:r>
    </w:p>
    <w:p w:rsidR="003A7022" w:rsidRPr="002341F6" w:rsidRDefault="003A7022" w:rsidP="0078035D">
      <w:pPr>
        <w:pStyle w:val="2a"/>
        <w:spacing w:line="240" w:lineRule="auto"/>
        <w:contextualSpacing/>
        <w:rPr>
          <w:rFonts w:ascii="Courier New" w:hAnsi="Courier New" w:cs="Courier New"/>
          <w:b w:val="0"/>
          <w:bCs w:val="0"/>
          <w:sz w:val="22"/>
          <w:szCs w:val="22"/>
        </w:rPr>
      </w:pPr>
      <w:r w:rsidRPr="002341F6">
        <w:rPr>
          <w:rStyle w:val="29"/>
          <w:b/>
          <w:sz w:val="22"/>
          <w:szCs w:val="22"/>
        </w:rPr>
        <w:t>РАЗДЕЛ 1. ГЕОГРАФИЧЕСКОЕ ИЗУЧЕНИЕ ЗЕМЛИ</w:t>
      </w:r>
    </w:p>
    <w:p w:rsidR="003A7022" w:rsidRPr="002341F6" w:rsidRDefault="003A7022" w:rsidP="00E76B68">
      <w:pPr>
        <w:rPr>
          <w:b/>
          <w:bCs/>
        </w:rPr>
      </w:pPr>
      <w:bookmarkStart w:id="1333" w:name="bookmark3122"/>
      <w:bookmarkStart w:id="1334" w:name="bookmark3123"/>
      <w:bookmarkStart w:id="1335" w:name="bookmark3124"/>
      <w:bookmarkStart w:id="1336" w:name="_Toc145063558"/>
      <w:bookmarkStart w:id="1337" w:name="_Toc145075513"/>
      <w:r w:rsidRPr="002341F6">
        <w:rPr>
          <w:rStyle w:val="3f3"/>
          <w:rFonts w:ascii="Times New Roman" w:hAnsi="Times New Roman" w:cs="Times New Roman"/>
          <w:b w:val="0"/>
          <w:bCs w:val="0"/>
          <w:sz w:val="22"/>
          <w:szCs w:val="22"/>
        </w:rPr>
        <w:t>Введение. География — наука о планете Земля</w:t>
      </w:r>
      <w:bookmarkEnd w:id="1333"/>
      <w:bookmarkEnd w:id="1334"/>
      <w:bookmarkEnd w:id="1335"/>
      <w:bookmarkEnd w:id="1336"/>
      <w:bookmarkEnd w:id="1337"/>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Что изучает география? Географические объекты, процессы и явления. Как география изучает объекты, процессы и явле</w:t>
      </w:r>
      <w:r w:rsidRPr="002341F6">
        <w:rPr>
          <w:rStyle w:val="16"/>
          <w:rFonts w:ascii="Times New Roman" w:hAnsi="Times New Roman"/>
        </w:rPr>
        <w:softHyphen/>
        <w:t>ния. Географические методы изучения объектов и явлений</w:t>
      </w:r>
      <w:r w:rsidRPr="002341F6">
        <w:rPr>
          <w:rStyle w:val="16"/>
          <w:rFonts w:ascii="Times New Roman" w:hAnsi="Times New Roman"/>
          <w:vertAlign w:val="superscript"/>
        </w:rPr>
        <w:t>1</w:t>
      </w:r>
      <w:r w:rsidRPr="002341F6">
        <w:rPr>
          <w:rStyle w:val="16"/>
          <w:rFonts w:ascii="Times New Roman" w:hAnsi="Times New Roman"/>
        </w:rPr>
        <w:t>. Древо географических наук.</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63"/>
        </w:numPr>
        <w:tabs>
          <w:tab w:val="left" w:pos="545"/>
        </w:tabs>
        <w:spacing w:after="0" w:line="240" w:lineRule="auto"/>
        <w:ind w:firstLine="240"/>
        <w:contextualSpacing/>
        <w:jc w:val="both"/>
        <w:rPr>
          <w:rFonts w:ascii="Times New Roman" w:hAnsi="Times New Roman"/>
        </w:rPr>
      </w:pPr>
      <w:bookmarkStart w:id="1338" w:name="bookmark3125"/>
      <w:bookmarkEnd w:id="1338"/>
      <w:r w:rsidRPr="002341F6">
        <w:rPr>
          <w:rStyle w:val="16"/>
          <w:rFonts w:ascii="Times New Roman" w:hAnsi="Times New Roman"/>
        </w:rPr>
        <w:t>Организация фенологических наблюдений в природе: пла</w:t>
      </w:r>
      <w:r w:rsidRPr="002341F6">
        <w:rPr>
          <w:rStyle w:val="16"/>
          <w:rFonts w:ascii="Times New Roman" w:hAnsi="Times New Roman"/>
        </w:rPr>
        <w:softHyphen/>
        <w:t>нирование, участие в групповой работе, форма систематизации данных</w:t>
      </w:r>
      <w:r w:rsidRPr="002341F6">
        <w:rPr>
          <w:rStyle w:val="16"/>
          <w:rFonts w:ascii="Times New Roman" w:hAnsi="Times New Roman"/>
          <w:vertAlign w:val="superscript"/>
        </w:rPr>
        <w:footnoteReference w:id="18"/>
      </w:r>
      <w:r w:rsidRPr="002341F6">
        <w:rPr>
          <w:rStyle w:val="16"/>
          <w:rFonts w:ascii="Times New Roman" w:hAnsi="Times New Roman"/>
          <w:vertAlign w:val="superscript"/>
        </w:rPr>
        <w:t xml:space="preserve"> </w:t>
      </w:r>
      <w:r w:rsidRPr="002341F6">
        <w:rPr>
          <w:rStyle w:val="16"/>
          <w:rFonts w:ascii="Times New Roman" w:hAnsi="Times New Roman"/>
          <w:vertAlign w:val="superscript"/>
        </w:rPr>
        <w:footnoteReference w:id="19"/>
      </w:r>
      <w:r w:rsidRPr="002341F6">
        <w:rPr>
          <w:rStyle w:val="16"/>
          <w:rFonts w:ascii="Times New Roman" w:hAnsi="Times New Roman"/>
        </w:rPr>
        <w:t>.</w:t>
      </w:r>
    </w:p>
    <w:p w:rsidR="003A7022" w:rsidRPr="002341F6" w:rsidRDefault="003A7022" w:rsidP="009F1147">
      <w:pPr>
        <w:pStyle w:val="39"/>
        <w:spacing w:line="240" w:lineRule="auto"/>
        <w:ind w:firstLine="0"/>
        <w:contextualSpacing/>
        <w:jc w:val="both"/>
        <w:rPr>
          <w:b/>
          <w:bCs/>
          <w:sz w:val="22"/>
          <w:szCs w:val="22"/>
        </w:rPr>
      </w:pPr>
      <w:r w:rsidRPr="002341F6">
        <w:rPr>
          <w:rStyle w:val="38"/>
          <w:sz w:val="22"/>
          <w:szCs w:val="22"/>
        </w:rPr>
        <w:t>Тема 1. История географических открытий</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w:t>
      </w:r>
      <w:r w:rsidRPr="002341F6">
        <w:rPr>
          <w:rStyle w:val="16"/>
          <w:rFonts w:ascii="Times New Roman" w:hAnsi="Times New Roman"/>
        </w:rPr>
        <w:softHyphen/>
        <w:t>дала как модель путешествий в древности. Появление гео</w:t>
      </w:r>
      <w:r w:rsidRPr="002341F6">
        <w:rPr>
          <w:rStyle w:val="16"/>
          <w:rFonts w:ascii="Times New Roman" w:hAnsi="Times New Roman"/>
        </w:rPr>
        <w:softHyphen/>
        <w:t>графических карт.</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География в эпоху Средневековья: путешествия и открытия викингов, древних арабов, русских землепроходцев. Путеше</w:t>
      </w:r>
      <w:r w:rsidRPr="002341F6">
        <w:rPr>
          <w:rStyle w:val="16"/>
          <w:rFonts w:ascii="Times New Roman" w:hAnsi="Times New Roman"/>
        </w:rPr>
        <w:softHyphen/>
        <w:t>ствия М. Поло и А. Никитина.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Эпоха Великих географических открытий. Три пути в Ин</w:t>
      </w:r>
      <w:r w:rsidRPr="002341F6">
        <w:rPr>
          <w:rStyle w:val="16"/>
          <w:rFonts w:ascii="Times New Roman" w:hAnsi="Times New Roman"/>
        </w:rPr>
        <w:softHyphen/>
        <w:t>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w:t>
      </w:r>
      <w:r w:rsidRPr="002341F6">
        <w:rPr>
          <w:rStyle w:val="16"/>
          <w:rFonts w:ascii="Times New Roman" w:hAnsi="Times New Roman"/>
        </w:rPr>
        <w:softHyphen/>
        <w:t>госветная экспедиция (Русская экспедиция Ф. Ф. Беллинсгау</w:t>
      </w:r>
      <w:r w:rsidRPr="002341F6">
        <w:rPr>
          <w:rStyle w:val="16"/>
          <w:rFonts w:ascii="Times New Roman" w:hAnsi="Times New Roman"/>
        </w:rPr>
        <w:softHyphen/>
        <w:t>зена, М. П. Лазарева — открытие Антарктиды).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Географические исследования в ХХ в. Исследование поляр</w:t>
      </w:r>
      <w:r w:rsidRPr="002341F6">
        <w:rPr>
          <w:rStyle w:val="16"/>
          <w:rFonts w:ascii="Times New Roman" w:hAnsi="Times New Roman"/>
        </w:rPr>
        <w:softHyphen/>
        <w:t>ных областей Земли. Изучение Мирового океана. Географиче</w:t>
      </w:r>
      <w:r w:rsidRPr="002341F6">
        <w:rPr>
          <w:rStyle w:val="16"/>
          <w:rFonts w:ascii="Times New Roman" w:hAnsi="Times New Roman"/>
        </w:rPr>
        <w:softHyphen/>
        <w:t>ские открытия Новейшего времени.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64"/>
        </w:numPr>
        <w:tabs>
          <w:tab w:val="left" w:pos="529"/>
        </w:tabs>
        <w:spacing w:after="0" w:line="240" w:lineRule="auto"/>
        <w:ind w:firstLine="240"/>
        <w:contextualSpacing/>
        <w:jc w:val="both"/>
        <w:rPr>
          <w:rFonts w:ascii="Times New Roman" w:hAnsi="Times New Roman"/>
        </w:rPr>
      </w:pPr>
      <w:bookmarkStart w:id="1339" w:name="bookmark3126"/>
      <w:bookmarkEnd w:id="1339"/>
      <w:r w:rsidRPr="002341F6">
        <w:rPr>
          <w:rStyle w:val="16"/>
          <w:rFonts w:ascii="Times New Roman" w:hAnsi="Times New Roman"/>
        </w:rPr>
        <w:t>Обозначение на контурной карте географических объек</w:t>
      </w:r>
      <w:r w:rsidRPr="002341F6">
        <w:rPr>
          <w:rStyle w:val="16"/>
          <w:rFonts w:ascii="Times New Roman" w:hAnsi="Times New Roman"/>
        </w:rPr>
        <w:softHyphen/>
        <w:t>тов, открытых в разные периоды.</w:t>
      </w:r>
    </w:p>
    <w:p w:rsidR="003A7022" w:rsidRPr="002341F6" w:rsidRDefault="003A7022" w:rsidP="007018F0">
      <w:pPr>
        <w:pStyle w:val="afa"/>
        <w:widowControl w:val="0"/>
        <w:numPr>
          <w:ilvl w:val="0"/>
          <w:numId w:val="64"/>
        </w:numPr>
        <w:tabs>
          <w:tab w:val="left" w:pos="524"/>
        </w:tabs>
        <w:spacing w:after="0" w:line="240" w:lineRule="auto"/>
        <w:ind w:firstLine="240"/>
        <w:contextualSpacing/>
        <w:jc w:val="both"/>
        <w:rPr>
          <w:rFonts w:ascii="Times New Roman" w:hAnsi="Times New Roman"/>
        </w:rPr>
      </w:pPr>
      <w:bookmarkStart w:id="1340" w:name="bookmark3127"/>
      <w:bookmarkEnd w:id="1340"/>
      <w:r w:rsidRPr="002341F6">
        <w:rPr>
          <w:rStyle w:val="16"/>
          <w:rFonts w:ascii="Times New Roman" w:hAnsi="Times New Roman"/>
        </w:rPr>
        <w:t>Сравнение карт Эратосфена, Птолемея и современных карт по предложенным учителем вопросам.</w:t>
      </w:r>
    </w:p>
    <w:p w:rsidR="003A7022" w:rsidRPr="002341F6" w:rsidRDefault="003A7022" w:rsidP="0078035D">
      <w:pPr>
        <w:pStyle w:val="2a"/>
        <w:spacing w:line="240" w:lineRule="auto"/>
        <w:contextualSpacing/>
        <w:jc w:val="center"/>
        <w:rPr>
          <w:rFonts w:ascii="Courier New" w:hAnsi="Courier New" w:cs="Courier New"/>
          <w:b w:val="0"/>
          <w:bCs w:val="0"/>
          <w:sz w:val="22"/>
          <w:szCs w:val="22"/>
        </w:rPr>
      </w:pPr>
      <w:r w:rsidRPr="002341F6">
        <w:rPr>
          <w:rStyle w:val="29"/>
          <w:b/>
          <w:sz w:val="22"/>
          <w:szCs w:val="22"/>
        </w:rPr>
        <w:t>РАЗДЕЛ 2. ИЗОБРАЖЕНИЯ ЗЕМНОЙ ПОВЕРХНОСТИ</w:t>
      </w:r>
    </w:p>
    <w:p w:rsidR="003A7022" w:rsidRPr="002341F6" w:rsidRDefault="003A7022" w:rsidP="00E879CB">
      <w:pPr>
        <w:rPr>
          <w:b/>
          <w:bCs/>
        </w:rPr>
      </w:pPr>
      <w:bookmarkStart w:id="1341" w:name="bookmark3128"/>
      <w:bookmarkStart w:id="1342" w:name="bookmark3129"/>
      <w:bookmarkStart w:id="1343" w:name="bookmark3130"/>
      <w:bookmarkStart w:id="1344" w:name="_Toc145063559"/>
      <w:bookmarkStart w:id="1345" w:name="_Toc145075514"/>
      <w:r w:rsidRPr="002341F6">
        <w:rPr>
          <w:rStyle w:val="3f3"/>
          <w:rFonts w:ascii="Times New Roman" w:hAnsi="Times New Roman" w:cs="Times New Roman"/>
          <w:b w:val="0"/>
          <w:bCs w:val="0"/>
          <w:sz w:val="22"/>
          <w:szCs w:val="22"/>
        </w:rPr>
        <w:t>Тема 1. Планы местности</w:t>
      </w:r>
      <w:bookmarkEnd w:id="1341"/>
      <w:bookmarkEnd w:id="1342"/>
      <w:bookmarkEnd w:id="1343"/>
      <w:bookmarkEnd w:id="1344"/>
      <w:bookmarkEnd w:id="1345"/>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Виды изображения земной поверхности. Планы местности. Условные знаки. Масштаб. Виды масштаба. Способы определе</w:t>
      </w:r>
      <w:r w:rsidRPr="002341F6">
        <w:rPr>
          <w:rStyle w:val="16"/>
          <w:rFonts w:ascii="Times New Roman" w:hAnsi="Times New Roman"/>
        </w:rPr>
        <w:softHyphen/>
        <w:t>ния расстояний на местности. Глазомерная, полярная и марш</w:t>
      </w:r>
      <w:r w:rsidRPr="002341F6">
        <w:rPr>
          <w:rStyle w:val="16"/>
          <w:rFonts w:ascii="Times New Roman" w:hAnsi="Times New Roman"/>
        </w:rPr>
        <w:softHyphen/>
        <w:t>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w:t>
      </w:r>
      <w:r w:rsidRPr="002341F6">
        <w:rPr>
          <w:rStyle w:val="16"/>
          <w:rFonts w:ascii="Times New Roman" w:hAnsi="Times New Roman"/>
        </w:rPr>
        <w:softHyphen/>
        <w:t>ности: стороны горизонта. Азимут. Разнообразие планов (план города, туристические планы, военные, исторические и транс</w:t>
      </w:r>
      <w:r w:rsidRPr="002341F6">
        <w:rPr>
          <w:rStyle w:val="16"/>
          <w:rFonts w:ascii="Times New Roman" w:hAnsi="Times New Roman"/>
        </w:rPr>
        <w:softHyphen/>
        <w:t>портные планы, планы местности в мобильных приложениях) и области их применения.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65"/>
        </w:numPr>
        <w:tabs>
          <w:tab w:val="left" w:pos="524"/>
        </w:tabs>
        <w:spacing w:after="0" w:line="240" w:lineRule="auto"/>
        <w:ind w:firstLine="240"/>
        <w:contextualSpacing/>
        <w:jc w:val="both"/>
        <w:rPr>
          <w:rFonts w:ascii="Times New Roman" w:hAnsi="Times New Roman"/>
        </w:rPr>
      </w:pPr>
      <w:bookmarkStart w:id="1346" w:name="bookmark3131"/>
      <w:bookmarkEnd w:id="1346"/>
      <w:r w:rsidRPr="002341F6">
        <w:rPr>
          <w:rStyle w:val="16"/>
          <w:rFonts w:ascii="Times New Roman" w:hAnsi="Times New Roman"/>
        </w:rPr>
        <w:t>Определение направлений и расстояний по плану мест</w:t>
      </w:r>
      <w:r w:rsidRPr="002341F6">
        <w:rPr>
          <w:rStyle w:val="16"/>
          <w:rFonts w:ascii="Times New Roman" w:hAnsi="Times New Roman"/>
        </w:rPr>
        <w:softHyphen/>
        <w:t>ности.</w:t>
      </w:r>
    </w:p>
    <w:p w:rsidR="003A7022" w:rsidRPr="002341F6" w:rsidRDefault="003A7022" w:rsidP="007018F0">
      <w:pPr>
        <w:pStyle w:val="afa"/>
        <w:widowControl w:val="0"/>
        <w:numPr>
          <w:ilvl w:val="0"/>
          <w:numId w:val="65"/>
        </w:numPr>
        <w:tabs>
          <w:tab w:val="left" w:pos="534"/>
        </w:tabs>
        <w:spacing w:after="0" w:line="240" w:lineRule="auto"/>
        <w:ind w:firstLine="240"/>
        <w:contextualSpacing/>
        <w:jc w:val="both"/>
        <w:rPr>
          <w:rFonts w:ascii="Times New Roman" w:hAnsi="Times New Roman"/>
        </w:rPr>
      </w:pPr>
      <w:bookmarkStart w:id="1347" w:name="bookmark3132"/>
      <w:bookmarkEnd w:id="1347"/>
      <w:r w:rsidRPr="002341F6">
        <w:rPr>
          <w:rStyle w:val="16"/>
          <w:rFonts w:ascii="Times New Roman" w:hAnsi="Times New Roman"/>
        </w:rPr>
        <w:t>Составление описания маршрута по плану местности.</w:t>
      </w:r>
    </w:p>
    <w:p w:rsidR="003A7022" w:rsidRPr="002341F6" w:rsidRDefault="003A7022" w:rsidP="00E879CB">
      <w:pPr>
        <w:rPr>
          <w:b/>
          <w:bCs/>
        </w:rPr>
      </w:pPr>
      <w:bookmarkStart w:id="1348" w:name="bookmark3133"/>
      <w:bookmarkStart w:id="1349" w:name="bookmark3134"/>
      <w:bookmarkStart w:id="1350" w:name="bookmark3135"/>
      <w:bookmarkStart w:id="1351" w:name="_Toc145063560"/>
      <w:bookmarkStart w:id="1352" w:name="_Toc145075515"/>
      <w:r w:rsidRPr="002341F6">
        <w:rPr>
          <w:rStyle w:val="3f3"/>
          <w:rFonts w:ascii="Times New Roman" w:hAnsi="Times New Roman" w:cs="Times New Roman"/>
          <w:b w:val="0"/>
          <w:bCs w:val="0"/>
          <w:sz w:val="22"/>
          <w:szCs w:val="22"/>
        </w:rPr>
        <w:t>Тема 2. Географические карты</w:t>
      </w:r>
      <w:bookmarkEnd w:id="1348"/>
      <w:bookmarkEnd w:id="1349"/>
      <w:bookmarkEnd w:id="1350"/>
      <w:bookmarkEnd w:id="1351"/>
      <w:bookmarkEnd w:id="1352"/>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Различия глобуса и географических карт. Способы перехода от сферической поверхности глобуса к плоскости географиче</w:t>
      </w:r>
      <w:r w:rsidRPr="002341F6">
        <w:rPr>
          <w:rStyle w:val="16"/>
          <w:rFonts w:ascii="Times New Roman" w:hAnsi="Times New Roman"/>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2341F6">
        <w:rPr>
          <w:rStyle w:val="16"/>
          <w:rFonts w:ascii="Times New Roman" w:hAnsi="Times New Roman"/>
        </w:rPr>
        <w:softHyphen/>
        <w:t>та, их определение на глобусе и картах. Определение расстоя</w:t>
      </w:r>
      <w:r w:rsidRPr="002341F6">
        <w:rPr>
          <w:rStyle w:val="16"/>
          <w:rFonts w:ascii="Times New Roman" w:hAnsi="Times New Roman"/>
        </w:rPr>
        <w:softHyphen/>
        <w:t>ний по глобусу.</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Искажения на карте. Линии градусной сети на картах. Опре</w:t>
      </w:r>
      <w:r w:rsidRPr="002341F6">
        <w:rPr>
          <w:rStyle w:val="16"/>
          <w:rFonts w:ascii="Times New Roman" w:hAnsi="Times New Roman"/>
        </w:rPr>
        <w:softHyphen/>
        <w:t>деление расстояний с помощью масштаба и градусной сети. Раз</w:t>
      </w:r>
      <w:r w:rsidRPr="002341F6">
        <w:rPr>
          <w:rStyle w:val="16"/>
          <w:rFonts w:ascii="Times New Roman" w:hAnsi="Times New Roman"/>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2341F6">
        <w:rPr>
          <w:rStyle w:val="16"/>
          <w:rFonts w:ascii="Times New Roman" w:hAnsi="Times New Roman"/>
        </w:rPr>
        <w:softHyphen/>
        <w:t>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w:t>
      </w:r>
      <w:r w:rsidRPr="002341F6">
        <w:rPr>
          <w:rStyle w:val="16"/>
          <w:rFonts w:ascii="Times New Roman" w:hAnsi="Times New Roman"/>
        </w:rPr>
        <w:softHyphen/>
        <w:t>ческой навигации. Геоинформационные системы.</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66"/>
        </w:numPr>
        <w:tabs>
          <w:tab w:val="left" w:pos="524"/>
        </w:tabs>
        <w:spacing w:after="0" w:line="240" w:lineRule="auto"/>
        <w:ind w:firstLine="240"/>
        <w:contextualSpacing/>
        <w:jc w:val="both"/>
        <w:rPr>
          <w:rFonts w:ascii="Times New Roman" w:hAnsi="Times New Roman"/>
        </w:rPr>
      </w:pPr>
      <w:bookmarkStart w:id="1353" w:name="bookmark3136"/>
      <w:bookmarkEnd w:id="1353"/>
      <w:r w:rsidRPr="002341F6">
        <w:rPr>
          <w:rStyle w:val="16"/>
          <w:rFonts w:ascii="Times New Roman" w:hAnsi="Times New Roman"/>
        </w:rPr>
        <w:t>Определение направлений и расстояний по карте полуша</w:t>
      </w:r>
      <w:r w:rsidRPr="002341F6">
        <w:rPr>
          <w:rStyle w:val="16"/>
          <w:rFonts w:ascii="Times New Roman" w:hAnsi="Times New Roman"/>
        </w:rPr>
        <w:softHyphen/>
        <w:t>рий.</w:t>
      </w:r>
    </w:p>
    <w:p w:rsidR="003A7022" w:rsidRPr="002341F6" w:rsidRDefault="003A7022" w:rsidP="007018F0">
      <w:pPr>
        <w:pStyle w:val="afa"/>
        <w:widowControl w:val="0"/>
        <w:numPr>
          <w:ilvl w:val="0"/>
          <w:numId w:val="66"/>
        </w:numPr>
        <w:tabs>
          <w:tab w:val="left" w:pos="529"/>
        </w:tabs>
        <w:spacing w:after="0" w:line="240" w:lineRule="auto"/>
        <w:ind w:firstLine="240"/>
        <w:contextualSpacing/>
        <w:jc w:val="both"/>
      </w:pPr>
      <w:bookmarkStart w:id="1354" w:name="bookmark3137"/>
      <w:bookmarkEnd w:id="1354"/>
      <w:r w:rsidRPr="002341F6">
        <w:rPr>
          <w:rStyle w:val="16"/>
          <w:rFonts w:ascii="Times New Roman" w:hAnsi="Times New Roman"/>
        </w:rPr>
        <w:t>Определение географических координат объектов и опре</w:t>
      </w:r>
      <w:r w:rsidRPr="002341F6">
        <w:rPr>
          <w:rStyle w:val="16"/>
          <w:rFonts w:ascii="Times New Roman" w:hAnsi="Times New Roman"/>
        </w:rPr>
        <w:softHyphen/>
        <w:t>деление объектов по их географическим координатам</w:t>
      </w:r>
      <w:r w:rsidRPr="002341F6">
        <w:rPr>
          <w:rStyle w:val="16"/>
        </w:rPr>
        <w:t>.</w:t>
      </w:r>
    </w:p>
    <w:p w:rsidR="003A7022" w:rsidRPr="002341F6" w:rsidRDefault="003A7022" w:rsidP="0078035D">
      <w:pPr>
        <w:pStyle w:val="2a"/>
        <w:spacing w:line="240" w:lineRule="auto"/>
        <w:contextualSpacing/>
        <w:jc w:val="center"/>
        <w:rPr>
          <w:rFonts w:ascii="Courier New" w:hAnsi="Courier New" w:cs="Courier New"/>
          <w:b w:val="0"/>
          <w:bCs w:val="0"/>
          <w:sz w:val="22"/>
          <w:szCs w:val="22"/>
        </w:rPr>
      </w:pPr>
      <w:r w:rsidRPr="002341F6">
        <w:rPr>
          <w:rStyle w:val="29"/>
          <w:b/>
          <w:sz w:val="22"/>
          <w:szCs w:val="22"/>
        </w:rPr>
        <w:t>РАЗДЕЛ 3. ЗЕМЛЯ - ПЛАНЕТА СОЛНЕЧНОЙ СИСТЕМЫ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Земля в Солнечной системе. Гипотезы возникновения Зем</w:t>
      </w:r>
      <w:r w:rsidRPr="002341F6">
        <w:rPr>
          <w:rStyle w:val="16"/>
          <w:rFonts w:ascii="Times New Roman" w:hAnsi="Times New Roman"/>
        </w:rPr>
        <w:softHyphen/>
        <w:t>ли. Форма, размеры Земли, их географические следствия.</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Движения Земли. Земная ось и географические полюсы. Гео</w:t>
      </w:r>
      <w:r w:rsidRPr="002341F6">
        <w:rPr>
          <w:rStyle w:val="16"/>
          <w:rFonts w:ascii="Times New Roman" w:hAnsi="Times New Roman"/>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2341F6">
        <w:rPr>
          <w:rStyle w:val="16"/>
          <w:rFonts w:ascii="Times New Roman" w:hAnsi="Times New Roman"/>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Влияние Космоса на Землю и жизнь людей.</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67"/>
        </w:numPr>
        <w:tabs>
          <w:tab w:val="left" w:pos="524"/>
        </w:tabs>
        <w:spacing w:after="0" w:line="240" w:lineRule="auto"/>
        <w:ind w:firstLine="240"/>
        <w:contextualSpacing/>
        <w:jc w:val="both"/>
      </w:pPr>
      <w:bookmarkStart w:id="1355" w:name="bookmark3138"/>
      <w:bookmarkEnd w:id="1355"/>
      <w:r w:rsidRPr="002341F6">
        <w:rPr>
          <w:rStyle w:val="16"/>
          <w:rFonts w:ascii="Times New Roman" w:hAnsi="Times New Roman"/>
        </w:rPr>
        <w:t>Выявление закономерностей изменения продолжительно</w:t>
      </w:r>
      <w:r w:rsidRPr="002341F6">
        <w:rPr>
          <w:rStyle w:val="16"/>
          <w:rFonts w:ascii="Times New Roman" w:hAnsi="Times New Roman"/>
        </w:rPr>
        <w:softHyphen/>
        <w:t>сти дня и высоты Солнца над горизонтом в зависимости от гео</w:t>
      </w:r>
      <w:r w:rsidRPr="002341F6">
        <w:rPr>
          <w:rStyle w:val="16"/>
          <w:rFonts w:ascii="Times New Roman" w:hAnsi="Times New Roman"/>
        </w:rPr>
        <w:softHyphen/>
        <w:t>графической широты и времени года на территории России</w:t>
      </w:r>
      <w:r w:rsidRPr="002341F6">
        <w:rPr>
          <w:rStyle w:val="16"/>
        </w:rPr>
        <w:t>.</w:t>
      </w:r>
    </w:p>
    <w:p w:rsidR="003A7022" w:rsidRPr="002341F6" w:rsidRDefault="003A7022" w:rsidP="0078035D">
      <w:pPr>
        <w:pStyle w:val="2a"/>
        <w:spacing w:line="240" w:lineRule="auto"/>
        <w:jc w:val="center"/>
        <w:rPr>
          <w:rFonts w:ascii="Courier New" w:hAnsi="Courier New" w:cs="Courier New"/>
          <w:b w:val="0"/>
          <w:bCs w:val="0"/>
          <w:sz w:val="22"/>
          <w:szCs w:val="22"/>
        </w:rPr>
      </w:pPr>
      <w:r w:rsidRPr="002341F6">
        <w:rPr>
          <w:rStyle w:val="29"/>
          <w:b/>
          <w:sz w:val="22"/>
          <w:szCs w:val="22"/>
        </w:rPr>
        <w:t>РАЗДЕЛ 4. ОБОЛОЧКИ ЗЕМЛИ</w:t>
      </w:r>
    </w:p>
    <w:p w:rsidR="003A7022" w:rsidRPr="002341F6" w:rsidRDefault="003A7022" w:rsidP="0078035D">
      <w:pPr>
        <w:pStyle w:val="39"/>
        <w:spacing w:line="240" w:lineRule="auto"/>
        <w:ind w:firstLine="0"/>
        <w:contextualSpacing/>
        <w:rPr>
          <w:rFonts w:ascii="Courier New" w:hAnsi="Courier New" w:cs="Courier New"/>
          <w:b/>
          <w:bCs/>
          <w:sz w:val="22"/>
          <w:szCs w:val="22"/>
        </w:rPr>
      </w:pPr>
      <w:r w:rsidRPr="002341F6">
        <w:rPr>
          <w:rStyle w:val="38"/>
          <w:sz w:val="22"/>
          <w:szCs w:val="22"/>
        </w:rPr>
        <w:t>Тема 1. Литосфера — каменная оболочка Земли</w:t>
      </w:r>
    </w:p>
    <w:p w:rsidR="003A7022" w:rsidRPr="009F1147" w:rsidRDefault="003A7022" w:rsidP="0078035D">
      <w:pPr>
        <w:pStyle w:val="afa"/>
        <w:spacing w:after="0" w:line="240" w:lineRule="auto"/>
        <w:contextualSpacing/>
        <w:jc w:val="both"/>
        <w:rPr>
          <w:rStyle w:val="16"/>
          <w:rFonts w:ascii="Times New Roman" w:hAnsi="Times New Roman"/>
        </w:rPr>
      </w:pPr>
      <w:r w:rsidRPr="009F1147">
        <w:rPr>
          <w:rStyle w:val="16"/>
          <w:rFonts w:ascii="Times New Roman" w:hAnsi="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w:t>
      </w:r>
      <w:r w:rsidRPr="009F1147">
        <w:rPr>
          <w:rStyle w:val="16"/>
          <w:rFonts w:ascii="Times New Roman" w:hAnsi="Times New Roman"/>
        </w:rPr>
        <w:softHyphen/>
        <w:t>ская кора. Вещества земной коры: минералы и горные породы. Образование горных пород. Магматические, осадочные и мета</w:t>
      </w:r>
      <w:r w:rsidRPr="009F1147">
        <w:rPr>
          <w:rStyle w:val="16"/>
          <w:rFonts w:ascii="Times New Roman" w:hAnsi="Times New Roman"/>
        </w:rPr>
        <w:softHyphen/>
        <w:t>морфические горные породы.</w:t>
      </w:r>
    </w:p>
    <w:p w:rsidR="003A7022" w:rsidRPr="009F1147" w:rsidRDefault="003A7022" w:rsidP="0078035D">
      <w:pPr>
        <w:pStyle w:val="afa"/>
        <w:spacing w:after="0" w:line="240" w:lineRule="auto"/>
        <w:contextualSpacing/>
        <w:jc w:val="both"/>
        <w:rPr>
          <w:rStyle w:val="16"/>
          <w:rFonts w:ascii="Times New Roman" w:hAnsi="Times New Roman"/>
        </w:rPr>
      </w:pPr>
      <w:r w:rsidRPr="009F1147">
        <w:rPr>
          <w:rStyle w:val="16"/>
          <w:rFonts w:ascii="Times New Roman" w:hAnsi="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9F1147">
        <w:rPr>
          <w:rStyle w:val="16"/>
          <w:rFonts w:ascii="Times New Roman" w:hAnsi="Times New Roman"/>
        </w:rPr>
        <w:softHyphen/>
        <w:t>сивности землетрясений. Изучение вулканов и землетрясе</w:t>
      </w:r>
      <w:r w:rsidRPr="009F1147">
        <w:rPr>
          <w:rStyle w:val="16"/>
          <w:rFonts w:ascii="Times New Roman" w:hAnsi="Times New Roman"/>
        </w:rPr>
        <w:softHyphen/>
        <w:t>ний. Профессии сейсмолог и вулканолог. Разрушение и изме</w:t>
      </w:r>
      <w:r w:rsidRPr="009F1147">
        <w:rPr>
          <w:rStyle w:val="16"/>
          <w:rFonts w:ascii="Times New Roman" w:hAnsi="Times New Roman"/>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9F1147">
        <w:rPr>
          <w:rStyle w:val="16"/>
          <w:rFonts w:ascii="Times New Roman" w:hAnsi="Times New Roman"/>
        </w:rPr>
        <w:softHyphen/>
        <w:t>них и внешних сил.</w:t>
      </w:r>
    </w:p>
    <w:p w:rsidR="003A7022" w:rsidRPr="009F1147" w:rsidRDefault="003A7022" w:rsidP="0078035D">
      <w:pPr>
        <w:pStyle w:val="afa"/>
        <w:spacing w:after="0" w:line="240" w:lineRule="auto"/>
        <w:contextualSpacing/>
        <w:jc w:val="both"/>
        <w:rPr>
          <w:rStyle w:val="16"/>
          <w:rFonts w:ascii="Times New Roman" w:hAnsi="Times New Roman"/>
        </w:rPr>
      </w:pPr>
      <w:r w:rsidRPr="009F1147">
        <w:rPr>
          <w:rStyle w:val="16"/>
          <w:rFonts w:ascii="Times New Roman" w:hAnsi="Times New Roman"/>
        </w:rPr>
        <w:t>Рельеф земной поверхности и методы его изучения. Плане</w:t>
      </w:r>
      <w:r w:rsidRPr="009F1147">
        <w:rPr>
          <w:rStyle w:val="16"/>
          <w:rFonts w:ascii="Times New Roman" w:hAnsi="Times New Roman"/>
        </w:rPr>
        <w:softHyphen/>
        <w:t>тарные формы рельефа — материки и впадины океанов. Формы рельефа суши: горы и равнины. Различие гор по высоте, высо</w:t>
      </w:r>
      <w:r w:rsidRPr="009F1147">
        <w:rPr>
          <w:rStyle w:val="16"/>
          <w:rFonts w:ascii="Times New Roman" w:hAnsi="Times New Roman"/>
        </w:rPr>
        <w:softHyphen/>
        <w:t>чайшие горные системы мира. Разнообразие равнин по высоте. Формы равнинного рельефа, крупнейшие по площади равнины мира.</w:t>
      </w:r>
    </w:p>
    <w:p w:rsidR="003A7022" w:rsidRPr="009F1147" w:rsidRDefault="003A7022" w:rsidP="0078035D">
      <w:pPr>
        <w:pStyle w:val="afa"/>
        <w:spacing w:after="0" w:line="240" w:lineRule="auto"/>
        <w:contextualSpacing/>
        <w:jc w:val="both"/>
        <w:rPr>
          <w:rStyle w:val="16"/>
          <w:rFonts w:ascii="Times New Roman" w:hAnsi="Times New Roman"/>
        </w:rPr>
      </w:pPr>
      <w:r w:rsidRPr="009F1147">
        <w:rPr>
          <w:rStyle w:val="16"/>
          <w:rFonts w:ascii="Times New Roman" w:hAnsi="Times New Roman"/>
        </w:rPr>
        <w:t>Человек и литосфера. Условия жизни человека в горах и на равнинах. Деятельность человека, преобразующая земную по</w:t>
      </w:r>
      <w:r w:rsidRPr="009F1147">
        <w:rPr>
          <w:rStyle w:val="16"/>
          <w:rFonts w:ascii="Times New Roman" w:hAnsi="Times New Roman"/>
        </w:rPr>
        <w:softHyphen/>
        <w:t>верхность, и связанные с ней экологические проблемы.</w:t>
      </w:r>
    </w:p>
    <w:p w:rsidR="003A7022" w:rsidRPr="009F1147" w:rsidRDefault="003A7022" w:rsidP="0078035D">
      <w:pPr>
        <w:pStyle w:val="afa"/>
        <w:spacing w:after="0" w:line="240" w:lineRule="auto"/>
        <w:contextualSpacing/>
        <w:jc w:val="both"/>
        <w:rPr>
          <w:rStyle w:val="16"/>
          <w:rFonts w:ascii="Times New Roman" w:hAnsi="Times New Roman"/>
        </w:rPr>
      </w:pPr>
      <w:r w:rsidRPr="009F1147">
        <w:rPr>
          <w:rStyle w:val="16"/>
          <w:rFonts w:ascii="Times New Roman" w:hAnsi="Times New Roman"/>
        </w:rPr>
        <w:t>Рельеф дна Мирового океана. Части подводных окраин ма</w:t>
      </w:r>
      <w:r w:rsidRPr="009F1147">
        <w:rPr>
          <w:rStyle w:val="16"/>
          <w:rFonts w:ascii="Times New Roman" w:hAnsi="Times New Roman"/>
        </w:rPr>
        <w:softHyphen/>
        <w:t>териков. Срединно-океанические хребты. Острова, их типы по происхождению. Ложе Океана, его рельеф.</w:t>
      </w:r>
    </w:p>
    <w:p w:rsidR="003A7022" w:rsidRPr="009F1147" w:rsidRDefault="003A7022" w:rsidP="0078035D">
      <w:pPr>
        <w:pStyle w:val="2a"/>
        <w:spacing w:line="240" w:lineRule="auto"/>
        <w:contextualSpacing/>
        <w:rPr>
          <w:rStyle w:val="16"/>
        </w:rPr>
      </w:pPr>
      <w:r w:rsidRPr="009F1147">
        <w:rPr>
          <w:rStyle w:val="16"/>
        </w:rPr>
        <w:t>Практическая работа</w:t>
      </w:r>
    </w:p>
    <w:p w:rsidR="003A7022" w:rsidRPr="002341F6" w:rsidRDefault="003A7022" w:rsidP="007018F0">
      <w:pPr>
        <w:pStyle w:val="afa"/>
        <w:widowControl w:val="0"/>
        <w:numPr>
          <w:ilvl w:val="0"/>
          <w:numId w:val="68"/>
        </w:numPr>
        <w:tabs>
          <w:tab w:val="left" w:pos="562"/>
        </w:tabs>
        <w:spacing w:after="0" w:line="240" w:lineRule="auto"/>
        <w:ind w:firstLine="240"/>
        <w:contextualSpacing/>
        <w:jc w:val="both"/>
      </w:pPr>
      <w:bookmarkStart w:id="1356" w:name="bookmark3139"/>
      <w:bookmarkEnd w:id="1356"/>
      <w:r w:rsidRPr="009F1147">
        <w:rPr>
          <w:rStyle w:val="16"/>
          <w:rFonts w:ascii="Times New Roman" w:hAnsi="Times New Roman"/>
        </w:rPr>
        <w:t>Описание горной системы или равнины по физической карте</w:t>
      </w:r>
      <w:r w:rsidRPr="002341F6">
        <w:rPr>
          <w:rStyle w:val="16"/>
        </w:rPr>
        <w:t>.</w:t>
      </w:r>
    </w:p>
    <w:p w:rsidR="003A7022" w:rsidRPr="002341F6" w:rsidRDefault="003A7022" w:rsidP="009F1147">
      <w:pPr>
        <w:pStyle w:val="2a"/>
        <w:spacing w:line="240" w:lineRule="auto"/>
        <w:rPr>
          <w:rFonts w:ascii="Courier New" w:hAnsi="Courier New" w:cs="Courier New"/>
          <w:b w:val="0"/>
          <w:bCs w:val="0"/>
          <w:sz w:val="22"/>
          <w:szCs w:val="22"/>
        </w:rPr>
      </w:pPr>
      <w:r w:rsidRPr="002341F6">
        <w:rPr>
          <w:rStyle w:val="29"/>
          <w:sz w:val="22"/>
          <w:szCs w:val="22"/>
        </w:rPr>
        <w:t>ЗАКЛЮЧЕНИЕ</w:t>
      </w:r>
    </w:p>
    <w:p w:rsidR="003A7022" w:rsidRPr="002341F6" w:rsidRDefault="003A7022" w:rsidP="009F1147">
      <w:pPr>
        <w:pStyle w:val="39"/>
        <w:spacing w:line="240" w:lineRule="auto"/>
        <w:ind w:firstLine="0"/>
        <w:contextualSpacing/>
        <w:jc w:val="both"/>
        <w:rPr>
          <w:b/>
          <w:bCs/>
          <w:sz w:val="22"/>
          <w:szCs w:val="22"/>
        </w:rPr>
      </w:pPr>
      <w:r w:rsidRPr="002341F6">
        <w:rPr>
          <w:rStyle w:val="38"/>
          <w:sz w:val="22"/>
          <w:szCs w:val="22"/>
        </w:rPr>
        <w:t>Практикум «Сезонные изменения в природе своей местности»</w:t>
      </w:r>
    </w:p>
    <w:p w:rsidR="003A7022" w:rsidRPr="002341F6" w:rsidRDefault="003A7022" w:rsidP="009F1147">
      <w:pPr>
        <w:pStyle w:val="afa"/>
        <w:spacing w:after="0" w:line="240" w:lineRule="auto"/>
        <w:contextualSpacing/>
        <w:jc w:val="both"/>
        <w:rPr>
          <w:rFonts w:ascii="Times New Roman" w:hAnsi="Times New Roman"/>
        </w:rPr>
      </w:pPr>
      <w:r w:rsidRPr="002341F6">
        <w:rPr>
          <w:rStyle w:val="16"/>
          <w:rFonts w:ascii="Times New Roman" w:hAnsi="Times New Roman"/>
        </w:rPr>
        <w:t>Сезонные изменения продолжительности светового дня и вы</w:t>
      </w:r>
      <w:r w:rsidRPr="002341F6">
        <w:rPr>
          <w:rStyle w:val="16"/>
          <w:rFonts w:ascii="Times New Roman" w:hAnsi="Times New Roman"/>
        </w:rPr>
        <w:softHyphen/>
        <w:t>соты Солнца над горизонтом, температуры воздуха, поверх</w:t>
      </w:r>
      <w:r w:rsidRPr="002341F6">
        <w:rPr>
          <w:rStyle w:val="16"/>
          <w:rFonts w:ascii="Times New Roman" w:hAnsi="Times New Roman"/>
        </w:rPr>
        <w:softHyphen/>
        <w:t>ностных вод, растительного и животного мира.</w:t>
      </w:r>
    </w:p>
    <w:p w:rsidR="003A7022" w:rsidRPr="002341F6" w:rsidRDefault="003A7022" w:rsidP="009F1147">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Анализ результатов фенологических наблюдений и наблю</w:t>
      </w:r>
      <w:r w:rsidRPr="002341F6">
        <w:rPr>
          <w:rStyle w:val="16"/>
          <w:rFonts w:ascii="Times New Roman" w:hAnsi="Times New Roman"/>
        </w:rPr>
        <w:softHyphen/>
        <w:t>дений за погодой.</w:t>
      </w:r>
    </w:p>
    <w:p w:rsidR="003A7022" w:rsidRPr="002341F6" w:rsidRDefault="003A7022" w:rsidP="007018F0">
      <w:pPr>
        <w:pStyle w:val="39"/>
        <w:numPr>
          <w:ilvl w:val="0"/>
          <w:numId w:val="62"/>
        </w:numPr>
        <w:pBdr>
          <w:bottom w:val="single" w:sz="4" w:space="0" w:color="auto"/>
        </w:pBdr>
        <w:shd w:val="clear" w:color="auto" w:fill="auto"/>
        <w:tabs>
          <w:tab w:val="left" w:pos="288"/>
        </w:tabs>
        <w:spacing w:line="240" w:lineRule="auto"/>
        <w:ind w:firstLine="0"/>
        <w:jc w:val="both"/>
        <w:rPr>
          <w:b/>
          <w:bCs/>
          <w:sz w:val="22"/>
          <w:szCs w:val="22"/>
        </w:rPr>
      </w:pPr>
      <w:bookmarkStart w:id="1357" w:name="bookmark3140"/>
      <w:bookmarkEnd w:id="1357"/>
      <w:r w:rsidRPr="002341F6">
        <w:rPr>
          <w:rStyle w:val="38"/>
          <w:b/>
          <w:sz w:val="22"/>
          <w:szCs w:val="22"/>
        </w:rPr>
        <w:lastRenderedPageBreak/>
        <w:t>КЛАСС</w:t>
      </w:r>
    </w:p>
    <w:p w:rsidR="003A7022" w:rsidRPr="002341F6" w:rsidRDefault="003A7022" w:rsidP="0078035D">
      <w:pPr>
        <w:pStyle w:val="2a"/>
        <w:spacing w:line="240" w:lineRule="auto"/>
        <w:contextualSpacing/>
        <w:rPr>
          <w:b w:val="0"/>
          <w:bCs w:val="0"/>
          <w:sz w:val="22"/>
          <w:szCs w:val="22"/>
        </w:rPr>
      </w:pPr>
      <w:r w:rsidRPr="002341F6">
        <w:rPr>
          <w:rStyle w:val="29"/>
          <w:b/>
          <w:sz w:val="22"/>
          <w:szCs w:val="22"/>
        </w:rPr>
        <w:t>РАЗДЕЛ 4. ОБОЛОЧКИ ЗЕМЛИ</w:t>
      </w:r>
    </w:p>
    <w:p w:rsidR="003A7022" w:rsidRPr="00172D6C" w:rsidRDefault="003A7022" w:rsidP="00E76B68">
      <w:pPr>
        <w:rPr>
          <w:b/>
          <w:bCs/>
        </w:rPr>
      </w:pPr>
      <w:bookmarkStart w:id="1358" w:name="bookmark3141"/>
      <w:bookmarkStart w:id="1359" w:name="bookmark3142"/>
      <w:bookmarkStart w:id="1360" w:name="bookmark3143"/>
      <w:bookmarkStart w:id="1361" w:name="_Toc145063561"/>
      <w:bookmarkStart w:id="1362" w:name="_Toc145075516"/>
      <w:r w:rsidRPr="00172D6C">
        <w:rPr>
          <w:rStyle w:val="3f3"/>
          <w:rFonts w:ascii="Times New Roman" w:hAnsi="Times New Roman" w:cs="Times New Roman"/>
          <w:b w:val="0"/>
          <w:bCs w:val="0"/>
          <w:sz w:val="22"/>
          <w:szCs w:val="22"/>
        </w:rPr>
        <w:t>Тема 2. Гидросфера — водная оболочка Земли</w:t>
      </w:r>
      <w:bookmarkEnd w:id="1358"/>
      <w:bookmarkEnd w:id="1359"/>
      <w:bookmarkEnd w:id="1360"/>
      <w:bookmarkEnd w:id="1361"/>
      <w:bookmarkEnd w:id="1362"/>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Гидросфера и методы её изучения. Части гидросферы. Миро</w:t>
      </w:r>
      <w:r w:rsidRPr="002341F6">
        <w:rPr>
          <w:rStyle w:val="16"/>
          <w:rFonts w:ascii="Times New Roman" w:hAnsi="Times New Roman"/>
        </w:rPr>
        <w:softHyphen/>
        <w:t>вой круговорот воды. Значение гидросферы.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Исследования вод Мирового океана. Профессия океанолог. Солёность и температура океанических вод. Океанические те</w:t>
      </w:r>
      <w:r w:rsidRPr="002341F6">
        <w:rPr>
          <w:rStyle w:val="16"/>
          <w:rFonts w:ascii="Times New Roman" w:hAnsi="Times New Roman"/>
        </w:rPr>
        <w:softHyphen/>
        <w:t>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w:t>
      </w:r>
      <w:r w:rsidRPr="002341F6">
        <w:rPr>
          <w:rStyle w:val="16"/>
          <w:rFonts w:ascii="Times New Roman" w:hAnsi="Times New Roman"/>
        </w:rPr>
        <w:softHyphen/>
        <w:t>го океана.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Воды суши. Способы изображения внутренних вод на кар</w:t>
      </w:r>
      <w:r w:rsidRPr="002341F6">
        <w:rPr>
          <w:rStyle w:val="16"/>
          <w:rFonts w:ascii="Times New Roman" w:hAnsi="Times New Roman"/>
        </w:rPr>
        <w:softHyphen/>
        <w:t>тах.</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Реки: горные и равнинные. Речная система, бассейн, водо</w:t>
      </w:r>
      <w:r w:rsidRPr="002341F6">
        <w:rPr>
          <w:rStyle w:val="16"/>
          <w:rFonts w:ascii="Times New Roman" w:hAnsi="Times New Roman"/>
        </w:rPr>
        <w:softHyphen/>
        <w:t>раздел. Пороги и водопады. Питание и режим реки.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Подземные воды (грунтовые, межпластовые, артезианские), их происхождение, условия залегания и использования. Усло</w:t>
      </w:r>
      <w:r w:rsidRPr="002341F6">
        <w:rPr>
          <w:rStyle w:val="16"/>
          <w:rFonts w:ascii="Times New Roman" w:hAnsi="Times New Roman"/>
        </w:rPr>
        <w:softHyphen/>
        <w:t>вия образования межпластовых вод. Минеральные источники.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Многолетняя мерзлота. Болота, их образование.</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Стихийные явления в гидросфере, методы наблюдения и за</w:t>
      </w:r>
      <w:r w:rsidRPr="002341F6">
        <w:rPr>
          <w:rStyle w:val="16"/>
          <w:rFonts w:ascii="Times New Roman" w:hAnsi="Times New Roman"/>
        </w:rPr>
        <w:softHyphen/>
        <w:t>щиты.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Человек и гидросфера. Использование человеком энергии воды.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космических методов в исследовании влия</w:t>
      </w:r>
      <w:r w:rsidRPr="002341F6">
        <w:rPr>
          <w:rStyle w:val="16"/>
          <w:rFonts w:ascii="Times New Roman" w:hAnsi="Times New Roman"/>
        </w:rPr>
        <w:softHyphen/>
        <w:t>ния человека на гидросферу.</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69"/>
        </w:numPr>
        <w:tabs>
          <w:tab w:val="left" w:pos="541"/>
        </w:tabs>
        <w:spacing w:after="0" w:line="240" w:lineRule="auto"/>
        <w:ind w:firstLine="240"/>
        <w:jc w:val="both"/>
        <w:rPr>
          <w:rFonts w:ascii="Times New Roman" w:hAnsi="Times New Roman"/>
        </w:rPr>
      </w:pPr>
      <w:bookmarkStart w:id="1363" w:name="bookmark3144"/>
      <w:bookmarkEnd w:id="1363"/>
      <w:r w:rsidRPr="002341F6">
        <w:rPr>
          <w:rStyle w:val="16"/>
          <w:rFonts w:ascii="Times New Roman" w:hAnsi="Times New Roman"/>
        </w:rPr>
        <w:t>Сравнение двух рек (России и мира) по заданным призна</w:t>
      </w:r>
      <w:r w:rsidRPr="002341F6">
        <w:rPr>
          <w:rStyle w:val="16"/>
          <w:rFonts w:ascii="Times New Roman" w:hAnsi="Times New Roman"/>
        </w:rPr>
        <w:softHyphen/>
        <w:t>кам.</w:t>
      </w:r>
    </w:p>
    <w:p w:rsidR="003A7022" w:rsidRPr="002341F6" w:rsidRDefault="003A7022" w:rsidP="007018F0">
      <w:pPr>
        <w:pStyle w:val="afa"/>
        <w:widowControl w:val="0"/>
        <w:numPr>
          <w:ilvl w:val="0"/>
          <w:numId w:val="69"/>
        </w:numPr>
        <w:tabs>
          <w:tab w:val="left" w:pos="541"/>
        </w:tabs>
        <w:spacing w:after="0" w:line="240" w:lineRule="auto"/>
        <w:ind w:firstLine="240"/>
        <w:jc w:val="both"/>
        <w:rPr>
          <w:rFonts w:ascii="Times New Roman" w:hAnsi="Times New Roman"/>
        </w:rPr>
      </w:pPr>
      <w:bookmarkStart w:id="1364" w:name="bookmark3145"/>
      <w:bookmarkEnd w:id="1364"/>
      <w:r w:rsidRPr="002341F6">
        <w:rPr>
          <w:rStyle w:val="16"/>
          <w:rFonts w:ascii="Times New Roman" w:hAnsi="Times New Roman"/>
        </w:rPr>
        <w:t>Характеристика одного из крупнейших озёр России по плану в форме презентации.</w:t>
      </w:r>
    </w:p>
    <w:p w:rsidR="003A7022" w:rsidRPr="002341F6" w:rsidRDefault="003A7022" w:rsidP="007018F0">
      <w:pPr>
        <w:pStyle w:val="afa"/>
        <w:widowControl w:val="0"/>
        <w:numPr>
          <w:ilvl w:val="0"/>
          <w:numId w:val="69"/>
        </w:numPr>
        <w:tabs>
          <w:tab w:val="left" w:pos="541"/>
        </w:tabs>
        <w:spacing w:after="0" w:line="240" w:lineRule="auto"/>
        <w:ind w:firstLine="240"/>
        <w:jc w:val="both"/>
        <w:rPr>
          <w:rFonts w:ascii="Times New Roman" w:hAnsi="Times New Roman"/>
        </w:rPr>
      </w:pPr>
      <w:bookmarkStart w:id="1365" w:name="bookmark3146"/>
      <w:bookmarkEnd w:id="1365"/>
      <w:r w:rsidRPr="002341F6">
        <w:rPr>
          <w:rStyle w:val="16"/>
          <w:rFonts w:ascii="Times New Roman" w:hAnsi="Times New Roman"/>
        </w:rPr>
        <w:t>Составление перечня поверхностных водных объектов сво</w:t>
      </w:r>
      <w:r w:rsidRPr="002341F6">
        <w:rPr>
          <w:rStyle w:val="16"/>
          <w:rFonts w:ascii="Times New Roman" w:hAnsi="Times New Roman"/>
        </w:rPr>
        <w:softHyphen/>
        <w:t>его края и их систематизация в форме таблицы.</w:t>
      </w:r>
    </w:p>
    <w:p w:rsidR="003A7022" w:rsidRPr="002341F6" w:rsidRDefault="003A7022" w:rsidP="009F1147">
      <w:pPr>
        <w:pStyle w:val="39"/>
        <w:spacing w:line="240" w:lineRule="auto"/>
        <w:ind w:firstLine="0"/>
        <w:jc w:val="both"/>
        <w:rPr>
          <w:b/>
          <w:bCs/>
          <w:sz w:val="22"/>
          <w:szCs w:val="22"/>
        </w:rPr>
      </w:pPr>
      <w:r w:rsidRPr="002341F6">
        <w:rPr>
          <w:rStyle w:val="38"/>
          <w:sz w:val="22"/>
          <w:szCs w:val="22"/>
        </w:rPr>
        <w:t>Тема 3. Атмосфера — воздушная оболочка Земли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Воздушная оболочка Земли: газовый состав, строение и зна</w:t>
      </w:r>
      <w:r w:rsidRPr="002341F6">
        <w:rPr>
          <w:rStyle w:val="16"/>
          <w:rFonts w:ascii="Times New Roman" w:hAnsi="Times New Roman"/>
        </w:rPr>
        <w:softHyphen/>
        <w:t>чение атмосферы.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2341F6">
        <w:rPr>
          <w:rStyle w:val="16"/>
          <w:rFonts w:ascii="Times New Roman" w:hAnsi="Times New Roman"/>
        </w:rPr>
        <w:softHyphen/>
        <w:t xml:space="preserve">ризонтом. Среднесуточная, среднемесячная, среднегодовая температура. </w:t>
      </w:r>
      <w:r w:rsidRPr="002341F6">
        <w:rPr>
          <w:rStyle w:val="16"/>
          <w:rFonts w:ascii="Times New Roman" w:hAnsi="Times New Roman"/>
        </w:rPr>
        <w:lastRenderedPageBreak/>
        <w:t>Зависимость нагревания земной поверхности от угла падения солнечных лучей. Годовой ход температуры воз</w:t>
      </w:r>
      <w:r w:rsidRPr="002341F6">
        <w:rPr>
          <w:rStyle w:val="16"/>
          <w:rFonts w:ascii="Times New Roman" w:hAnsi="Times New Roman"/>
        </w:rPr>
        <w:softHyphen/>
        <w:t>духа.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Атмосферное давление. Ветер и причины его возникновения. Роза ветров. Бризы. Муссоны.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Вода в атмосфере. Влажность воздуха. Образование облаков. Облака и их виды. Туман. Образование и выпадение атмосфер</w:t>
      </w:r>
      <w:r w:rsidRPr="002341F6">
        <w:rPr>
          <w:rStyle w:val="16"/>
          <w:rFonts w:ascii="Times New Roman" w:hAnsi="Times New Roman"/>
        </w:rPr>
        <w:softHyphen/>
        <w:t>ных осадков. Виды атмосферных осадков.</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Погода и её показатели. Причины изменения погоды.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Климат и климатообразующие факторы. Зависимость кли</w:t>
      </w:r>
      <w:r w:rsidRPr="002341F6">
        <w:rPr>
          <w:rStyle w:val="16"/>
          <w:rFonts w:ascii="Times New Roman" w:hAnsi="Times New Roman"/>
        </w:rPr>
        <w:softHyphen/>
        <w:t>мата от географической широты и высоты местности над уров</w:t>
      </w:r>
      <w:r w:rsidRPr="002341F6">
        <w:rPr>
          <w:rStyle w:val="16"/>
          <w:rFonts w:ascii="Times New Roman" w:hAnsi="Times New Roman"/>
        </w:rPr>
        <w:softHyphen/>
        <w:t>нем моря.</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w:t>
      </w:r>
      <w:r w:rsidRPr="002341F6">
        <w:rPr>
          <w:rStyle w:val="16"/>
          <w:rFonts w:ascii="Times New Roman" w:hAnsi="Times New Roman"/>
        </w:rPr>
        <w:softHyphen/>
        <w:t>мата. Способы изучения и наблюдения за глобальным клима</w:t>
      </w:r>
      <w:r w:rsidRPr="002341F6">
        <w:rPr>
          <w:rStyle w:val="16"/>
          <w:rFonts w:ascii="Times New Roman" w:hAnsi="Times New Roman"/>
        </w:rPr>
        <w:softHyphen/>
        <w:t>том. Профессия климатолог. Дистанционные методы в иссле</w:t>
      </w:r>
      <w:r w:rsidRPr="002341F6">
        <w:rPr>
          <w:rStyle w:val="16"/>
          <w:rFonts w:ascii="Times New Roman" w:hAnsi="Times New Roman"/>
        </w:rPr>
        <w:softHyphen/>
        <w:t>довании влияния человека на воздушную оболочку Земли.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0"/>
        </w:numPr>
        <w:tabs>
          <w:tab w:val="left" w:pos="544"/>
        </w:tabs>
        <w:spacing w:after="0" w:line="240" w:lineRule="auto"/>
        <w:ind w:firstLine="240"/>
        <w:contextualSpacing/>
        <w:jc w:val="both"/>
        <w:rPr>
          <w:rFonts w:ascii="Times New Roman" w:hAnsi="Times New Roman"/>
        </w:rPr>
      </w:pPr>
      <w:bookmarkStart w:id="1366" w:name="bookmark3147"/>
      <w:bookmarkEnd w:id="1366"/>
      <w:r w:rsidRPr="002341F6">
        <w:rPr>
          <w:rStyle w:val="16"/>
          <w:rFonts w:ascii="Times New Roman" w:hAnsi="Times New Roman"/>
        </w:rPr>
        <w:t>Представление результатов наблюдения за погодой своей местности.</w:t>
      </w:r>
    </w:p>
    <w:p w:rsidR="003A7022" w:rsidRPr="002341F6" w:rsidRDefault="003A7022" w:rsidP="007018F0">
      <w:pPr>
        <w:pStyle w:val="afa"/>
        <w:widowControl w:val="0"/>
        <w:numPr>
          <w:ilvl w:val="0"/>
          <w:numId w:val="70"/>
        </w:numPr>
        <w:tabs>
          <w:tab w:val="left" w:pos="544"/>
        </w:tabs>
        <w:spacing w:after="0" w:line="240" w:lineRule="auto"/>
        <w:ind w:firstLine="240"/>
        <w:contextualSpacing/>
        <w:jc w:val="both"/>
        <w:rPr>
          <w:rFonts w:ascii="Times New Roman" w:hAnsi="Times New Roman"/>
        </w:rPr>
      </w:pPr>
      <w:bookmarkStart w:id="1367" w:name="bookmark3148"/>
      <w:bookmarkEnd w:id="1367"/>
      <w:r w:rsidRPr="002341F6">
        <w:rPr>
          <w:rStyle w:val="16"/>
          <w:rFonts w:ascii="Times New Roman" w:hAnsi="Times New Roman"/>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A7022" w:rsidRPr="002341F6" w:rsidRDefault="003A7022" w:rsidP="009F1147">
      <w:pPr>
        <w:pStyle w:val="39"/>
        <w:spacing w:line="240" w:lineRule="auto"/>
        <w:ind w:firstLine="0"/>
        <w:contextualSpacing/>
        <w:jc w:val="both"/>
        <w:rPr>
          <w:b/>
          <w:bCs/>
          <w:sz w:val="22"/>
          <w:szCs w:val="22"/>
        </w:rPr>
      </w:pPr>
      <w:r w:rsidRPr="002341F6">
        <w:rPr>
          <w:rStyle w:val="38"/>
          <w:sz w:val="22"/>
          <w:szCs w:val="22"/>
        </w:rPr>
        <w:t>Тема 4. Биосфера — оболочка жизни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Биосфера — оболочка жизни. Границы биосферы. Профес</w:t>
      </w:r>
      <w:r w:rsidRPr="002341F6">
        <w:rPr>
          <w:rStyle w:val="16"/>
          <w:rFonts w:ascii="Times New Roman" w:hAnsi="Times New Roman"/>
        </w:rPr>
        <w:softHyphen/>
        <w:t>сии биогеограф и геоэколог. Растительный и животный мир Земли. Разнообразие животного и растительного мира. При</w:t>
      </w:r>
      <w:r w:rsidRPr="002341F6">
        <w:rPr>
          <w:rStyle w:val="16"/>
          <w:rFonts w:ascii="Times New Roman" w:hAnsi="Times New Roman"/>
        </w:rPr>
        <w:softHyphen/>
        <w:t>способление живых организмов к среде обитания в разных при</w:t>
      </w:r>
      <w:r w:rsidRPr="002341F6">
        <w:rPr>
          <w:rStyle w:val="16"/>
          <w:rFonts w:ascii="Times New Roman" w:hAnsi="Times New Roman"/>
        </w:rPr>
        <w:softHyphen/>
        <w:t>родных зонах. Жизнь в Океане. Изменение животного и расти</w:t>
      </w:r>
      <w:r w:rsidRPr="002341F6">
        <w:rPr>
          <w:rStyle w:val="16"/>
          <w:rFonts w:ascii="Times New Roman" w:hAnsi="Times New Roman"/>
        </w:rPr>
        <w:softHyphen/>
        <w:t>тельного мира Океана с глубиной и географической широтой.</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Человек как часть биосферы. Распространение людей на Земле.</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Исследования и экологические проблемы.</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1"/>
        </w:numPr>
        <w:tabs>
          <w:tab w:val="left" w:pos="544"/>
        </w:tabs>
        <w:spacing w:after="0" w:line="240" w:lineRule="auto"/>
        <w:ind w:firstLine="240"/>
        <w:contextualSpacing/>
        <w:jc w:val="both"/>
        <w:rPr>
          <w:rFonts w:ascii="Times New Roman" w:hAnsi="Times New Roman"/>
        </w:rPr>
      </w:pPr>
      <w:bookmarkStart w:id="1368" w:name="bookmark3149"/>
      <w:bookmarkEnd w:id="1368"/>
      <w:r w:rsidRPr="002341F6">
        <w:rPr>
          <w:rStyle w:val="16"/>
          <w:rFonts w:ascii="Times New Roman" w:hAnsi="Times New Roman"/>
        </w:rPr>
        <w:t>Характеристика растительности участка местности своего края.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ЗАКЛЮЧЕНИЕ</w:t>
      </w:r>
    </w:p>
    <w:p w:rsidR="003A7022" w:rsidRPr="002341F6" w:rsidRDefault="003A7022" w:rsidP="009F1147">
      <w:pPr>
        <w:pStyle w:val="39"/>
        <w:spacing w:line="240" w:lineRule="auto"/>
        <w:ind w:firstLine="0"/>
        <w:contextualSpacing/>
        <w:jc w:val="both"/>
        <w:rPr>
          <w:b/>
          <w:bCs/>
          <w:sz w:val="22"/>
          <w:szCs w:val="22"/>
        </w:rPr>
      </w:pPr>
      <w:r w:rsidRPr="002341F6">
        <w:rPr>
          <w:rStyle w:val="38"/>
          <w:sz w:val="22"/>
          <w:szCs w:val="22"/>
        </w:rPr>
        <w:t>Природно-территориальные комплексы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Взаимосвязь оболочек Земли. Понятие о природном ком</w:t>
      </w:r>
      <w:r w:rsidRPr="002341F6">
        <w:rPr>
          <w:rStyle w:val="16"/>
          <w:rFonts w:ascii="Times New Roman" w:hAnsi="Times New Roman"/>
        </w:rPr>
        <w:softHyphen/>
        <w:t>плексе. Природно-территориальный комплекс. Глобальные, ре</w:t>
      </w:r>
      <w:r w:rsidRPr="002341F6">
        <w:rPr>
          <w:rStyle w:val="16"/>
          <w:rFonts w:ascii="Times New Roman" w:hAnsi="Times New Roman"/>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Природная среда. Охрана природы. Природные особо охра</w:t>
      </w:r>
      <w:r w:rsidRPr="002341F6">
        <w:rPr>
          <w:rStyle w:val="16"/>
          <w:rFonts w:ascii="Times New Roman" w:hAnsi="Times New Roman"/>
        </w:rPr>
        <w:softHyphen/>
        <w:t>няемые территории. Всемирное наследие ЮНЕСКО.</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 (выполняется на местности)</w:t>
      </w:r>
    </w:p>
    <w:p w:rsidR="003A7022" w:rsidRPr="002341F6" w:rsidRDefault="003A7022" w:rsidP="007018F0">
      <w:pPr>
        <w:pStyle w:val="afa"/>
        <w:widowControl w:val="0"/>
        <w:numPr>
          <w:ilvl w:val="0"/>
          <w:numId w:val="72"/>
        </w:numPr>
        <w:tabs>
          <w:tab w:val="left" w:pos="581"/>
        </w:tabs>
        <w:spacing w:after="0" w:line="240" w:lineRule="auto"/>
        <w:ind w:firstLine="240"/>
        <w:contextualSpacing/>
        <w:jc w:val="both"/>
      </w:pPr>
      <w:bookmarkStart w:id="1369" w:name="bookmark3150"/>
      <w:bookmarkEnd w:id="1369"/>
      <w:r w:rsidRPr="002341F6">
        <w:rPr>
          <w:rStyle w:val="16"/>
          <w:rFonts w:ascii="Times New Roman" w:hAnsi="Times New Roman"/>
        </w:rPr>
        <w:t>Характеристика локального природного комплекса по плану</w:t>
      </w:r>
      <w:r w:rsidRPr="002341F6">
        <w:rPr>
          <w:rStyle w:val="16"/>
        </w:rPr>
        <w:t>.</w:t>
      </w:r>
    </w:p>
    <w:p w:rsidR="003A7022" w:rsidRPr="002341F6" w:rsidRDefault="007017DE" w:rsidP="007018F0">
      <w:pPr>
        <w:pStyle w:val="39"/>
        <w:numPr>
          <w:ilvl w:val="0"/>
          <w:numId w:val="62"/>
        </w:numPr>
        <w:pBdr>
          <w:bottom w:val="single" w:sz="4" w:space="0" w:color="auto"/>
        </w:pBdr>
        <w:shd w:val="clear" w:color="auto" w:fill="auto"/>
        <w:tabs>
          <w:tab w:val="left" w:pos="303"/>
        </w:tabs>
        <w:spacing w:line="240" w:lineRule="auto"/>
        <w:ind w:firstLine="0"/>
        <w:jc w:val="both"/>
        <w:rPr>
          <w:b/>
          <w:bCs/>
          <w:sz w:val="22"/>
          <w:szCs w:val="22"/>
        </w:rPr>
      </w:pPr>
      <w:bookmarkStart w:id="1370" w:name="bookmark3151"/>
      <w:bookmarkEnd w:id="1370"/>
      <w:r w:rsidRPr="002341F6">
        <w:rPr>
          <w:rStyle w:val="38"/>
          <w:b/>
          <w:sz w:val="22"/>
          <w:szCs w:val="22"/>
        </w:rPr>
        <w:t>класс</w:t>
      </w:r>
    </w:p>
    <w:p w:rsidR="003A7022" w:rsidRPr="002341F6" w:rsidRDefault="003A7022" w:rsidP="0078035D">
      <w:pPr>
        <w:pStyle w:val="2a"/>
        <w:spacing w:line="240" w:lineRule="auto"/>
        <w:contextualSpacing/>
        <w:jc w:val="center"/>
        <w:rPr>
          <w:rFonts w:ascii="Courier New" w:hAnsi="Courier New" w:cs="Courier New"/>
          <w:b w:val="0"/>
          <w:bCs w:val="0"/>
          <w:sz w:val="22"/>
          <w:szCs w:val="22"/>
        </w:rPr>
      </w:pPr>
      <w:r w:rsidRPr="002341F6">
        <w:rPr>
          <w:rStyle w:val="29"/>
          <w:b/>
          <w:sz w:val="22"/>
          <w:szCs w:val="22"/>
        </w:rPr>
        <w:t>РАЗДЕЛ 1. ГЛАВНЫЕ ЗАКОНОМЕРНОСТИ ПРИРОДЫ ЗЕМЛИ</w:t>
      </w:r>
    </w:p>
    <w:p w:rsidR="003A7022" w:rsidRPr="00172D6C" w:rsidRDefault="003A7022" w:rsidP="00415FE5">
      <w:pPr>
        <w:rPr>
          <w:b/>
          <w:bCs/>
        </w:rPr>
      </w:pPr>
      <w:bookmarkStart w:id="1371" w:name="bookmark3152"/>
      <w:bookmarkStart w:id="1372" w:name="bookmark3153"/>
      <w:bookmarkStart w:id="1373" w:name="bookmark3154"/>
      <w:bookmarkStart w:id="1374" w:name="_Toc145063562"/>
      <w:bookmarkStart w:id="1375" w:name="_Toc145075517"/>
      <w:r w:rsidRPr="00172D6C">
        <w:rPr>
          <w:rStyle w:val="3f3"/>
          <w:rFonts w:ascii="Times New Roman" w:hAnsi="Times New Roman" w:cs="Times New Roman"/>
          <w:b w:val="0"/>
          <w:bCs w:val="0"/>
          <w:sz w:val="22"/>
          <w:szCs w:val="22"/>
        </w:rPr>
        <w:t>Тема 1. Географическая оболочка</w:t>
      </w:r>
      <w:bookmarkEnd w:id="1371"/>
      <w:bookmarkEnd w:id="1372"/>
      <w:bookmarkEnd w:id="1373"/>
      <w:bookmarkEnd w:id="1374"/>
      <w:bookmarkEnd w:id="1375"/>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Географическая оболочка: особенности строения и свойства. Целостность, зональность, ритмичность — и их географиче</w:t>
      </w:r>
      <w:r w:rsidRPr="002341F6">
        <w:rPr>
          <w:rStyle w:val="16"/>
          <w:rFonts w:ascii="Times New Roman" w:hAnsi="Times New Roman"/>
        </w:rPr>
        <w:softHyphen/>
        <w:t>ские следствия. Географическая зональность (природные зоны) и высотная поясность. Современные исследования по сохране</w:t>
      </w:r>
      <w:r w:rsidRPr="002341F6">
        <w:rPr>
          <w:rStyle w:val="16"/>
          <w:rFonts w:ascii="Times New Roman" w:hAnsi="Times New Roman"/>
        </w:rPr>
        <w:softHyphen/>
        <w:t>нию важнейших биотопов Земли.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Выявление проявления широтной зональности по картам природных зон.</w:t>
      </w:r>
    </w:p>
    <w:p w:rsidR="003A7022" w:rsidRPr="002341F6" w:rsidRDefault="003A7022" w:rsidP="00415FE5">
      <w:pPr>
        <w:rPr>
          <w:b/>
          <w:bCs/>
        </w:rPr>
      </w:pPr>
      <w:bookmarkStart w:id="1376" w:name="bookmark3155"/>
      <w:bookmarkStart w:id="1377" w:name="bookmark3156"/>
      <w:bookmarkStart w:id="1378" w:name="bookmark3157"/>
      <w:bookmarkStart w:id="1379" w:name="_Toc145063563"/>
      <w:bookmarkStart w:id="1380" w:name="_Toc145075518"/>
      <w:r w:rsidRPr="002341F6">
        <w:rPr>
          <w:rStyle w:val="3f3"/>
          <w:rFonts w:ascii="Times New Roman" w:hAnsi="Times New Roman" w:cs="Times New Roman"/>
          <w:b w:val="0"/>
          <w:bCs w:val="0"/>
          <w:sz w:val="22"/>
          <w:szCs w:val="22"/>
        </w:rPr>
        <w:t>Тема 2. Литосфера и рельеф Земли</w:t>
      </w:r>
      <w:bookmarkEnd w:id="1376"/>
      <w:bookmarkEnd w:id="1377"/>
      <w:bookmarkEnd w:id="1378"/>
      <w:bookmarkEnd w:id="1379"/>
      <w:bookmarkEnd w:id="1380"/>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История Земли как планеты. Литосферные плиты и их движе</w:t>
      </w:r>
      <w:r w:rsidRPr="002341F6">
        <w:rPr>
          <w:rStyle w:val="16"/>
          <w:rFonts w:ascii="Times New Roman" w:hAnsi="Times New Roman"/>
        </w:rPr>
        <w:softHyphen/>
        <w:t>ние. Материки, океаны и части света. Сейсмические пояса Зем</w:t>
      </w:r>
      <w:r w:rsidRPr="002341F6">
        <w:rPr>
          <w:rStyle w:val="16"/>
          <w:rFonts w:ascii="Times New Roman" w:hAnsi="Times New Roman"/>
        </w:rPr>
        <w:softHyphen/>
        <w:t>ли. Формирование современного рельефа Земли. Внешние и вну</w:t>
      </w:r>
      <w:r w:rsidRPr="002341F6">
        <w:rPr>
          <w:rStyle w:val="16"/>
          <w:rFonts w:ascii="Times New Roman" w:hAnsi="Times New Roman"/>
        </w:rPr>
        <w:softHyphen/>
        <w:t>тренние процессы рельефообразования. Полезные ископаемые.</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3"/>
        </w:numPr>
        <w:tabs>
          <w:tab w:val="left" w:pos="581"/>
        </w:tabs>
        <w:spacing w:after="0" w:line="240" w:lineRule="auto"/>
        <w:ind w:firstLine="240"/>
        <w:contextualSpacing/>
        <w:jc w:val="both"/>
        <w:rPr>
          <w:rFonts w:ascii="Times New Roman" w:hAnsi="Times New Roman"/>
        </w:rPr>
      </w:pPr>
      <w:bookmarkStart w:id="1381" w:name="bookmark3158"/>
      <w:bookmarkEnd w:id="1381"/>
      <w:r w:rsidRPr="002341F6">
        <w:rPr>
          <w:rStyle w:val="16"/>
          <w:rFonts w:ascii="Times New Roman" w:hAnsi="Times New Roman"/>
        </w:rPr>
        <w:t>Анализ физической карты и карты строения земной коры с целью выявления закономерностей распространения круп</w:t>
      </w:r>
      <w:r w:rsidRPr="002341F6">
        <w:rPr>
          <w:rStyle w:val="16"/>
          <w:rFonts w:ascii="Times New Roman" w:hAnsi="Times New Roman"/>
        </w:rPr>
        <w:softHyphen/>
        <w:t>ных форм рельефа.</w:t>
      </w:r>
    </w:p>
    <w:p w:rsidR="003A7022" w:rsidRPr="002341F6" w:rsidRDefault="003A7022" w:rsidP="007018F0">
      <w:pPr>
        <w:pStyle w:val="afa"/>
        <w:widowControl w:val="0"/>
        <w:numPr>
          <w:ilvl w:val="0"/>
          <w:numId w:val="73"/>
        </w:numPr>
        <w:tabs>
          <w:tab w:val="left" w:pos="581"/>
        </w:tabs>
        <w:spacing w:after="0" w:line="240" w:lineRule="auto"/>
        <w:ind w:firstLine="240"/>
        <w:contextualSpacing/>
        <w:jc w:val="both"/>
        <w:rPr>
          <w:rFonts w:ascii="Times New Roman" w:hAnsi="Times New Roman"/>
        </w:rPr>
      </w:pPr>
      <w:bookmarkStart w:id="1382" w:name="bookmark3159"/>
      <w:bookmarkEnd w:id="1382"/>
      <w:r w:rsidRPr="002341F6">
        <w:rPr>
          <w:rStyle w:val="16"/>
          <w:rFonts w:ascii="Times New Roman" w:hAnsi="Times New Roman"/>
        </w:rPr>
        <w:t>Объяснение вулканических или сейсмических событий, о которых говорится в тексте.</w:t>
      </w:r>
    </w:p>
    <w:p w:rsidR="003A7022" w:rsidRPr="002341F6" w:rsidRDefault="003A7022" w:rsidP="00415FE5">
      <w:pPr>
        <w:rPr>
          <w:b/>
          <w:bCs/>
        </w:rPr>
      </w:pPr>
      <w:bookmarkStart w:id="1383" w:name="bookmark3160"/>
      <w:bookmarkStart w:id="1384" w:name="bookmark3161"/>
      <w:bookmarkStart w:id="1385" w:name="bookmark3162"/>
      <w:bookmarkStart w:id="1386" w:name="_Toc145063564"/>
      <w:bookmarkStart w:id="1387" w:name="_Toc145075519"/>
      <w:r w:rsidRPr="002341F6">
        <w:rPr>
          <w:rStyle w:val="3f3"/>
          <w:rFonts w:ascii="Times New Roman" w:hAnsi="Times New Roman" w:cs="Times New Roman"/>
          <w:b w:val="0"/>
          <w:bCs w:val="0"/>
          <w:sz w:val="22"/>
          <w:szCs w:val="22"/>
        </w:rPr>
        <w:t>Тема 3. Атмосфера и климаты Земли</w:t>
      </w:r>
      <w:bookmarkEnd w:id="1383"/>
      <w:bookmarkEnd w:id="1384"/>
      <w:bookmarkEnd w:id="1385"/>
      <w:bookmarkEnd w:id="1386"/>
      <w:bookmarkEnd w:id="1387"/>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Закономерности распределения температуры воздуха. Зако</w:t>
      </w:r>
      <w:r w:rsidRPr="002341F6">
        <w:rPr>
          <w:rStyle w:val="16"/>
          <w:rFonts w:ascii="Times New Roman" w:hAnsi="Times New Roman"/>
        </w:rPr>
        <w:softHyphen/>
        <w:t>номерности распределения атмосферных осадков. Пояса ат</w:t>
      </w:r>
      <w:r w:rsidRPr="002341F6">
        <w:rPr>
          <w:rStyle w:val="16"/>
          <w:rFonts w:ascii="Times New Roman" w:hAnsi="Times New Roman"/>
        </w:rPr>
        <w:softHyphen/>
        <w:t>мосферного давления на Земле. Воздушные массы, их типы. Преобладающие ветры — тропические (экваториальные) мус</w:t>
      </w:r>
      <w:r w:rsidRPr="002341F6">
        <w:rPr>
          <w:rStyle w:val="16"/>
          <w:rFonts w:ascii="Times New Roman" w:hAnsi="Times New Roman"/>
        </w:rPr>
        <w:softHyphen/>
        <w:t>соны, пассаты тропических широт, западные ветры. Разно</w:t>
      </w:r>
      <w:r w:rsidRPr="002341F6">
        <w:rPr>
          <w:rStyle w:val="16"/>
          <w:rFonts w:ascii="Times New Roman" w:hAnsi="Times New Roman"/>
        </w:rPr>
        <w:softHyphen/>
        <w:t>образие климата на Земле. Климатообразующие факторы: гео</w:t>
      </w:r>
      <w:r w:rsidRPr="002341F6">
        <w:rPr>
          <w:rStyle w:val="16"/>
          <w:rFonts w:ascii="Times New Roman" w:hAnsi="Times New Roman"/>
        </w:rPr>
        <w:softHyphen/>
        <w:t>графическое положение, океанические течения, особенности циркуляции атмосферы (типы воздушных масс и преобладаю</w:t>
      </w:r>
      <w:r w:rsidRPr="002341F6">
        <w:rPr>
          <w:rStyle w:val="16"/>
          <w:rFonts w:ascii="Times New Roman" w:hAnsi="Times New Roman"/>
        </w:rPr>
        <w:softHyphen/>
        <w:t>щие ветры), характер подстилающей поверхности и рельефа территории. Характеристика основных и переходных клима</w:t>
      </w:r>
      <w:r w:rsidRPr="002341F6">
        <w:rPr>
          <w:rStyle w:val="16"/>
          <w:rFonts w:ascii="Times New Roman" w:hAnsi="Times New Roman"/>
        </w:rPr>
        <w:softHyphen/>
        <w:t>тических поясов Земли. Влияние климатических условий на жизнь людей. Влияние современной хозяйственной деятельно</w:t>
      </w:r>
      <w:r w:rsidRPr="002341F6">
        <w:rPr>
          <w:rStyle w:val="16"/>
          <w:rFonts w:ascii="Times New Roman" w:hAnsi="Times New Roman"/>
        </w:rPr>
        <w:softHyphen/>
        <w:t xml:space="preserve">сти людей на климат Земли. Глобальные </w:t>
      </w:r>
      <w:r w:rsidRPr="002341F6">
        <w:rPr>
          <w:rStyle w:val="16"/>
          <w:rFonts w:ascii="Times New Roman" w:hAnsi="Times New Roman"/>
        </w:rPr>
        <w:lastRenderedPageBreak/>
        <w:t>изменения климата и различные точки зрения на их причины. Карты климатиче</w:t>
      </w:r>
      <w:r w:rsidRPr="002341F6">
        <w:rPr>
          <w:rStyle w:val="16"/>
          <w:rFonts w:ascii="Times New Roman" w:hAnsi="Times New Roman"/>
        </w:rPr>
        <w:softHyphen/>
        <w:t>ских поясов, климатические карты, карты атмосферных осад</w:t>
      </w:r>
      <w:r w:rsidRPr="002341F6">
        <w:rPr>
          <w:rStyle w:val="16"/>
          <w:rFonts w:ascii="Times New Roman" w:hAnsi="Times New Roman"/>
        </w:rPr>
        <w:softHyphen/>
        <w:t>ков по сезонам года. Климатограмма как графическая форма отражения климатических особенностей территории.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Описание климата территории по климатической карте и климатограмме.</w:t>
      </w:r>
    </w:p>
    <w:p w:rsidR="003A7022" w:rsidRPr="002341F6" w:rsidRDefault="003A7022" w:rsidP="00415FE5">
      <w:pPr>
        <w:rPr>
          <w:b/>
          <w:bCs/>
        </w:rPr>
      </w:pPr>
      <w:bookmarkStart w:id="1388" w:name="bookmark3163"/>
      <w:bookmarkStart w:id="1389" w:name="bookmark3164"/>
      <w:bookmarkStart w:id="1390" w:name="bookmark3165"/>
      <w:bookmarkStart w:id="1391" w:name="_Toc145063565"/>
      <w:bookmarkStart w:id="1392" w:name="_Toc145075520"/>
      <w:r w:rsidRPr="002341F6">
        <w:rPr>
          <w:rStyle w:val="3f3"/>
          <w:rFonts w:ascii="Times New Roman" w:hAnsi="Times New Roman" w:cs="Times New Roman"/>
          <w:b w:val="0"/>
          <w:bCs w:val="0"/>
          <w:sz w:val="22"/>
          <w:szCs w:val="22"/>
        </w:rPr>
        <w:t>Тема 4. Мировой океан — основная часть гидросферы</w:t>
      </w:r>
      <w:bookmarkEnd w:id="1388"/>
      <w:bookmarkEnd w:id="1389"/>
      <w:bookmarkEnd w:id="1390"/>
      <w:bookmarkEnd w:id="1391"/>
      <w:bookmarkEnd w:id="1392"/>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Мировой океан и его части. Тихий, Атлантический, Индий</w:t>
      </w:r>
      <w:r w:rsidRPr="002341F6">
        <w:rPr>
          <w:rStyle w:val="16"/>
          <w:rFonts w:ascii="Times New Roman" w:hAnsi="Times New Roman"/>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2341F6">
        <w:rPr>
          <w:rStyle w:val="16"/>
          <w:rFonts w:ascii="Times New Roman" w:hAnsi="Times New Roman"/>
        </w:rPr>
        <w:softHyphen/>
        <w:t>ских течений. Влияние тёплых и холодных океанических тече</w:t>
      </w:r>
      <w:r w:rsidRPr="002341F6">
        <w:rPr>
          <w:rStyle w:val="16"/>
          <w:rFonts w:ascii="Times New Roman" w:hAnsi="Times New Roman"/>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2341F6">
        <w:rPr>
          <w:rStyle w:val="16"/>
          <w:rFonts w:ascii="Times New Roman" w:hAnsi="Times New Roman"/>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2341F6">
        <w:rPr>
          <w:rStyle w:val="16"/>
          <w:rFonts w:ascii="Times New Roman" w:hAnsi="Times New Roman"/>
        </w:rPr>
        <w:softHyphen/>
        <w:t>ствия. Жизнь в Океане, закономерности её пространственного распространения. Основные районы рыболовства. Экологиче</w:t>
      </w:r>
      <w:r w:rsidRPr="002341F6">
        <w:rPr>
          <w:rStyle w:val="16"/>
          <w:rFonts w:ascii="Times New Roman" w:hAnsi="Times New Roman"/>
        </w:rPr>
        <w:softHyphen/>
        <w:t>ские проблемы Мирового океана.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Выявление закономерностей изменения солёности по</w:t>
      </w:r>
      <w:r w:rsidRPr="002341F6">
        <w:rPr>
          <w:rStyle w:val="16"/>
          <w:rFonts w:ascii="Times New Roman" w:hAnsi="Times New Roman"/>
        </w:rPr>
        <w:softHyphen/>
        <w:t>верхностных вод Мирового океана и распространения тёплых и холодных течений у западных и восточных побережий мате</w:t>
      </w:r>
      <w:r w:rsidRPr="002341F6">
        <w:rPr>
          <w:rStyle w:val="16"/>
          <w:rFonts w:ascii="Times New Roman" w:hAnsi="Times New Roman"/>
        </w:rPr>
        <w:softHyphen/>
        <w:t>риков.</w:t>
      </w:r>
    </w:p>
    <w:p w:rsidR="003A7022" w:rsidRPr="002341F6" w:rsidRDefault="003A7022" w:rsidP="007018F0">
      <w:pPr>
        <w:pStyle w:val="afa"/>
        <w:widowControl w:val="0"/>
        <w:numPr>
          <w:ilvl w:val="0"/>
          <w:numId w:val="72"/>
        </w:numPr>
        <w:tabs>
          <w:tab w:val="left" w:pos="535"/>
        </w:tabs>
        <w:spacing w:after="0" w:line="240" w:lineRule="auto"/>
        <w:ind w:firstLine="240"/>
        <w:contextualSpacing/>
        <w:jc w:val="both"/>
        <w:rPr>
          <w:rFonts w:ascii="Times New Roman" w:hAnsi="Times New Roman"/>
        </w:rPr>
      </w:pPr>
      <w:bookmarkStart w:id="1393" w:name="bookmark3166"/>
      <w:bookmarkEnd w:id="1393"/>
      <w:r w:rsidRPr="002341F6">
        <w:rPr>
          <w:rStyle w:val="16"/>
          <w:rFonts w:ascii="Times New Roman" w:hAnsi="Times New Roman"/>
        </w:rPr>
        <w:t>Сравнение двух океанов по плану с использованием не</w:t>
      </w:r>
      <w:r w:rsidRPr="002341F6">
        <w:rPr>
          <w:rStyle w:val="16"/>
          <w:rFonts w:ascii="Times New Roman" w:hAnsi="Times New Roman"/>
        </w:rPr>
        <w:softHyphen/>
        <w:t>скольких источников географической информации.</w:t>
      </w:r>
    </w:p>
    <w:p w:rsidR="003A7022" w:rsidRPr="002341F6" w:rsidRDefault="003A7022" w:rsidP="0078035D">
      <w:pPr>
        <w:pStyle w:val="2a"/>
        <w:spacing w:line="240" w:lineRule="auto"/>
        <w:jc w:val="center"/>
        <w:rPr>
          <w:rFonts w:ascii="Courier New" w:hAnsi="Courier New" w:cs="Courier New"/>
          <w:b w:val="0"/>
          <w:bCs w:val="0"/>
          <w:sz w:val="22"/>
          <w:szCs w:val="22"/>
        </w:rPr>
      </w:pPr>
      <w:r w:rsidRPr="002341F6">
        <w:rPr>
          <w:rStyle w:val="29"/>
          <w:b/>
          <w:sz w:val="22"/>
          <w:szCs w:val="22"/>
        </w:rPr>
        <w:t>РАЗДЕЛ 2. ЧЕЛОВЕЧЕСТВО НА ЗЕМЛЕ</w:t>
      </w:r>
    </w:p>
    <w:p w:rsidR="003A7022" w:rsidRPr="002341F6" w:rsidRDefault="003A7022" w:rsidP="00415FE5">
      <w:pPr>
        <w:rPr>
          <w:b/>
          <w:bCs/>
        </w:rPr>
      </w:pPr>
      <w:bookmarkStart w:id="1394" w:name="bookmark3167"/>
      <w:bookmarkStart w:id="1395" w:name="bookmark3168"/>
      <w:bookmarkStart w:id="1396" w:name="bookmark3169"/>
      <w:bookmarkStart w:id="1397" w:name="_Toc145063566"/>
      <w:bookmarkStart w:id="1398" w:name="_Toc145075521"/>
      <w:r w:rsidRPr="002341F6">
        <w:rPr>
          <w:rStyle w:val="3f3"/>
          <w:rFonts w:ascii="Times New Roman" w:hAnsi="Times New Roman" w:cs="Times New Roman"/>
          <w:b w:val="0"/>
          <w:bCs w:val="0"/>
          <w:sz w:val="22"/>
          <w:szCs w:val="22"/>
        </w:rPr>
        <w:t>Тема 1. Численность населения</w:t>
      </w:r>
      <w:bookmarkEnd w:id="1394"/>
      <w:bookmarkEnd w:id="1395"/>
      <w:bookmarkEnd w:id="1396"/>
      <w:bookmarkEnd w:id="1397"/>
      <w:bookmarkEnd w:id="1398"/>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Заселение Земли человеком. Современная численность насе</w:t>
      </w:r>
      <w:r w:rsidRPr="002341F6">
        <w:rPr>
          <w:rStyle w:val="16"/>
          <w:rFonts w:ascii="Times New Roman" w:hAnsi="Times New Roman"/>
        </w:rPr>
        <w:softHyphen/>
        <w:t>ления мира. Изменение численности населения во времени. Методы определения численности населения, переписи населе</w:t>
      </w:r>
      <w:r w:rsidRPr="002341F6">
        <w:rPr>
          <w:rStyle w:val="16"/>
          <w:rFonts w:ascii="Times New Roman" w:hAnsi="Times New Roman"/>
        </w:rPr>
        <w:softHyphen/>
        <w:t>ния. Факторы, влияющие на рост численности населения. Раз</w:t>
      </w:r>
      <w:r w:rsidRPr="002341F6">
        <w:rPr>
          <w:rStyle w:val="16"/>
          <w:rFonts w:ascii="Times New Roman" w:hAnsi="Times New Roman"/>
        </w:rPr>
        <w:softHyphen/>
        <w:t>мещение и плотность населения.</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4"/>
        </w:numPr>
        <w:tabs>
          <w:tab w:val="left" w:pos="535"/>
        </w:tabs>
        <w:spacing w:after="0" w:line="240" w:lineRule="auto"/>
        <w:ind w:firstLine="240"/>
        <w:jc w:val="both"/>
        <w:rPr>
          <w:rFonts w:ascii="Times New Roman" w:hAnsi="Times New Roman"/>
        </w:rPr>
      </w:pPr>
      <w:bookmarkStart w:id="1399" w:name="bookmark3170"/>
      <w:bookmarkEnd w:id="1399"/>
      <w:r w:rsidRPr="002341F6">
        <w:rPr>
          <w:rStyle w:val="16"/>
          <w:rFonts w:ascii="Times New Roman" w:hAnsi="Times New Roman"/>
        </w:rPr>
        <w:t>Определение, сравнение темпов изменения численности населения отдельных регионов мира по статистическим мате</w:t>
      </w:r>
      <w:r w:rsidRPr="002341F6">
        <w:rPr>
          <w:rStyle w:val="16"/>
          <w:rFonts w:ascii="Times New Roman" w:hAnsi="Times New Roman"/>
        </w:rPr>
        <w:softHyphen/>
        <w:t>риалам.</w:t>
      </w:r>
    </w:p>
    <w:p w:rsidR="003A7022" w:rsidRPr="002341F6" w:rsidRDefault="003A7022" w:rsidP="007018F0">
      <w:pPr>
        <w:pStyle w:val="afa"/>
        <w:widowControl w:val="0"/>
        <w:numPr>
          <w:ilvl w:val="0"/>
          <w:numId w:val="74"/>
        </w:numPr>
        <w:tabs>
          <w:tab w:val="left" w:pos="535"/>
        </w:tabs>
        <w:spacing w:after="0" w:line="240" w:lineRule="auto"/>
        <w:ind w:firstLine="240"/>
        <w:jc w:val="both"/>
        <w:rPr>
          <w:rFonts w:ascii="Times New Roman" w:hAnsi="Times New Roman"/>
        </w:rPr>
      </w:pPr>
      <w:bookmarkStart w:id="1400" w:name="bookmark3171"/>
      <w:bookmarkEnd w:id="1400"/>
      <w:r w:rsidRPr="002341F6">
        <w:rPr>
          <w:rStyle w:val="16"/>
          <w:rFonts w:ascii="Times New Roman" w:hAnsi="Times New Roman"/>
        </w:rPr>
        <w:t>Определение и сравнение различий в численности, плот</w:t>
      </w:r>
      <w:r w:rsidRPr="002341F6">
        <w:rPr>
          <w:rStyle w:val="16"/>
          <w:rFonts w:ascii="Times New Roman" w:hAnsi="Times New Roman"/>
        </w:rPr>
        <w:softHyphen/>
        <w:t>ности населения отдельных стран по разным источникам.</w:t>
      </w:r>
    </w:p>
    <w:p w:rsidR="003A7022" w:rsidRPr="002341F6" w:rsidRDefault="003A7022" w:rsidP="00415FE5">
      <w:pPr>
        <w:rPr>
          <w:b/>
          <w:bCs/>
        </w:rPr>
      </w:pPr>
      <w:bookmarkStart w:id="1401" w:name="bookmark3172"/>
      <w:bookmarkStart w:id="1402" w:name="bookmark3173"/>
      <w:bookmarkStart w:id="1403" w:name="bookmark3174"/>
      <w:bookmarkStart w:id="1404" w:name="_Toc145063567"/>
      <w:bookmarkStart w:id="1405" w:name="_Toc145075522"/>
      <w:r w:rsidRPr="002341F6">
        <w:rPr>
          <w:rStyle w:val="3f3"/>
          <w:rFonts w:ascii="Times New Roman" w:hAnsi="Times New Roman" w:cs="Times New Roman"/>
          <w:b w:val="0"/>
          <w:bCs w:val="0"/>
          <w:sz w:val="22"/>
          <w:szCs w:val="22"/>
        </w:rPr>
        <w:t>Тема 2. Страны и народы мира</w:t>
      </w:r>
      <w:bookmarkEnd w:id="1401"/>
      <w:bookmarkEnd w:id="1402"/>
      <w:bookmarkEnd w:id="1403"/>
      <w:bookmarkEnd w:id="1404"/>
      <w:bookmarkEnd w:id="1405"/>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Народы и религии мира. Этнический состав населения мира. Языковая классификация народов мира. Мировые и националь</w:t>
      </w:r>
      <w:r w:rsidRPr="002341F6">
        <w:rPr>
          <w:rStyle w:val="16"/>
          <w:rFonts w:ascii="Times New Roman" w:hAnsi="Times New Roman"/>
        </w:rPr>
        <w:softHyphen/>
        <w:t>ные религии. География мировых религий. Хозяйственная дея</w:t>
      </w:r>
      <w:r w:rsidRPr="002341F6">
        <w:rPr>
          <w:rStyle w:val="16"/>
          <w:rFonts w:ascii="Times New Roman" w:hAnsi="Times New Roman"/>
        </w:rPr>
        <w:softHyphen/>
        <w:t>тельность людей, основные её виды: сельское хозяйство, про</w:t>
      </w:r>
      <w:r w:rsidRPr="002341F6">
        <w:rPr>
          <w:rStyle w:val="16"/>
          <w:rFonts w:ascii="Times New Roman" w:hAnsi="Times New Roman"/>
        </w:rPr>
        <w:softHyphen/>
        <w:t>мышленность, сфера услуг. Их влияние на природные комплексы. Комплексные карты. Города и сельские поселения. Культур</w:t>
      </w:r>
      <w:r w:rsidRPr="002341F6">
        <w:rPr>
          <w:rStyle w:val="16"/>
          <w:rFonts w:ascii="Times New Roman" w:hAnsi="Times New Roman"/>
        </w:rPr>
        <w:softHyphen/>
        <w:t>но-исторические регионы мира. Многообразие стран, их основ</w:t>
      </w:r>
      <w:r w:rsidRPr="002341F6">
        <w:rPr>
          <w:rStyle w:val="16"/>
          <w:rFonts w:ascii="Times New Roman" w:hAnsi="Times New Roman"/>
        </w:rPr>
        <w:softHyphen/>
        <w:t>ные типы. Профессия менеджер в сфере туризма, экскурсовод.</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75"/>
        </w:numPr>
        <w:tabs>
          <w:tab w:val="left" w:pos="535"/>
        </w:tabs>
        <w:spacing w:after="0" w:line="240" w:lineRule="auto"/>
        <w:ind w:firstLine="240"/>
        <w:jc w:val="both"/>
        <w:rPr>
          <w:rFonts w:ascii="Times New Roman" w:hAnsi="Times New Roman"/>
        </w:rPr>
      </w:pPr>
      <w:bookmarkStart w:id="1406" w:name="bookmark3175"/>
      <w:bookmarkEnd w:id="1406"/>
      <w:r w:rsidRPr="002341F6">
        <w:rPr>
          <w:rStyle w:val="16"/>
          <w:rFonts w:ascii="Times New Roman" w:hAnsi="Times New Roman"/>
        </w:rPr>
        <w:t>Сравнение занятий населения двух стран по комплексным картам.</w:t>
      </w:r>
    </w:p>
    <w:p w:rsidR="003A7022" w:rsidRPr="002341F6" w:rsidRDefault="003A7022" w:rsidP="0078035D">
      <w:pPr>
        <w:pStyle w:val="2a"/>
        <w:spacing w:line="240" w:lineRule="auto"/>
        <w:jc w:val="center"/>
        <w:rPr>
          <w:rFonts w:ascii="Courier New" w:hAnsi="Courier New" w:cs="Courier New"/>
          <w:b w:val="0"/>
          <w:bCs w:val="0"/>
          <w:sz w:val="22"/>
          <w:szCs w:val="22"/>
        </w:rPr>
      </w:pPr>
      <w:r w:rsidRPr="002341F6">
        <w:rPr>
          <w:rStyle w:val="29"/>
          <w:b/>
          <w:sz w:val="22"/>
          <w:szCs w:val="22"/>
        </w:rPr>
        <w:t>РАЗДЕЛ 3. МАТЕРИКИ И СТРАНЫ</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1. Южные материки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Африка. Австралия и Океания. Южная Америка. Антаркти</w:t>
      </w:r>
      <w:r w:rsidRPr="002341F6">
        <w:rPr>
          <w:rStyle w:val="16"/>
          <w:rFonts w:ascii="Times New Roman" w:hAnsi="Times New Roman"/>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2341F6">
        <w:rPr>
          <w:rStyle w:val="16"/>
          <w:rFonts w:ascii="Times New Roman" w:hAnsi="Times New Roman"/>
        </w:rPr>
        <w:softHyphen/>
        <w:t>селение. Политическая карта. Крупнейшие по территории и численности населения страны. Изменение природы под влия</w:t>
      </w:r>
      <w:r w:rsidRPr="002341F6">
        <w:rPr>
          <w:rStyle w:val="16"/>
          <w:rFonts w:ascii="Times New Roman" w:hAnsi="Times New Roman"/>
        </w:rPr>
        <w:softHyphen/>
        <w:t>нием хозяйственной деятельности человека. Антарктида — уникальный материк на Земле. Освоение человеком Антаркти</w:t>
      </w:r>
      <w:r w:rsidRPr="002341F6">
        <w:rPr>
          <w:rStyle w:val="16"/>
          <w:rFonts w:ascii="Times New Roman" w:hAnsi="Times New Roman"/>
        </w:rPr>
        <w:softHyphen/>
        <w:t>ды. Цели международных исследований материка в XX—XXI вв. Современные исследования в Антарктиде. Роль России в откры</w:t>
      </w:r>
      <w:r w:rsidRPr="002341F6">
        <w:rPr>
          <w:rStyle w:val="16"/>
          <w:rFonts w:ascii="Times New Roman" w:hAnsi="Times New Roman"/>
        </w:rPr>
        <w:softHyphen/>
        <w:t>тиях и исследованиях ледового континента.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6"/>
        </w:numPr>
        <w:tabs>
          <w:tab w:val="left" w:pos="538"/>
        </w:tabs>
        <w:spacing w:after="0" w:line="240" w:lineRule="auto"/>
        <w:ind w:firstLine="240"/>
        <w:contextualSpacing/>
        <w:jc w:val="both"/>
        <w:rPr>
          <w:rFonts w:ascii="Times New Roman" w:hAnsi="Times New Roman"/>
        </w:rPr>
      </w:pPr>
      <w:bookmarkStart w:id="1407" w:name="bookmark3176"/>
      <w:bookmarkEnd w:id="1407"/>
      <w:r w:rsidRPr="002341F6">
        <w:rPr>
          <w:rStyle w:val="16"/>
          <w:rFonts w:ascii="Times New Roman" w:hAnsi="Times New Roman"/>
        </w:rPr>
        <w:t>Сравнение географического положения двух (любых) юж</w:t>
      </w:r>
      <w:r w:rsidRPr="002341F6">
        <w:rPr>
          <w:rStyle w:val="16"/>
          <w:rFonts w:ascii="Times New Roman" w:hAnsi="Times New Roman"/>
        </w:rPr>
        <w:softHyphen/>
        <w:t>ных материков.</w:t>
      </w:r>
    </w:p>
    <w:p w:rsidR="003A7022" w:rsidRPr="002341F6" w:rsidRDefault="003A7022" w:rsidP="007018F0">
      <w:pPr>
        <w:pStyle w:val="afa"/>
        <w:widowControl w:val="0"/>
        <w:numPr>
          <w:ilvl w:val="0"/>
          <w:numId w:val="76"/>
        </w:numPr>
        <w:tabs>
          <w:tab w:val="left" w:pos="533"/>
        </w:tabs>
        <w:spacing w:after="0" w:line="240" w:lineRule="auto"/>
        <w:ind w:firstLine="240"/>
        <w:contextualSpacing/>
        <w:jc w:val="both"/>
        <w:rPr>
          <w:rFonts w:ascii="Times New Roman" w:hAnsi="Times New Roman"/>
        </w:rPr>
      </w:pPr>
      <w:bookmarkStart w:id="1408" w:name="bookmark3177"/>
      <w:bookmarkEnd w:id="1408"/>
      <w:r w:rsidRPr="002341F6">
        <w:rPr>
          <w:rStyle w:val="16"/>
          <w:rFonts w:ascii="Times New Roman" w:hAnsi="Times New Roman"/>
        </w:rPr>
        <w:t>Объяснение годового хода температур и режима выпадения атмосферных осадков в экваториальном климатическом поясе</w:t>
      </w:r>
    </w:p>
    <w:p w:rsidR="003A7022" w:rsidRPr="002341F6" w:rsidRDefault="003A7022" w:rsidP="007018F0">
      <w:pPr>
        <w:pStyle w:val="afa"/>
        <w:widowControl w:val="0"/>
        <w:numPr>
          <w:ilvl w:val="0"/>
          <w:numId w:val="76"/>
        </w:numPr>
        <w:tabs>
          <w:tab w:val="left" w:pos="543"/>
        </w:tabs>
        <w:spacing w:after="0" w:line="240" w:lineRule="auto"/>
        <w:ind w:firstLine="240"/>
        <w:contextualSpacing/>
        <w:jc w:val="both"/>
        <w:rPr>
          <w:rFonts w:ascii="Times New Roman" w:hAnsi="Times New Roman"/>
        </w:rPr>
      </w:pPr>
      <w:bookmarkStart w:id="1409" w:name="bookmark3178"/>
      <w:bookmarkEnd w:id="1409"/>
      <w:r w:rsidRPr="002341F6">
        <w:rPr>
          <w:rStyle w:val="16"/>
          <w:rFonts w:ascii="Times New Roman" w:hAnsi="Times New Roman"/>
        </w:rPr>
        <w:t>Сравнение особенностей климата Африки, Южной Амери</w:t>
      </w:r>
      <w:r w:rsidRPr="002341F6">
        <w:rPr>
          <w:rStyle w:val="16"/>
          <w:rFonts w:ascii="Times New Roman" w:hAnsi="Times New Roman"/>
        </w:rPr>
        <w:softHyphen/>
        <w:t>ки и Австралии по плану.</w:t>
      </w:r>
    </w:p>
    <w:p w:rsidR="003A7022" w:rsidRPr="002341F6" w:rsidRDefault="003A7022" w:rsidP="007018F0">
      <w:pPr>
        <w:pStyle w:val="afa"/>
        <w:widowControl w:val="0"/>
        <w:numPr>
          <w:ilvl w:val="0"/>
          <w:numId w:val="76"/>
        </w:numPr>
        <w:tabs>
          <w:tab w:val="left" w:pos="538"/>
        </w:tabs>
        <w:spacing w:after="0" w:line="240" w:lineRule="auto"/>
        <w:ind w:firstLine="240"/>
        <w:contextualSpacing/>
        <w:jc w:val="both"/>
        <w:rPr>
          <w:rFonts w:ascii="Times New Roman" w:hAnsi="Times New Roman"/>
        </w:rPr>
      </w:pPr>
      <w:bookmarkStart w:id="1410" w:name="bookmark3179"/>
      <w:bookmarkEnd w:id="1410"/>
      <w:r w:rsidRPr="002341F6">
        <w:rPr>
          <w:rStyle w:val="16"/>
          <w:rFonts w:ascii="Times New Roman" w:hAnsi="Times New Roman"/>
        </w:rPr>
        <w:t>Описание Австралии или одной из стран Африки или Юж</w:t>
      </w:r>
      <w:r w:rsidRPr="002341F6">
        <w:rPr>
          <w:rStyle w:val="16"/>
          <w:rFonts w:ascii="Times New Roman" w:hAnsi="Times New Roman"/>
        </w:rPr>
        <w:softHyphen/>
        <w:t>ной Америки по географическим картам.</w:t>
      </w:r>
    </w:p>
    <w:p w:rsidR="003A7022" w:rsidRPr="002341F6" w:rsidRDefault="003A7022" w:rsidP="007018F0">
      <w:pPr>
        <w:pStyle w:val="afa"/>
        <w:widowControl w:val="0"/>
        <w:numPr>
          <w:ilvl w:val="0"/>
          <w:numId w:val="76"/>
        </w:numPr>
        <w:tabs>
          <w:tab w:val="left" w:pos="548"/>
        </w:tabs>
        <w:spacing w:after="0" w:line="240" w:lineRule="auto"/>
        <w:ind w:firstLine="240"/>
        <w:contextualSpacing/>
        <w:jc w:val="both"/>
        <w:rPr>
          <w:rFonts w:ascii="Times New Roman" w:hAnsi="Times New Roman"/>
        </w:rPr>
      </w:pPr>
      <w:bookmarkStart w:id="1411" w:name="bookmark3180"/>
      <w:bookmarkEnd w:id="1411"/>
      <w:r w:rsidRPr="002341F6">
        <w:rPr>
          <w:rStyle w:val="16"/>
          <w:rFonts w:ascii="Times New Roman" w:hAnsi="Times New Roman"/>
        </w:rPr>
        <w:t>Объяснение особенностей размещения населения Австра</w:t>
      </w:r>
      <w:r w:rsidRPr="002341F6">
        <w:rPr>
          <w:rStyle w:val="16"/>
          <w:rFonts w:ascii="Times New Roman" w:hAnsi="Times New Roman"/>
        </w:rPr>
        <w:softHyphen/>
        <w:t>лии или одной из стран Африки или Южной Америки.</w:t>
      </w:r>
    </w:p>
    <w:p w:rsidR="003A7022" w:rsidRPr="002341F6" w:rsidRDefault="003A7022" w:rsidP="00E76B68">
      <w:pPr>
        <w:rPr>
          <w:b/>
          <w:bCs/>
        </w:rPr>
      </w:pPr>
      <w:bookmarkStart w:id="1412" w:name="bookmark3181"/>
      <w:bookmarkStart w:id="1413" w:name="bookmark3182"/>
      <w:bookmarkStart w:id="1414" w:name="bookmark3183"/>
      <w:bookmarkStart w:id="1415" w:name="_Toc145063568"/>
      <w:bookmarkStart w:id="1416" w:name="_Toc145075523"/>
      <w:r w:rsidRPr="002341F6">
        <w:rPr>
          <w:rStyle w:val="3f3"/>
          <w:rFonts w:ascii="Times New Roman" w:hAnsi="Times New Roman" w:cs="Times New Roman"/>
          <w:b w:val="0"/>
          <w:bCs w:val="0"/>
          <w:sz w:val="22"/>
          <w:szCs w:val="22"/>
        </w:rPr>
        <w:t>Тема 2. Северные материки</w:t>
      </w:r>
      <w:bookmarkEnd w:id="1412"/>
      <w:bookmarkEnd w:id="1413"/>
      <w:bookmarkEnd w:id="1414"/>
      <w:bookmarkEnd w:id="1415"/>
      <w:bookmarkEnd w:id="1416"/>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2341F6">
        <w:rPr>
          <w:rStyle w:val="16"/>
          <w:rFonts w:ascii="Times New Roman" w:hAnsi="Times New Roman"/>
        </w:rPr>
        <w:softHyphen/>
        <w:t>тельности человека.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lastRenderedPageBreak/>
        <w:t>Практические работы</w:t>
      </w:r>
    </w:p>
    <w:p w:rsidR="003A7022" w:rsidRPr="002341F6" w:rsidRDefault="003A7022" w:rsidP="007018F0">
      <w:pPr>
        <w:pStyle w:val="afa"/>
        <w:widowControl w:val="0"/>
        <w:numPr>
          <w:ilvl w:val="0"/>
          <w:numId w:val="77"/>
        </w:numPr>
        <w:tabs>
          <w:tab w:val="left" w:pos="533"/>
        </w:tabs>
        <w:spacing w:after="0" w:line="240" w:lineRule="auto"/>
        <w:ind w:firstLine="240"/>
        <w:contextualSpacing/>
        <w:jc w:val="both"/>
        <w:rPr>
          <w:rFonts w:ascii="Times New Roman" w:hAnsi="Times New Roman"/>
        </w:rPr>
      </w:pPr>
      <w:bookmarkStart w:id="1417" w:name="bookmark3184"/>
      <w:bookmarkEnd w:id="1417"/>
      <w:r w:rsidRPr="002341F6">
        <w:rPr>
          <w:rStyle w:val="16"/>
          <w:rFonts w:ascii="Times New Roman" w:hAnsi="Times New Roman"/>
        </w:rPr>
        <w:t>Объяснение распространения зон современного вулканизма и землетрясений на территории Северной Америки и Евразии.</w:t>
      </w:r>
    </w:p>
    <w:p w:rsidR="003A7022" w:rsidRPr="002341F6" w:rsidRDefault="003A7022" w:rsidP="007018F0">
      <w:pPr>
        <w:pStyle w:val="afa"/>
        <w:widowControl w:val="0"/>
        <w:numPr>
          <w:ilvl w:val="0"/>
          <w:numId w:val="77"/>
        </w:numPr>
        <w:tabs>
          <w:tab w:val="left" w:pos="543"/>
        </w:tabs>
        <w:spacing w:after="0" w:line="240" w:lineRule="auto"/>
        <w:ind w:firstLine="240"/>
        <w:contextualSpacing/>
        <w:jc w:val="both"/>
        <w:rPr>
          <w:rFonts w:ascii="Times New Roman" w:hAnsi="Times New Roman"/>
        </w:rPr>
      </w:pPr>
      <w:bookmarkStart w:id="1418" w:name="bookmark3185"/>
      <w:bookmarkEnd w:id="1418"/>
      <w:r w:rsidRPr="002341F6">
        <w:rPr>
          <w:rStyle w:val="16"/>
          <w:rFonts w:ascii="Times New Roman" w:hAnsi="Times New Roman"/>
        </w:rPr>
        <w:t>Объяснение климатических различий территорий, нахо</w:t>
      </w:r>
      <w:r w:rsidRPr="002341F6">
        <w:rPr>
          <w:rStyle w:val="16"/>
          <w:rFonts w:ascii="Times New Roman" w:hAnsi="Times New Roman"/>
        </w:rPr>
        <w:softHyphen/>
        <w:t>дящихся на одной географической широте, на примере умерен</w:t>
      </w:r>
      <w:r w:rsidRPr="002341F6">
        <w:rPr>
          <w:rStyle w:val="16"/>
          <w:rFonts w:ascii="Times New Roman" w:hAnsi="Times New Roman"/>
        </w:rPr>
        <w:softHyphen/>
        <w:t>ного климатического пляса.</w:t>
      </w:r>
    </w:p>
    <w:p w:rsidR="003A7022" w:rsidRPr="002341F6" w:rsidRDefault="003A7022" w:rsidP="007018F0">
      <w:pPr>
        <w:pStyle w:val="afa"/>
        <w:widowControl w:val="0"/>
        <w:numPr>
          <w:ilvl w:val="0"/>
          <w:numId w:val="77"/>
        </w:numPr>
        <w:tabs>
          <w:tab w:val="left" w:pos="543"/>
        </w:tabs>
        <w:spacing w:after="0" w:line="240" w:lineRule="auto"/>
        <w:ind w:firstLine="240"/>
        <w:contextualSpacing/>
        <w:jc w:val="both"/>
        <w:rPr>
          <w:rFonts w:ascii="Times New Roman" w:hAnsi="Times New Roman"/>
        </w:rPr>
      </w:pPr>
      <w:bookmarkStart w:id="1419" w:name="bookmark3186"/>
      <w:bookmarkEnd w:id="1419"/>
      <w:r w:rsidRPr="002341F6">
        <w:rPr>
          <w:rStyle w:val="16"/>
          <w:rFonts w:ascii="Times New Roman" w:hAnsi="Times New Roman"/>
        </w:rPr>
        <w:t>Представление в виде таблицы информации о компонен</w:t>
      </w:r>
      <w:r w:rsidRPr="002341F6">
        <w:rPr>
          <w:rStyle w:val="16"/>
          <w:rFonts w:ascii="Times New Roman" w:hAnsi="Times New Roman"/>
        </w:rPr>
        <w:softHyphen/>
        <w:t>тах природы одной из природных зон на основе анализа не</w:t>
      </w:r>
      <w:r w:rsidRPr="002341F6">
        <w:rPr>
          <w:rStyle w:val="16"/>
          <w:rFonts w:ascii="Times New Roman" w:hAnsi="Times New Roman"/>
        </w:rPr>
        <w:softHyphen/>
        <w:t>скольких источников информации.</w:t>
      </w:r>
    </w:p>
    <w:p w:rsidR="003A7022" w:rsidRPr="002341F6" w:rsidRDefault="003A7022" w:rsidP="007018F0">
      <w:pPr>
        <w:pStyle w:val="afa"/>
        <w:widowControl w:val="0"/>
        <w:numPr>
          <w:ilvl w:val="0"/>
          <w:numId w:val="77"/>
        </w:numPr>
        <w:tabs>
          <w:tab w:val="left" w:pos="538"/>
        </w:tabs>
        <w:spacing w:after="0" w:line="240" w:lineRule="auto"/>
        <w:ind w:firstLine="240"/>
        <w:contextualSpacing/>
        <w:jc w:val="both"/>
        <w:rPr>
          <w:rFonts w:ascii="Times New Roman" w:hAnsi="Times New Roman"/>
        </w:rPr>
      </w:pPr>
      <w:bookmarkStart w:id="1420" w:name="bookmark3187"/>
      <w:bookmarkEnd w:id="1420"/>
      <w:r w:rsidRPr="002341F6">
        <w:rPr>
          <w:rStyle w:val="16"/>
          <w:rFonts w:ascii="Times New Roman" w:hAnsi="Times New Roman"/>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A7022" w:rsidRPr="002341F6" w:rsidRDefault="003A7022" w:rsidP="009F1147">
      <w:pPr>
        <w:pStyle w:val="39"/>
        <w:spacing w:line="240" w:lineRule="auto"/>
        <w:ind w:firstLine="0"/>
        <w:contextualSpacing/>
        <w:jc w:val="both"/>
        <w:rPr>
          <w:b/>
          <w:bCs/>
          <w:sz w:val="22"/>
          <w:szCs w:val="22"/>
        </w:rPr>
      </w:pPr>
      <w:r w:rsidRPr="002341F6">
        <w:rPr>
          <w:rStyle w:val="38"/>
          <w:sz w:val="22"/>
          <w:szCs w:val="22"/>
        </w:rPr>
        <w:t>Тема 3. Взаимодействие природы и общества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Влияние закономерностей географической оболочки на жизнь и деятельность людей. Особенности взаимодействия че</w:t>
      </w:r>
      <w:r w:rsidRPr="002341F6">
        <w:rPr>
          <w:rStyle w:val="16"/>
          <w:rFonts w:ascii="Times New Roman" w:hAnsi="Times New Roman"/>
        </w:rPr>
        <w:softHyphen/>
        <w:t>ловека и природы на разных материках. Необходимость меж</w:t>
      </w:r>
      <w:r w:rsidRPr="002341F6">
        <w:rPr>
          <w:rStyle w:val="16"/>
          <w:rFonts w:ascii="Times New Roman" w:hAnsi="Times New Roman"/>
        </w:rPr>
        <w:softHyphen/>
        <w:t>дународного сотрудничества в использовании природы и её охране. Развитие природоохранной деятельности на современ</w:t>
      </w:r>
      <w:r w:rsidRPr="002341F6">
        <w:rPr>
          <w:rStyle w:val="16"/>
          <w:rFonts w:ascii="Times New Roman" w:hAnsi="Times New Roman"/>
        </w:rPr>
        <w:softHyphen/>
        <w:t>ном этапе (Международный союз охраны природы, Междуна</w:t>
      </w:r>
      <w:r w:rsidRPr="002341F6">
        <w:rPr>
          <w:rStyle w:val="16"/>
          <w:rFonts w:ascii="Times New Roman" w:hAnsi="Times New Roman"/>
        </w:rPr>
        <w:softHyphen/>
        <w:t>родная гидрографическая организация, ЮНЕСКО и др.).</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Глобальные проблемы человечества: экологическая, сырье</w:t>
      </w:r>
      <w:r w:rsidRPr="002341F6">
        <w:rPr>
          <w:rStyle w:val="16"/>
          <w:rFonts w:ascii="Times New Roman" w:hAnsi="Times New Roman"/>
        </w:rPr>
        <w:softHyphen/>
        <w:t>вая, энергетическая, преодоления отсталости стран, продоволь</w:t>
      </w:r>
      <w:r w:rsidRPr="002341F6">
        <w:rPr>
          <w:rStyle w:val="16"/>
          <w:rFonts w:ascii="Times New Roman" w:hAnsi="Times New Roman"/>
        </w:rPr>
        <w:softHyphen/>
        <w:t>ственная — и международные усилия по их преодолению. Про</w:t>
      </w:r>
      <w:r w:rsidRPr="002341F6">
        <w:rPr>
          <w:rStyle w:val="16"/>
          <w:rFonts w:ascii="Times New Roman" w:hAnsi="Times New Roman"/>
        </w:rPr>
        <w:softHyphen/>
        <w:t>грамма ООН и цели устойчивого развития. Всемирное наследие ЮНЕСКО: природные и культурные объекты.</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78"/>
        </w:numPr>
        <w:tabs>
          <w:tab w:val="left" w:pos="543"/>
        </w:tabs>
        <w:spacing w:after="0" w:line="240" w:lineRule="auto"/>
        <w:ind w:firstLine="240"/>
        <w:contextualSpacing/>
        <w:jc w:val="both"/>
        <w:rPr>
          <w:rFonts w:ascii="Times New Roman" w:hAnsi="Times New Roman"/>
        </w:rPr>
      </w:pPr>
      <w:bookmarkStart w:id="1421" w:name="bookmark3188"/>
      <w:bookmarkEnd w:id="1421"/>
      <w:r w:rsidRPr="002341F6">
        <w:rPr>
          <w:rStyle w:val="16"/>
          <w:rFonts w:ascii="Times New Roman" w:hAnsi="Times New Roman"/>
        </w:rPr>
        <w:t>Характеристика изменений компонентов природы на терри</w:t>
      </w:r>
      <w:r w:rsidRPr="002341F6">
        <w:rPr>
          <w:rStyle w:val="16"/>
          <w:rFonts w:ascii="Times New Roman" w:hAnsi="Times New Roman"/>
        </w:rPr>
        <w:softHyphen/>
        <w:t>тории одной из стран мира в результате деятельности человека.</w:t>
      </w:r>
    </w:p>
    <w:p w:rsidR="003A7022" w:rsidRPr="002341F6" w:rsidRDefault="003A7022" w:rsidP="007018F0">
      <w:pPr>
        <w:pStyle w:val="39"/>
        <w:numPr>
          <w:ilvl w:val="0"/>
          <w:numId w:val="62"/>
        </w:numPr>
        <w:pBdr>
          <w:bottom w:val="single" w:sz="4" w:space="0" w:color="auto"/>
        </w:pBdr>
        <w:shd w:val="clear" w:color="auto" w:fill="auto"/>
        <w:tabs>
          <w:tab w:val="left" w:pos="279"/>
        </w:tabs>
        <w:spacing w:line="240" w:lineRule="auto"/>
        <w:ind w:firstLine="0"/>
        <w:jc w:val="both"/>
        <w:rPr>
          <w:b/>
          <w:bCs/>
          <w:sz w:val="22"/>
          <w:szCs w:val="22"/>
        </w:rPr>
      </w:pPr>
      <w:bookmarkStart w:id="1422" w:name="bookmark3189"/>
      <w:bookmarkEnd w:id="1422"/>
      <w:r w:rsidRPr="002341F6">
        <w:rPr>
          <w:rStyle w:val="38"/>
          <w:sz w:val="22"/>
          <w:szCs w:val="22"/>
        </w:rPr>
        <w:t>КЛАСС</w:t>
      </w:r>
    </w:p>
    <w:p w:rsidR="003A7022" w:rsidRPr="002341F6" w:rsidRDefault="003A7022" w:rsidP="0078035D">
      <w:pPr>
        <w:pStyle w:val="2a"/>
        <w:spacing w:line="240" w:lineRule="auto"/>
        <w:contextualSpacing/>
        <w:jc w:val="center"/>
        <w:rPr>
          <w:rFonts w:ascii="Courier New" w:hAnsi="Courier New" w:cs="Courier New"/>
          <w:b w:val="0"/>
          <w:bCs w:val="0"/>
          <w:sz w:val="22"/>
          <w:szCs w:val="22"/>
        </w:rPr>
      </w:pPr>
      <w:r w:rsidRPr="002341F6">
        <w:rPr>
          <w:rStyle w:val="29"/>
          <w:b/>
          <w:sz w:val="22"/>
          <w:szCs w:val="22"/>
        </w:rPr>
        <w:t>РАЗДЕЛ 1. ГЕОГРАФИЧЕСКОЕ ПРОСТРАНСТВО РОССИИ</w:t>
      </w:r>
    </w:p>
    <w:p w:rsidR="003A7022" w:rsidRPr="002341F6" w:rsidRDefault="003A7022" w:rsidP="00415FE5">
      <w:pPr>
        <w:rPr>
          <w:b/>
          <w:bCs/>
        </w:rPr>
      </w:pPr>
      <w:bookmarkStart w:id="1423" w:name="bookmark3190"/>
      <w:bookmarkStart w:id="1424" w:name="bookmark3191"/>
      <w:bookmarkStart w:id="1425" w:name="bookmark3192"/>
      <w:bookmarkStart w:id="1426" w:name="_Toc145063569"/>
      <w:bookmarkStart w:id="1427" w:name="_Toc145075524"/>
      <w:r w:rsidRPr="002341F6">
        <w:rPr>
          <w:rStyle w:val="3f3"/>
          <w:rFonts w:ascii="Times New Roman" w:hAnsi="Times New Roman" w:cs="Times New Roman"/>
          <w:b w:val="0"/>
          <w:bCs w:val="0"/>
          <w:sz w:val="22"/>
          <w:szCs w:val="22"/>
        </w:rPr>
        <w:t>Тема 1. История формирования и освоения территории России</w:t>
      </w:r>
      <w:bookmarkEnd w:id="1423"/>
      <w:bookmarkEnd w:id="1424"/>
      <w:bookmarkEnd w:id="1425"/>
      <w:bookmarkEnd w:id="1426"/>
      <w:bookmarkEnd w:id="1427"/>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История освоения и заселения территории современной Рос</w:t>
      </w:r>
      <w:r w:rsidRPr="002341F6">
        <w:rPr>
          <w:rStyle w:val="16"/>
          <w:rFonts w:ascii="Times New Roman" w:hAnsi="Times New Roman"/>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Представление в виде таблицы сведений об изменении гра</w:t>
      </w:r>
      <w:r w:rsidRPr="002341F6">
        <w:rPr>
          <w:rStyle w:val="16"/>
          <w:rFonts w:ascii="Times New Roman" w:hAnsi="Times New Roman"/>
        </w:rPr>
        <w:softHyphen/>
        <w:t>ниц России на разных исторических этапах на основе анализа географических карт.</w:t>
      </w:r>
    </w:p>
    <w:p w:rsidR="003A7022" w:rsidRPr="002341F6" w:rsidRDefault="003A7022" w:rsidP="00415FE5">
      <w:pPr>
        <w:rPr>
          <w:b/>
          <w:bCs/>
        </w:rPr>
      </w:pPr>
      <w:bookmarkStart w:id="1428" w:name="bookmark3193"/>
      <w:bookmarkStart w:id="1429" w:name="bookmark3194"/>
      <w:bookmarkStart w:id="1430" w:name="bookmark3195"/>
      <w:bookmarkStart w:id="1431" w:name="_Toc145063570"/>
      <w:bookmarkStart w:id="1432" w:name="_Toc145075525"/>
      <w:r w:rsidRPr="002341F6">
        <w:rPr>
          <w:rStyle w:val="3f3"/>
          <w:rFonts w:ascii="Times New Roman" w:hAnsi="Times New Roman" w:cs="Times New Roman"/>
          <w:b w:val="0"/>
          <w:bCs w:val="0"/>
          <w:sz w:val="22"/>
          <w:szCs w:val="22"/>
        </w:rPr>
        <w:t>Тема 2. Географическое положение и границы России</w:t>
      </w:r>
      <w:bookmarkEnd w:id="1428"/>
      <w:bookmarkEnd w:id="1429"/>
      <w:bookmarkEnd w:id="1430"/>
      <w:bookmarkEnd w:id="1431"/>
      <w:bookmarkEnd w:id="1432"/>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Государственная территория России. Территориальные воды. Государственная граница России. Морские и сухопутные гра</w:t>
      </w:r>
      <w:r w:rsidRPr="002341F6">
        <w:rPr>
          <w:rStyle w:val="16"/>
          <w:rFonts w:ascii="Times New Roman" w:hAnsi="Times New Roman"/>
        </w:rPr>
        <w:softHyphen/>
        <w:t>ницы, воздушное пространство, континентальный шельф и ис</w:t>
      </w:r>
      <w:r w:rsidRPr="002341F6">
        <w:rPr>
          <w:rStyle w:val="16"/>
          <w:rFonts w:ascii="Times New Roman" w:hAnsi="Times New Roman"/>
        </w:rPr>
        <w:softHyphen/>
        <w:t>ключительная экономическая зона Российской Федерации. Географическое положение России. Виды географического по</w:t>
      </w:r>
      <w:r w:rsidRPr="002341F6">
        <w:rPr>
          <w:rStyle w:val="16"/>
          <w:rFonts w:ascii="Times New Roman" w:hAnsi="Times New Roman"/>
        </w:rPr>
        <w:softHyphen/>
        <w:t>ложения. Страны — соседи России. Ближнее и дальнее зарубе</w:t>
      </w:r>
      <w:r w:rsidRPr="002341F6">
        <w:rPr>
          <w:rStyle w:val="16"/>
          <w:rFonts w:ascii="Times New Roman" w:hAnsi="Times New Roman"/>
        </w:rPr>
        <w:softHyphen/>
        <w:t>жье. Моря, омывающие территорию России.</w:t>
      </w:r>
    </w:p>
    <w:p w:rsidR="003A7022" w:rsidRPr="002341F6" w:rsidRDefault="003A7022" w:rsidP="00415FE5">
      <w:pPr>
        <w:rPr>
          <w:b/>
          <w:bCs/>
        </w:rPr>
      </w:pPr>
      <w:bookmarkStart w:id="1433" w:name="bookmark3196"/>
      <w:bookmarkStart w:id="1434" w:name="bookmark3197"/>
      <w:bookmarkStart w:id="1435" w:name="bookmark3198"/>
      <w:bookmarkStart w:id="1436" w:name="_Toc145063571"/>
      <w:bookmarkStart w:id="1437" w:name="_Toc145075526"/>
      <w:r w:rsidRPr="002341F6">
        <w:rPr>
          <w:rStyle w:val="3f3"/>
          <w:rFonts w:ascii="Times New Roman" w:hAnsi="Times New Roman" w:cs="Times New Roman"/>
          <w:b w:val="0"/>
          <w:bCs w:val="0"/>
          <w:sz w:val="22"/>
          <w:szCs w:val="22"/>
        </w:rPr>
        <w:t>Тема 3. Время на территории России</w:t>
      </w:r>
      <w:bookmarkEnd w:id="1433"/>
      <w:bookmarkEnd w:id="1434"/>
      <w:bookmarkEnd w:id="1435"/>
      <w:bookmarkEnd w:id="1436"/>
      <w:bookmarkEnd w:id="1437"/>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Россия на карте часовых поясов мира. Карта часовых зон России. Местное, поясное и зональное время: роль в хозяйстве и жизни людей.</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Определение различия во времени для разных городов России по карте часовых зон.</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4. Административно-территориальное устройство России. Районирование территории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2341F6">
        <w:rPr>
          <w:rStyle w:val="16"/>
          <w:rFonts w:ascii="Times New Roman" w:hAnsi="Times New Roman"/>
        </w:rPr>
        <w:softHyphen/>
        <w:t>онирование как метод географических исследований и терри</w:t>
      </w:r>
      <w:r w:rsidRPr="002341F6">
        <w:rPr>
          <w:rStyle w:val="16"/>
          <w:rFonts w:ascii="Times New Roman" w:hAnsi="Times New Roman"/>
        </w:rPr>
        <w:softHyphen/>
        <w:t>ториального управления. Виды районирования территории. Макрорегионы России: Западный (Европейская часть) и Вос</w:t>
      </w:r>
      <w:r w:rsidRPr="002341F6">
        <w:rPr>
          <w:rStyle w:val="16"/>
          <w:rFonts w:ascii="Times New Roman" w:hAnsi="Times New Roman"/>
        </w:rPr>
        <w:softHyphen/>
        <w:t>точный (Азиатская часть); их границы и состав. Крупные ге</w:t>
      </w:r>
      <w:r w:rsidRPr="002341F6">
        <w:rPr>
          <w:rStyle w:val="16"/>
          <w:rFonts w:ascii="Times New Roman" w:hAnsi="Times New Roman"/>
        </w:rPr>
        <w:softHyphen/>
        <w:t>ографические районы России: Европейский Север России и Северо-Запад России, Центральная Россия, Поволжье, Юг Ев</w:t>
      </w:r>
      <w:r w:rsidRPr="002341F6">
        <w:rPr>
          <w:rStyle w:val="16"/>
          <w:rFonts w:ascii="Times New Roman" w:hAnsi="Times New Roman"/>
        </w:rPr>
        <w:softHyphen/>
        <w:t>ропейской части России, Урал, Сибирь и Дальний Восток.</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Обозначение на контурной карте и сравнение границ фе</w:t>
      </w:r>
      <w:r w:rsidRPr="002341F6">
        <w:rPr>
          <w:rStyle w:val="16"/>
          <w:rFonts w:ascii="Times New Roman" w:hAnsi="Times New Roman"/>
        </w:rPr>
        <w:softHyphen/>
        <w:t>деральных округов и макрорегионов с целью выявления соста</w:t>
      </w:r>
      <w:r w:rsidRPr="002341F6">
        <w:rPr>
          <w:rStyle w:val="16"/>
          <w:rFonts w:ascii="Times New Roman" w:hAnsi="Times New Roman"/>
        </w:rPr>
        <w:softHyphen/>
        <w:t>ва и особенностей географического положения.</w:t>
      </w:r>
    </w:p>
    <w:p w:rsidR="003A7022" w:rsidRPr="002341F6" w:rsidRDefault="003A7022" w:rsidP="0078035D">
      <w:pPr>
        <w:pStyle w:val="2a"/>
        <w:spacing w:line="240" w:lineRule="auto"/>
        <w:contextualSpacing/>
        <w:jc w:val="center"/>
        <w:rPr>
          <w:b w:val="0"/>
          <w:bCs w:val="0"/>
          <w:sz w:val="22"/>
          <w:szCs w:val="22"/>
        </w:rPr>
      </w:pPr>
      <w:r w:rsidRPr="002341F6">
        <w:rPr>
          <w:rStyle w:val="29"/>
          <w:b/>
          <w:sz w:val="22"/>
          <w:szCs w:val="22"/>
        </w:rPr>
        <w:t>РАЗДЕЛ 2. ПРИРОДА РОССИИ</w:t>
      </w:r>
    </w:p>
    <w:p w:rsidR="003A7022" w:rsidRPr="002341F6" w:rsidRDefault="003A7022" w:rsidP="0078035D">
      <w:pPr>
        <w:pStyle w:val="39"/>
        <w:spacing w:line="240" w:lineRule="auto"/>
        <w:ind w:hanging="142"/>
        <w:contextualSpacing/>
        <w:jc w:val="both"/>
        <w:rPr>
          <w:b/>
          <w:bCs/>
          <w:sz w:val="22"/>
          <w:szCs w:val="22"/>
        </w:rPr>
      </w:pPr>
      <w:r w:rsidRPr="002341F6">
        <w:rPr>
          <w:rStyle w:val="38"/>
          <w:sz w:val="22"/>
          <w:szCs w:val="22"/>
        </w:rPr>
        <w:t>Тема 1. Природные условия и ресурсы России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Природные условия и природные ресурсы. Классификации природных ресурсов. Природно-ресурсный капитал и экологи</w:t>
      </w:r>
      <w:r w:rsidRPr="002341F6">
        <w:rPr>
          <w:rStyle w:val="16"/>
          <w:rFonts w:ascii="Times New Roman" w:hAnsi="Times New Roman"/>
        </w:rPr>
        <w:softHyphen/>
        <w:t>ческий потенциал России. Принципы рационального природо</w:t>
      </w:r>
      <w:r w:rsidRPr="002341F6">
        <w:rPr>
          <w:rStyle w:val="16"/>
          <w:rFonts w:ascii="Times New Roman" w:hAnsi="Times New Roman"/>
        </w:rPr>
        <w:softHyphen/>
        <w:t>пользования и методы их реализации. Минеральные ресурсы страны и проблемы их рационального использования. Основ</w:t>
      </w:r>
      <w:r w:rsidRPr="002341F6">
        <w:rPr>
          <w:rStyle w:val="16"/>
          <w:rFonts w:ascii="Times New Roman" w:hAnsi="Times New Roman"/>
        </w:rPr>
        <w:softHyphen/>
        <w:t>ные ресурсные базы. Природные ресурсы суши и морей, омы</w:t>
      </w:r>
      <w:r w:rsidRPr="002341F6">
        <w:rPr>
          <w:rStyle w:val="16"/>
          <w:rFonts w:ascii="Times New Roman" w:hAnsi="Times New Roman"/>
        </w:rPr>
        <w:softHyphen/>
        <w:t>вающих Россию.</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Характеристика природно-ресурсного капитала своего края по картам и статистическим материалам.</w:t>
      </w:r>
    </w:p>
    <w:p w:rsidR="003A7022" w:rsidRPr="002341F6" w:rsidRDefault="003A7022" w:rsidP="00415FE5">
      <w:pPr>
        <w:rPr>
          <w:b/>
          <w:bCs/>
        </w:rPr>
      </w:pPr>
      <w:bookmarkStart w:id="1438" w:name="bookmark3199"/>
      <w:bookmarkStart w:id="1439" w:name="bookmark3200"/>
      <w:bookmarkStart w:id="1440" w:name="bookmark3201"/>
      <w:bookmarkStart w:id="1441" w:name="_Toc145063572"/>
      <w:bookmarkStart w:id="1442" w:name="_Toc145075527"/>
      <w:r w:rsidRPr="002341F6">
        <w:rPr>
          <w:rStyle w:val="3f3"/>
          <w:rFonts w:ascii="Times New Roman" w:hAnsi="Times New Roman" w:cs="Times New Roman"/>
          <w:b w:val="0"/>
          <w:bCs w:val="0"/>
          <w:sz w:val="22"/>
          <w:szCs w:val="22"/>
        </w:rPr>
        <w:t>Тема 2. Геологическое строение, рельеф и полезные ископаемые</w:t>
      </w:r>
      <w:bookmarkEnd w:id="1438"/>
      <w:bookmarkEnd w:id="1439"/>
      <w:bookmarkEnd w:id="1440"/>
      <w:bookmarkEnd w:id="1441"/>
      <w:bookmarkEnd w:id="1442"/>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2341F6">
        <w:rPr>
          <w:rStyle w:val="16"/>
          <w:rFonts w:ascii="Times New Roman" w:hAnsi="Times New Roman"/>
        </w:rPr>
        <w:softHyphen/>
        <w:t>нологическая таблица. Основные формы рельефа и особенно</w:t>
      </w:r>
      <w:r w:rsidRPr="002341F6">
        <w:rPr>
          <w:rStyle w:val="16"/>
          <w:rFonts w:ascii="Times New Roman" w:hAnsi="Times New Roman"/>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Влияние внутренних и внешних процессов на формирование рельефа. Современные процессы, формирующие рельеф. Обла</w:t>
      </w:r>
      <w:r w:rsidRPr="002341F6">
        <w:rPr>
          <w:rStyle w:val="16"/>
          <w:rFonts w:ascii="Times New Roman" w:hAnsi="Times New Roman"/>
        </w:rPr>
        <w:softHyphen/>
        <w:t>сти современного горообразования, землетрясений и вулканиз</w:t>
      </w:r>
      <w:r w:rsidRPr="002341F6">
        <w:rPr>
          <w:rStyle w:val="16"/>
          <w:rFonts w:ascii="Times New Roman" w:hAnsi="Times New Roman"/>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2341F6">
        <w:rPr>
          <w:rStyle w:val="16"/>
          <w:rFonts w:ascii="Times New Roman" w:hAnsi="Times New Roman"/>
        </w:rPr>
        <w:softHyphen/>
        <w:t>тропогенные формы рельефа. Особенности рельефа своего края.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79"/>
        </w:numPr>
        <w:tabs>
          <w:tab w:val="left" w:pos="524"/>
        </w:tabs>
        <w:spacing w:after="0" w:line="240" w:lineRule="auto"/>
        <w:ind w:firstLine="240"/>
        <w:contextualSpacing/>
        <w:jc w:val="both"/>
        <w:rPr>
          <w:rFonts w:ascii="Times New Roman" w:hAnsi="Times New Roman"/>
        </w:rPr>
      </w:pPr>
      <w:bookmarkStart w:id="1443" w:name="bookmark3202"/>
      <w:bookmarkEnd w:id="1443"/>
      <w:r w:rsidRPr="002341F6">
        <w:rPr>
          <w:rStyle w:val="16"/>
          <w:rFonts w:ascii="Times New Roman" w:hAnsi="Times New Roman"/>
        </w:rPr>
        <w:t>Объяснение распространения по территории России опас</w:t>
      </w:r>
      <w:r w:rsidRPr="002341F6">
        <w:rPr>
          <w:rStyle w:val="16"/>
          <w:rFonts w:ascii="Times New Roman" w:hAnsi="Times New Roman"/>
        </w:rPr>
        <w:softHyphen/>
        <w:t>ных геологических явлений.</w:t>
      </w:r>
    </w:p>
    <w:p w:rsidR="003A7022" w:rsidRPr="002341F6" w:rsidRDefault="003A7022" w:rsidP="007018F0">
      <w:pPr>
        <w:pStyle w:val="afa"/>
        <w:widowControl w:val="0"/>
        <w:numPr>
          <w:ilvl w:val="0"/>
          <w:numId w:val="79"/>
        </w:numPr>
        <w:tabs>
          <w:tab w:val="left" w:pos="534"/>
        </w:tabs>
        <w:spacing w:after="0" w:line="240" w:lineRule="auto"/>
        <w:ind w:firstLine="240"/>
        <w:contextualSpacing/>
        <w:jc w:val="both"/>
        <w:rPr>
          <w:rFonts w:ascii="Times New Roman" w:hAnsi="Times New Roman"/>
        </w:rPr>
      </w:pPr>
      <w:bookmarkStart w:id="1444" w:name="bookmark3203"/>
      <w:bookmarkEnd w:id="1444"/>
      <w:r w:rsidRPr="002341F6">
        <w:rPr>
          <w:rStyle w:val="16"/>
          <w:rFonts w:ascii="Times New Roman" w:hAnsi="Times New Roman"/>
        </w:rPr>
        <w:t>Объяснение особенностей рельефа своего края.</w:t>
      </w:r>
    </w:p>
    <w:p w:rsidR="003A7022" w:rsidRPr="002341F6" w:rsidRDefault="003A7022" w:rsidP="00415FE5">
      <w:pPr>
        <w:rPr>
          <w:b/>
          <w:bCs/>
        </w:rPr>
      </w:pPr>
      <w:bookmarkStart w:id="1445" w:name="bookmark3204"/>
      <w:bookmarkStart w:id="1446" w:name="bookmark3205"/>
      <w:bookmarkStart w:id="1447" w:name="bookmark3206"/>
      <w:bookmarkStart w:id="1448" w:name="_Toc145063573"/>
      <w:bookmarkStart w:id="1449" w:name="_Toc145075528"/>
      <w:r w:rsidRPr="002341F6">
        <w:rPr>
          <w:rStyle w:val="3f3"/>
          <w:rFonts w:ascii="Times New Roman" w:hAnsi="Times New Roman" w:cs="Times New Roman"/>
          <w:b w:val="0"/>
          <w:bCs w:val="0"/>
          <w:sz w:val="22"/>
          <w:szCs w:val="22"/>
        </w:rPr>
        <w:t>Тема 3. Климат и климатические ресурсы</w:t>
      </w:r>
      <w:bookmarkEnd w:id="1445"/>
      <w:bookmarkEnd w:id="1446"/>
      <w:bookmarkEnd w:id="1447"/>
      <w:bookmarkEnd w:id="1448"/>
      <w:bookmarkEnd w:id="1449"/>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Факторы, определяющие климат России. Влияние геогра</w:t>
      </w:r>
      <w:r w:rsidRPr="002341F6">
        <w:rPr>
          <w:rStyle w:val="16"/>
          <w:rFonts w:ascii="Times New Roman" w:hAnsi="Times New Roman"/>
        </w:rPr>
        <w:softHyphen/>
        <w:t>фического положения на климат России. Солнечная радиация и её виды. Влияние на климат России подстилающей поверх</w:t>
      </w:r>
      <w:r w:rsidRPr="002341F6">
        <w:rPr>
          <w:rStyle w:val="16"/>
          <w:rFonts w:ascii="Times New Roman" w:hAnsi="Times New Roman"/>
        </w:rPr>
        <w:softHyphen/>
        <w:t>ности и рельефа. Основные типы воздушных масс и их цир</w:t>
      </w:r>
      <w:r w:rsidRPr="002341F6">
        <w:rPr>
          <w:rStyle w:val="16"/>
          <w:rFonts w:ascii="Times New Roman" w:hAnsi="Times New Roman"/>
        </w:rPr>
        <w:softHyphen/>
        <w:t>куляция на территории России. Распределение температуры воздуха, атмосферных осадков по территории России. Коэф</w:t>
      </w:r>
      <w:r w:rsidRPr="002341F6">
        <w:rPr>
          <w:rStyle w:val="16"/>
          <w:rFonts w:ascii="Times New Roman" w:hAnsi="Times New Roman"/>
        </w:rPr>
        <w:softHyphen/>
        <w:t>фициент увлажнения.</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Климатические пояса и типы климатов России, их харак</w:t>
      </w:r>
      <w:r w:rsidRPr="002341F6">
        <w:rPr>
          <w:rStyle w:val="16"/>
          <w:rFonts w:ascii="Times New Roman" w:hAnsi="Times New Roman"/>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2341F6">
        <w:rPr>
          <w:rStyle w:val="16"/>
          <w:rFonts w:ascii="Times New Roman" w:hAnsi="Times New Roman"/>
        </w:rPr>
        <w:softHyphen/>
        <w:t>ные следствия. Способы адаптации человека к разнообразным климатическим условиям на территории страны. Агроклимати</w:t>
      </w:r>
      <w:r w:rsidRPr="002341F6">
        <w:rPr>
          <w:rStyle w:val="16"/>
          <w:rFonts w:ascii="Times New Roman" w:hAnsi="Times New Roman"/>
        </w:rPr>
        <w:softHyphen/>
        <w:t>ческие ресурсы. Опасные и неблагоприятные метеорологи</w:t>
      </w:r>
      <w:r w:rsidRPr="002341F6">
        <w:rPr>
          <w:rStyle w:val="16"/>
          <w:rFonts w:ascii="Times New Roman" w:hAnsi="Times New Roman"/>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0"/>
        </w:numPr>
        <w:tabs>
          <w:tab w:val="left" w:pos="524"/>
        </w:tabs>
        <w:spacing w:after="0" w:line="240" w:lineRule="auto"/>
        <w:ind w:firstLine="240"/>
        <w:contextualSpacing/>
        <w:jc w:val="both"/>
        <w:rPr>
          <w:rFonts w:ascii="Times New Roman" w:hAnsi="Times New Roman"/>
        </w:rPr>
      </w:pPr>
      <w:bookmarkStart w:id="1450" w:name="bookmark3207"/>
      <w:bookmarkEnd w:id="1450"/>
      <w:r w:rsidRPr="002341F6">
        <w:rPr>
          <w:rStyle w:val="16"/>
          <w:rFonts w:ascii="Times New Roman" w:hAnsi="Times New Roman"/>
        </w:rPr>
        <w:t>Описание и прогнозирование погоды территории по карте погоды.</w:t>
      </w:r>
    </w:p>
    <w:p w:rsidR="003A7022" w:rsidRPr="002341F6" w:rsidRDefault="003A7022" w:rsidP="007018F0">
      <w:pPr>
        <w:pStyle w:val="afa"/>
        <w:widowControl w:val="0"/>
        <w:numPr>
          <w:ilvl w:val="0"/>
          <w:numId w:val="80"/>
        </w:numPr>
        <w:tabs>
          <w:tab w:val="left" w:pos="524"/>
        </w:tabs>
        <w:spacing w:after="0" w:line="240" w:lineRule="auto"/>
        <w:ind w:firstLine="240"/>
        <w:contextualSpacing/>
        <w:jc w:val="both"/>
        <w:rPr>
          <w:rFonts w:ascii="Times New Roman" w:hAnsi="Times New Roman"/>
        </w:rPr>
      </w:pPr>
      <w:bookmarkStart w:id="1451" w:name="bookmark3208"/>
      <w:bookmarkEnd w:id="1451"/>
      <w:r w:rsidRPr="002341F6">
        <w:rPr>
          <w:rStyle w:val="16"/>
          <w:rFonts w:ascii="Times New Roman" w:hAnsi="Times New Roman"/>
        </w:rPr>
        <w:t>Определение и объяснение по картам закономерностей распределения солнечной радиации, средних температур янва</w:t>
      </w:r>
      <w:r w:rsidRPr="002341F6">
        <w:rPr>
          <w:rStyle w:val="16"/>
          <w:rFonts w:ascii="Times New Roman" w:hAnsi="Times New Roman"/>
        </w:rPr>
        <w:softHyphen/>
        <w:t xml:space="preserve">ря и июля, </w:t>
      </w:r>
      <w:r w:rsidRPr="002341F6">
        <w:rPr>
          <w:rStyle w:val="16"/>
          <w:rFonts w:ascii="Times New Roman" w:hAnsi="Times New Roman"/>
        </w:rPr>
        <w:lastRenderedPageBreak/>
        <w:t>годового количества атмосферных осадков, испаря</w:t>
      </w:r>
      <w:r w:rsidRPr="002341F6">
        <w:rPr>
          <w:rStyle w:val="16"/>
          <w:rFonts w:ascii="Times New Roman" w:hAnsi="Times New Roman"/>
        </w:rPr>
        <w:softHyphen/>
        <w:t>емости по территории страны.</w:t>
      </w:r>
    </w:p>
    <w:p w:rsidR="003A7022" w:rsidRPr="002341F6" w:rsidRDefault="003A7022" w:rsidP="007018F0">
      <w:pPr>
        <w:pStyle w:val="afa"/>
        <w:widowControl w:val="0"/>
        <w:numPr>
          <w:ilvl w:val="0"/>
          <w:numId w:val="80"/>
        </w:numPr>
        <w:tabs>
          <w:tab w:val="left" w:pos="524"/>
        </w:tabs>
        <w:spacing w:after="0" w:line="240" w:lineRule="auto"/>
        <w:ind w:firstLine="240"/>
        <w:contextualSpacing/>
        <w:jc w:val="both"/>
        <w:rPr>
          <w:rFonts w:ascii="Times New Roman" w:hAnsi="Times New Roman"/>
        </w:rPr>
      </w:pPr>
      <w:bookmarkStart w:id="1452" w:name="bookmark3209"/>
      <w:bookmarkEnd w:id="1452"/>
      <w:r w:rsidRPr="002341F6">
        <w:rPr>
          <w:rStyle w:val="16"/>
          <w:rFonts w:ascii="Times New Roman" w:hAnsi="Times New Roman"/>
        </w:rPr>
        <w:t>Оценка влияния основных климатических показателей своего края на жизнь и хозяйственную деятельность населе</w:t>
      </w:r>
      <w:r w:rsidRPr="002341F6">
        <w:rPr>
          <w:rStyle w:val="16"/>
          <w:rFonts w:ascii="Times New Roman" w:hAnsi="Times New Roman"/>
        </w:rPr>
        <w:softHyphen/>
        <w:t>ния.</w:t>
      </w:r>
    </w:p>
    <w:p w:rsidR="003A7022" w:rsidRPr="002341F6" w:rsidRDefault="003A7022" w:rsidP="00415FE5">
      <w:pPr>
        <w:rPr>
          <w:b/>
          <w:bCs/>
        </w:rPr>
      </w:pPr>
      <w:bookmarkStart w:id="1453" w:name="bookmark3210"/>
      <w:bookmarkStart w:id="1454" w:name="bookmark3211"/>
      <w:bookmarkStart w:id="1455" w:name="bookmark3212"/>
      <w:bookmarkStart w:id="1456" w:name="_Toc145063574"/>
      <w:bookmarkStart w:id="1457" w:name="_Toc145075529"/>
      <w:r w:rsidRPr="002341F6">
        <w:rPr>
          <w:rStyle w:val="3f3"/>
          <w:rFonts w:ascii="Times New Roman" w:hAnsi="Times New Roman" w:cs="Times New Roman"/>
          <w:b w:val="0"/>
          <w:bCs w:val="0"/>
          <w:sz w:val="22"/>
          <w:szCs w:val="22"/>
        </w:rPr>
        <w:t>Тема 4. Моря России. Внутренние воды и водные ресурсы</w:t>
      </w:r>
      <w:bookmarkEnd w:id="1453"/>
      <w:bookmarkEnd w:id="1454"/>
      <w:bookmarkEnd w:id="1455"/>
      <w:bookmarkEnd w:id="1456"/>
      <w:bookmarkEnd w:id="1457"/>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Моря как аквальные ПК. Реки России. Распределение рек по бассейнам океанов. Главные речные системы России. Опас</w:t>
      </w:r>
      <w:r w:rsidRPr="002341F6">
        <w:rPr>
          <w:rStyle w:val="16"/>
          <w:rFonts w:ascii="Times New Roman" w:hAnsi="Times New Roman"/>
        </w:rPr>
        <w:softHyphen/>
        <w:t>ные гидрологические природные явления и их распростране</w:t>
      </w:r>
      <w:r w:rsidRPr="002341F6">
        <w:rPr>
          <w:rStyle w:val="16"/>
          <w:rFonts w:ascii="Times New Roman" w:hAnsi="Times New Roman"/>
        </w:rPr>
        <w:softHyphen/>
        <w:t>ние по территории России. Роль рек в жизни населения и раз</w:t>
      </w:r>
      <w:r w:rsidRPr="002341F6">
        <w:rPr>
          <w:rStyle w:val="16"/>
          <w:rFonts w:ascii="Times New Roman" w:hAnsi="Times New Roman"/>
        </w:rPr>
        <w:softHyphen/>
        <w:t>витии хозяйства России.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Крупнейшие озёра, их происхождение. Болота. Подземные воды. Ледники. Многолетняя мерзлота. Неравномерность рас</w:t>
      </w:r>
      <w:r w:rsidRPr="002341F6">
        <w:rPr>
          <w:rStyle w:val="16"/>
          <w:rFonts w:ascii="Times New Roman" w:hAnsi="Times New Roman"/>
        </w:rPr>
        <w:softHyphen/>
        <w:t>пределения водных ресурсов. Рост их потребления и загрязне</w:t>
      </w:r>
      <w:r w:rsidRPr="002341F6">
        <w:rPr>
          <w:rStyle w:val="16"/>
          <w:rFonts w:ascii="Times New Roman" w:hAnsi="Times New Roman"/>
        </w:rPr>
        <w:softHyphen/>
        <w:t>ния. Пути сохранения качества водных ресурсов. Оценка обес</w:t>
      </w:r>
      <w:r w:rsidRPr="002341F6">
        <w:rPr>
          <w:rStyle w:val="16"/>
          <w:rFonts w:ascii="Times New Roman" w:hAnsi="Times New Roman"/>
        </w:rPr>
        <w:softHyphen/>
        <w:t>печенности водными ресурсами крупных регионов России. Внутренние воды и водные ресурсы своего региона и своей местности.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1"/>
        </w:numPr>
        <w:tabs>
          <w:tab w:val="left" w:pos="524"/>
        </w:tabs>
        <w:spacing w:after="0" w:line="240" w:lineRule="auto"/>
        <w:ind w:firstLine="240"/>
        <w:contextualSpacing/>
        <w:jc w:val="both"/>
        <w:rPr>
          <w:rFonts w:ascii="Times New Roman" w:hAnsi="Times New Roman"/>
        </w:rPr>
      </w:pPr>
      <w:bookmarkStart w:id="1458" w:name="bookmark3213"/>
      <w:bookmarkEnd w:id="1458"/>
      <w:r w:rsidRPr="002341F6">
        <w:rPr>
          <w:rStyle w:val="16"/>
          <w:rFonts w:ascii="Times New Roman" w:hAnsi="Times New Roman"/>
        </w:rPr>
        <w:t>Сравнение особенностей режима и характера течения двух рек России.</w:t>
      </w:r>
    </w:p>
    <w:p w:rsidR="003A7022" w:rsidRPr="002341F6" w:rsidRDefault="003A7022" w:rsidP="007018F0">
      <w:pPr>
        <w:pStyle w:val="afa"/>
        <w:widowControl w:val="0"/>
        <w:numPr>
          <w:ilvl w:val="0"/>
          <w:numId w:val="81"/>
        </w:numPr>
        <w:tabs>
          <w:tab w:val="left" w:pos="524"/>
        </w:tabs>
        <w:spacing w:after="0" w:line="240" w:lineRule="auto"/>
        <w:ind w:firstLine="240"/>
        <w:contextualSpacing/>
        <w:jc w:val="both"/>
        <w:rPr>
          <w:rFonts w:ascii="Times New Roman" w:hAnsi="Times New Roman"/>
        </w:rPr>
      </w:pPr>
      <w:bookmarkStart w:id="1459" w:name="bookmark3214"/>
      <w:bookmarkEnd w:id="1459"/>
      <w:r w:rsidRPr="002341F6">
        <w:rPr>
          <w:rStyle w:val="16"/>
          <w:rFonts w:ascii="Times New Roman" w:hAnsi="Times New Roman"/>
        </w:rPr>
        <w:t>Объяснение распространения опасных гидрологических природных явлений на территории страны.</w:t>
      </w:r>
    </w:p>
    <w:p w:rsidR="003A7022" w:rsidRPr="002341F6" w:rsidRDefault="003A7022" w:rsidP="0078035D">
      <w:pPr>
        <w:pStyle w:val="39"/>
        <w:spacing w:line="240" w:lineRule="auto"/>
        <w:ind w:firstLine="0"/>
        <w:contextualSpacing/>
        <w:jc w:val="both"/>
        <w:rPr>
          <w:b/>
          <w:bCs/>
          <w:sz w:val="22"/>
          <w:szCs w:val="22"/>
        </w:rPr>
      </w:pPr>
      <w:r w:rsidRPr="002341F6">
        <w:rPr>
          <w:rStyle w:val="38"/>
          <w:sz w:val="22"/>
          <w:szCs w:val="22"/>
        </w:rPr>
        <w:t>Тема 5. Природно-хозяйственные зоны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2341F6">
        <w:rPr>
          <w:rStyle w:val="16"/>
          <w:rFonts w:ascii="Times New Roman" w:hAnsi="Times New Roman"/>
        </w:rPr>
        <w:softHyphen/>
        <w:t>личных природных зон в ходе их хозяйственного использова</w:t>
      </w:r>
      <w:r w:rsidRPr="002341F6">
        <w:rPr>
          <w:rStyle w:val="16"/>
          <w:rFonts w:ascii="Times New Roman" w:hAnsi="Times New Roman"/>
        </w:rPr>
        <w:softHyphen/>
        <w:t>ния. Меры по сохранению плодородия почв: мелиорация зе</w:t>
      </w:r>
      <w:r w:rsidRPr="002341F6">
        <w:rPr>
          <w:rStyle w:val="16"/>
          <w:rFonts w:ascii="Times New Roman" w:hAnsi="Times New Roman"/>
        </w:rPr>
        <w:softHyphen/>
        <w:t>мель, борьба с эрозией почв и их загрязнением.</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Богатство растительного и животного мира России: видовое разнообразие, факторы, его определяющие. Особенности расти</w:t>
      </w:r>
      <w:r w:rsidRPr="002341F6">
        <w:rPr>
          <w:rStyle w:val="16"/>
          <w:rFonts w:ascii="Times New Roman" w:hAnsi="Times New Roman"/>
        </w:rPr>
        <w:softHyphen/>
        <w:t>тельного и животного мира различных природно-хозяйствен</w:t>
      </w:r>
      <w:r w:rsidRPr="002341F6">
        <w:rPr>
          <w:rStyle w:val="16"/>
          <w:rFonts w:ascii="Times New Roman" w:hAnsi="Times New Roman"/>
        </w:rPr>
        <w:softHyphen/>
        <w:t>ных зон России.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Природно-хозяйственные зоны России: взаимосвязь и взаи</w:t>
      </w:r>
      <w:r w:rsidRPr="002341F6">
        <w:rPr>
          <w:rStyle w:val="16"/>
          <w:rFonts w:ascii="Times New Roman" w:hAnsi="Times New Roman"/>
        </w:rPr>
        <w:softHyphen/>
        <w:t>мообусловленность их компонентов.</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Высотная поясность в горах на территории России.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Природные ресурсы природно-хозяйственных зон и их ис</w:t>
      </w:r>
      <w:r w:rsidRPr="002341F6">
        <w:rPr>
          <w:rStyle w:val="16"/>
          <w:rFonts w:ascii="Times New Roman" w:hAnsi="Times New Roman"/>
        </w:rPr>
        <w:softHyphen/>
        <w:t>пользование, экологические проблемы. Прогнозируемые по</w:t>
      </w:r>
      <w:r w:rsidRPr="002341F6">
        <w:rPr>
          <w:rStyle w:val="16"/>
          <w:rFonts w:ascii="Times New Roman" w:hAnsi="Times New Roman"/>
        </w:rPr>
        <w:softHyphen/>
        <w:t>следствия изменений климата для разных природно-хозяй</w:t>
      </w:r>
      <w:r w:rsidRPr="002341F6">
        <w:rPr>
          <w:rStyle w:val="16"/>
          <w:rFonts w:ascii="Times New Roman" w:hAnsi="Times New Roman"/>
        </w:rPr>
        <w:softHyphen/>
        <w:t>ственных зон на территории России.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2"/>
        </w:numPr>
        <w:tabs>
          <w:tab w:val="left" w:pos="524"/>
        </w:tabs>
        <w:spacing w:after="0" w:line="240" w:lineRule="auto"/>
        <w:ind w:firstLine="240"/>
        <w:contextualSpacing/>
        <w:jc w:val="both"/>
        <w:rPr>
          <w:rFonts w:ascii="Times New Roman" w:hAnsi="Times New Roman"/>
        </w:rPr>
      </w:pPr>
      <w:bookmarkStart w:id="1460" w:name="bookmark3215"/>
      <w:bookmarkEnd w:id="1460"/>
      <w:r w:rsidRPr="002341F6">
        <w:rPr>
          <w:rStyle w:val="16"/>
          <w:rFonts w:ascii="Times New Roman" w:hAnsi="Times New Roman"/>
        </w:rPr>
        <w:lastRenderedPageBreak/>
        <w:t>Объяснение различий структуры высотной поясности в горных системах.</w:t>
      </w:r>
    </w:p>
    <w:p w:rsidR="003A7022" w:rsidRPr="002341F6" w:rsidRDefault="003A7022" w:rsidP="007018F0">
      <w:pPr>
        <w:pStyle w:val="afa"/>
        <w:widowControl w:val="0"/>
        <w:numPr>
          <w:ilvl w:val="0"/>
          <w:numId w:val="82"/>
        </w:numPr>
        <w:tabs>
          <w:tab w:val="left" w:pos="524"/>
        </w:tabs>
        <w:spacing w:after="0" w:line="240" w:lineRule="auto"/>
        <w:ind w:firstLine="240"/>
        <w:contextualSpacing/>
        <w:jc w:val="both"/>
        <w:rPr>
          <w:rFonts w:ascii="Times New Roman" w:hAnsi="Times New Roman"/>
        </w:rPr>
      </w:pPr>
      <w:bookmarkStart w:id="1461" w:name="bookmark3216"/>
      <w:bookmarkEnd w:id="1461"/>
      <w:r w:rsidRPr="002341F6">
        <w:rPr>
          <w:rStyle w:val="16"/>
          <w:rFonts w:ascii="Times New Roman" w:hAnsi="Times New Roman"/>
        </w:rPr>
        <w:t>Анализ различных точек зрения о влиянии глобальных климатических изменений на природу, на жизнь и хозяйствен</w:t>
      </w:r>
      <w:r w:rsidRPr="002341F6">
        <w:rPr>
          <w:rStyle w:val="16"/>
          <w:rFonts w:ascii="Times New Roman" w:hAnsi="Times New Roman"/>
        </w:rPr>
        <w:softHyphen/>
        <w:t>ную деятельность населения на основе анализа нескольких источников информации.</w:t>
      </w:r>
    </w:p>
    <w:p w:rsidR="003A7022" w:rsidRPr="002341F6" w:rsidRDefault="003A7022" w:rsidP="0078035D">
      <w:pPr>
        <w:pStyle w:val="2a"/>
        <w:spacing w:line="240" w:lineRule="auto"/>
        <w:rPr>
          <w:b w:val="0"/>
          <w:bCs w:val="0"/>
          <w:sz w:val="22"/>
          <w:szCs w:val="22"/>
        </w:rPr>
      </w:pPr>
      <w:r w:rsidRPr="002341F6">
        <w:rPr>
          <w:rStyle w:val="29"/>
          <w:b/>
          <w:sz w:val="22"/>
          <w:szCs w:val="22"/>
        </w:rPr>
        <w:t>РАЗДЕЛ 3. НАСЕЛЕНИЕ РОССИИ</w:t>
      </w:r>
    </w:p>
    <w:p w:rsidR="003A7022" w:rsidRPr="002341F6" w:rsidRDefault="003A7022" w:rsidP="00415FE5">
      <w:pPr>
        <w:rPr>
          <w:b/>
          <w:bCs/>
        </w:rPr>
      </w:pPr>
      <w:bookmarkStart w:id="1462" w:name="bookmark3217"/>
      <w:bookmarkStart w:id="1463" w:name="bookmark3218"/>
      <w:bookmarkStart w:id="1464" w:name="bookmark3219"/>
      <w:bookmarkStart w:id="1465" w:name="_Toc145063575"/>
      <w:bookmarkStart w:id="1466" w:name="_Toc145075530"/>
      <w:r w:rsidRPr="002341F6">
        <w:rPr>
          <w:rStyle w:val="3f3"/>
          <w:rFonts w:ascii="Times New Roman" w:hAnsi="Times New Roman" w:cs="Times New Roman"/>
          <w:b w:val="0"/>
          <w:bCs w:val="0"/>
          <w:sz w:val="22"/>
          <w:szCs w:val="22"/>
        </w:rPr>
        <w:t>Тема 1. Численность населения России</w:t>
      </w:r>
      <w:bookmarkEnd w:id="1462"/>
      <w:bookmarkEnd w:id="1463"/>
      <w:bookmarkEnd w:id="1464"/>
      <w:bookmarkEnd w:id="1465"/>
      <w:bookmarkEnd w:id="1466"/>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Динамика численности населения России в XX—XXI вв. и факторы, определяющие её. Переписи населения России. Есте</w:t>
      </w:r>
      <w:r w:rsidRPr="002341F6">
        <w:rPr>
          <w:rStyle w:val="16"/>
          <w:rFonts w:ascii="Times New Roman" w:hAnsi="Times New Roman"/>
        </w:rPr>
        <w:softHyphen/>
        <w:t>ственное движение населения. Рождаемость, смертность, есте</w:t>
      </w:r>
      <w:r w:rsidRPr="002341F6">
        <w:rPr>
          <w:rStyle w:val="16"/>
          <w:rFonts w:ascii="Times New Roman" w:hAnsi="Times New Roman"/>
        </w:rPr>
        <w:softHyphen/>
        <w:t>ственный прирост населения России и их географические раз</w:t>
      </w:r>
      <w:r w:rsidRPr="002341F6">
        <w:rPr>
          <w:rStyle w:val="16"/>
          <w:rFonts w:ascii="Times New Roman" w:hAnsi="Times New Roman"/>
        </w:rPr>
        <w:softHyphen/>
        <w:t>личия в пределах разных регионов России. Геодемографическое положение России. Основные меры современной демографиче</w:t>
      </w:r>
      <w:r w:rsidRPr="002341F6">
        <w:rPr>
          <w:rStyle w:val="16"/>
          <w:rFonts w:ascii="Times New Roman" w:hAnsi="Times New Roman"/>
        </w:rPr>
        <w:softHyphen/>
        <w:t>ской политики государства. Общий прирост населения. Мигра</w:t>
      </w:r>
      <w:r w:rsidRPr="002341F6">
        <w:rPr>
          <w:rStyle w:val="16"/>
          <w:rFonts w:ascii="Times New Roman" w:hAnsi="Times New Roman"/>
        </w:rPr>
        <w:softHyphen/>
        <w:t>ции (механическое движение населения). Внешние и внутрен</w:t>
      </w:r>
      <w:r w:rsidRPr="002341F6">
        <w:rPr>
          <w:rStyle w:val="16"/>
          <w:rFonts w:ascii="Times New Roman" w:hAnsi="Times New Roman"/>
        </w:rPr>
        <w:softHyphen/>
        <w:t>ние миграции. Эмиграция и иммиграция. Миграционный прирост населения. Причины миграций и основные направле</w:t>
      </w:r>
      <w:r w:rsidRPr="002341F6">
        <w:rPr>
          <w:rStyle w:val="16"/>
          <w:rFonts w:ascii="Times New Roman" w:hAnsi="Times New Roman"/>
        </w:rPr>
        <w:softHyphen/>
        <w:t>ния миграционных потоков. Причины миграций и основные направления миграционных потоков России в разные истори</w:t>
      </w:r>
      <w:r w:rsidRPr="002341F6">
        <w:rPr>
          <w:rStyle w:val="16"/>
          <w:rFonts w:ascii="Times New Roman" w:hAnsi="Times New Roman"/>
        </w:rPr>
        <w:softHyphen/>
        <w:t>ческие периоды. Государственная миграционная политика Рос</w:t>
      </w:r>
      <w:r w:rsidRPr="002341F6">
        <w:rPr>
          <w:rStyle w:val="16"/>
          <w:rFonts w:ascii="Times New Roman" w:hAnsi="Times New Roman"/>
        </w:rPr>
        <w:softHyphen/>
        <w:t>сийской Федерации. Различные варианты прогнозов измене</w:t>
      </w:r>
      <w:r w:rsidRPr="002341F6">
        <w:rPr>
          <w:rStyle w:val="16"/>
          <w:rFonts w:ascii="Times New Roman" w:hAnsi="Times New Roman"/>
        </w:rPr>
        <w:softHyphen/>
        <w:t>ния численности населения России.</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1. Определение по статистическим данным общего, есте</w:t>
      </w:r>
      <w:r w:rsidRPr="002341F6">
        <w:rPr>
          <w:rStyle w:val="16"/>
          <w:rFonts w:ascii="Times New Roman" w:hAnsi="Times New Roman"/>
        </w:rPr>
        <w:softHyphen/>
        <w:t>ственного (или) миграционного прироста населения отдельных субъектов (федеральных округов) Российской Федерации или своего региона.</w:t>
      </w:r>
    </w:p>
    <w:p w:rsidR="003A7022" w:rsidRPr="002341F6" w:rsidRDefault="003A7022" w:rsidP="00415FE5">
      <w:pPr>
        <w:rPr>
          <w:b/>
          <w:bCs/>
        </w:rPr>
      </w:pPr>
      <w:bookmarkStart w:id="1467" w:name="bookmark3220"/>
      <w:bookmarkStart w:id="1468" w:name="bookmark3221"/>
      <w:bookmarkStart w:id="1469" w:name="bookmark3222"/>
      <w:bookmarkStart w:id="1470" w:name="_Toc145063576"/>
      <w:bookmarkStart w:id="1471" w:name="_Toc145075531"/>
      <w:r w:rsidRPr="002341F6">
        <w:rPr>
          <w:rStyle w:val="3f3"/>
          <w:rFonts w:ascii="Times New Roman" w:hAnsi="Times New Roman" w:cs="Times New Roman"/>
          <w:b w:val="0"/>
          <w:bCs w:val="0"/>
          <w:sz w:val="22"/>
          <w:szCs w:val="22"/>
        </w:rPr>
        <w:t>Тема 2. Территориальные особенности размещения населения России</w:t>
      </w:r>
      <w:bookmarkEnd w:id="1467"/>
      <w:bookmarkEnd w:id="1468"/>
      <w:bookmarkEnd w:id="1469"/>
      <w:bookmarkEnd w:id="1470"/>
      <w:bookmarkEnd w:id="1471"/>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Географические особенности размещения населения: их обу</w:t>
      </w:r>
      <w:r w:rsidRPr="002341F6">
        <w:rPr>
          <w:rStyle w:val="16"/>
          <w:rFonts w:ascii="Times New Roman" w:hAnsi="Times New Roman"/>
        </w:rPr>
        <w:softHyphen/>
        <w:t>словленность природными, историческими и социально-эконо</w:t>
      </w:r>
      <w:r w:rsidRPr="002341F6">
        <w:rPr>
          <w:rStyle w:val="16"/>
          <w:rFonts w:ascii="Times New Roman" w:hAnsi="Times New Roman"/>
        </w:rPr>
        <w:softHyphen/>
        <w:t>мическими факторами. Основная полоса расселения. Плот</w:t>
      </w:r>
      <w:r w:rsidRPr="002341F6">
        <w:rPr>
          <w:rStyle w:val="16"/>
          <w:rFonts w:ascii="Times New Roman" w:hAnsi="Times New Roman"/>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2341F6">
        <w:rPr>
          <w:rStyle w:val="16"/>
          <w:rFonts w:ascii="Times New Roman" w:hAnsi="Times New Roman"/>
        </w:rPr>
        <w:softHyphen/>
        <w:t>ление. Виды городских и сельских населённых пунктов. Урба</w:t>
      </w:r>
      <w:r w:rsidRPr="002341F6">
        <w:rPr>
          <w:rStyle w:val="16"/>
          <w:rFonts w:ascii="Times New Roman" w:hAnsi="Times New Roman"/>
        </w:rPr>
        <w:softHyphen/>
        <w:t>низация в России. Крупнейшие города и городские агломера</w:t>
      </w:r>
      <w:r w:rsidRPr="002341F6">
        <w:rPr>
          <w:rStyle w:val="16"/>
          <w:rFonts w:ascii="Times New Roman" w:hAnsi="Times New Roman"/>
        </w:rPr>
        <w:softHyphen/>
        <w:t>ции. Классификация городов по численности населения. Роль городов в жизни страны. Функции городов России. Монофунк</w:t>
      </w:r>
      <w:r w:rsidRPr="002341F6">
        <w:rPr>
          <w:rStyle w:val="16"/>
          <w:rFonts w:ascii="Times New Roman" w:hAnsi="Times New Roman"/>
        </w:rPr>
        <w:softHyphen/>
        <w:t>циональные города. Сельская местность и современные тенден</w:t>
      </w:r>
      <w:r w:rsidRPr="002341F6">
        <w:rPr>
          <w:rStyle w:val="16"/>
          <w:rFonts w:ascii="Times New Roman" w:hAnsi="Times New Roman"/>
        </w:rPr>
        <w:softHyphen/>
        <w:t>ции сельского расселения.</w:t>
      </w:r>
    </w:p>
    <w:p w:rsidR="003A7022" w:rsidRPr="002341F6" w:rsidRDefault="003A7022" w:rsidP="00415FE5">
      <w:pPr>
        <w:rPr>
          <w:b/>
          <w:bCs/>
        </w:rPr>
      </w:pPr>
      <w:bookmarkStart w:id="1472" w:name="bookmark3223"/>
      <w:bookmarkStart w:id="1473" w:name="bookmark3224"/>
      <w:bookmarkStart w:id="1474" w:name="bookmark3225"/>
      <w:bookmarkStart w:id="1475" w:name="_Toc145063577"/>
      <w:bookmarkStart w:id="1476" w:name="_Toc145075532"/>
      <w:r w:rsidRPr="002341F6">
        <w:rPr>
          <w:rStyle w:val="3f3"/>
          <w:rFonts w:ascii="Times New Roman" w:hAnsi="Times New Roman" w:cs="Times New Roman"/>
          <w:b w:val="0"/>
          <w:bCs w:val="0"/>
          <w:sz w:val="22"/>
          <w:szCs w:val="22"/>
        </w:rPr>
        <w:t>Тема 3. Народы и религии России</w:t>
      </w:r>
      <w:bookmarkEnd w:id="1472"/>
      <w:bookmarkEnd w:id="1473"/>
      <w:bookmarkEnd w:id="1474"/>
      <w:bookmarkEnd w:id="1475"/>
      <w:bookmarkEnd w:id="1476"/>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w:t>
      </w:r>
      <w:r w:rsidRPr="002341F6">
        <w:rPr>
          <w:rStyle w:val="16"/>
          <w:rFonts w:ascii="Times New Roman" w:hAnsi="Times New Roman"/>
        </w:rPr>
        <w:softHyphen/>
        <w:t>шие народы России и их расселение. Титульные этносы. Гео</w:t>
      </w:r>
      <w:r w:rsidRPr="002341F6">
        <w:rPr>
          <w:rStyle w:val="16"/>
          <w:rFonts w:ascii="Times New Roman" w:hAnsi="Times New Roman"/>
        </w:rPr>
        <w:softHyphen/>
        <w:t>графия религий. Объекты Всемирного культурного наследия ЮНЕСКО на территории России.</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83"/>
        </w:numPr>
        <w:tabs>
          <w:tab w:val="left" w:pos="529"/>
        </w:tabs>
        <w:spacing w:after="0" w:line="240" w:lineRule="auto"/>
        <w:ind w:firstLine="240"/>
        <w:jc w:val="both"/>
        <w:rPr>
          <w:rFonts w:ascii="Times New Roman" w:hAnsi="Times New Roman"/>
        </w:rPr>
      </w:pPr>
      <w:bookmarkStart w:id="1477" w:name="bookmark3226"/>
      <w:bookmarkEnd w:id="1477"/>
      <w:r w:rsidRPr="002341F6">
        <w:rPr>
          <w:rStyle w:val="16"/>
          <w:rFonts w:ascii="Times New Roman" w:hAnsi="Times New Roman"/>
        </w:rPr>
        <w:t>Построение картограммы «Доля титульных этносов в чис</w:t>
      </w:r>
      <w:r w:rsidRPr="002341F6">
        <w:rPr>
          <w:rStyle w:val="16"/>
          <w:rFonts w:ascii="Times New Roman" w:hAnsi="Times New Roman"/>
        </w:rPr>
        <w:softHyphen/>
        <w:t>ленности населения республик и автономных округов РФ».</w:t>
      </w:r>
    </w:p>
    <w:p w:rsidR="003A7022" w:rsidRPr="002341F6" w:rsidRDefault="003A7022" w:rsidP="0078035D">
      <w:pPr>
        <w:pStyle w:val="39"/>
        <w:spacing w:line="240" w:lineRule="auto"/>
        <w:ind w:firstLine="0"/>
        <w:rPr>
          <w:b/>
          <w:bCs/>
          <w:sz w:val="22"/>
          <w:szCs w:val="22"/>
        </w:rPr>
      </w:pPr>
      <w:r w:rsidRPr="002341F6">
        <w:rPr>
          <w:rStyle w:val="38"/>
          <w:sz w:val="22"/>
          <w:szCs w:val="22"/>
        </w:rPr>
        <w:t>Тема 4. Половой и возрастной состав населения России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Половой и возрастной состав населения России. Половоз</w:t>
      </w:r>
      <w:r w:rsidRPr="002341F6">
        <w:rPr>
          <w:rStyle w:val="16"/>
          <w:rFonts w:ascii="Times New Roman" w:hAnsi="Times New Roman"/>
        </w:rPr>
        <w:softHyphen/>
        <w:t>растная структура населения России в географических районах и субъектах Российской Федерации и факторы, её определяю</w:t>
      </w:r>
      <w:r w:rsidRPr="002341F6">
        <w:rPr>
          <w:rStyle w:val="16"/>
          <w:rFonts w:ascii="Times New Roman" w:hAnsi="Times New Roman"/>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1. Объяснение динамики половозрастного состава населения России на основе анализа половозрастных пирамид.</w:t>
      </w:r>
    </w:p>
    <w:p w:rsidR="003A7022" w:rsidRPr="002341F6" w:rsidRDefault="003A7022" w:rsidP="00415FE5">
      <w:pPr>
        <w:rPr>
          <w:b/>
          <w:bCs/>
        </w:rPr>
      </w:pPr>
      <w:bookmarkStart w:id="1478" w:name="bookmark3227"/>
      <w:bookmarkStart w:id="1479" w:name="bookmark3228"/>
      <w:bookmarkStart w:id="1480" w:name="bookmark3229"/>
      <w:bookmarkStart w:id="1481" w:name="_Toc145063578"/>
      <w:bookmarkStart w:id="1482" w:name="_Toc145075533"/>
      <w:r w:rsidRPr="002341F6">
        <w:rPr>
          <w:rStyle w:val="3f3"/>
          <w:rFonts w:ascii="Times New Roman" w:hAnsi="Times New Roman" w:cs="Times New Roman"/>
          <w:b w:val="0"/>
          <w:bCs w:val="0"/>
          <w:sz w:val="22"/>
          <w:szCs w:val="22"/>
        </w:rPr>
        <w:t>Тема 5. Человеческий капитал России</w:t>
      </w:r>
      <w:bookmarkEnd w:id="1478"/>
      <w:bookmarkEnd w:id="1479"/>
      <w:bookmarkEnd w:id="1480"/>
      <w:bookmarkEnd w:id="1481"/>
      <w:bookmarkEnd w:id="1482"/>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Понятие человеческого капитала. Трудовые ресурсы, рабо</w:t>
      </w:r>
      <w:r w:rsidRPr="002341F6">
        <w:rPr>
          <w:rStyle w:val="16"/>
          <w:rFonts w:ascii="Times New Roman" w:hAnsi="Times New Roman"/>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2341F6">
        <w:rPr>
          <w:rStyle w:val="16"/>
          <w:rFonts w:ascii="Times New Roman" w:hAnsi="Times New Roman"/>
        </w:rPr>
        <w:softHyphen/>
        <w:t>ющие. Качество населения и показатели, характеризующие его. ИЧР и его географические различия.</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018F0">
      <w:pPr>
        <w:pStyle w:val="afa"/>
        <w:widowControl w:val="0"/>
        <w:numPr>
          <w:ilvl w:val="0"/>
          <w:numId w:val="84"/>
        </w:numPr>
        <w:tabs>
          <w:tab w:val="left" w:pos="528"/>
        </w:tabs>
        <w:spacing w:after="0" w:line="240" w:lineRule="auto"/>
        <w:ind w:firstLine="240"/>
        <w:jc w:val="both"/>
      </w:pPr>
      <w:bookmarkStart w:id="1483" w:name="bookmark3230"/>
      <w:bookmarkEnd w:id="1483"/>
      <w:r w:rsidRPr="002341F6">
        <w:rPr>
          <w:rStyle w:val="16"/>
          <w:rFonts w:ascii="Times New Roman" w:hAnsi="Times New Roman"/>
        </w:rPr>
        <w:t>Классификация Федеральных округов по особенностям естественного и механического движения населения</w:t>
      </w:r>
      <w:r w:rsidRPr="002341F6">
        <w:rPr>
          <w:rStyle w:val="16"/>
        </w:rPr>
        <w:t>.</w:t>
      </w:r>
    </w:p>
    <w:p w:rsidR="003A7022" w:rsidRPr="002341F6" w:rsidRDefault="007B34B6" w:rsidP="007018F0">
      <w:pPr>
        <w:pStyle w:val="39"/>
        <w:numPr>
          <w:ilvl w:val="0"/>
          <w:numId w:val="62"/>
        </w:numPr>
        <w:pBdr>
          <w:bottom w:val="single" w:sz="4" w:space="0" w:color="auto"/>
        </w:pBdr>
        <w:shd w:val="clear" w:color="auto" w:fill="auto"/>
        <w:tabs>
          <w:tab w:val="left" w:pos="250"/>
        </w:tabs>
        <w:spacing w:line="240" w:lineRule="auto"/>
        <w:ind w:firstLine="0"/>
        <w:jc w:val="both"/>
        <w:rPr>
          <w:b/>
          <w:bCs/>
          <w:sz w:val="22"/>
          <w:szCs w:val="22"/>
        </w:rPr>
      </w:pPr>
      <w:bookmarkStart w:id="1484" w:name="bookmark3231"/>
      <w:bookmarkEnd w:id="1484"/>
      <w:r w:rsidRPr="002341F6">
        <w:rPr>
          <w:b/>
          <w:bCs/>
          <w:sz w:val="22"/>
          <w:szCs w:val="22"/>
        </w:rPr>
        <w:t>класс</w:t>
      </w:r>
    </w:p>
    <w:p w:rsidR="003A7022" w:rsidRPr="002341F6" w:rsidRDefault="003A7022" w:rsidP="0078035D">
      <w:pPr>
        <w:pStyle w:val="2a"/>
        <w:spacing w:line="240" w:lineRule="auto"/>
        <w:contextualSpacing/>
        <w:jc w:val="center"/>
        <w:rPr>
          <w:b w:val="0"/>
          <w:bCs w:val="0"/>
          <w:sz w:val="22"/>
          <w:szCs w:val="22"/>
        </w:rPr>
      </w:pPr>
      <w:r w:rsidRPr="002341F6">
        <w:rPr>
          <w:rStyle w:val="29"/>
          <w:b/>
          <w:sz w:val="22"/>
          <w:szCs w:val="22"/>
        </w:rPr>
        <w:t>РАЗДЕЛ 4. ХОЗЯЙСТВО РОССИИ</w:t>
      </w:r>
    </w:p>
    <w:p w:rsidR="003A7022" w:rsidRPr="002341F6" w:rsidRDefault="003A7022" w:rsidP="00415FE5">
      <w:pPr>
        <w:rPr>
          <w:b/>
          <w:bCs/>
        </w:rPr>
      </w:pPr>
      <w:bookmarkStart w:id="1485" w:name="bookmark3232"/>
      <w:bookmarkStart w:id="1486" w:name="bookmark3233"/>
      <w:bookmarkStart w:id="1487" w:name="bookmark3234"/>
      <w:bookmarkStart w:id="1488" w:name="_Toc145063579"/>
      <w:bookmarkStart w:id="1489" w:name="_Toc145075534"/>
      <w:r w:rsidRPr="002341F6">
        <w:rPr>
          <w:rStyle w:val="3f3"/>
          <w:rFonts w:ascii="Times New Roman" w:hAnsi="Times New Roman" w:cs="Times New Roman"/>
          <w:b w:val="0"/>
          <w:bCs w:val="0"/>
          <w:sz w:val="22"/>
          <w:szCs w:val="22"/>
        </w:rPr>
        <w:t>Тема 1. Общая характеристика хозяйства России</w:t>
      </w:r>
      <w:bookmarkEnd w:id="1485"/>
      <w:bookmarkEnd w:id="1486"/>
      <w:bookmarkEnd w:id="1487"/>
      <w:bookmarkEnd w:id="1488"/>
      <w:bookmarkEnd w:id="1489"/>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хозяйства: важнейшие межотраслевые комплексы и отрасли. Отраслевая структура, функциональная и территори</w:t>
      </w:r>
      <w:r w:rsidRPr="002341F6">
        <w:rPr>
          <w:rStyle w:val="16"/>
          <w:rFonts w:ascii="Times New Roman" w:hAnsi="Times New Roman"/>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2341F6">
        <w:rPr>
          <w:rStyle w:val="16"/>
          <w:rFonts w:ascii="Times New Roman" w:hAnsi="Times New Roman"/>
        </w:rPr>
        <w:softHyphen/>
        <w:t xml:space="preserve">зяйственного освоения, Арктическая зона и зона Севера. </w:t>
      </w:r>
      <w:r w:rsidRPr="002341F6">
        <w:rPr>
          <w:rStyle w:val="16"/>
          <w:rFonts w:ascii="Times New Roman" w:hAnsi="Times New Roman"/>
        </w:rPr>
        <w:lastRenderedPageBreak/>
        <w:t>«Стра</w:t>
      </w:r>
      <w:r w:rsidRPr="002341F6">
        <w:rPr>
          <w:rStyle w:val="16"/>
          <w:rFonts w:ascii="Times New Roman" w:hAnsi="Times New Roman"/>
        </w:rPr>
        <w:softHyphen/>
        <w:t>тегия пространственного развития Российской Федерации на период до 2025 года»: цели, задачи, приоритеты и направле</w:t>
      </w:r>
      <w:r w:rsidRPr="002341F6">
        <w:rPr>
          <w:rStyle w:val="16"/>
          <w:rFonts w:ascii="Times New Roman" w:hAnsi="Times New Roman"/>
        </w:rPr>
        <w:softHyphen/>
        <w:t>ния пространственного развития страны. Субъекты Россий</w:t>
      </w:r>
      <w:r w:rsidRPr="002341F6">
        <w:rPr>
          <w:rStyle w:val="16"/>
          <w:rFonts w:ascii="Times New Roman" w:hAnsi="Times New Roman"/>
        </w:rPr>
        <w:softHyphen/>
        <w:t>ской Федерации, выделяемые в «Стратегии пространственно</w:t>
      </w:r>
      <w:r w:rsidRPr="002341F6">
        <w:rPr>
          <w:rStyle w:val="16"/>
          <w:rFonts w:ascii="Times New Roman" w:hAnsi="Times New Roman"/>
        </w:rPr>
        <w:softHyphen/>
        <w:t>го развития Российской Федерации» как «геостратегические территории».</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Производственный капитал. Распределение производствен</w:t>
      </w:r>
      <w:r w:rsidRPr="002341F6">
        <w:rPr>
          <w:rStyle w:val="16"/>
          <w:rFonts w:ascii="Times New Roman" w:hAnsi="Times New Roman"/>
        </w:rPr>
        <w:softHyphen/>
        <w:t>ного капитала по территории страны. Условия и факторы раз</w:t>
      </w:r>
      <w:r w:rsidRPr="002341F6">
        <w:rPr>
          <w:rStyle w:val="16"/>
          <w:rFonts w:ascii="Times New Roman" w:hAnsi="Times New Roman"/>
        </w:rPr>
        <w:softHyphen/>
        <w:t>мещения хозяйства.</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2. Топливно-энергетический комплекс (ТЭК)</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хозяйстве. Нефтяная, газовая и угольная промышленность: география основных современ</w:t>
      </w:r>
      <w:r w:rsidRPr="002341F6">
        <w:rPr>
          <w:rStyle w:val="16"/>
          <w:rFonts w:ascii="Times New Roman" w:hAnsi="Times New Roman"/>
        </w:rPr>
        <w:softHyphen/>
        <w:t>ных и перспективных районов добычи и переработки топлив</w:t>
      </w:r>
      <w:r w:rsidRPr="002341F6">
        <w:rPr>
          <w:rStyle w:val="16"/>
          <w:rFonts w:ascii="Times New Roman" w:hAnsi="Times New Roman"/>
        </w:rPr>
        <w:softHyphen/>
        <w:t>ных ресурсов, систем трубопроводов. Место России в мировой добыче основных видов топливных ресурсов. Электроэнергети</w:t>
      </w:r>
      <w:r w:rsidRPr="002341F6">
        <w:rPr>
          <w:rStyle w:val="16"/>
          <w:rFonts w:ascii="Times New Roman" w:hAnsi="Times New Roman"/>
        </w:rPr>
        <w:softHyphen/>
        <w:t>ка. Место России в мировом производстве электроэнергии. Ос</w:t>
      </w:r>
      <w:r w:rsidRPr="002341F6">
        <w:rPr>
          <w:rStyle w:val="16"/>
          <w:rFonts w:ascii="Times New Roman" w:hAnsi="Times New Roman"/>
        </w:rPr>
        <w:softHyphen/>
        <w:t>новные типы электростанций (атомные, тепловые, гидроэлек</w:t>
      </w:r>
      <w:r w:rsidRPr="002341F6">
        <w:rPr>
          <w:rStyle w:val="16"/>
          <w:rFonts w:ascii="Times New Roman" w:hAnsi="Times New Roman"/>
        </w:rPr>
        <w:softHyphen/>
        <w:t>тростанции, электростанции, использующие возобновляемые источники энергии (ВИЭ), их особенности и доля в производ</w:t>
      </w:r>
      <w:r w:rsidRPr="002341F6">
        <w:rPr>
          <w:rStyle w:val="16"/>
          <w:rFonts w:ascii="Times New Roman" w:hAnsi="Times New Roman"/>
        </w:rPr>
        <w:softHyphen/>
        <w:t>стве электроэнергии. Размещение крупнейших электростан</w:t>
      </w:r>
      <w:r w:rsidRPr="002341F6">
        <w:rPr>
          <w:rStyle w:val="16"/>
          <w:rFonts w:ascii="Times New Roman" w:hAnsi="Times New Roman"/>
        </w:rPr>
        <w:softHyphen/>
        <w:t>ций. Каскады ГЭС. Энергосистемы. Влияние ТЭК на окружаю-</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щую среду. Основные положения «Энергетической стратегии России на период до 2035 года».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5"/>
        </w:numPr>
        <w:tabs>
          <w:tab w:val="left" w:pos="524"/>
        </w:tabs>
        <w:spacing w:after="0" w:line="240" w:lineRule="auto"/>
        <w:ind w:firstLine="240"/>
        <w:contextualSpacing/>
        <w:jc w:val="both"/>
        <w:rPr>
          <w:rFonts w:ascii="Times New Roman" w:hAnsi="Times New Roman"/>
        </w:rPr>
      </w:pPr>
      <w:bookmarkStart w:id="1490" w:name="bookmark3235"/>
      <w:bookmarkEnd w:id="1490"/>
      <w:r w:rsidRPr="002341F6">
        <w:rPr>
          <w:rStyle w:val="16"/>
          <w:rFonts w:ascii="Times New Roman" w:hAnsi="Times New Roman"/>
        </w:rPr>
        <w:t>Анализ статистических и текстовых материалов с целью сравнения стоимости электроэнергии для населения России в различных регионах.</w:t>
      </w:r>
    </w:p>
    <w:p w:rsidR="003A7022" w:rsidRPr="002341F6" w:rsidRDefault="003A7022" w:rsidP="007018F0">
      <w:pPr>
        <w:pStyle w:val="afa"/>
        <w:widowControl w:val="0"/>
        <w:numPr>
          <w:ilvl w:val="0"/>
          <w:numId w:val="85"/>
        </w:numPr>
        <w:tabs>
          <w:tab w:val="left" w:pos="524"/>
        </w:tabs>
        <w:spacing w:after="0" w:line="240" w:lineRule="auto"/>
        <w:ind w:firstLine="240"/>
        <w:contextualSpacing/>
        <w:jc w:val="both"/>
        <w:rPr>
          <w:rFonts w:ascii="Times New Roman" w:hAnsi="Times New Roman"/>
        </w:rPr>
      </w:pPr>
      <w:bookmarkStart w:id="1491" w:name="bookmark3236"/>
      <w:bookmarkEnd w:id="1491"/>
      <w:r w:rsidRPr="002341F6">
        <w:rPr>
          <w:rStyle w:val="16"/>
          <w:rFonts w:ascii="Times New Roman" w:hAnsi="Times New Roman"/>
        </w:rPr>
        <w:t>Сравнительная оценка возможностей для развития энер</w:t>
      </w:r>
      <w:r w:rsidRPr="002341F6">
        <w:rPr>
          <w:rStyle w:val="16"/>
          <w:rFonts w:ascii="Times New Roman" w:hAnsi="Times New Roman"/>
        </w:rPr>
        <w:softHyphen/>
        <w:t>гетики ВИЭ в отдельных регионах страны.</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3. Металлургический комплекс</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хозяйстве. Место России в миро</w:t>
      </w:r>
      <w:r w:rsidRPr="002341F6">
        <w:rPr>
          <w:rStyle w:val="16"/>
          <w:rFonts w:ascii="Times New Roman" w:hAnsi="Times New Roman"/>
        </w:rPr>
        <w:softHyphen/>
        <w:t>вом производстве чёрных и цветных металлов. Особенности технологии производства чёрных и цветных металлов. Факто</w:t>
      </w:r>
      <w:r w:rsidRPr="002341F6">
        <w:rPr>
          <w:rStyle w:val="16"/>
          <w:rFonts w:ascii="Times New Roman" w:hAnsi="Times New Roman"/>
        </w:rPr>
        <w:softHyphen/>
        <w:t>ры размещения предприятий разных отраслей металлургиче</w:t>
      </w:r>
      <w:r w:rsidRPr="002341F6">
        <w:rPr>
          <w:rStyle w:val="16"/>
          <w:rFonts w:ascii="Times New Roman" w:hAnsi="Times New Roman"/>
        </w:rPr>
        <w:softHyphen/>
        <w:t>ского комплекса. География металлургии чёрных, лёгких и тяжёлых цветных металлов: основные районы и центры. Ме</w:t>
      </w:r>
      <w:r w:rsidRPr="002341F6">
        <w:rPr>
          <w:rStyle w:val="16"/>
          <w:rFonts w:ascii="Times New Roman" w:hAnsi="Times New Roman"/>
        </w:rPr>
        <w:softHyphen/>
        <w:t>таллургические базы России. Влияние металлургии на окружа</w:t>
      </w:r>
      <w:r w:rsidRPr="002341F6">
        <w:rPr>
          <w:rStyle w:val="16"/>
          <w:rFonts w:ascii="Times New Roman" w:hAnsi="Times New Roman"/>
        </w:rPr>
        <w:softHyphen/>
        <w:t>ющую среду. Основные положения «Стратегии развития чёр</w:t>
      </w:r>
      <w:r w:rsidRPr="002341F6">
        <w:rPr>
          <w:rStyle w:val="16"/>
          <w:rFonts w:ascii="Times New Roman" w:hAnsi="Times New Roman"/>
        </w:rPr>
        <w:softHyphen/>
        <w:t>ной и цветной металлургии России до 2030 года».</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4. Машиностроительный комплекс</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хозяйстве. Место России в миро</w:t>
      </w:r>
      <w:r w:rsidRPr="002341F6">
        <w:rPr>
          <w:rStyle w:val="16"/>
          <w:rFonts w:ascii="Times New Roman" w:hAnsi="Times New Roman"/>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2341F6">
        <w:rPr>
          <w:rStyle w:val="16"/>
          <w:rFonts w:ascii="Times New Roman" w:hAnsi="Times New Roman"/>
        </w:rPr>
        <w:softHyphen/>
        <w:t>ностроения в реализации целей политики импортозамещения. Машиностроение и охрана окружающей среды, значение от</w:t>
      </w:r>
      <w:r w:rsidRPr="002341F6">
        <w:rPr>
          <w:rStyle w:val="16"/>
          <w:rFonts w:ascii="Times New Roman" w:hAnsi="Times New Roman"/>
        </w:rPr>
        <w:softHyphen/>
        <w:t xml:space="preserve">расли для создания экологически эффективного </w:t>
      </w:r>
      <w:r w:rsidRPr="002341F6">
        <w:rPr>
          <w:rStyle w:val="16"/>
          <w:rFonts w:ascii="Times New Roman" w:hAnsi="Times New Roman"/>
        </w:rPr>
        <w:lastRenderedPageBreak/>
        <w:t>оборудования. Перспективы развития машиностроения России. Основные по</w:t>
      </w:r>
      <w:r w:rsidRPr="002341F6">
        <w:rPr>
          <w:rStyle w:val="16"/>
          <w:rFonts w:ascii="Times New Roman" w:hAnsi="Times New Roman"/>
        </w:rPr>
        <w:softHyphen/>
        <w:t>ложения документов, определяющих стратегию развития отраслей машиностроительного комплекса.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Выявление факторов, повлиявших на размещение маши</w:t>
      </w:r>
      <w:r w:rsidRPr="002341F6">
        <w:rPr>
          <w:rStyle w:val="16"/>
          <w:rFonts w:ascii="Times New Roman" w:hAnsi="Times New Roman"/>
        </w:rPr>
        <w:softHyphen/>
        <w:t>ностроительного предприятия (по выбору) на основе анализа различных источников информации.</w:t>
      </w:r>
    </w:p>
    <w:p w:rsidR="003A7022" w:rsidRPr="002341F6" w:rsidRDefault="003A7022" w:rsidP="0078035D">
      <w:pPr>
        <w:pStyle w:val="39"/>
        <w:spacing w:line="240" w:lineRule="auto"/>
        <w:ind w:firstLine="0"/>
        <w:contextualSpacing/>
        <w:rPr>
          <w:b/>
          <w:bCs/>
          <w:sz w:val="22"/>
          <w:szCs w:val="22"/>
        </w:rPr>
      </w:pPr>
      <w:r w:rsidRPr="002341F6">
        <w:rPr>
          <w:rStyle w:val="38"/>
          <w:sz w:val="22"/>
          <w:szCs w:val="22"/>
        </w:rPr>
        <w:t>Тема 5. Химико-лесной комплекс</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Химическая промышленность</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хозяйстве. Факторы размещения предприятий. Место России в мировом производстве химиче</w:t>
      </w:r>
      <w:r w:rsidRPr="002341F6">
        <w:rPr>
          <w:rStyle w:val="16"/>
          <w:rFonts w:ascii="Times New Roman" w:hAnsi="Times New Roman"/>
        </w:rPr>
        <w:softHyphen/>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w:t>
      </w:r>
      <w:r w:rsidRPr="002341F6">
        <w:rPr>
          <w:rStyle w:val="16"/>
          <w:rFonts w:ascii="Times New Roman" w:hAnsi="Times New Roman"/>
        </w:rPr>
        <w:softHyphen/>
        <w:t>тия химического и нефтехимического комплекса на период до 2030 года».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Лесопромышленный комплекс</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хозяйстве. Место России в миро</w:t>
      </w:r>
      <w:r w:rsidRPr="002341F6">
        <w:rPr>
          <w:rStyle w:val="16"/>
          <w:rFonts w:ascii="Times New Roman" w:hAnsi="Times New Roman"/>
        </w:rPr>
        <w:softHyphen/>
        <w:t>вом производстве продукции лесного комплекса. Лесозаготови</w:t>
      </w:r>
      <w:r w:rsidRPr="002341F6">
        <w:rPr>
          <w:rStyle w:val="16"/>
          <w:rFonts w:ascii="Times New Roman" w:hAnsi="Times New Roman"/>
        </w:rPr>
        <w:softHyphen/>
        <w:t>тельная, деревообрабатывающая и целлюлозно-бумажная про</w:t>
      </w:r>
      <w:r w:rsidRPr="002341F6">
        <w:rPr>
          <w:rStyle w:val="16"/>
          <w:rFonts w:ascii="Times New Roman" w:hAnsi="Times New Roman"/>
        </w:rPr>
        <w:softHyphen/>
        <w:t>мышленность. Факторы размещения предприятий. География важнейших отраслей: основные районы и лесоперерабатываю</w:t>
      </w:r>
      <w:r w:rsidRPr="002341F6">
        <w:rPr>
          <w:rStyle w:val="16"/>
          <w:rFonts w:ascii="Times New Roman" w:hAnsi="Times New Roman"/>
        </w:rPr>
        <w:softHyphen/>
        <w:t>щие комплексы.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Лесное хозяйство и окружающая среда. Проблемы и пер</w:t>
      </w:r>
      <w:r w:rsidRPr="002341F6">
        <w:rPr>
          <w:rStyle w:val="16"/>
          <w:rFonts w:ascii="Times New Roman" w:hAnsi="Times New Roman"/>
        </w:rPr>
        <w:softHyphen/>
        <w:t>спективы развития. Основные положения «Стратегии разви</w:t>
      </w:r>
      <w:r w:rsidRPr="002341F6">
        <w:rPr>
          <w:rStyle w:val="16"/>
          <w:rFonts w:ascii="Times New Roman" w:hAnsi="Times New Roman"/>
        </w:rPr>
        <w:softHyphen/>
        <w:t>тия лесного комплекса Российской Федерации до 2030 года».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Анализ документов «Прогноз развития лесного сектора Российской Федерации до 2030 года» (Гл.1, 3 и 11) и «Стра</w:t>
      </w:r>
      <w:r w:rsidRPr="002341F6">
        <w:rPr>
          <w:rStyle w:val="16"/>
          <w:rFonts w:ascii="Times New Roman" w:hAnsi="Times New Roman"/>
        </w:rPr>
        <w:softHyphen/>
        <w:t>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3A7022" w:rsidRPr="002341F6" w:rsidRDefault="003A7022" w:rsidP="0078035D">
      <w:pPr>
        <w:pStyle w:val="39"/>
        <w:spacing w:line="240" w:lineRule="auto"/>
        <w:ind w:firstLine="0"/>
        <w:contextualSpacing/>
        <w:jc w:val="both"/>
        <w:rPr>
          <w:b/>
          <w:bCs/>
          <w:sz w:val="22"/>
          <w:szCs w:val="22"/>
        </w:rPr>
      </w:pPr>
      <w:r w:rsidRPr="002341F6">
        <w:rPr>
          <w:rStyle w:val="38"/>
          <w:sz w:val="22"/>
          <w:szCs w:val="22"/>
        </w:rPr>
        <w:t>Тема 6. Агропромышленный комплекс (АПК)</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место и значение в экономике страны. Сельское хо</w:t>
      </w:r>
      <w:r w:rsidRPr="002341F6">
        <w:rPr>
          <w:rStyle w:val="16"/>
          <w:rFonts w:ascii="Times New Roman" w:hAnsi="Times New Roman"/>
        </w:rPr>
        <w:softHyphen/>
        <w:t>зяйство. Состав, место и значение в хозяйстве, отличия от других отраслей хозяйства. Земельные, почвенные и агрокли</w:t>
      </w:r>
      <w:r w:rsidRPr="002341F6">
        <w:rPr>
          <w:rStyle w:val="16"/>
          <w:rFonts w:ascii="Times New Roman" w:hAnsi="Times New Roman"/>
        </w:rPr>
        <w:softHyphen/>
        <w:t>матические ресурсы. Сельскохозяйственные угодья, их пло</w:t>
      </w:r>
      <w:r w:rsidRPr="002341F6">
        <w:rPr>
          <w:rStyle w:val="16"/>
          <w:rFonts w:ascii="Times New Roman" w:hAnsi="Times New Roman"/>
        </w:rPr>
        <w:softHyphen/>
        <w:t>щадь и структура. Растениеводство и животноводство: геогра</w:t>
      </w:r>
      <w:r w:rsidRPr="002341F6">
        <w:rPr>
          <w:rStyle w:val="16"/>
          <w:rFonts w:ascii="Times New Roman" w:hAnsi="Times New Roman"/>
        </w:rPr>
        <w:softHyphen/>
        <w:t>фия основных отраслей. Сельское хозяйство и окружающая среда.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Пищевая промышленность. Состав, место и значение в хозяй</w:t>
      </w:r>
      <w:r w:rsidRPr="002341F6">
        <w:rPr>
          <w:rStyle w:val="16"/>
          <w:rFonts w:ascii="Times New Roman" w:hAnsi="Times New Roman"/>
        </w:rPr>
        <w:softHyphen/>
        <w:t>стве. Факторы размещения предприятий. География важней</w:t>
      </w:r>
      <w:r w:rsidRPr="002341F6">
        <w:rPr>
          <w:rStyle w:val="16"/>
          <w:rFonts w:ascii="Times New Roman" w:hAnsi="Times New Roman"/>
        </w:rPr>
        <w:softHyphen/>
        <w:t>ших отраслей: основные районы и центры. Пищевая промыш</w:t>
      </w:r>
      <w:r w:rsidRPr="002341F6">
        <w:rPr>
          <w:rStyle w:val="16"/>
          <w:rFonts w:ascii="Times New Roman" w:hAnsi="Times New Roman"/>
        </w:rPr>
        <w:softHyphen/>
        <w:t xml:space="preserve">ленность и охрана окружающей среды. Лёгкая промышленность. Состав, место и значение в </w:t>
      </w:r>
      <w:r w:rsidRPr="002341F6">
        <w:rPr>
          <w:rStyle w:val="16"/>
          <w:rFonts w:ascii="Times New Roman" w:hAnsi="Times New Roman"/>
        </w:rPr>
        <w:lastRenderedPageBreak/>
        <w:t>хозяйстве. Факторы размещения предприятий. География важнейших отраслей: основные райо</w:t>
      </w:r>
      <w:r w:rsidRPr="002341F6">
        <w:rPr>
          <w:rStyle w:val="16"/>
          <w:rFonts w:ascii="Times New Roman" w:hAnsi="Times New Roman"/>
        </w:rPr>
        <w:softHyphen/>
        <w:t>ны и центры. Лёгкая промышленность и охрана окружающей среды. «Стратегия развития агропромышленного и рыбохо</w:t>
      </w:r>
      <w:r w:rsidRPr="002341F6">
        <w:rPr>
          <w:rStyle w:val="16"/>
          <w:rFonts w:ascii="Times New Roman" w:hAnsi="Times New Roman"/>
        </w:rPr>
        <w:softHyphen/>
        <w:t>зяйственного комплексов Российской Федерации на период до 2030 года». Особенности АПК своего края.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Определение влияния природных и социальных факторов на размещение отраслей АПК.</w:t>
      </w:r>
    </w:p>
    <w:p w:rsidR="003A7022" w:rsidRPr="002341F6" w:rsidRDefault="003A7022" w:rsidP="00415FE5">
      <w:pPr>
        <w:rPr>
          <w:b/>
          <w:bCs/>
        </w:rPr>
      </w:pPr>
      <w:bookmarkStart w:id="1492" w:name="bookmark3237"/>
      <w:bookmarkStart w:id="1493" w:name="bookmark3238"/>
      <w:bookmarkStart w:id="1494" w:name="bookmark3239"/>
      <w:bookmarkStart w:id="1495" w:name="_Toc145063580"/>
      <w:bookmarkStart w:id="1496" w:name="_Toc145075535"/>
      <w:r w:rsidRPr="002341F6">
        <w:rPr>
          <w:rStyle w:val="3f3"/>
          <w:rFonts w:ascii="Times New Roman" w:hAnsi="Times New Roman" w:cs="Times New Roman"/>
          <w:b w:val="0"/>
          <w:bCs w:val="0"/>
          <w:sz w:val="22"/>
          <w:szCs w:val="22"/>
        </w:rPr>
        <w:t>Тема 7. Инфраструктурный комплекс</w:t>
      </w:r>
      <w:bookmarkEnd w:id="1492"/>
      <w:bookmarkEnd w:id="1493"/>
      <w:bookmarkEnd w:id="1494"/>
      <w:bookmarkEnd w:id="1495"/>
      <w:bookmarkEnd w:id="1496"/>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Состав: транспорт, информационная инфраструктура; сфера обслуживания, рекреационное хозяйство — место и значение в хозяйстве.</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Транспорт и связь. Состав, место и значение в хозяйстве. Морской, внутренний водный, железнодорожный, автомобиль</w:t>
      </w:r>
      <w:r w:rsidRPr="002341F6">
        <w:rPr>
          <w:rStyle w:val="16"/>
          <w:rFonts w:ascii="Times New Roman" w:hAnsi="Times New Roman"/>
        </w:rPr>
        <w:softHyphen/>
        <w:t>ный, воздушный и трубопроводный транспорт. География от</w:t>
      </w:r>
      <w:r w:rsidRPr="002341F6">
        <w:rPr>
          <w:rStyle w:val="16"/>
          <w:rFonts w:ascii="Times New Roman" w:hAnsi="Times New Roman"/>
        </w:rPr>
        <w:softHyphen/>
        <w:t>дельных видов транспорта и связи: основные транспортные пути и линии связи, крупнейшие транспортные узлы.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Транспорт и охрана окружающей среды.</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Информационная инфраструктура. Рекреационное хозяй</w:t>
      </w:r>
      <w:r w:rsidRPr="002341F6">
        <w:rPr>
          <w:rStyle w:val="16"/>
          <w:rFonts w:ascii="Times New Roman" w:hAnsi="Times New Roman"/>
        </w:rPr>
        <w:softHyphen/>
        <w:t>ство. Особенности сферы обслуживания своего края.</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Проблемы и перспективы развития комплекса. «Страте</w:t>
      </w:r>
      <w:r w:rsidRPr="002341F6">
        <w:rPr>
          <w:rStyle w:val="16"/>
          <w:rFonts w:ascii="Times New Roman" w:hAnsi="Times New Roman"/>
        </w:rPr>
        <w:softHyphen/>
        <w:t>гия развития транспорта России на период до 2030 года, Федеральный проект «Информационная инфраструктура».</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6"/>
        </w:numPr>
        <w:tabs>
          <w:tab w:val="left" w:pos="527"/>
        </w:tabs>
        <w:spacing w:after="0" w:line="240" w:lineRule="auto"/>
        <w:ind w:firstLine="240"/>
        <w:contextualSpacing/>
        <w:jc w:val="both"/>
        <w:rPr>
          <w:rFonts w:ascii="Times New Roman" w:hAnsi="Times New Roman"/>
        </w:rPr>
      </w:pPr>
      <w:bookmarkStart w:id="1497" w:name="bookmark3240"/>
      <w:bookmarkEnd w:id="1497"/>
      <w:r w:rsidRPr="002341F6">
        <w:rPr>
          <w:rStyle w:val="16"/>
          <w:rFonts w:ascii="Times New Roman" w:hAnsi="Times New Roman"/>
        </w:rPr>
        <w:t>Анализ статистических данных с целью определения доли отдельных морских бассейнов в грузоперевозках и объяснение выявленных различий.</w:t>
      </w:r>
    </w:p>
    <w:p w:rsidR="003A7022" w:rsidRPr="002341F6" w:rsidRDefault="003A7022" w:rsidP="007018F0">
      <w:pPr>
        <w:pStyle w:val="afa"/>
        <w:widowControl w:val="0"/>
        <w:numPr>
          <w:ilvl w:val="0"/>
          <w:numId w:val="86"/>
        </w:numPr>
        <w:tabs>
          <w:tab w:val="left" w:pos="527"/>
        </w:tabs>
        <w:spacing w:after="0" w:line="240" w:lineRule="auto"/>
        <w:ind w:firstLine="240"/>
        <w:contextualSpacing/>
        <w:jc w:val="both"/>
        <w:rPr>
          <w:rFonts w:ascii="Times New Roman" w:hAnsi="Times New Roman"/>
        </w:rPr>
      </w:pPr>
      <w:bookmarkStart w:id="1498" w:name="bookmark3241"/>
      <w:bookmarkEnd w:id="1498"/>
      <w:r w:rsidRPr="002341F6">
        <w:rPr>
          <w:rStyle w:val="16"/>
          <w:rFonts w:ascii="Times New Roman" w:hAnsi="Times New Roman"/>
        </w:rPr>
        <w:t>Характеристика туристско-рекреационного потенциала своего края.</w:t>
      </w:r>
    </w:p>
    <w:p w:rsidR="003A7022" w:rsidRPr="002341F6" w:rsidRDefault="003A7022" w:rsidP="00415FE5">
      <w:pPr>
        <w:rPr>
          <w:b/>
          <w:bCs/>
        </w:rPr>
      </w:pPr>
      <w:bookmarkStart w:id="1499" w:name="bookmark3242"/>
      <w:bookmarkStart w:id="1500" w:name="bookmark3243"/>
      <w:bookmarkStart w:id="1501" w:name="bookmark3244"/>
      <w:bookmarkStart w:id="1502" w:name="_Toc145063581"/>
      <w:bookmarkStart w:id="1503" w:name="_Toc145075536"/>
      <w:r w:rsidRPr="002341F6">
        <w:rPr>
          <w:rStyle w:val="3f3"/>
          <w:rFonts w:ascii="Times New Roman" w:hAnsi="Times New Roman" w:cs="Times New Roman"/>
          <w:b w:val="0"/>
          <w:bCs w:val="0"/>
          <w:sz w:val="22"/>
          <w:szCs w:val="22"/>
        </w:rPr>
        <w:t>Тема 8. Обобщение знаний</w:t>
      </w:r>
      <w:bookmarkEnd w:id="1499"/>
      <w:bookmarkEnd w:id="1500"/>
      <w:bookmarkEnd w:id="1501"/>
      <w:bookmarkEnd w:id="1502"/>
      <w:bookmarkEnd w:id="1503"/>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Государственная политика как фактор размещения произ</w:t>
      </w:r>
      <w:r w:rsidRPr="002341F6">
        <w:rPr>
          <w:rStyle w:val="16"/>
          <w:rFonts w:ascii="Times New Roman" w:hAnsi="Times New Roman"/>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2341F6">
        <w:rPr>
          <w:rStyle w:val="16"/>
          <w:rFonts w:ascii="Times New Roman" w:hAnsi="Times New Roman"/>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2341F6">
        <w:rPr>
          <w:rStyle w:val="16"/>
          <w:rFonts w:ascii="Times New Roman" w:hAnsi="Times New Roman"/>
        </w:rPr>
        <w:softHyphen/>
        <w:t>ства.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Развитие хозяйства и состояние окружающей среды. «Стра</w:t>
      </w:r>
      <w:r w:rsidRPr="002341F6">
        <w:rPr>
          <w:rStyle w:val="16"/>
          <w:rFonts w:ascii="Times New Roman" w:hAnsi="Times New Roman"/>
        </w:rPr>
        <w:softHyphen/>
        <w:t xml:space="preserve">тегия экологической безопасности Российской Федерации до 2025 года» и </w:t>
      </w:r>
      <w:r w:rsidRPr="002341F6">
        <w:rPr>
          <w:rStyle w:val="16"/>
          <w:rFonts w:ascii="Times New Roman" w:hAnsi="Times New Roman"/>
        </w:rPr>
        <w:lastRenderedPageBreak/>
        <w:t>государственные меры по переходу России к мо</w:t>
      </w:r>
      <w:r w:rsidRPr="002341F6">
        <w:rPr>
          <w:rStyle w:val="16"/>
          <w:rFonts w:ascii="Times New Roman" w:hAnsi="Times New Roman"/>
        </w:rPr>
        <w:softHyphen/>
        <w:t>дели устойчивого развития.</w:t>
      </w:r>
    </w:p>
    <w:p w:rsidR="003A7022" w:rsidRPr="002341F6" w:rsidRDefault="003A7022" w:rsidP="0078035D">
      <w:pPr>
        <w:pStyle w:val="2a"/>
        <w:spacing w:line="240" w:lineRule="auto"/>
        <w:contextualSpacing/>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1. Сравнительная оценка вклада отдельных отраслей хозяй</w:t>
      </w:r>
      <w:r w:rsidRPr="002341F6">
        <w:rPr>
          <w:rStyle w:val="16"/>
          <w:rFonts w:ascii="Times New Roman" w:hAnsi="Times New Roman"/>
        </w:rPr>
        <w:softHyphen/>
        <w:t>ства в загрязнение окружающей среды на основе анализа ста</w:t>
      </w:r>
      <w:r w:rsidRPr="002341F6">
        <w:rPr>
          <w:rStyle w:val="16"/>
          <w:rFonts w:ascii="Times New Roman" w:hAnsi="Times New Roman"/>
        </w:rPr>
        <w:softHyphen/>
        <w:t>тистических материалов.</w:t>
      </w:r>
    </w:p>
    <w:p w:rsidR="003A7022" w:rsidRPr="002341F6" w:rsidRDefault="003A7022" w:rsidP="0078035D">
      <w:pPr>
        <w:pStyle w:val="2a"/>
        <w:spacing w:line="240" w:lineRule="auto"/>
        <w:jc w:val="center"/>
        <w:rPr>
          <w:b w:val="0"/>
          <w:bCs w:val="0"/>
          <w:sz w:val="22"/>
          <w:szCs w:val="22"/>
        </w:rPr>
      </w:pPr>
      <w:r w:rsidRPr="002341F6">
        <w:rPr>
          <w:rStyle w:val="29"/>
          <w:b/>
          <w:sz w:val="22"/>
          <w:szCs w:val="22"/>
        </w:rPr>
        <w:t>РАЗДЕЛ 5. РЕГИОНЫ РОССИИ</w:t>
      </w:r>
    </w:p>
    <w:p w:rsidR="003A7022" w:rsidRPr="002341F6" w:rsidRDefault="003A7022" w:rsidP="0078035D">
      <w:pPr>
        <w:pStyle w:val="39"/>
        <w:spacing w:line="240" w:lineRule="auto"/>
        <w:ind w:firstLine="0"/>
        <w:rPr>
          <w:b/>
          <w:bCs/>
          <w:sz w:val="22"/>
          <w:szCs w:val="22"/>
        </w:rPr>
      </w:pPr>
      <w:r w:rsidRPr="002341F6">
        <w:rPr>
          <w:rStyle w:val="38"/>
          <w:sz w:val="22"/>
          <w:szCs w:val="22"/>
        </w:rPr>
        <w:t>Тема 1. Западный макрорегион (Европейская часть) России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Географические особенности географических районов: Евро</w:t>
      </w:r>
      <w:r w:rsidRPr="002341F6">
        <w:rPr>
          <w:rStyle w:val="16"/>
          <w:rFonts w:ascii="Times New Roman" w:hAnsi="Times New Roman"/>
        </w:rPr>
        <w:softHyphen/>
        <w:t>пейский Север России, Северо-Запад России, Центральная Россия, Поволжье, Юг Европейской части России, Урал. Гео</w:t>
      </w:r>
      <w:r w:rsidRPr="002341F6">
        <w:rPr>
          <w:rStyle w:val="16"/>
          <w:rFonts w:ascii="Times New Roman" w:hAnsi="Times New Roman"/>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2341F6">
        <w:rPr>
          <w:rStyle w:val="16"/>
          <w:rFonts w:ascii="Times New Roman" w:hAnsi="Times New Roman"/>
        </w:rPr>
        <w:softHyphen/>
        <w:t>кация субъектов Российской Федерации Западного макрореги</w:t>
      </w:r>
      <w:r w:rsidRPr="002341F6">
        <w:rPr>
          <w:rStyle w:val="16"/>
          <w:rFonts w:ascii="Times New Roman" w:hAnsi="Times New Roman"/>
        </w:rPr>
        <w:softHyphen/>
        <w:t>она по уровню социально-экономического развития; их вну</w:t>
      </w:r>
      <w:r w:rsidRPr="002341F6">
        <w:rPr>
          <w:rStyle w:val="16"/>
          <w:rFonts w:ascii="Times New Roman" w:hAnsi="Times New Roman"/>
        </w:rPr>
        <w:softHyphen/>
        <w:t>тренние различия.</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Практические работы</w:t>
      </w:r>
    </w:p>
    <w:p w:rsidR="003A7022" w:rsidRPr="002341F6" w:rsidRDefault="003A7022" w:rsidP="007018F0">
      <w:pPr>
        <w:pStyle w:val="afa"/>
        <w:widowControl w:val="0"/>
        <w:numPr>
          <w:ilvl w:val="0"/>
          <w:numId w:val="87"/>
        </w:numPr>
        <w:tabs>
          <w:tab w:val="left" w:pos="536"/>
        </w:tabs>
        <w:spacing w:after="0" w:line="240" w:lineRule="auto"/>
        <w:ind w:firstLine="240"/>
        <w:jc w:val="both"/>
        <w:rPr>
          <w:rFonts w:ascii="Times New Roman" w:hAnsi="Times New Roman"/>
        </w:rPr>
      </w:pPr>
      <w:bookmarkStart w:id="1504" w:name="bookmark3245"/>
      <w:bookmarkEnd w:id="1504"/>
      <w:r w:rsidRPr="002341F6">
        <w:rPr>
          <w:rStyle w:val="16"/>
          <w:rFonts w:ascii="Times New Roman" w:hAnsi="Times New Roman"/>
        </w:rPr>
        <w:t>Сравнение ЭГП двух географических районов страны по разным источникам информации.</w:t>
      </w:r>
    </w:p>
    <w:p w:rsidR="003A7022" w:rsidRPr="002341F6" w:rsidRDefault="003A7022" w:rsidP="007018F0">
      <w:pPr>
        <w:pStyle w:val="afa"/>
        <w:widowControl w:val="0"/>
        <w:numPr>
          <w:ilvl w:val="0"/>
          <w:numId w:val="87"/>
        </w:numPr>
        <w:tabs>
          <w:tab w:val="left" w:pos="536"/>
        </w:tabs>
        <w:spacing w:after="0" w:line="240" w:lineRule="auto"/>
        <w:ind w:firstLine="240"/>
        <w:jc w:val="both"/>
        <w:rPr>
          <w:rFonts w:ascii="Times New Roman" w:hAnsi="Times New Roman"/>
        </w:rPr>
      </w:pPr>
      <w:bookmarkStart w:id="1505" w:name="bookmark3246"/>
      <w:bookmarkEnd w:id="1505"/>
      <w:r w:rsidRPr="002341F6">
        <w:rPr>
          <w:rStyle w:val="16"/>
          <w:rFonts w:ascii="Times New Roman" w:hAnsi="Times New Roman"/>
        </w:rPr>
        <w:t>Классификация субъектов Российской Федерации одного из географических районов России по уровню социально-эко</w:t>
      </w:r>
      <w:r w:rsidRPr="002341F6">
        <w:rPr>
          <w:rStyle w:val="16"/>
          <w:rFonts w:ascii="Times New Roman" w:hAnsi="Times New Roman"/>
        </w:rPr>
        <w:softHyphen/>
        <w:t>номического развития на основе статистических данных.</w:t>
      </w:r>
    </w:p>
    <w:p w:rsidR="003A7022" w:rsidRPr="002341F6" w:rsidRDefault="003A7022" w:rsidP="0078035D">
      <w:pPr>
        <w:pStyle w:val="39"/>
        <w:spacing w:line="240" w:lineRule="auto"/>
        <w:ind w:firstLine="0"/>
        <w:rPr>
          <w:b/>
          <w:bCs/>
          <w:sz w:val="22"/>
          <w:szCs w:val="22"/>
        </w:rPr>
      </w:pPr>
      <w:r w:rsidRPr="002341F6">
        <w:rPr>
          <w:rStyle w:val="38"/>
          <w:sz w:val="22"/>
          <w:szCs w:val="22"/>
        </w:rPr>
        <w:t>Тема 2. Восточный макрорегион (Азиатская часть) России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Географические особенности географических районов: Си</w:t>
      </w:r>
      <w:r w:rsidRPr="002341F6">
        <w:rPr>
          <w:rStyle w:val="16"/>
          <w:rFonts w:ascii="Times New Roman" w:hAnsi="Times New Roman"/>
        </w:rPr>
        <w:softHyphen/>
        <w:t>бирь и Дальний Восток. Географическое положение. Особенно</w:t>
      </w:r>
      <w:r w:rsidRPr="002341F6">
        <w:rPr>
          <w:rStyle w:val="16"/>
          <w:rFonts w:ascii="Times New Roman" w:hAnsi="Times New Roman"/>
        </w:rPr>
        <w:softHyphen/>
        <w:t>сти природно-ресурсного потенциала, население и хозяйство. Социально-экономические и экологические проблемы и пер</w:t>
      </w:r>
      <w:r w:rsidRPr="002341F6">
        <w:rPr>
          <w:rStyle w:val="16"/>
          <w:rFonts w:ascii="Times New Roman" w:hAnsi="Times New Roman"/>
        </w:rPr>
        <w:softHyphen/>
        <w:t>спективы развития. Классификация субъектов Российской Фе</w:t>
      </w:r>
      <w:r w:rsidRPr="002341F6">
        <w:rPr>
          <w:rStyle w:val="16"/>
          <w:rFonts w:ascii="Times New Roman" w:hAnsi="Times New Roman"/>
        </w:rPr>
        <w:softHyphen/>
        <w:t>дерации Восточного макрорегиона по уровню социально-эконо</w:t>
      </w:r>
      <w:r w:rsidRPr="002341F6">
        <w:rPr>
          <w:rStyle w:val="16"/>
          <w:rFonts w:ascii="Times New Roman" w:hAnsi="Times New Roman"/>
        </w:rPr>
        <w:softHyphen/>
        <w:t>мического развития; их внутренние различия.</w:t>
      </w:r>
    </w:p>
    <w:p w:rsidR="003A7022" w:rsidRPr="002341F6" w:rsidRDefault="003A7022" w:rsidP="0078035D">
      <w:pPr>
        <w:pStyle w:val="2a"/>
        <w:spacing w:line="240" w:lineRule="auto"/>
        <w:rPr>
          <w:b w:val="0"/>
          <w:bCs w:val="0"/>
          <w:sz w:val="22"/>
          <w:szCs w:val="22"/>
        </w:rPr>
      </w:pPr>
      <w:r w:rsidRPr="002341F6">
        <w:rPr>
          <w:rStyle w:val="29"/>
          <w:sz w:val="22"/>
          <w:szCs w:val="22"/>
        </w:rPr>
        <w:t>Практическая работа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1. Сравнение человеческого капитала двух географических районов (субъектов Российской Федерации) по заданным кри</w:t>
      </w:r>
      <w:r w:rsidRPr="002341F6">
        <w:rPr>
          <w:rStyle w:val="16"/>
          <w:rFonts w:ascii="Times New Roman" w:hAnsi="Times New Roman"/>
        </w:rPr>
        <w:softHyphen/>
        <w:t>териям.</w:t>
      </w:r>
    </w:p>
    <w:p w:rsidR="003A7022" w:rsidRPr="002341F6" w:rsidRDefault="003A7022" w:rsidP="00415FE5">
      <w:pPr>
        <w:rPr>
          <w:b/>
          <w:bCs/>
        </w:rPr>
      </w:pPr>
      <w:bookmarkStart w:id="1506" w:name="bookmark3247"/>
      <w:bookmarkStart w:id="1507" w:name="bookmark3248"/>
      <w:bookmarkStart w:id="1508" w:name="bookmark3249"/>
      <w:bookmarkStart w:id="1509" w:name="_Toc145063582"/>
      <w:bookmarkStart w:id="1510" w:name="_Toc145075537"/>
      <w:r w:rsidRPr="002341F6">
        <w:rPr>
          <w:rStyle w:val="3f3"/>
          <w:rFonts w:ascii="Times New Roman" w:hAnsi="Times New Roman" w:cs="Times New Roman"/>
          <w:b w:val="0"/>
          <w:bCs w:val="0"/>
          <w:sz w:val="22"/>
          <w:szCs w:val="22"/>
        </w:rPr>
        <w:t>Тема 3. Обобщение знаний</w:t>
      </w:r>
      <w:bookmarkEnd w:id="1506"/>
      <w:bookmarkEnd w:id="1507"/>
      <w:bookmarkEnd w:id="1508"/>
      <w:bookmarkEnd w:id="1509"/>
      <w:bookmarkEnd w:id="1510"/>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Федеральные и региональные целевые программы. Государ</w:t>
      </w:r>
      <w:r w:rsidRPr="002341F6">
        <w:rPr>
          <w:rStyle w:val="16"/>
          <w:rFonts w:ascii="Times New Roman" w:hAnsi="Times New Roman"/>
        </w:rPr>
        <w:softHyphen/>
        <w:t>ственная программа Российской Федерации «Социально-эко</w:t>
      </w:r>
      <w:r w:rsidRPr="002341F6">
        <w:rPr>
          <w:rStyle w:val="16"/>
          <w:rFonts w:ascii="Times New Roman" w:hAnsi="Times New Roman"/>
        </w:rPr>
        <w:softHyphen/>
        <w:t>номическое развитие Арктической зоны Российской Федера</w:t>
      </w:r>
      <w:r w:rsidRPr="002341F6">
        <w:rPr>
          <w:rStyle w:val="16"/>
          <w:rFonts w:ascii="Times New Roman" w:hAnsi="Times New Roman"/>
        </w:rPr>
        <w:softHyphen/>
        <w:t>ции».</w:t>
      </w:r>
    </w:p>
    <w:p w:rsidR="003A7022" w:rsidRPr="002341F6" w:rsidRDefault="003A7022" w:rsidP="0078035D">
      <w:pPr>
        <w:pStyle w:val="2a"/>
        <w:spacing w:line="240" w:lineRule="auto"/>
        <w:contextualSpacing/>
        <w:jc w:val="center"/>
        <w:rPr>
          <w:b w:val="0"/>
          <w:bCs w:val="0"/>
          <w:sz w:val="22"/>
          <w:szCs w:val="22"/>
        </w:rPr>
      </w:pPr>
      <w:r w:rsidRPr="002341F6">
        <w:rPr>
          <w:rStyle w:val="29"/>
          <w:b/>
          <w:sz w:val="22"/>
          <w:szCs w:val="22"/>
        </w:rPr>
        <w:t>РАЗДЕЛ 6. РОССИЯ В СОВРЕМЕННОМ МИРЕ</w:t>
      </w:r>
    </w:p>
    <w:p w:rsidR="003A7022" w:rsidRPr="002341F6" w:rsidRDefault="003A7022" w:rsidP="0078035D">
      <w:pPr>
        <w:pStyle w:val="afa"/>
        <w:spacing w:after="0" w:line="240" w:lineRule="auto"/>
        <w:contextualSpacing/>
        <w:jc w:val="both"/>
        <w:rPr>
          <w:rFonts w:ascii="Times New Roman" w:hAnsi="Times New Roman"/>
        </w:rPr>
      </w:pPr>
      <w:r w:rsidRPr="002341F6">
        <w:rPr>
          <w:rStyle w:val="16"/>
          <w:rFonts w:ascii="Times New Roman" w:hAnsi="Times New Roman"/>
        </w:rPr>
        <w:t>Россия в системе международного географического разделе</w:t>
      </w:r>
      <w:r w:rsidRPr="002341F6">
        <w:rPr>
          <w:rStyle w:val="16"/>
          <w:rFonts w:ascii="Times New Roman" w:hAnsi="Times New Roman"/>
        </w:rPr>
        <w:softHyphen/>
        <w:t xml:space="preserve">ния труда. Россия в составе международных экономических и политических </w:t>
      </w:r>
      <w:r w:rsidRPr="002341F6">
        <w:rPr>
          <w:rStyle w:val="16"/>
          <w:rFonts w:ascii="Times New Roman" w:hAnsi="Times New Roman"/>
        </w:rPr>
        <w:lastRenderedPageBreak/>
        <w:t>организаций. Взаимосвязи России с другими странами мира. Россия и страны СНГ. ЕАЭС.</w:t>
      </w:r>
    </w:p>
    <w:p w:rsidR="003A7022" w:rsidRPr="002341F6" w:rsidRDefault="003A7022"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Значение для мировой цивилизации географического про</w:t>
      </w:r>
      <w:r w:rsidRPr="002341F6">
        <w:rPr>
          <w:rStyle w:val="16"/>
          <w:rFonts w:ascii="Times New Roman" w:hAnsi="Times New Roman"/>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A7022" w:rsidRPr="002341F6" w:rsidRDefault="00C0274E" w:rsidP="0078035D">
      <w:pPr>
        <w:pStyle w:val="39"/>
        <w:pBdr>
          <w:bottom w:val="single" w:sz="4" w:space="0" w:color="auto"/>
        </w:pBdr>
        <w:spacing w:line="240" w:lineRule="auto"/>
        <w:ind w:firstLine="0"/>
        <w:jc w:val="center"/>
        <w:rPr>
          <w:rFonts w:ascii="Courier New" w:hAnsi="Courier New" w:cs="Courier New"/>
          <w:b/>
          <w:bCs/>
          <w:sz w:val="22"/>
          <w:szCs w:val="22"/>
        </w:rPr>
      </w:pPr>
      <w:r>
        <w:rPr>
          <w:rStyle w:val="38"/>
          <w:b/>
          <w:sz w:val="22"/>
          <w:szCs w:val="22"/>
        </w:rPr>
        <w:t>Планируемые результаты освоения учебного предмета «География » на уровне основного общего образования</w:t>
      </w:r>
    </w:p>
    <w:p w:rsidR="003A7022" w:rsidRPr="00C0274E" w:rsidRDefault="00C0274E" w:rsidP="0078035D">
      <w:pPr>
        <w:pStyle w:val="2a"/>
        <w:spacing w:line="240" w:lineRule="auto"/>
        <w:rPr>
          <w:b w:val="0"/>
          <w:bCs w:val="0"/>
          <w:sz w:val="22"/>
          <w:szCs w:val="22"/>
        </w:rPr>
      </w:pPr>
      <w:r w:rsidRPr="00C0274E">
        <w:rPr>
          <w:rStyle w:val="29"/>
          <w:b/>
          <w:sz w:val="22"/>
          <w:szCs w:val="22"/>
        </w:rPr>
        <w:t>Личностные результаты</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b/>
        </w:rPr>
        <w:t>Личностные результаты</w:t>
      </w:r>
      <w:r w:rsidRPr="002341F6">
        <w:rPr>
          <w:rStyle w:val="16"/>
          <w:rFonts w:ascii="Times New Roman" w:hAnsi="Times New Roman"/>
        </w:rPr>
        <w:t xml:space="preserve"> освоения программы основного об</w:t>
      </w:r>
      <w:r w:rsidRPr="002341F6">
        <w:rPr>
          <w:rStyle w:val="16"/>
          <w:rFonts w:ascii="Times New Roman" w:hAnsi="Times New Roman"/>
        </w:rPr>
        <w:softHyphen/>
        <w:t>щего образования по географии должны отражать готовность обучающихся руководствоваться системой позитивных цен</w:t>
      </w:r>
      <w:r w:rsidRPr="002341F6">
        <w:rPr>
          <w:rStyle w:val="16"/>
          <w:rFonts w:ascii="Times New Roman" w:hAnsi="Times New Roman"/>
        </w:rPr>
        <w:softHyphen/>
        <w:t>ностных ориентаций и расширения опыта деятельности на её основе и в процессе реализации основных направлений вос</w:t>
      </w:r>
      <w:r w:rsidRPr="002341F6">
        <w:rPr>
          <w:rStyle w:val="16"/>
          <w:rFonts w:ascii="Times New Roman" w:hAnsi="Times New Roman"/>
        </w:rPr>
        <w:softHyphen/>
        <w:t>питательной деятельности, в том числе в части:</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Патриотического воспитания</w:t>
      </w:r>
      <w:r w:rsidRPr="002341F6">
        <w:rPr>
          <w:rStyle w:val="16"/>
          <w:rFonts w:ascii="Times New Roman" w:hAnsi="Times New Roman"/>
        </w:rPr>
        <w:t>: осознание российской граж</w:t>
      </w:r>
      <w:r w:rsidRPr="002341F6">
        <w:rPr>
          <w:rStyle w:val="16"/>
          <w:rFonts w:ascii="Times New Roman" w:hAnsi="Times New Roman"/>
        </w:rPr>
        <w:softHyphen/>
        <w:t>данской идентичности в поликультурном и многоконфессио</w:t>
      </w:r>
      <w:r w:rsidRPr="002341F6">
        <w:rPr>
          <w:rStyle w:val="16"/>
          <w:rFonts w:ascii="Times New Roman" w:hAnsi="Times New Roman"/>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2341F6">
        <w:rPr>
          <w:rStyle w:val="16"/>
          <w:rFonts w:ascii="Times New Roman" w:hAnsi="Times New Roman"/>
        </w:rPr>
        <w:softHyphen/>
        <w:t>ны — цивилизационному вкладу России; ценностное отноше</w:t>
      </w:r>
      <w:r w:rsidRPr="002341F6">
        <w:rPr>
          <w:rStyle w:val="16"/>
          <w:rFonts w:ascii="Times New Roman" w:hAnsi="Times New Roman"/>
        </w:rPr>
        <w:softHyphen/>
        <w:t>ние к историческому и природному наследию и объектам при</w:t>
      </w:r>
      <w:r w:rsidRPr="002341F6">
        <w:rPr>
          <w:rStyle w:val="16"/>
          <w:rFonts w:ascii="Times New Roman" w:hAnsi="Times New Roman"/>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Гражданского воспитания</w:t>
      </w:r>
      <w:r w:rsidRPr="002341F6">
        <w:rPr>
          <w:rStyle w:val="16"/>
          <w:rFonts w:ascii="Times New Roman" w:hAnsi="Times New Roman"/>
        </w:rPr>
        <w:t>: осознание российской граждан</w:t>
      </w:r>
      <w:r w:rsidRPr="002341F6">
        <w:rPr>
          <w:rStyle w:val="16"/>
          <w:rFonts w:ascii="Times New Roman" w:hAnsi="Times New Roman"/>
        </w:rPr>
        <w:softHyphen/>
        <w:t>ской идентичности (патриотизма, уважения к Отечеству, к про</w:t>
      </w:r>
      <w:r w:rsidRPr="002341F6">
        <w:rPr>
          <w:rStyle w:val="16"/>
          <w:rFonts w:ascii="Times New Roman" w:hAnsi="Times New Roman"/>
        </w:rPr>
        <w:softHyphen/>
        <w:t>шлому и настоящему многонационального народа России, чув</w:t>
      </w:r>
      <w:r w:rsidRPr="002341F6">
        <w:rPr>
          <w:rStyle w:val="16"/>
          <w:rFonts w:ascii="Times New Roman" w:hAnsi="Times New Roman"/>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2341F6">
        <w:rPr>
          <w:rStyle w:val="16"/>
          <w:rFonts w:ascii="Times New Roman" w:hAnsi="Times New Roman"/>
        </w:rPr>
        <w:softHyphen/>
        <w:t>дей; активное участие в жизни семьи, образовательной органи</w:t>
      </w:r>
      <w:r w:rsidRPr="002341F6">
        <w:rPr>
          <w:rStyle w:val="16"/>
          <w:rFonts w:ascii="Times New Roman" w:hAnsi="Times New Roman"/>
        </w:rPr>
        <w:softHyphen/>
        <w:t>зации, местного сообщества, родного края, страны для реали</w:t>
      </w:r>
      <w:r w:rsidRPr="002341F6">
        <w:rPr>
          <w:rStyle w:val="16"/>
          <w:rFonts w:ascii="Times New Roman" w:hAnsi="Times New Roman"/>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2341F6">
        <w:rPr>
          <w:rStyle w:val="16"/>
          <w:rFonts w:ascii="Times New Roman" w:hAnsi="Times New Roman"/>
        </w:rPr>
        <w:softHyphen/>
        <w:t>образной совместной деятельности, стремление к взаимопони</w:t>
      </w:r>
      <w:r w:rsidRPr="002341F6">
        <w:rPr>
          <w:rStyle w:val="16"/>
          <w:rFonts w:ascii="Times New Roman" w:hAnsi="Times New Roman"/>
        </w:rPr>
        <w:softHyphen/>
        <w:t>манию и взаимопомощи, готовность к участию в гуманитарной деятельности («экологический патруль», волонтёрство).</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Духовно-нравственного воспитания</w:t>
      </w:r>
      <w:r w:rsidRPr="002341F6">
        <w:rPr>
          <w:rStyle w:val="16"/>
          <w:rFonts w:ascii="Times New Roman" w:hAnsi="Times New Roman"/>
        </w:rPr>
        <w:t>: ориентация на мораль</w:t>
      </w:r>
      <w:r w:rsidRPr="002341F6">
        <w:rPr>
          <w:rStyle w:val="16"/>
          <w:rFonts w:ascii="Times New Roman" w:hAnsi="Times New Roman"/>
        </w:rPr>
        <w:softHyphen/>
        <w:t>ные ценности и нормы в ситуациях нравственного выбора; го</w:t>
      </w:r>
      <w:r w:rsidRPr="002341F6">
        <w:rPr>
          <w:rStyle w:val="16"/>
          <w:rFonts w:ascii="Times New Roman" w:hAnsi="Times New Roman"/>
        </w:rPr>
        <w:softHyphen/>
        <w:t>товность оценивать своё поведение и поступки, а также пове</w:t>
      </w:r>
      <w:r w:rsidRPr="002341F6">
        <w:rPr>
          <w:rStyle w:val="16"/>
          <w:rFonts w:ascii="Times New Roman" w:hAnsi="Times New Roman"/>
        </w:rPr>
        <w:softHyphen/>
        <w:t xml:space="preserve">дение и поступки других людей с позиции нравственных и правовых норм с учётом осознания последствий </w:t>
      </w:r>
      <w:r w:rsidRPr="002341F6">
        <w:rPr>
          <w:rStyle w:val="16"/>
          <w:rFonts w:ascii="Times New Roman" w:hAnsi="Times New Roman"/>
        </w:rPr>
        <w:lastRenderedPageBreak/>
        <w:t>для окружа</w:t>
      </w:r>
      <w:r w:rsidRPr="002341F6">
        <w:rPr>
          <w:rStyle w:val="16"/>
          <w:rFonts w:ascii="Times New Roman" w:hAnsi="Times New Roman"/>
        </w:rPr>
        <w:softHyphen/>
        <w:t>ющей среды; развивать способности решать моральные пробле</w:t>
      </w:r>
      <w:r w:rsidRPr="002341F6">
        <w:rPr>
          <w:rStyle w:val="16"/>
          <w:rFonts w:ascii="Times New Roman" w:hAnsi="Times New Roman"/>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Эстетического воспитания</w:t>
      </w:r>
      <w:r w:rsidRPr="002341F6">
        <w:rPr>
          <w:rStyle w:val="16"/>
          <w:rFonts w:ascii="Times New Roman" w:hAnsi="Times New Roman"/>
        </w:rPr>
        <w:t>: восприимчивость к разным традициям своего и других народов, понимание роли этниче</w:t>
      </w:r>
      <w:r w:rsidRPr="002341F6">
        <w:rPr>
          <w:rStyle w:val="16"/>
          <w:rFonts w:ascii="Times New Roman" w:hAnsi="Times New Roman"/>
        </w:rPr>
        <w:softHyphen/>
        <w:t>ских культурных традиций; ценностного отношения к природе и культуре своей страны, своей малой родины; природе и куль</w:t>
      </w:r>
      <w:r w:rsidRPr="002341F6">
        <w:rPr>
          <w:rStyle w:val="16"/>
          <w:rFonts w:ascii="Times New Roman" w:hAnsi="Times New Roman"/>
        </w:rPr>
        <w:softHyphen/>
        <w:t>туре других регионов и стран мира, объектам Всемирного куль</w:t>
      </w:r>
      <w:r w:rsidRPr="002341F6">
        <w:rPr>
          <w:rStyle w:val="16"/>
          <w:rFonts w:ascii="Times New Roman" w:hAnsi="Times New Roman"/>
        </w:rPr>
        <w:softHyphen/>
        <w:t>турного наследия человечества.</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Ценности научного познания</w:t>
      </w:r>
      <w:r w:rsidRPr="002341F6">
        <w:rPr>
          <w:rStyle w:val="16"/>
          <w:rFonts w:ascii="Times New Roman" w:hAnsi="Times New Roman"/>
        </w:rPr>
        <w:t>: ориентация в деятельности на современную систему научных представлений географиче</w:t>
      </w:r>
      <w:r w:rsidRPr="002341F6">
        <w:rPr>
          <w:rStyle w:val="16"/>
          <w:rFonts w:ascii="Times New Roman" w:hAnsi="Times New Roman"/>
        </w:rPr>
        <w:softHyphen/>
        <w:t>ских наук об основных закономерностях развития природы и общества, о взаимосвязях человека с природной и социаль</w:t>
      </w:r>
      <w:r w:rsidRPr="002341F6">
        <w:rPr>
          <w:rStyle w:val="16"/>
          <w:rFonts w:ascii="Times New Roman" w:hAnsi="Times New Roman"/>
        </w:rPr>
        <w:softHyphen/>
        <w:t>ной средой; овладение читательской культурой как средством познания мира для применения различных источников геогра</w:t>
      </w:r>
      <w:r w:rsidRPr="002341F6">
        <w:rPr>
          <w:rStyle w:val="16"/>
          <w:rFonts w:ascii="Times New Roman" w:hAnsi="Times New Roman"/>
        </w:rPr>
        <w:softHyphen/>
        <w:t>фической информации при решении познавательных и практи</w:t>
      </w:r>
      <w:r w:rsidRPr="002341F6">
        <w:rPr>
          <w:rStyle w:val="16"/>
          <w:rFonts w:ascii="Times New Roman" w:hAnsi="Times New Roman"/>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2341F6">
        <w:rPr>
          <w:rStyle w:val="16"/>
          <w:rFonts w:ascii="Times New Roman" w:hAnsi="Times New Roman"/>
        </w:rPr>
        <w:softHyphen/>
        <w:t>вершенствовать пути достижения индивидуального и коллек</w:t>
      </w:r>
      <w:r w:rsidRPr="002341F6">
        <w:rPr>
          <w:rStyle w:val="16"/>
          <w:rFonts w:ascii="Times New Roman" w:hAnsi="Times New Roman"/>
        </w:rPr>
        <w:softHyphen/>
        <w:t>тивного благополучия.</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Физического воспитания, формирования культуры здоровья и эмоционального благополучия</w:t>
      </w:r>
      <w:r w:rsidRPr="002341F6">
        <w:rPr>
          <w:rStyle w:val="16"/>
          <w:rFonts w:ascii="Times New Roman" w:hAnsi="Times New Roman"/>
        </w:rPr>
        <w:t>: осознание ценности жизни; от</w:t>
      </w:r>
      <w:r w:rsidRPr="002341F6">
        <w:rPr>
          <w:rStyle w:val="16"/>
          <w:rFonts w:ascii="Times New Roman" w:hAnsi="Times New Roman"/>
        </w:rPr>
        <w:softHyphen/>
        <w:t>ветственное отношение к своему здоровью и установка на здоро</w:t>
      </w:r>
      <w:r w:rsidRPr="002341F6">
        <w:rPr>
          <w:rStyle w:val="16"/>
          <w:rFonts w:ascii="Times New Roman" w:hAnsi="Times New Roman"/>
        </w:rPr>
        <w:softHyphen/>
        <w:t>вый образ жизни (здоровое питание, соблюдение гигиенических правил, сбалансированный режим занятий и отдыха, регуляр</w:t>
      </w:r>
      <w:r w:rsidRPr="002341F6">
        <w:rPr>
          <w:rStyle w:val="16"/>
          <w:rFonts w:ascii="Times New Roman" w:hAnsi="Times New Roman"/>
        </w:rPr>
        <w:softHyphen/>
        <w:t>ная физическая активность); соблюдение правил безопасности в природе; навыков безопасного поведения в интернет-среде; спо</w:t>
      </w:r>
      <w:r w:rsidRPr="002341F6">
        <w:rPr>
          <w:rStyle w:val="16"/>
          <w:rFonts w:ascii="Times New Roman" w:hAnsi="Times New Roman"/>
        </w:rPr>
        <w:softHyphen/>
        <w:t>собность адаптироваться к стрессовым ситуациям и меняющим</w:t>
      </w:r>
      <w:r w:rsidRPr="002341F6">
        <w:rPr>
          <w:rStyle w:val="16"/>
          <w:rFonts w:ascii="Times New Roman" w:hAnsi="Times New Roman"/>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2341F6">
        <w:rPr>
          <w:rStyle w:val="16"/>
          <w:rFonts w:ascii="Times New Roman" w:hAnsi="Times New Roman"/>
        </w:rPr>
        <w:softHyphen/>
        <w:t>ла здорового, безопасного и экологически целесообразного обра</w:t>
      </w:r>
      <w:r w:rsidRPr="002341F6">
        <w:rPr>
          <w:rStyle w:val="16"/>
          <w:rFonts w:ascii="Times New Roman" w:hAnsi="Times New Roman"/>
        </w:rPr>
        <w:softHyphen/>
        <w:t>за жизни; бережно относиться к природе и окружающей среде.</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Трудового воспитания</w:t>
      </w:r>
      <w:r w:rsidRPr="002341F6">
        <w:rPr>
          <w:rStyle w:val="16"/>
          <w:rFonts w:ascii="Times New Roman" w:hAnsi="Times New Roman"/>
        </w:rPr>
        <w:t>: установка на активное участие в ре</w:t>
      </w:r>
      <w:r w:rsidRPr="002341F6">
        <w:rPr>
          <w:rStyle w:val="16"/>
          <w:rFonts w:ascii="Times New Roman" w:hAnsi="Times New Roman"/>
        </w:rPr>
        <w:softHyphen/>
        <w:t>шении практических задач (в рамках семьи, школы, города, края) технологической и социальной направленности, способ</w:t>
      </w:r>
      <w:r w:rsidRPr="002341F6">
        <w:rPr>
          <w:rStyle w:val="16"/>
          <w:rFonts w:ascii="Times New Roman" w:hAnsi="Times New Roman"/>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2341F6">
        <w:rPr>
          <w:rStyle w:val="16"/>
          <w:rFonts w:ascii="Times New Roman" w:hAnsi="Times New Roman"/>
        </w:rPr>
        <w:softHyphen/>
        <w:t>менения географических знаний; осознание важности обуче</w:t>
      </w:r>
      <w:r w:rsidRPr="002341F6">
        <w:rPr>
          <w:rStyle w:val="16"/>
          <w:rFonts w:ascii="Times New Roman" w:hAnsi="Times New Roman"/>
        </w:rPr>
        <w:softHyphen/>
        <w:t xml:space="preserve">ния на протяжении всей жизни для </w:t>
      </w:r>
      <w:r w:rsidRPr="002341F6">
        <w:rPr>
          <w:rStyle w:val="16"/>
          <w:rFonts w:ascii="Times New Roman" w:hAnsi="Times New Roman"/>
        </w:rPr>
        <w:lastRenderedPageBreak/>
        <w:t>успешной профессиональ</w:t>
      </w:r>
      <w:r w:rsidRPr="002341F6">
        <w:rPr>
          <w:rStyle w:val="16"/>
          <w:rFonts w:ascii="Times New Roman" w:hAnsi="Times New Roman"/>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2341F6">
        <w:rPr>
          <w:rStyle w:val="16"/>
          <w:rFonts w:ascii="Times New Roman" w:hAnsi="Times New Roman"/>
        </w:rPr>
        <w:softHyphen/>
        <w:t>ственных интересов и потребностей.</w:t>
      </w:r>
    </w:p>
    <w:p w:rsidR="003A7022" w:rsidRPr="002341F6" w:rsidRDefault="003A7022" w:rsidP="0078035D">
      <w:pPr>
        <w:pStyle w:val="afa"/>
        <w:spacing w:after="0" w:line="240" w:lineRule="auto"/>
        <w:jc w:val="both"/>
        <w:rPr>
          <w:rFonts w:ascii="Times New Roman" w:hAnsi="Times New Roman"/>
        </w:rPr>
      </w:pPr>
      <w:r w:rsidRPr="00C0274E">
        <w:rPr>
          <w:rStyle w:val="16"/>
          <w:rFonts w:ascii="Times New Roman" w:hAnsi="Times New Roman"/>
          <w:i/>
        </w:rPr>
        <w:t>Экологического воспитания</w:t>
      </w:r>
      <w:r w:rsidRPr="002341F6">
        <w:rPr>
          <w:rStyle w:val="16"/>
          <w:rFonts w:ascii="Times New Roman" w:hAnsi="Times New Roman"/>
        </w:rPr>
        <w:t>: ориентация на применение гео</w:t>
      </w:r>
      <w:r w:rsidRPr="002341F6">
        <w:rPr>
          <w:rStyle w:val="16"/>
          <w:rFonts w:ascii="Times New Roman" w:hAnsi="Times New Roman"/>
        </w:rPr>
        <w:softHyphen/>
        <w:t>графических знаний для решения задач в области окружающей среды, планирования поступков и оценки их возможных по</w:t>
      </w:r>
      <w:r w:rsidRPr="002341F6">
        <w:rPr>
          <w:rStyle w:val="16"/>
          <w:rFonts w:ascii="Times New Roman" w:hAnsi="Times New Roman"/>
        </w:rPr>
        <w:softHyphen/>
        <w:t>следствий для окружающей среды; осознание глобального ха</w:t>
      </w:r>
      <w:r w:rsidRPr="002341F6">
        <w:rPr>
          <w:rStyle w:val="16"/>
          <w:rFonts w:ascii="Times New Roman" w:hAnsi="Times New Roman"/>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2341F6">
        <w:rPr>
          <w:rStyle w:val="16"/>
          <w:rFonts w:ascii="Times New Roman" w:hAnsi="Times New Roman"/>
        </w:rPr>
        <w:softHyphen/>
        <w:t>ях взаимосвязи природной, технологической и социальной сред; готовность к участию в практической деятельности эко</w:t>
      </w:r>
      <w:r w:rsidRPr="002341F6">
        <w:rPr>
          <w:rStyle w:val="16"/>
          <w:rFonts w:ascii="Times New Roman" w:hAnsi="Times New Roman"/>
        </w:rPr>
        <w:softHyphen/>
        <w:t>логической направленности.</w:t>
      </w:r>
    </w:p>
    <w:p w:rsidR="003A7022" w:rsidRPr="00C0274E" w:rsidRDefault="00C0274E" w:rsidP="0078035D">
      <w:pPr>
        <w:pStyle w:val="2a"/>
        <w:spacing w:line="240" w:lineRule="auto"/>
        <w:rPr>
          <w:b w:val="0"/>
          <w:bCs w:val="0"/>
          <w:sz w:val="22"/>
          <w:szCs w:val="22"/>
        </w:rPr>
      </w:pPr>
      <w:r w:rsidRPr="00C0274E">
        <w:rPr>
          <w:rStyle w:val="29"/>
          <w:b/>
          <w:sz w:val="22"/>
          <w:szCs w:val="22"/>
        </w:rPr>
        <w:t>Метапредметные результаты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Изучение географии в основной школе способствует достиже</w:t>
      </w:r>
      <w:r w:rsidRPr="002341F6">
        <w:rPr>
          <w:rStyle w:val="16"/>
          <w:rFonts w:ascii="Times New Roman" w:hAnsi="Times New Roman"/>
        </w:rPr>
        <w:softHyphen/>
        <w:t xml:space="preserve">нию </w:t>
      </w:r>
      <w:r w:rsidRPr="002341F6">
        <w:rPr>
          <w:rStyle w:val="16"/>
          <w:rFonts w:ascii="Times New Roman" w:hAnsi="Times New Roman"/>
          <w:b/>
          <w:bCs/>
        </w:rPr>
        <w:t xml:space="preserve">метапредметных </w:t>
      </w:r>
      <w:r w:rsidRPr="002341F6">
        <w:rPr>
          <w:rStyle w:val="16"/>
          <w:rFonts w:ascii="Times New Roman" w:hAnsi="Times New Roman"/>
        </w:rPr>
        <w:t>результатов, в том числе:</w:t>
      </w:r>
    </w:p>
    <w:p w:rsidR="003A7022" w:rsidRPr="002341F6" w:rsidRDefault="003A7022" w:rsidP="0078035D">
      <w:pPr>
        <w:pStyle w:val="2a"/>
        <w:spacing w:line="240" w:lineRule="auto"/>
        <w:rPr>
          <w:b w:val="0"/>
          <w:bCs w:val="0"/>
          <w:sz w:val="22"/>
          <w:szCs w:val="22"/>
        </w:rPr>
      </w:pPr>
      <w:r w:rsidRPr="002341F6">
        <w:rPr>
          <w:rStyle w:val="29"/>
          <w:sz w:val="22"/>
          <w:szCs w:val="22"/>
        </w:rPr>
        <w:t>Овладению универсальными познавательными действиями: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Базовые логические действия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и характеризовать существенные признаки геогра</w:t>
      </w:r>
      <w:r w:rsidRPr="002341F6">
        <w:rPr>
          <w:rStyle w:val="16"/>
          <w:rFonts w:ascii="Times New Roman" w:hAnsi="Times New Roman"/>
        </w:rPr>
        <w:softHyphen/>
        <w:t>фических объектов, процессов и явлений;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существенный признак классификации гео</w:t>
      </w:r>
      <w:r w:rsidRPr="002341F6">
        <w:rPr>
          <w:rStyle w:val="16"/>
          <w:rFonts w:ascii="Times New Roman" w:hAnsi="Times New Roman"/>
        </w:rPr>
        <w:softHyphen/>
        <w:t>графических объектов, процессов и явлений, основания для их сравнения;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закономерности и противоречия в рассматривае</w:t>
      </w:r>
      <w:r w:rsidRPr="002341F6">
        <w:rPr>
          <w:rStyle w:val="16"/>
          <w:rFonts w:ascii="Times New Roman" w:hAnsi="Times New Roman"/>
        </w:rPr>
        <w:softHyphen/>
        <w:t>мых фактах и данных наблюдений с учётом предложенной географической задачи;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дефициты географической информации, данных, необходимых для решения поставленной задачи;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выявлять причинно-следственные связи при изучении геогра</w:t>
      </w:r>
      <w:r w:rsidRPr="002341F6">
        <w:rPr>
          <w:rStyle w:val="16"/>
          <w:rFonts w:ascii="Times New Roman" w:hAnsi="Times New Roman"/>
        </w:rPr>
        <w:softHyphen/>
        <w:t>фических объектов, процессов и явлений; делать выводы с использованием дедуктивных и индуктивных умозаключе</w:t>
      </w:r>
      <w:r w:rsidRPr="002341F6">
        <w:rPr>
          <w:rStyle w:val="16"/>
          <w:rFonts w:ascii="Times New Roman" w:hAnsi="Times New Roman"/>
        </w:rPr>
        <w:softHyphen/>
        <w:t>ний, умозаключений по аналогии, формулировать гипотезы о взаимосвязях географических объектов, процессов и явлений;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—самостоятельно выбирать способ решения учебной географи</w:t>
      </w:r>
      <w:r w:rsidRPr="002341F6">
        <w:rPr>
          <w:rStyle w:val="16"/>
          <w:rFonts w:ascii="Times New Roman" w:hAnsi="Times New Roman"/>
        </w:rPr>
        <w:softHyphen/>
        <w:t>ческой задачи (сравнивать несколько вариантов решения, выбирать наиболее подходящий с учётом самостоятельно вы</w:t>
      </w:r>
      <w:r w:rsidRPr="002341F6">
        <w:rPr>
          <w:rStyle w:val="16"/>
          <w:rFonts w:ascii="Times New Roman" w:hAnsi="Times New Roman"/>
        </w:rPr>
        <w:softHyphen/>
        <w:t>деленных критериев).</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Базовые исследовательские действия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географические вопросы как исследователь</w:t>
      </w:r>
      <w:r w:rsidRPr="002341F6">
        <w:rPr>
          <w:rStyle w:val="16"/>
          <w:rFonts w:ascii="Times New Roman" w:hAnsi="Times New Roman"/>
        </w:rPr>
        <w:softHyphen/>
        <w:t>ский инструмент познания;</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1" w:name="bookmark3250"/>
      <w:bookmarkEnd w:id="1511"/>
      <w:r w:rsidRPr="002341F6">
        <w:rPr>
          <w:rStyle w:val="16"/>
          <w:rFonts w:ascii="Times New Roman" w:hAnsi="Times New Roman"/>
        </w:rPr>
        <w:t>формулировать географические вопросы, фиксирующие раз</w:t>
      </w:r>
      <w:r w:rsidRPr="002341F6">
        <w:rPr>
          <w:rStyle w:val="16"/>
          <w:rFonts w:ascii="Times New Roman" w:hAnsi="Times New Roman"/>
        </w:rPr>
        <w:softHyphen/>
        <w:t>рыв между реальным и желательным состоянием ситуации, объекта, и самостоятельно устанавливать искомое и данное;</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2" w:name="bookmark3251"/>
      <w:bookmarkEnd w:id="1512"/>
      <w:r w:rsidRPr="002341F6">
        <w:rPr>
          <w:rStyle w:val="16"/>
          <w:rFonts w:ascii="Times New Roman" w:hAnsi="Times New Roman"/>
        </w:rPr>
        <w:t xml:space="preserve">формировать гипотезу об истинности собственных суждений и суждений других, аргументировать свою позицию, мнение по </w:t>
      </w:r>
      <w:r w:rsidRPr="002341F6">
        <w:rPr>
          <w:rStyle w:val="16"/>
          <w:rFonts w:ascii="Times New Roman" w:hAnsi="Times New Roman"/>
        </w:rPr>
        <w:lastRenderedPageBreak/>
        <w:t>географическим аспектам различных вопросов и проб</w:t>
      </w:r>
      <w:r w:rsidRPr="002341F6">
        <w:rPr>
          <w:rStyle w:val="16"/>
          <w:rFonts w:ascii="Times New Roman" w:hAnsi="Times New Roman"/>
        </w:rPr>
        <w:softHyphen/>
        <w:t>лем;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2341F6">
        <w:rPr>
          <w:rStyle w:val="16"/>
          <w:rFonts w:ascii="Times New Roman" w:hAnsi="Times New Roman"/>
        </w:rPr>
        <w:softHyphen/>
        <w:t>но-следственных связей и зависимостей между географиче</w:t>
      </w:r>
      <w:r w:rsidRPr="002341F6">
        <w:rPr>
          <w:rStyle w:val="16"/>
          <w:rFonts w:ascii="Times New Roman" w:hAnsi="Times New Roman"/>
        </w:rPr>
        <w:softHyphen/>
        <w:t>скими объектами, процессами и явлениями;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достоверность информации, полученной в ходе географического исследования;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или исследования, оце</w:t>
      </w:r>
      <w:r w:rsidRPr="002341F6">
        <w:rPr>
          <w:rStyle w:val="16"/>
          <w:rFonts w:ascii="Times New Roman" w:hAnsi="Times New Roman"/>
        </w:rPr>
        <w:softHyphen/>
        <w:t>нивать достоверность полученных результатов и выводов;</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3" w:name="bookmark3252"/>
      <w:bookmarkEnd w:id="1513"/>
      <w:r w:rsidRPr="002341F6">
        <w:rPr>
          <w:rStyle w:val="16"/>
          <w:rFonts w:ascii="Times New Roman" w:hAnsi="Times New Roman"/>
        </w:rPr>
        <w:t>прогнозировать возможное дальнейшее развитие географи</w:t>
      </w:r>
      <w:r w:rsidRPr="002341F6">
        <w:rPr>
          <w:rStyle w:val="16"/>
          <w:rFonts w:ascii="Times New Roman" w:hAnsi="Times New Roman"/>
        </w:rPr>
        <w:softHyphen/>
        <w:t>ческих объектов, процессов и явлений, событий и их послед</w:t>
      </w:r>
      <w:r w:rsidRPr="002341F6">
        <w:rPr>
          <w:rStyle w:val="16"/>
          <w:rFonts w:ascii="Times New Roman" w:hAnsi="Times New Roman"/>
        </w:rPr>
        <w:softHyphen/>
        <w:t>ствия в аналогичных или сходных ситуациях, а также вы</w:t>
      </w:r>
      <w:r w:rsidRPr="002341F6">
        <w:rPr>
          <w:rStyle w:val="16"/>
          <w:rFonts w:ascii="Times New Roman" w:hAnsi="Times New Roman"/>
        </w:rPr>
        <w:softHyphen/>
        <w:t>двигать предположения об их развитии в изменяющихся условиях окружающей среды.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источников гео</w:t>
      </w:r>
      <w:r w:rsidRPr="002341F6">
        <w:rPr>
          <w:rStyle w:val="16"/>
          <w:rFonts w:ascii="Times New Roman" w:hAnsi="Times New Roman"/>
        </w:rPr>
        <w:softHyphen/>
        <w:t>графической информации с учётом предложенной учебной задачи и заданных критериев;</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—выбирать, анализировать и интерпретировать географиче</w:t>
      </w:r>
      <w:r w:rsidRPr="002341F6">
        <w:rPr>
          <w:rStyle w:val="16"/>
          <w:rFonts w:ascii="Times New Roman" w:hAnsi="Times New Roman"/>
        </w:rPr>
        <w:softHyphen/>
        <w:t>скую информацию различных видов и форм представления;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сходные аргументы, подтверждающие или опро</w:t>
      </w:r>
      <w:r w:rsidRPr="002341F6">
        <w:rPr>
          <w:rStyle w:val="16"/>
          <w:rFonts w:ascii="Times New Roman" w:hAnsi="Times New Roman"/>
        </w:rPr>
        <w:softHyphen/>
        <w:t>вергающие одну и ту же идею, в различных источниках гео</w:t>
      </w:r>
      <w:r w:rsidRPr="002341F6">
        <w:rPr>
          <w:rStyle w:val="16"/>
          <w:rFonts w:ascii="Times New Roman" w:hAnsi="Times New Roman"/>
        </w:rPr>
        <w:softHyphen/>
        <w:t>графической информации;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географической информации;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надёжность географической информации по кри</w:t>
      </w:r>
      <w:r w:rsidRPr="002341F6">
        <w:rPr>
          <w:rStyle w:val="16"/>
          <w:rFonts w:ascii="Times New Roman" w:hAnsi="Times New Roman"/>
        </w:rPr>
        <w:softHyphen/>
        <w:t>териям, предложенным учителем или сформулированным самостоятельно;</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—систематизировать географическую информацию в разных формах.</w:t>
      </w:r>
    </w:p>
    <w:p w:rsidR="003A7022" w:rsidRPr="002341F6" w:rsidRDefault="003A7022" w:rsidP="0078035D">
      <w:pPr>
        <w:pStyle w:val="2a"/>
        <w:spacing w:line="240" w:lineRule="auto"/>
        <w:rPr>
          <w:b w:val="0"/>
          <w:bCs w:val="0"/>
          <w:sz w:val="22"/>
          <w:szCs w:val="22"/>
        </w:rPr>
      </w:pPr>
      <w:r w:rsidRPr="002341F6">
        <w:rPr>
          <w:rStyle w:val="29"/>
          <w:sz w:val="22"/>
          <w:szCs w:val="22"/>
        </w:rPr>
        <w:t>Овладению универсальными коммуникативными действиями: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Общение</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4" w:name="bookmark3253"/>
      <w:bookmarkEnd w:id="1514"/>
      <w:r w:rsidRPr="002341F6">
        <w:rPr>
          <w:rStyle w:val="16"/>
          <w:rFonts w:ascii="Times New Roman" w:hAnsi="Times New Roman"/>
        </w:rPr>
        <w:t>Формулировать суждения, выражать свою точку зрения по географическим аспектам различных вопросов в устных и письменных текстах;</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5" w:name="bookmark3254"/>
      <w:bookmarkEnd w:id="1515"/>
      <w:r w:rsidRPr="002341F6">
        <w:rPr>
          <w:rStyle w:val="16"/>
          <w:rFonts w:ascii="Times New Roman" w:hAnsi="Times New Roman"/>
        </w:rPr>
        <w:t>в ходе диалога и/или дискуссии задавать вопросы по суще</w:t>
      </w:r>
      <w:r w:rsidRPr="002341F6">
        <w:rPr>
          <w:rStyle w:val="16"/>
          <w:rFonts w:ascii="Times New Roman" w:hAnsi="Times New Roman"/>
        </w:rPr>
        <w:softHyphen/>
        <w:t>ству обсуждаемой темы и высказывать идеи, нацеленные на решение задачи и поддержание благожелательности обще</w:t>
      </w:r>
      <w:r w:rsidRPr="002341F6">
        <w:rPr>
          <w:rStyle w:val="16"/>
          <w:rFonts w:ascii="Times New Roman" w:hAnsi="Times New Roman"/>
        </w:rPr>
        <w:softHyphen/>
        <w:t>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—публично представлять результаты выполненного исследова</w:t>
      </w:r>
      <w:r w:rsidRPr="002341F6">
        <w:rPr>
          <w:rStyle w:val="16"/>
          <w:rFonts w:ascii="Times New Roman" w:hAnsi="Times New Roman"/>
        </w:rPr>
        <w:softHyphen/>
        <w:t>ния или проекта.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Совместная деятельность (сотрудничество)</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2341F6">
        <w:rPr>
          <w:rStyle w:val="16"/>
          <w:rFonts w:ascii="Times New Roman" w:hAnsi="Times New Roman"/>
        </w:rPr>
        <w:softHyphen/>
        <w:t>ваться, обсуждать процесс и результат совместной работы;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—планировать организацию совместной работы, при выполне</w:t>
      </w:r>
      <w:r w:rsidRPr="002341F6">
        <w:rPr>
          <w:rStyle w:val="16"/>
          <w:rFonts w:ascii="Times New Roman" w:hAnsi="Times New Roman"/>
        </w:rPr>
        <w:softHyphen/>
        <w:t>нии учебных географических проектов определять свою роль (с учётом предпочтений и возможностей всех участников вза</w:t>
      </w:r>
      <w:r w:rsidRPr="002341F6">
        <w:rPr>
          <w:rStyle w:val="16"/>
          <w:rFonts w:ascii="Times New Roman" w:hAnsi="Times New Roman"/>
        </w:rPr>
        <w:softHyphen/>
        <w:t>имодействия), участвовать в групповых формах работы, вы</w:t>
      </w:r>
      <w:r w:rsidRPr="002341F6">
        <w:rPr>
          <w:rStyle w:val="16"/>
          <w:rFonts w:ascii="Times New Roman" w:hAnsi="Times New Roman"/>
        </w:rPr>
        <w:softHyphen/>
        <w:t>полнять свою часть работы, достигать качественного резуль</w:t>
      </w:r>
      <w:r w:rsidRPr="002341F6">
        <w:rPr>
          <w:rStyle w:val="16"/>
          <w:rFonts w:ascii="Times New Roman" w:hAnsi="Times New Roman"/>
        </w:rPr>
        <w:softHyphen/>
        <w:t>тата по своему направлению и координировать свои действия с другими членами команды;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результаты выполнения учебного географиче</w:t>
      </w:r>
      <w:r w:rsidRPr="002341F6">
        <w:rPr>
          <w:rStyle w:val="16"/>
          <w:rFonts w:ascii="Times New Roman" w:hAnsi="Times New Roman"/>
        </w:rPr>
        <w:softHyphen/>
        <w:t>ского проекта с исходной задачей и оценивать вклад каждо</w:t>
      </w:r>
      <w:r w:rsidRPr="002341F6">
        <w:rPr>
          <w:rStyle w:val="16"/>
          <w:rFonts w:ascii="Times New Roman" w:hAnsi="Times New Roman"/>
        </w:rPr>
        <w:softHyphen/>
        <w:t>го члена команды в достижение результатов, разделять сфе</w:t>
      </w:r>
      <w:r w:rsidRPr="002341F6">
        <w:rPr>
          <w:rStyle w:val="16"/>
          <w:rFonts w:ascii="Times New Roman" w:hAnsi="Times New Roman"/>
        </w:rPr>
        <w:softHyphen/>
        <w:t>ру ответственности.</w:t>
      </w:r>
    </w:p>
    <w:p w:rsidR="003A7022" w:rsidRPr="002341F6" w:rsidRDefault="003A7022" w:rsidP="0078035D">
      <w:pPr>
        <w:pStyle w:val="2a"/>
        <w:spacing w:line="240" w:lineRule="auto"/>
        <w:rPr>
          <w:b w:val="0"/>
          <w:bCs w:val="0"/>
          <w:sz w:val="22"/>
          <w:szCs w:val="22"/>
        </w:rPr>
      </w:pPr>
      <w:r w:rsidRPr="002341F6">
        <w:rPr>
          <w:rStyle w:val="29"/>
          <w:sz w:val="22"/>
          <w:szCs w:val="22"/>
        </w:rPr>
        <w:t>Овладению универсальными учебными регулятивными действиями: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Самоорганизация</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16" w:name="bookmark3255"/>
      <w:bookmarkEnd w:id="1516"/>
      <w:r w:rsidRPr="002341F6">
        <w:rPr>
          <w:rStyle w:val="16"/>
          <w:rFonts w:ascii="Times New Roman" w:hAnsi="Times New Roman"/>
        </w:rPr>
        <w:t>Самостоятельно составлять алгоритм решения географиче</w:t>
      </w:r>
      <w:r w:rsidRPr="002341F6">
        <w:rPr>
          <w:rStyle w:val="16"/>
          <w:rFonts w:ascii="Times New Roman" w:hAnsi="Times New Roman"/>
        </w:rPr>
        <w:softHyphen/>
        <w:t>ских задач и выбирать способ их решения с учётом имею</w:t>
      </w:r>
      <w:r w:rsidRPr="002341F6">
        <w:rPr>
          <w:rStyle w:val="16"/>
          <w:rFonts w:ascii="Times New Roman" w:hAnsi="Times New Roman"/>
        </w:rPr>
        <w:softHyphen/>
        <w:t>щихся ресурсов и собственных возможностей, аргументиро</w:t>
      </w:r>
      <w:r w:rsidRPr="002341F6">
        <w:rPr>
          <w:rStyle w:val="16"/>
          <w:rFonts w:ascii="Times New Roman" w:hAnsi="Times New Roman"/>
        </w:rPr>
        <w:softHyphen/>
        <w:t>вать предлагаемые варианты решений;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—составлять план действий (план реализации намеченного алгоритма решения), корректировать предложенный алго</w:t>
      </w:r>
      <w:r w:rsidRPr="002341F6">
        <w:rPr>
          <w:rStyle w:val="16"/>
          <w:rFonts w:ascii="Times New Roman" w:hAnsi="Times New Roman"/>
        </w:rPr>
        <w:softHyphen/>
        <w:t>ритм с учётом получения новых знаний об изучаемом объ</w:t>
      </w:r>
      <w:r w:rsidRPr="002341F6">
        <w:rPr>
          <w:rStyle w:val="16"/>
          <w:rFonts w:ascii="Times New Roman" w:hAnsi="Times New Roman"/>
        </w:rPr>
        <w:softHyphen/>
        <w:t>екте.</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Самоконтроль (рефлексия)</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—Владеть способами самоконтроля и рефлексии;</w:t>
      </w:r>
    </w:p>
    <w:p w:rsidR="003A7022" w:rsidRPr="002341F6" w:rsidRDefault="003A7022" w:rsidP="007018F0">
      <w:pPr>
        <w:pStyle w:val="afa"/>
        <w:widowControl w:val="0"/>
        <w:numPr>
          <w:ilvl w:val="0"/>
          <w:numId w:val="88"/>
        </w:numPr>
        <w:tabs>
          <w:tab w:val="left" w:pos="387"/>
        </w:tabs>
        <w:spacing w:after="0" w:line="240" w:lineRule="auto"/>
        <w:ind w:left="240" w:hanging="240"/>
        <w:jc w:val="both"/>
        <w:rPr>
          <w:rFonts w:ascii="Times New Roman" w:hAnsi="Times New Roman"/>
        </w:rPr>
      </w:pPr>
      <w:bookmarkStart w:id="1517" w:name="bookmark3256"/>
      <w:bookmarkEnd w:id="1517"/>
      <w:r w:rsidRPr="002341F6">
        <w:rPr>
          <w:rStyle w:val="16"/>
          <w:rFonts w:ascii="Times New Roman" w:hAnsi="Times New Roman"/>
        </w:rPr>
        <w:t>объяснять причины достижения (недостижения) результатов деятельности, давать оценку приобретённому опыту;</w:t>
      </w:r>
    </w:p>
    <w:p w:rsidR="003A7022" w:rsidRPr="002341F6" w:rsidRDefault="003A7022" w:rsidP="007018F0">
      <w:pPr>
        <w:pStyle w:val="afa"/>
        <w:widowControl w:val="0"/>
        <w:numPr>
          <w:ilvl w:val="0"/>
          <w:numId w:val="88"/>
        </w:numPr>
        <w:tabs>
          <w:tab w:val="left" w:pos="387"/>
        </w:tabs>
        <w:spacing w:after="0" w:line="240" w:lineRule="auto"/>
        <w:ind w:left="240" w:hanging="240"/>
        <w:jc w:val="both"/>
        <w:rPr>
          <w:rFonts w:ascii="Times New Roman" w:hAnsi="Times New Roman"/>
        </w:rPr>
      </w:pPr>
      <w:bookmarkStart w:id="1518" w:name="bookmark3257"/>
      <w:bookmarkEnd w:id="1518"/>
      <w:r w:rsidRPr="002341F6">
        <w:rPr>
          <w:rStyle w:val="16"/>
          <w:rFonts w:ascii="Times New Roman" w:hAnsi="Times New Roman"/>
        </w:rPr>
        <w:t>вносить коррективы в деятельность на основе новых обстоя</w:t>
      </w:r>
      <w:r w:rsidRPr="002341F6">
        <w:rPr>
          <w:rStyle w:val="16"/>
          <w:rFonts w:ascii="Times New Roman" w:hAnsi="Times New Roman"/>
        </w:rPr>
        <w:softHyphen/>
        <w:t>тельств, изменившихся ситуаций, установленных ошибок, возникших трудностей;</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—оценивать соответствие результата цели и условиям.</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b/>
          <w:bCs/>
        </w:rPr>
        <w:t>Принятие себя и других:</w:t>
      </w:r>
    </w:p>
    <w:p w:rsidR="003A7022" w:rsidRPr="002341F6" w:rsidRDefault="003A7022" w:rsidP="007018F0">
      <w:pPr>
        <w:pStyle w:val="afa"/>
        <w:widowControl w:val="0"/>
        <w:numPr>
          <w:ilvl w:val="0"/>
          <w:numId w:val="88"/>
        </w:numPr>
        <w:tabs>
          <w:tab w:val="left" w:pos="387"/>
        </w:tabs>
        <w:spacing w:after="0" w:line="240" w:lineRule="auto"/>
        <w:jc w:val="both"/>
        <w:rPr>
          <w:rFonts w:ascii="Times New Roman" w:hAnsi="Times New Roman"/>
        </w:rPr>
      </w:pPr>
      <w:bookmarkStart w:id="1519" w:name="bookmark3258"/>
      <w:bookmarkEnd w:id="1519"/>
      <w:r w:rsidRPr="002341F6">
        <w:rPr>
          <w:rStyle w:val="16"/>
          <w:rFonts w:ascii="Times New Roman" w:hAnsi="Times New Roman"/>
        </w:rPr>
        <w:t>Осознанно относиться к другому человеку, его мнению;</w:t>
      </w:r>
    </w:p>
    <w:p w:rsidR="003A7022" w:rsidRPr="002341F6" w:rsidRDefault="003A7022" w:rsidP="007018F0">
      <w:pPr>
        <w:pStyle w:val="afa"/>
        <w:widowControl w:val="0"/>
        <w:numPr>
          <w:ilvl w:val="0"/>
          <w:numId w:val="88"/>
        </w:numPr>
        <w:tabs>
          <w:tab w:val="left" w:pos="387"/>
        </w:tabs>
        <w:spacing w:after="0" w:line="240" w:lineRule="auto"/>
        <w:jc w:val="both"/>
        <w:rPr>
          <w:rStyle w:val="16"/>
          <w:rFonts w:ascii="Times New Roman" w:hAnsi="Times New Roman"/>
        </w:rPr>
      </w:pPr>
      <w:bookmarkStart w:id="1520" w:name="bookmark3259"/>
      <w:bookmarkEnd w:id="1520"/>
      <w:r w:rsidRPr="002341F6">
        <w:rPr>
          <w:rStyle w:val="16"/>
          <w:rFonts w:ascii="Times New Roman" w:hAnsi="Times New Roman"/>
        </w:rPr>
        <w:t>признавать своё право на ошибку и такое же право другого.</w:t>
      </w:r>
    </w:p>
    <w:p w:rsidR="007B34B6" w:rsidRPr="002341F6" w:rsidRDefault="007B34B6" w:rsidP="0078035D">
      <w:pPr>
        <w:pStyle w:val="afa"/>
        <w:widowControl w:val="0"/>
        <w:tabs>
          <w:tab w:val="left" w:pos="387"/>
        </w:tabs>
        <w:spacing w:after="0" w:line="240" w:lineRule="auto"/>
        <w:jc w:val="both"/>
        <w:rPr>
          <w:rStyle w:val="16"/>
          <w:rFonts w:ascii="Times New Roman" w:hAnsi="Times New Roman"/>
        </w:rPr>
      </w:pPr>
    </w:p>
    <w:p w:rsidR="003A7022" w:rsidRPr="002341F6" w:rsidRDefault="00C0274E" w:rsidP="0078035D">
      <w:pPr>
        <w:pStyle w:val="2a"/>
        <w:spacing w:line="240" w:lineRule="auto"/>
        <w:jc w:val="center"/>
        <w:rPr>
          <w:b w:val="0"/>
          <w:bCs w:val="0"/>
          <w:sz w:val="22"/>
          <w:szCs w:val="22"/>
        </w:rPr>
      </w:pPr>
      <w:r>
        <w:rPr>
          <w:rStyle w:val="29"/>
          <w:b/>
          <w:sz w:val="22"/>
          <w:szCs w:val="22"/>
        </w:rPr>
        <w:lastRenderedPageBreak/>
        <w:t>Предметные результаты</w:t>
      </w:r>
    </w:p>
    <w:p w:rsidR="003A7022" w:rsidRPr="002341F6" w:rsidRDefault="00415FE5" w:rsidP="00415FE5">
      <w:pPr>
        <w:rPr>
          <w:b/>
          <w:bCs/>
        </w:rPr>
      </w:pPr>
      <w:bookmarkStart w:id="1521" w:name="bookmark3262"/>
      <w:bookmarkStart w:id="1522" w:name="bookmark3260"/>
      <w:bookmarkStart w:id="1523" w:name="bookmark3261"/>
      <w:bookmarkStart w:id="1524" w:name="bookmark3263"/>
      <w:bookmarkStart w:id="1525" w:name="_Toc145063583"/>
      <w:bookmarkStart w:id="1526" w:name="_Toc145075538"/>
      <w:bookmarkEnd w:id="1521"/>
      <w:r>
        <w:rPr>
          <w:rStyle w:val="3f3"/>
          <w:rFonts w:ascii="Times New Roman" w:hAnsi="Times New Roman" w:cs="Times New Roman"/>
          <w:b w:val="0"/>
          <w:bCs w:val="0"/>
          <w:sz w:val="22"/>
          <w:szCs w:val="22"/>
        </w:rPr>
        <w:t xml:space="preserve">5 </w:t>
      </w:r>
      <w:r w:rsidR="003A7022" w:rsidRPr="002341F6">
        <w:rPr>
          <w:rStyle w:val="3f3"/>
          <w:rFonts w:ascii="Times New Roman" w:hAnsi="Times New Roman" w:cs="Times New Roman"/>
          <w:b w:val="0"/>
          <w:bCs w:val="0"/>
          <w:sz w:val="22"/>
          <w:szCs w:val="22"/>
        </w:rPr>
        <w:t>КЛАСС</w:t>
      </w:r>
      <w:bookmarkEnd w:id="1522"/>
      <w:bookmarkEnd w:id="1523"/>
      <w:bookmarkEnd w:id="1524"/>
      <w:bookmarkEnd w:id="1525"/>
      <w:bookmarkEnd w:id="1526"/>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географических объектов, процессов и явлений, изучаемых различными ветвями географической науки;</w:t>
      </w:r>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27" w:name="bookmark3264"/>
      <w:bookmarkEnd w:id="1527"/>
      <w:r w:rsidRPr="002341F6">
        <w:rPr>
          <w:rStyle w:val="16"/>
          <w:rFonts w:ascii="Times New Roman" w:hAnsi="Times New Roman"/>
        </w:rPr>
        <w:t>приводить примеры методов исследования, применяемых в географии;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—выбирать источники географической информации (картогра</w:t>
      </w:r>
      <w:r w:rsidRPr="002341F6">
        <w:rPr>
          <w:rStyle w:val="16"/>
          <w:rFonts w:ascii="Times New Roman" w:hAnsi="Times New Roman"/>
        </w:rPr>
        <w:softHyphen/>
        <w:t>фические, текстовые, видео- и фотоизображения, интер- нет-ресурсы), необходимые для изучения истории географи</w:t>
      </w:r>
      <w:r w:rsidRPr="002341F6">
        <w:rPr>
          <w:rStyle w:val="16"/>
          <w:rFonts w:ascii="Times New Roman" w:hAnsi="Times New Roman"/>
        </w:rPr>
        <w:softHyphen/>
        <w:t>ческих открытий и важнейших географических исследований современности;</w:t>
      </w:r>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28" w:name="bookmark3265"/>
      <w:bookmarkEnd w:id="1528"/>
      <w:r w:rsidRPr="002341F6">
        <w:rPr>
          <w:rStyle w:val="16"/>
          <w:rFonts w:ascii="Times New Roman" w:hAnsi="Times New Roman"/>
        </w:rPr>
        <w:t>интегрировать и интерпретировать информацию о путеше</w:t>
      </w:r>
      <w:r w:rsidRPr="002341F6">
        <w:rPr>
          <w:rStyle w:val="16"/>
          <w:rFonts w:ascii="Times New Roman" w:hAnsi="Times New Roman"/>
        </w:rPr>
        <w:softHyphen/>
        <w:t>ствиях и географических исследованиях Земли, представ</w:t>
      </w:r>
      <w:r w:rsidRPr="002341F6">
        <w:rPr>
          <w:rStyle w:val="16"/>
          <w:rFonts w:ascii="Times New Roman" w:hAnsi="Times New Roman"/>
        </w:rPr>
        <w:softHyphen/>
        <w:t>ленную в одном или нескольких источниках;</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вклад великих путешественников в географиче</w:t>
      </w:r>
      <w:r w:rsidRPr="002341F6">
        <w:rPr>
          <w:rStyle w:val="16"/>
          <w:rFonts w:ascii="Times New Roman" w:hAnsi="Times New Roman"/>
        </w:rPr>
        <w:softHyphen/>
        <w:t>ское изучение Земли;</w:t>
      </w:r>
    </w:p>
    <w:p w:rsidR="003A7022" w:rsidRPr="002341F6" w:rsidRDefault="003A7022" w:rsidP="0078035D">
      <w:pPr>
        <w:pStyle w:val="afa"/>
        <w:spacing w:after="0" w:line="240" w:lineRule="auto"/>
        <w:rPr>
          <w:rFonts w:ascii="Times New Roman" w:hAnsi="Times New Roman"/>
        </w:rPr>
      </w:pPr>
      <w:r w:rsidRPr="002341F6">
        <w:rPr>
          <w:rStyle w:val="16"/>
          <w:rFonts w:ascii="Times New Roman" w:hAnsi="Times New Roman"/>
        </w:rPr>
        <w:t>—описывать и сравнивать маршруты их путешествий;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в различных источниках информации (включая интернет-ресурсы) факты, позволяющие оценить вклад рос</w:t>
      </w:r>
      <w:r w:rsidRPr="002341F6">
        <w:rPr>
          <w:rStyle w:val="16"/>
          <w:rFonts w:ascii="Times New Roman" w:hAnsi="Times New Roman"/>
        </w:rPr>
        <w:softHyphen/>
        <w:t>сийских путешественников и исследователей в развитие зна</w:t>
      </w:r>
      <w:r w:rsidRPr="002341F6">
        <w:rPr>
          <w:rStyle w:val="16"/>
          <w:rFonts w:ascii="Times New Roman" w:hAnsi="Times New Roman"/>
        </w:rPr>
        <w:softHyphen/>
        <w:t>ний о Земле;</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условные обозначения планов местности и гео</w:t>
      </w:r>
      <w:r w:rsidRPr="002341F6">
        <w:rPr>
          <w:rStyle w:val="16"/>
          <w:rFonts w:ascii="Times New Roman" w:hAnsi="Times New Roman"/>
        </w:rPr>
        <w:softHyphen/>
        <w:t>графических карт для получения информации, необходимой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понятия «план местности», «географическая кар</w:t>
      </w:r>
      <w:r w:rsidRPr="002341F6">
        <w:rPr>
          <w:rStyle w:val="16"/>
          <w:rFonts w:ascii="Times New Roman" w:hAnsi="Times New Roman"/>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2341F6">
        <w:rPr>
          <w:rStyle w:val="16"/>
          <w:rFonts w:ascii="Times New Roman" w:hAnsi="Times New Roman"/>
        </w:rPr>
        <w:softHyphen/>
        <w:t>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понятия «план местности» и «географическая карта», параллель» и «меридиан»;</w:t>
      </w:r>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29" w:name="bookmark3266"/>
      <w:bookmarkEnd w:id="1529"/>
      <w:r w:rsidRPr="002341F6">
        <w:rPr>
          <w:rStyle w:val="16"/>
          <w:rFonts w:ascii="Times New Roman" w:hAnsi="Times New Roman"/>
        </w:rPr>
        <w:t>приводить примеры влияния Солнца на мир живой и нежи</w:t>
      </w:r>
      <w:r w:rsidRPr="002341F6">
        <w:rPr>
          <w:rStyle w:val="16"/>
          <w:rFonts w:ascii="Times New Roman" w:hAnsi="Times New Roman"/>
        </w:rPr>
        <w:softHyphen/>
        <w:t>вой природы;</w:t>
      </w:r>
    </w:p>
    <w:p w:rsidR="003A7022" w:rsidRPr="002341F6" w:rsidRDefault="003A7022" w:rsidP="007018F0">
      <w:pPr>
        <w:pStyle w:val="afa"/>
        <w:widowControl w:val="0"/>
        <w:numPr>
          <w:ilvl w:val="0"/>
          <w:numId w:val="88"/>
        </w:numPr>
        <w:tabs>
          <w:tab w:val="left" w:pos="329"/>
        </w:tabs>
        <w:spacing w:after="0" w:line="240" w:lineRule="auto"/>
        <w:rPr>
          <w:rFonts w:ascii="Times New Roman" w:hAnsi="Times New Roman"/>
        </w:rPr>
      </w:pPr>
      <w:bookmarkStart w:id="1530" w:name="bookmark3267"/>
      <w:bookmarkEnd w:id="1530"/>
      <w:r w:rsidRPr="002341F6">
        <w:rPr>
          <w:rStyle w:val="16"/>
          <w:rFonts w:ascii="Times New Roman" w:hAnsi="Times New Roman"/>
        </w:rPr>
        <w:t>объяснять причины смены дня и ночи и времён года;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эмпирические зависимости между продолжи</w:t>
      </w:r>
      <w:r w:rsidRPr="002341F6">
        <w:rPr>
          <w:rStyle w:val="16"/>
          <w:rFonts w:ascii="Times New Roman" w:hAnsi="Times New Roman"/>
        </w:rPr>
        <w:softHyphen/>
        <w:t>тельностью дня и географической широтой местности, меж</w:t>
      </w:r>
      <w:r w:rsidRPr="002341F6">
        <w:rPr>
          <w:rStyle w:val="16"/>
          <w:rFonts w:ascii="Times New Roman" w:hAnsi="Times New Roman"/>
        </w:rPr>
        <w:softHyphen/>
        <w:t>ду высотой Солнца над горизонтом и географической широ</w:t>
      </w:r>
      <w:r w:rsidRPr="002341F6">
        <w:rPr>
          <w:rStyle w:val="16"/>
          <w:rFonts w:ascii="Times New Roman" w:hAnsi="Times New Roman"/>
        </w:rPr>
        <w:softHyphen/>
        <w:t>той местности на основе анализа данных наблюдений;</w:t>
      </w:r>
    </w:p>
    <w:p w:rsidR="003A7022" w:rsidRPr="002341F6" w:rsidRDefault="003A7022" w:rsidP="007018F0">
      <w:pPr>
        <w:pStyle w:val="afa"/>
        <w:widowControl w:val="0"/>
        <w:numPr>
          <w:ilvl w:val="0"/>
          <w:numId w:val="88"/>
        </w:numPr>
        <w:tabs>
          <w:tab w:val="left" w:pos="338"/>
        </w:tabs>
        <w:spacing w:after="0" w:line="240" w:lineRule="auto"/>
        <w:jc w:val="both"/>
        <w:rPr>
          <w:rFonts w:ascii="Times New Roman" w:hAnsi="Times New Roman"/>
        </w:rPr>
      </w:pPr>
      <w:bookmarkStart w:id="1531" w:name="bookmark3268"/>
      <w:bookmarkEnd w:id="1531"/>
      <w:r w:rsidRPr="002341F6">
        <w:rPr>
          <w:rStyle w:val="16"/>
          <w:rFonts w:ascii="Times New Roman" w:hAnsi="Times New Roman"/>
        </w:rPr>
        <w:t>описывать внутреннее строение Земли;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понятия «земная кора»; «ядро», «мантия»; «ми</w:t>
      </w:r>
      <w:r w:rsidRPr="002341F6">
        <w:rPr>
          <w:rStyle w:val="16"/>
          <w:rFonts w:ascii="Times New Roman" w:hAnsi="Times New Roman"/>
        </w:rPr>
        <w:softHyphen/>
        <w:t>нерал» и «горная порода»;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—различать понятия «материковая» и «океаническая» земная кора;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изученные минералы и горные породы, материко</w:t>
      </w:r>
      <w:r w:rsidRPr="002341F6">
        <w:rPr>
          <w:rStyle w:val="16"/>
          <w:rFonts w:ascii="Times New Roman" w:hAnsi="Times New Roman"/>
        </w:rPr>
        <w:softHyphen/>
        <w:t>вую и океаническую земную кору;</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—показывать на карте и обозначать на контурной карте мате</w:t>
      </w:r>
      <w:r w:rsidRPr="002341F6">
        <w:rPr>
          <w:rStyle w:val="16"/>
          <w:rFonts w:ascii="Times New Roman" w:hAnsi="Times New Roman"/>
        </w:rPr>
        <w:softHyphen/>
        <w:t>рики и океаны, крупные формы рельефа Земли;</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горы и равнины;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—классифицировать формы рельефа суши по высоте и по внешнему облику;</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причины землетрясений и вулканических извер</w:t>
      </w:r>
      <w:r w:rsidRPr="002341F6">
        <w:rPr>
          <w:rStyle w:val="16"/>
          <w:rFonts w:ascii="Times New Roman" w:hAnsi="Times New Roman"/>
        </w:rPr>
        <w:softHyphen/>
        <w:t>жений;</w:t>
      </w:r>
    </w:p>
    <w:p w:rsidR="003A7022" w:rsidRPr="002341F6" w:rsidRDefault="003A7022" w:rsidP="007018F0">
      <w:pPr>
        <w:pStyle w:val="afa"/>
        <w:widowControl w:val="0"/>
        <w:numPr>
          <w:ilvl w:val="0"/>
          <w:numId w:val="88"/>
        </w:numPr>
        <w:tabs>
          <w:tab w:val="left" w:pos="338"/>
        </w:tabs>
        <w:spacing w:after="0" w:line="240" w:lineRule="auto"/>
        <w:ind w:left="240" w:hanging="240"/>
        <w:jc w:val="both"/>
        <w:rPr>
          <w:rFonts w:ascii="Times New Roman" w:hAnsi="Times New Roman"/>
        </w:rPr>
      </w:pPr>
      <w:bookmarkStart w:id="1532" w:name="bookmark3269"/>
      <w:bookmarkEnd w:id="1532"/>
      <w:r w:rsidRPr="002341F6">
        <w:rPr>
          <w:rStyle w:val="16"/>
          <w:rFonts w:ascii="Times New Roman" w:hAnsi="Times New Roman"/>
        </w:rPr>
        <w:t>применять понятия «литосфера», «землетрясение», «вул</w:t>
      </w:r>
      <w:r w:rsidRPr="002341F6">
        <w:rPr>
          <w:rStyle w:val="16"/>
          <w:rFonts w:ascii="Times New Roman" w:hAnsi="Times New Roman"/>
        </w:rPr>
        <w:softHyphen/>
        <w:t>кан», «литосферная плита», «эпицентр землетрясения» и «очаг землетрясения» для решения учебных и (или) практи</w:t>
      </w:r>
      <w:r w:rsidRPr="002341F6">
        <w:rPr>
          <w:rStyle w:val="16"/>
          <w:rFonts w:ascii="Times New Roman" w:hAnsi="Times New Roman"/>
        </w:rPr>
        <w:softHyphen/>
        <w:t>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понятия «эпицентр землетрясения» и «очаг зем</w:t>
      </w:r>
      <w:r w:rsidRPr="002341F6">
        <w:rPr>
          <w:rStyle w:val="16"/>
          <w:rFonts w:ascii="Times New Roman" w:hAnsi="Times New Roman"/>
        </w:rPr>
        <w:softHyphen/>
        <w:t>летрясения» для решения познавательных задач;</w:t>
      </w:r>
    </w:p>
    <w:p w:rsidR="003A7022" w:rsidRPr="002341F6" w:rsidRDefault="003A7022" w:rsidP="007018F0">
      <w:pPr>
        <w:pStyle w:val="afa"/>
        <w:widowControl w:val="0"/>
        <w:numPr>
          <w:ilvl w:val="0"/>
          <w:numId w:val="88"/>
        </w:numPr>
        <w:tabs>
          <w:tab w:val="left" w:pos="338"/>
        </w:tabs>
        <w:spacing w:after="0" w:line="240" w:lineRule="auto"/>
        <w:ind w:left="240" w:hanging="240"/>
        <w:jc w:val="both"/>
        <w:rPr>
          <w:rFonts w:ascii="Times New Roman" w:hAnsi="Times New Roman"/>
        </w:rPr>
      </w:pPr>
      <w:bookmarkStart w:id="1533" w:name="bookmark3270"/>
      <w:bookmarkEnd w:id="1533"/>
      <w:r w:rsidRPr="002341F6">
        <w:rPr>
          <w:rStyle w:val="16"/>
          <w:rFonts w:ascii="Times New Roman" w:hAnsi="Times New Roman"/>
        </w:rPr>
        <w:t>распознавать проявления в окружающем мире внутренних и внешних процессов рельефообразования: вулканизма, зем</w:t>
      </w:r>
      <w:r w:rsidRPr="002341F6">
        <w:rPr>
          <w:rStyle w:val="16"/>
          <w:rFonts w:ascii="Times New Roman" w:hAnsi="Times New Roman"/>
        </w:rPr>
        <w:softHyphen/>
        <w:t>летрясений; физического, химического и биологического ви</w:t>
      </w:r>
      <w:r w:rsidRPr="002341F6">
        <w:rPr>
          <w:rStyle w:val="16"/>
          <w:rFonts w:ascii="Times New Roman" w:hAnsi="Times New Roman"/>
        </w:rPr>
        <w:softHyphen/>
        <w:t>дов выветривания;</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—классифицировать острова по происхождению;</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опасных природных явлений в литосфе</w:t>
      </w:r>
      <w:r w:rsidRPr="002341F6">
        <w:rPr>
          <w:rStyle w:val="16"/>
          <w:rFonts w:ascii="Times New Roman" w:hAnsi="Times New Roman"/>
        </w:rPr>
        <w:softHyphen/>
        <w:t>ре и средств их предупреждения;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изменений в литосфере в результате де</w:t>
      </w:r>
      <w:r w:rsidRPr="002341F6">
        <w:rPr>
          <w:rStyle w:val="16"/>
          <w:rFonts w:ascii="Times New Roman" w:hAnsi="Times New Roman"/>
        </w:rPr>
        <w:softHyphen/>
        <w:t>ятельности человека на примере своей местности, России и мира;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действия внешних процессов рельефо- образования и наличия полезных ископаемых в своей мест</w:t>
      </w:r>
      <w:r w:rsidRPr="002341F6">
        <w:rPr>
          <w:rStyle w:val="16"/>
          <w:rFonts w:ascii="Times New Roman" w:hAnsi="Times New Roman"/>
        </w:rPr>
        <w:softHyphen/>
        <w:t>ности;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—представлять результаты фенологических наблюдений и на</w:t>
      </w:r>
      <w:r w:rsidRPr="002341F6">
        <w:rPr>
          <w:rStyle w:val="16"/>
          <w:rFonts w:ascii="Times New Roman" w:hAnsi="Times New Roman"/>
        </w:rPr>
        <w:softHyphen/>
        <w:t>блюдений за погодой в различной форме (табличной, графи</w:t>
      </w:r>
      <w:r w:rsidRPr="002341F6">
        <w:rPr>
          <w:rStyle w:val="16"/>
          <w:rFonts w:ascii="Times New Roman" w:hAnsi="Times New Roman"/>
        </w:rPr>
        <w:softHyphen/>
        <w:t>ческой, географического описания).</w:t>
      </w:r>
    </w:p>
    <w:p w:rsidR="003A7022" w:rsidRPr="002341F6" w:rsidRDefault="00415FE5" w:rsidP="00415FE5">
      <w:pPr>
        <w:rPr>
          <w:b/>
          <w:bCs/>
        </w:rPr>
      </w:pPr>
      <w:bookmarkStart w:id="1534" w:name="bookmark3273"/>
      <w:bookmarkStart w:id="1535" w:name="bookmark3271"/>
      <w:bookmarkStart w:id="1536" w:name="bookmark3272"/>
      <w:bookmarkStart w:id="1537" w:name="bookmark3274"/>
      <w:bookmarkStart w:id="1538" w:name="_Toc145063584"/>
      <w:bookmarkStart w:id="1539" w:name="_Toc145075539"/>
      <w:bookmarkEnd w:id="1534"/>
      <w:r>
        <w:rPr>
          <w:rStyle w:val="3f3"/>
          <w:rFonts w:ascii="Times New Roman" w:hAnsi="Times New Roman" w:cs="Times New Roman"/>
          <w:b w:val="0"/>
          <w:bCs w:val="0"/>
          <w:sz w:val="22"/>
          <w:szCs w:val="22"/>
        </w:rPr>
        <w:t xml:space="preserve">5 </w:t>
      </w:r>
      <w:r w:rsidR="003A7022" w:rsidRPr="002341F6">
        <w:rPr>
          <w:rStyle w:val="3f3"/>
          <w:rFonts w:ascii="Times New Roman" w:hAnsi="Times New Roman" w:cs="Times New Roman"/>
          <w:b w:val="0"/>
          <w:bCs w:val="0"/>
          <w:sz w:val="22"/>
          <w:szCs w:val="22"/>
        </w:rPr>
        <w:t>КЛАСС</w:t>
      </w:r>
      <w:bookmarkEnd w:id="1535"/>
      <w:bookmarkEnd w:id="1536"/>
      <w:bookmarkEnd w:id="1537"/>
      <w:bookmarkEnd w:id="1538"/>
      <w:bookmarkEnd w:id="1539"/>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40" w:name="bookmark3275"/>
      <w:bookmarkEnd w:id="1540"/>
      <w:r w:rsidRPr="002341F6">
        <w:rPr>
          <w:rStyle w:val="16"/>
          <w:rFonts w:ascii="Times New Roman" w:hAnsi="Times New Roman"/>
        </w:rPr>
        <w:t>Описывать по физической карте полушарий, физической карте России, карте океанов, глобусу местоположение изу</w:t>
      </w:r>
      <w:r w:rsidRPr="002341F6">
        <w:rPr>
          <w:rStyle w:val="16"/>
          <w:rFonts w:ascii="Times New Roman" w:hAnsi="Times New Roman"/>
        </w:rPr>
        <w:softHyphen/>
        <w:t>ченных географических объектов для решения учебных и (или) практико-ориентированных задач;</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41" w:name="bookmark3276"/>
      <w:bookmarkEnd w:id="1541"/>
      <w:r w:rsidRPr="002341F6">
        <w:rPr>
          <w:rStyle w:val="16"/>
          <w:rFonts w:ascii="Times New Roman" w:hAnsi="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—приводить примеры опасных природных явлений в геосфе</w:t>
      </w:r>
      <w:r w:rsidRPr="002341F6">
        <w:rPr>
          <w:rStyle w:val="16"/>
          <w:rFonts w:ascii="Times New Roman" w:hAnsi="Times New Roman"/>
        </w:rPr>
        <w:softHyphen/>
        <w:t>рах и средств их предупреждения;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инструментарий (способы) получения географи</w:t>
      </w:r>
      <w:r w:rsidRPr="002341F6">
        <w:rPr>
          <w:rStyle w:val="16"/>
          <w:rFonts w:ascii="Times New Roman" w:hAnsi="Times New Roman"/>
        </w:rPr>
        <w:softHyphen/>
        <w:t>ческой информации на разных этапах географического изу</w:t>
      </w:r>
      <w:r w:rsidRPr="002341F6">
        <w:rPr>
          <w:rStyle w:val="16"/>
          <w:rFonts w:ascii="Times New Roman" w:hAnsi="Times New Roman"/>
        </w:rPr>
        <w:softHyphen/>
        <w:t>чения Земли;</w:t>
      </w:r>
    </w:p>
    <w:p w:rsidR="003A7022" w:rsidRPr="002341F6" w:rsidRDefault="003A7022" w:rsidP="007018F0">
      <w:pPr>
        <w:pStyle w:val="afa"/>
        <w:widowControl w:val="0"/>
        <w:numPr>
          <w:ilvl w:val="0"/>
          <w:numId w:val="88"/>
        </w:numPr>
        <w:tabs>
          <w:tab w:val="left" w:pos="327"/>
        </w:tabs>
        <w:spacing w:after="0" w:line="240" w:lineRule="auto"/>
        <w:jc w:val="both"/>
        <w:rPr>
          <w:rFonts w:ascii="Times New Roman" w:hAnsi="Times New Roman"/>
        </w:rPr>
      </w:pPr>
      <w:bookmarkStart w:id="1542" w:name="bookmark3277"/>
      <w:bookmarkEnd w:id="1542"/>
      <w:r w:rsidRPr="002341F6">
        <w:rPr>
          <w:rStyle w:val="16"/>
          <w:rFonts w:ascii="Times New Roman" w:hAnsi="Times New Roman"/>
        </w:rPr>
        <w:t>различать свойства вод отдельных частей Мирового океана;</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43" w:name="bookmark3278"/>
      <w:bookmarkEnd w:id="1543"/>
      <w:r w:rsidRPr="002341F6">
        <w:rPr>
          <w:rStyle w:val="16"/>
          <w:rFonts w:ascii="Times New Roman" w:hAnsi="Times New Roman"/>
        </w:rPr>
        <w:t>применять понятия «гидросфера», «круговорот воды», «цу</w:t>
      </w:r>
      <w:r w:rsidRPr="002341F6">
        <w:rPr>
          <w:rStyle w:val="16"/>
          <w:rFonts w:ascii="Times New Roman" w:hAnsi="Times New Roman"/>
        </w:rPr>
        <w:softHyphen/>
        <w:t>нами», «приливы и отливы»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—классифицировать объекты гидросферы (моря, озёра, реки, подземные воды, болота, ледники) по заданным признакам;</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питание и режим рек;</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—сравнивать реки по заданным признакам;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понятия «грунтовые, межпластовые и артезиан</w:t>
      </w:r>
      <w:r w:rsidRPr="002341F6">
        <w:rPr>
          <w:rStyle w:val="16"/>
          <w:rFonts w:ascii="Times New Roman" w:hAnsi="Times New Roman"/>
        </w:rPr>
        <w:softHyphen/>
        <w:t>ские воды» и применять их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причинно-следственные связи между питани</w:t>
      </w:r>
      <w:r w:rsidRPr="002341F6">
        <w:rPr>
          <w:rStyle w:val="16"/>
          <w:rFonts w:ascii="Times New Roman" w:hAnsi="Times New Roman"/>
        </w:rPr>
        <w:softHyphen/>
        <w:t>ем, режимом реки и климатом на территории речного бас</w:t>
      </w:r>
      <w:r w:rsidRPr="002341F6">
        <w:rPr>
          <w:rStyle w:val="16"/>
          <w:rFonts w:ascii="Times New Roman" w:hAnsi="Times New Roman"/>
        </w:rPr>
        <w:softHyphen/>
        <w:t>сейна;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районов распространения многолетней мерзлоты;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—называть причины образования цунами, приливов и отливов; —описывать состав, строение атмосферы;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—определять тенденции изменения температуры воздуха, коли</w:t>
      </w:r>
      <w:r w:rsidRPr="002341F6">
        <w:rPr>
          <w:rStyle w:val="16"/>
          <w:rFonts w:ascii="Times New Roman" w:hAnsi="Times New Roman"/>
        </w:rPr>
        <w:softHyphen/>
        <w:t>чества атмосферных осадков и атмосферного давления в зави</w:t>
      </w:r>
      <w:r w:rsidRPr="002341F6">
        <w:rPr>
          <w:rStyle w:val="16"/>
          <w:rFonts w:ascii="Times New Roman" w:hAnsi="Times New Roman"/>
        </w:rPr>
        <w:softHyphen/>
        <w:t>симости от географического положения объектов; амплитуду температуры воздуха с использованием знаний об особенно</w:t>
      </w:r>
      <w:r w:rsidRPr="002341F6">
        <w:rPr>
          <w:rStyle w:val="16"/>
          <w:rFonts w:ascii="Times New Roman" w:hAnsi="Times New Roman"/>
        </w:rPr>
        <w:softHyphen/>
        <w:t>стях отдельных компонентов природы Земли и взаимосвязях между ними для решения учебных и практических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образование атмосферных осадков; направление дневных и ночных бризов, муссонов; годовой ход температу</w:t>
      </w:r>
      <w:r w:rsidRPr="002341F6">
        <w:rPr>
          <w:rStyle w:val="16"/>
          <w:rFonts w:ascii="Times New Roman" w:hAnsi="Times New Roman"/>
        </w:rPr>
        <w:softHyphen/>
        <w:t>ры воздуха и распределение атмосферных осадков для от</w:t>
      </w:r>
      <w:r w:rsidRPr="002341F6">
        <w:rPr>
          <w:rStyle w:val="16"/>
          <w:rFonts w:ascii="Times New Roman" w:hAnsi="Times New Roman"/>
        </w:rPr>
        <w:softHyphen/>
        <w:t>дельных территорий;</w:t>
      </w:r>
    </w:p>
    <w:p w:rsidR="003A7022" w:rsidRPr="002341F6" w:rsidRDefault="003A7022" w:rsidP="007018F0">
      <w:pPr>
        <w:pStyle w:val="afa"/>
        <w:widowControl w:val="0"/>
        <w:numPr>
          <w:ilvl w:val="0"/>
          <w:numId w:val="88"/>
        </w:numPr>
        <w:tabs>
          <w:tab w:val="left" w:pos="333"/>
        </w:tabs>
        <w:spacing w:after="0" w:line="240" w:lineRule="auto"/>
        <w:ind w:left="240" w:hanging="240"/>
        <w:jc w:val="both"/>
        <w:rPr>
          <w:rFonts w:ascii="Times New Roman" w:hAnsi="Times New Roman"/>
        </w:rPr>
      </w:pPr>
      <w:bookmarkStart w:id="1544" w:name="bookmark3279"/>
      <w:bookmarkEnd w:id="1544"/>
      <w:r w:rsidRPr="002341F6">
        <w:rPr>
          <w:rStyle w:val="16"/>
          <w:rFonts w:ascii="Times New Roman" w:hAnsi="Times New Roman"/>
        </w:rPr>
        <w:t>различать свойства воздуха; климаты Земли; климатообра</w:t>
      </w:r>
      <w:r w:rsidRPr="002341F6">
        <w:rPr>
          <w:rStyle w:val="16"/>
          <w:rFonts w:ascii="Times New Roman" w:hAnsi="Times New Roman"/>
        </w:rPr>
        <w:softHyphen/>
        <w:t>зующие факторы;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зависимость между нагреванием земной по</w:t>
      </w:r>
      <w:r w:rsidRPr="002341F6">
        <w:rPr>
          <w:rStyle w:val="16"/>
          <w:rFonts w:ascii="Times New Roman" w:hAnsi="Times New Roman"/>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2341F6">
        <w:rPr>
          <w:rStyle w:val="16"/>
          <w:rFonts w:ascii="Times New Roman" w:hAnsi="Times New Roman"/>
        </w:rPr>
        <w:softHyphen/>
        <w:t>лах падения солнечных лучей;</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виды атмосферных осадков;</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понятия «бризы» и «муссоны»;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понятия «погода» и «климат»;</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—различать понятия «атмосфера», «тропосфера», «стратосфе</w:t>
      </w:r>
      <w:r w:rsidRPr="002341F6">
        <w:rPr>
          <w:rStyle w:val="16"/>
          <w:rFonts w:ascii="Times New Roman" w:hAnsi="Times New Roman"/>
        </w:rPr>
        <w:softHyphen/>
        <w:t>ра», «верхние слои атмосферы»;</w:t>
      </w:r>
    </w:p>
    <w:p w:rsidR="003A7022" w:rsidRPr="002341F6" w:rsidRDefault="003A7022" w:rsidP="007018F0">
      <w:pPr>
        <w:pStyle w:val="afa"/>
        <w:widowControl w:val="0"/>
        <w:numPr>
          <w:ilvl w:val="0"/>
          <w:numId w:val="88"/>
        </w:numPr>
        <w:tabs>
          <w:tab w:val="left" w:pos="333"/>
        </w:tabs>
        <w:spacing w:after="0" w:line="240" w:lineRule="auto"/>
        <w:ind w:left="240" w:hanging="240"/>
        <w:jc w:val="both"/>
        <w:rPr>
          <w:rFonts w:ascii="Times New Roman" w:hAnsi="Times New Roman"/>
        </w:rPr>
      </w:pPr>
      <w:bookmarkStart w:id="1545" w:name="bookmark3280"/>
      <w:bookmarkEnd w:id="1545"/>
      <w:r w:rsidRPr="002341F6">
        <w:rPr>
          <w:rStyle w:val="16"/>
          <w:rFonts w:ascii="Times New Roman" w:hAnsi="Times New Roman"/>
        </w:rPr>
        <w:t>применять понятия «атмосферное давление», «ветер», «ат</w:t>
      </w:r>
      <w:r w:rsidRPr="002341F6">
        <w:rPr>
          <w:rStyle w:val="16"/>
          <w:rFonts w:ascii="Times New Roman" w:hAnsi="Times New Roman"/>
        </w:rPr>
        <w:softHyphen/>
        <w:t>мосферные осадки», «воздушные массы» для решения учеб</w:t>
      </w:r>
      <w:r w:rsidRPr="002341F6">
        <w:rPr>
          <w:rStyle w:val="16"/>
          <w:rFonts w:ascii="Times New Roman" w:hAnsi="Times New Roman"/>
        </w:rPr>
        <w:softHyphen/>
        <w:t>ных и (или) практико-ориентированных задач;</w:t>
      </w:r>
    </w:p>
    <w:p w:rsidR="003A7022" w:rsidRPr="002341F6" w:rsidRDefault="003A7022" w:rsidP="007018F0">
      <w:pPr>
        <w:pStyle w:val="afa"/>
        <w:widowControl w:val="0"/>
        <w:numPr>
          <w:ilvl w:val="0"/>
          <w:numId w:val="88"/>
        </w:numPr>
        <w:tabs>
          <w:tab w:val="left" w:pos="333"/>
        </w:tabs>
        <w:spacing w:after="0" w:line="240" w:lineRule="auto"/>
        <w:ind w:left="240" w:hanging="240"/>
        <w:jc w:val="both"/>
        <w:rPr>
          <w:rFonts w:ascii="Times New Roman" w:hAnsi="Times New Roman"/>
        </w:rPr>
      </w:pPr>
      <w:bookmarkStart w:id="1546" w:name="bookmark3281"/>
      <w:bookmarkEnd w:id="1546"/>
      <w:r w:rsidRPr="002341F6">
        <w:rPr>
          <w:rStyle w:val="16"/>
          <w:rFonts w:ascii="Times New Roman" w:hAnsi="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2341F6">
        <w:rPr>
          <w:rStyle w:val="16"/>
          <w:rFonts w:ascii="Times New Roman" w:hAnsi="Times New Roman"/>
        </w:rPr>
        <w:softHyphen/>
        <w:t>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2341F6">
        <w:rPr>
          <w:rStyle w:val="16"/>
          <w:rFonts w:ascii="Times New Roman" w:hAnsi="Times New Roman"/>
        </w:rPr>
        <w:softHyphen/>
        <w:t>метр, анемометр, флюгер) и представлять результаты наблю</w:t>
      </w:r>
      <w:r w:rsidRPr="002341F6">
        <w:rPr>
          <w:rStyle w:val="16"/>
          <w:rFonts w:ascii="Times New Roman" w:hAnsi="Times New Roman"/>
        </w:rPr>
        <w:softHyphen/>
        <w:t>дений в табличной и (или) графической форме;</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—называть границы биосферы;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приспособления живых организмов к среде обитания в разных природных зонах;</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растительный и животный мир разных террито</w:t>
      </w:r>
      <w:r w:rsidRPr="002341F6">
        <w:rPr>
          <w:rStyle w:val="16"/>
          <w:rFonts w:ascii="Times New Roman" w:hAnsi="Times New Roman"/>
        </w:rPr>
        <w:softHyphen/>
        <w:t>рий Земли;</w:t>
      </w:r>
    </w:p>
    <w:p w:rsidR="003A7022" w:rsidRPr="002341F6" w:rsidRDefault="003A7022" w:rsidP="007018F0">
      <w:pPr>
        <w:pStyle w:val="afa"/>
        <w:widowControl w:val="0"/>
        <w:numPr>
          <w:ilvl w:val="0"/>
          <w:numId w:val="88"/>
        </w:numPr>
        <w:tabs>
          <w:tab w:val="left" w:pos="333"/>
        </w:tabs>
        <w:spacing w:after="0" w:line="240" w:lineRule="auto"/>
        <w:ind w:left="240" w:hanging="240"/>
        <w:jc w:val="both"/>
        <w:rPr>
          <w:rFonts w:ascii="Times New Roman" w:hAnsi="Times New Roman"/>
        </w:rPr>
      </w:pPr>
      <w:bookmarkStart w:id="1547" w:name="bookmark3282"/>
      <w:bookmarkEnd w:id="1547"/>
      <w:r w:rsidRPr="002341F6">
        <w:rPr>
          <w:rStyle w:val="16"/>
          <w:rFonts w:ascii="Times New Roman" w:hAnsi="Times New Roman"/>
        </w:rPr>
        <w:t>объяснять взаимосвязи компонентов природы в природ</w:t>
      </w:r>
      <w:r w:rsidRPr="002341F6">
        <w:rPr>
          <w:rStyle w:val="16"/>
          <w:rFonts w:ascii="Times New Roman" w:hAnsi="Times New Roman"/>
        </w:rPr>
        <w:softHyphen/>
        <w:t>но-территориальном комплексе;</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особенности растительного и животного мира в различных природных зонах;</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понятия «почва», «плодородие почв», «природ</w:t>
      </w:r>
      <w:r w:rsidRPr="002341F6">
        <w:rPr>
          <w:rStyle w:val="16"/>
          <w:rFonts w:ascii="Times New Roman" w:hAnsi="Times New Roman"/>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плодородие почв в различных природных зо</w:t>
      </w:r>
      <w:r w:rsidRPr="002341F6">
        <w:rPr>
          <w:rStyle w:val="16"/>
          <w:rFonts w:ascii="Times New Roman" w:hAnsi="Times New Roman"/>
        </w:rPr>
        <w:softHyphen/>
        <w:t>нах;</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приводить примеры изменений в изученных геосферах в ре</w:t>
      </w:r>
      <w:r w:rsidRPr="002341F6">
        <w:rPr>
          <w:rStyle w:val="16"/>
          <w:rFonts w:ascii="Times New Roman" w:hAnsi="Times New Roman"/>
        </w:rPr>
        <w:softHyphen/>
        <w:t>зультате деятельности человека на примере территории мира и своей местности, путей решения существующих экологи</w:t>
      </w:r>
      <w:r w:rsidRPr="002341F6">
        <w:rPr>
          <w:rStyle w:val="16"/>
          <w:rFonts w:ascii="Times New Roman" w:hAnsi="Times New Roman"/>
        </w:rPr>
        <w:softHyphen/>
        <w:t>ческих проблем.</w:t>
      </w:r>
    </w:p>
    <w:p w:rsidR="003A7022" w:rsidRPr="002341F6" w:rsidRDefault="00415FE5" w:rsidP="00415FE5">
      <w:pPr>
        <w:rPr>
          <w:b/>
          <w:bCs/>
        </w:rPr>
      </w:pPr>
      <w:bookmarkStart w:id="1548" w:name="bookmark3285"/>
      <w:bookmarkStart w:id="1549" w:name="bookmark3283"/>
      <w:bookmarkStart w:id="1550" w:name="bookmark3284"/>
      <w:bookmarkStart w:id="1551" w:name="bookmark3286"/>
      <w:bookmarkStart w:id="1552" w:name="_Toc145063585"/>
      <w:bookmarkStart w:id="1553" w:name="_Toc145075540"/>
      <w:bookmarkEnd w:id="1548"/>
      <w:r>
        <w:rPr>
          <w:rStyle w:val="3f3"/>
          <w:rFonts w:ascii="Times New Roman" w:hAnsi="Times New Roman" w:cs="Times New Roman"/>
          <w:b w:val="0"/>
          <w:bCs w:val="0"/>
          <w:sz w:val="22"/>
          <w:szCs w:val="22"/>
        </w:rPr>
        <w:t xml:space="preserve">5 </w:t>
      </w:r>
      <w:r w:rsidR="003A7022" w:rsidRPr="002341F6">
        <w:rPr>
          <w:rStyle w:val="3f3"/>
          <w:rFonts w:ascii="Times New Roman" w:hAnsi="Times New Roman" w:cs="Times New Roman"/>
          <w:b w:val="0"/>
          <w:bCs w:val="0"/>
          <w:sz w:val="22"/>
          <w:szCs w:val="22"/>
        </w:rPr>
        <w:t>КЛАСС</w:t>
      </w:r>
      <w:bookmarkEnd w:id="1549"/>
      <w:bookmarkEnd w:id="1550"/>
      <w:bookmarkEnd w:id="1551"/>
      <w:bookmarkEnd w:id="1552"/>
      <w:bookmarkEnd w:id="1553"/>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54" w:name="bookmark3287"/>
      <w:bookmarkEnd w:id="1554"/>
      <w:r w:rsidRPr="002341F6">
        <w:rPr>
          <w:rStyle w:val="16"/>
          <w:rFonts w:ascii="Times New Roman" w:hAnsi="Times New Roman"/>
        </w:rPr>
        <w:t>Описывать по географическим картам и глобусу местополо</w:t>
      </w:r>
      <w:r w:rsidRPr="002341F6">
        <w:rPr>
          <w:rStyle w:val="16"/>
          <w:rFonts w:ascii="Times New Roman" w:hAnsi="Times New Roman"/>
        </w:rPr>
        <w:softHyphen/>
        <w:t>жение изученных географических объектов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строение и свойства (целостность, зональность, ритмичность) географической оболочки;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проявления изученных географических явле</w:t>
      </w:r>
      <w:r w:rsidRPr="002341F6">
        <w:rPr>
          <w:rStyle w:val="16"/>
          <w:rFonts w:ascii="Times New Roman" w:hAnsi="Times New Roman"/>
        </w:rPr>
        <w:softHyphen/>
        <w:t>ний, представляющие собой отражение таких свойств геогра</w:t>
      </w:r>
      <w:r w:rsidRPr="002341F6">
        <w:rPr>
          <w:rStyle w:val="16"/>
          <w:rFonts w:ascii="Times New Roman" w:hAnsi="Times New Roman"/>
        </w:rPr>
        <w:softHyphen/>
        <w:t>фической оболочки, как зональность, ритмичность и целост</w:t>
      </w:r>
      <w:r w:rsidRPr="002341F6">
        <w:rPr>
          <w:rStyle w:val="16"/>
          <w:rFonts w:ascii="Times New Roman" w:hAnsi="Times New Roman"/>
        </w:rPr>
        <w:softHyphen/>
        <w:t>ность;</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—определять природные зоны по их существенным признакам на основе интеграции и интерпретации информации об осо</w:t>
      </w:r>
      <w:r w:rsidRPr="002341F6">
        <w:rPr>
          <w:rStyle w:val="16"/>
          <w:rFonts w:ascii="Times New Roman" w:hAnsi="Times New Roman"/>
        </w:rPr>
        <w:softHyphen/>
        <w:t>бенностях их природы;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изученные процессы и явления, происходящие в географической оболочке;</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изменений в геосферах в результате де</w:t>
      </w:r>
      <w:r w:rsidRPr="002341F6">
        <w:rPr>
          <w:rStyle w:val="16"/>
          <w:rFonts w:ascii="Times New Roman" w:hAnsi="Times New Roman"/>
        </w:rPr>
        <w:softHyphen/>
        <w:t>ятельности человека;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—описывать закономерности изменения в пространстве релье</w:t>
      </w:r>
      <w:r w:rsidRPr="002341F6">
        <w:rPr>
          <w:rStyle w:val="16"/>
          <w:rFonts w:ascii="Times New Roman" w:hAnsi="Times New Roman"/>
        </w:rPr>
        <w:softHyphen/>
        <w:t>фа, климата, внутренних вод и органического мира;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—выявлять взаимосвязи между компонентами природы в пре</w:t>
      </w:r>
      <w:r w:rsidRPr="002341F6">
        <w:rPr>
          <w:rStyle w:val="16"/>
          <w:rFonts w:ascii="Times New Roman" w:hAnsi="Times New Roman"/>
        </w:rPr>
        <w:softHyphen/>
        <w:t>делах отдельных территорий с использованием различных источников географической информации;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особенности географических процессов на грани</w:t>
      </w:r>
      <w:r w:rsidRPr="002341F6">
        <w:rPr>
          <w:rStyle w:val="16"/>
          <w:rFonts w:ascii="Times New Roman" w:hAnsi="Times New Roman"/>
        </w:rPr>
        <w:softHyphen/>
        <w:t>цах литосферных плит с учётом характера взаимодействия и типа земной коры;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—устанавливать (используя географические карты) взаимосвя</w:t>
      </w:r>
      <w:r w:rsidRPr="002341F6">
        <w:rPr>
          <w:rStyle w:val="16"/>
          <w:rFonts w:ascii="Times New Roman" w:hAnsi="Times New Roman"/>
        </w:rPr>
        <w:softHyphen/>
        <w:t>зи между движением литосферных плит и размещением крупных форм рельефа;</w:t>
      </w:r>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55" w:name="bookmark3288"/>
      <w:bookmarkEnd w:id="1555"/>
      <w:r w:rsidRPr="002341F6">
        <w:rPr>
          <w:rStyle w:val="16"/>
          <w:rFonts w:ascii="Times New Roman" w:hAnsi="Times New Roman"/>
        </w:rPr>
        <w:t>классифицировать воздушные массы Земли, типы климата по заданным показателям;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образование тропических муссонов, пассатов тро</w:t>
      </w:r>
      <w:r w:rsidRPr="002341F6">
        <w:rPr>
          <w:rStyle w:val="16"/>
          <w:rFonts w:ascii="Times New Roman" w:hAnsi="Times New Roman"/>
        </w:rPr>
        <w:softHyphen/>
        <w:t>пических широт, западных ветров;</w:t>
      </w:r>
    </w:p>
    <w:p w:rsidR="003A7022" w:rsidRPr="002341F6" w:rsidRDefault="003A7022" w:rsidP="007018F0">
      <w:pPr>
        <w:pStyle w:val="afa"/>
        <w:widowControl w:val="0"/>
        <w:numPr>
          <w:ilvl w:val="0"/>
          <w:numId w:val="88"/>
        </w:numPr>
        <w:tabs>
          <w:tab w:val="left" w:pos="329"/>
        </w:tabs>
        <w:spacing w:after="0" w:line="240" w:lineRule="auto"/>
        <w:ind w:left="240" w:hanging="240"/>
        <w:jc w:val="both"/>
        <w:rPr>
          <w:rFonts w:ascii="Times New Roman" w:hAnsi="Times New Roman"/>
        </w:rPr>
      </w:pPr>
      <w:bookmarkStart w:id="1556" w:name="bookmark3289"/>
      <w:bookmarkEnd w:id="1556"/>
      <w:r w:rsidRPr="002341F6">
        <w:rPr>
          <w:rStyle w:val="16"/>
          <w:rFonts w:ascii="Times New Roman" w:hAnsi="Times New Roman"/>
        </w:rPr>
        <w:t>применять понятия «воздушные массы», «муссоны», «пасса</w:t>
      </w:r>
      <w:r w:rsidRPr="002341F6">
        <w:rPr>
          <w:rStyle w:val="16"/>
          <w:rFonts w:ascii="Times New Roman" w:hAnsi="Times New Roman"/>
        </w:rPr>
        <w:softHyphen/>
        <w:t>ты», «западные ветры», «климатообразующий фактор» для решения учебных и (или) практико-ориентированных задач;</w:t>
      </w:r>
    </w:p>
    <w:p w:rsidR="003A7022" w:rsidRPr="002341F6" w:rsidRDefault="003A7022" w:rsidP="007018F0">
      <w:pPr>
        <w:pStyle w:val="afa"/>
        <w:widowControl w:val="0"/>
        <w:numPr>
          <w:ilvl w:val="0"/>
          <w:numId w:val="88"/>
        </w:numPr>
        <w:tabs>
          <w:tab w:val="left" w:pos="359"/>
        </w:tabs>
        <w:spacing w:after="0" w:line="240" w:lineRule="auto"/>
        <w:jc w:val="both"/>
        <w:rPr>
          <w:rFonts w:ascii="Times New Roman" w:hAnsi="Times New Roman"/>
        </w:rPr>
      </w:pPr>
      <w:bookmarkStart w:id="1557" w:name="bookmark3290"/>
      <w:bookmarkEnd w:id="1557"/>
      <w:r w:rsidRPr="002341F6">
        <w:rPr>
          <w:rStyle w:val="16"/>
          <w:rFonts w:ascii="Times New Roman" w:hAnsi="Times New Roman"/>
        </w:rPr>
        <w:t>описывать климат территории по климатограмме;</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58" w:name="bookmark3291"/>
      <w:bookmarkEnd w:id="1558"/>
      <w:r w:rsidRPr="002341F6">
        <w:rPr>
          <w:rStyle w:val="16"/>
          <w:rFonts w:ascii="Times New Roman" w:hAnsi="Times New Roman"/>
        </w:rPr>
        <w:t>объяснять влияние климатообразующих факторов на клима</w:t>
      </w:r>
      <w:r w:rsidRPr="002341F6">
        <w:rPr>
          <w:rStyle w:val="16"/>
          <w:rFonts w:ascii="Times New Roman" w:hAnsi="Times New Roman"/>
        </w:rPr>
        <w:softHyphen/>
        <w:t>тические особенности территории;</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59" w:name="bookmark3292"/>
      <w:bookmarkEnd w:id="1559"/>
      <w:r w:rsidRPr="002341F6">
        <w:rPr>
          <w:rStyle w:val="16"/>
          <w:rFonts w:ascii="Times New Roman" w:hAnsi="Times New Roman"/>
        </w:rPr>
        <w:t>формулировать оценочные суждения о последствиях измене</w:t>
      </w:r>
      <w:r w:rsidRPr="002341F6">
        <w:rPr>
          <w:rStyle w:val="16"/>
          <w:rFonts w:ascii="Times New Roman" w:hAnsi="Times New Roman"/>
        </w:rPr>
        <w:softHyphen/>
        <w:t>ний компонентов природы в результате деятельности челове</w:t>
      </w:r>
      <w:r w:rsidRPr="002341F6">
        <w:rPr>
          <w:rStyle w:val="16"/>
          <w:rFonts w:ascii="Times New Roman" w:hAnsi="Times New Roman"/>
        </w:rPr>
        <w:softHyphen/>
        <w:t>ка с использованием разных источников географической ин</w:t>
      </w:r>
      <w:r w:rsidRPr="002341F6">
        <w:rPr>
          <w:rStyle w:val="16"/>
          <w:rFonts w:ascii="Times New Roman" w:hAnsi="Times New Roman"/>
        </w:rPr>
        <w:softHyphen/>
        <w:t>формации;</w:t>
      </w:r>
    </w:p>
    <w:p w:rsidR="003A7022" w:rsidRPr="002341F6" w:rsidRDefault="003A7022" w:rsidP="007018F0">
      <w:pPr>
        <w:pStyle w:val="afa"/>
        <w:widowControl w:val="0"/>
        <w:numPr>
          <w:ilvl w:val="0"/>
          <w:numId w:val="88"/>
        </w:numPr>
        <w:tabs>
          <w:tab w:val="left" w:pos="359"/>
        </w:tabs>
        <w:spacing w:after="0" w:line="240" w:lineRule="auto"/>
        <w:jc w:val="both"/>
        <w:rPr>
          <w:rFonts w:ascii="Times New Roman" w:hAnsi="Times New Roman"/>
        </w:rPr>
      </w:pPr>
      <w:bookmarkStart w:id="1560" w:name="bookmark3293"/>
      <w:bookmarkEnd w:id="1560"/>
      <w:r w:rsidRPr="002341F6">
        <w:rPr>
          <w:rStyle w:val="16"/>
          <w:rFonts w:ascii="Times New Roman" w:hAnsi="Times New Roman"/>
        </w:rPr>
        <w:t>различать океанические течения;</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61" w:name="bookmark3294"/>
      <w:bookmarkEnd w:id="1561"/>
      <w:r w:rsidRPr="002341F6">
        <w:rPr>
          <w:rStyle w:val="16"/>
          <w:rFonts w:ascii="Times New Roman" w:hAnsi="Times New Roman"/>
        </w:rPr>
        <w:t>сравнивать температуру и солёность поверхностных вод Ми</w:t>
      </w:r>
      <w:r w:rsidRPr="002341F6">
        <w:rPr>
          <w:rStyle w:val="16"/>
          <w:rFonts w:ascii="Times New Roman" w:hAnsi="Times New Roman"/>
        </w:rPr>
        <w:softHyphen/>
        <w:t>рового океана на разных широтах с использованием различ</w:t>
      </w:r>
      <w:r w:rsidRPr="002341F6">
        <w:rPr>
          <w:rStyle w:val="16"/>
          <w:rFonts w:ascii="Times New Roman" w:hAnsi="Times New Roman"/>
        </w:rPr>
        <w:softHyphen/>
        <w:t>ных источников географической информации;</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62" w:name="bookmark3295"/>
      <w:bookmarkEnd w:id="1562"/>
      <w:r w:rsidRPr="002341F6">
        <w:rPr>
          <w:rStyle w:val="16"/>
          <w:rFonts w:ascii="Times New Roman" w:hAnsi="Times New Roman"/>
        </w:rPr>
        <w:t>объяснять закономерности изменения температуры, солёно</w:t>
      </w:r>
      <w:r w:rsidRPr="002341F6">
        <w:rPr>
          <w:rStyle w:val="16"/>
          <w:rFonts w:ascii="Times New Roman" w:hAnsi="Times New Roman"/>
        </w:rPr>
        <w:softHyphen/>
        <w:t>сти и органического мира Мирового океана с географической широтой и с глубиной на основе анализа различных источ</w:t>
      </w:r>
      <w:r w:rsidRPr="002341F6">
        <w:rPr>
          <w:rStyle w:val="16"/>
          <w:rFonts w:ascii="Times New Roman" w:hAnsi="Times New Roman"/>
        </w:rPr>
        <w:softHyphen/>
        <w:t>ников географической информации;</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63" w:name="bookmark3296"/>
      <w:bookmarkEnd w:id="1563"/>
      <w:r w:rsidRPr="002341F6">
        <w:rPr>
          <w:rStyle w:val="16"/>
          <w:rFonts w:ascii="Times New Roman" w:hAnsi="Times New Roman"/>
        </w:rPr>
        <w:t>характеризовать этапы освоения и заселения отдельных тер</w:t>
      </w:r>
      <w:r w:rsidRPr="002341F6">
        <w:rPr>
          <w:rStyle w:val="16"/>
          <w:rFonts w:ascii="Times New Roman" w:hAnsi="Times New Roman"/>
        </w:rPr>
        <w:softHyphen/>
        <w:t>риторий Земли человеком на основе анализа различных источников географической информации для решения учеб</w:t>
      </w:r>
      <w:r w:rsidRPr="002341F6">
        <w:rPr>
          <w:rStyle w:val="16"/>
          <w:rFonts w:ascii="Times New Roman" w:hAnsi="Times New Roman"/>
        </w:rPr>
        <w:softHyphen/>
        <w:t>ных и практико-</w:t>
      </w:r>
      <w:r w:rsidRPr="002341F6">
        <w:rPr>
          <w:rStyle w:val="16"/>
          <w:rFonts w:ascii="Times New Roman" w:hAnsi="Times New Roman"/>
        </w:rPr>
        <w:lastRenderedPageBreak/>
        <w:t>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и сравнивать численность населения крупных стран мира;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—сравнивать плотность населения различных территорий;</w:t>
      </w:r>
    </w:p>
    <w:p w:rsidR="003A7022" w:rsidRPr="002341F6" w:rsidRDefault="003A7022" w:rsidP="007018F0">
      <w:pPr>
        <w:pStyle w:val="afa"/>
        <w:widowControl w:val="0"/>
        <w:numPr>
          <w:ilvl w:val="0"/>
          <w:numId w:val="88"/>
        </w:numPr>
        <w:tabs>
          <w:tab w:val="left" w:pos="359"/>
        </w:tabs>
        <w:spacing w:after="0" w:line="240" w:lineRule="auto"/>
        <w:ind w:left="240" w:hanging="240"/>
        <w:jc w:val="both"/>
        <w:rPr>
          <w:rFonts w:ascii="Times New Roman" w:hAnsi="Times New Roman"/>
        </w:rPr>
      </w:pPr>
      <w:bookmarkStart w:id="1564" w:name="bookmark3297"/>
      <w:bookmarkEnd w:id="1564"/>
      <w:r w:rsidRPr="002341F6">
        <w:rPr>
          <w:rStyle w:val="16"/>
          <w:rFonts w:ascii="Times New Roman" w:hAnsi="Times New Roman"/>
        </w:rPr>
        <w:t>применять понятие «плотность населения» для решения учебных и (или) практико-ориентированных задач;</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—различать городские и сельские поселения;</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—приводить примеры крупнейших городов мира;</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—приводить примеры мировых и национальных религий;</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—проводить языковую классификацию народов;</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основные виды хозяйственной деятельности лю</w:t>
      </w:r>
      <w:r w:rsidRPr="002341F6">
        <w:rPr>
          <w:rStyle w:val="16"/>
          <w:rFonts w:ascii="Times New Roman" w:hAnsi="Times New Roman"/>
        </w:rPr>
        <w:softHyphen/>
        <w:t>дей на различных территориях;</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—определять страны по их существенным признакам;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особенности природы и населения, материальной и духовной культуры, особенности адаптации человека к раз</w:t>
      </w:r>
      <w:r w:rsidRPr="002341F6">
        <w:rPr>
          <w:rStyle w:val="16"/>
          <w:rFonts w:ascii="Times New Roman" w:hAnsi="Times New Roman"/>
        </w:rPr>
        <w:softHyphen/>
        <w:t>ным природным условиям регионов и отдельных стран;</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особенности природы, населения и хозяйства от</w:t>
      </w:r>
      <w:r w:rsidRPr="002341F6">
        <w:rPr>
          <w:rStyle w:val="16"/>
          <w:rFonts w:ascii="Times New Roman" w:hAnsi="Times New Roman"/>
        </w:rPr>
        <w:softHyphen/>
        <w:t>дельных территорий;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знания о населении материков и стран для ре</w:t>
      </w:r>
      <w:r w:rsidRPr="002341F6">
        <w:rPr>
          <w:rStyle w:val="16"/>
          <w:rFonts w:ascii="Times New Roman" w:hAnsi="Times New Roman"/>
        </w:rPr>
        <w:softHyphen/>
        <w:t>шения различных учебных и практико-ориентированных за</w:t>
      </w:r>
      <w:r w:rsidRPr="002341F6">
        <w:rPr>
          <w:rStyle w:val="16"/>
          <w:rFonts w:ascii="Times New Roman" w:hAnsi="Times New Roman"/>
        </w:rPr>
        <w:softHyphen/>
        <w:t>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—выбирать источники географической информации (карто</w:t>
      </w:r>
      <w:r w:rsidRPr="002341F6">
        <w:rPr>
          <w:rStyle w:val="16"/>
          <w:rFonts w:ascii="Times New Roman" w:hAnsi="Times New Roman"/>
        </w:rPr>
        <w:softHyphen/>
        <w:t>графические, статистические, текстовые, видео- и фотоизо</w:t>
      </w:r>
      <w:r w:rsidRPr="002341F6">
        <w:rPr>
          <w:rStyle w:val="16"/>
          <w:rFonts w:ascii="Times New Roman" w:hAnsi="Times New Roman"/>
        </w:rPr>
        <w:softHyphen/>
        <w:t>бражения, компьютерные базы данных), необходимые для изучения особенностей природы, населения и хозяйства от</w:t>
      </w:r>
      <w:r w:rsidRPr="002341F6">
        <w:rPr>
          <w:rStyle w:val="16"/>
          <w:rFonts w:ascii="Times New Roman" w:hAnsi="Times New Roman"/>
        </w:rPr>
        <w:softHyphen/>
        <w:t>дельных территорий;</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65" w:name="bookmark3298"/>
      <w:bookmarkEnd w:id="1565"/>
      <w:r w:rsidRPr="002341F6">
        <w:rPr>
          <w:rStyle w:val="16"/>
          <w:rFonts w:ascii="Times New Roman" w:hAnsi="Times New Roman"/>
        </w:rPr>
        <w:t>представлять в различных формах (в виде карты, таблицы, графика, географического описания) географическую инфор</w:t>
      </w:r>
      <w:r w:rsidRPr="002341F6">
        <w:rPr>
          <w:rStyle w:val="16"/>
          <w:rFonts w:ascii="Times New Roman" w:hAnsi="Times New Roman"/>
        </w:rPr>
        <w:softHyphen/>
        <w:t>мацию, необходимую для решения учебных и практико-ори</w:t>
      </w:r>
      <w:r w:rsidRPr="002341F6">
        <w:rPr>
          <w:rStyle w:val="16"/>
          <w:rFonts w:ascii="Times New Roman" w:hAnsi="Times New Roman"/>
        </w:rPr>
        <w:softHyphen/>
        <w:t>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—интегрировать и интерпретировать информацию об особен</w:t>
      </w:r>
      <w:r w:rsidRPr="002341F6">
        <w:rPr>
          <w:rStyle w:val="16"/>
          <w:rFonts w:ascii="Times New Roman" w:hAnsi="Times New Roman"/>
        </w:rPr>
        <w:softHyphen/>
        <w:t>ностях природы, населения и его хозяйственной деятельно</w:t>
      </w:r>
      <w:r w:rsidRPr="002341F6">
        <w:rPr>
          <w:rStyle w:val="16"/>
          <w:rFonts w:ascii="Times New Roman" w:hAnsi="Times New Roman"/>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66" w:name="bookmark3299"/>
      <w:bookmarkEnd w:id="1566"/>
      <w:r w:rsidRPr="002341F6">
        <w:rPr>
          <w:rStyle w:val="16"/>
          <w:rFonts w:ascii="Times New Roman" w:hAnsi="Times New Roman"/>
        </w:rPr>
        <w:t>приводить примеры взаимодействия природы и общества в пределах отдельных территорий;</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проявления глобальных проблем человечества (экологическая, сырьевая, энергетическая, преодоления от</w:t>
      </w:r>
      <w:r w:rsidRPr="002341F6">
        <w:rPr>
          <w:rStyle w:val="16"/>
          <w:rFonts w:ascii="Times New Roman" w:hAnsi="Times New Roman"/>
        </w:rPr>
        <w:softHyphen/>
        <w:t>сталости стран, продовольственная) на локальном и регио</w:t>
      </w:r>
      <w:r w:rsidRPr="002341F6">
        <w:rPr>
          <w:rStyle w:val="16"/>
          <w:rFonts w:ascii="Times New Roman" w:hAnsi="Times New Roman"/>
        </w:rPr>
        <w:softHyphen/>
        <w:t>нальном уровнях и приводить примеры международного со</w:t>
      </w:r>
      <w:r w:rsidRPr="002341F6">
        <w:rPr>
          <w:rStyle w:val="16"/>
          <w:rFonts w:ascii="Times New Roman" w:hAnsi="Times New Roman"/>
        </w:rPr>
        <w:softHyphen/>
        <w:t>трудничества по их преодолению.</w:t>
      </w:r>
    </w:p>
    <w:p w:rsidR="003A7022" w:rsidRPr="002341F6" w:rsidRDefault="00415FE5" w:rsidP="00415FE5">
      <w:pPr>
        <w:rPr>
          <w:b/>
          <w:bCs/>
        </w:rPr>
      </w:pPr>
      <w:bookmarkStart w:id="1567" w:name="bookmark3302"/>
      <w:bookmarkStart w:id="1568" w:name="bookmark3300"/>
      <w:bookmarkStart w:id="1569" w:name="bookmark3301"/>
      <w:bookmarkStart w:id="1570" w:name="bookmark3303"/>
      <w:bookmarkStart w:id="1571" w:name="_Toc145063586"/>
      <w:bookmarkStart w:id="1572" w:name="_Toc145075541"/>
      <w:bookmarkEnd w:id="1567"/>
      <w:r>
        <w:rPr>
          <w:rStyle w:val="3f3"/>
          <w:rFonts w:ascii="Times New Roman" w:hAnsi="Times New Roman" w:cs="Times New Roman"/>
          <w:b w:val="0"/>
          <w:bCs w:val="0"/>
          <w:sz w:val="22"/>
          <w:szCs w:val="22"/>
        </w:rPr>
        <w:t xml:space="preserve">5 </w:t>
      </w:r>
      <w:r w:rsidR="003A7022" w:rsidRPr="002341F6">
        <w:rPr>
          <w:rStyle w:val="3f3"/>
          <w:rFonts w:ascii="Times New Roman" w:hAnsi="Times New Roman" w:cs="Times New Roman"/>
          <w:b w:val="0"/>
          <w:bCs w:val="0"/>
          <w:sz w:val="22"/>
          <w:szCs w:val="22"/>
        </w:rPr>
        <w:t>КЛАСС</w:t>
      </w:r>
      <w:bookmarkEnd w:id="1568"/>
      <w:bookmarkEnd w:id="1569"/>
      <w:bookmarkEnd w:id="1570"/>
      <w:bookmarkEnd w:id="1571"/>
      <w:bookmarkEnd w:id="1572"/>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—Характеризовать основные этапы истории формирования и изучения территории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в различных источниках информации факты, по</w:t>
      </w:r>
      <w:r w:rsidRPr="002341F6">
        <w:rPr>
          <w:rStyle w:val="16"/>
          <w:rFonts w:ascii="Times New Roman" w:hAnsi="Times New Roman"/>
        </w:rPr>
        <w:softHyphen/>
        <w:t>зволяющие определить вклад российских учёных и путеше</w:t>
      </w:r>
      <w:r w:rsidRPr="002341F6">
        <w:rPr>
          <w:rStyle w:val="16"/>
          <w:rFonts w:ascii="Times New Roman" w:hAnsi="Times New Roman"/>
        </w:rPr>
        <w:softHyphen/>
        <w:t>ственников в освоение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географическое положение России с ис</w:t>
      </w:r>
      <w:r w:rsidRPr="002341F6">
        <w:rPr>
          <w:rStyle w:val="16"/>
          <w:rFonts w:ascii="Times New Roman" w:hAnsi="Times New Roman"/>
        </w:rPr>
        <w:softHyphen/>
        <w:t>пользованием информации из различных источников;</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федеральные округа, крупные географические районы и макрорегионы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приводить примеры субъектов Российской Федерации раз</w:t>
      </w:r>
      <w:r w:rsidRPr="002341F6">
        <w:rPr>
          <w:rStyle w:val="16"/>
          <w:rFonts w:ascii="Times New Roman" w:hAnsi="Times New Roman"/>
        </w:rPr>
        <w:softHyphen/>
        <w:t>ных видов и показывать их на географической карте;</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влияние географического положения регионов России на особенности природы, жизнь и хозяйственную де</w:t>
      </w:r>
      <w:r w:rsidRPr="002341F6">
        <w:rPr>
          <w:rStyle w:val="16"/>
          <w:rFonts w:ascii="Times New Roman" w:hAnsi="Times New Roman"/>
        </w:rPr>
        <w:softHyphen/>
        <w:t>ятельность населения;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знания о государственной территории и исклю</w:t>
      </w:r>
      <w:r w:rsidRPr="002341F6">
        <w:rPr>
          <w:rStyle w:val="16"/>
          <w:rFonts w:ascii="Times New Roman" w:hAnsi="Times New Roman"/>
        </w:rPr>
        <w:softHyphen/>
        <w:t>чительной экономической зоне, континентальном шельфе России, о мировом, поясном и зональном времени для реше</w:t>
      </w:r>
      <w:r w:rsidRPr="002341F6">
        <w:rPr>
          <w:rStyle w:val="16"/>
          <w:rFonts w:ascii="Times New Roman" w:hAnsi="Times New Roman"/>
        </w:rPr>
        <w:softHyphen/>
        <w:t>ния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степень благоприятности природных условий в пределах отдельных регионов страны;</w:t>
      </w:r>
    </w:p>
    <w:p w:rsidR="003A7022" w:rsidRPr="002341F6" w:rsidRDefault="003A7022" w:rsidP="0078035D">
      <w:pPr>
        <w:pStyle w:val="afa"/>
        <w:spacing w:after="0" w:line="240" w:lineRule="auto"/>
        <w:jc w:val="both"/>
        <w:rPr>
          <w:rFonts w:ascii="Times New Roman" w:hAnsi="Times New Roman"/>
        </w:rPr>
      </w:pPr>
      <w:r w:rsidRPr="002341F6">
        <w:rPr>
          <w:rStyle w:val="16"/>
          <w:rFonts w:ascii="Times New Roman" w:hAnsi="Times New Roman"/>
        </w:rPr>
        <w:t>—проводить классификацию природных ресурсов;</w:t>
      </w:r>
    </w:p>
    <w:p w:rsidR="003A7022" w:rsidRPr="002341F6" w:rsidRDefault="003A7022" w:rsidP="007018F0">
      <w:pPr>
        <w:pStyle w:val="afa"/>
        <w:widowControl w:val="0"/>
        <w:numPr>
          <w:ilvl w:val="0"/>
          <w:numId w:val="88"/>
        </w:numPr>
        <w:tabs>
          <w:tab w:val="left" w:pos="327"/>
        </w:tabs>
        <w:spacing w:after="0" w:line="240" w:lineRule="auto"/>
        <w:jc w:val="both"/>
        <w:rPr>
          <w:rFonts w:ascii="Times New Roman" w:hAnsi="Times New Roman"/>
        </w:rPr>
      </w:pPr>
      <w:bookmarkStart w:id="1573" w:name="bookmark3304"/>
      <w:bookmarkEnd w:id="1573"/>
      <w:r w:rsidRPr="002341F6">
        <w:rPr>
          <w:rStyle w:val="16"/>
          <w:rFonts w:ascii="Times New Roman" w:hAnsi="Times New Roman"/>
        </w:rPr>
        <w:t>распознавать типы природопользования;</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74" w:name="bookmark3305"/>
      <w:bookmarkEnd w:id="1574"/>
      <w:r w:rsidRPr="002341F6">
        <w:rPr>
          <w:rStyle w:val="16"/>
          <w:rFonts w:ascii="Times New Roman" w:hAnsi="Times New Roman"/>
        </w:rPr>
        <w:t>находить, извлекать и использовать информацию из различ</w:t>
      </w:r>
      <w:r w:rsidRPr="002341F6">
        <w:rPr>
          <w:rStyle w:val="16"/>
          <w:rFonts w:ascii="Times New Roman" w:hAnsi="Times New Roman"/>
        </w:rPr>
        <w:softHyphen/>
        <w:t>ных источников географической информации (картографи</w:t>
      </w:r>
      <w:r w:rsidRPr="002341F6">
        <w:rPr>
          <w:rStyle w:val="16"/>
          <w:rFonts w:ascii="Times New Roman" w:hAnsi="Times New Roman"/>
        </w:rPr>
        <w:softHyphen/>
        <w:t>ческие, статистические, текстовые, видео- и фотоизображе</w:t>
      </w:r>
      <w:r w:rsidRPr="002341F6">
        <w:rPr>
          <w:rStyle w:val="16"/>
          <w:rFonts w:ascii="Times New Roman" w:hAnsi="Times New Roman"/>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извлекать и использовать информацию из различ</w:t>
      </w:r>
      <w:r w:rsidRPr="002341F6">
        <w:rPr>
          <w:rStyle w:val="16"/>
          <w:rFonts w:ascii="Times New Roman" w:hAnsi="Times New Roman"/>
        </w:rPr>
        <w:softHyphen/>
        <w:t>ных источников географической информации (картографи</w:t>
      </w:r>
      <w:r w:rsidRPr="002341F6">
        <w:rPr>
          <w:rStyle w:val="16"/>
          <w:rFonts w:ascii="Times New Roman" w:hAnsi="Times New Roman"/>
        </w:rPr>
        <w:softHyphen/>
        <w:t>ческие, статистические, текстовые, видео- и фотоизображе</w:t>
      </w:r>
      <w:r w:rsidRPr="002341F6">
        <w:rPr>
          <w:rStyle w:val="16"/>
          <w:rFonts w:ascii="Times New Roman" w:hAnsi="Times New Roman"/>
        </w:rPr>
        <w:softHyphen/>
        <w:t>ния, компьютерные базы данных) для решения различных учебных и практико-ориентированных задач: объяснять за</w:t>
      </w:r>
      <w:r w:rsidRPr="002341F6">
        <w:rPr>
          <w:rStyle w:val="16"/>
          <w:rFonts w:ascii="Times New Roman" w:hAnsi="Times New Roman"/>
        </w:rPr>
        <w:softHyphen/>
        <w:t>кономерности распространения гидрологических, геологиче</w:t>
      </w:r>
      <w:r w:rsidRPr="002341F6">
        <w:rPr>
          <w:rStyle w:val="16"/>
          <w:rFonts w:ascii="Times New Roman" w:hAnsi="Times New Roman"/>
        </w:rPr>
        <w:softHyphen/>
        <w:t>ских и метеорологических опасных природных явлений на территории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особенности компонентов природы отдельных территорий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особенности компонентов природы отдельных тер</w:t>
      </w:r>
      <w:r w:rsidRPr="002341F6">
        <w:rPr>
          <w:rStyle w:val="16"/>
          <w:rFonts w:ascii="Times New Roman" w:hAnsi="Times New Roman"/>
        </w:rPr>
        <w:softHyphen/>
        <w:t>риторий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знания об особенностях компонентов природы России и её отдельных территорий, об особенностях взаимо</w:t>
      </w:r>
      <w:r w:rsidRPr="002341F6">
        <w:rPr>
          <w:rStyle w:val="16"/>
          <w:rFonts w:ascii="Times New Roman" w:hAnsi="Times New Roman"/>
        </w:rPr>
        <w:softHyphen/>
        <w:t xml:space="preserve">действия природы и </w:t>
      </w:r>
      <w:r w:rsidRPr="002341F6">
        <w:rPr>
          <w:rStyle w:val="16"/>
          <w:rFonts w:ascii="Times New Roman" w:hAnsi="Times New Roman"/>
        </w:rPr>
        <w:lastRenderedPageBreak/>
        <w:t>общества в пределах отдельных терри</w:t>
      </w:r>
      <w:r w:rsidRPr="002341F6">
        <w:rPr>
          <w:rStyle w:val="16"/>
          <w:rFonts w:ascii="Times New Roman" w:hAnsi="Times New Roman"/>
        </w:rPr>
        <w:softHyphen/>
        <w:t>торий для решения практико-ориентированных задач в кон</w:t>
      </w:r>
      <w:r w:rsidRPr="002341F6">
        <w:rPr>
          <w:rStyle w:val="16"/>
          <w:rFonts w:ascii="Times New Roman" w:hAnsi="Times New Roman"/>
        </w:rPr>
        <w:softHyphen/>
        <w:t>тексте реальной жизни;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—называть географические процессы и явления, определяю</w:t>
      </w:r>
      <w:r w:rsidRPr="002341F6">
        <w:rPr>
          <w:rStyle w:val="16"/>
          <w:rFonts w:ascii="Times New Roman" w:hAnsi="Times New Roman"/>
        </w:rPr>
        <w:softHyphen/>
        <w:t>щие особенности природы страны, отдельных регионов и сво</w:t>
      </w:r>
      <w:r w:rsidRPr="002341F6">
        <w:rPr>
          <w:rStyle w:val="16"/>
          <w:rFonts w:ascii="Times New Roman" w:hAnsi="Times New Roman"/>
        </w:rPr>
        <w:softHyphen/>
        <w:t>ей местности;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—объяснять распространение по территории страны областей современного горообразования, землетрясений и вулка</w:t>
      </w:r>
      <w:r w:rsidRPr="002341F6">
        <w:rPr>
          <w:rStyle w:val="16"/>
          <w:rFonts w:ascii="Times New Roman" w:hAnsi="Times New Roman"/>
        </w:rPr>
        <w:softHyphen/>
        <w:t>низма;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понятия «плита», «щит», «моренный холм», «ба</w:t>
      </w:r>
      <w:r w:rsidRPr="002341F6">
        <w:rPr>
          <w:rStyle w:val="16"/>
          <w:rFonts w:ascii="Times New Roman" w:hAnsi="Times New Roman"/>
        </w:rPr>
        <w:softHyphen/>
        <w:t>раньи лбы», «бархан», «дюна»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—применять понятия «солнечная радиация», «годовая ампли</w:t>
      </w:r>
      <w:r w:rsidRPr="002341F6">
        <w:rPr>
          <w:rStyle w:val="16"/>
          <w:rFonts w:ascii="Times New Roman" w:hAnsi="Times New Roman"/>
        </w:rPr>
        <w:softHyphen/>
        <w:t>туда температур воздуха», «воздушные массы» для решения учебных и (или) практико-ориентированных задач;</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75" w:name="bookmark3306"/>
      <w:bookmarkEnd w:id="1575"/>
      <w:r w:rsidRPr="002341F6">
        <w:rPr>
          <w:rStyle w:val="16"/>
          <w:rFonts w:ascii="Times New Roman" w:hAnsi="Times New Roman"/>
        </w:rPr>
        <w:t>различать понятия «испарение», «испаряемость», «коэффи</w:t>
      </w:r>
      <w:r w:rsidRPr="002341F6">
        <w:rPr>
          <w:rStyle w:val="16"/>
          <w:rFonts w:ascii="Times New Roman" w:hAnsi="Times New Roman"/>
        </w:rPr>
        <w:softHyphen/>
        <w:t>циент увлажнения»; использовать их для решения учебных и (или) практико-ориентированных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—описывать и прогнозировать погоду территории по карте по</w:t>
      </w:r>
      <w:r w:rsidRPr="002341F6">
        <w:rPr>
          <w:rStyle w:val="16"/>
          <w:rFonts w:ascii="Times New Roman" w:hAnsi="Times New Roman"/>
        </w:rPr>
        <w:softHyphen/>
        <w:t>годы;</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76" w:name="bookmark3307"/>
      <w:bookmarkEnd w:id="1576"/>
      <w:r w:rsidRPr="002341F6">
        <w:rPr>
          <w:rStyle w:val="16"/>
          <w:rFonts w:ascii="Times New Roman" w:hAnsi="Times New Roman"/>
        </w:rPr>
        <w:t>использовать понятия «циклон», «антициклон», «атмосфер</w:t>
      </w:r>
      <w:r w:rsidRPr="002341F6">
        <w:rPr>
          <w:rStyle w:val="16"/>
          <w:rFonts w:ascii="Times New Roman" w:hAnsi="Times New Roman"/>
        </w:rPr>
        <w:softHyphen/>
        <w:t>ный фронт» для объяснения особенностей погоды отдельных территорий с помощью карт погоды;</w:t>
      </w:r>
    </w:p>
    <w:p w:rsidR="003A7022" w:rsidRPr="002341F6" w:rsidRDefault="003A7022" w:rsidP="007018F0">
      <w:pPr>
        <w:pStyle w:val="afa"/>
        <w:widowControl w:val="0"/>
        <w:numPr>
          <w:ilvl w:val="0"/>
          <w:numId w:val="88"/>
        </w:numPr>
        <w:tabs>
          <w:tab w:val="left" w:pos="327"/>
        </w:tabs>
        <w:spacing w:after="0" w:line="240" w:lineRule="auto"/>
        <w:jc w:val="both"/>
        <w:rPr>
          <w:rFonts w:ascii="Times New Roman" w:hAnsi="Times New Roman"/>
        </w:rPr>
      </w:pPr>
      <w:bookmarkStart w:id="1577" w:name="bookmark3308"/>
      <w:bookmarkEnd w:id="1577"/>
      <w:r w:rsidRPr="002341F6">
        <w:rPr>
          <w:rStyle w:val="16"/>
          <w:rFonts w:ascii="Times New Roman" w:hAnsi="Times New Roman"/>
        </w:rPr>
        <w:t>проводить классификацию типов климата и почв России;</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78" w:name="bookmark3309"/>
      <w:bookmarkEnd w:id="1578"/>
      <w:r w:rsidRPr="002341F6">
        <w:rPr>
          <w:rStyle w:val="16"/>
          <w:rFonts w:ascii="Times New Roman" w:hAnsi="Times New Roman"/>
        </w:rPr>
        <w:t>распознавать показатели, характеризующие состояние окру</w:t>
      </w:r>
      <w:r w:rsidRPr="002341F6">
        <w:rPr>
          <w:rStyle w:val="16"/>
          <w:rFonts w:ascii="Times New Roman" w:hAnsi="Times New Roman"/>
        </w:rPr>
        <w:softHyphen/>
        <w:t>жающей среды;</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79" w:name="bookmark3310"/>
      <w:bookmarkEnd w:id="1579"/>
      <w:r w:rsidRPr="002341F6">
        <w:rPr>
          <w:rStyle w:val="16"/>
          <w:rFonts w:ascii="Times New Roman" w:hAnsi="Times New Roman"/>
        </w:rPr>
        <w:t>показывать на карте и (или) обозначать на контурной карте крупные формы рельефа, крайние точки и элементы берего</w:t>
      </w:r>
      <w:r w:rsidRPr="002341F6">
        <w:rPr>
          <w:rStyle w:val="16"/>
          <w:rFonts w:ascii="Times New Roman" w:hAnsi="Times New Roman"/>
        </w:rPr>
        <w:softHyphen/>
        <w:t>вой линии России; крупные реки и озёра, границы климати</w:t>
      </w:r>
      <w:r w:rsidRPr="002341F6">
        <w:rPr>
          <w:rStyle w:val="16"/>
          <w:rFonts w:ascii="Times New Roman" w:hAnsi="Times New Roman"/>
        </w:rPr>
        <w:softHyphen/>
        <w:t>ческих поясов и областей, природно-хозяйственных зон в пределах страны; Арктической зоны, южной границы рас</w:t>
      </w:r>
      <w:r w:rsidRPr="002341F6">
        <w:rPr>
          <w:rStyle w:val="16"/>
          <w:rFonts w:ascii="Times New Roman" w:hAnsi="Times New Roman"/>
        </w:rPr>
        <w:softHyphen/>
        <w:t>пространения многолетней мерзлоты;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мер безопасности, в том числе для эко</w:t>
      </w:r>
      <w:r w:rsidRPr="002341F6">
        <w:rPr>
          <w:rStyle w:val="16"/>
          <w:rFonts w:ascii="Times New Roman" w:hAnsi="Times New Roman"/>
        </w:rPr>
        <w:softHyphen/>
        <w:t>номики семьи, в случае природных стихийных бедствий и техногенных катастроф;</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рационального и нерационального при</w:t>
      </w:r>
      <w:r w:rsidRPr="002341F6">
        <w:rPr>
          <w:rStyle w:val="16"/>
          <w:rFonts w:ascii="Times New Roman" w:hAnsi="Times New Roman"/>
        </w:rPr>
        <w:softHyphen/>
        <w:t>родопользования;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особо охраняемых природных террито</w:t>
      </w:r>
      <w:r w:rsidRPr="002341F6">
        <w:rPr>
          <w:rStyle w:val="16"/>
          <w:rFonts w:ascii="Times New Roman" w:hAnsi="Times New Roman"/>
        </w:rPr>
        <w:softHyphen/>
        <w:t>рий России и своего края, животных и растений, занесённых в Красную книгу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—выбирать источники географической информации (картогра</w:t>
      </w:r>
      <w:r w:rsidRPr="002341F6">
        <w:rPr>
          <w:rStyle w:val="16"/>
          <w:rFonts w:ascii="Times New Roman" w:hAnsi="Times New Roman"/>
        </w:rPr>
        <w:softHyphen/>
        <w:t>фические, статистические, текстовые, видео- и фотоизобра</w:t>
      </w:r>
      <w:r w:rsidRPr="002341F6">
        <w:rPr>
          <w:rStyle w:val="16"/>
          <w:rFonts w:ascii="Times New Roman" w:hAnsi="Times New Roman"/>
        </w:rPr>
        <w:softHyphen/>
        <w:t>жения, компьютерные базы данных), необходимые для изу</w:t>
      </w:r>
      <w:r w:rsidRPr="002341F6">
        <w:rPr>
          <w:rStyle w:val="16"/>
          <w:rFonts w:ascii="Times New Roman" w:hAnsi="Times New Roman"/>
        </w:rPr>
        <w:softHyphen/>
        <w:t>чения особенностей населения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—приводить примеры адаптации человека к разнообразным природным условиям на территории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—сравнивать показатели воспроизводства и качества населе</w:t>
      </w:r>
      <w:r w:rsidRPr="002341F6">
        <w:rPr>
          <w:rStyle w:val="16"/>
          <w:rFonts w:ascii="Times New Roman" w:hAnsi="Times New Roman"/>
        </w:rPr>
        <w:softHyphen/>
        <w:t>ния России с мировыми показателями и показателями дру</w:t>
      </w:r>
      <w:r w:rsidRPr="002341F6">
        <w:rPr>
          <w:rStyle w:val="16"/>
          <w:rFonts w:ascii="Times New Roman" w:hAnsi="Times New Roman"/>
        </w:rPr>
        <w:softHyphen/>
        <w:t>гих стран;</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демографические процессы и явления, характери</w:t>
      </w:r>
      <w:r w:rsidRPr="002341F6">
        <w:rPr>
          <w:rStyle w:val="16"/>
          <w:rFonts w:ascii="Times New Roman" w:hAnsi="Times New Roman"/>
        </w:rPr>
        <w:softHyphen/>
        <w:t>зующие динамику численности населения России, её отдель</w:t>
      </w:r>
      <w:r w:rsidRPr="002341F6">
        <w:rPr>
          <w:rStyle w:val="16"/>
          <w:rFonts w:ascii="Times New Roman" w:hAnsi="Times New Roman"/>
        </w:rPr>
        <w:softHyphen/>
        <w:t>ных регионов и своего края;</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классификацию населённых пунктов и регионов России по заданным основаниям;</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знания о естественном и механическом движе</w:t>
      </w:r>
      <w:r w:rsidRPr="002341F6">
        <w:rPr>
          <w:rStyle w:val="16"/>
          <w:rFonts w:ascii="Times New Roman" w:hAnsi="Times New Roman"/>
        </w:rPr>
        <w:softHyphen/>
        <w:t>нии населения, половозрастной структуре и размещении на</w:t>
      </w:r>
      <w:r w:rsidRPr="002341F6">
        <w:rPr>
          <w:rStyle w:val="16"/>
          <w:rFonts w:ascii="Times New Roman" w:hAnsi="Times New Roman"/>
        </w:rPr>
        <w:softHyphen/>
        <w:t>селения, трудовых ресурсах, городском и сельском населе</w:t>
      </w:r>
      <w:r w:rsidRPr="002341F6">
        <w:rPr>
          <w:rStyle w:val="16"/>
          <w:rFonts w:ascii="Times New Roman" w:hAnsi="Times New Roman"/>
        </w:rPr>
        <w:softHyphen/>
        <w:t>нии, этническом и религиозном составе населения для решения практико-ориентированных задач в контексте ре</w:t>
      </w:r>
      <w:r w:rsidRPr="002341F6">
        <w:rPr>
          <w:rStyle w:val="16"/>
          <w:rFonts w:ascii="Times New Roman" w:hAnsi="Times New Roman"/>
        </w:rPr>
        <w:softHyphen/>
        <w:t>альной жизни;</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80" w:name="bookmark3311"/>
      <w:bookmarkEnd w:id="1580"/>
      <w:r w:rsidRPr="002341F6">
        <w:rPr>
          <w:rStyle w:val="16"/>
          <w:rFonts w:ascii="Times New Roman" w:hAnsi="Times New Roman"/>
        </w:rPr>
        <w:t>применять понятия «рождаемость», «смертность», «есте</w:t>
      </w:r>
      <w:r w:rsidRPr="002341F6">
        <w:rPr>
          <w:rStyle w:val="16"/>
          <w:rFonts w:ascii="Times New Roman" w:hAnsi="Times New Roman"/>
        </w:rPr>
        <w:softHyphen/>
        <w:t>ственный прирост населения», «миграционный прирост на</w:t>
      </w:r>
      <w:r w:rsidRPr="002341F6">
        <w:rPr>
          <w:rStyle w:val="16"/>
          <w:rFonts w:ascii="Times New Roman" w:hAnsi="Times New Roman"/>
        </w:rPr>
        <w:softHyphen/>
        <w:t>селения», «общий прирост населения», «плотность населе</w:t>
      </w:r>
      <w:r w:rsidRPr="002341F6">
        <w:rPr>
          <w:rStyle w:val="16"/>
          <w:rFonts w:ascii="Times New Roman" w:hAnsi="Times New Roman"/>
        </w:rPr>
        <w:softHyphen/>
        <w:t>ния», «основная полоса (зона) расселения», «урбанизация», «городская агломерация», «посёлок городского типа», «по</w:t>
      </w:r>
      <w:r w:rsidRPr="002341F6">
        <w:rPr>
          <w:rStyle w:val="16"/>
          <w:rFonts w:ascii="Times New Roman" w:hAnsi="Times New Roman"/>
        </w:rPr>
        <w:softHyphen/>
        <w:t>ловозрастная структура населения», «средняя прогнозируе</w:t>
      </w:r>
      <w:r w:rsidRPr="002341F6">
        <w:rPr>
          <w:rStyle w:val="16"/>
          <w:rFonts w:ascii="Times New Roman" w:hAnsi="Times New Roman"/>
        </w:rPr>
        <w:softHyphen/>
        <w:t>мая продолжительность жизни», «трудовые ресурсы», «тру</w:t>
      </w:r>
      <w:r w:rsidRPr="002341F6">
        <w:rPr>
          <w:rStyle w:val="16"/>
          <w:rFonts w:ascii="Times New Roman" w:hAnsi="Times New Roman"/>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представлять в различных формах (таблица, график, геогра</w:t>
      </w:r>
      <w:r w:rsidRPr="002341F6">
        <w:rPr>
          <w:rStyle w:val="16"/>
          <w:rFonts w:ascii="Times New Roman" w:hAnsi="Times New Roman"/>
        </w:rPr>
        <w:softHyphen/>
        <w:t>фическое описание) географическую информацию, необходи</w:t>
      </w:r>
      <w:r w:rsidRPr="002341F6">
        <w:rPr>
          <w:rStyle w:val="16"/>
          <w:rFonts w:ascii="Times New Roman" w:hAnsi="Times New Roman"/>
        </w:rPr>
        <w:softHyphen/>
        <w:t>мую для решения учебных и (или) практико-ориентирован</w:t>
      </w:r>
      <w:r w:rsidRPr="002341F6">
        <w:rPr>
          <w:rStyle w:val="16"/>
          <w:rFonts w:ascii="Times New Roman" w:hAnsi="Times New Roman"/>
        </w:rPr>
        <w:softHyphen/>
        <w:t>ных задач.</w:t>
      </w:r>
    </w:p>
    <w:p w:rsidR="003A7022" w:rsidRPr="002341F6" w:rsidRDefault="00415FE5" w:rsidP="00415FE5">
      <w:pPr>
        <w:rPr>
          <w:b/>
          <w:bCs/>
        </w:rPr>
      </w:pPr>
      <w:bookmarkStart w:id="1581" w:name="bookmark3314"/>
      <w:bookmarkStart w:id="1582" w:name="bookmark3312"/>
      <w:bookmarkStart w:id="1583" w:name="bookmark3313"/>
      <w:bookmarkStart w:id="1584" w:name="bookmark3315"/>
      <w:bookmarkStart w:id="1585" w:name="_Toc145063587"/>
      <w:bookmarkStart w:id="1586" w:name="_Toc145075542"/>
      <w:bookmarkEnd w:id="1581"/>
      <w:r>
        <w:rPr>
          <w:rStyle w:val="3f3"/>
          <w:rFonts w:ascii="Times New Roman" w:hAnsi="Times New Roman" w:cs="Times New Roman"/>
          <w:b w:val="0"/>
          <w:bCs w:val="0"/>
          <w:sz w:val="22"/>
          <w:szCs w:val="22"/>
        </w:rPr>
        <w:t xml:space="preserve">5 </w:t>
      </w:r>
      <w:r w:rsidR="003A7022" w:rsidRPr="002341F6">
        <w:rPr>
          <w:rStyle w:val="3f3"/>
          <w:rFonts w:ascii="Times New Roman" w:hAnsi="Times New Roman" w:cs="Times New Roman"/>
          <w:b w:val="0"/>
          <w:bCs w:val="0"/>
          <w:sz w:val="22"/>
          <w:szCs w:val="22"/>
        </w:rPr>
        <w:t>КЛАСС</w:t>
      </w:r>
      <w:bookmarkEnd w:id="1582"/>
      <w:bookmarkEnd w:id="1583"/>
      <w:bookmarkEnd w:id="1584"/>
      <w:bookmarkEnd w:id="1585"/>
      <w:bookmarkEnd w:id="1586"/>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—Выбирать источники географической информации (карто</w:t>
      </w:r>
      <w:r w:rsidRPr="002341F6">
        <w:rPr>
          <w:rStyle w:val="16"/>
          <w:rFonts w:ascii="Times New Roman" w:hAnsi="Times New Roman"/>
        </w:rPr>
        <w:softHyphen/>
        <w:t>графические, статистические, текстовые, видео- и фотоизо</w:t>
      </w:r>
      <w:r w:rsidRPr="002341F6">
        <w:rPr>
          <w:rStyle w:val="16"/>
          <w:rFonts w:ascii="Times New Roman" w:hAnsi="Times New Roman"/>
        </w:rPr>
        <w:softHyphen/>
        <w:t>бражения, компьютерные базы данных), необходимые для изучения особенностей хозяйства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—представлять в различных формах (в виде карты, таблицы, графика, географического описания) географическую инфор</w:t>
      </w:r>
      <w:r w:rsidRPr="002341F6">
        <w:rPr>
          <w:rStyle w:val="16"/>
          <w:rFonts w:ascii="Times New Roman" w:hAnsi="Times New Roman"/>
        </w:rPr>
        <w:softHyphen/>
        <w:t>мацию, необходимую для решения учебных и (или) практи</w:t>
      </w:r>
      <w:r w:rsidRPr="002341F6">
        <w:rPr>
          <w:rStyle w:val="16"/>
          <w:rFonts w:ascii="Times New Roman" w:hAnsi="Times New Roman"/>
        </w:rPr>
        <w:softHyphen/>
        <w:t>ко-ориентированных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извлекать и использовать информацию, характе</w:t>
      </w:r>
      <w:r w:rsidRPr="002341F6">
        <w:rPr>
          <w:rStyle w:val="16"/>
          <w:rFonts w:ascii="Times New Roman" w:hAnsi="Times New Roman"/>
        </w:rPr>
        <w:softHyphen/>
        <w:t>ризующую отраслевую, функциональную и территориаль</w:t>
      </w:r>
      <w:r w:rsidRPr="002341F6">
        <w:rPr>
          <w:rStyle w:val="16"/>
          <w:rFonts w:ascii="Times New Roman" w:hAnsi="Times New Roman"/>
        </w:rPr>
        <w:softHyphen/>
        <w:t>ную структуру хозяйства России, для решения практико</w:t>
      </w:r>
      <w:r w:rsidRPr="002341F6">
        <w:rPr>
          <w:rStyle w:val="16"/>
          <w:rFonts w:ascii="Times New Roman" w:hAnsi="Times New Roman"/>
        </w:rPr>
        <w:softHyphen/>
        <w:t>ориентированных задач;</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2341F6">
        <w:rPr>
          <w:rStyle w:val="16"/>
          <w:rFonts w:ascii="Times New Roman" w:hAnsi="Times New Roman"/>
        </w:rPr>
        <w:softHyphen/>
        <w:t>дачи;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 применять понятия «экономико-географическое положение», «состав хозяйства», «отраслевая, функциональная и террито</w:t>
      </w:r>
      <w:r w:rsidRPr="002341F6">
        <w:rPr>
          <w:rStyle w:val="16"/>
          <w:rFonts w:ascii="Times New Roman" w:hAnsi="Times New Roman"/>
        </w:rPr>
        <w:softHyphen/>
        <w:t>риальная структура», «условия и факторы размещения про</w:t>
      </w:r>
      <w:r w:rsidRPr="002341F6">
        <w:rPr>
          <w:rStyle w:val="16"/>
          <w:rFonts w:ascii="Times New Roman" w:hAnsi="Times New Roman"/>
        </w:rPr>
        <w:softHyphen/>
        <w:t>изводства», «отрасль хозяйства», «межотраслевой ком</w:t>
      </w:r>
      <w:r w:rsidRPr="002341F6">
        <w:rPr>
          <w:rStyle w:val="16"/>
          <w:rFonts w:ascii="Times New Roman" w:hAnsi="Times New Roman"/>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2341F6">
        <w:rPr>
          <w:rStyle w:val="16"/>
          <w:rFonts w:ascii="Times New Roman" w:hAnsi="Times New Roman"/>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2341F6">
        <w:rPr>
          <w:rStyle w:val="16"/>
          <w:rFonts w:ascii="Times New Roman" w:hAnsi="Times New Roman"/>
        </w:rPr>
        <w:softHyphen/>
        <w:t>плекс», «металлургический комплекс», «ВИЭ», «ТЭК», для решения учебных и (или) практико-ориентированных задач;</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87" w:name="bookmark3316"/>
      <w:bookmarkEnd w:id="1587"/>
      <w:r w:rsidRPr="002341F6">
        <w:rPr>
          <w:rStyle w:val="16"/>
          <w:rFonts w:ascii="Times New Roman" w:hAnsi="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88" w:name="bookmark3317"/>
      <w:bookmarkEnd w:id="1588"/>
      <w:r w:rsidRPr="002341F6">
        <w:rPr>
          <w:rStyle w:val="16"/>
          <w:rFonts w:ascii="Times New Roman" w:hAnsi="Times New Roman"/>
        </w:rPr>
        <w:t>различать территории опережающего развития (ТОР), Арк</w:t>
      </w:r>
      <w:r w:rsidRPr="002341F6">
        <w:rPr>
          <w:rStyle w:val="16"/>
          <w:rFonts w:ascii="Times New Roman" w:hAnsi="Times New Roman"/>
        </w:rPr>
        <w:softHyphen/>
        <w:t>тическую зону и зону Севера России;</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89" w:name="bookmark3318"/>
      <w:bookmarkEnd w:id="1589"/>
      <w:r w:rsidRPr="002341F6">
        <w:rPr>
          <w:rStyle w:val="16"/>
          <w:rFonts w:ascii="Times New Roman" w:hAnsi="Times New Roman"/>
        </w:rPr>
        <w:t>классифицировать субъекты Российской Федерации по уров</w:t>
      </w:r>
      <w:r w:rsidRPr="002341F6">
        <w:rPr>
          <w:rStyle w:val="16"/>
          <w:rFonts w:ascii="Times New Roman" w:hAnsi="Times New Roman"/>
        </w:rPr>
        <w:softHyphen/>
        <w:t>ню социально-экономического развития на основе имеющих</w:t>
      </w:r>
      <w:r w:rsidRPr="002341F6">
        <w:rPr>
          <w:rStyle w:val="16"/>
          <w:rFonts w:ascii="Times New Roman" w:hAnsi="Times New Roman"/>
        </w:rPr>
        <w:softHyphen/>
        <w:t>ся знаний и анализа информации из дополнительных источ</w:t>
      </w:r>
      <w:r w:rsidRPr="002341F6">
        <w:rPr>
          <w:rStyle w:val="16"/>
          <w:rFonts w:ascii="Times New Roman" w:hAnsi="Times New Roman"/>
        </w:rPr>
        <w:softHyphen/>
        <w:t>ников;</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—находить, извлекать, интегрировать и интерпретировать ин</w:t>
      </w:r>
      <w:r w:rsidRPr="002341F6">
        <w:rPr>
          <w:rStyle w:val="16"/>
          <w:rFonts w:ascii="Times New Roman" w:hAnsi="Times New Roman"/>
        </w:rPr>
        <w:softHyphen/>
        <w:t>формацию из различных источников географической инфор</w:t>
      </w:r>
      <w:r w:rsidRPr="002341F6">
        <w:rPr>
          <w:rStyle w:val="16"/>
          <w:rFonts w:ascii="Times New Roman" w:hAnsi="Times New Roman"/>
        </w:rPr>
        <w:softHyphen/>
        <w:t>мации (картографические, статистические, текстовые, ви</w:t>
      </w:r>
      <w:r w:rsidRPr="002341F6">
        <w:rPr>
          <w:rStyle w:val="16"/>
          <w:rFonts w:ascii="Times New Roman" w:hAnsi="Times New Roman"/>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2341F6">
        <w:rPr>
          <w:rStyle w:val="16"/>
          <w:rFonts w:ascii="Times New Roman" w:hAnsi="Times New Roman"/>
        </w:rPr>
        <w:softHyphen/>
        <w:t>нов страны для развития энергетики на основе возобновляе</w:t>
      </w:r>
      <w:r w:rsidRPr="002341F6">
        <w:rPr>
          <w:rStyle w:val="16"/>
          <w:rFonts w:ascii="Times New Roman" w:hAnsi="Times New Roman"/>
        </w:rPr>
        <w:softHyphen/>
        <w:t>мых источников энергии (ВИЭ);</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изученные географические объекты, процессы и явления: хозяйство России (состав, отраслевая, функцио</w:t>
      </w:r>
      <w:r w:rsidRPr="002341F6">
        <w:rPr>
          <w:rStyle w:val="16"/>
          <w:rFonts w:ascii="Times New Roman" w:hAnsi="Times New Roman"/>
        </w:rPr>
        <w:softHyphen/>
        <w:t>нальная и территориальная структура, факторы и условия размещения производства, современные формы размещения производства);</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0" w:name="bookmark3319"/>
      <w:bookmarkEnd w:id="1590"/>
      <w:r w:rsidRPr="002341F6">
        <w:rPr>
          <w:rStyle w:val="16"/>
          <w:rFonts w:ascii="Times New Roman" w:hAnsi="Times New Roman"/>
        </w:rPr>
        <w:t>различать валовой внутренний продукт (ВВП), валовой регио</w:t>
      </w:r>
      <w:r w:rsidRPr="002341F6">
        <w:rPr>
          <w:rStyle w:val="16"/>
          <w:rFonts w:ascii="Times New Roman" w:hAnsi="Times New Roman"/>
        </w:rPr>
        <w:softHyphen/>
        <w:t>нальный продукт (ВРП) и индекс человеческого развития (ИЧР) как показатели уровня развития страны и её регионов;</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1" w:name="bookmark3320"/>
      <w:bookmarkEnd w:id="1591"/>
      <w:r w:rsidRPr="002341F6">
        <w:rPr>
          <w:rStyle w:val="16"/>
          <w:rFonts w:ascii="Times New Roman" w:hAnsi="Times New Roman"/>
        </w:rPr>
        <w:t>различать природно-ресурсный, человеческий и производ</w:t>
      </w:r>
      <w:r w:rsidRPr="002341F6">
        <w:rPr>
          <w:rStyle w:val="16"/>
          <w:rFonts w:ascii="Times New Roman" w:hAnsi="Times New Roman"/>
        </w:rPr>
        <w:softHyphen/>
        <w:t>ственный капитал;</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виды транспорта и основные показатели их рабо</w:t>
      </w:r>
      <w:r w:rsidRPr="002341F6">
        <w:rPr>
          <w:rStyle w:val="16"/>
          <w:rFonts w:ascii="Times New Roman" w:hAnsi="Times New Roman"/>
        </w:rPr>
        <w:softHyphen/>
        <w:t>ты: грузооборот и пассажирооборот;</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lastRenderedPageBreak/>
        <w:t>—показывать на карте крупнейшие центры и районы размеще</w:t>
      </w:r>
      <w:r w:rsidRPr="002341F6">
        <w:rPr>
          <w:rStyle w:val="16"/>
          <w:rFonts w:ascii="Times New Roman" w:hAnsi="Times New Roman"/>
        </w:rPr>
        <w:softHyphen/>
        <w:t>ния отраслей промышленности, транспортные магистрали и центры, районы развития отраслей сельского хозяйства;</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—использовать знания о факторах и условиях размещения хозяйства для решения различных учебных и практико-ори</w:t>
      </w:r>
      <w:r w:rsidRPr="002341F6">
        <w:rPr>
          <w:rStyle w:val="16"/>
          <w:rFonts w:ascii="Times New Roman" w:hAnsi="Times New Roman"/>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2341F6">
        <w:rPr>
          <w:rStyle w:val="16"/>
          <w:rFonts w:ascii="Times New Roman" w:hAnsi="Times New Roman"/>
        </w:rPr>
        <w:softHyphen/>
        <w:t>дельных территорий для размещения предприятий и различ</w:t>
      </w:r>
      <w:r w:rsidRPr="002341F6">
        <w:rPr>
          <w:rStyle w:val="16"/>
          <w:rFonts w:ascii="Times New Roman" w:hAnsi="Times New Roman"/>
        </w:rPr>
        <w:softHyphen/>
        <w:t>ных производств;</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2" w:name="bookmark3321"/>
      <w:bookmarkEnd w:id="1592"/>
      <w:r w:rsidRPr="002341F6">
        <w:rPr>
          <w:rStyle w:val="16"/>
          <w:rFonts w:ascii="Times New Roman" w:hAnsi="Times New Roman"/>
        </w:rPr>
        <w:t>использовать знания об особенностях компонентов природы России и её отдельных территорий; об особенностях взаимо</w:t>
      </w:r>
      <w:r w:rsidRPr="002341F6">
        <w:rPr>
          <w:rStyle w:val="16"/>
          <w:rFonts w:ascii="Times New Roman" w:hAnsi="Times New Roman"/>
        </w:rPr>
        <w:softHyphen/>
        <w:t>действия природы и общества в пределах отдельных терри</w:t>
      </w:r>
      <w:r w:rsidRPr="002341F6">
        <w:rPr>
          <w:rStyle w:val="16"/>
          <w:rFonts w:ascii="Times New Roman" w:hAnsi="Times New Roman"/>
        </w:rPr>
        <w:softHyphen/>
        <w:t>торий для решения практико-ориентированных задач в кон</w:t>
      </w:r>
      <w:r w:rsidRPr="002341F6">
        <w:rPr>
          <w:rStyle w:val="16"/>
          <w:rFonts w:ascii="Times New Roman" w:hAnsi="Times New Roman"/>
        </w:rPr>
        <w:softHyphen/>
        <w:t>тексте реальной жизни: оценивать реализуемые проекты по созданию новых производств с учётом экологической безо</w:t>
      </w:r>
      <w:r w:rsidRPr="002341F6">
        <w:rPr>
          <w:rStyle w:val="16"/>
          <w:rFonts w:ascii="Times New Roman" w:hAnsi="Times New Roman"/>
        </w:rPr>
        <w:softHyphen/>
        <w:t>пасности;</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3" w:name="bookmark3322"/>
      <w:bookmarkEnd w:id="1593"/>
      <w:r w:rsidRPr="002341F6">
        <w:rPr>
          <w:rStyle w:val="16"/>
          <w:rFonts w:ascii="Times New Roman" w:hAnsi="Times New Roman"/>
        </w:rPr>
        <w:t>критически оценивать финансовые условия жизнедеятельно</w:t>
      </w:r>
      <w:r w:rsidRPr="002341F6">
        <w:rPr>
          <w:rStyle w:val="16"/>
          <w:rFonts w:ascii="Times New Roman" w:hAnsi="Times New Roman"/>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2341F6">
        <w:rPr>
          <w:rStyle w:val="16"/>
          <w:rFonts w:ascii="Times New Roman" w:hAnsi="Times New Roman"/>
        </w:rPr>
        <w:softHyphen/>
        <w:t>ства, предприятия и национальной экономики;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—оценивать влияние географического положения отдельных регионов России на особенности природы, жизнь и хозяй</w:t>
      </w:r>
      <w:r w:rsidRPr="002341F6">
        <w:rPr>
          <w:rStyle w:val="16"/>
          <w:rFonts w:ascii="Times New Roman" w:hAnsi="Times New Roman"/>
        </w:rPr>
        <w:softHyphen/>
        <w:t>ственную деятельность населения;</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4" w:name="bookmark3323"/>
      <w:bookmarkEnd w:id="1594"/>
      <w:r w:rsidRPr="002341F6">
        <w:rPr>
          <w:rStyle w:val="16"/>
          <w:rFonts w:ascii="Times New Roman" w:hAnsi="Times New Roman"/>
        </w:rPr>
        <w:t>объяснять географические различия населения и хозяйства территорий крупных регионов страны;</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—сравнивать географическое положение, географические осо</w:t>
      </w:r>
      <w:r w:rsidRPr="002341F6">
        <w:rPr>
          <w:rStyle w:val="16"/>
          <w:rFonts w:ascii="Times New Roman" w:hAnsi="Times New Roman"/>
        </w:rPr>
        <w:softHyphen/>
        <w:t>бенности природно-ресурсного потенциала, населения и хо</w:t>
      </w:r>
      <w:r w:rsidRPr="002341F6">
        <w:rPr>
          <w:rStyle w:val="16"/>
          <w:rFonts w:ascii="Times New Roman" w:hAnsi="Times New Roman"/>
        </w:rPr>
        <w:softHyphen/>
        <w:t>зяйства регионов России;</w:t>
      </w:r>
    </w:p>
    <w:p w:rsidR="003A7022" w:rsidRPr="002341F6" w:rsidRDefault="003A7022"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—формулировать оценочные суждения о воздействии челове</w:t>
      </w:r>
      <w:r w:rsidRPr="002341F6">
        <w:rPr>
          <w:rStyle w:val="16"/>
          <w:rFonts w:ascii="Times New Roman" w:hAnsi="Times New Roman"/>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A7022" w:rsidRPr="002341F6" w:rsidRDefault="003A7022" w:rsidP="007018F0">
      <w:pPr>
        <w:pStyle w:val="afa"/>
        <w:widowControl w:val="0"/>
        <w:numPr>
          <w:ilvl w:val="0"/>
          <w:numId w:val="88"/>
        </w:numPr>
        <w:tabs>
          <w:tab w:val="left" w:pos="327"/>
        </w:tabs>
        <w:spacing w:after="0" w:line="240" w:lineRule="auto"/>
        <w:ind w:left="240" w:hanging="240"/>
        <w:jc w:val="both"/>
        <w:rPr>
          <w:rFonts w:ascii="Times New Roman" w:hAnsi="Times New Roman"/>
        </w:rPr>
      </w:pPr>
      <w:bookmarkStart w:id="1595" w:name="bookmark3324"/>
      <w:bookmarkEnd w:id="1595"/>
      <w:r w:rsidRPr="002341F6">
        <w:rPr>
          <w:rStyle w:val="16"/>
          <w:rFonts w:ascii="Times New Roman" w:hAnsi="Times New Roman"/>
        </w:rPr>
        <w:t>приводить примеры объектов Всемирного наследия ЮНЕСКО и описывать их местоположение на географической карте;</w:t>
      </w:r>
    </w:p>
    <w:p w:rsidR="003A7022" w:rsidRPr="002341F6" w:rsidRDefault="003A7022" w:rsidP="0078035D">
      <w:pPr>
        <w:pStyle w:val="afa"/>
        <w:spacing w:after="0" w:line="240" w:lineRule="auto"/>
        <w:jc w:val="both"/>
        <w:rPr>
          <w:rStyle w:val="16"/>
          <w:rFonts w:ascii="Times New Roman" w:hAnsi="Times New Roman"/>
        </w:rPr>
      </w:pPr>
      <w:r w:rsidRPr="002341F6">
        <w:rPr>
          <w:rStyle w:val="16"/>
          <w:rFonts w:ascii="Times New Roman" w:hAnsi="Times New Roman"/>
        </w:rPr>
        <w:t>—характеризовать место и роль России в мировом хозяйстве.</w:t>
      </w:r>
    </w:p>
    <w:p w:rsidR="00F45F64" w:rsidRPr="002341F6" w:rsidRDefault="00F45F64" w:rsidP="0078035D">
      <w:pPr>
        <w:pStyle w:val="afa"/>
        <w:spacing w:after="0" w:line="240" w:lineRule="auto"/>
        <w:jc w:val="both"/>
        <w:rPr>
          <w:rStyle w:val="16"/>
          <w:rFonts w:ascii="Times New Roman" w:hAnsi="Times New Roman"/>
        </w:rPr>
      </w:pPr>
    </w:p>
    <w:p w:rsidR="00E76B68" w:rsidRPr="00E76B68" w:rsidRDefault="00F45F64" w:rsidP="002B2977">
      <w:pPr>
        <w:pStyle w:val="2"/>
      </w:pPr>
      <w:bookmarkStart w:id="1596" w:name="bookmark3325"/>
      <w:bookmarkStart w:id="1597" w:name="bookmark3326"/>
      <w:bookmarkStart w:id="1598" w:name="bookmark3327"/>
      <w:bookmarkStart w:id="1599" w:name="_Toc145063588"/>
      <w:bookmarkStart w:id="1600" w:name="_Toc145075543"/>
      <w:bookmarkStart w:id="1601" w:name="_Toc146275718"/>
      <w:r w:rsidRPr="002341F6">
        <w:rPr>
          <w:rStyle w:val="2c"/>
          <w:b/>
          <w:color w:val="231F20"/>
          <w:sz w:val="22"/>
          <w:szCs w:val="22"/>
        </w:rPr>
        <w:t>2.1.13 МАТЕМАТИКА</w:t>
      </w:r>
      <w:bookmarkEnd w:id="1596"/>
      <w:bookmarkEnd w:id="1597"/>
      <w:bookmarkEnd w:id="1598"/>
      <w:bookmarkEnd w:id="1599"/>
      <w:bookmarkEnd w:id="1600"/>
      <w:bookmarkEnd w:id="1601"/>
    </w:p>
    <w:p w:rsidR="002B2977" w:rsidRDefault="002B2977" w:rsidP="0078035D">
      <w:pPr>
        <w:pStyle w:val="2a"/>
        <w:spacing w:line="240" w:lineRule="auto"/>
        <w:contextualSpacing/>
        <w:jc w:val="center"/>
        <w:rPr>
          <w:rStyle w:val="29"/>
          <w:b/>
          <w:color w:val="231F20"/>
          <w:sz w:val="22"/>
          <w:szCs w:val="22"/>
        </w:rPr>
      </w:pPr>
    </w:p>
    <w:p w:rsidR="002B2977" w:rsidRDefault="002B2977" w:rsidP="0078035D">
      <w:pPr>
        <w:pStyle w:val="2a"/>
        <w:spacing w:line="240" w:lineRule="auto"/>
        <w:contextualSpacing/>
        <w:jc w:val="center"/>
        <w:rPr>
          <w:rStyle w:val="29"/>
          <w:b/>
          <w:color w:val="231F20"/>
          <w:sz w:val="22"/>
          <w:szCs w:val="22"/>
        </w:rPr>
      </w:pPr>
      <w:r>
        <w:rPr>
          <w:rStyle w:val="29"/>
          <w:b/>
          <w:color w:val="231F20"/>
          <w:sz w:val="22"/>
          <w:szCs w:val="22"/>
        </w:rPr>
        <w:t>Пояснительная записка</w:t>
      </w:r>
    </w:p>
    <w:p w:rsidR="00B10026" w:rsidRDefault="00B10026" w:rsidP="0078035D">
      <w:pPr>
        <w:pStyle w:val="2a"/>
        <w:spacing w:line="240" w:lineRule="auto"/>
        <w:contextualSpacing/>
        <w:jc w:val="center"/>
        <w:rPr>
          <w:rStyle w:val="29"/>
          <w:b/>
          <w:color w:val="231F20"/>
          <w:sz w:val="22"/>
          <w:szCs w:val="22"/>
        </w:rPr>
      </w:pPr>
      <w:r>
        <w:rPr>
          <w:rStyle w:val="29"/>
          <w:b/>
          <w:color w:val="231F20"/>
          <w:sz w:val="22"/>
          <w:szCs w:val="22"/>
        </w:rPr>
        <w:t>Общая характеристика учебного предмета</w:t>
      </w:r>
    </w:p>
    <w:p w:rsidR="00F45F64" w:rsidRPr="002341F6" w:rsidRDefault="00B10026" w:rsidP="0078035D">
      <w:pPr>
        <w:pStyle w:val="2a"/>
        <w:spacing w:line="240" w:lineRule="auto"/>
        <w:contextualSpacing/>
        <w:jc w:val="center"/>
        <w:rPr>
          <w:b w:val="0"/>
          <w:bCs w:val="0"/>
          <w:sz w:val="22"/>
          <w:szCs w:val="22"/>
        </w:rPr>
      </w:pPr>
      <w:r>
        <w:rPr>
          <w:rStyle w:val="29"/>
          <w:b/>
          <w:color w:val="231F20"/>
          <w:sz w:val="22"/>
          <w:szCs w:val="22"/>
        </w:rPr>
        <w:lastRenderedPageBreak/>
        <w:t xml:space="preserve"> «Математика» </w:t>
      </w:r>
    </w:p>
    <w:p w:rsidR="00F45F64" w:rsidRPr="002341F6" w:rsidRDefault="009F1147" w:rsidP="0078035D">
      <w:pPr>
        <w:pStyle w:val="afa"/>
        <w:spacing w:after="0" w:line="240" w:lineRule="auto"/>
        <w:jc w:val="both"/>
        <w:rPr>
          <w:rFonts w:ascii="Times New Roman" w:hAnsi="Times New Roman"/>
        </w:rPr>
      </w:pPr>
      <w:r>
        <w:rPr>
          <w:rStyle w:val="16"/>
          <w:rFonts w:ascii="Times New Roman" w:hAnsi="Times New Roman"/>
          <w:color w:val="231F20"/>
        </w:rPr>
        <w:t>Р</w:t>
      </w:r>
      <w:r w:rsidR="00F45F64" w:rsidRPr="002341F6">
        <w:rPr>
          <w:rStyle w:val="16"/>
          <w:rFonts w:ascii="Times New Roman" w:hAnsi="Times New Roman"/>
          <w:color w:val="231F20"/>
        </w:rPr>
        <w:t>абочая программа по математике для обучаю</w:t>
      </w:r>
      <w:r w:rsidR="00F45F64" w:rsidRPr="002341F6">
        <w:rPr>
          <w:rStyle w:val="16"/>
          <w:rFonts w:ascii="Times New Roman" w:hAnsi="Times New Roman"/>
          <w:color w:val="231F20"/>
        </w:rPr>
        <w:softHyphen/>
        <w:t>щихся 5—9 классов разработана на основе Федерального го</w:t>
      </w:r>
      <w:r w:rsidR="00F45F64" w:rsidRPr="002341F6">
        <w:rPr>
          <w:rStyle w:val="16"/>
          <w:rFonts w:ascii="Times New Roman" w:hAnsi="Times New Roman"/>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F45F64" w:rsidRPr="002341F6">
        <w:rPr>
          <w:rStyle w:val="16"/>
          <w:rFonts w:ascii="Times New Roman" w:hAnsi="Times New Roman"/>
          <w:color w:val="231F20"/>
        </w:rPr>
        <w:softHyphen/>
        <w:t>прерывного образования и саморазвития, а также целостность общекультурного, личностного и познавательного развития об</w:t>
      </w:r>
      <w:r w:rsidR="00F45F64" w:rsidRPr="002341F6">
        <w:rPr>
          <w:rStyle w:val="16"/>
          <w:rFonts w:ascii="Times New Roman" w:hAnsi="Times New Roman"/>
          <w:color w:val="231F20"/>
        </w:rPr>
        <w:softHyphen/>
        <w:t>учающихся. В рабочей программе учтены идеи и положения Концепции развития математического образования в Россий</w:t>
      </w:r>
      <w:r w:rsidR="00F45F64" w:rsidRPr="002341F6">
        <w:rPr>
          <w:rStyle w:val="16"/>
          <w:rFonts w:ascii="Times New Roman" w:hAnsi="Times New Roman"/>
          <w:color w:val="231F20"/>
        </w:rPr>
        <w:softHyphen/>
        <w:t>ской Федерации.</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2341F6">
        <w:rPr>
          <w:rStyle w:val="16"/>
          <w:rFonts w:ascii="Times New Roman" w:hAnsi="Times New Roman"/>
          <w:color w:val="231F20"/>
        </w:rPr>
        <w:softHyphen/>
        <w:t>ле математика служит опорным предметом для изучения смеж</w:t>
      </w:r>
      <w:r w:rsidRPr="002341F6">
        <w:rPr>
          <w:rStyle w:val="16"/>
          <w:rFonts w:ascii="Times New Roman" w:hAnsi="Times New Roman"/>
          <w:color w:val="231F20"/>
        </w:rPr>
        <w:softHyphen/>
        <w:t>ных дисциплин, а после школы реальной необходимостью ста</w:t>
      </w:r>
      <w:r w:rsidRPr="002341F6">
        <w:rPr>
          <w:rStyle w:val="16"/>
          <w:rFonts w:ascii="Times New Roman" w:hAnsi="Times New Roman"/>
          <w:color w:val="231F20"/>
        </w:rPr>
        <w:softHyphen/>
        <w:t>новится непрерывное образование, что требует полноценной базовой общеобразовательной подготовки, в том числе и мате</w:t>
      </w:r>
      <w:r w:rsidRPr="002341F6">
        <w:rPr>
          <w:rStyle w:val="16"/>
          <w:rFonts w:ascii="Times New Roman" w:hAnsi="Times New Roman"/>
          <w:color w:val="231F20"/>
        </w:rPr>
        <w:softHyphen/>
        <w:t>матической. Это обусловлено тем, что в наши дни растёт число профессий, связанных с непосредственным применением мате</w:t>
      </w:r>
      <w:r w:rsidRPr="002341F6">
        <w:rPr>
          <w:rStyle w:val="16"/>
          <w:rFonts w:ascii="Times New Roman" w:hAnsi="Times New Roman"/>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2341F6">
        <w:rPr>
          <w:rStyle w:val="16"/>
          <w:rFonts w:ascii="Times New Roman" w:hAnsi="Times New Roman"/>
          <w:color w:val="231F20"/>
        </w:rPr>
        <w:softHyphen/>
        <w:t>статочно сложных, необходимых для развития научных и при</w:t>
      </w:r>
      <w:r w:rsidRPr="002341F6">
        <w:rPr>
          <w:rStyle w:val="16"/>
          <w:rFonts w:ascii="Times New Roman" w:hAnsi="Times New Roman"/>
          <w:color w:val="231F20"/>
        </w:rPr>
        <w:softHyphen/>
        <w:t>кладных идей. Без конкретных математических знаний затруд</w:t>
      </w:r>
      <w:r w:rsidRPr="002341F6">
        <w:rPr>
          <w:rStyle w:val="16"/>
          <w:rFonts w:ascii="Times New Roman" w:hAnsi="Times New Roman"/>
          <w:color w:val="231F20"/>
        </w:rPr>
        <w:softHyphen/>
        <w:t>нено понимание принципов устройства и использования совре</w:t>
      </w:r>
      <w:r w:rsidRPr="002341F6">
        <w:rPr>
          <w:rStyle w:val="16"/>
          <w:rFonts w:ascii="Times New Roman" w:hAnsi="Times New Roman"/>
          <w:color w:val="231F20"/>
        </w:rPr>
        <w:softHyphen/>
        <w:t>менной техники, восприятие и интерпретация разнообразной социальной, экономической, политической информации, мало</w:t>
      </w:r>
      <w:r w:rsidRPr="002341F6">
        <w:rPr>
          <w:rStyle w:val="16"/>
          <w:rFonts w:ascii="Times New Roman" w:hAnsi="Times New Roman"/>
          <w:color w:val="231F20"/>
        </w:rPr>
        <w:softHyphen/>
        <w:t>эффективна повседневная практическая деятельность. Каждо</w:t>
      </w:r>
      <w:r w:rsidRPr="002341F6">
        <w:rPr>
          <w:rStyle w:val="16"/>
          <w:rFonts w:ascii="Times New Roman" w:hAnsi="Times New Roman"/>
          <w:color w:val="231F20"/>
        </w:rPr>
        <w:softHyphen/>
        <w:t>му человеку в своей жизни приходится выполнять расчёты и составлять алгоритмы, находить и применять формулы, вла</w:t>
      </w:r>
      <w:r w:rsidRPr="002341F6">
        <w:rPr>
          <w:rStyle w:val="16"/>
          <w:rFonts w:ascii="Times New Roman" w:hAnsi="Times New Roman"/>
          <w:color w:val="231F20"/>
        </w:rPr>
        <w:softHyphen/>
        <w:t>деть практическими приёмами геометрических измерений и по</w:t>
      </w:r>
      <w:r w:rsidRPr="002341F6">
        <w:rPr>
          <w:rStyle w:val="16"/>
          <w:rFonts w:ascii="Times New Roman" w:hAnsi="Times New Roman"/>
          <w:color w:val="231F20"/>
        </w:rPr>
        <w:softHyphen/>
        <w:t>строений, читать информацию, представленную в виде таблиц, диаграмм и графиков, жить в условиях неопределённости и по</w:t>
      </w:r>
      <w:r w:rsidRPr="002341F6">
        <w:rPr>
          <w:rStyle w:val="16"/>
          <w:rFonts w:ascii="Times New Roman" w:hAnsi="Times New Roman"/>
          <w:color w:val="231F20"/>
        </w:rPr>
        <w:softHyphen/>
        <w:t>нимать вероятностный характер случайных событий.</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Одновременно с расширением сфер применения математики в современном обществе всё более важным становится матема</w:t>
      </w:r>
      <w:r w:rsidRPr="002341F6">
        <w:rPr>
          <w:rStyle w:val="16"/>
          <w:rFonts w:ascii="Times New Roman" w:hAnsi="Times New Roman"/>
          <w:color w:val="231F20"/>
        </w:rPr>
        <w:softHyphen/>
        <w:t>тический стиль мышления, проявляющийся в определённых умственных навыках. В процессе изучения математики в арсе</w:t>
      </w:r>
      <w:r w:rsidRPr="002341F6">
        <w:rPr>
          <w:rStyle w:val="16"/>
          <w:rFonts w:ascii="Times New Roman" w:hAnsi="Times New Roman"/>
          <w:color w:val="231F20"/>
        </w:rPr>
        <w:softHyphen/>
        <w:t xml:space="preserve">нал приёмов и методов </w:t>
      </w:r>
      <w:r w:rsidRPr="002341F6">
        <w:rPr>
          <w:rStyle w:val="16"/>
          <w:rFonts w:ascii="Times New Roman" w:hAnsi="Times New Roman"/>
          <w:color w:val="231F20"/>
        </w:rPr>
        <w:lastRenderedPageBreak/>
        <w:t>мышления человека естественным об</w:t>
      </w:r>
      <w:r w:rsidRPr="002341F6">
        <w:rPr>
          <w:rStyle w:val="16"/>
          <w:rFonts w:ascii="Times New Roman" w:hAnsi="Times New Roman"/>
          <w:color w:val="231F20"/>
        </w:rPr>
        <w:softHyphen/>
        <w:t>разом включаются индукция и дедукция, обобщение и конкре</w:t>
      </w:r>
      <w:r w:rsidRPr="002341F6">
        <w:rPr>
          <w:rStyle w:val="16"/>
          <w:rFonts w:ascii="Times New Roman" w:hAnsi="Times New Roman"/>
          <w:color w:val="231F20"/>
        </w:rPr>
        <w:softHyphen/>
        <w:t>тизация, анализ и синтез, классификация и систематизация, абстрагирование и аналогия. Объекты математических умоза</w:t>
      </w:r>
      <w:r w:rsidRPr="002341F6">
        <w:rPr>
          <w:rStyle w:val="16"/>
          <w:rFonts w:ascii="Times New Roman" w:hAnsi="Times New Roman"/>
          <w:color w:val="231F20"/>
        </w:rPr>
        <w:softHyphen/>
        <w:t>ключений, правила их конструирования раскрывают механизм логических построений, способствуют выработке умения фор</w:t>
      </w:r>
      <w:r w:rsidRPr="002341F6">
        <w:rPr>
          <w:rStyle w:val="16"/>
          <w:rFonts w:ascii="Times New Roman" w:hAnsi="Times New Roman"/>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2341F6">
        <w:rPr>
          <w:rStyle w:val="16"/>
          <w:rFonts w:ascii="Times New Roman" w:hAnsi="Times New Roman"/>
          <w:color w:val="231F20"/>
        </w:rPr>
        <w:softHyphen/>
        <w:t>горитмам, совершенствовать известные и конструировать но</w:t>
      </w:r>
      <w:r w:rsidRPr="002341F6">
        <w:rPr>
          <w:rStyle w:val="16"/>
          <w:rFonts w:ascii="Times New Roman" w:hAnsi="Times New Roman"/>
          <w:color w:val="231F20"/>
        </w:rPr>
        <w:softHyphen/>
        <w:t>вые. В процессе решения задач — основой учебной деятельно</w:t>
      </w:r>
      <w:r w:rsidRPr="002341F6">
        <w:rPr>
          <w:rStyle w:val="16"/>
          <w:rFonts w:ascii="Times New Roman" w:hAnsi="Times New Roman"/>
          <w:color w:val="231F20"/>
        </w:rPr>
        <w:softHyphen/>
        <w:t>сти на уроках математики — развиваются также творческая и прикладная стороны мышления.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Обучение математике даёт возможность развивать у обучаю</w:t>
      </w:r>
      <w:r w:rsidRPr="002341F6">
        <w:rPr>
          <w:rStyle w:val="16"/>
          <w:rFonts w:ascii="Times New Roman" w:hAnsi="Times New Roman"/>
          <w:color w:val="231F20"/>
        </w:rPr>
        <w:softHyphen/>
        <w:t>щихся точную, рациональную и информативную речь, умение отбирать наиболее подходящие языковые, символические, гра</w:t>
      </w:r>
      <w:r w:rsidRPr="002341F6">
        <w:rPr>
          <w:rStyle w:val="16"/>
          <w:rFonts w:ascii="Times New Roman" w:hAnsi="Times New Roman"/>
          <w:color w:val="231F20"/>
        </w:rPr>
        <w:softHyphen/>
        <w:t>фические средства для выражения суждений и наглядного их представления.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2341F6">
        <w:rPr>
          <w:rStyle w:val="16"/>
          <w:rFonts w:ascii="Times New Roman" w:hAnsi="Times New Roman"/>
          <w:color w:val="231F20"/>
        </w:rPr>
        <w:softHyphen/>
        <w:t>тики, их отличий от методов других естественных и гуманитар</w:t>
      </w:r>
      <w:r w:rsidRPr="002341F6">
        <w:rPr>
          <w:rStyle w:val="16"/>
          <w:rFonts w:ascii="Times New Roman" w:hAnsi="Times New Roman"/>
          <w:color w:val="231F20"/>
        </w:rPr>
        <w:softHyphen/>
        <w:t>ных наук, об особенностях применения математики для реше</w:t>
      </w:r>
      <w:r w:rsidRPr="002341F6">
        <w:rPr>
          <w:rStyle w:val="16"/>
          <w:rFonts w:ascii="Times New Roman" w:hAnsi="Times New Roman"/>
          <w:color w:val="231F20"/>
        </w:rPr>
        <w:softHyphen/>
        <w:t>ния научных и прикладных задач. Таким образом, математиче</w:t>
      </w:r>
      <w:r w:rsidRPr="002341F6">
        <w:rPr>
          <w:rStyle w:val="16"/>
          <w:rFonts w:ascii="Times New Roman" w:hAnsi="Times New Roman"/>
          <w:color w:val="231F20"/>
        </w:rPr>
        <w:softHyphen/>
        <w:t>ское образование вносит свой вклад в формирование общей культуры человека.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Изучение математики также способствует эстетическому вос</w:t>
      </w:r>
      <w:r w:rsidRPr="002341F6">
        <w:rPr>
          <w:rStyle w:val="16"/>
          <w:rFonts w:ascii="Times New Roman" w:hAnsi="Times New Roman"/>
          <w:color w:val="231F20"/>
        </w:rPr>
        <w:softHyphen/>
        <w:t>питанию человека, пониманию красоты и изящества математи</w:t>
      </w:r>
      <w:r w:rsidRPr="002341F6">
        <w:rPr>
          <w:rStyle w:val="16"/>
          <w:rFonts w:ascii="Times New Roman" w:hAnsi="Times New Roman"/>
          <w:color w:val="231F20"/>
        </w:rPr>
        <w:softHyphen/>
        <w:t>ческих рассуждений, восприятию геометрических форм, усвое</w:t>
      </w:r>
      <w:r w:rsidRPr="002341F6">
        <w:rPr>
          <w:rStyle w:val="16"/>
          <w:rFonts w:ascii="Times New Roman" w:hAnsi="Times New Roman"/>
          <w:color w:val="231F20"/>
        </w:rPr>
        <w:softHyphen/>
        <w:t>нию идеи симметрии.</w:t>
      </w:r>
    </w:p>
    <w:p w:rsidR="00F45F64" w:rsidRPr="009F1147" w:rsidRDefault="00B60A67" w:rsidP="0078035D">
      <w:pPr>
        <w:pStyle w:val="2a"/>
        <w:spacing w:line="240" w:lineRule="auto"/>
        <w:contextualSpacing/>
        <w:jc w:val="center"/>
        <w:rPr>
          <w:b w:val="0"/>
          <w:bCs w:val="0"/>
          <w:sz w:val="22"/>
          <w:szCs w:val="22"/>
        </w:rPr>
      </w:pPr>
      <w:r>
        <w:rPr>
          <w:rStyle w:val="29"/>
          <w:b/>
          <w:color w:val="231F20"/>
          <w:sz w:val="22"/>
          <w:szCs w:val="22"/>
        </w:rPr>
        <w:t>Цели и особенности изучения учебного предмета «Математика». 5- 9 классы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Приоритетными целями обучения математике в 5—9 клас</w:t>
      </w:r>
      <w:r w:rsidRPr="002341F6">
        <w:rPr>
          <w:rStyle w:val="16"/>
          <w:rFonts w:ascii="Times New Roman" w:hAnsi="Times New Roman"/>
          <w:color w:val="231F20"/>
        </w:rPr>
        <w:softHyphen/>
        <w:t>сах являются:</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02" w:name="bookmark3331"/>
      <w:bookmarkEnd w:id="1602"/>
      <w:r w:rsidRPr="002341F6">
        <w:rPr>
          <w:rStyle w:val="16"/>
          <w:rFonts w:ascii="Times New Roman" w:hAnsi="Times New Roman"/>
          <w:color w:val="231F20"/>
        </w:rPr>
        <w:t>формирование центральных математических понятий (чис</w:t>
      </w:r>
      <w:r w:rsidRPr="002341F6">
        <w:rPr>
          <w:rStyle w:val="16"/>
          <w:rFonts w:ascii="Times New Roman" w:hAnsi="Times New Roman"/>
          <w:color w:val="231F20"/>
        </w:rPr>
        <w:softHyphen/>
        <w:t>ло, величина, геометрическая фигура, переменная, вероят</w:t>
      </w:r>
      <w:r w:rsidRPr="002341F6">
        <w:rPr>
          <w:rStyle w:val="16"/>
          <w:rFonts w:ascii="Times New Roman" w:hAnsi="Times New Roman"/>
          <w:color w:val="231F20"/>
        </w:rPr>
        <w:softHyphen/>
        <w:t>ность, функция), обеспечивающих преемственность и пер</w:t>
      </w:r>
      <w:r w:rsidRPr="002341F6">
        <w:rPr>
          <w:rStyle w:val="16"/>
          <w:rFonts w:ascii="Times New Roman" w:hAnsi="Times New Roman"/>
          <w:color w:val="231F20"/>
        </w:rPr>
        <w:softHyphen/>
        <w:t>спективность математического образования обучающихся;</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03" w:name="bookmark3332"/>
      <w:bookmarkEnd w:id="1603"/>
      <w:r w:rsidRPr="002341F6">
        <w:rPr>
          <w:rStyle w:val="16"/>
          <w:rFonts w:ascii="Times New Roman" w:hAnsi="Times New Roman"/>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2341F6">
        <w:rPr>
          <w:rStyle w:val="16"/>
          <w:rFonts w:ascii="Times New Roman" w:hAnsi="Times New Roman"/>
          <w:color w:val="231F20"/>
        </w:rPr>
        <w:softHyphen/>
        <w:t>ства;</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04" w:name="bookmark3333"/>
      <w:bookmarkEnd w:id="1604"/>
      <w:r w:rsidRPr="002341F6">
        <w:rPr>
          <w:rStyle w:val="16"/>
          <w:rFonts w:ascii="Times New Roman" w:hAnsi="Times New Roman"/>
          <w:color w:val="231F20"/>
        </w:rPr>
        <w:t>развитие интеллектуальных и творческих способностей обу</w:t>
      </w:r>
      <w:r w:rsidRPr="002341F6">
        <w:rPr>
          <w:rStyle w:val="16"/>
          <w:rFonts w:ascii="Times New Roman" w:hAnsi="Times New Roman"/>
          <w:color w:val="231F20"/>
        </w:rPr>
        <w:softHyphen/>
        <w:t>чающихся, познавательной активности, исследовательских умений, критичности мышления, интереса к изучению мате</w:t>
      </w:r>
      <w:r w:rsidRPr="002341F6">
        <w:rPr>
          <w:rStyle w:val="16"/>
          <w:rFonts w:ascii="Times New Roman" w:hAnsi="Times New Roman"/>
          <w:color w:val="231F20"/>
        </w:rPr>
        <w:softHyphen/>
        <w:t>матики;</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05" w:name="bookmark3334"/>
      <w:bookmarkEnd w:id="1605"/>
      <w:r w:rsidRPr="002341F6">
        <w:rPr>
          <w:rStyle w:val="16"/>
          <w:rFonts w:ascii="Times New Roman" w:hAnsi="Times New Roman"/>
          <w:color w:val="231F20"/>
        </w:rPr>
        <w:t>формирование функциональной математической грамотно</w:t>
      </w:r>
      <w:r w:rsidRPr="002341F6">
        <w:rPr>
          <w:rStyle w:val="16"/>
          <w:rFonts w:ascii="Times New Roman" w:hAnsi="Times New Roman"/>
          <w:color w:val="231F20"/>
        </w:rPr>
        <w:softHyphen/>
        <w:t xml:space="preserve">сти: умения </w:t>
      </w:r>
      <w:r w:rsidRPr="002341F6">
        <w:rPr>
          <w:rStyle w:val="16"/>
          <w:rFonts w:ascii="Times New Roman" w:hAnsi="Times New Roman"/>
          <w:color w:val="231F20"/>
        </w:rPr>
        <w:lastRenderedPageBreak/>
        <w:t>распознавать проявления математических поня</w:t>
      </w:r>
      <w:r w:rsidRPr="002341F6">
        <w:rPr>
          <w:rStyle w:val="16"/>
          <w:rFonts w:ascii="Times New Roman" w:hAnsi="Times New Roman"/>
          <w:color w:val="231F20"/>
        </w:rPr>
        <w:softHyphen/>
        <w:t>тий, объектов и закономерностей в реальных жизненных ситуациях и при изучении других учебных предметов, про</w:t>
      </w:r>
      <w:r w:rsidRPr="002341F6">
        <w:rPr>
          <w:rStyle w:val="16"/>
          <w:rFonts w:ascii="Times New Roman" w:hAnsi="Times New Roman"/>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2341F6">
        <w:rPr>
          <w:rStyle w:val="16"/>
          <w:rFonts w:ascii="Times New Roman" w:hAnsi="Times New Roman"/>
          <w:color w:val="231F20"/>
        </w:rPr>
        <w:softHyphen/>
        <w:t>нивать полученные результаты.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Основные линии содержания курса математики в 5—9 клас</w:t>
      </w:r>
      <w:r w:rsidRPr="002341F6">
        <w:rPr>
          <w:rStyle w:val="16"/>
          <w:rFonts w:ascii="Times New Roman" w:hAnsi="Times New Roman"/>
          <w:color w:val="231F20"/>
        </w:rPr>
        <w:softHyphen/>
        <w:t>сах: «Числа и вычисления», «Алгебра» («Алгебраические вы</w:t>
      </w:r>
      <w:r w:rsidRPr="002341F6">
        <w:rPr>
          <w:rStyle w:val="16"/>
          <w:rFonts w:ascii="Times New Roman" w:hAnsi="Times New Roman"/>
          <w:color w:val="231F20"/>
        </w:rPr>
        <w:softHyphen/>
        <w:t>ражения», «Уравнения и неравенства»), «Функции», «Геоме</w:t>
      </w:r>
      <w:r w:rsidRPr="002341F6">
        <w:rPr>
          <w:rStyle w:val="16"/>
          <w:rFonts w:ascii="Times New Roman" w:hAnsi="Times New Roman"/>
          <w:color w:val="231F20"/>
        </w:rPr>
        <w:softHyphen/>
        <w:t>трия» («Геометрические фигуры и их свойства», «Измерение геометрических величин»), «Вероятность и статистика». Дан</w:t>
      </w:r>
      <w:r w:rsidRPr="002341F6">
        <w:rPr>
          <w:rStyle w:val="16"/>
          <w:rFonts w:ascii="Times New Roman" w:hAnsi="Times New Roman"/>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2341F6">
        <w:rPr>
          <w:rStyle w:val="16"/>
          <w:rFonts w:ascii="Times New Roman" w:hAnsi="Times New Roman"/>
          <w:color w:val="231F20"/>
        </w:rPr>
        <w:softHyphen/>
        <w:t>няет логическая составляющая, традиционно присущая мате</w:t>
      </w:r>
      <w:r w:rsidRPr="002341F6">
        <w:rPr>
          <w:rStyle w:val="16"/>
          <w:rFonts w:ascii="Times New Roman" w:hAnsi="Times New Roman"/>
          <w:color w:val="231F20"/>
        </w:rPr>
        <w:softHyphen/>
        <w:t>матике и пронизывающая все математические курсы и содер</w:t>
      </w:r>
      <w:r w:rsidRPr="002341F6">
        <w:rPr>
          <w:rStyle w:val="16"/>
          <w:rFonts w:ascii="Times New Roman" w:hAnsi="Times New Roman"/>
          <w:color w:val="231F20"/>
        </w:rPr>
        <w:softHyphen/>
        <w:t>жательные линии. Сформулированное в Федеральном госу</w:t>
      </w:r>
      <w:r w:rsidRPr="002341F6">
        <w:rPr>
          <w:rStyle w:val="16"/>
          <w:rFonts w:ascii="Times New Roman" w:hAnsi="Times New Roman"/>
          <w:color w:val="231F20"/>
        </w:rPr>
        <w:softHyphen/>
        <w:t>дарственном образовательном стандарте основного общего образования требование «уметь оперировать понятиями: опре</w:t>
      </w:r>
      <w:r w:rsidRPr="002341F6">
        <w:rPr>
          <w:rStyle w:val="16"/>
          <w:rFonts w:ascii="Times New Roman" w:hAnsi="Times New Roman"/>
          <w:color w:val="231F20"/>
        </w:rPr>
        <w:softHyphen/>
        <w:t>деление, аксиома, теорема, доказательство; умение распозна</w:t>
      </w:r>
      <w:r w:rsidRPr="002341F6">
        <w:rPr>
          <w:rStyle w:val="16"/>
          <w:rFonts w:ascii="Times New Roman" w:hAnsi="Times New Roman"/>
          <w:color w:val="231F20"/>
        </w:rPr>
        <w:softHyphen/>
        <w:t>вать истинные и ложные высказывания, приводить примеры и контрпримеры, строить высказывания и отрицания высказы</w:t>
      </w:r>
      <w:r w:rsidRPr="002341F6">
        <w:rPr>
          <w:rStyle w:val="16"/>
          <w:rFonts w:ascii="Times New Roman" w:hAnsi="Times New Roman"/>
          <w:color w:val="231F20"/>
        </w:rPr>
        <w:softHyphen/>
        <w:t>ваний» относится ко всем курсам, а формирование логических умений распределяется по всем годам обучения на уровне ос</w:t>
      </w:r>
      <w:r w:rsidRPr="002341F6">
        <w:rPr>
          <w:rStyle w:val="16"/>
          <w:rFonts w:ascii="Times New Roman" w:hAnsi="Times New Roman"/>
          <w:color w:val="231F20"/>
        </w:rPr>
        <w:softHyphen/>
        <w:t>новного общего образования.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Содержание образования, соответствующее предметным ре</w:t>
      </w:r>
      <w:r w:rsidRPr="002341F6">
        <w:rPr>
          <w:rStyle w:val="16"/>
          <w:rFonts w:ascii="Times New Roman" w:hAnsi="Times New Roman"/>
          <w:color w:val="231F20"/>
        </w:rPr>
        <w:softHyphen/>
        <w:t>зультатам освоения Примерной рабочей программы, распреде</w:t>
      </w:r>
      <w:r w:rsidRPr="002341F6">
        <w:rPr>
          <w:rStyle w:val="16"/>
          <w:rFonts w:ascii="Times New Roman" w:hAnsi="Times New Roman"/>
          <w:color w:val="231F20"/>
        </w:rPr>
        <w:softHyphen/>
        <w:t>лённым по годам обучения, структурировано таким образом, чтобы ко всем основным, принципиальным вопросам обучаю</w:t>
      </w:r>
      <w:r w:rsidRPr="002341F6">
        <w:rPr>
          <w:rStyle w:val="16"/>
          <w:rFonts w:ascii="Times New Roman" w:hAnsi="Times New Roman"/>
          <w:color w:val="231F20"/>
        </w:rPr>
        <w:softHyphen/>
        <w:t>щиеся обращались неоднократно, чтобы овладение математиче</w:t>
      </w:r>
      <w:r w:rsidRPr="002341F6">
        <w:rPr>
          <w:rStyle w:val="16"/>
          <w:rFonts w:ascii="Times New Roman" w:hAnsi="Times New Roman"/>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45F64" w:rsidRPr="002341F6" w:rsidRDefault="00B60A67" w:rsidP="0078035D">
      <w:pPr>
        <w:pStyle w:val="2a"/>
        <w:spacing w:line="240" w:lineRule="auto"/>
        <w:contextualSpacing/>
        <w:jc w:val="center"/>
        <w:rPr>
          <w:b w:val="0"/>
          <w:bCs w:val="0"/>
          <w:sz w:val="22"/>
          <w:szCs w:val="22"/>
        </w:rPr>
      </w:pPr>
      <w:r>
        <w:rPr>
          <w:rStyle w:val="29"/>
          <w:b/>
          <w:color w:val="231F20"/>
          <w:sz w:val="22"/>
          <w:szCs w:val="22"/>
        </w:rPr>
        <w:t>Место учебного предмета «Математика»  в учебном предмете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 соответствии с Федеральным государственным образова</w:t>
      </w:r>
      <w:r w:rsidRPr="002341F6">
        <w:rPr>
          <w:rStyle w:val="16"/>
          <w:rFonts w:ascii="Times New Roman" w:hAnsi="Times New Roman"/>
          <w:color w:val="231F20"/>
        </w:rPr>
        <w:softHyphen/>
        <w:t>тельным стандартом основного общего образования математика является обязательным предметом на данном уровне образова</w:t>
      </w:r>
      <w:r w:rsidRPr="002341F6">
        <w:rPr>
          <w:rStyle w:val="16"/>
          <w:rFonts w:ascii="Times New Roman" w:hAnsi="Times New Roman"/>
          <w:color w:val="231F20"/>
        </w:rPr>
        <w:softHyphen/>
        <w:t>ния. В 5—9 классах учебный предмет «Математика» традици</w:t>
      </w:r>
      <w:r w:rsidRPr="002341F6">
        <w:rPr>
          <w:rStyle w:val="16"/>
          <w:rFonts w:ascii="Times New Roman" w:hAnsi="Times New Roman"/>
          <w:color w:val="231F20"/>
        </w:rPr>
        <w:softHyphen/>
        <w:t>онно изучается в рамках следующих учебных курсов: в 5—6 клас</w:t>
      </w:r>
      <w:r w:rsidRPr="002341F6">
        <w:rPr>
          <w:rStyle w:val="16"/>
          <w:rFonts w:ascii="Times New Roman" w:hAnsi="Times New Roman"/>
          <w:color w:val="231F20"/>
        </w:rPr>
        <w:softHyphen/>
        <w:t xml:space="preserve">сах — курса «Математика», в 7—9 классах — курсов «Алгебра» (включая элементы статистики и </w:t>
      </w:r>
      <w:r w:rsidRPr="002341F6">
        <w:rPr>
          <w:rStyle w:val="16"/>
          <w:rFonts w:ascii="Times New Roman" w:hAnsi="Times New Roman"/>
          <w:color w:val="231F20"/>
        </w:rPr>
        <w:lastRenderedPageBreak/>
        <w:t>теории вероятностей) и «Гео</w:t>
      </w:r>
      <w:r w:rsidRPr="002341F6">
        <w:rPr>
          <w:rStyle w:val="16"/>
          <w:rFonts w:ascii="Times New Roman" w:hAnsi="Times New Roman"/>
          <w:color w:val="231F20"/>
        </w:rPr>
        <w:softHyphen/>
        <w:t>метрия». Настоящей программой вводится самостоятельный учебный курс «Вероятность и статистика».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Настоящей программой предусматривается выделение в учебном плане на изучение математики в 5—6 классах 5 учеб</w:t>
      </w:r>
      <w:r w:rsidRPr="002341F6">
        <w:rPr>
          <w:rStyle w:val="16"/>
          <w:rFonts w:ascii="Times New Roman" w:hAnsi="Times New Roman"/>
          <w:color w:val="231F20"/>
        </w:rPr>
        <w:softHyphen/>
        <w:t>ных часов в неделю в течение каждого года обучения, в 7—9 клас</w:t>
      </w:r>
      <w:r w:rsidRPr="002341F6">
        <w:rPr>
          <w:rStyle w:val="16"/>
          <w:rFonts w:ascii="Times New Roman" w:hAnsi="Times New Roman"/>
          <w:color w:val="231F20"/>
        </w:rPr>
        <w:softHyphen/>
        <w:t>сах 6 учебных часов в неделю в течение каждого года обучения, всего 952 учебных часа.</w:t>
      </w:r>
    </w:p>
    <w:p w:rsidR="00F45F64" w:rsidRPr="002341F6" w:rsidRDefault="00F45F64" w:rsidP="0078035D">
      <w:pPr>
        <w:pStyle w:val="afa"/>
        <w:spacing w:after="0" w:line="240" w:lineRule="auto"/>
        <w:contextualSpacing/>
        <w:jc w:val="both"/>
        <w:rPr>
          <w:rStyle w:val="16"/>
          <w:rFonts w:ascii="Times New Roman" w:hAnsi="Times New Roman"/>
          <w:color w:val="231F20"/>
        </w:rPr>
      </w:pPr>
      <w:r w:rsidRPr="002341F6">
        <w:rPr>
          <w:rStyle w:val="16"/>
          <w:rFonts w:ascii="Times New Roman" w:hAnsi="Times New Roman"/>
          <w:color w:val="231F20"/>
        </w:rPr>
        <w:t>Тематическое планирование учебных курсов и рекомендуе</w:t>
      </w:r>
      <w:r w:rsidRPr="002341F6">
        <w:rPr>
          <w:rStyle w:val="16"/>
          <w:rFonts w:ascii="Times New Roman" w:hAnsi="Times New Roman"/>
          <w:color w:val="231F20"/>
        </w:rPr>
        <w:softHyphen/>
        <w:t>мое распределение учебного времени для изучения отдельных тем, предложенные в настоящей программе, надо рассматри</w:t>
      </w:r>
      <w:r w:rsidRPr="002341F6">
        <w:rPr>
          <w:rStyle w:val="16"/>
          <w:rFonts w:ascii="Times New Roman" w:hAnsi="Times New Roman"/>
          <w:color w:val="231F20"/>
        </w:rPr>
        <w:softHyphen/>
        <w:t>вать как примерные ориентиры в помощь составителю автор</w:t>
      </w:r>
      <w:r w:rsidRPr="002341F6">
        <w:rPr>
          <w:rStyle w:val="16"/>
          <w:rFonts w:ascii="Times New Roman" w:hAnsi="Times New Roman"/>
          <w:color w:val="231F20"/>
        </w:rPr>
        <w:softHyphen/>
        <w:t>ской рабочей программы и прежде всего учителю. Автор рабо</w:t>
      </w:r>
      <w:r w:rsidRPr="002341F6">
        <w:rPr>
          <w:rStyle w:val="16"/>
          <w:rFonts w:ascii="Times New Roman" w:hAnsi="Times New Roman"/>
          <w:color w:val="231F20"/>
        </w:rPr>
        <w:softHyphen/>
        <w:t>чей программы вправе увеличить или уменьшить предложен</w:t>
      </w:r>
      <w:r w:rsidRPr="002341F6">
        <w:rPr>
          <w:rStyle w:val="16"/>
          <w:rFonts w:ascii="Times New Roman" w:hAnsi="Times New Roman"/>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2341F6">
        <w:rPr>
          <w:rStyle w:val="16"/>
          <w:rFonts w:ascii="Times New Roman" w:hAnsi="Times New Roman"/>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2341F6">
        <w:rPr>
          <w:rStyle w:val="16"/>
          <w:rFonts w:ascii="Times New Roman" w:hAnsi="Times New Roman"/>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2341F6">
        <w:rPr>
          <w:rStyle w:val="16"/>
          <w:rFonts w:ascii="Times New Roman" w:hAnsi="Times New Roman"/>
          <w:color w:val="231F20"/>
        </w:rPr>
        <w:softHyphen/>
        <w:t>ным критерием, является достижение результатов обучения, указанных в настоящей программе.</w:t>
      </w:r>
    </w:p>
    <w:p w:rsidR="006F2E43" w:rsidRPr="002341F6" w:rsidRDefault="006F2E43" w:rsidP="0078035D">
      <w:pPr>
        <w:pStyle w:val="afa"/>
        <w:spacing w:after="0" w:line="240" w:lineRule="auto"/>
        <w:contextualSpacing/>
        <w:jc w:val="both"/>
        <w:rPr>
          <w:rStyle w:val="16"/>
          <w:rFonts w:ascii="Times New Roman" w:hAnsi="Times New Roman"/>
          <w:color w:val="231F20"/>
        </w:rPr>
      </w:pPr>
    </w:p>
    <w:p w:rsidR="00F45F64" w:rsidRPr="00415FE5" w:rsidRDefault="00B60A67" w:rsidP="00415FE5">
      <w:pPr>
        <w:jc w:val="center"/>
        <w:rPr>
          <w:rFonts w:ascii="Times New Roman" w:hAnsi="Times New Roman"/>
          <w:b/>
          <w:bCs/>
        </w:rPr>
      </w:pPr>
      <w:bookmarkStart w:id="1606" w:name="bookmark3335"/>
      <w:bookmarkStart w:id="1607" w:name="bookmark3336"/>
      <w:bookmarkStart w:id="1608" w:name="bookmark3337"/>
      <w:bookmarkStart w:id="1609" w:name="_Toc145063590"/>
      <w:bookmarkStart w:id="1610" w:name="_Toc145075545"/>
      <w:r w:rsidRPr="00415FE5">
        <w:rPr>
          <w:rFonts w:ascii="Times New Roman" w:hAnsi="Times New Roman"/>
          <w:b/>
        </w:rPr>
        <w:t>Планируемые результаты освоения учебного предмета</w:t>
      </w:r>
      <w:r w:rsidRPr="00415FE5">
        <w:rPr>
          <w:rStyle w:val="2c"/>
          <w:rFonts w:ascii="Times New Roman" w:hAnsi="Times New Roman"/>
          <w:b w:val="0"/>
          <w:color w:val="231F20"/>
        </w:rPr>
        <w:t xml:space="preserve"> «Математика» на уровне основного общего образования</w:t>
      </w:r>
      <w:bookmarkEnd w:id="1606"/>
      <w:bookmarkEnd w:id="1607"/>
      <w:bookmarkEnd w:id="1608"/>
      <w:bookmarkEnd w:id="1609"/>
      <w:bookmarkEnd w:id="1610"/>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Освоение учебного предмета «Математика» должно обеспечи</w:t>
      </w:r>
      <w:r w:rsidRPr="002341F6">
        <w:rPr>
          <w:rStyle w:val="16"/>
          <w:rFonts w:ascii="Times New Roman" w:hAnsi="Times New Roman"/>
          <w:color w:val="231F20"/>
        </w:rPr>
        <w:softHyphen/>
        <w:t>вать достижение на уровне основного общего образования сле</w:t>
      </w:r>
      <w:r w:rsidRPr="002341F6">
        <w:rPr>
          <w:rStyle w:val="16"/>
          <w:rFonts w:ascii="Times New Roman" w:hAnsi="Times New Roman"/>
          <w:color w:val="231F20"/>
        </w:rPr>
        <w:softHyphen/>
        <w:t>дующих личностных, метапредметных и предметных образова</w:t>
      </w:r>
      <w:r w:rsidRPr="002341F6">
        <w:rPr>
          <w:rStyle w:val="16"/>
          <w:rFonts w:ascii="Times New Roman" w:hAnsi="Times New Roman"/>
          <w:color w:val="231F20"/>
        </w:rPr>
        <w:softHyphen/>
        <w:t>тельных результатов:</w:t>
      </w:r>
    </w:p>
    <w:p w:rsidR="00F45F64" w:rsidRPr="002341F6" w:rsidRDefault="00B60A67" w:rsidP="0078035D">
      <w:pPr>
        <w:pStyle w:val="2a"/>
        <w:spacing w:line="240" w:lineRule="auto"/>
        <w:jc w:val="center"/>
        <w:rPr>
          <w:b w:val="0"/>
          <w:bCs w:val="0"/>
          <w:sz w:val="22"/>
          <w:szCs w:val="22"/>
        </w:rPr>
      </w:pPr>
      <w:r>
        <w:rPr>
          <w:rStyle w:val="29"/>
          <w:b/>
          <w:color w:val="231F20"/>
          <w:sz w:val="22"/>
          <w:szCs w:val="22"/>
        </w:rPr>
        <w:t>Личностные результаты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Личностные результаты освоения программы учебного пред</w:t>
      </w:r>
      <w:r w:rsidRPr="002341F6">
        <w:rPr>
          <w:rStyle w:val="16"/>
          <w:rFonts w:ascii="Times New Roman" w:hAnsi="Times New Roman"/>
          <w:color w:val="231F20"/>
        </w:rPr>
        <w:softHyphen/>
        <w:t>мета «Математика» характеризуются:</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Патриотическое воспитание: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проявлением интереса к прошлому и настоящему российской математики, ценностным отношением к достижениям россий</w:t>
      </w:r>
      <w:r w:rsidRPr="002341F6">
        <w:rPr>
          <w:rStyle w:val="16"/>
          <w:rFonts w:ascii="Times New Roman" w:hAnsi="Times New Roman"/>
          <w:color w:val="231F20"/>
        </w:rPr>
        <w:softHyphen/>
        <w:t>ских математиков и российской математической школы, к ис</w:t>
      </w:r>
      <w:r w:rsidRPr="002341F6">
        <w:rPr>
          <w:rStyle w:val="16"/>
          <w:rFonts w:ascii="Times New Roman" w:hAnsi="Times New Roman"/>
          <w:color w:val="231F20"/>
        </w:rPr>
        <w:softHyphen/>
        <w:t>пользованию этих достижений в других науках и прикладных сферах.</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Гражданское и духовно-нравственное воспитание: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lastRenderedPageBreak/>
        <w:t>готовностью к выполнению обязанностей гражданина и реа</w:t>
      </w:r>
      <w:r w:rsidRPr="002341F6">
        <w:rPr>
          <w:rStyle w:val="16"/>
          <w:rFonts w:ascii="Times New Roman" w:hAnsi="Times New Roman"/>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2341F6">
        <w:rPr>
          <w:rStyle w:val="16"/>
          <w:rFonts w:ascii="Times New Roman" w:hAnsi="Times New Roman"/>
          <w:color w:val="231F20"/>
        </w:rPr>
        <w:softHyphen/>
        <w:t>но-этических принципов в деятельности учёного.</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Трудовое воспитание: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установкой на активное участие в решении практических за</w:t>
      </w:r>
      <w:r w:rsidRPr="002341F6">
        <w:rPr>
          <w:rStyle w:val="16"/>
          <w:rFonts w:ascii="Times New Roman" w:hAnsi="Times New Roman"/>
          <w:color w:val="231F20"/>
        </w:rPr>
        <w:softHyphen/>
        <w:t>дач математической направленности, осознанием важности ма</w:t>
      </w:r>
      <w:r w:rsidRPr="002341F6">
        <w:rPr>
          <w:rStyle w:val="16"/>
          <w:rFonts w:ascii="Times New Roman" w:hAnsi="Times New Roman"/>
          <w:color w:val="231F20"/>
        </w:rPr>
        <w:softHyphen/>
        <w:t>тематического образования на протяжении всей жизни для успешной профессиональной деятельности и развитием необхо</w:t>
      </w:r>
      <w:r w:rsidRPr="002341F6">
        <w:rPr>
          <w:rStyle w:val="16"/>
          <w:rFonts w:ascii="Times New Roman" w:hAnsi="Times New Roman"/>
          <w:color w:val="231F20"/>
        </w:rPr>
        <w:softHyphen/>
        <w:t>димых умений; осознанным выбором и построением индивиду</w:t>
      </w:r>
      <w:r w:rsidRPr="002341F6">
        <w:rPr>
          <w:rStyle w:val="16"/>
          <w:rFonts w:ascii="Times New Roman" w:hAnsi="Times New Roman"/>
          <w:color w:val="231F20"/>
        </w:rPr>
        <w:softHyphen/>
        <w:t>альной траектории образования и жизненных планов с учётом личных интересов и общественных потребностей.</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Эстетическое воспитание: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способностью к эмоциональному и эстетическому восприя</w:t>
      </w:r>
      <w:r w:rsidRPr="002341F6">
        <w:rPr>
          <w:rStyle w:val="16"/>
          <w:rFonts w:ascii="Times New Roman" w:hAnsi="Times New Roman"/>
          <w:color w:val="231F20"/>
        </w:rPr>
        <w:softHyphen/>
        <w:t>тию математических объектов, задач, решений, рассуждений; умению видеть математические закономерности в искусстве.</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Ценности научного познания: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ориентацией в деятельности на современную систему науч</w:t>
      </w:r>
      <w:r w:rsidRPr="002341F6">
        <w:rPr>
          <w:rStyle w:val="16"/>
          <w:rFonts w:ascii="Times New Roman" w:hAnsi="Times New Roman"/>
          <w:color w:val="231F20"/>
        </w:rPr>
        <w:softHyphen/>
        <w:t>ных представлений об основных закономерностях развития че</w:t>
      </w:r>
      <w:r w:rsidRPr="002341F6">
        <w:rPr>
          <w:rStyle w:val="16"/>
          <w:rFonts w:ascii="Times New Roman" w:hAnsi="Times New Roman"/>
          <w:color w:val="231F20"/>
        </w:rPr>
        <w:softHyphen/>
        <w:t>ловека, природы и общества, пониманием математической на</w:t>
      </w:r>
      <w:r w:rsidRPr="002341F6">
        <w:rPr>
          <w:rStyle w:val="16"/>
          <w:rFonts w:ascii="Times New Roman" w:hAnsi="Times New Roman"/>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2341F6">
        <w:rPr>
          <w:rStyle w:val="16"/>
          <w:rFonts w:ascii="Times New Roman" w:hAnsi="Times New Roman"/>
          <w:color w:val="231F20"/>
        </w:rPr>
        <w:softHyphen/>
        <w:t>ния мира; овладением простейшими навыками исследователь</w:t>
      </w:r>
      <w:r w:rsidRPr="002341F6">
        <w:rPr>
          <w:rStyle w:val="16"/>
          <w:rFonts w:ascii="Times New Roman" w:hAnsi="Times New Roman"/>
          <w:color w:val="231F20"/>
        </w:rPr>
        <w:softHyphen/>
        <w:t>ской деятельности.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Физическое воспитание, формирование культуры здоровья и эмоцио</w:t>
      </w:r>
      <w:r w:rsidRPr="002341F6">
        <w:rPr>
          <w:rStyle w:val="29"/>
          <w:color w:val="231F20"/>
          <w:sz w:val="22"/>
          <w:szCs w:val="22"/>
        </w:rPr>
        <w:softHyphen/>
        <w:t>нального благополучия: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готовностью применять математические знания в интересах своего здоровья, ведения здорового образа жизни (здоровое пи</w:t>
      </w:r>
      <w:r w:rsidRPr="002341F6">
        <w:rPr>
          <w:rStyle w:val="16"/>
          <w:rFonts w:ascii="Times New Roman" w:hAnsi="Times New Roman"/>
          <w:color w:val="231F20"/>
        </w:rPr>
        <w:softHyphen/>
        <w:t>тание, сбалансированный режим занятий и отдыха, регулярная физическая активность); сформированностью навыка рефлек</w:t>
      </w:r>
      <w:r w:rsidRPr="002341F6">
        <w:rPr>
          <w:rStyle w:val="16"/>
          <w:rFonts w:ascii="Times New Roman" w:hAnsi="Times New Roman"/>
          <w:color w:val="231F20"/>
        </w:rPr>
        <w:softHyphen/>
        <w:t>сии, признанием своего права на ошибку и такого же права другого человека.</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Экологическое воспитание: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ориентацией на применение математических знаний для ре</w:t>
      </w:r>
      <w:r w:rsidRPr="002341F6">
        <w:rPr>
          <w:rStyle w:val="16"/>
          <w:rFonts w:ascii="Times New Roman" w:hAnsi="Times New Roman"/>
          <w:color w:val="231F20"/>
        </w:rPr>
        <w:softHyphen/>
        <w:t>шения задач в области сохранности окружающей среды, плани</w:t>
      </w:r>
      <w:r w:rsidRPr="002341F6">
        <w:rPr>
          <w:rStyle w:val="16"/>
          <w:rFonts w:ascii="Times New Roman" w:hAnsi="Times New Roman"/>
          <w:color w:val="231F20"/>
        </w:rPr>
        <w:softHyphen/>
        <w:t>рования поступков и оценки их возможных последствий для окружающей среды; осознанием глобального характера эколо</w:t>
      </w:r>
      <w:r w:rsidRPr="002341F6">
        <w:rPr>
          <w:rStyle w:val="16"/>
          <w:rFonts w:ascii="Times New Roman" w:hAnsi="Times New Roman"/>
          <w:color w:val="231F20"/>
        </w:rPr>
        <w:softHyphen/>
        <w:t>гических проблем и путей их решения.</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Личностные результаты, обеспечивающие адаптацию обучающегося к из</w:t>
      </w:r>
      <w:r w:rsidRPr="002341F6">
        <w:rPr>
          <w:rStyle w:val="29"/>
          <w:color w:val="231F20"/>
          <w:sz w:val="22"/>
          <w:szCs w:val="22"/>
        </w:rPr>
        <w:softHyphen/>
        <w:t>меняющимся условиям социальной и природной среды: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lastRenderedPageBreak/>
        <w:t>готовностью к действиям в условиях неопределённости, по</w:t>
      </w:r>
      <w:r w:rsidRPr="002341F6">
        <w:rPr>
          <w:rStyle w:val="16"/>
          <w:rFonts w:ascii="Times New Roman" w:hAnsi="Times New Roman"/>
          <w:color w:val="231F20"/>
        </w:rPr>
        <w:softHyphen/>
        <w:t>вышению уровня своей компетентности через практическую деятельность, в том числе умение учиться у других людей, при</w:t>
      </w:r>
      <w:r w:rsidRPr="002341F6">
        <w:rPr>
          <w:rStyle w:val="16"/>
          <w:rFonts w:ascii="Times New Roman" w:hAnsi="Times New Roman"/>
          <w:color w:val="231F20"/>
        </w:rPr>
        <w:softHyphen/>
        <w:t>обретать в совместной деятельности новые знания, навыки и компетенции из опыта других;</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необходимостью в формировании новых знаний, в том числе формулировать идеи, понятия, гипотезы об объектах и явле</w:t>
      </w:r>
      <w:r w:rsidRPr="002341F6">
        <w:rPr>
          <w:rStyle w:val="16"/>
          <w:rFonts w:ascii="Times New Roman" w:hAnsi="Times New Roman"/>
          <w:color w:val="231F20"/>
        </w:rPr>
        <w:softHyphen/>
        <w:t>ниях, в том числе ранее не известных, осознавать дефициты собственных знаний и компетентностей, планировать своё раз</w:t>
      </w:r>
      <w:r w:rsidRPr="002341F6">
        <w:rPr>
          <w:rStyle w:val="16"/>
          <w:rFonts w:ascii="Times New Roman" w:hAnsi="Times New Roman"/>
          <w:color w:val="231F20"/>
        </w:rPr>
        <w:softHyphen/>
        <w:t>витие;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способностью осознавать стрессовую ситуацию, восприни</w:t>
      </w:r>
      <w:r w:rsidRPr="002341F6">
        <w:rPr>
          <w:rStyle w:val="16"/>
          <w:rFonts w:ascii="Times New Roman" w:hAnsi="Times New Roman"/>
          <w:color w:val="231F20"/>
        </w:rPr>
        <w:softHyphen/>
        <w:t>мать стрессовую ситуацию как вызов, требующий контрмер, корректировать принимаемые решения и действия, формули</w:t>
      </w:r>
      <w:r w:rsidRPr="002341F6">
        <w:rPr>
          <w:rStyle w:val="16"/>
          <w:rFonts w:ascii="Times New Roman" w:hAnsi="Times New Roman"/>
          <w:color w:val="231F20"/>
        </w:rPr>
        <w:softHyphen/>
        <w:t>ровать и оценивать риски и последствия, формировать опыт.</w:t>
      </w:r>
    </w:p>
    <w:p w:rsidR="00F45F64" w:rsidRPr="002341F6" w:rsidRDefault="00B60A67" w:rsidP="0078035D">
      <w:pPr>
        <w:pStyle w:val="2a"/>
        <w:spacing w:line="240" w:lineRule="auto"/>
        <w:jc w:val="center"/>
        <w:rPr>
          <w:b w:val="0"/>
          <w:bCs w:val="0"/>
          <w:sz w:val="22"/>
          <w:szCs w:val="22"/>
        </w:rPr>
      </w:pPr>
      <w:r>
        <w:rPr>
          <w:rStyle w:val="29"/>
          <w:b/>
          <w:color w:val="231F20"/>
          <w:sz w:val="22"/>
          <w:szCs w:val="22"/>
        </w:rPr>
        <w:t>Метапредметные результаты</w:t>
      </w:r>
    </w:p>
    <w:p w:rsidR="00F45F64" w:rsidRPr="002341F6" w:rsidRDefault="00F45F64" w:rsidP="0078035D">
      <w:pPr>
        <w:pStyle w:val="afa"/>
        <w:spacing w:after="0" w:line="240" w:lineRule="auto"/>
        <w:ind w:firstLine="260"/>
        <w:jc w:val="both"/>
        <w:rPr>
          <w:rFonts w:ascii="Times New Roman" w:hAnsi="Times New Roman"/>
        </w:rPr>
      </w:pPr>
      <w:r w:rsidRPr="002341F6">
        <w:rPr>
          <w:rStyle w:val="16"/>
          <w:rFonts w:ascii="Times New Roman" w:hAnsi="Times New Roman"/>
          <w:color w:val="231F20"/>
        </w:rPr>
        <w:t>Метапредметные результаты освоения программы учебного предмета «Математика» характеризуются овладением универ</w:t>
      </w:r>
      <w:r w:rsidRPr="002341F6">
        <w:rPr>
          <w:rStyle w:val="16"/>
          <w:rFonts w:ascii="Times New Roman" w:hAnsi="Times New Roman"/>
          <w:color w:val="231F20"/>
        </w:rPr>
        <w:softHyphen/>
        <w:t xml:space="preserve">сальными </w:t>
      </w:r>
      <w:r w:rsidRPr="002341F6">
        <w:rPr>
          <w:rStyle w:val="16"/>
          <w:rFonts w:ascii="Times New Roman" w:hAnsi="Times New Roman"/>
          <w:b/>
          <w:bCs/>
          <w:color w:val="231F20"/>
        </w:rPr>
        <w:t xml:space="preserve">познавательными </w:t>
      </w:r>
      <w:r w:rsidRPr="002341F6">
        <w:rPr>
          <w:rStyle w:val="16"/>
          <w:rFonts w:ascii="Times New Roman" w:hAnsi="Times New Roman"/>
          <w:color w:val="231F20"/>
        </w:rPr>
        <w:t xml:space="preserve">действиями, универсальными </w:t>
      </w:r>
      <w:r w:rsidRPr="002341F6">
        <w:rPr>
          <w:rStyle w:val="16"/>
          <w:rFonts w:ascii="Times New Roman" w:hAnsi="Times New Roman"/>
          <w:b/>
          <w:bCs/>
          <w:color w:val="231F20"/>
        </w:rPr>
        <w:t xml:space="preserve">коммуникативными </w:t>
      </w:r>
      <w:r w:rsidRPr="002341F6">
        <w:rPr>
          <w:rStyle w:val="16"/>
          <w:rFonts w:ascii="Times New Roman" w:hAnsi="Times New Roman"/>
          <w:color w:val="231F20"/>
        </w:rPr>
        <w:t xml:space="preserve">действиями и универсальными </w:t>
      </w:r>
      <w:r w:rsidRPr="002341F6">
        <w:rPr>
          <w:rStyle w:val="16"/>
          <w:rFonts w:ascii="Times New Roman" w:hAnsi="Times New Roman"/>
          <w:b/>
          <w:bCs/>
          <w:color w:val="231F20"/>
        </w:rPr>
        <w:t>регу</w:t>
      </w:r>
      <w:r w:rsidRPr="002341F6">
        <w:rPr>
          <w:rStyle w:val="16"/>
          <w:rFonts w:ascii="Times New Roman" w:hAnsi="Times New Roman"/>
          <w:b/>
          <w:bCs/>
          <w:color w:val="231F20"/>
        </w:rPr>
        <w:softHyphen/>
        <w:t xml:space="preserve">лятивными </w:t>
      </w:r>
      <w:r w:rsidRPr="002341F6">
        <w:rPr>
          <w:rStyle w:val="16"/>
          <w:rFonts w:ascii="Times New Roman" w:hAnsi="Times New Roman"/>
          <w:color w:val="231F20"/>
        </w:rPr>
        <w:t>действиями.</w:t>
      </w:r>
    </w:p>
    <w:p w:rsidR="00F45F64" w:rsidRPr="002341F6" w:rsidRDefault="00F45F64" w:rsidP="007018F0">
      <w:pPr>
        <w:pStyle w:val="afa"/>
        <w:widowControl w:val="0"/>
        <w:numPr>
          <w:ilvl w:val="0"/>
          <w:numId w:val="90"/>
        </w:numPr>
        <w:tabs>
          <w:tab w:val="left" w:pos="572"/>
        </w:tabs>
        <w:spacing w:after="0" w:line="240" w:lineRule="auto"/>
        <w:ind w:firstLine="260"/>
        <w:jc w:val="both"/>
        <w:rPr>
          <w:rFonts w:ascii="Times New Roman" w:hAnsi="Times New Roman"/>
        </w:rPr>
      </w:pPr>
      <w:bookmarkStart w:id="1611" w:name="bookmark3338"/>
      <w:bookmarkEnd w:id="1611"/>
      <w:r w:rsidRPr="002341F6">
        <w:rPr>
          <w:rStyle w:val="16"/>
          <w:rFonts w:ascii="Times New Roman" w:hAnsi="Times New Roman"/>
          <w:color w:val="231F20"/>
        </w:rPr>
        <w:t xml:space="preserve">Универсальные </w:t>
      </w:r>
      <w:r w:rsidRPr="002341F6">
        <w:rPr>
          <w:rStyle w:val="16"/>
          <w:rFonts w:ascii="Times New Roman" w:hAnsi="Times New Roman"/>
          <w:b/>
          <w:bCs/>
          <w:color w:val="231F20"/>
        </w:rPr>
        <w:t xml:space="preserve">познавательные </w:t>
      </w:r>
      <w:r w:rsidRPr="002341F6">
        <w:rPr>
          <w:rStyle w:val="16"/>
          <w:rFonts w:ascii="Times New Roman" w:hAnsi="Times New Roman"/>
          <w:color w:val="231F20"/>
        </w:rPr>
        <w:t>действия обеспечива</w:t>
      </w:r>
      <w:r w:rsidRPr="002341F6">
        <w:rPr>
          <w:rStyle w:val="16"/>
          <w:rFonts w:ascii="Times New Roman" w:hAnsi="Times New Roman"/>
          <w:color w:val="231F20"/>
        </w:rPr>
        <w:softHyphen/>
        <w:t>ют формирование базовых когнитивных процессов обучаю</w:t>
      </w:r>
      <w:r w:rsidRPr="002341F6">
        <w:rPr>
          <w:rStyle w:val="16"/>
          <w:rFonts w:ascii="Times New Roman" w:hAnsi="Times New Roman"/>
          <w:color w:val="231F20"/>
        </w:rPr>
        <w:softHyphen/>
        <w:t>щихся (освоение методов познания окружающего мира; при</w:t>
      </w:r>
      <w:r w:rsidRPr="002341F6">
        <w:rPr>
          <w:rStyle w:val="16"/>
          <w:rFonts w:ascii="Times New Roman" w:hAnsi="Times New Roman"/>
          <w:color w:val="231F20"/>
        </w:rPr>
        <w:softHyphen/>
        <w:t>менение логических, исследовательских операций, умений работать с информацией).</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Базовые логические действия:</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2" w:name="bookmark3339"/>
      <w:bookmarkEnd w:id="1612"/>
      <w:r w:rsidRPr="002341F6">
        <w:rPr>
          <w:rStyle w:val="16"/>
          <w:rFonts w:ascii="Times New Roman" w:hAnsi="Times New Roman"/>
          <w:color w:val="231F20"/>
        </w:rPr>
        <w:t>выявлять и характеризовать существенные признаки матема</w:t>
      </w:r>
      <w:r w:rsidRPr="002341F6">
        <w:rPr>
          <w:rStyle w:val="16"/>
          <w:rFonts w:ascii="Times New Roman" w:hAnsi="Times New Roman"/>
          <w:color w:val="231F20"/>
        </w:rPr>
        <w:softHyphen/>
        <w:t>тических объектов, понятий, отношений между понятиями; формулировать определения понятий; устанавливать суще</w:t>
      </w:r>
      <w:r w:rsidRPr="002341F6">
        <w:rPr>
          <w:rStyle w:val="16"/>
          <w:rFonts w:ascii="Times New Roman" w:hAnsi="Times New Roman"/>
          <w:color w:val="231F20"/>
        </w:rPr>
        <w:softHyphen/>
        <w:t>ственный признак классификации, основания для обобщения и сравнения, критерии проводимого анализа;</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3" w:name="bookmark3340"/>
      <w:bookmarkEnd w:id="1613"/>
      <w:r w:rsidRPr="002341F6">
        <w:rPr>
          <w:rStyle w:val="16"/>
          <w:rFonts w:ascii="Times New Roman" w:hAnsi="Times New Roman"/>
          <w:color w:val="231F20"/>
        </w:rPr>
        <w:t>воспринимать, формулировать и преобразовывать суждения: утвердительные и отрицательные, единичные, частные и об</w:t>
      </w:r>
      <w:r w:rsidRPr="002341F6">
        <w:rPr>
          <w:rStyle w:val="16"/>
          <w:rFonts w:ascii="Times New Roman" w:hAnsi="Times New Roman"/>
          <w:color w:val="231F20"/>
        </w:rPr>
        <w:softHyphen/>
        <w:t>щие; условные;</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4" w:name="bookmark3341"/>
      <w:bookmarkEnd w:id="1614"/>
      <w:r w:rsidRPr="002341F6">
        <w:rPr>
          <w:rStyle w:val="16"/>
          <w:rFonts w:ascii="Times New Roman" w:hAnsi="Times New Roman"/>
          <w:color w:val="231F20"/>
        </w:rPr>
        <w:t>выявлять математические закономерности, взаимосвязи и про</w:t>
      </w:r>
      <w:r w:rsidRPr="002341F6">
        <w:rPr>
          <w:rStyle w:val="16"/>
          <w:rFonts w:ascii="Times New Roman" w:hAnsi="Times New Roman"/>
          <w:color w:val="231F20"/>
        </w:rPr>
        <w:softHyphen/>
        <w:t>тиворечия в фактах, данных, наблюдениях и утверждениях; предлагать критерии для выявления закономерностей и про</w:t>
      </w:r>
      <w:r w:rsidRPr="002341F6">
        <w:rPr>
          <w:rStyle w:val="16"/>
          <w:rFonts w:ascii="Times New Roman" w:hAnsi="Times New Roman"/>
          <w:color w:val="231F20"/>
        </w:rPr>
        <w:softHyphen/>
        <w:t>тиворечий;</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5" w:name="bookmark3342"/>
      <w:bookmarkEnd w:id="1615"/>
      <w:r w:rsidRPr="002341F6">
        <w:rPr>
          <w:rStyle w:val="16"/>
          <w:rFonts w:ascii="Times New Roman" w:hAnsi="Times New Roman"/>
          <w:color w:val="231F20"/>
        </w:rPr>
        <w:t>делать выводы с использованием законов логики, дедуктивных и индуктивных умозаключений, умозаключений по аналогии;</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6" w:name="bookmark3343"/>
      <w:bookmarkEnd w:id="1616"/>
      <w:r w:rsidRPr="002341F6">
        <w:rPr>
          <w:rStyle w:val="16"/>
          <w:rFonts w:ascii="Times New Roman" w:hAnsi="Times New Roman"/>
          <w:color w:val="231F20"/>
        </w:rPr>
        <w:t>разбирать доказательства математических утверждений (пря</w:t>
      </w:r>
      <w:r w:rsidRPr="002341F6">
        <w:rPr>
          <w:rStyle w:val="16"/>
          <w:rFonts w:ascii="Times New Roman" w:hAnsi="Times New Roman"/>
          <w:color w:val="231F20"/>
        </w:rPr>
        <w:softHyphen/>
        <w:t>мые и от противного), проводить самостоятельно несложные доказательства математических фактов, выстраивать аргу</w:t>
      </w:r>
      <w:r w:rsidRPr="002341F6">
        <w:rPr>
          <w:rStyle w:val="16"/>
          <w:rFonts w:ascii="Times New Roman" w:hAnsi="Times New Roman"/>
          <w:color w:val="231F20"/>
        </w:rPr>
        <w:softHyphen/>
        <w:t>ментацию, приводить примеры и контрпримеры; обосновы</w:t>
      </w:r>
      <w:r w:rsidRPr="002341F6">
        <w:rPr>
          <w:rStyle w:val="16"/>
          <w:rFonts w:ascii="Times New Roman" w:hAnsi="Times New Roman"/>
          <w:color w:val="231F20"/>
        </w:rPr>
        <w:softHyphen/>
        <w:t>вать собственные рассуждения;</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7" w:name="bookmark3344"/>
      <w:bookmarkEnd w:id="1617"/>
      <w:r w:rsidRPr="002341F6">
        <w:rPr>
          <w:rStyle w:val="16"/>
          <w:rFonts w:ascii="Times New Roman" w:hAnsi="Times New Roman"/>
          <w:color w:val="231F20"/>
        </w:rPr>
        <w:t>выбирать способ решения учебной задачи (сравнивать не</w:t>
      </w:r>
      <w:r w:rsidRPr="002341F6">
        <w:rPr>
          <w:rStyle w:val="16"/>
          <w:rFonts w:ascii="Times New Roman" w:hAnsi="Times New Roman"/>
          <w:color w:val="231F20"/>
        </w:rPr>
        <w:softHyphen/>
        <w:t xml:space="preserve">сколько вариантов решения, выбирать наиболее подходящий с учётом </w:t>
      </w:r>
      <w:r w:rsidRPr="002341F6">
        <w:rPr>
          <w:rStyle w:val="16"/>
          <w:rFonts w:ascii="Times New Roman" w:hAnsi="Times New Roman"/>
          <w:color w:val="231F20"/>
        </w:rPr>
        <w:lastRenderedPageBreak/>
        <w:t>самостоятельно выделенных критериев).</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Базовые исследовательские действия:</w:t>
      </w:r>
    </w:p>
    <w:p w:rsidR="00F45F64" w:rsidRPr="002341F6" w:rsidRDefault="00F45F64" w:rsidP="007018F0">
      <w:pPr>
        <w:pStyle w:val="afa"/>
        <w:widowControl w:val="0"/>
        <w:numPr>
          <w:ilvl w:val="0"/>
          <w:numId w:val="89"/>
        </w:numPr>
        <w:tabs>
          <w:tab w:val="left" w:pos="207"/>
        </w:tabs>
        <w:spacing w:after="0" w:line="240" w:lineRule="auto"/>
        <w:ind w:left="260" w:hanging="260"/>
        <w:jc w:val="both"/>
        <w:rPr>
          <w:rFonts w:ascii="Times New Roman" w:hAnsi="Times New Roman"/>
        </w:rPr>
      </w:pPr>
      <w:bookmarkStart w:id="1618" w:name="bookmark3345"/>
      <w:bookmarkEnd w:id="1618"/>
      <w:r w:rsidRPr="002341F6">
        <w:rPr>
          <w:rStyle w:val="16"/>
          <w:rFonts w:ascii="Times New Roman" w:hAnsi="Times New Roman"/>
          <w:color w:val="231F20"/>
        </w:rPr>
        <w:t>использовать вопросы как исследовательский инструмент по</w:t>
      </w:r>
      <w:r w:rsidRPr="002341F6">
        <w:rPr>
          <w:rStyle w:val="16"/>
          <w:rFonts w:ascii="Times New Roman" w:hAnsi="Times New Roman"/>
          <w:color w:val="231F20"/>
        </w:rPr>
        <w:softHyphen/>
        <w:t>знания; формулировать вопросы, фиксирующие противоре</w:t>
      </w:r>
      <w:r w:rsidRPr="002341F6">
        <w:rPr>
          <w:rStyle w:val="16"/>
          <w:rFonts w:ascii="Times New Roman" w:hAnsi="Times New Roman"/>
          <w:color w:val="231F20"/>
        </w:rPr>
        <w:softHyphen/>
        <w:t>чие, проблему, самостоятельно устанавливать искомое и дан</w:t>
      </w:r>
      <w:r w:rsidRPr="002341F6">
        <w:rPr>
          <w:rStyle w:val="16"/>
          <w:rFonts w:ascii="Times New Roman" w:hAnsi="Times New Roman"/>
          <w:color w:val="231F20"/>
        </w:rPr>
        <w:softHyphen/>
        <w:t>ное, формировать гипотезу, аргументировать свою позицию, мнение;</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19" w:name="bookmark3346"/>
      <w:bookmarkEnd w:id="1619"/>
      <w:r w:rsidRPr="002341F6">
        <w:rPr>
          <w:rStyle w:val="16"/>
          <w:rFonts w:ascii="Times New Roman" w:hAnsi="Times New Roman"/>
          <w:color w:val="231F20"/>
        </w:rPr>
        <w:t>проводить по самостоятельно составленному плану неслож</w:t>
      </w:r>
      <w:r w:rsidRPr="002341F6">
        <w:rPr>
          <w:rStyle w:val="16"/>
          <w:rFonts w:ascii="Times New Roman" w:hAnsi="Times New Roman"/>
          <w:color w:val="231F20"/>
        </w:rPr>
        <w:softHyphen/>
        <w:t>ный эксперимент, небольшое исследование по установлению особенностей математического объекта, зависимостей объек</w:t>
      </w:r>
      <w:r w:rsidRPr="002341F6">
        <w:rPr>
          <w:rStyle w:val="16"/>
          <w:rFonts w:ascii="Times New Roman" w:hAnsi="Times New Roman"/>
          <w:color w:val="231F20"/>
        </w:rPr>
        <w:softHyphen/>
        <w:t>тов между собой;</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0" w:name="bookmark3347"/>
      <w:bookmarkEnd w:id="1620"/>
      <w:r w:rsidRPr="002341F6">
        <w:rPr>
          <w:rStyle w:val="16"/>
          <w:rFonts w:ascii="Times New Roman" w:hAnsi="Times New Roman"/>
          <w:color w:val="231F20"/>
        </w:rPr>
        <w:t>самостоятельно формулировать обобщения и выводы по ре</w:t>
      </w:r>
      <w:r w:rsidRPr="002341F6">
        <w:rPr>
          <w:rStyle w:val="16"/>
          <w:rFonts w:ascii="Times New Roman" w:hAnsi="Times New Roman"/>
          <w:color w:val="231F20"/>
        </w:rPr>
        <w:softHyphen/>
        <w:t>зультатам проведённого наблюдения, исследования, оцени</w:t>
      </w:r>
      <w:r w:rsidRPr="002341F6">
        <w:rPr>
          <w:rStyle w:val="16"/>
          <w:rFonts w:ascii="Times New Roman" w:hAnsi="Times New Roman"/>
          <w:color w:val="231F20"/>
        </w:rPr>
        <w:softHyphen/>
        <w:t>вать достоверность полученных результатов, выводов и обоб</w:t>
      </w:r>
      <w:r w:rsidRPr="002341F6">
        <w:rPr>
          <w:rStyle w:val="16"/>
          <w:rFonts w:ascii="Times New Roman" w:hAnsi="Times New Roman"/>
          <w:color w:val="231F20"/>
        </w:rPr>
        <w:softHyphen/>
        <w:t>щений;</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1" w:name="bookmark3348"/>
      <w:bookmarkEnd w:id="1621"/>
      <w:r w:rsidRPr="002341F6">
        <w:rPr>
          <w:rStyle w:val="16"/>
          <w:rFonts w:ascii="Times New Roman" w:hAnsi="Times New Roman"/>
          <w:color w:val="231F20"/>
        </w:rPr>
        <w:t>прогнозировать возможное развитие процесса, а также вы</w:t>
      </w:r>
      <w:r w:rsidRPr="002341F6">
        <w:rPr>
          <w:rStyle w:val="16"/>
          <w:rFonts w:ascii="Times New Roman" w:hAnsi="Times New Roman"/>
          <w:color w:val="231F20"/>
        </w:rPr>
        <w:softHyphen/>
        <w:t>двигать предположения о его развитии в новых условиях.</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Работа с информацией:</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2" w:name="bookmark3349"/>
      <w:bookmarkEnd w:id="1622"/>
      <w:r w:rsidRPr="002341F6">
        <w:rPr>
          <w:rStyle w:val="16"/>
          <w:rFonts w:ascii="Times New Roman" w:hAnsi="Times New Roman"/>
          <w:color w:val="231F20"/>
        </w:rPr>
        <w:t>выявлять недостаточность и избыточность информации, дан</w:t>
      </w:r>
      <w:r w:rsidRPr="002341F6">
        <w:rPr>
          <w:rStyle w:val="16"/>
          <w:rFonts w:ascii="Times New Roman" w:hAnsi="Times New Roman"/>
          <w:color w:val="231F20"/>
        </w:rPr>
        <w:softHyphen/>
        <w:t>ных, необходимых для решения задачи;</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3" w:name="bookmark3350"/>
      <w:bookmarkEnd w:id="1623"/>
      <w:r w:rsidRPr="002341F6">
        <w:rPr>
          <w:rStyle w:val="16"/>
          <w:rFonts w:ascii="Times New Roman" w:hAnsi="Times New Roman"/>
          <w:color w:val="231F20"/>
        </w:rPr>
        <w:t>выбирать, анализировать, систематизировать и интерпрети</w:t>
      </w:r>
      <w:r w:rsidRPr="002341F6">
        <w:rPr>
          <w:rStyle w:val="16"/>
          <w:rFonts w:ascii="Times New Roman" w:hAnsi="Times New Roman"/>
          <w:color w:val="231F20"/>
        </w:rPr>
        <w:softHyphen/>
        <w:t>ровать информацию различных видов и форм представления;</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4" w:name="bookmark3351"/>
      <w:bookmarkEnd w:id="1624"/>
      <w:r w:rsidRPr="002341F6">
        <w:rPr>
          <w:rStyle w:val="16"/>
          <w:rFonts w:ascii="Times New Roman" w:hAnsi="Times New Roman"/>
          <w:color w:val="231F20"/>
        </w:rPr>
        <w:t>выбирать форму представления информации и иллюстриро</w:t>
      </w:r>
      <w:r w:rsidRPr="002341F6">
        <w:rPr>
          <w:rStyle w:val="16"/>
          <w:rFonts w:ascii="Times New Roman" w:hAnsi="Times New Roman"/>
          <w:color w:val="231F20"/>
        </w:rPr>
        <w:softHyphen/>
        <w:t>вать решаемые задачи схемами, диаграммами, иной графи</w:t>
      </w:r>
      <w:r w:rsidRPr="002341F6">
        <w:rPr>
          <w:rStyle w:val="16"/>
          <w:rFonts w:ascii="Times New Roman" w:hAnsi="Times New Roman"/>
          <w:color w:val="231F20"/>
        </w:rPr>
        <w:softHyphen/>
        <w:t>кой и их комбинациями;</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5" w:name="bookmark3352"/>
      <w:bookmarkEnd w:id="1625"/>
      <w:r w:rsidRPr="002341F6">
        <w:rPr>
          <w:rStyle w:val="16"/>
          <w:rFonts w:ascii="Times New Roman" w:hAnsi="Times New Roman"/>
          <w:color w:val="231F20"/>
        </w:rPr>
        <w:t>оценивать надёжность информации по критериям, предло</w:t>
      </w:r>
      <w:r w:rsidRPr="002341F6">
        <w:rPr>
          <w:rStyle w:val="16"/>
          <w:rFonts w:ascii="Times New Roman" w:hAnsi="Times New Roman"/>
          <w:color w:val="231F20"/>
        </w:rPr>
        <w:softHyphen/>
        <w:t>женным учителем или сформулированным самостоятельно.</w:t>
      </w:r>
    </w:p>
    <w:p w:rsidR="00F45F64" w:rsidRPr="002341F6" w:rsidRDefault="00F45F64" w:rsidP="007018F0">
      <w:pPr>
        <w:pStyle w:val="afa"/>
        <w:widowControl w:val="0"/>
        <w:numPr>
          <w:ilvl w:val="0"/>
          <w:numId w:val="90"/>
        </w:numPr>
        <w:tabs>
          <w:tab w:val="left" w:pos="543"/>
        </w:tabs>
        <w:spacing w:after="0" w:line="240" w:lineRule="auto"/>
        <w:ind w:firstLine="240"/>
        <w:jc w:val="both"/>
        <w:rPr>
          <w:rFonts w:ascii="Times New Roman" w:hAnsi="Times New Roman"/>
        </w:rPr>
      </w:pPr>
      <w:bookmarkStart w:id="1626" w:name="bookmark3353"/>
      <w:bookmarkEnd w:id="1626"/>
      <w:r w:rsidRPr="002341F6">
        <w:rPr>
          <w:rStyle w:val="16"/>
          <w:rFonts w:ascii="Times New Roman" w:hAnsi="Times New Roman"/>
          <w:color w:val="231F20"/>
        </w:rPr>
        <w:t xml:space="preserve">Универсальные </w:t>
      </w:r>
      <w:r w:rsidRPr="002341F6">
        <w:rPr>
          <w:rStyle w:val="16"/>
          <w:rFonts w:ascii="Times New Roman" w:hAnsi="Times New Roman"/>
          <w:b/>
          <w:bCs/>
          <w:color w:val="231F20"/>
        </w:rPr>
        <w:t xml:space="preserve">коммуникативные </w:t>
      </w:r>
      <w:r w:rsidRPr="002341F6">
        <w:rPr>
          <w:rStyle w:val="16"/>
          <w:rFonts w:ascii="Times New Roman" w:hAnsi="Times New Roman"/>
          <w:color w:val="231F20"/>
        </w:rPr>
        <w:t>действия обеспечи</w:t>
      </w:r>
      <w:r w:rsidRPr="002341F6">
        <w:rPr>
          <w:rStyle w:val="16"/>
          <w:rFonts w:ascii="Times New Roman" w:hAnsi="Times New Roman"/>
          <w:color w:val="231F20"/>
        </w:rPr>
        <w:softHyphen/>
        <w:t>вают сформированность социальных навыков обучающихся.</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Общение:</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7" w:name="bookmark3354"/>
      <w:bookmarkEnd w:id="1627"/>
      <w:r w:rsidRPr="002341F6">
        <w:rPr>
          <w:rStyle w:val="16"/>
          <w:rFonts w:ascii="Times New Roman" w:hAnsi="Times New Roman"/>
          <w:color w:val="231F20"/>
        </w:rPr>
        <w:t>воспринимать и формулировать суждения в соответствии с условиями и целями общения; ясно, точно, грамотно выра</w:t>
      </w:r>
      <w:r w:rsidRPr="002341F6">
        <w:rPr>
          <w:rStyle w:val="16"/>
          <w:rFonts w:ascii="Times New Roman" w:hAnsi="Times New Roman"/>
          <w:color w:val="231F20"/>
        </w:rPr>
        <w:softHyphen/>
        <w:t>жать свою точку зрения в устных и письменных текстах, да</w:t>
      </w:r>
      <w:r w:rsidRPr="002341F6">
        <w:rPr>
          <w:rStyle w:val="16"/>
          <w:rFonts w:ascii="Times New Roman" w:hAnsi="Times New Roman"/>
          <w:color w:val="231F20"/>
        </w:rPr>
        <w:softHyphen/>
        <w:t>вать пояснения по ходу решения задачи, комментировать полученный результат;</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8" w:name="bookmark3355"/>
      <w:bookmarkEnd w:id="1628"/>
      <w:r w:rsidRPr="002341F6">
        <w:rPr>
          <w:rStyle w:val="16"/>
          <w:rFonts w:ascii="Times New Roman" w:hAnsi="Times New Roman"/>
          <w:color w:val="231F20"/>
        </w:rPr>
        <w:t>в ходе обсуждения задавать вопросы по существу обсуждае</w:t>
      </w:r>
      <w:r w:rsidRPr="002341F6">
        <w:rPr>
          <w:rStyle w:val="16"/>
          <w:rFonts w:ascii="Times New Roman" w:hAnsi="Times New Roman"/>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2341F6">
        <w:rPr>
          <w:rStyle w:val="16"/>
          <w:rFonts w:ascii="Times New Roman" w:hAnsi="Times New Roman"/>
          <w:color w:val="231F20"/>
        </w:rPr>
        <w:softHyphen/>
        <w:t>личие и сходство позиций; в корректной форме формулиро</w:t>
      </w:r>
      <w:r w:rsidRPr="002341F6">
        <w:rPr>
          <w:rStyle w:val="16"/>
          <w:rFonts w:ascii="Times New Roman" w:hAnsi="Times New Roman"/>
          <w:color w:val="231F20"/>
        </w:rPr>
        <w:softHyphen/>
        <w:t>вать разногласия, свои возражения;</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29" w:name="bookmark3356"/>
      <w:bookmarkEnd w:id="1629"/>
      <w:r w:rsidRPr="002341F6">
        <w:rPr>
          <w:rStyle w:val="16"/>
          <w:rFonts w:ascii="Times New Roman" w:hAnsi="Times New Roman"/>
          <w:color w:val="231F20"/>
        </w:rPr>
        <w:t>представлять результаты решения задачи, эксперимента, ис</w:t>
      </w:r>
      <w:r w:rsidRPr="002341F6">
        <w:rPr>
          <w:rStyle w:val="16"/>
          <w:rFonts w:ascii="Times New Roman" w:hAnsi="Times New Roman"/>
          <w:color w:val="231F20"/>
        </w:rPr>
        <w:softHyphen/>
        <w:t>следования, проекта; самостоятельно выбирать формат высту</w:t>
      </w:r>
      <w:r w:rsidRPr="002341F6">
        <w:rPr>
          <w:rStyle w:val="16"/>
          <w:rFonts w:ascii="Times New Roman" w:hAnsi="Times New Roman"/>
          <w:color w:val="231F20"/>
        </w:rPr>
        <w:softHyphen/>
        <w:t>пления с учётом задач презентации и особенностей аудитории.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Сотрудничество:</w:t>
      </w:r>
    </w:p>
    <w:p w:rsidR="00F45F64" w:rsidRPr="002341F6" w:rsidRDefault="00F45F64" w:rsidP="007018F0">
      <w:pPr>
        <w:pStyle w:val="afa"/>
        <w:widowControl w:val="0"/>
        <w:numPr>
          <w:ilvl w:val="0"/>
          <w:numId w:val="89"/>
        </w:numPr>
        <w:tabs>
          <w:tab w:val="left" w:pos="207"/>
        </w:tabs>
        <w:spacing w:after="0" w:line="240" w:lineRule="auto"/>
        <w:ind w:left="240" w:hanging="240"/>
        <w:jc w:val="both"/>
        <w:rPr>
          <w:rFonts w:ascii="Times New Roman" w:hAnsi="Times New Roman"/>
        </w:rPr>
      </w:pPr>
      <w:bookmarkStart w:id="1630" w:name="bookmark3357"/>
      <w:bookmarkEnd w:id="1630"/>
      <w:r w:rsidRPr="002341F6">
        <w:rPr>
          <w:rStyle w:val="16"/>
          <w:rFonts w:ascii="Times New Roman" w:hAnsi="Times New Roman"/>
          <w:color w:val="231F20"/>
        </w:rPr>
        <w:t>понимать и использовать преимущества командной и инди</w:t>
      </w:r>
      <w:r w:rsidRPr="002341F6">
        <w:rPr>
          <w:rStyle w:val="16"/>
          <w:rFonts w:ascii="Times New Roman" w:hAnsi="Times New Roman"/>
          <w:color w:val="231F20"/>
        </w:rPr>
        <w:softHyphen/>
        <w:t xml:space="preserve">видуальной </w:t>
      </w:r>
      <w:r w:rsidRPr="002341F6">
        <w:rPr>
          <w:rStyle w:val="16"/>
          <w:rFonts w:ascii="Times New Roman" w:hAnsi="Times New Roman"/>
          <w:color w:val="231F20"/>
        </w:rPr>
        <w:lastRenderedPageBreak/>
        <w:t>работы при решении учебных математических</w:t>
      </w:r>
    </w:p>
    <w:p w:rsidR="00F45F64" w:rsidRPr="002341F6" w:rsidRDefault="00F45F64" w:rsidP="0078035D">
      <w:pPr>
        <w:pStyle w:val="afa"/>
        <w:spacing w:after="0" w:line="240" w:lineRule="auto"/>
        <w:ind w:left="240"/>
        <w:jc w:val="both"/>
        <w:rPr>
          <w:rFonts w:ascii="Times New Roman" w:hAnsi="Times New Roman"/>
        </w:rPr>
      </w:pPr>
      <w:r w:rsidRPr="002341F6">
        <w:rPr>
          <w:rStyle w:val="16"/>
          <w:rFonts w:ascii="Times New Roman" w:hAnsi="Times New Roman"/>
          <w:color w:val="231F20"/>
        </w:rPr>
        <w:t>задач; принимать цель совместной деятельности, планиро</w:t>
      </w:r>
      <w:r w:rsidRPr="002341F6">
        <w:rPr>
          <w:rStyle w:val="16"/>
          <w:rFonts w:ascii="Times New Roman" w:hAnsi="Times New Roman"/>
          <w:color w:val="231F20"/>
        </w:rPr>
        <w:softHyphen/>
        <w:t>вать организацию совместной работы, распределять виды ра</w:t>
      </w:r>
      <w:r w:rsidRPr="002341F6">
        <w:rPr>
          <w:rStyle w:val="16"/>
          <w:rFonts w:ascii="Times New Roman" w:hAnsi="Times New Roman"/>
          <w:color w:val="231F20"/>
        </w:rPr>
        <w:softHyphen/>
        <w:t>бот, договариваться, обсуждать процесс и результат работы; обобщать мнения нескольких людей;</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1" w:name="bookmark3358"/>
      <w:bookmarkEnd w:id="1631"/>
      <w:r w:rsidRPr="002341F6">
        <w:rPr>
          <w:rStyle w:val="16"/>
          <w:rFonts w:ascii="Times New Roman" w:hAnsi="Times New Roman"/>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2341F6">
        <w:rPr>
          <w:rStyle w:val="16"/>
          <w:rFonts w:ascii="Times New Roman" w:hAnsi="Times New Roman"/>
          <w:color w:val="231F20"/>
        </w:rPr>
        <w:softHyphen/>
        <w:t>ствия.</w:t>
      </w:r>
    </w:p>
    <w:p w:rsidR="00F45F64" w:rsidRPr="002341F6" w:rsidRDefault="00F45F64" w:rsidP="007018F0">
      <w:pPr>
        <w:pStyle w:val="afa"/>
        <w:widowControl w:val="0"/>
        <w:numPr>
          <w:ilvl w:val="0"/>
          <w:numId w:val="92"/>
        </w:numPr>
        <w:tabs>
          <w:tab w:val="left" w:pos="553"/>
        </w:tabs>
        <w:spacing w:after="0" w:line="240" w:lineRule="auto"/>
        <w:ind w:firstLine="240"/>
        <w:jc w:val="both"/>
        <w:rPr>
          <w:rFonts w:ascii="Times New Roman" w:hAnsi="Times New Roman"/>
        </w:rPr>
      </w:pPr>
      <w:bookmarkStart w:id="1632" w:name="bookmark3359"/>
      <w:bookmarkEnd w:id="1632"/>
      <w:r w:rsidRPr="002341F6">
        <w:rPr>
          <w:rStyle w:val="16"/>
          <w:rFonts w:ascii="Times New Roman" w:hAnsi="Times New Roman"/>
          <w:color w:val="231F20"/>
        </w:rPr>
        <w:t xml:space="preserve">Универсальные </w:t>
      </w:r>
      <w:r w:rsidRPr="002341F6">
        <w:rPr>
          <w:rStyle w:val="16"/>
          <w:rFonts w:ascii="Times New Roman" w:hAnsi="Times New Roman"/>
          <w:b/>
          <w:bCs/>
          <w:color w:val="231F20"/>
        </w:rPr>
        <w:t xml:space="preserve">регулятивные </w:t>
      </w:r>
      <w:r w:rsidRPr="002341F6">
        <w:rPr>
          <w:rStyle w:val="16"/>
          <w:rFonts w:ascii="Times New Roman" w:hAnsi="Times New Roman"/>
          <w:color w:val="231F20"/>
        </w:rPr>
        <w:t>действия обеспечивают формирование смысловых установок и жизненных навыков личности.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Самоорганизация:</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3" w:name="bookmark3360"/>
      <w:bookmarkEnd w:id="1633"/>
      <w:r w:rsidRPr="002341F6">
        <w:rPr>
          <w:rStyle w:val="16"/>
          <w:rFonts w:ascii="Times New Roman" w:hAnsi="Times New Roman"/>
          <w:color w:val="231F20"/>
        </w:rPr>
        <w:t>самостоятельно составлять план, алгоритм решения задачи (или его часть), выбирать способ решения с учётом имеющих</w:t>
      </w:r>
      <w:r w:rsidRPr="002341F6">
        <w:rPr>
          <w:rStyle w:val="16"/>
          <w:rFonts w:ascii="Times New Roman" w:hAnsi="Times New Roman"/>
          <w:color w:val="231F20"/>
        </w:rPr>
        <w:softHyphen/>
        <w:t>ся ресурсов и собственных возможностей, аргументировать и корректировать варианты решений с учётом новой информа</w:t>
      </w:r>
      <w:r w:rsidRPr="002341F6">
        <w:rPr>
          <w:rStyle w:val="16"/>
          <w:rFonts w:ascii="Times New Roman" w:hAnsi="Times New Roman"/>
          <w:color w:val="231F20"/>
        </w:rPr>
        <w:softHyphen/>
        <w:t>ции.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Самоконтроль:</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4" w:name="bookmark3361"/>
      <w:bookmarkEnd w:id="1634"/>
      <w:r w:rsidRPr="002341F6">
        <w:rPr>
          <w:rStyle w:val="16"/>
          <w:rFonts w:ascii="Times New Roman" w:hAnsi="Times New Roman"/>
          <w:color w:val="231F20"/>
        </w:rPr>
        <w:t>владеть способами самопроверки, самоконтроля процесса и результата решения математической задачи;</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5" w:name="bookmark3362"/>
      <w:bookmarkEnd w:id="1635"/>
      <w:r w:rsidRPr="002341F6">
        <w:rPr>
          <w:rStyle w:val="16"/>
          <w:rFonts w:ascii="Times New Roman" w:hAnsi="Times New Roman"/>
          <w:color w:val="231F20"/>
        </w:rPr>
        <w:t>предвидеть трудности, которые могут возникнуть при реше</w:t>
      </w:r>
      <w:r w:rsidRPr="002341F6">
        <w:rPr>
          <w:rStyle w:val="16"/>
          <w:rFonts w:ascii="Times New Roman" w:hAnsi="Times New Roman"/>
          <w:color w:val="231F20"/>
        </w:rPr>
        <w:softHyphen/>
        <w:t>нии задачи, вносить коррективы в деятельность на основе новых обстоятельств, найденных ошибок, выявленных труд</w:t>
      </w:r>
      <w:r w:rsidRPr="002341F6">
        <w:rPr>
          <w:rStyle w:val="16"/>
          <w:rFonts w:ascii="Times New Roman" w:hAnsi="Times New Roman"/>
          <w:color w:val="231F20"/>
        </w:rPr>
        <w:softHyphen/>
        <w:t>ностей;</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6" w:name="bookmark3363"/>
      <w:bookmarkEnd w:id="1636"/>
      <w:r w:rsidRPr="002341F6">
        <w:rPr>
          <w:rStyle w:val="16"/>
          <w:rFonts w:ascii="Times New Roman" w:hAnsi="Times New Roman"/>
          <w:color w:val="231F20"/>
        </w:rPr>
        <w:t>оценивать соответствие результата деятельности поставлен</w:t>
      </w:r>
      <w:r w:rsidRPr="002341F6">
        <w:rPr>
          <w:rStyle w:val="16"/>
          <w:rFonts w:ascii="Times New Roman" w:hAnsi="Times New Roman"/>
          <w:color w:val="231F20"/>
        </w:rPr>
        <w:softHyphen/>
        <w:t>ной цели и условиям, объяснять причины достижения или недостижения цели, находить ошибку, давать оценку приоб</w:t>
      </w:r>
      <w:r w:rsidRPr="002341F6">
        <w:rPr>
          <w:rStyle w:val="16"/>
          <w:rFonts w:ascii="Times New Roman" w:hAnsi="Times New Roman"/>
          <w:color w:val="231F20"/>
        </w:rPr>
        <w:softHyphen/>
        <w:t>ретённому опыту.</w:t>
      </w:r>
    </w:p>
    <w:p w:rsidR="00F45F64" w:rsidRPr="002341F6" w:rsidRDefault="00B60A67" w:rsidP="0078035D">
      <w:pPr>
        <w:pStyle w:val="2a"/>
        <w:spacing w:line="240" w:lineRule="auto"/>
        <w:jc w:val="center"/>
        <w:rPr>
          <w:b w:val="0"/>
          <w:bCs w:val="0"/>
          <w:sz w:val="22"/>
          <w:szCs w:val="22"/>
        </w:rPr>
      </w:pPr>
      <w:r>
        <w:rPr>
          <w:rStyle w:val="29"/>
          <w:b/>
          <w:color w:val="231F20"/>
          <w:sz w:val="22"/>
          <w:szCs w:val="22"/>
        </w:rPr>
        <w:t>Предметные результаты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Предметные результаты освоения  рабочей про</w:t>
      </w:r>
      <w:r w:rsidRPr="002341F6">
        <w:rPr>
          <w:rStyle w:val="16"/>
          <w:rFonts w:ascii="Times New Roman" w:hAnsi="Times New Roman"/>
          <w:color w:val="231F20"/>
        </w:rPr>
        <w:softHyphen/>
        <w:t>граммы по математике представлены по годам обучения в сле</w:t>
      </w:r>
      <w:r w:rsidRPr="002341F6">
        <w:rPr>
          <w:rStyle w:val="16"/>
          <w:rFonts w:ascii="Times New Roman" w:hAnsi="Times New Roman"/>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F45F64" w:rsidRPr="002341F6" w:rsidRDefault="00F45F64" w:rsidP="0078035D">
      <w:pPr>
        <w:pStyle w:val="afa"/>
        <w:spacing w:after="0" w:line="240" w:lineRule="auto"/>
        <w:jc w:val="both"/>
        <w:rPr>
          <w:rStyle w:val="16"/>
          <w:rFonts w:ascii="Times New Roman" w:hAnsi="Times New Roman"/>
          <w:color w:val="231F20"/>
        </w:rPr>
      </w:pPr>
      <w:r w:rsidRPr="002341F6">
        <w:rPr>
          <w:rStyle w:val="16"/>
          <w:rFonts w:ascii="Times New Roman" w:hAnsi="Times New Roman"/>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2341F6">
        <w:rPr>
          <w:rStyle w:val="16"/>
          <w:rFonts w:ascii="Times New Roman" w:hAnsi="Times New Roman"/>
          <w:color w:val="231F20"/>
        </w:rPr>
        <w:softHyphen/>
        <w:t>ется, что выпускник основной школы сможет строить высказы</w:t>
      </w:r>
      <w:r w:rsidRPr="002341F6">
        <w:rPr>
          <w:rStyle w:val="16"/>
          <w:rFonts w:ascii="Times New Roman" w:hAnsi="Times New Roman"/>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2341F6">
        <w:rPr>
          <w:rStyle w:val="16"/>
          <w:rFonts w:ascii="Times New Roman" w:hAnsi="Times New Roman"/>
          <w:color w:val="231F20"/>
        </w:rPr>
        <w:softHyphen/>
        <w:t>тельство — и научится использовать их при выполнении учеб</w:t>
      </w:r>
      <w:r w:rsidRPr="002341F6">
        <w:rPr>
          <w:rStyle w:val="16"/>
          <w:rFonts w:ascii="Times New Roman" w:hAnsi="Times New Roman"/>
          <w:color w:val="231F20"/>
        </w:rPr>
        <w:softHyphen/>
        <w:t>ных и внеучебных задач.</w:t>
      </w:r>
    </w:p>
    <w:p w:rsidR="00AF757F" w:rsidRPr="002341F6" w:rsidRDefault="00AF757F" w:rsidP="0078035D">
      <w:pPr>
        <w:pStyle w:val="afa"/>
        <w:spacing w:after="0" w:line="240" w:lineRule="auto"/>
        <w:jc w:val="center"/>
        <w:rPr>
          <w:rStyle w:val="16"/>
          <w:rFonts w:ascii="Times New Roman" w:hAnsi="Times New Roman"/>
          <w:b/>
          <w:color w:val="231F20"/>
        </w:rPr>
      </w:pPr>
    </w:p>
    <w:p w:rsidR="00E76B68" w:rsidRDefault="00E76B68" w:rsidP="0078035D">
      <w:pPr>
        <w:pStyle w:val="2a"/>
        <w:spacing w:line="240" w:lineRule="auto"/>
        <w:contextualSpacing/>
        <w:jc w:val="center"/>
        <w:rPr>
          <w:rStyle w:val="29"/>
          <w:b/>
          <w:color w:val="231F20"/>
          <w:sz w:val="22"/>
          <w:szCs w:val="22"/>
        </w:rPr>
      </w:pPr>
      <w:r>
        <w:rPr>
          <w:rStyle w:val="29"/>
          <w:b/>
          <w:color w:val="231F20"/>
          <w:sz w:val="22"/>
          <w:szCs w:val="22"/>
        </w:rPr>
        <w:t>Рабочая программа учебного курса «Математика» 5-6 классы</w:t>
      </w:r>
    </w:p>
    <w:p w:rsidR="00F45F64" w:rsidRPr="002341F6" w:rsidRDefault="00B60A67" w:rsidP="0078035D">
      <w:pPr>
        <w:pStyle w:val="2a"/>
        <w:spacing w:line="240" w:lineRule="auto"/>
        <w:contextualSpacing/>
        <w:jc w:val="center"/>
        <w:rPr>
          <w:b w:val="0"/>
          <w:bCs w:val="0"/>
          <w:sz w:val="22"/>
          <w:szCs w:val="22"/>
        </w:rPr>
      </w:pPr>
      <w:r>
        <w:rPr>
          <w:rStyle w:val="29"/>
          <w:b/>
          <w:color w:val="231F20"/>
          <w:sz w:val="22"/>
          <w:szCs w:val="22"/>
        </w:rPr>
        <w:lastRenderedPageBreak/>
        <w:t>Цели изучения учебного курса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Приоритетными целями обучения математике в 5—6 классах являются:</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7" w:name="bookmark3367"/>
      <w:bookmarkEnd w:id="1637"/>
      <w:r w:rsidRPr="002341F6">
        <w:rPr>
          <w:rStyle w:val="16"/>
          <w:rFonts w:ascii="Times New Roman" w:hAnsi="Times New Roman"/>
          <w:color w:val="231F20"/>
        </w:rPr>
        <w:t>продолжение формирования основных математических поня</w:t>
      </w:r>
      <w:r w:rsidRPr="002341F6">
        <w:rPr>
          <w:rStyle w:val="16"/>
          <w:rFonts w:ascii="Times New Roman" w:hAnsi="Times New Roman"/>
          <w:color w:val="231F20"/>
        </w:rPr>
        <w:softHyphen/>
        <w:t>тий (число, величина, геометрическая фигура), обеспечиваю</w:t>
      </w:r>
      <w:r w:rsidRPr="002341F6">
        <w:rPr>
          <w:rStyle w:val="16"/>
          <w:rFonts w:ascii="Times New Roman" w:hAnsi="Times New Roman"/>
          <w:color w:val="231F20"/>
        </w:rPr>
        <w:softHyphen/>
        <w:t>щих преемственность и перспективность математического об</w:t>
      </w:r>
      <w:r w:rsidRPr="002341F6">
        <w:rPr>
          <w:rStyle w:val="16"/>
          <w:rFonts w:ascii="Times New Roman" w:hAnsi="Times New Roman"/>
          <w:color w:val="231F20"/>
        </w:rPr>
        <w:softHyphen/>
        <w:t>разования обучающихся;</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8" w:name="bookmark3368"/>
      <w:bookmarkEnd w:id="1638"/>
      <w:r w:rsidRPr="002341F6">
        <w:rPr>
          <w:rStyle w:val="16"/>
          <w:rFonts w:ascii="Times New Roman" w:hAnsi="Times New Roman"/>
          <w:color w:val="231F20"/>
        </w:rPr>
        <w:t>развитие интеллектуальных и творческих способностей обу</w:t>
      </w:r>
      <w:r w:rsidRPr="002341F6">
        <w:rPr>
          <w:rStyle w:val="16"/>
          <w:rFonts w:ascii="Times New Roman" w:hAnsi="Times New Roman"/>
          <w:color w:val="231F20"/>
        </w:rPr>
        <w:softHyphen/>
        <w:t>чающихся, познавательной активности, исследовательских умений, интереса к изучению математики;</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39" w:name="bookmark3369"/>
      <w:bookmarkEnd w:id="1639"/>
      <w:r w:rsidRPr="002341F6">
        <w:rPr>
          <w:rStyle w:val="16"/>
          <w:rFonts w:ascii="Times New Roman" w:hAnsi="Times New Roman"/>
          <w:color w:val="231F20"/>
        </w:rPr>
        <w:t>подведение обучающихся на доступном для них уровне к осознанию взаимосвязи математики и окружающего мира;</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640" w:name="bookmark3370"/>
      <w:bookmarkEnd w:id="1640"/>
      <w:r w:rsidRPr="002341F6">
        <w:rPr>
          <w:rStyle w:val="16"/>
          <w:rFonts w:ascii="Times New Roman" w:hAnsi="Times New Roman"/>
          <w:color w:val="231F20"/>
        </w:rPr>
        <w:t>формирование функциональной математической грамотно</w:t>
      </w:r>
      <w:r w:rsidRPr="002341F6">
        <w:rPr>
          <w:rStyle w:val="16"/>
          <w:rFonts w:ascii="Times New Roman" w:hAnsi="Times New Roman"/>
          <w:color w:val="231F20"/>
        </w:rPr>
        <w:softHyphen/>
        <w:t>сти: умения распознавать математические объекты в реаль</w:t>
      </w:r>
      <w:r w:rsidRPr="002341F6">
        <w:rPr>
          <w:rStyle w:val="16"/>
          <w:rFonts w:ascii="Times New Roman" w:hAnsi="Times New Roman"/>
          <w:color w:val="231F20"/>
        </w:rPr>
        <w:softHyphen/>
        <w:t>ных жизненных ситуациях, применять освоенные умения для решения практико-ориентированных задач, интерпрети</w:t>
      </w:r>
      <w:r w:rsidRPr="002341F6">
        <w:rPr>
          <w:rStyle w:val="16"/>
          <w:rFonts w:ascii="Times New Roman" w:hAnsi="Times New Roman"/>
          <w:color w:val="231F20"/>
        </w:rPr>
        <w:softHyphen/>
        <w:t>ровать полученные результаты и оценивать их на соответ</w:t>
      </w:r>
      <w:r w:rsidRPr="002341F6">
        <w:rPr>
          <w:rStyle w:val="16"/>
          <w:rFonts w:ascii="Times New Roman" w:hAnsi="Times New Roman"/>
          <w:color w:val="231F20"/>
        </w:rPr>
        <w:softHyphen/>
        <w:t>ствие практической ситуации.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Основные линии содержания курса математики в 5—6 клас</w:t>
      </w:r>
      <w:r w:rsidRPr="002341F6">
        <w:rPr>
          <w:rStyle w:val="16"/>
          <w:rFonts w:ascii="Times New Roman" w:hAnsi="Times New Roman"/>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2341F6">
        <w:rPr>
          <w:rStyle w:val="16"/>
          <w:rFonts w:ascii="Times New Roman" w:hAnsi="Times New Roman"/>
          <w:color w:val="231F20"/>
        </w:rPr>
        <w:softHyphen/>
        <w:t>ментами алгебры и описательной статистики.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Изучение арифметического материала начинается со систе</w:t>
      </w:r>
      <w:r w:rsidRPr="002341F6">
        <w:rPr>
          <w:rStyle w:val="16"/>
          <w:rFonts w:ascii="Times New Roman" w:hAnsi="Times New Roman"/>
          <w:color w:val="231F20"/>
        </w:rPr>
        <w:softHyphen/>
        <w:t>матизации и развития знаний о натуральных числах, полу</w:t>
      </w:r>
      <w:r w:rsidRPr="002341F6">
        <w:rPr>
          <w:rStyle w:val="16"/>
          <w:rFonts w:ascii="Times New Roman" w:hAnsi="Times New Roman"/>
          <w:color w:val="231F20"/>
        </w:rPr>
        <w:softHyphen/>
        <w:t>ченных в начальной школе. При этом совершенствование вы</w:t>
      </w:r>
      <w:r w:rsidRPr="002341F6">
        <w:rPr>
          <w:rStyle w:val="16"/>
          <w:rFonts w:ascii="Times New Roman" w:hAnsi="Times New Roman"/>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2341F6">
        <w:rPr>
          <w:rStyle w:val="16"/>
          <w:rFonts w:ascii="Times New Roman" w:hAnsi="Times New Roman"/>
          <w:color w:val="231F20"/>
        </w:rPr>
        <w:softHyphen/>
        <w:t>ки результатов вычислений. Изучение натуральных чисел про</w:t>
      </w:r>
      <w:r w:rsidRPr="002341F6">
        <w:rPr>
          <w:rStyle w:val="16"/>
          <w:rFonts w:ascii="Times New Roman" w:hAnsi="Times New Roman"/>
          <w:color w:val="231F20"/>
        </w:rPr>
        <w:softHyphen/>
        <w:t>должается в 6 классе знакомством с начальными понятиями теории делимости.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Другой крупный блок в содержании арифметической линии — это дроби. Начало изучения обыкновенных и десятичных дро</w:t>
      </w:r>
      <w:r w:rsidRPr="002341F6">
        <w:rPr>
          <w:rStyle w:val="16"/>
          <w:rFonts w:ascii="Times New Roman" w:hAnsi="Times New Roman"/>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2341F6">
        <w:rPr>
          <w:rStyle w:val="16"/>
          <w:rFonts w:ascii="Times New Roman" w:hAnsi="Times New Roman"/>
          <w:color w:val="231F20"/>
        </w:rPr>
        <w:softHyphen/>
        <w:t>образно с точки зрения логики изложения числовой линии, когда правила действий с десятичными дробями можно обосно</w:t>
      </w:r>
      <w:r w:rsidRPr="002341F6">
        <w:rPr>
          <w:rStyle w:val="16"/>
          <w:rFonts w:ascii="Times New Roman" w:hAnsi="Times New Roman"/>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2341F6">
        <w:rPr>
          <w:rStyle w:val="16"/>
          <w:rFonts w:ascii="Times New Roman" w:hAnsi="Times New Roman"/>
          <w:color w:val="231F20"/>
        </w:rPr>
        <w:softHyphen/>
        <w:t>кладного применения новой записи при изучении других пред</w:t>
      </w:r>
      <w:r w:rsidRPr="002341F6">
        <w:rPr>
          <w:rStyle w:val="16"/>
          <w:rFonts w:ascii="Times New Roman" w:hAnsi="Times New Roman"/>
          <w:color w:val="231F20"/>
        </w:rPr>
        <w:softHyphen/>
        <w:t xml:space="preserve">метов и </w:t>
      </w:r>
      <w:r w:rsidRPr="002341F6">
        <w:rPr>
          <w:rStyle w:val="16"/>
          <w:rFonts w:ascii="Times New Roman" w:hAnsi="Times New Roman"/>
          <w:color w:val="231F20"/>
        </w:rPr>
        <w:lastRenderedPageBreak/>
        <w:t>при практическом использовании. К 6 классу отнесён второй этап в изучении дробей, где происходит совершенство</w:t>
      </w:r>
      <w:r w:rsidRPr="002341F6">
        <w:rPr>
          <w:rStyle w:val="16"/>
          <w:rFonts w:ascii="Times New Roman" w:hAnsi="Times New Roman"/>
          <w:color w:val="231F20"/>
        </w:rPr>
        <w:softHyphen/>
        <w:t>вание навыков сравнения и преобразования дробей, освоение новых вычислительных алгоритмов, оттачивание техники вы</w:t>
      </w:r>
      <w:r w:rsidRPr="002341F6">
        <w:rPr>
          <w:rStyle w:val="16"/>
          <w:rFonts w:ascii="Times New Roman" w:hAnsi="Times New Roman"/>
          <w:color w:val="231F20"/>
        </w:rPr>
        <w:softHyphen/>
        <w:t>числений, в том числе значений выражений, содержащих и обыкновенные, и десятичные дроби, установление связей меж</w:t>
      </w:r>
      <w:r w:rsidRPr="002341F6">
        <w:rPr>
          <w:rStyle w:val="16"/>
          <w:rFonts w:ascii="Times New Roman" w:hAnsi="Times New Roman"/>
          <w:color w:val="231F20"/>
        </w:rPr>
        <w:softHyphen/>
        <w:t>ду ними, рассмотрение приёмов решения задач на дроби. В на</w:t>
      </w:r>
      <w:r w:rsidRPr="002341F6">
        <w:rPr>
          <w:rStyle w:val="16"/>
          <w:rFonts w:ascii="Times New Roman" w:hAnsi="Times New Roman"/>
          <w:color w:val="231F20"/>
        </w:rPr>
        <w:softHyphen/>
        <w:t>чале 6 класса происходит знакомство с понятием процента.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Особенностью изучения положительных и отрицательных чи</w:t>
      </w:r>
      <w:r w:rsidRPr="002341F6">
        <w:rPr>
          <w:rStyle w:val="16"/>
          <w:rFonts w:ascii="Times New Roman" w:hAnsi="Times New Roman"/>
          <w:color w:val="231F20"/>
        </w:rPr>
        <w:softHyphen/>
        <w:t>сел является то, что они также могут рассматриваться в несколь</w:t>
      </w:r>
      <w:r w:rsidRPr="002341F6">
        <w:rPr>
          <w:rStyle w:val="16"/>
          <w:rFonts w:ascii="Times New Roman" w:hAnsi="Times New Roman"/>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2341F6">
        <w:rPr>
          <w:rStyle w:val="16"/>
          <w:rFonts w:ascii="Times New Roman" w:hAnsi="Times New Roman"/>
          <w:color w:val="231F20"/>
        </w:rPr>
        <w:softHyphen/>
        <w:t>ствиями с положительными и отрицательными числами проис</w:t>
      </w:r>
      <w:r w:rsidRPr="002341F6">
        <w:rPr>
          <w:rStyle w:val="16"/>
          <w:rFonts w:ascii="Times New Roman" w:hAnsi="Times New Roman"/>
          <w:color w:val="231F20"/>
        </w:rPr>
        <w:softHyphen/>
        <w:t>ходит на основе содержательного подхода. Это позволяет на до</w:t>
      </w:r>
      <w:r w:rsidRPr="002341F6">
        <w:rPr>
          <w:rStyle w:val="16"/>
          <w:rFonts w:ascii="Times New Roman" w:hAnsi="Times New Roman"/>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2341F6">
        <w:rPr>
          <w:rStyle w:val="16"/>
          <w:rFonts w:ascii="Times New Roman" w:hAnsi="Times New Roman"/>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При обучении решению текстовых задач в 5—6 классах ис</w:t>
      </w:r>
      <w:r w:rsidRPr="002341F6">
        <w:rPr>
          <w:rStyle w:val="16"/>
          <w:rFonts w:ascii="Times New Roman" w:hAnsi="Times New Roman"/>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2341F6">
        <w:rPr>
          <w:rStyle w:val="16"/>
          <w:rFonts w:ascii="Times New Roman" w:hAnsi="Times New Roman"/>
          <w:color w:val="231F20"/>
        </w:rPr>
        <w:softHyphen/>
        <w:t>водительность, на проценты, на отношения и пропорции. Кро</w:t>
      </w:r>
      <w:r w:rsidRPr="002341F6">
        <w:rPr>
          <w:rStyle w:val="16"/>
          <w:rFonts w:ascii="Times New Roman" w:hAnsi="Times New Roman"/>
          <w:color w:val="231F20"/>
        </w:rPr>
        <w:softHyphen/>
        <w:t>ме того, обучающиеся знакомятся с приёмами решения задач перебором возможных вариантов, учатся работать с информа</w:t>
      </w:r>
      <w:r w:rsidRPr="002341F6">
        <w:rPr>
          <w:rStyle w:val="16"/>
          <w:rFonts w:ascii="Times New Roman" w:hAnsi="Times New Roman"/>
          <w:color w:val="231F20"/>
        </w:rPr>
        <w:softHyphen/>
        <w:t>цией, представленной в форме таблиц или диаграмм.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В  рабочей программе предусмотрено формирова</w:t>
      </w:r>
      <w:r w:rsidRPr="002341F6">
        <w:rPr>
          <w:rStyle w:val="16"/>
          <w:rFonts w:ascii="Times New Roman" w:hAnsi="Times New Roman"/>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2341F6">
        <w:rPr>
          <w:rStyle w:val="16"/>
          <w:rFonts w:ascii="Times New Roman" w:hAnsi="Times New Roman"/>
          <w:color w:val="231F20"/>
        </w:rPr>
        <w:softHyphen/>
        <w:t>ческих величин, в качестве «заместителя» числа.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2341F6">
        <w:rPr>
          <w:rStyle w:val="16"/>
          <w:rFonts w:ascii="Times New Roman" w:hAnsi="Times New Roman"/>
          <w:color w:val="231F20"/>
        </w:rPr>
        <w:softHyphen/>
        <w:t>разное мышление обучающихся. Большая роль отводится прак</w:t>
      </w:r>
      <w:r w:rsidRPr="002341F6">
        <w:rPr>
          <w:rStyle w:val="16"/>
          <w:rFonts w:ascii="Times New Roman" w:hAnsi="Times New Roman"/>
          <w:color w:val="231F20"/>
        </w:rPr>
        <w:softHyphen/>
        <w:t xml:space="preserve">тической деятельности, опыту, эксперименту, </w:t>
      </w:r>
      <w:r w:rsidRPr="002341F6">
        <w:rPr>
          <w:rStyle w:val="16"/>
          <w:rFonts w:ascii="Times New Roman" w:hAnsi="Times New Roman"/>
          <w:color w:val="231F20"/>
        </w:rPr>
        <w:lastRenderedPageBreak/>
        <w:t>моделированию. Обучающиеся знакомятся с геометрическими фигурами на пло</w:t>
      </w:r>
      <w:r w:rsidRPr="002341F6">
        <w:rPr>
          <w:rStyle w:val="16"/>
          <w:rFonts w:ascii="Times New Roman" w:hAnsi="Times New Roman"/>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2341F6">
        <w:rPr>
          <w:rStyle w:val="16"/>
          <w:rFonts w:ascii="Times New Roman" w:hAnsi="Times New Roman"/>
          <w:color w:val="231F20"/>
        </w:rPr>
        <w:softHyphen/>
        <w:t>чальной школе, систематизируются и расширяются.</w:t>
      </w:r>
    </w:p>
    <w:p w:rsidR="00F45F64" w:rsidRPr="002341F6" w:rsidRDefault="00B91913" w:rsidP="0078035D">
      <w:pPr>
        <w:pStyle w:val="2a"/>
        <w:spacing w:line="240" w:lineRule="auto"/>
        <w:contextualSpacing/>
        <w:jc w:val="center"/>
        <w:rPr>
          <w:b w:val="0"/>
          <w:bCs w:val="0"/>
          <w:sz w:val="22"/>
          <w:szCs w:val="22"/>
        </w:rPr>
      </w:pPr>
      <w:r>
        <w:rPr>
          <w:rStyle w:val="29"/>
          <w:b/>
          <w:color w:val="231F20"/>
          <w:sz w:val="22"/>
          <w:szCs w:val="22"/>
        </w:rPr>
        <w:t>Место учебного курса в учебном плане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Согласно учебному плану в 5—6 классах изучается интегри</w:t>
      </w:r>
      <w:r w:rsidRPr="002341F6">
        <w:rPr>
          <w:rStyle w:val="16"/>
          <w:rFonts w:ascii="Times New Roman" w:hAnsi="Times New Roman"/>
          <w:color w:val="231F20"/>
        </w:rPr>
        <w:softHyphen/>
        <w:t>рованный предмет «Математика», который включает арифме</w:t>
      </w:r>
      <w:r w:rsidRPr="002341F6">
        <w:rPr>
          <w:rStyle w:val="16"/>
          <w:rFonts w:ascii="Times New Roman" w:hAnsi="Times New Roman"/>
          <w:color w:val="231F20"/>
        </w:rPr>
        <w:softHyphen/>
        <w:t>тический материал и наглядную геометрию, а также пропедев</w:t>
      </w:r>
      <w:r w:rsidRPr="002341F6">
        <w:rPr>
          <w:rStyle w:val="16"/>
          <w:rFonts w:ascii="Times New Roman" w:hAnsi="Times New Roman"/>
          <w:color w:val="231F20"/>
        </w:rPr>
        <w:softHyphen/>
        <w:t>тические сведения из алгебры, элементы логики и начала опи</w:t>
      </w:r>
      <w:r w:rsidRPr="002341F6">
        <w:rPr>
          <w:rStyle w:val="16"/>
          <w:rFonts w:ascii="Times New Roman" w:hAnsi="Times New Roman"/>
          <w:color w:val="231F20"/>
        </w:rPr>
        <w:softHyphen/>
        <w:t>сательной статистики.</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Учебный план на изучение математики в 5—6 классах отво</w:t>
      </w:r>
      <w:r w:rsidRPr="002341F6">
        <w:rPr>
          <w:rStyle w:val="16"/>
          <w:rFonts w:ascii="Times New Roman" w:hAnsi="Times New Roman"/>
          <w:color w:val="231F20"/>
        </w:rPr>
        <w:softHyphen/>
        <w:t>дит не менее 5 учебных часов в неделю в течение каждого года обучения, всего не менее 340 учебных часов.</w:t>
      </w:r>
    </w:p>
    <w:p w:rsidR="00F45F64" w:rsidRPr="002341F6" w:rsidRDefault="00B91913" w:rsidP="0078035D">
      <w:pPr>
        <w:pStyle w:val="2a"/>
        <w:spacing w:line="240" w:lineRule="auto"/>
        <w:contextualSpacing/>
        <w:jc w:val="center"/>
        <w:rPr>
          <w:b w:val="0"/>
          <w:bCs w:val="0"/>
          <w:sz w:val="22"/>
          <w:szCs w:val="22"/>
        </w:rPr>
      </w:pPr>
      <w:r>
        <w:rPr>
          <w:rStyle w:val="29"/>
          <w:b/>
          <w:color w:val="231F20"/>
          <w:sz w:val="22"/>
          <w:szCs w:val="22"/>
        </w:rPr>
        <w:t>Содержание учебного курса (по годам обучения)</w:t>
      </w:r>
    </w:p>
    <w:p w:rsidR="00F45F64" w:rsidRPr="002341F6" w:rsidRDefault="00F45F64" w:rsidP="007018F0">
      <w:pPr>
        <w:pStyle w:val="39"/>
        <w:numPr>
          <w:ilvl w:val="0"/>
          <w:numId w:val="93"/>
        </w:numPr>
        <w:shd w:val="clear" w:color="auto" w:fill="auto"/>
        <w:tabs>
          <w:tab w:val="left" w:pos="241"/>
        </w:tabs>
        <w:spacing w:line="240" w:lineRule="auto"/>
        <w:ind w:firstLine="0"/>
        <w:jc w:val="both"/>
        <w:rPr>
          <w:b/>
          <w:bCs/>
          <w:sz w:val="22"/>
          <w:szCs w:val="22"/>
        </w:rPr>
      </w:pPr>
      <w:bookmarkStart w:id="1641" w:name="bookmark3371"/>
      <w:bookmarkEnd w:id="1641"/>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Натуральные числа и нуль</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Натуральное число. Ряд натуральных чисел. Число 0. Изо</w:t>
      </w:r>
      <w:r w:rsidRPr="002341F6">
        <w:rPr>
          <w:rStyle w:val="16"/>
          <w:rFonts w:ascii="Times New Roman" w:hAnsi="Times New Roman"/>
          <w:color w:val="231F20"/>
        </w:rPr>
        <w:softHyphen/>
        <w:t>бражение натуральных чисел точками на координатной (число</w:t>
      </w:r>
      <w:r w:rsidRPr="002341F6">
        <w:rPr>
          <w:rStyle w:val="16"/>
          <w:rFonts w:ascii="Times New Roman" w:hAnsi="Times New Roman"/>
          <w:color w:val="231F20"/>
        </w:rPr>
        <w:softHyphen/>
        <w:t>вой) прямой.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Позиционная система счисления. Римская нумерация как пример непозиционной системы счисления. Десятичная систе</w:t>
      </w:r>
      <w:r w:rsidRPr="002341F6">
        <w:rPr>
          <w:rStyle w:val="16"/>
          <w:rFonts w:ascii="Times New Roman" w:hAnsi="Times New Roman"/>
          <w:color w:val="231F20"/>
        </w:rPr>
        <w:softHyphen/>
        <w:t>ма счисления.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Сравнение натуральных чисел, сравнение натуральных чисел с нулём. Способы сравнения. Округление натуральных чисел.</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Сложение натуральных чисел; свойство нуля при сложении. Вычитание как действие, обратное сложению. Умножение на</w:t>
      </w:r>
      <w:r w:rsidRPr="002341F6">
        <w:rPr>
          <w:rStyle w:val="16"/>
          <w:rFonts w:ascii="Times New Roman" w:hAnsi="Times New Roman"/>
          <w:color w:val="231F20"/>
        </w:rPr>
        <w:softHyphen/>
        <w:t>туральных чисел; свойства нуля и единицы при умножении. Деление как действие, обратное умножению. Компоненты дей</w:t>
      </w:r>
      <w:r w:rsidRPr="002341F6">
        <w:rPr>
          <w:rStyle w:val="16"/>
          <w:rFonts w:ascii="Times New Roman" w:hAnsi="Times New Roman"/>
          <w:color w:val="231F20"/>
        </w:rPr>
        <w:softHyphen/>
        <w:t>ствий, связь между ними. Проверка результата арифметичес</w:t>
      </w:r>
      <w:r w:rsidRPr="002341F6">
        <w:rPr>
          <w:rStyle w:val="16"/>
          <w:rFonts w:ascii="Times New Roman" w:hAnsi="Times New Roman"/>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Использование букв для обозначения неизвестного компо</w:t>
      </w:r>
      <w:r w:rsidRPr="002341F6">
        <w:rPr>
          <w:rStyle w:val="16"/>
          <w:rFonts w:ascii="Times New Roman" w:hAnsi="Times New Roman"/>
          <w:color w:val="231F20"/>
        </w:rPr>
        <w:softHyphen/>
        <w:t>нента и записи свойств арифметических действий.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Делители и кратные числа, разложение на множители. Про</w:t>
      </w:r>
      <w:r w:rsidRPr="002341F6">
        <w:rPr>
          <w:rStyle w:val="16"/>
          <w:rFonts w:ascii="Times New Roman" w:hAnsi="Times New Roman"/>
          <w:color w:val="231F20"/>
        </w:rPr>
        <w:softHyphen/>
        <w:t>стые и составные числа. Признаки делимости на 2, 5, 10, 3, 9. Деление с остатком.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Степень с натуральным показателем. Запись числа в виде суммы разрядных слагаемых.</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Числовое выражение. Вычисление значений числовых вы</w:t>
      </w:r>
      <w:r w:rsidRPr="002341F6">
        <w:rPr>
          <w:rStyle w:val="16"/>
          <w:rFonts w:ascii="Times New Roman" w:hAnsi="Times New Roman"/>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lastRenderedPageBreak/>
        <w:t>Дроби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Представление о дроби как способе записи части величины. Обыкновенные дроби. Правильные и неправильные дроби. Сме</w:t>
      </w:r>
      <w:r w:rsidRPr="002341F6">
        <w:rPr>
          <w:rStyle w:val="16"/>
          <w:rFonts w:ascii="Times New Roman" w:hAnsi="Times New Roman"/>
          <w:color w:val="231F20"/>
        </w:rPr>
        <w:softHyphen/>
        <w:t>шанная дробь; представление смешанной дроби в виде непра</w:t>
      </w:r>
      <w:r w:rsidRPr="002341F6">
        <w:rPr>
          <w:rStyle w:val="16"/>
          <w:rFonts w:ascii="Times New Roman" w:hAnsi="Times New Roman"/>
          <w:color w:val="231F20"/>
        </w:rPr>
        <w:softHyphen/>
        <w:t>вильной дроби и выделение целой части числа из неправильной дроби. Изображение дробей точками на числовой прямой. Ос</w:t>
      </w:r>
      <w:r w:rsidRPr="002341F6">
        <w:rPr>
          <w:rStyle w:val="16"/>
          <w:rFonts w:ascii="Times New Roman" w:hAnsi="Times New Roman"/>
          <w:color w:val="231F20"/>
        </w:rPr>
        <w:softHyphen/>
        <w:t>новное свойство дроби. Сокращение дробей. Приведение дроби к новому знаменателю. Сравнение дробей.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Сложение и вычитание дробей. Умножение и деление дробей; взаимно-обратные дроби. Нахождение части целого и целого по его части.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Десятичная запись дробей. Представление десятичной дроби в виде обыкновенной. Изображение десятичных дробей точка</w:t>
      </w:r>
      <w:r w:rsidRPr="002341F6">
        <w:rPr>
          <w:rStyle w:val="16"/>
          <w:rFonts w:ascii="Times New Roman" w:hAnsi="Times New Roman"/>
          <w:color w:val="231F20"/>
        </w:rPr>
        <w:softHyphen/>
        <w:t>ми на числовой прямой. Сравнение десятичных дробей.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Арифметические действия с десятичными дробями. Округле</w:t>
      </w:r>
      <w:r w:rsidRPr="002341F6">
        <w:rPr>
          <w:rStyle w:val="16"/>
          <w:rFonts w:ascii="Times New Roman" w:hAnsi="Times New Roman"/>
          <w:color w:val="231F20"/>
        </w:rPr>
        <w:softHyphen/>
        <w:t>ние десятичных дробей.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Решение текстовых задач</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текстовых задач арифметическим способом. Реше</w:t>
      </w:r>
      <w:r w:rsidRPr="002341F6">
        <w:rPr>
          <w:rStyle w:val="16"/>
          <w:rFonts w:ascii="Times New Roman" w:hAnsi="Times New Roman"/>
          <w:color w:val="231F20"/>
        </w:rPr>
        <w:softHyphen/>
        <w:t>ние логических задач. Решение задач перебором всех возмож</w:t>
      </w:r>
      <w:r w:rsidRPr="002341F6">
        <w:rPr>
          <w:rStyle w:val="16"/>
          <w:rFonts w:ascii="Times New Roman" w:hAnsi="Times New Roman"/>
          <w:color w:val="231F20"/>
        </w:rPr>
        <w:softHyphen/>
        <w:t>ных вариантов. Использование при решении задач таблиц и схем.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задач, содержащих зависимости, связывающие ве</w:t>
      </w:r>
      <w:r w:rsidRPr="002341F6">
        <w:rPr>
          <w:rStyle w:val="16"/>
          <w:rFonts w:ascii="Times New Roman" w:hAnsi="Times New Roman"/>
          <w:color w:val="231F20"/>
        </w:rPr>
        <w:softHyphen/>
        <w:t>личины: скорость, время, расстояние; цена, количество, стои</w:t>
      </w:r>
      <w:r w:rsidRPr="002341F6">
        <w:rPr>
          <w:rStyle w:val="16"/>
          <w:rFonts w:ascii="Times New Roman" w:hAnsi="Times New Roman"/>
          <w:color w:val="231F20"/>
        </w:rPr>
        <w:softHyphen/>
        <w:t>мость. Единицы измерения: массы, объёма, цены; расстояния, времени, скорости. Связь между единицами измерения каждой величины.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основных задач на дроби.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Представление данных в виде таблиц, столбчатых диаграмм.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Наглядная геометрия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Наглядные представления о фигурах на плоскости: точка, прямая, отрезок, луч, угол, ломаная, многоугольник, окруж</w:t>
      </w:r>
      <w:r w:rsidRPr="002341F6">
        <w:rPr>
          <w:rStyle w:val="16"/>
          <w:rFonts w:ascii="Times New Roman" w:hAnsi="Times New Roman"/>
          <w:color w:val="231F20"/>
        </w:rPr>
        <w:softHyphen/>
        <w:t>ность, круг. Угол. Прямой, острый, тупой и развёрнутый углы.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Длина отрезка, метрические единицы длины. Длина лома</w:t>
      </w:r>
      <w:r w:rsidRPr="002341F6">
        <w:rPr>
          <w:rStyle w:val="16"/>
          <w:rFonts w:ascii="Times New Roman" w:hAnsi="Times New Roman"/>
          <w:color w:val="231F20"/>
        </w:rPr>
        <w:softHyphen/>
        <w:t>ной, периметр многоугольника. Измерение и построение углов с помощью транспортира.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Наглядные представления о фигурах на плоскости: много</w:t>
      </w:r>
      <w:r w:rsidRPr="002341F6">
        <w:rPr>
          <w:rStyle w:val="16"/>
          <w:rFonts w:ascii="Times New Roman" w:hAnsi="Times New Roman"/>
          <w:color w:val="231F20"/>
        </w:rPr>
        <w:softHyphen/>
        <w:t>угольник; прямоугольник, квадрат; треугольник, о равенстве фигур.</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Изображение фигур, в том числе на клетчатой бумаге. По</w:t>
      </w:r>
      <w:r w:rsidRPr="002341F6">
        <w:rPr>
          <w:rStyle w:val="16"/>
          <w:rFonts w:ascii="Times New Roman" w:hAnsi="Times New Roman"/>
          <w:color w:val="231F20"/>
        </w:rPr>
        <w:softHyphen/>
        <w:t>строение конфигураций из частей прямой, окружности на не</w:t>
      </w:r>
      <w:r w:rsidRPr="002341F6">
        <w:rPr>
          <w:rStyle w:val="16"/>
          <w:rFonts w:ascii="Times New Roman" w:hAnsi="Times New Roman"/>
          <w:color w:val="231F20"/>
        </w:rPr>
        <w:softHyphen/>
        <w:t>линованной и клетчатой бумаге. Использование свойств сторон и углов прямоугольника, квадрата.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lastRenderedPageBreak/>
        <w:t>Наглядные представления о пространственных фигурах: пря</w:t>
      </w:r>
      <w:r w:rsidRPr="002341F6">
        <w:rPr>
          <w:rStyle w:val="16"/>
          <w:rFonts w:ascii="Times New Roman" w:hAnsi="Times New Roman"/>
          <w:color w:val="231F20"/>
        </w:rPr>
        <w:softHyphen/>
        <w:t>моугольный параллелепипед, куб, многогранники. Изображе</w:t>
      </w:r>
      <w:r w:rsidRPr="002341F6">
        <w:rPr>
          <w:rStyle w:val="16"/>
          <w:rFonts w:ascii="Times New Roman" w:hAnsi="Times New Roman"/>
          <w:color w:val="231F20"/>
        </w:rPr>
        <w:softHyphen/>
        <w:t>ние простейших многогранников. Развёртки куба и параллеле</w:t>
      </w:r>
      <w:r w:rsidRPr="002341F6">
        <w:rPr>
          <w:rStyle w:val="16"/>
          <w:rFonts w:ascii="Times New Roman" w:hAnsi="Times New Roman"/>
          <w:color w:val="231F20"/>
        </w:rPr>
        <w:softHyphen/>
        <w:t>пипеда. Создание моделей многогранников (из бумаги, прово</w:t>
      </w:r>
      <w:r w:rsidRPr="002341F6">
        <w:rPr>
          <w:rStyle w:val="16"/>
          <w:rFonts w:ascii="Times New Roman" w:hAnsi="Times New Roman"/>
          <w:color w:val="231F20"/>
        </w:rPr>
        <w:softHyphen/>
        <w:t>локи, пластилина и др.).</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Объём прямоугольного параллелепипеда, куба. Единицы из</w:t>
      </w:r>
      <w:r w:rsidRPr="002341F6">
        <w:rPr>
          <w:rStyle w:val="16"/>
          <w:rFonts w:ascii="Times New Roman" w:hAnsi="Times New Roman"/>
          <w:color w:val="231F20"/>
        </w:rPr>
        <w:softHyphen/>
        <w:t>мерения объёма.</w:t>
      </w:r>
    </w:p>
    <w:p w:rsidR="00F45F64" w:rsidRPr="002341F6" w:rsidRDefault="00F45F64" w:rsidP="007018F0">
      <w:pPr>
        <w:pStyle w:val="39"/>
        <w:numPr>
          <w:ilvl w:val="0"/>
          <w:numId w:val="93"/>
        </w:numPr>
        <w:shd w:val="clear" w:color="auto" w:fill="auto"/>
        <w:tabs>
          <w:tab w:val="left" w:pos="241"/>
        </w:tabs>
        <w:spacing w:line="240" w:lineRule="auto"/>
        <w:ind w:firstLine="0"/>
        <w:jc w:val="both"/>
        <w:rPr>
          <w:b/>
          <w:bCs/>
          <w:sz w:val="22"/>
          <w:szCs w:val="22"/>
        </w:rPr>
      </w:pPr>
      <w:bookmarkStart w:id="1642" w:name="bookmark3372"/>
      <w:bookmarkEnd w:id="1642"/>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Натуральные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Арифметические действия с многозначными натуральными числами. Числовые выражения, порядок действий, использо</w:t>
      </w:r>
      <w:r w:rsidRPr="002341F6">
        <w:rPr>
          <w:rStyle w:val="16"/>
          <w:rFonts w:ascii="Times New Roman" w:hAnsi="Times New Roman"/>
          <w:color w:val="231F20"/>
        </w:rPr>
        <w:softHyphen/>
        <w:t>вание скобок. Использование при вычислениях переместитель</w:t>
      </w:r>
      <w:r w:rsidRPr="002341F6">
        <w:rPr>
          <w:rStyle w:val="16"/>
          <w:rFonts w:ascii="Times New Roman" w:hAnsi="Times New Roman"/>
          <w:color w:val="231F20"/>
        </w:rPr>
        <w:softHyphen/>
        <w:t>ного и сочетательного свойств сложения и умножения, распре</w:t>
      </w:r>
      <w:r w:rsidRPr="002341F6">
        <w:rPr>
          <w:rStyle w:val="16"/>
          <w:rFonts w:ascii="Times New Roman" w:hAnsi="Times New Roman"/>
          <w:color w:val="231F20"/>
        </w:rPr>
        <w:softHyphen/>
        <w:t>делительного свойства умножения. Округление натуральных чисел.</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Дроби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2341F6">
        <w:rPr>
          <w:rStyle w:val="16"/>
          <w:rFonts w:ascii="Times New Roman" w:hAnsi="Times New Roman"/>
          <w:color w:val="231F20"/>
        </w:rPr>
        <w:softHyphen/>
        <w:t>ло как результат деления. Представление десятичной дроби в виде обыкновенной дроби и возможность представления обык</w:t>
      </w:r>
      <w:r w:rsidRPr="002341F6">
        <w:rPr>
          <w:rStyle w:val="16"/>
          <w:rFonts w:ascii="Times New Roman" w:hAnsi="Times New Roman"/>
          <w:color w:val="231F20"/>
        </w:rPr>
        <w:softHyphen/>
        <w:t>новенной дроби в виде десятичной. Десятичные дроби и метри</w:t>
      </w:r>
      <w:r w:rsidRPr="002341F6">
        <w:rPr>
          <w:rStyle w:val="16"/>
          <w:rFonts w:ascii="Times New Roman" w:hAnsi="Times New Roman"/>
          <w:color w:val="231F20"/>
        </w:rPr>
        <w:softHyphen/>
        <w:t>ческая система мер. Арифметические действия и числовые вы</w:t>
      </w:r>
      <w:r w:rsidRPr="002341F6">
        <w:rPr>
          <w:rStyle w:val="16"/>
          <w:rFonts w:ascii="Times New Roman" w:hAnsi="Times New Roman"/>
          <w:color w:val="231F20"/>
        </w:rPr>
        <w:softHyphen/>
        <w:t>ражения с обыкновенными и десятичными дробями.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Отношение. Деление в данном отношении. Масштаб, пропор</w:t>
      </w:r>
      <w:r w:rsidRPr="002341F6">
        <w:rPr>
          <w:rStyle w:val="16"/>
          <w:rFonts w:ascii="Times New Roman" w:hAnsi="Times New Roman"/>
          <w:color w:val="231F20"/>
        </w:rPr>
        <w:softHyphen/>
        <w:t>ция. Применение пропорций при решении задач.</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Понятие процента. Вычисление процента от величины и ве</w:t>
      </w:r>
      <w:r w:rsidRPr="002341F6">
        <w:rPr>
          <w:rStyle w:val="16"/>
          <w:rFonts w:ascii="Times New Roman" w:hAnsi="Times New Roman"/>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Положительные и отрицательные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Положительные и отрицательные числа. Целые числа. Модуль числа, геометрическая интерпретация модуля числа. Изобра</w:t>
      </w:r>
      <w:r w:rsidRPr="002341F6">
        <w:rPr>
          <w:rStyle w:val="16"/>
          <w:rFonts w:ascii="Times New Roman" w:hAnsi="Times New Roman"/>
          <w:color w:val="231F20"/>
        </w:rPr>
        <w:softHyphen/>
        <w:t>жение чисел на координатной прямой. Числовые промежутки.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Сравнение чисел. Арифметические действия с положитель</w:t>
      </w:r>
      <w:r w:rsidRPr="002341F6">
        <w:rPr>
          <w:rStyle w:val="16"/>
          <w:rFonts w:ascii="Times New Roman" w:hAnsi="Times New Roman"/>
          <w:color w:val="231F20"/>
        </w:rPr>
        <w:softHyphen/>
        <w:t>ными и отрицательными числами.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Прямоугольная система координат на плоскости. Координа</w:t>
      </w:r>
      <w:r w:rsidRPr="002341F6">
        <w:rPr>
          <w:rStyle w:val="16"/>
          <w:rFonts w:ascii="Times New Roman" w:hAnsi="Times New Roman"/>
          <w:color w:val="231F20"/>
        </w:rPr>
        <w:softHyphen/>
        <w:t>ты точки на плоскости, абсцисса и ордината. Построение точек и фигур на координатной плоскости.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Буквенные выражения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 xml:space="preserve">Применение букв для записи математических выражений и предложений. Свойства арифметических действий. Буквенные выражения и числовые </w:t>
      </w:r>
      <w:r w:rsidRPr="002341F6">
        <w:rPr>
          <w:rStyle w:val="16"/>
          <w:rFonts w:ascii="Times New Roman" w:hAnsi="Times New Roman"/>
          <w:color w:val="231F20"/>
        </w:rPr>
        <w:lastRenderedPageBreak/>
        <w:t>подстановки. Буквенные равенства, на</w:t>
      </w:r>
      <w:r w:rsidRPr="002341F6">
        <w:rPr>
          <w:rStyle w:val="16"/>
          <w:rFonts w:ascii="Times New Roman" w:hAnsi="Times New Roman"/>
          <w:color w:val="231F20"/>
        </w:rPr>
        <w:softHyphen/>
        <w:t>хождение неизвестного компонента. Формулы; формулы пери</w:t>
      </w:r>
      <w:r w:rsidRPr="002341F6">
        <w:rPr>
          <w:rStyle w:val="16"/>
          <w:rFonts w:ascii="Times New Roman" w:hAnsi="Times New Roman"/>
          <w:color w:val="231F20"/>
        </w:rPr>
        <w:softHyphen/>
        <w:t>метра и площади прямоугольника, квадрата, объёма паралле</w:t>
      </w:r>
      <w:r w:rsidRPr="002341F6">
        <w:rPr>
          <w:rStyle w:val="16"/>
          <w:rFonts w:ascii="Times New Roman" w:hAnsi="Times New Roman"/>
          <w:color w:val="231F20"/>
        </w:rPr>
        <w:softHyphen/>
        <w:t>лепипеда и куба.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Решение текстовых задач</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текстовых задач арифметическим способом. Реше</w:t>
      </w:r>
      <w:r w:rsidRPr="002341F6">
        <w:rPr>
          <w:rStyle w:val="16"/>
          <w:rFonts w:ascii="Times New Roman" w:hAnsi="Times New Roman"/>
          <w:color w:val="231F20"/>
        </w:rPr>
        <w:softHyphen/>
        <w:t>ние логических задач. Решение задач перебором всех возмож</w:t>
      </w:r>
      <w:r w:rsidRPr="002341F6">
        <w:rPr>
          <w:rStyle w:val="16"/>
          <w:rFonts w:ascii="Times New Roman" w:hAnsi="Times New Roman"/>
          <w:color w:val="231F20"/>
        </w:rPr>
        <w:softHyphen/>
        <w:t>ных вариантов.</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задач, содержащих зависимости, связывающих ве</w:t>
      </w:r>
      <w:r w:rsidRPr="002341F6">
        <w:rPr>
          <w:rStyle w:val="16"/>
          <w:rFonts w:ascii="Times New Roman" w:hAnsi="Times New Roman"/>
          <w:color w:val="231F20"/>
        </w:rPr>
        <w:softHyphen/>
        <w:t>личины: скорость, время, расстояние; цена, количество, стои</w:t>
      </w:r>
      <w:r w:rsidRPr="002341F6">
        <w:rPr>
          <w:rStyle w:val="16"/>
          <w:rFonts w:ascii="Times New Roman" w:hAnsi="Times New Roman"/>
          <w:color w:val="231F20"/>
        </w:rPr>
        <w:softHyphen/>
        <w:t>мость; производительность, время, объём работы. Единицы из</w:t>
      </w:r>
      <w:r w:rsidRPr="002341F6">
        <w:rPr>
          <w:rStyle w:val="16"/>
          <w:rFonts w:ascii="Times New Roman" w:hAnsi="Times New Roman"/>
          <w:color w:val="231F20"/>
        </w:rPr>
        <w:softHyphen/>
        <w:t>мерения: массы, стоимости; расстояния, времени, скорости. Связь между единицами измерения каждой величины.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задач, связанных с отношением, пропорционально</w:t>
      </w:r>
      <w:r w:rsidRPr="002341F6">
        <w:rPr>
          <w:rStyle w:val="16"/>
          <w:rFonts w:ascii="Times New Roman" w:hAnsi="Times New Roman"/>
          <w:color w:val="231F20"/>
        </w:rPr>
        <w:softHyphen/>
        <w:t>стью величин, процентами; решение основных задач на дроби и проценты.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Оценка и прикидка, округление результата.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Составление буквенных выражений по условию задачи.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Представление данных с помощью таблиц и диаграмм. Столб</w:t>
      </w:r>
      <w:r w:rsidRPr="002341F6">
        <w:rPr>
          <w:rStyle w:val="16"/>
          <w:rFonts w:ascii="Times New Roman" w:hAnsi="Times New Roman"/>
          <w:color w:val="231F20"/>
        </w:rPr>
        <w:softHyphen/>
        <w:t>чатые диаграммы: чтение и построение. Чтение круговых диа</w:t>
      </w:r>
      <w:r w:rsidRPr="002341F6">
        <w:rPr>
          <w:rStyle w:val="16"/>
          <w:rFonts w:ascii="Times New Roman" w:hAnsi="Times New Roman"/>
          <w:color w:val="231F20"/>
        </w:rPr>
        <w:softHyphen/>
        <w:t>грамм.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Наглядная геометрия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Наглядные представления о фигурах на плоскости: точка, прямая, отрезок, луч, угол, ломаная, многоугольник, четырёх</w:t>
      </w:r>
      <w:r w:rsidRPr="002341F6">
        <w:rPr>
          <w:rStyle w:val="16"/>
          <w:rFonts w:ascii="Times New Roman" w:hAnsi="Times New Roman"/>
          <w:color w:val="231F20"/>
        </w:rPr>
        <w:softHyphen/>
        <w:t>угольник, треугольник, окружность, круг.</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Взаимное расположение двух прямых на плоскости, парал</w:t>
      </w:r>
      <w:r w:rsidRPr="002341F6">
        <w:rPr>
          <w:rStyle w:val="16"/>
          <w:rFonts w:ascii="Times New Roman" w:hAnsi="Times New Roman"/>
          <w:color w:val="231F20"/>
        </w:rPr>
        <w:softHyphen/>
        <w:t>лельные прямые, перпендикулярные прямые. Измерение рас</w:t>
      </w:r>
      <w:r w:rsidRPr="002341F6">
        <w:rPr>
          <w:rStyle w:val="16"/>
          <w:rFonts w:ascii="Times New Roman" w:hAnsi="Times New Roman"/>
          <w:color w:val="231F20"/>
        </w:rPr>
        <w:softHyphen/>
        <w:t>стояний: между двумя точками, от точки до прямой; длина маршрута на квадратной сетке.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Измерение и построение углов с помощью транспортира. Ви</w:t>
      </w:r>
      <w:r w:rsidRPr="002341F6">
        <w:rPr>
          <w:rStyle w:val="16"/>
          <w:rFonts w:ascii="Times New Roman" w:hAnsi="Times New Roman"/>
          <w:color w:val="231F20"/>
        </w:rPr>
        <w:softHyphen/>
        <w:t>ды треугольников: остроугольный, прямоугольный, тупоуголь</w:t>
      </w:r>
      <w:r w:rsidRPr="002341F6">
        <w:rPr>
          <w:rStyle w:val="16"/>
          <w:rFonts w:ascii="Times New Roman" w:hAnsi="Times New Roman"/>
          <w:color w:val="231F20"/>
        </w:rPr>
        <w:softHyphen/>
        <w:t>ный; равнобедренный, равносторонний. Четырёхугольник, примеры четырёхугольников. Прямоугольник, квадрат: ис</w:t>
      </w:r>
      <w:r w:rsidRPr="002341F6">
        <w:rPr>
          <w:rStyle w:val="16"/>
          <w:rFonts w:ascii="Times New Roman" w:hAnsi="Times New Roman"/>
          <w:color w:val="231F20"/>
        </w:rPr>
        <w:softHyphen/>
        <w:t>пользование свойств сторон, углов, диагоналей. Изображение геометрических фигур на нелинованной бумаге с использовани</w:t>
      </w:r>
      <w:r w:rsidRPr="002341F6">
        <w:rPr>
          <w:rStyle w:val="16"/>
          <w:rFonts w:ascii="Times New Roman" w:hAnsi="Times New Roman"/>
          <w:color w:val="231F20"/>
        </w:rPr>
        <w:softHyphen/>
        <w:t>ем циркуля, линейки, угольника, транспортира. Построения на клетчатой бумаге.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Периметр многоугольника. Понятие площади фигуры; еди</w:t>
      </w:r>
      <w:r w:rsidRPr="002341F6">
        <w:rPr>
          <w:rStyle w:val="16"/>
          <w:rFonts w:ascii="Times New Roman" w:hAnsi="Times New Roman"/>
          <w:color w:val="231F20"/>
        </w:rPr>
        <w:softHyphen/>
        <w:t>ницы измерения площади. Приближённое измерение площади фигур, в том числе на квадратной сетке. Приближённое изме</w:t>
      </w:r>
      <w:r w:rsidRPr="002341F6">
        <w:rPr>
          <w:rStyle w:val="16"/>
          <w:rFonts w:ascii="Times New Roman" w:hAnsi="Times New Roman"/>
          <w:color w:val="231F20"/>
        </w:rPr>
        <w:softHyphen/>
        <w:t>рение длины окружности, площади круга.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Симметрия: центральная, осевая и зеркальная симметрии. Построение симметричных фигур.</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2341F6">
        <w:rPr>
          <w:rStyle w:val="16"/>
          <w:rFonts w:ascii="Times New Roman" w:hAnsi="Times New Roman"/>
          <w:color w:val="231F20"/>
        </w:rPr>
        <w:softHyphen/>
        <w:t xml:space="preserve">вёрток многогранников, цилиндра </w:t>
      </w:r>
      <w:r w:rsidRPr="002341F6">
        <w:rPr>
          <w:rStyle w:val="16"/>
          <w:rFonts w:ascii="Times New Roman" w:hAnsi="Times New Roman"/>
          <w:color w:val="231F20"/>
        </w:rPr>
        <w:lastRenderedPageBreak/>
        <w:t>и конуса. Создание моделей пространственных фигур (из бумаги, проволоки, пластилина и др.).</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Понятие объёма; единицы измерения объёма. Объём прямо</w:t>
      </w:r>
      <w:r w:rsidRPr="002341F6">
        <w:rPr>
          <w:rStyle w:val="16"/>
          <w:rFonts w:ascii="Times New Roman" w:hAnsi="Times New Roman"/>
          <w:color w:val="231F20"/>
        </w:rPr>
        <w:softHyphen/>
        <w:t>угольного параллелепипеда, куба.</w:t>
      </w:r>
    </w:p>
    <w:p w:rsidR="00F45F64" w:rsidRPr="002341F6" w:rsidRDefault="00B91913" w:rsidP="0078035D">
      <w:pPr>
        <w:pStyle w:val="2a"/>
        <w:spacing w:line="240" w:lineRule="auto"/>
        <w:contextualSpacing/>
        <w:jc w:val="center"/>
        <w:rPr>
          <w:b w:val="0"/>
          <w:bCs w:val="0"/>
          <w:sz w:val="22"/>
          <w:szCs w:val="22"/>
        </w:rPr>
      </w:pPr>
      <w:r>
        <w:rPr>
          <w:rStyle w:val="29"/>
          <w:b/>
          <w:color w:val="231F20"/>
          <w:sz w:val="22"/>
          <w:szCs w:val="22"/>
        </w:rPr>
        <w:t>Планируемые предметные результаты освоения примерной рабочей программы курса (по годам обучения)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Освоение учебного курса «Математика» в 5—6 классах основ</w:t>
      </w:r>
      <w:r w:rsidRPr="002341F6">
        <w:rPr>
          <w:rStyle w:val="16"/>
          <w:rFonts w:ascii="Times New Roman" w:hAnsi="Times New Roman"/>
          <w:color w:val="231F20"/>
        </w:rPr>
        <w:softHyphen/>
        <w:t>ной школы должно обеспечивать достижение следующих пред</w:t>
      </w:r>
      <w:r w:rsidRPr="002341F6">
        <w:rPr>
          <w:rStyle w:val="16"/>
          <w:rFonts w:ascii="Times New Roman" w:hAnsi="Times New Roman"/>
          <w:color w:val="231F20"/>
        </w:rPr>
        <w:softHyphen/>
        <w:t>метных образовательных результатов:</w:t>
      </w:r>
    </w:p>
    <w:p w:rsidR="00F45F64" w:rsidRPr="002341F6" w:rsidRDefault="00F45F64" w:rsidP="007018F0">
      <w:pPr>
        <w:pStyle w:val="39"/>
        <w:numPr>
          <w:ilvl w:val="0"/>
          <w:numId w:val="94"/>
        </w:numPr>
        <w:shd w:val="clear" w:color="auto" w:fill="auto"/>
        <w:tabs>
          <w:tab w:val="left" w:pos="277"/>
        </w:tabs>
        <w:spacing w:line="240" w:lineRule="auto"/>
        <w:ind w:firstLine="0"/>
        <w:jc w:val="both"/>
        <w:rPr>
          <w:b/>
          <w:bCs/>
          <w:sz w:val="22"/>
          <w:szCs w:val="22"/>
        </w:rPr>
      </w:pPr>
      <w:bookmarkStart w:id="1643" w:name="bookmark3373"/>
      <w:bookmarkEnd w:id="1643"/>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44" w:name="bookmark3374"/>
      <w:bookmarkEnd w:id="1644"/>
      <w:r w:rsidRPr="002341F6">
        <w:rPr>
          <w:rStyle w:val="16"/>
          <w:rFonts w:ascii="Times New Roman" w:hAnsi="Times New Roman"/>
          <w:color w:val="231F20"/>
        </w:rPr>
        <w:t>Понимать и правильно употреблять термины, связанные с натуральными числами, обыкновенными и десятичными дробями.</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45" w:name="bookmark3375"/>
      <w:bookmarkEnd w:id="1645"/>
      <w:r w:rsidRPr="002341F6">
        <w:rPr>
          <w:rStyle w:val="16"/>
          <w:rFonts w:ascii="Times New Roman" w:hAnsi="Times New Roman"/>
          <w:color w:val="231F20"/>
        </w:rPr>
        <w:t>Сравнивать и упорядочивать натуральные числа, сравнивать в простейших случаях обыкновенные дроби, десятичные дроби.</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46" w:name="bookmark3376"/>
      <w:bookmarkEnd w:id="1646"/>
      <w:r w:rsidRPr="002341F6">
        <w:rPr>
          <w:rStyle w:val="16"/>
          <w:rFonts w:ascii="Times New Roman" w:hAnsi="Times New Roman"/>
          <w:color w:val="231F20"/>
        </w:rPr>
        <w:t>Соотносить точку на координатной (числовой) прямой с соот</w:t>
      </w:r>
      <w:r w:rsidRPr="002341F6">
        <w:rPr>
          <w:rStyle w:val="16"/>
          <w:rFonts w:ascii="Times New Roman" w:hAnsi="Times New Roman"/>
          <w:color w:val="231F20"/>
        </w:rPr>
        <w:softHyphen/>
        <w:t>ветствующим ей числом и изображать натуральные числа точками на координатной (числовой) прямой.</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47" w:name="bookmark3377"/>
      <w:bookmarkEnd w:id="1647"/>
      <w:r w:rsidRPr="002341F6">
        <w:rPr>
          <w:rStyle w:val="16"/>
          <w:rFonts w:ascii="Times New Roman" w:hAnsi="Times New Roman"/>
          <w:color w:val="231F20"/>
        </w:rPr>
        <w:t>Выполнять арифметические действия с натуральными числа</w:t>
      </w:r>
      <w:r w:rsidRPr="002341F6">
        <w:rPr>
          <w:rStyle w:val="16"/>
          <w:rFonts w:ascii="Times New Roman" w:hAnsi="Times New Roman"/>
          <w:color w:val="231F20"/>
        </w:rPr>
        <w:softHyphen/>
        <w:t>ми, с обыкновенными дробями в простейших случаях.</w:t>
      </w:r>
    </w:p>
    <w:p w:rsidR="00F45F64" w:rsidRPr="002341F6" w:rsidRDefault="00F45F64" w:rsidP="007018F0">
      <w:pPr>
        <w:pStyle w:val="afa"/>
        <w:widowControl w:val="0"/>
        <w:numPr>
          <w:ilvl w:val="0"/>
          <w:numId w:val="91"/>
        </w:numPr>
        <w:tabs>
          <w:tab w:val="left" w:pos="243"/>
        </w:tabs>
        <w:spacing w:after="0" w:line="240" w:lineRule="auto"/>
        <w:jc w:val="both"/>
        <w:rPr>
          <w:rFonts w:ascii="Times New Roman" w:hAnsi="Times New Roman"/>
        </w:rPr>
      </w:pPr>
      <w:bookmarkStart w:id="1648" w:name="bookmark3378"/>
      <w:bookmarkEnd w:id="1648"/>
      <w:r w:rsidRPr="002341F6">
        <w:rPr>
          <w:rStyle w:val="16"/>
          <w:rFonts w:ascii="Times New Roman" w:hAnsi="Times New Roman"/>
          <w:color w:val="231F20"/>
        </w:rPr>
        <w:t>Выполнять проверку, прикидку результата вычислений.</w:t>
      </w:r>
    </w:p>
    <w:p w:rsidR="00F45F64" w:rsidRPr="002341F6" w:rsidRDefault="00F45F64" w:rsidP="007018F0">
      <w:pPr>
        <w:pStyle w:val="afa"/>
        <w:widowControl w:val="0"/>
        <w:numPr>
          <w:ilvl w:val="0"/>
          <w:numId w:val="91"/>
        </w:numPr>
        <w:tabs>
          <w:tab w:val="left" w:pos="243"/>
        </w:tabs>
        <w:spacing w:after="0" w:line="240" w:lineRule="auto"/>
        <w:jc w:val="both"/>
        <w:rPr>
          <w:rFonts w:ascii="Times New Roman" w:hAnsi="Times New Roman"/>
        </w:rPr>
      </w:pPr>
      <w:bookmarkStart w:id="1649" w:name="bookmark3379"/>
      <w:bookmarkEnd w:id="1649"/>
      <w:r w:rsidRPr="002341F6">
        <w:rPr>
          <w:rStyle w:val="16"/>
          <w:rFonts w:ascii="Times New Roman" w:hAnsi="Times New Roman"/>
          <w:color w:val="231F20"/>
        </w:rPr>
        <w:t>Округлять натуральные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Решение текстовых задач</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0" w:name="bookmark3380"/>
      <w:bookmarkEnd w:id="1650"/>
      <w:r w:rsidRPr="002341F6">
        <w:rPr>
          <w:rStyle w:val="16"/>
          <w:rFonts w:ascii="Times New Roman" w:hAnsi="Times New Roman"/>
          <w:color w:val="231F20"/>
        </w:rPr>
        <w:t>Решать текстовые задачи арифметическим способом и с по</w:t>
      </w:r>
      <w:r w:rsidRPr="002341F6">
        <w:rPr>
          <w:rStyle w:val="16"/>
          <w:rFonts w:ascii="Times New Roman" w:hAnsi="Times New Roman"/>
          <w:color w:val="231F20"/>
        </w:rPr>
        <w:softHyphen/>
        <w:t>мощью организованного конечного перебора всех возможных вариантов.</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1" w:name="bookmark3381"/>
      <w:bookmarkEnd w:id="1651"/>
      <w:r w:rsidRPr="002341F6">
        <w:rPr>
          <w:rStyle w:val="16"/>
          <w:rFonts w:ascii="Times New Roman" w:hAnsi="Times New Roman"/>
          <w:color w:val="231F20"/>
        </w:rPr>
        <w:t>Решать задачи, содержащие зависимости, связывающие ве</w:t>
      </w:r>
      <w:r w:rsidRPr="002341F6">
        <w:rPr>
          <w:rStyle w:val="16"/>
          <w:rFonts w:ascii="Times New Roman" w:hAnsi="Times New Roman"/>
          <w:color w:val="231F20"/>
        </w:rPr>
        <w:softHyphen/>
        <w:t>личины: скорость, время, расстояние; цена, количество, сто</w:t>
      </w:r>
      <w:r w:rsidRPr="002341F6">
        <w:rPr>
          <w:rStyle w:val="16"/>
          <w:rFonts w:ascii="Times New Roman" w:hAnsi="Times New Roman"/>
          <w:color w:val="231F20"/>
        </w:rPr>
        <w:softHyphen/>
        <w:t>имость.</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2" w:name="bookmark3382"/>
      <w:bookmarkEnd w:id="1652"/>
      <w:r w:rsidRPr="002341F6">
        <w:rPr>
          <w:rStyle w:val="16"/>
          <w:rFonts w:ascii="Times New Roman" w:hAnsi="Times New Roman"/>
          <w:color w:val="231F20"/>
        </w:rPr>
        <w:t>Использовать краткие записи, схемы, таблицы, обозначения при решении задач.</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3" w:name="bookmark3383"/>
      <w:bookmarkEnd w:id="1653"/>
      <w:r w:rsidRPr="002341F6">
        <w:rPr>
          <w:rStyle w:val="16"/>
          <w:rFonts w:ascii="Times New Roman" w:hAnsi="Times New Roman"/>
          <w:color w:val="231F20"/>
        </w:rPr>
        <w:t>Пользоваться основными единицами измерения: цены, массы; расстояния, времени, скорости; выражать одни единицы вели</w:t>
      </w:r>
      <w:r w:rsidRPr="002341F6">
        <w:rPr>
          <w:rStyle w:val="16"/>
          <w:rFonts w:ascii="Times New Roman" w:hAnsi="Times New Roman"/>
          <w:color w:val="231F20"/>
        </w:rPr>
        <w:softHyphen/>
        <w:t>чины через другие.</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4" w:name="bookmark3384"/>
      <w:bookmarkEnd w:id="1654"/>
      <w:r w:rsidRPr="002341F6">
        <w:rPr>
          <w:rStyle w:val="16"/>
          <w:rFonts w:ascii="Times New Roman" w:hAnsi="Times New Roman"/>
          <w:color w:val="231F20"/>
        </w:rPr>
        <w:t>Извлекать, анализировать, оценивать информацию, пред</w:t>
      </w:r>
      <w:r w:rsidRPr="002341F6">
        <w:rPr>
          <w:rStyle w:val="16"/>
          <w:rFonts w:ascii="Times New Roman" w:hAnsi="Times New Roman"/>
          <w:color w:val="231F20"/>
        </w:rPr>
        <w:softHyphen/>
        <w:t>ставленную в таблице, на столбчатой диаграмме, интерпре</w:t>
      </w:r>
      <w:r w:rsidRPr="002341F6">
        <w:rPr>
          <w:rStyle w:val="16"/>
          <w:rFonts w:ascii="Times New Roman" w:hAnsi="Times New Roman"/>
          <w:color w:val="231F20"/>
        </w:rPr>
        <w:softHyphen/>
        <w:t>тировать представленные данные, использовать данные при решении задач.</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Наглядная геометрия</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5" w:name="bookmark3385"/>
      <w:bookmarkEnd w:id="1655"/>
      <w:r w:rsidRPr="002341F6">
        <w:rPr>
          <w:rStyle w:val="16"/>
          <w:rFonts w:ascii="Times New Roman" w:hAnsi="Times New Roman"/>
          <w:color w:val="231F20"/>
        </w:rPr>
        <w:t>Пользоваться геометрическими понятиями: точка, прямая, отрезок, луч, угол, многоугольник, окружность, круг.</w:t>
      </w:r>
    </w:p>
    <w:p w:rsidR="00F45F64" w:rsidRPr="002341F6" w:rsidRDefault="00F45F64" w:rsidP="007018F0">
      <w:pPr>
        <w:pStyle w:val="afa"/>
        <w:widowControl w:val="0"/>
        <w:numPr>
          <w:ilvl w:val="0"/>
          <w:numId w:val="91"/>
        </w:numPr>
        <w:tabs>
          <w:tab w:val="left" w:pos="243"/>
        </w:tabs>
        <w:spacing w:after="0" w:line="240" w:lineRule="auto"/>
        <w:ind w:left="240" w:hanging="240"/>
        <w:jc w:val="both"/>
        <w:rPr>
          <w:rFonts w:ascii="Times New Roman" w:hAnsi="Times New Roman"/>
        </w:rPr>
      </w:pPr>
      <w:bookmarkStart w:id="1656" w:name="bookmark3386"/>
      <w:bookmarkEnd w:id="1656"/>
      <w:r w:rsidRPr="002341F6">
        <w:rPr>
          <w:rStyle w:val="16"/>
          <w:rFonts w:ascii="Times New Roman" w:hAnsi="Times New Roman"/>
          <w:color w:val="231F20"/>
        </w:rPr>
        <w:t>Приводить примеры объектов окружающего мира, имеющих форму изученных геометрических фигур.</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57" w:name="bookmark3387"/>
      <w:bookmarkEnd w:id="1657"/>
      <w:r w:rsidRPr="002341F6">
        <w:rPr>
          <w:rStyle w:val="16"/>
          <w:rFonts w:ascii="Times New Roman" w:hAnsi="Times New Roman"/>
          <w:color w:val="231F20"/>
        </w:rPr>
        <w:t xml:space="preserve">Использовать терминологию, связанную с углами: вершина сторона; с </w:t>
      </w:r>
      <w:r w:rsidRPr="002341F6">
        <w:rPr>
          <w:rStyle w:val="16"/>
          <w:rFonts w:ascii="Times New Roman" w:hAnsi="Times New Roman"/>
          <w:color w:val="231F20"/>
        </w:rPr>
        <w:lastRenderedPageBreak/>
        <w:t>многоугольниками: угол, вершина, сторона, диа</w:t>
      </w:r>
      <w:r w:rsidRPr="002341F6">
        <w:rPr>
          <w:rStyle w:val="16"/>
          <w:rFonts w:ascii="Times New Roman" w:hAnsi="Times New Roman"/>
          <w:color w:val="231F20"/>
        </w:rPr>
        <w:softHyphen/>
        <w:t>гональ; с окружностью: радиус, диаметр, центр.</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58" w:name="bookmark3388"/>
      <w:bookmarkEnd w:id="1658"/>
      <w:r w:rsidRPr="002341F6">
        <w:rPr>
          <w:rStyle w:val="16"/>
          <w:rFonts w:ascii="Times New Roman" w:hAnsi="Times New Roman"/>
          <w:color w:val="231F20"/>
        </w:rPr>
        <w:t>Изображать изученные геометрические фигуры на нелино</w:t>
      </w:r>
      <w:r w:rsidRPr="002341F6">
        <w:rPr>
          <w:rStyle w:val="16"/>
          <w:rFonts w:ascii="Times New Roman" w:hAnsi="Times New Roman"/>
          <w:color w:val="231F20"/>
        </w:rPr>
        <w:softHyphen/>
        <w:t>ванной и клетчатой бумаге с помощью циркуля и линейки.</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59" w:name="bookmark3389"/>
      <w:bookmarkEnd w:id="1659"/>
      <w:r w:rsidRPr="002341F6">
        <w:rPr>
          <w:rStyle w:val="16"/>
          <w:rFonts w:ascii="Times New Roman" w:hAnsi="Times New Roman"/>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0" w:name="bookmark3390"/>
      <w:bookmarkEnd w:id="1660"/>
      <w:r w:rsidRPr="002341F6">
        <w:rPr>
          <w:rStyle w:val="16"/>
          <w:rFonts w:ascii="Times New Roman" w:hAnsi="Times New Roman"/>
          <w:color w:val="231F20"/>
        </w:rPr>
        <w:t>Использовать свойства сторон и углов прямоугольника, ква</w:t>
      </w:r>
      <w:r w:rsidRPr="002341F6">
        <w:rPr>
          <w:rStyle w:val="16"/>
          <w:rFonts w:ascii="Times New Roman" w:hAnsi="Times New Roman"/>
          <w:color w:val="231F20"/>
        </w:rPr>
        <w:softHyphen/>
        <w:t>драта для их построения, вычисления площади и периметра.</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1" w:name="bookmark3391"/>
      <w:bookmarkEnd w:id="1661"/>
      <w:r w:rsidRPr="002341F6">
        <w:rPr>
          <w:rStyle w:val="16"/>
          <w:rFonts w:ascii="Times New Roman" w:hAnsi="Times New Roman"/>
          <w:color w:val="231F20"/>
        </w:rPr>
        <w:t>Вычислять периметр и площадь квадрата, прямоугольника, фигур, составленных из прямоугольников, в том числе фи</w:t>
      </w:r>
      <w:r w:rsidRPr="002341F6">
        <w:rPr>
          <w:rStyle w:val="16"/>
          <w:rFonts w:ascii="Times New Roman" w:hAnsi="Times New Roman"/>
          <w:color w:val="231F20"/>
        </w:rPr>
        <w:softHyphen/>
        <w:t>гур, изображённых на клетчатой бумаге.</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2" w:name="bookmark3392"/>
      <w:bookmarkEnd w:id="1662"/>
      <w:r w:rsidRPr="002341F6">
        <w:rPr>
          <w:rStyle w:val="16"/>
          <w:rFonts w:ascii="Times New Roman" w:hAnsi="Times New Roman"/>
          <w:color w:val="231F20"/>
        </w:rPr>
        <w:t>Пользоваться основными метрическими единицами измере</w:t>
      </w:r>
      <w:r w:rsidRPr="002341F6">
        <w:rPr>
          <w:rStyle w:val="16"/>
          <w:rFonts w:ascii="Times New Roman" w:hAnsi="Times New Roman"/>
          <w:color w:val="231F20"/>
        </w:rPr>
        <w:softHyphen/>
        <w:t>ния длины, площади; выражать одни единицы величины че</w:t>
      </w:r>
      <w:r w:rsidRPr="002341F6">
        <w:rPr>
          <w:rStyle w:val="16"/>
          <w:rFonts w:ascii="Times New Roman" w:hAnsi="Times New Roman"/>
          <w:color w:val="231F20"/>
        </w:rPr>
        <w:softHyphen/>
        <w:t>рез другие.</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3" w:name="bookmark3393"/>
      <w:bookmarkEnd w:id="1663"/>
      <w:r w:rsidRPr="002341F6">
        <w:rPr>
          <w:rStyle w:val="16"/>
          <w:rFonts w:ascii="Times New Roman" w:hAnsi="Times New Roman"/>
          <w:color w:val="231F20"/>
        </w:rPr>
        <w:t>Распознавать параллелепипед, куб, использовать терминоло</w:t>
      </w:r>
      <w:r w:rsidRPr="002341F6">
        <w:rPr>
          <w:rStyle w:val="16"/>
          <w:rFonts w:ascii="Times New Roman" w:hAnsi="Times New Roman"/>
          <w:color w:val="231F20"/>
        </w:rPr>
        <w:softHyphen/>
        <w:t>гию: вершина, ребро грань, измерения; находить измерения параллелепипеда, куба.</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4" w:name="bookmark3394"/>
      <w:bookmarkEnd w:id="1664"/>
      <w:r w:rsidRPr="002341F6">
        <w:rPr>
          <w:rStyle w:val="16"/>
          <w:rFonts w:ascii="Times New Roman" w:hAnsi="Times New Roman"/>
          <w:color w:val="231F20"/>
        </w:rPr>
        <w:t>Вычислять объём куба, параллелепипеда по заданным изме</w:t>
      </w:r>
      <w:r w:rsidRPr="002341F6">
        <w:rPr>
          <w:rStyle w:val="16"/>
          <w:rFonts w:ascii="Times New Roman" w:hAnsi="Times New Roman"/>
          <w:color w:val="231F20"/>
        </w:rPr>
        <w:softHyphen/>
        <w:t>рениям, пользоваться единицами измерения объёма.</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5" w:name="bookmark3395"/>
      <w:bookmarkEnd w:id="1665"/>
      <w:r w:rsidRPr="002341F6">
        <w:rPr>
          <w:rStyle w:val="16"/>
          <w:rFonts w:ascii="Times New Roman" w:hAnsi="Times New Roman"/>
          <w:color w:val="231F20"/>
        </w:rPr>
        <w:t>Решать несложные задачи на измерение геометрических ве</w:t>
      </w:r>
      <w:r w:rsidRPr="002341F6">
        <w:rPr>
          <w:rStyle w:val="16"/>
          <w:rFonts w:ascii="Times New Roman" w:hAnsi="Times New Roman"/>
          <w:color w:val="231F20"/>
        </w:rPr>
        <w:softHyphen/>
        <w:t>личин в практических ситуациях.</w:t>
      </w:r>
    </w:p>
    <w:p w:rsidR="00F45F64" w:rsidRPr="002341F6" w:rsidRDefault="00F45F64" w:rsidP="007018F0">
      <w:pPr>
        <w:pStyle w:val="affffff9"/>
        <w:numPr>
          <w:ilvl w:val="0"/>
          <w:numId w:val="94"/>
        </w:numPr>
        <w:tabs>
          <w:tab w:val="left" w:pos="239"/>
        </w:tabs>
        <w:spacing w:line="240" w:lineRule="auto"/>
        <w:ind w:firstLine="0"/>
        <w:jc w:val="both"/>
        <w:rPr>
          <w:rFonts w:ascii="Times New Roman" w:hAnsi="Times New Roman" w:cs="Times New Roman"/>
          <w:color w:val="auto"/>
          <w:sz w:val="22"/>
          <w:szCs w:val="22"/>
        </w:rPr>
      </w:pPr>
      <w:bookmarkStart w:id="1666" w:name="bookmark3396"/>
      <w:bookmarkEnd w:id="1666"/>
      <w:r w:rsidRPr="002341F6">
        <w:rPr>
          <w:rStyle w:val="affffff8"/>
          <w:rFonts w:ascii="Times New Roman" w:hAnsi="Times New Roman" w:cs="Times New Roman"/>
          <w:b/>
          <w:bCs/>
          <w:color w:val="231F20"/>
          <w:sz w:val="22"/>
          <w:szCs w:val="22"/>
        </w:rPr>
        <w:t>класс</w:t>
      </w:r>
    </w:p>
    <w:p w:rsidR="00F45F64" w:rsidRPr="002341F6" w:rsidRDefault="00F45F64" w:rsidP="0078035D">
      <w:pPr>
        <w:pStyle w:val="afa"/>
        <w:spacing w:after="0" w:line="240" w:lineRule="auto"/>
        <w:ind w:firstLine="220"/>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7" w:name="bookmark3397"/>
      <w:bookmarkEnd w:id="1667"/>
      <w:r w:rsidRPr="002341F6">
        <w:rPr>
          <w:rStyle w:val="16"/>
          <w:rFonts w:ascii="Times New Roman" w:hAnsi="Times New Roman"/>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8" w:name="bookmark3398"/>
      <w:bookmarkEnd w:id="1668"/>
      <w:r w:rsidRPr="002341F6">
        <w:rPr>
          <w:rStyle w:val="16"/>
          <w:rFonts w:ascii="Times New Roman" w:hAnsi="Times New Roman"/>
          <w:color w:val="231F20"/>
        </w:rPr>
        <w:t>Сравнивать и упорядочивать целые числа, обыкновенные и десятичные дроби, сравнивать числа одного и разных знаков.</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69" w:name="bookmark3399"/>
      <w:bookmarkEnd w:id="1669"/>
      <w:r w:rsidRPr="002341F6">
        <w:rPr>
          <w:rStyle w:val="16"/>
          <w:rFonts w:ascii="Times New Roman" w:hAnsi="Times New Roman"/>
          <w:color w:val="231F20"/>
        </w:rPr>
        <w:t>Выполнять, сочетая устные и письменные приёмы, арифме</w:t>
      </w:r>
      <w:r w:rsidRPr="002341F6">
        <w:rPr>
          <w:rStyle w:val="16"/>
          <w:rFonts w:ascii="Times New Roman" w:hAnsi="Times New Roman"/>
          <w:color w:val="231F20"/>
        </w:rPr>
        <w:softHyphen/>
        <w:t>тические действия с натуральными и целыми числами, обык</w:t>
      </w:r>
      <w:r w:rsidRPr="002341F6">
        <w:rPr>
          <w:rStyle w:val="16"/>
          <w:rFonts w:ascii="Times New Roman" w:hAnsi="Times New Roman"/>
          <w:color w:val="231F20"/>
        </w:rPr>
        <w:softHyphen/>
        <w:t>новенными и десятичными дробями, положительными и от</w:t>
      </w:r>
      <w:r w:rsidRPr="002341F6">
        <w:rPr>
          <w:rStyle w:val="16"/>
          <w:rFonts w:ascii="Times New Roman" w:hAnsi="Times New Roman"/>
          <w:color w:val="231F20"/>
        </w:rPr>
        <w:softHyphen/>
        <w:t>рицательными числами.</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70" w:name="bookmark3400"/>
      <w:bookmarkEnd w:id="1670"/>
      <w:r w:rsidRPr="002341F6">
        <w:rPr>
          <w:rStyle w:val="16"/>
          <w:rFonts w:ascii="Times New Roman" w:hAnsi="Times New Roman"/>
          <w:color w:val="231F20"/>
        </w:rPr>
        <w:t>Вычислять значения числовых выражений, выполнять при</w:t>
      </w:r>
      <w:r w:rsidRPr="002341F6">
        <w:rPr>
          <w:rStyle w:val="16"/>
          <w:rFonts w:ascii="Times New Roman" w:hAnsi="Times New Roman"/>
          <w:color w:val="231F20"/>
        </w:rPr>
        <w:softHyphen/>
        <w:t>кидку и оценку результата вычислений; выполнять преобра</w:t>
      </w:r>
      <w:r w:rsidRPr="002341F6">
        <w:rPr>
          <w:rStyle w:val="16"/>
          <w:rFonts w:ascii="Times New Roman" w:hAnsi="Times New Roman"/>
          <w:color w:val="231F20"/>
        </w:rPr>
        <w:softHyphen/>
        <w:t>зования числовых выражений на основе свойств арифмети</w:t>
      </w:r>
      <w:r w:rsidRPr="002341F6">
        <w:rPr>
          <w:rStyle w:val="16"/>
          <w:rFonts w:ascii="Times New Roman" w:hAnsi="Times New Roman"/>
          <w:color w:val="231F20"/>
        </w:rPr>
        <w:softHyphen/>
        <w:t>ческих действий.</w:t>
      </w:r>
    </w:p>
    <w:p w:rsidR="00F45F64" w:rsidRPr="002341F6" w:rsidRDefault="00F45F64" w:rsidP="007018F0">
      <w:pPr>
        <w:pStyle w:val="afa"/>
        <w:widowControl w:val="0"/>
        <w:numPr>
          <w:ilvl w:val="0"/>
          <w:numId w:val="91"/>
        </w:numPr>
        <w:tabs>
          <w:tab w:val="left" w:pos="210"/>
        </w:tabs>
        <w:spacing w:after="0" w:line="240" w:lineRule="auto"/>
        <w:ind w:left="220" w:hanging="220"/>
        <w:jc w:val="both"/>
        <w:rPr>
          <w:rFonts w:ascii="Times New Roman" w:hAnsi="Times New Roman"/>
        </w:rPr>
      </w:pPr>
      <w:bookmarkStart w:id="1671" w:name="bookmark3401"/>
      <w:bookmarkEnd w:id="1671"/>
      <w:r w:rsidRPr="002341F6">
        <w:rPr>
          <w:rStyle w:val="16"/>
          <w:rFonts w:ascii="Times New Roman" w:hAnsi="Times New Roman"/>
          <w:color w:val="231F20"/>
        </w:rPr>
        <w:t>Соотносить точку на координатной прямой с соответствую</w:t>
      </w:r>
      <w:r w:rsidRPr="002341F6">
        <w:rPr>
          <w:rStyle w:val="16"/>
          <w:rFonts w:ascii="Times New Roman" w:hAnsi="Times New Roman"/>
          <w:color w:val="231F20"/>
        </w:rPr>
        <w:softHyphen/>
        <w:t>щим ей числом и изображать числа точками на координатной прямой, находить модуль числа.</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2" w:name="bookmark3402"/>
      <w:bookmarkEnd w:id="1672"/>
      <w:r w:rsidRPr="002341F6">
        <w:rPr>
          <w:rStyle w:val="16"/>
          <w:rFonts w:ascii="Times New Roman" w:hAnsi="Times New Roman"/>
          <w:color w:val="231F20"/>
        </w:rPr>
        <w:t>Соотносить точки в прямоугольной системе координат с ко</w:t>
      </w:r>
      <w:r w:rsidRPr="002341F6">
        <w:rPr>
          <w:rStyle w:val="16"/>
          <w:rFonts w:ascii="Times New Roman" w:hAnsi="Times New Roman"/>
          <w:color w:val="231F20"/>
        </w:rPr>
        <w:softHyphen/>
        <w:t>ординатами этой точки.</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3" w:name="bookmark3403"/>
      <w:bookmarkEnd w:id="1673"/>
      <w:r w:rsidRPr="002341F6">
        <w:rPr>
          <w:rStyle w:val="16"/>
          <w:rFonts w:ascii="Times New Roman" w:hAnsi="Times New Roman"/>
          <w:color w:val="231F20"/>
        </w:rPr>
        <w:t>Округлять целые числа и десятичные дроби, находить при</w:t>
      </w:r>
      <w:r w:rsidRPr="002341F6">
        <w:rPr>
          <w:rStyle w:val="16"/>
          <w:rFonts w:ascii="Times New Roman" w:hAnsi="Times New Roman"/>
          <w:color w:val="231F20"/>
        </w:rPr>
        <w:softHyphen/>
        <w:t>ближения чисел.</w:t>
      </w:r>
    </w:p>
    <w:p w:rsidR="00F45F64" w:rsidRPr="002341F6" w:rsidRDefault="00F45F64" w:rsidP="0078035D">
      <w:pPr>
        <w:pStyle w:val="afa"/>
        <w:spacing w:after="0" w:line="240" w:lineRule="auto"/>
        <w:ind w:firstLine="160"/>
        <w:jc w:val="both"/>
        <w:rPr>
          <w:rFonts w:ascii="Times New Roman" w:hAnsi="Times New Roman"/>
        </w:rPr>
      </w:pPr>
      <w:r w:rsidRPr="002341F6">
        <w:rPr>
          <w:rStyle w:val="16"/>
          <w:rFonts w:ascii="Times New Roman" w:hAnsi="Times New Roman"/>
          <w:b/>
          <w:bCs/>
          <w:color w:val="231F20"/>
        </w:rPr>
        <w:lastRenderedPageBreak/>
        <w:t>Числовые и буквенные выражения</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4" w:name="bookmark3404"/>
      <w:bookmarkEnd w:id="1674"/>
      <w:r w:rsidRPr="002341F6">
        <w:rPr>
          <w:rStyle w:val="16"/>
          <w:rFonts w:ascii="Times New Roman" w:hAnsi="Times New Roman"/>
          <w:color w:val="231F20"/>
        </w:rPr>
        <w:t>Понимать и употреблять термины, связанные с записью сте</w:t>
      </w:r>
      <w:r w:rsidRPr="002341F6">
        <w:rPr>
          <w:rStyle w:val="16"/>
          <w:rFonts w:ascii="Times New Roman" w:hAnsi="Times New Roman"/>
          <w:color w:val="231F20"/>
        </w:rPr>
        <w:softHyphen/>
        <w:t>пени числа, находить квадрат и куб числа, вычислять значе</w:t>
      </w:r>
      <w:r w:rsidRPr="002341F6">
        <w:rPr>
          <w:rStyle w:val="16"/>
          <w:rFonts w:ascii="Times New Roman" w:hAnsi="Times New Roman"/>
          <w:color w:val="231F20"/>
        </w:rPr>
        <w:softHyphen/>
        <w:t>ния числовых выражений, содержащих степени.</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5" w:name="bookmark3405"/>
      <w:bookmarkEnd w:id="1675"/>
      <w:r w:rsidRPr="002341F6">
        <w:rPr>
          <w:rStyle w:val="16"/>
          <w:rFonts w:ascii="Times New Roman" w:hAnsi="Times New Roman"/>
          <w:color w:val="231F20"/>
        </w:rPr>
        <w:t>Пользоваться признаками делимости, раскладывать нату</w:t>
      </w:r>
      <w:r w:rsidRPr="002341F6">
        <w:rPr>
          <w:rStyle w:val="16"/>
          <w:rFonts w:ascii="Times New Roman" w:hAnsi="Times New Roman"/>
          <w:color w:val="231F20"/>
        </w:rPr>
        <w:softHyphen/>
        <w:t>ральные числа на простые множители.</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6" w:name="bookmark3406"/>
      <w:bookmarkEnd w:id="1676"/>
      <w:r w:rsidRPr="002341F6">
        <w:rPr>
          <w:rStyle w:val="16"/>
          <w:rFonts w:ascii="Times New Roman" w:hAnsi="Times New Roman"/>
          <w:color w:val="231F20"/>
        </w:rPr>
        <w:t>Пользоваться масштабом, составлять пропорции и отношения.</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7" w:name="bookmark3407"/>
      <w:bookmarkEnd w:id="1677"/>
      <w:r w:rsidRPr="002341F6">
        <w:rPr>
          <w:rStyle w:val="16"/>
          <w:rFonts w:ascii="Times New Roman" w:hAnsi="Times New Roman"/>
          <w:color w:val="231F20"/>
        </w:rPr>
        <w:t>Использовать буквы для обозначения чисел при записи мате</w:t>
      </w:r>
      <w:r w:rsidRPr="002341F6">
        <w:rPr>
          <w:rStyle w:val="16"/>
          <w:rFonts w:ascii="Times New Roman" w:hAnsi="Times New Roman"/>
          <w:color w:val="231F20"/>
        </w:rPr>
        <w:softHyphen/>
        <w:t>матических выражений, составлять буквенные выражения и формулы, находить значения буквенных выражений, осу</w:t>
      </w:r>
      <w:r w:rsidRPr="002341F6">
        <w:rPr>
          <w:rStyle w:val="16"/>
          <w:rFonts w:ascii="Times New Roman" w:hAnsi="Times New Roman"/>
          <w:color w:val="231F20"/>
        </w:rPr>
        <w:softHyphen/>
        <w:t>ществляя необходимые подстановки и преобразования.</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8" w:name="bookmark3408"/>
      <w:bookmarkEnd w:id="1678"/>
      <w:r w:rsidRPr="002341F6">
        <w:rPr>
          <w:rStyle w:val="16"/>
          <w:rFonts w:ascii="Times New Roman" w:hAnsi="Times New Roman"/>
          <w:color w:val="231F20"/>
        </w:rPr>
        <w:t>Находить неизвестный компонент равенства.</w:t>
      </w:r>
    </w:p>
    <w:p w:rsidR="00F45F64" w:rsidRPr="002341F6" w:rsidRDefault="00F45F64" w:rsidP="0078035D">
      <w:pPr>
        <w:pStyle w:val="afa"/>
        <w:spacing w:after="0" w:line="240" w:lineRule="auto"/>
        <w:ind w:firstLine="160"/>
        <w:jc w:val="both"/>
        <w:rPr>
          <w:rFonts w:ascii="Times New Roman" w:hAnsi="Times New Roman"/>
        </w:rPr>
      </w:pPr>
      <w:r w:rsidRPr="002341F6">
        <w:rPr>
          <w:rStyle w:val="16"/>
          <w:rFonts w:ascii="Times New Roman" w:hAnsi="Times New Roman"/>
          <w:b/>
          <w:bCs/>
          <w:color w:val="231F20"/>
        </w:rPr>
        <w:t>Решение текстовых задач</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79" w:name="bookmark3409"/>
      <w:bookmarkEnd w:id="1679"/>
      <w:r w:rsidRPr="002341F6">
        <w:rPr>
          <w:rStyle w:val="16"/>
          <w:rFonts w:ascii="Times New Roman" w:hAnsi="Times New Roman"/>
          <w:color w:val="231F20"/>
        </w:rPr>
        <w:t>Решать многошаговые текстовые задачи арифметическим способом.</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0" w:name="bookmark3410"/>
      <w:bookmarkEnd w:id="1680"/>
      <w:r w:rsidRPr="002341F6">
        <w:rPr>
          <w:rStyle w:val="16"/>
          <w:rFonts w:ascii="Times New Roman" w:hAnsi="Times New Roman"/>
          <w:color w:val="231F20"/>
        </w:rPr>
        <w:t>Решать задачи, связанные с отношением, пропорционально</w:t>
      </w:r>
      <w:r w:rsidRPr="002341F6">
        <w:rPr>
          <w:rStyle w:val="16"/>
          <w:rFonts w:ascii="Times New Roman" w:hAnsi="Times New Roman"/>
          <w:color w:val="231F20"/>
        </w:rPr>
        <w:softHyphen/>
        <w:t>стью величин, процентами; решать три основные задачи на дроби и проценты.</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1" w:name="bookmark3411"/>
      <w:bookmarkEnd w:id="1681"/>
      <w:r w:rsidRPr="002341F6">
        <w:rPr>
          <w:rStyle w:val="16"/>
          <w:rFonts w:ascii="Times New Roman" w:hAnsi="Times New Roman"/>
          <w:color w:val="231F20"/>
        </w:rPr>
        <w:t>Решать задачи, содержащие зависимости, связывающие ве</w:t>
      </w:r>
      <w:r w:rsidRPr="002341F6">
        <w:rPr>
          <w:rStyle w:val="16"/>
          <w:rFonts w:ascii="Times New Roman" w:hAnsi="Times New Roman"/>
          <w:color w:val="231F20"/>
        </w:rPr>
        <w:softHyphen/>
        <w:t>личины: скорость, время, расстояние, цена, количество, сто</w:t>
      </w:r>
      <w:r w:rsidRPr="002341F6">
        <w:rPr>
          <w:rStyle w:val="16"/>
          <w:rFonts w:ascii="Times New Roman" w:hAnsi="Times New Roman"/>
          <w:color w:val="231F20"/>
        </w:rPr>
        <w:softHyphen/>
        <w:t>имость; производительность, время, объёма работы, исполь</w:t>
      </w:r>
      <w:r w:rsidRPr="002341F6">
        <w:rPr>
          <w:rStyle w:val="16"/>
          <w:rFonts w:ascii="Times New Roman" w:hAnsi="Times New Roman"/>
          <w:color w:val="231F20"/>
        </w:rPr>
        <w:softHyphen/>
        <w:t>зуя арифметические действия, оценку, прикидку; пользо</w:t>
      </w:r>
      <w:r w:rsidRPr="002341F6">
        <w:rPr>
          <w:rStyle w:val="16"/>
          <w:rFonts w:ascii="Times New Roman" w:hAnsi="Times New Roman"/>
          <w:color w:val="231F20"/>
        </w:rPr>
        <w:softHyphen/>
        <w:t>ваться единицами измерения соответствующих величин.</w:t>
      </w:r>
    </w:p>
    <w:p w:rsidR="00F45F64" w:rsidRPr="002341F6" w:rsidRDefault="00F45F64" w:rsidP="007018F0">
      <w:pPr>
        <w:pStyle w:val="afa"/>
        <w:widowControl w:val="0"/>
        <w:numPr>
          <w:ilvl w:val="0"/>
          <w:numId w:val="91"/>
        </w:numPr>
        <w:tabs>
          <w:tab w:val="left" w:pos="225"/>
        </w:tabs>
        <w:spacing w:after="0" w:line="240" w:lineRule="auto"/>
        <w:jc w:val="both"/>
        <w:rPr>
          <w:rFonts w:ascii="Times New Roman" w:hAnsi="Times New Roman"/>
        </w:rPr>
      </w:pPr>
      <w:bookmarkStart w:id="1682" w:name="bookmark3412"/>
      <w:bookmarkEnd w:id="1682"/>
      <w:r w:rsidRPr="002341F6">
        <w:rPr>
          <w:rStyle w:val="16"/>
          <w:rFonts w:ascii="Times New Roman" w:hAnsi="Times New Roman"/>
          <w:color w:val="231F20"/>
        </w:rPr>
        <w:t>Составлять буквенные выражения по условию задачи.</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3" w:name="bookmark3413"/>
      <w:bookmarkEnd w:id="1683"/>
      <w:r w:rsidRPr="002341F6">
        <w:rPr>
          <w:rStyle w:val="16"/>
          <w:rFonts w:ascii="Times New Roman" w:hAnsi="Times New Roman"/>
          <w:color w:val="231F20"/>
        </w:rPr>
        <w:t>Извлекать информацию, представленную в таблицах, на ли</w:t>
      </w:r>
      <w:r w:rsidRPr="002341F6">
        <w:rPr>
          <w:rStyle w:val="16"/>
          <w:rFonts w:ascii="Times New Roman" w:hAnsi="Times New Roman"/>
          <w:color w:val="231F20"/>
        </w:rPr>
        <w:softHyphen/>
        <w:t>нейной, столбчатой или круговой диаграммах, интерпретиро</w:t>
      </w:r>
      <w:r w:rsidRPr="002341F6">
        <w:rPr>
          <w:rStyle w:val="16"/>
          <w:rFonts w:ascii="Times New Roman" w:hAnsi="Times New Roman"/>
          <w:color w:val="231F20"/>
        </w:rPr>
        <w:softHyphen/>
        <w:t>вать представленные данные; использовать данные при реше</w:t>
      </w:r>
      <w:r w:rsidRPr="002341F6">
        <w:rPr>
          <w:rStyle w:val="16"/>
          <w:rFonts w:ascii="Times New Roman" w:hAnsi="Times New Roman"/>
          <w:color w:val="231F20"/>
        </w:rPr>
        <w:softHyphen/>
        <w:t>нии задач.</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4" w:name="bookmark3414"/>
      <w:bookmarkEnd w:id="1684"/>
      <w:r w:rsidRPr="002341F6">
        <w:rPr>
          <w:rStyle w:val="16"/>
          <w:rFonts w:ascii="Times New Roman" w:hAnsi="Times New Roman"/>
          <w:color w:val="231F20"/>
        </w:rPr>
        <w:t>Представлять информацию с помощью таблиц, линейной и столбчатой диаграмм.</w:t>
      </w:r>
    </w:p>
    <w:p w:rsidR="00F45F64" w:rsidRPr="002341F6" w:rsidRDefault="00F45F64" w:rsidP="0078035D">
      <w:pPr>
        <w:pStyle w:val="afa"/>
        <w:spacing w:after="0" w:line="240" w:lineRule="auto"/>
        <w:ind w:firstLine="160"/>
        <w:jc w:val="both"/>
        <w:rPr>
          <w:rFonts w:ascii="Times New Roman" w:hAnsi="Times New Roman"/>
        </w:rPr>
      </w:pPr>
      <w:r w:rsidRPr="002341F6">
        <w:rPr>
          <w:rStyle w:val="16"/>
          <w:rFonts w:ascii="Times New Roman" w:hAnsi="Times New Roman"/>
          <w:b/>
          <w:bCs/>
          <w:color w:val="231F20"/>
        </w:rPr>
        <w:t>Наглядная геометрия</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5" w:name="bookmark3415"/>
      <w:bookmarkEnd w:id="1685"/>
      <w:r w:rsidRPr="002341F6">
        <w:rPr>
          <w:rStyle w:val="16"/>
          <w:rFonts w:ascii="Times New Roman" w:hAnsi="Times New Roman"/>
          <w:color w:val="231F20"/>
        </w:rPr>
        <w:t>Приводить примеры объектов окружающего мира, имеющих форму изученных геометрических плоских и пространствен</w:t>
      </w:r>
      <w:r w:rsidRPr="002341F6">
        <w:rPr>
          <w:rStyle w:val="16"/>
          <w:rFonts w:ascii="Times New Roman" w:hAnsi="Times New Roman"/>
          <w:color w:val="231F20"/>
        </w:rPr>
        <w:softHyphen/>
        <w:t>ных фигур, примеры равных и симметричных фигур.</w:t>
      </w:r>
    </w:p>
    <w:p w:rsidR="00F45F64" w:rsidRPr="002341F6" w:rsidRDefault="00F45F64" w:rsidP="007018F0">
      <w:pPr>
        <w:pStyle w:val="afa"/>
        <w:widowControl w:val="0"/>
        <w:numPr>
          <w:ilvl w:val="0"/>
          <w:numId w:val="91"/>
        </w:numPr>
        <w:tabs>
          <w:tab w:val="left" w:pos="225"/>
        </w:tabs>
        <w:spacing w:after="0" w:line="240" w:lineRule="auto"/>
        <w:ind w:left="160" w:hanging="160"/>
        <w:jc w:val="both"/>
        <w:rPr>
          <w:rFonts w:ascii="Times New Roman" w:hAnsi="Times New Roman"/>
        </w:rPr>
      </w:pPr>
      <w:bookmarkStart w:id="1686" w:name="bookmark3416"/>
      <w:bookmarkEnd w:id="1686"/>
      <w:r w:rsidRPr="002341F6">
        <w:rPr>
          <w:rStyle w:val="16"/>
          <w:rFonts w:ascii="Times New Roman" w:hAnsi="Times New Roman"/>
          <w:color w:val="231F20"/>
        </w:rPr>
        <w:t>Изображать с помощью циркуля, линейки, транспортира на нелинованной и клетчатой бумаге изученные плоские геоме</w:t>
      </w:r>
      <w:r w:rsidRPr="002341F6">
        <w:rPr>
          <w:rStyle w:val="16"/>
          <w:rFonts w:ascii="Times New Roman" w:hAnsi="Times New Roman"/>
          <w:color w:val="231F20"/>
        </w:rPr>
        <w:softHyphen/>
        <w:t>трические фигуры и конфигурации, симметричные фигуры.</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87" w:name="bookmark3417"/>
      <w:bookmarkEnd w:id="1687"/>
      <w:r w:rsidRPr="002341F6">
        <w:rPr>
          <w:rStyle w:val="16"/>
          <w:rFonts w:ascii="Times New Roman" w:hAnsi="Times New Roman"/>
          <w:color w:val="231F20"/>
        </w:rPr>
        <w:t>Пользоваться геометрическими понятиями: равенство фи</w:t>
      </w:r>
      <w:r w:rsidRPr="002341F6">
        <w:rPr>
          <w:rStyle w:val="16"/>
          <w:rFonts w:ascii="Times New Roman" w:hAnsi="Times New Roman"/>
          <w:color w:val="231F20"/>
        </w:rPr>
        <w:softHyphen/>
        <w:t>гур, симметрия; использовать терминологию, связанную с симметрией: ось симметрии, центр симметрии.</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88" w:name="bookmark3418"/>
      <w:bookmarkEnd w:id="1688"/>
      <w:r w:rsidRPr="002341F6">
        <w:rPr>
          <w:rStyle w:val="16"/>
          <w:rFonts w:ascii="Times New Roman" w:hAnsi="Times New Roman"/>
          <w:color w:val="231F20"/>
        </w:rPr>
        <w:t>Находить величины углов измерением с помощью транспор</w:t>
      </w:r>
      <w:r w:rsidRPr="002341F6">
        <w:rPr>
          <w:rStyle w:val="16"/>
          <w:rFonts w:ascii="Times New Roman" w:hAnsi="Times New Roman"/>
          <w:color w:val="231F20"/>
        </w:rPr>
        <w:softHyphen/>
        <w:t>тира, строить углы заданной величины, пользоваться при решении задач градусной мерой углов; распознавать на чер</w:t>
      </w:r>
      <w:r w:rsidRPr="002341F6">
        <w:rPr>
          <w:rStyle w:val="16"/>
          <w:rFonts w:ascii="Times New Roman" w:hAnsi="Times New Roman"/>
          <w:color w:val="231F20"/>
        </w:rPr>
        <w:softHyphen/>
        <w:t xml:space="preserve">тежах острый, прямой, </w:t>
      </w:r>
      <w:r w:rsidRPr="002341F6">
        <w:rPr>
          <w:rStyle w:val="16"/>
          <w:rFonts w:ascii="Times New Roman" w:hAnsi="Times New Roman"/>
          <w:color w:val="231F20"/>
        </w:rPr>
        <w:lastRenderedPageBreak/>
        <w:t>развёрнутый и тупой углы.</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89" w:name="bookmark3419"/>
      <w:bookmarkEnd w:id="1689"/>
      <w:r w:rsidRPr="002341F6">
        <w:rPr>
          <w:rStyle w:val="16"/>
          <w:rFonts w:ascii="Times New Roman" w:hAnsi="Times New Roman"/>
          <w:color w:val="231F20"/>
        </w:rPr>
        <w:t>Вычислять длину ломаной, периметр многоугольника, поль</w:t>
      </w:r>
      <w:r w:rsidRPr="002341F6">
        <w:rPr>
          <w:rStyle w:val="16"/>
          <w:rFonts w:ascii="Times New Roman" w:hAnsi="Times New Roman"/>
          <w:color w:val="231F20"/>
        </w:rPr>
        <w:softHyphen/>
        <w:t>зоваться единицами измерения длины, выражать одни еди</w:t>
      </w:r>
      <w:r w:rsidRPr="002341F6">
        <w:rPr>
          <w:rStyle w:val="16"/>
          <w:rFonts w:ascii="Times New Roman" w:hAnsi="Times New Roman"/>
          <w:color w:val="231F20"/>
        </w:rPr>
        <w:softHyphen/>
        <w:t>ницы измерения длины через другие.</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90" w:name="bookmark3420"/>
      <w:bookmarkEnd w:id="1690"/>
      <w:r w:rsidRPr="002341F6">
        <w:rPr>
          <w:rStyle w:val="16"/>
          <w:rFonts w:ascii="Times New Roman" w:hAnsi="Times New Roman"/>
          <w:color w:val="231F20"/>
        </w:rPr>
        <w:t>Находить, используя чертёжные инструменты, расстояния: между двумя точками, от точки до прямой, длину пути на квадратной сетке.</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91" w:name="bookmark3421"/>
      <w:bookmarkEnd w:id="1691"/>
      <w:r w:rsidRPr="002341F6">
        <w:rPr>
          <w:rStyle w:val="16"/>
          <w:rFonts w:ascii="Times New Roman" w:hAnsi="Times New Roman"/>
          <w:color w:val="231F20"/>
        </w:rPr>
        <w:t>Вычислять площадь фигур, составленных из прямоугольни</w:t>
      </w:r>
      <w:r w:rsidRPr="002341F6">
        <w:rPr>
          <w:rStyle w:val="16"/>
          <w:rFonts w:ascii="Times New Roman" w:hAnsi="Times New Roman"/>
          <w:color w:val="231F20"/>
        </w:rPr>
        <w:softHyphen/>
        <w:t>ков, использовать разбиение на прямоугольники, на равные фигуры, достраивание до прямоугольника; пользоваться ос</w:t>
      </w:r>
      <w:r w:rsidRPr="002341F6">
        <w:rPr>
          <w:rStyle w:val="16"/>
          <w:rFonts w:ascii="Times New Roman" w:hAnsi="Times New Roman"/>
          <w:color w:val="231F20"/>
        </w:rPr>
        <w:softHyphen/>
        <w:t>новными единицами измерения площади; выражать одни единицы измерения площади через другие.</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92" w:name="bookmark3422"/>
      <w:bookmarkEnd w:id="1692"/>
      <w:r w:rsidRPr="002341F6">
        <w:rPr>
          <w:rStyle w:val="16"/>
          <w:rFonts w:ascii="Times New Roman" w:hAnsi="Times New Roman"/>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693" w:name="bookmark3423"/>
      <w:bookmarkEnd w:id="1693"/>
      <w:r w:rsidRPr="002341F6">
        <w:rPr>
          <w:rStyle w:val="16"/>
          <w:rFonts w:ascii="Times New Roman" w:hAnsi="Times New Roman"/>
          <w:color w:val="231F20"/>
        </w:rPr>
        <w:t>Изображать на клетчатой бумаге прямоугольный паралле</w:t>
      </w:r>
      <w:r w:rsidRPr="002341F6">
        <w:rPr>
          <w:rStyle w:val="16"/>
          <w:rFonts w:ascii="Times New Roman" w:hAnsi="Times New Roman"/>
          <w:color w:val="231F20"/>
        </w:rPr>
        <w:softHyphen/>
        <w:t>лепипед.</w:t>
      </w:r>
    </w:p>
    <w:p w:rsidR="00E76B68" w:rsidRDefault="00E76B68" w:rsidP="00E76B68">
      <w:pPr>
        <w:rPr>
          <w:rStyle w:val="29"/>
          <w:rFonts w:eastAsia="Calibri"/>
          <w:b w:val="0"/>
          <w:color w:val="231F20"/>
          <w:sz w:val="22"/>
          <w:szCs w:val="22"/>
        </w:rPr>
      </w:pPr>
      <w:bookmarkStart w:id="1694" w:name="bookmark3424"/>
      <w:bookmarkEnd w:id="1694"/>
    </w:p>
    <w:p w:rsidR="00E76B68" w:rsidRDefault="00E76B68" w:rsidP="00E76B68">
      <w:pPr>
        <w:rPr>
          <w:rStyle w:val="29"/>
          <w:rFonts w:eastAsia="Calibri"/>
          <w:b w:val="0"/>
          <w:color w:val="231F20"/>
          <w:sz w:val="22"/>
          <w:szCs w:val="22"/>
        </w:rPr>
      </w:pPr>
    </w:p>
    <w:p w:rsidR="00E76B68" w:rsidRPr="00E76B68" w:rsidRDefault="00E76B68" w:rsidP="00E76B68">
      <w:pPr>
        <w:rPr>
          <w:rStyle w:val="29"/>
          <w:rFonts w:eastAsia="Calibri"/>
          <w:color w:val="231F20"/>
          <w:sz w:val="22"/>
          <w:szCs w:val="22"/>
        </w:rPr>
      </w:pPr>
      <w:r w:rsidRPr="00E76B68">
        <w:rPr>
          <w:rStyle w:val="29"/>
          <w:rFonts w:eastAsia="Calibri"/>
          <w:color w:val="231F20"/>
          <w:sz w:val="22"/>
          <w:szCs w:val="22"/>
        </w:rPr>
        <w:t>Рабочая программа учебного курса «Алгебра»</w:t>
      </w:r>
    </w:p>
    <w:p w:rsidR="00F45F64" w:rsidRPr="002341F6" w:rsidRDefault="009F3471" w:rsidP="00E76B68">
      <w:pPr>
        <w:rPr>
          <w:b/>
          <w:bCs/>
        </w:rPr>
      </w:pPr>
      <w:r>
        <w:rPr>
          <w:rStyle w:val="29"/>
          <w:rFonts w:eastAsia="Calibri"/>
          <w:b w:val="0"/>
          <w:color w:val="231F20"/>
          <w:sz w:val="22"/>
          <w:szCs w:val="22"/>
        </w:rPr>
        <w:t>Цели изучения учебного курса</w:t>
      </w:r>
    </w:p>
    <w:p w:rsidR="00F45F64" w:rsidRPr="002341F6" w:rsidRDefault="00F45F64" w:rsidP="00E76B68">
      <w:pPr>
        <w:jc w:val="both"/>
      </w:pPr>
      <w:r w:rsidRPr="002341F6">
        <w:rPr>
          <w:rStyle w:val="16"/>
          <w:rFonts w:ascii="Times New Roman" w:hAnsi="Times New Roman"/>
          <w:color w:val="231F20"/>
        </w:rPr>
        <w:t>Алгебра является одним из опорных курсов основной школы: она обеспечивает изучение других дисциплин, как естественно</w:t>
      </w:r>
      <w:r w:rsidRPr="002341F6">
        <w:rPr>
          <w:rStyle w:val="16"/>
          <w:rFonts w:ascii="Times New Roman" w:hAnsi="Times New Roman"/>
          <w:color w:val="231F20"/>
        </w:rPr>
        <w:softHyphen/>
        <w:t>научного, так и гуманитарного циклов, её освоение необходимо для продолжения образования и в повседневной жизни. Разви</w:t>
      </w:r>
      <w:r w:rsidRPr="002341F6">
        <w:rPr>
          <w:rStyle w:val="16"/>
          <w:rFonts w:ascii="Times New Roman" w:hAnsi="Times New Roman"/>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2341F6">
        <w:rPr>
          <w:rStyle w:val="16"/>
          <w:rFonts w:ascii="Times New Roman" w:hAnsi="Times New Roman"/>
          <w:color w:val="231F20"/>
        </w:rPr>
        <w:softHyphen/>
        <w:t>стве, роли математического моделирования в научном позна</w:t>
      </w:r>
      <w:r w:rsidRPr="002341F6">
        <w:rPr>
          <w:rStyle w:val="16"/>
          <w:rFonts w:ascii="Times New Roman" w:hAnsi="Times New Roman"/>
          <w:color w:val="231F20"/>
        </w:rPr>
        <w:softHyphen/>
        <w:t>нии и в практике способствует формированию научного миро</w:t>
      </w:r>
      <w:r w:rsidRPr="002341F6">
        <w:rPr>
          <w:rStyle w:val="16"/>
          <w:rFonts w:ascii="Times New Roman" w:hAnsi="Times New Roman"/>
          <w:color w:val="231F20"/>
        </w:rPr>
        <w:softHyphen/>
        <w:t>воззрения и качеств мышления, необходимых для адаптации в современном цифровом обществе. Изучение алгебры естествен</w:t>
      </w:r>
      <w:r w:rsidRPr="002341F6">
        <w:rPr>
          <w:rStyle w:val="16"/>
          <w:rFonts w:ascii="Times New Roman" w:hAnsi="Times New Roman"/>
          <w:color w:val="231F20"/>
        </w:rPr>
        <w:softHyphen/>
        <w:t>ным образом обеспечивает развитие умения наблюдать, сравни</w:t>
      </w:r>
      <w:r w:rsidRPr="002341F6">
        <w:rPr>
          <w:rStyle w:val="16"/>
          <w:rFonts w:ascii="Times New Roman" w:hAnsi="Times New Roman"/>
          <w:color w:val="231F20"/>
        </w:rPr>
        <w:softHyphen/>
        <w:t>вать, находить закономерности, требует критичности мышле</w:t>
      </w:r>
      <w:r w:rsidRPr="002341F6">
        <w:rPr>
          <w:rStyle w:val="16"/>
          <w:rFonts w:ascii="Times New Roman" w:hAnsi="Times New Roman"/>
          <w:color w:val="231F20"/>
        </w:rPr>
        <w:softHyphen/>
        <w:t>ния, способности аргументированно обосновывать свои дей</w:t>
      </w:r>
      <w:r w:rsidRPr="002341F6">
        <w:rPr>
          <w:rStyle w:val="16"/>
          <w:rFonts w:ascii="Times New Roman" w:hAnsi="Times New Roman"/>
          <w:color w:val="231F20"/>
        </w:rPr>
        <w:softHyphen/>
        <w:t>ствия и выводы, формулировать утверждения. Освоение курса алгебры обеспечивает развитие логического мышления обуча</w:t>
      </w:r>
      <w:r w:rsidRPr="002341F6">
        <w:rPr>
          <w:rStyle w:val="16"/>
          <w:rFonts w:ascii="Times New Roman" w:hAnsi="Times New Roman"/>
          <w:color w:val="231F20"/>
        </w:rPr>
        <w:softHyphen/>
        <w:t>ющихся: они используют дедуктивные и индуктивные рас</w:t>
      </w:r>
      <w:r w:rsidRPr="002341F6">
        <w:rPr>
          <w:rStyle w:val="16"/>
          <w:rFonts w:ascii="Times New Roman" w:hAnsi="Times New Roman"/>
          <w:color w:val="231F20"/>
        </w:rPr>
        <w:softHyphen/>
        <w:t xml:space="preserve">суждения, обобщение и конкретизацию, </w:t>
      </w:r>
      <w:r w:rsidRPr="002341F6">
        <w:rPr>
          <w:rStyle w:val="16"/>
          <w:rFonts w:ascii="Times New Roman" w:hAnsi="Times New Roman"/>
          <w:color w:val="231F20"/>
        </w:rPr>
        <w:lastRenderedPageBreak/>
        <w:t>абстрагирование и аналогию. Обучение алгебре предполагает значительный объём самостоятельной деятельности обучающихся, поэтому самосто</w:t>
      </w:r>
      <w:r w:rsidRPr="002341F6">
        <w:rPr>
          <w:rStyle w:val="16"/>
          <w:rFonts w:ascii="Times New Roman" w:hAnsi="Times New Roman"/>
          <w:color w:val="231F20"/>
        </w:rPr>
        <w:softHyphen/>
        <w:t>ятельное решение задач естественным образом является реали</w:t>
      </w:r>
      <w:r w:rsidRPr="002341F6">
        <w:rPr>
          <w:rStyle w:val="16"/>
          <w:rFonts w:ascii="Times New Roman" w:hAnsi="Times New Roman"/>
          <w:color w:val="231F20"/>
        </w:rPr>
        <w:softHyphen/>
        <w:t>зацией деятельностного принципа обучения.</w:t>
      </w:r>
    </w:p>
    <w:p w:rsidR="00F45F64" w:rsidRPr="002341F6" w:rsidRDefault="00F45F64" w:rsidP="00E76B68">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2341F6">
        <w:rPr>
          <w:rStyle w:val="16"/>
          <w:rFonts w:ascii="Times New Roman" w:hAnsi="Times New Roman"/>
          <w:color w:val="231F20"/>
        </w:rPr>
        <w:softHyphen/>
        <w:t>держательно</w:t>
      </w:r>
      <w:r w:rsidRPr="002341F6">
        <w:rPr>
          <w:rStyle w:val="16"/>
          <w:rFonts w:ascii="Times New Roman" w:hAnsi="Times New Roman"/>
          <w:b/>
          <w:bCs/>
          <w:color w:val="231F20"/>
        </w:rPr>
        <w:t>-</w:t>
      </w:r>
      <w:r w:rsidRPr="002341F6">
        <w:rPr>
          <w:rStyle w:val="16"/>
          <w:rFonts w:ascii="Times New Roman" w:hAnsi="Times New Roman"/>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2341F6">
        <w:rPr>
          <w:rStyle w:val="16"/>
          <w:rFonts w:ascii="Times New Roman" w:hAnsi="Times New Roman"/>
          <w:color w:val="231F20"/>
        </w:rPr>
        <w:softHyphen/>
        <w:t>ющие все основные разделы математического образования и способствующие овладению обучающимися основ универсаль</w:t>
      </w:r>
      <w:r w:rsidRPr="002341F6">
        <w:rPr>
          <w:rStyle w:val="16"/>
          <w:rFonts w:ascii="Times New Roman" w:hAnsi="Times New Roman"/>
          <w:color w:val="231F20"/>
        </w:rPr>
        <w:softHyphen/>
        <w:t>ного математического языка. Таким образом, можно утверж</w:t>
      </w:r>
      <w:r w:rsidRPr="002341F6">
        <w:rPr>
          <w:rStyle w:val="16"/>
          <w:rFonts w:ascii="Times New Roman" w:hAnsi="Times New Roman"/>
          <w:color w:val="231F20"/>
        </w:rPr>
        <w:softHyphen/>
        <w:t>дать, что содержательной и структурной особенностью курса «Алгебра» является его интегрированный характер.</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2341F6">
        <w:rPr>
          <w:rStyle w:val="16"/>
          <w:rFonts w:ascii="Times New Roman" w:hAnsi="Times New Roman"/>
          <w:color w:val="231F20"/>
        </w:rPr>
        <w:softHyphen/>
        <w:t>ских навыков, необходимых для повседневной жизни. Разви</w:t>
      </w:r>
      <w:r w:rsidRPr="002341F6">
        <w:rPr>
          <w:rStyle w:val="16"/>
          <w:rFonts w:ascii="Times New Roman" w:hAnsi="Times New Roman"/>
          <w:color w:val="231F20"/>
        </w:rPr>
        <w:softHyphen/>
        <w:t>тие понятия о числе в основной школе связано с рациональны</w:t>
      </w:r>
      <w:r w:rsidRPr="002341F6">
        <w:rPr>
          <w:rStyle w:val="16"/>
          <w:rFonts w:ascii="Times New Roman" w:hAnsi="Times New Roman"/>
          <w:color w:val="231F20"/>
        </w:rPr>
        <w:softHyphen/>
        <w:t>ми и иррациональными числами, формированием представле</w:t>
      </w:r>
      <w:r w:rsidRPr="002341F6">
        <w:rPr>
          <w:rStyle w:val="16"/>
          <w:rFonts w:ascii="Times New Roman" w:hAnsi="Times New Roman"/>
          <w:color w:val="231F20"/>
        </w:rPr>
        <w:softHyphen/>
        <w:t>ний о действительном числе. Завершение освоения числовой линии отнесено к старшему звену общего образования.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Содержание двух алгебраических линий — «Алгебраические выражения» и «Уравнения и неравенства» способствует фор</w:t>
      </w:r>
      <w:r w:rsidRPr="002341F6">
        <w:rPr>
          <w:rStyle w:val="16"/>
          <w:rFonts w:ascii="Times New Roman" w:hAnsi="Times New Roman"/>
          <w:color w:val="231F20"/>
        </w:rPr>
        <w:softHyphen/>
        <w:t>мированию у обучающихся математического аппарата, необхо</w:t>
      </w:r>
      <w:r w:rsidRPr="002341F6">
        <w:rPr>
          <w:rStyle w:val="16"/>
          <w:rFonts w:ascii="Times New Roman" w:hAnsi="Times New Roman"/>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2341F6">
        <w:rPr>
          <w:rStyle w:val="16"/>
          <w:rFonts w:ascii="Times New Roman" w:hAnsi="Times New Roman"/>
          <w:color w:val="231F20"/>
        </w:rPr>
        <w:softHyphen/>
        <w:t>гебра демонстрирует значение математики как языка для по</w:t>
      </w:r>
      <w:r w:rsidRPr="002341F6">
        <w:rPr>
          <w:rStyle w:val="16"/>
          <w:rFonts w:ascii="Times New Roman" w:hAnsi="Times New Roman"/>
          <w:color w:val="231F20"/>
        </w:rPr>
        <w:softHyphen/>
        <w:t>строения математических моделей, описания процессов и яв</w:t>
      </w:r>
      <w:r w:rsidRPr="002341F6">
        <w:rPr>
          <w:rStyle w:val="16"/>
          <w:rFonts w:ascii="Times New Roman" w:hAnsi="Times New Roman"/>
          <w:color w:val="231F20"/>
        </w:rPr>
        <w:softHyphen/>
        <w:t>лений реального мира. В задачи обучения алгебре входят также дальнейшее развитие алгоритмического мышления, необходи</w:t>
      </w:r>
      <w:r w:rsidRPr="002341F6">
        <w:rPr>
          <w:rStyle w:val="16"/>
          <w:rFonts w:ascii="Times New Roman" w:hAnsi="Times New Roman"/>
          <w:color w:val="231F20"/>
        </w:rPr>
        <w:softHyphen/>
        <w:t>мого, в частности, для освоения курса информатики, и овладе</w:t>
      </w:r>
      <w:r w:rsidRPr="002341F6">
        <w:rPr>
          <w:rStyle w:val="16"/>
          <w:rFonts w:ascii="Times New Roman" w:hAnsi="Times New Roman"/>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lastRenderedPageBreak/>
        <w:t>Содержание функционально-графической линии нацелено на получение школьниками знаний о функциях как важней</w:t>
      </w:r>
      <w:r w:rsidRPr="002341F6">
        <w:rPr>
          <w:rStyle w:val="16"/>
          <w:rFonts w:ascii="Times New Roman" w:hAnsi="Times New Roman"/>
          <w:color w:val="231F20"/>
        </w:rPr>
        <w:softHyphen/>
        <w:t>шей математической модели для описания и исследования разнообразных процессов и явлений в природе и обществе. Из</w:t>
      </w:r>
      <w:r w:rsidRPr="002341F6">
        <w:rPr>
          <w:rStyle w:val="16"/>
          <w:rFonts w:ascii="Times New Roman" w:hAnsi="Times New Roman"/>
          <w:color w:val="231F20"/>
        </w:rPr>
        <w:softHyphen/>
        <w:t>учение этого материала способствует развитию у обучающихся умения использовать различные выразительные средства язы</w:t>
      </w:r>
      <w:r w:rsidRPr="002341F6">
        <w:rPr>
          <w:rStyle w:val="16"/>
          <w:rFonts w:ascii="Times New Roman" w:hAnsi="Times New Roman"/>
          <w:color w:val="231F20"/>
        </w:rPr>
        <w:softHyphen/>
        <w:t xml:space="preserve">ка математики </w:t>
      </w:r>
      <w:r w:rsidRPr="002341F6">
        <w:rPr>
          <w:rStyle w:val="16"/>
          <w:rFonts w:ascii="Times New Roman" w:hAnsi="Times New Roman"/>
          <w:b/>
          <w:bCs/>
          <w:color w:val="231F20"/>
        </w:rPr>
        <w:t xml:space="preserve">— </w:t>
      </w:r>
      <w:r w:rsidRPr="002341F6">
        <w:rPr>
          <w:rStyle w:val="16"/>
          <w:rFonts w:ascii="Times New Roman" w:hAnsi="Times New Roman"/>
          <w:color w:val="231F20"/>
        </w:rPr>
        <w:t>словесные, символические, графические, вносит вклад в формирование представлений о роли математи</w:t>
      </w:r>
      <w:r w:rsidRPr="002341F6">
        <w:rPr>
          <w:rStyle w:val="16"/>
          <w:rFonts w:ascii="Times New Roman" w:hAnsi="Times New Roman"/>
          <w:color w:val="231F20"/>
        </w:rPr>
        <w:softHyphen/>
        <w:t>ки в развитии цивилизации и культуры.</w:t>
      </w:r>
    </w:p>
    <w:p w:rsidR="00F45F64" w:rsidRPr="002341F6" w:rsidRDefault="009F3471" w:rsidP="0078035D">
      <w:pPr>
        <w:pStyle w:val="2a"/>
        <w:spacing w:line="240" w:lineRule="auto"/>
        <w:contextualSpacing/>
        <w:jc w:val="center"/>
        <w:rPr>
          <w:b w:val="0"/>
          <w:bCs w:val="0"/>
          <w:sz w:val="22"/>
          <w:szCs w:val="22"/>
        </w:rPr>
      </w:pPr>
      <w:r>
        <w:rPr>
          <w:rStyle w:val="29"/>
          <w:b/>
          <w:color w:val="231F20"/>
          <w:sz w:val="22"/>
          <w:szCs w:val="22"/>
        </w:rPr>
        <w:t>Место учебного курса в учебном плане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Согласно учебному плану в 7—9 классах изучается учебный курс «Алгебра», который включает следующие основные раз</w:t>
      </w:r>
      <w:r w:rsidRPr="002341F6">
        <w:rPr>
          <w:rStyle w:val="16"/>
          <w:rFonts w:ascii="Times New Roman" w:hAnsi="Times New Roman"/>
          <w:color w:val="231F20"/>
        </w:rPr>
        <w:softHyphen/>
        <w:t>делы содержания: «Числа и вычисления», «Алгебраические выражения», «Уравнения и неравенства», «Функции».</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Учебный план на изучение алгебры в 7</w:t>
      </w:r>
      <w:r w:rsidRPr="002341F6">
        <w:rPr>
          <w:rStyle w:val="16"/>
          <w:rFonts w:ascii="Times New Roman" w:hAnsi="Times New Roman"/>
          <w:b/>
          <w:bCs/>
          <w:color w:val="231F20"/>
        </w:rPr>
        <w:t>—</w:t>
      </w:r>
      <w:r w:rsidRPr="002341F6">
        <w:rPr>
          <w:rStyle w:val="16"/>
          <w:rFonts w:ascii="Times New Roman" w:hAnsi="Times New Roman"/>
          <w:color w:val="231F20"/>
        </w:rPr>
        <w:t>9 классах отводит не менее 3 учебных часов в неделю в течение каждого года об</w:t>
      </w:r>
      <w:r w:rsidRPr="002341F6">
        <w:rPr>
          <w:rStyle w:val="16"/>
          <w:rFonts w:ascii="Times New Roman" w:hAnsi="Times New Roman"/>
          <w:color w:val="231F20"/>
        </w:rPr>
        <w:softHyphen/>
        <w:t>учения, всего за три года обучения — не менее 306 учебных часов.</w:t>
      </w:r>
    </w:p>
    <w:p w:rsidR="00F45F64" w:rsidRPr="002341F6" w:rsidRDefault="009F3471" w:rsidP="0078035D">
      <w:pPr>
        <w:pStyle w:val="2a"/>
        <w:spacing w:line="240" w:lineRule="auto"/>
        <w:contextualSpacing/>
        <w:jc w:val="center"/>
        <w:rPr>
          <w:b w:val="0"/>
          <w:bCs w:val="0"/>
          <w:sz w:val="22"/>
          <w:szCs w:val="22"/>
        </w:rPr>
      </w:pPr>
      <w:r>
        <w:rPr>
          <w:rStyle w:val="29"/>
          <w:b/>
          <w:color w:val="231F20"/>
          <w:sz w:val="22"/>
          <w:szCs w:val="22"/>
        </w:rPr>
        <w:t>Содержание учебного курса (по годам обучения)</w:t>
      </w:r>
    </w:p>
    <w:p w:rsidR="00F45F64" w:rsidRPr="002341F6" w:rsidRDefault="00F45F64" w:rsidP="007018F0">
      <w:pPr>
        <w:pStyle w:val="39"/>
        <w:numPr>
          <w:ilvl w:val="0"/>
          <w:numId w:val="94"/>
        </w:numPr>
        <w:shd w:val="clear" w:color="auto" w:fill="auto"/>
        <w:tabs>
          <w:tab w:val="left" w:pos="259"/>
        </w:tabs>
        <w:spacing w:line="240" w:lineRule="auto"/>
        <w:ind w:firstLine="0"/>
        <w:jc w:val="both"/>
        <w:rPr>
          <w:b/>
          <w:bCs/>
          <w:sz w:val="22"/>
          <w:szCs w:val="22"/>
        </w:rPr>
      </w:pPr>
      <w:bookmarkStart w:id="1695" w:name="bookmark3429"/>
      <w:bookmarkEnd w:id="1695"/>
      <w:r w:rsidRPr="002341F6">
        <w:rPr>
          <w:rStyle w:val="38"/>
          <w:color w:val="231F20"/>
          <w:sz w:val="22"/>
          <w:szCs w:val="22"/>
        </w:rPr>
        <w:t>класс</w:t>
      </w:r>
    </w:p>
    <w:p w:rsidR="00F45F64" w:rsidRPr="002341F6" w:rsidRDefault="00F45F64" w:rsidP="0078035D">
      <w:pPr>
        <w:pStyle w:val="afa"/>
        <w:spacing w:after="0" w:line="240" w:lineRule="auto"/>
        <w:ind w:firstLine="220"/>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Рациональные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2341F6">
        <w:rPr>
          <w:rStyle w:val="16"/>
          <w:rFonts w:ascii="Times New Roman" w:hAnsi="Times New Roman"/>
          <w:color w:val="231F20"/>
        </w:rPr>
        <w:softHyphen/>
        <w:t>ские действия с рациональными числами. Решение задач из реальной практики на части, на дроби.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Степень с натуральным показателем: определение, преобразо</w:t>
      </w:r>
      <w:r w:rsidRPr="002341F6">
        <w:rPr>
          <w:rStyle w:val="16"/>
          <w:rFonts w:ascii="Times New Roman" w:hAnsi="Times New Roman"/>
          <w:color w:val="231F20"/>
        </w:rPr>
        <w:softHyphen/>
        <w:t>вание выражений на основе определения.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Проценты, запись процентов в виде дроби и дроби в виде про</w:t>
      </w:r>
      <w:r w:rsidRPr="002341F6">
        <w:rPr>
          <w:rStyle w:val="16"/>
          <w:rFonts w:ascii="Times New Roman" w:hAnsi="Times New Roman"/>
          <w:color w:val="231F20"/>
        </w:rPr>
        <w:softHyphen/>
        <w:t>центов. Три основные задачи на проценты, решение задач из реальной практики.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Применение признаков делимости, разложение на множите</w:t>
      </w:r>
      <w:r w:rsidRPr="002341F6">
        <w:rPr>
          <w:rStyle w:val="16"/>
          <w:rFonts w:ascii="Times New Roman" w:hAnsi="Times New Roman"/>
          <w:color w:val="231F20"/>
        </w:rPr>
        <w:softHyphen/>
        <w:t>ли натуральных чисел.</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Реальные зависимости, в том числе прямая и обратная про</w:t>
      </w:r>
      <w:r w:rsidRPr="002341F6">
        <w:rPr>
          <w:rStyle w:val="16"/>
          <w:rFonts w:ascii="Times New Roman" w:hAnsi="Times New Roman"/>
          <w:color w:val="231F20"/>
        </w:rPr>
        <w:softHyphen/>
        <w:t>порциональности.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Алгебраические выражения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Переменные, числовое значение выражения с переменной. Представление зависимости между величинами в виде форму</w:t>
      </w:r>
      <w:r w:rsidRPr="002341F6">
        <w:rPr>
          <w:rStyle w:val="16"/>
          <w:rFonts w:ascii="Times New Roman" w:hAnsi="Times New Roman"/>
          <w:color w:val="231F20"/>
        </w:rPr>
        <w:softHyphen/>
        <w:t>лы. Вычисления по формулам.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Преобразование буквенных выражений, тождественно равные выражения, правила преобразования сумм и произведений, пра</w:t>
      </w:r>
      <w:r w:rsidRPr="002341F6">
        <w:rPr>
          <w:rStyle w:val="16"/>
          <w:rFonts w:ascii="Times New Roman" w:hAnsi="Times New Roman"/>
          <w:color w:val="231F20"/>
        </w:rPr>
        <w:softHyphen/>
        <w:t>вила раскрытия скобок и приведения подобных слагаемых.</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Свойства степени с натуральным показателем.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2341F6">
        <w:rPr>
          <w:rStyle w:val="16"/>
          <w:rFonts w:ascii="Times New Roman" w:hAnsi="Times New Roman"/>
          <w:color w:val="231F20"/>
        </w:rPr>
        <w:softHyphen/>
        <w:t>ности квадратов. Разложение многочленов на множители.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Уравнения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Уравнение, корень уравнения, правила преобразования урав</w:t>
      </w:r>
      <w:r w:rsidRPr="002341F6">
        <w:rPr>
          <w:rStyle w:val="16"/>
          <w:rFonts w:ascii="Times New Roman" w:hAnsi="Times New Roman"/>
          <w:color w:val="231F20"/>
        </w:rPr>
        <w:softHyphen/>
        <w:t>нения, равносильность уравнений.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Линейное уравнение с одной переменной, число корней ли</w:t>
      </w:r>
      <w:r w:rsidRPr="002341F6">
        <w:rPr>
          <w:rStyle w:val="16"/>
          <w:rFonts w:ascii="Times New Roman" w:hAnsi="Times New Roman"/>
          <w:color w:val="231F20"/>
        </w:rPr>
        <w:softHyphen/>
        <w:t>нейного уравнения, решение линейных уравнений. Составле</w:t>
      </w:r>
      <w:r w:rsidRPr="002341F6">
        <w:rPr>
          <w:rStyle w:val="16"/>
          <w:rFonts w:ascii="Times New Roman" w:hAnsi="Times New Roman"/>
          <w:color w:val="231F20"/>
        </w:rPr>
        <w:softHyphen/>
        <w:t>ние уравнений по условию задачи. Решение текстовых задач с помощью уравнений.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Линейное уравнение с двумя переменными и его график. Си</w:t>
      </w:r>
      <w:r w:rsidRPr="002341F6">
        <w:rPr>
          <w:rStyle w:val="16"/>
          <w:rFonts w:ascii="Times New Roman" w:hAnsi="Times New Roman"/>
          <w:color w:val="231F20"/>
        </w:rPr>
        <w:softHyphen/>
        <w:t>стема двух линейных уравнений с двумя переменными. Реше</w:t>
      </w:r>
      <w:r w:rsidRPr="002341F6">
        <w:rPr>
          <w:rStyle w:val="16"/>
          <w:rFonts w:ascii="Times New Roman" w:hAnsi="Times New Roman"/>
          <w:color w:val="231F20"/>
        </w:rPr>
        <w:softHyphen/>
        <w:t>ние систем уравнений способом подстановки. Примеры реше</w:t>
      </w:r>
      <w:r w:rsidRPr="002341F6">
        <w:rPr>
          <w:rStyle w:val="16"/>
          <w:rFonts w:ascii="Times New Roman" w:hAnsi="Times New Roman"/>
          <w:color w:val="231F20"/>
        </w:rPr>
        <w:softHyphen/>
        <w:t>ния текстовых задач с помощью систем уравнений.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Координаты и графики. Функции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Координата точки на прямой. Числовые промежутки. Рас</w:t>
      </w:r>
      <w:r w:rsidRPr="002341F6">
        <w:rPr>
          <w:rStyle w:val="16"/>
          <w:rFonts w:ascii="Times New Roman" w:hAnsi="Times New Roman"/>
          <w:color w:val="000000"/>
        </w:rPr>
        <w:softHyphen/>
        <w:t>стояние между двумя точками координатной прямой.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 xml:space="preserve">Прямоугольная система координат, оси </w:t>
      </w:r>
      <w:r w:rsidRPr="002341F6">
        <w:rPr>
          <w:rStyle w:val="16"/>
          <w:rFonts w:ascii="Times New Roman" w:hAnsi="Times New Roman"/>
          <w:color w:val="000000"/>
          <w:lang w:val="en-US"/>
        </w:rPr>
        <w:t>Ox</w:t>
      </w:r>
      <w:r w:rsidRPr="002341F6">
        <w:rPr>
          <w:rStyle w:val="16"/>
          <w:rFonts w:ascii="Times New Roman" w:hAnsi="Times New Roman"/>
          <w:color w:val="000000"/>
        </w:rPr>
        <w:t xml:space="preserve"> и </w:t>
      </w:r>
      <w:r w:rsidRPr="002341F6">
        <w:rPr>
          <w:rStyle w:val="16"/>
          <w:rFonts w:ascii="Times New Roman" w:hAnsi="Times New Roman"/>
          <w:color w:val="000000"/>
          <w:lang w:val="en-US"/>
        </w:rPr>
        <w:t>Oy</w:t>
      </w:r>
      <w:r w:rsidRPr="002341F6">
        <w:rPr>
          <w:rStyle w:val="16"/>
          <w:rFonts w:ascii="Times New Roman" w:hAnsi="Times New Roman"/>
          <w:color w:val="000000"/>
        </w:rPr>
        <w:t>. Абсцисса и ордината точки на координатной плоскости. Примеры графи</w:t>
      </w:r>
      <w:r w:rsidRPr="002341F6">
        <w:rPr>
          <w:rStyle w:val="16"/>
          <w:rFonts w:ascii="Times New Roman" w:hAnsi="Times New Roman"/>
          <w:color w:val="000000"/>
        </w:rPr>
        <w:softHyphen/>
        <w:t>ков, заданных формулами. Чтение графиков реальных зависи</w:t>
      </w:r>
      <w:r w:rsidRPr="002341F6">
        <w:rPr>
          <w:rStyle w:val="16"/>
          <w:rFonts w:ascii="Times New Roman" w:hAnsi="Times New Roman"/>
          <w:color w:val="000000"/>
        </w:rPr>
        <w:softHyphen/>
        <w:t>мостей.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Понятие функции. График функции. Свойства функций. Ли</w:t>
      </w:r>
      <w:r w:rsidRPr="002341F6">
        <w:rPr>
          <w:rStyle w:val="16"/>
          <w:rFonts w:ascii="Times New Roman" w:hAnsi="Times New Roman"/>
          <w:color w:val="000000"/>
        </w:rPr>
        <w:softHyphen/>
        <w:t>нейная функция, её график. Графическое решение линейных уравнений и систем линейных уравнений.</w:t>
      </w:r>
    </w:p>
    <w:p w:rsidR="00F45F64" w:rsidRPr="002341F6" w:rsidRDefault="00F45F64" w:rsidP="007018F0">
      <w:pPr>
        <w:pStyle w:val="39"/>
        <w:numPr>
          <w:ilvl w:val="0"/>
          <w:numId w:val="94"/>
        </w:numPr>
        <w:shd w:val="clear" w:color="auto" w:fill="auto"/>
        <w:tabs>
          <w:tab w:val="left" w:pos="264"/>
        </w:tabs>
        <w:spacing w:line="240" w:lineRule="auto"/>
        <w:ind w:firstLine="0"/>
        <w:jc w:val="both"/>
        <w:rPr>
          <w:b/>
          <w:bCs/>
          <w:sz w:val="22"/>
          <w:szCs w:val="22"/>
        </w:rPr>
      </w:pPr>
      <w:bookmarkStart w:id="1696" w:name="bookmark3430"/>
      <w:bookmarkEnd w:id="1696"/>
      <w:r w:rsidRPr="002341F6">
        <w:rPr>
          <w:rStyle w:val="38"/>
          <w:color w:val="00000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Числа и вычисления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2341F6">
        <w:rPr>
          <w:rStyle w:val="16"/>
          <w:rFonts w:ascii="Times New Roman" w:hAnsi="Times New Roman"/>
          <w:color w:val="000000"/>
        </w:rPr>
        <w:softHyphen/>
        <w:t>ние к преобразованию числовых выражений и вычислениям. Действительные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Степень с целым показателем и её свойства. Стандартная за</w:t>
      </w:r>
      <w:r w:rsidRPr="002341F6">
        <w:rPr>
          <w:rStyle w:val="16"/>
          <w:rFonts w:ascii="Times New Roman" w:hAnsi="Times New Roman"/>
          <w:color w:val="000000"/>
        </w:rPr>
        <w:softHyphen/>
        <w:t>пись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Алгебраические выражения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Квадратный трёхчлен; разложение квадратного трёхчлена на множители.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Алгебраическая дробь. Основное свойство алгебраической дроби. Сложение, вычитание, умножение, деление алгебраи</w:t>
      </w:r>
      <w:r w:rsidRPr="002341F6">
        <w:rPr>
          <w:rStyle w:val="16"/>
          <w:rFonts w:ascii="Times New Roman" w:hAnsi="Times New Roman"/>
          <w:color w:val="000000"/>
        </w:rPr>
        <w:softHyphen/>
        <w:t>ческих дробей. Рациональные выражения и их преобразова</w:t>
      </w:r>
      <w:r w:rsidRPr="002341F6">
        <w:rPr>
          <w:rStyle w:val="16"/>
          <w:rFonts w:ascii="Times New Roman" w:hAnsi="Times New Roman"/>
          <w:color w:val="000000"/>
        </w:rPr>
        <w:softHyphen/>
        <w:t>ние.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Уравнения и неравенства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Квадратное уравнение, формула корней квадратного уравне</w:t>
      </w:r>
      <w:r w:rsidRPr="002341F6">
        <w:rPr>
          <w:rStyle w:val="16"/>
          <w:rFonts w:ascii="Times New Roman" w:hAnsi="Times New Roman"/>
          <w:color w:val="000000"/>
        </w:rPr>
        <w:softHyphen/>
        <w:t>ния. Теорема Виета. Решение уравнений, сводящихся к линей</w:t>
      </w:r>
      <w:r w:rsidRPr="002341F6">
        <w:rPr>
          <w:rStyle w:val="16"/>
          <w:rFonts w:ascii="Times New Roman" w:hAnsi="Times New Roman"/>
          <w:color w:val="000000"/>
        </w:rPr>
        <w:softHyphen/>
        <w:t>ным и квадратным. Простейшие дробно-рациональные уравне</w:t>
      </w:r>
      <w:r w:rsidRPr="002341F6">
        <w:rPr>
          <w:rStyle w:val="16"/>
          <w:rFonts w:ascii="Times New Roman" w:hAnsi="Times New Roman"/>
          <w:color w:val="000000"/>
        </w:rPr>
        <w:softHyphen/>
        <w:t>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Графическая интерпретация уравнений с двумя переменны</w:t>
      </w:r>
      <w:r w:rsidRPr="002341F6">
        <w:rPr>
          <w:rStyle w:val="16"/>
          <w:rFonts w:ascii="Times New Roman" w:hAnsi="Times New Roman"/>
          <w:color w:val="000000"/>
        </w:rPr>
        <w:softHyphen/>
        <w:t>ми и систем линейных уравнений с двумя переменными.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lastRenderedPageBreak/>
        <w:t>Решение текстовых задач алгебраическим способом.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Числовые неравенства и их свойства. Неравенство с одной переменной. Равносильность неравенств. Линейные неравен</w:t>
      </w:r>
      <w:r w:rsidRPr="002341F6">
        <w:rPr>
          <w:rStyle w:val="16"/>
          <w:rFonts w:ascii="Times New Roman" w:hAnsi="Times New Roman"/>
          <w:color w:val="000000"/>
        </w:rPr>
        <w:softHyphen/>
        <w:t>ства с одной переменной. Системы линейных неравенств с од</w:t>
      </w:r>
      <w:r w:rsidRPr="002341F6">
        <w:rPr>
          <w:rStyle w:val="16"/>
          <w:rFonts w:ascii="Times New Roman" w:hAnsi="Times New Roman"/>
          <w:color w:val="000000"/>
        </w:rPr>
        <w:softHyphen/>
        <w:t>ной переменной.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Функции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Понятие функции. Область определения и множество значе</w:t>
      </w:r>
      <w:r w:rsidRPr="002341F6">
        <w:rPr>
          <w:rStyle w:val="16"/>
          <w:rFonts w:ascii="Times New Roman" w:hAnsi="Times New Roman"/>
          <w:color w:val="231F20"/>
        </w:rPr>
        <w:softHyphen/>
        <w:t>ний функции. Способы задания функций.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График функции. Чтение свойств функции по её графику. Примеры графиков функций, отражающих реальные процессы.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Функции, описывающие прямую и обратную пропорцио</w:t>
      </w:r>
      <w:r w:rsidRPr="002341F6">
        <w:rPr>
          <w:rStyle w:val="16"/>
          <w:rFonts w:ascii="Times New Roman" w:hAnsi="Times New Roman"/>
          <w:color w:val="231F20"/>
        </w:rPr>
        <w:softHyphen/>
        <w:t xml:space="preserve">нальные зависимости, их графики. Функции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x</w:t>
      </w:r>
      <w:r w:rsidRPr="002341F6">
        <w:rPr>
          <w:rStyle w:val="16"/>
          <w:rFonts w:ascii="Times New Roman" w:hAnsi="Times New Roman"/>
          <w:color w:val="231F20"/>
          <w:vertAlign w:val="superscript"/>
        </w:rPr>
        <w:t>2</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х</w:t>
      </w:r>
      <w:r w:rsidRPr="002341F6">
        <w:rPr>
          <w:rStyle w:val="16"/>
          <w:rFonts w:ascii="Times New Roman" w:hAnsi="Times New Roman"/>
          <w:color w:val="231F20"/>
          <w:vertAlign w:val="superscript"/>
        </w:rPr>
        <w:t>3</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000000"/>
        </w:rPr>
        <w:t>&gt;[Х</w:t>
      </w:r>
      <w:r w:rsidRPr="002341F6">
        <w:rPr>
          <w:rStyle w:val="16"/>
          <w:rFonts w:ascii="Times New Roman" w:hAnsi="Times New Roman"/>
          <w:color w:val="231F20"/>
        </w:rPr>
        <w:t>, у = | х |. Графическое решение уравнений и систем уравнений.</w:t>
      </w:r>
    </w:p>
    <w:p w:rsidR="00F45F64" w:rsidRPr="002341F6" w:rsidRDefault="00F45F64" w:rsidP="007018F0">
      <w:pPr>
        <w:pStyle w:val="39"/>
        <w:numPr>
          <w:ilvl w:val="0"/>
          <w:numId w:val="94"/>
        </w:numPr>
        <w:shd w:val="clear" w:color="auto" w:fill="auto"/>
        <w:tabs>
          <w:tab w:val="left" w:pos="293"/>
        </w:tabs>
        <w:spacing w:line="240" w:lineRule="auto"/>
        <w:ind w:firstLine="0"/>
        <w:rPr>
          <w:b/>
          <w:bCs/>
          <w:sz w:val="22"/>
          <w:szCs w:val="22"/>
        </w:rPr>
      </w:pPr>
      <w:bookmarkStart w:id="1697" w:name="bookmark3431"/>
      <w:bookmarkEnd w:id="1697"/>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Действительные числа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2341F6">
        <w:rPr>
          <w:rStyle w:val="16"/>
          <w:rFonts w:ascii="Times New Roman" w:hAnsi="Times New Roman"/>
          <w:color w:val="231F20"/>
        </w:rPr>
        <w:softHyphen/>
        <w:t>би. Взаимно однозначное соответствие между множеством дей</w:t>
      </w:r>
      <w:r w:rsidRPr="002341F6">
        <w:rPr>
          <w:rStyle w:val="16"/>
          <w:rFonts w:ascii="Times New Roman" w:hAnsi="Times New Roman"/>
          <w:color w:val="231F20"/>
        </w:rPr>
        <w:softHyphen/>
        <w:t>ствительных чисел и координатной прямой.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Сравнение действительных чисел, арифметические действия с действительными числами.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Измерения, приближения, оценки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Размеры объектов окружающего мира, длительность процес</w:t>
      </w:r>
      <w:r w:rsidRPr="002341F6">
        <w:rPr>
          <w:rStyle w:val="16"/>
          <w:rFonts w:ascii="Times New Roman" w:hAnsi="Times New Roman"/>
          <w:color w:val="231F20"/>
        </w:rPr>
        <w:softHyphen/>
        <w:t>сов в окружающем мире.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Приближённое значение величины, точность приближения. Округление чисел. Прикидка и оценка результатов вычислений.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Уравнения и неравенства</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Уравнения с одной переменной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Линейное уравнение. Решение уравнений, сводящихся к ли</w:t>
      </w:r>
      <w:r w:rsidRPr="002341F6">
        <w:rPr>
          <w:rStyle w:val="16"/>
          <w:rFonts w:ascii="Times New Roman" w:hAnsi="Times New Roman"/>
          <w:color w:val="231F20"/>
        </w:rPr>
        <w:softHyphen/>
        <w:t>нейным.</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Квадратное уравнение. Решение уравнений, сводящихся к квадратным. Биквадратное уравнение. Примеры решения урав</w:t>
      </w:r>
      <w:r w:rsidRPr="002341F6">
        <w:rPr>
          <w:rStyle w:val="16"/>
          <w:rFonts w:ascii="Times New Roman" w:hAnsi="Times New Roman"/>
          <w:color w:val="231F20"/>
        </w:rPr>
        <w:softHyphen/>
        <w:t>нений третьей и четвёртой степеней разложением на множители.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дробно-рациональных уравнений.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текстовых задач алгебраическим методом.</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Системы уравнений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Уравнение с двумя переменными и его график. Решение си</w:t>
      </w:r>
      <w:r w:rsidRPr="002341F6">
        <w:rPr>
          <w:rStyle w:val="16"/>
          <w:rFonts w:ascii="Times New Roman" w:hAnsi="Times New Roman"/>
          <w:color w:val="231F20"/>
        </w:rPr>
        <w:softHyphen/>
        <w:t>стем двух линейных уравнений с двумя переменными. Реше</w:t>
      </w:r>
      <w:r w:rsidRPr="002341F6">
        <w:rPr>
          <w:rStyle w:val="16"/>
          <w:rFonts w:ascii="Times New Roman" w:hAnsi="Times New Roman"/>
          <w:color w:val="231F20"/>
        </w:rPr>
        <w:softHyphen/>
        <w:t>ние систем двух уравнений, одно из которых линейное, а дру</w:t>
      </w:r>
      <w:r w:rsidRPr="002341F6">
        <w:rPr>
          <w:rStyle w:val="16"/>
          <w:rFonts w:ascii="Times New Roman" w:hAnsi="Times New Roman"/>
          <w:color w:val="231F20"/>
        </w:rPr>
        <w:softHyphen/>
        <w:t>гое — второй степени. Графическая интерпретация системы уравнений с двумя переменными.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текстовых задач алгебраическим способом.</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lastRenderedPageBreak/>
        <w:t>Неравенства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Числовые неравенства и их свойства.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Функции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Квадратичная функция, её график и свойства. Парабола, ко</w:t>
      </w:r>
      <w:r w:rsidRPr="002341F6">
        <w:rPr>
          <w:rStyle w:val="16"/>
          <w:rFonts w:ascii="Times New Roman" w:hAnsi="Times New Roman"/>
          <w:color w:val="231F20"/>
        </w:rPr>
        <w:softHyphen/>
        <w:t>ординаты вершины параболы, ось симметрии параболы.</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 xml:space="preserve">Графики функций: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kx</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kx</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b</w:t>
      </w:r>
      <w:r w:rsidRPr="002341F6">
        <w:rPr>
          <w:rStyle w:val="16"/>
          <w:rFonts w:ascii="Times New Roman" w:hAnsi="Times New Roman"/>
          <w:color w:val="231F20"/>
        </w:rPr>
        <w:t xml:space="preserve">, </w:t>
      </w:r>
      <w:r w:rsidRPr="002341F6">
        <w:rPr>
          <w:rStyle w:val="16"/>
          <w:rFonts w:ascii="Times New Roman" w:hAnsi="Times New Roman"/>
          <w:color w:val="000000"/>
          <w:lang w:val="en-US"/>
        </w:rPr>
        <w:t>y</w:t>
      </w:r>
      <w:r w:rsidRPr="002341F6">
        <w:rPr>
          <w:rStyle w:val="16"/>
          <w:rFonts w:ascii="Times New Roman" w:hAnsi="Times New Roman"/>
          <w:color w:val="000000"/>
        </w:rPr>
        <w:t xml:space="preserve"> = —</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x</w:t>
      </w:r>
      <w:r w:rsidRPr="002341F6">
        <w:rPr>
          <w:rStyle w:val="16"/>
          <w:rFonts w:ascii="Times New Roman" w:hAnsi="Times New Roman"/>
          <w:color w:val="231F20"/>
          <w:vertAlign w:val="superscript"/>
        </w:rPr>
        <w:t>3</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000000"/>
          <w:lang w:val="en-US"/>
        </w:rPr>
        <w:t>yjx</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 х | и их свойства.</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Числовые последовательности</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Определение и способы задания числовых последовательностей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Понятие числовой последовательности. Задание последова</w:t>
      </w:r>
      <w:r w:rsidRPr="002341F6">
        <w:rPr>
          <w:rStyle w:val="16"/>
          <w:rFonts w:ascii="Times New Roman" w:hAnsi="Times New Roman"/>
          <w:color w:val="231F20"/>
        </w:rPr>
        <w:softHyphen/>
        <w:t xml:space="preserve">тельности рекуррентной формулой и формулой </w:t>
      </w:r>
      <w:r w:rsidRPr="002341F6">
        <w:rPr>
          <w:rStyle w:val="16"/>
          <w:rFonts w:ascii="Times New Roman" w:hAnsi="Times New Roman"/>
          <w:color w:val="231F20"/>
          <w:lang w:val="en-US"/>
        </w:rPr>
        <w:t>n</w:t>
      </w:r>
      <w:r w:rsidRPr="002341F6">
        <w:rPr>
          <w:rStyle w:val="16"/>
          <w:rFonts w:ascii="Times New Roman" w:hAnsi="Times New Roman"/>
          <w:color w:val="231F20"/>
        </w:rPr>
        <w:t>-го члена.</w:t>
      </w:r>
    </w:p>
    <w:p w:rsidR="00F45F64" w:rsidRPr="002341F6" w:rsidRDefault="00F45F64" w:rsidP="0078035D">
      <w:pPr>
        <w:pStyle w:val="2a"/>
        <w:spacing w:line="240" w:lineRule="auto"/>
        <w:rPr>
          <w:b w:val="0"/>
          <w:bCs w:val="0"/>
          <w:sz w:val="22"/>
          <w:szCs w:val="22"/>
        </w:rPr>
      </w:pPr>
      <w:r w:rsidRPr="002341F6">
        <w:rPr>
          <w:rStyle w:val="29"/>
          <w:color w:val="231F20"/>
          <w:sz w:val="22"/>
          <w:szCs w:val="22"/>
        </w:rPr>
        <w:t>Арифметическая и геометрическая прогрессии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 xml:space="preserve">Арифметическая и геометрическая прогрессии. Формулы </w:t>
      </w:r>
      <w:r w:rsidRPr="002341F6">
        <w:rPr>
          <w:rStyle w:val="16"/>
          <w:rFonts w:ascii="Times New Roman" w:hAnsi="Times New Roman"/>
          <w:color w:val="231F20"/>
          <w:lang w:val="en-US"/>
        </w:rPr>
        <w:t>n</w:t>
      </w:r>
      <w:r w:rsidRPr="002341F6">
        <w:rPr>
          <w:rStyle w:val="16"/>
          <w:rFonts w:ascii="Times New Roman" w:hAnsi="Times New Roman"/>
          <w:color w:val="231F20"/>
        </w:rPr>
        <w:t>-го члена арифметической и геометрической прогрессий, сум</w:t>
      </w:r>
      <w:r w:rsidRPr="002341F6">
        <w:rPr>
          <w:rStyle w:val="16"/>
          <w:rFonts w:ascii="Times New Roman" w:hAnsi="Times New Roman"/>
          <w:color w:val="231F20"/>
        </w:rPr>
        <w:softHyphen/>
        <w:t xml:space="preserve">мы первых </w:t>
      </w:r>
      <w:r w:rsidRPr="002341F6">
        <w:rPr>
          <w:rStyle w:val="16"/>
          <w:rFonts w:ascii="Times New Roman" w:hAnsi="Times New Roman"/>
          <w:color w:val="231F20"/>
          <w:lang w:val="en-US"/>
        </w:rPr>
        <w:t>n</w:t>
      </w:r>
      <w:r w:rsidRPr="002341F6">
        <w:rPr>
          <w:rStyle w:val="16"/>
          <w:rFonts w:ascii="Times New Roman" w:hAnsi="Times New Roman"/>
          <w:color w:val="231F20"/>
        </w:rPr>
        <w:t xml:space="preserve"> членов.</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Изображение членов арифметической и геометрической про</w:t>
      </w:r>
      <w:r w:rsidRPr="002341F6">
        <w:rPr>
          <w:rStyle w:val="16"/>
          <w:rFonts w:ascii="Times New Roman" w:hAnsi="Times New Roman"/>
          <w:color w:val="231F20"/>
        </w:rPr>
        <w:softHyphen/>
        <w:t>грессий точками на координатной плоскости. Линейный и экс</w:t>
      </w:r>
      <w:r w:rsidRPr="002341F6">
        <w:rPr>
          <w:rStyle w:val="16"/>
          <w:rFonts w:ascii="Times New Roman" w:hAnsi="Times New Roman"/>
          <w:color w:val="231F20"/>
        </w:rPr>
        <w:softHyphen/>
        <w:t>поненциальный рост. Сложные проценты.</w:t>
      </w:r>
    </w:p>
    <w:p w:rsidR="00F45F64" w:rsidRPr="002341F6" w:rsidRDefault="009F3471" w:rsidP="0078035D">
      <w:pPr>
        <w:pStyle w:val="2a"/>
        <w:spacing w:line="240" w:lineRule="auto"/>
        <w:contextualSpacing/>
        <w:jc w:val="center"/>
        <w:rPr>
          <w:b w:val="0"/>
          <w:bCs w:val="0"/>
          <w:sz w:val="22"/>
          <w:szCs w:val="22"/>
        </w:rPr>
      </w:pPr>
      <w:r>
        <w:rPr>
          <w:rStyle w:val="29"/>
          <w:b/>
          <w:color w:val="231F20"/>
          <w:sz w:val="22"/>
          <w:szCs w:val="22"/>
        </w:rPr>
        <w:t>Планируемые предметные результаты освоения рабочей программы курса (по годам обучения)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Освоение учебного курса «Алгебра» на уровне основного об</w:t>
      </w:r>
      <w:r w:rsidRPr="002341F6">
        <w:rPr>
          <w:rStyle w:val="16"/>
          <w:rFonts w:ascii="Times New Roman" w:hAnsi="Times New Roman"/>
          <w:color w:val="231F20"/>
        </w:rPr>
        <w:softHyphen/>
        <w:t>щего образования должно обеспечивать достижение следую</w:t>
      </w:r>
      <w:r w:rsidRPr="002341F6">
        <w:rPr>
          <w:rStyle w:val="16"/>
          <w:rFonts w:ascii="Times New Roman" w:hAnsi="Times New Roman"/>
          <w:color w:val="231F20"/>
        </w:rPr>
        <w:softHyphen/>
        <w:t>щих предметных образовательных результатов:</w:t>
      </w:r>
    </w:p>
    <w:p w:rsidR="00F45F64" w:rsidRPr="002341F6" w:rsidRDefault="00F45F64" w:rsidP="007018F0">
      <w:pPr>
        <w:pStyle w:val="39"/>
        <w:numPr>
          <w:ilvl w:val="0"/>
          <w:numId w:val="93"/>
        </w:numPr>
        <w:shd w:val="clear" w:color="auto" w:fill="auto"/>
        <w:tabs>
          <w:tab w:val="left" w:pos="296"/>
        </w:tabs>
        <w:spacing w:line="240" w:lineRule="auto"/>
        <w:ind w:firstLine="0"/>
        <w:jc w:val="both"/>
        <w:rPr>
          <w:b/>
          <w:bCs/>
          <w:sz w:val="22"/>
          <w:szCs w:val="22"/>
        </w:rPr>
      </w:pPr>
      <w:bookmarkStart w:id="1698" w:name="bookmark3432"/>
      <w:bookmarkEnd w:id="1698"/>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018F0">
      <w:pPr>
        <w:pStyle w:val="afa"/>
        <w:widowControl w:val="0"/>
        <w:numPr>
          <w:ilvl w:val="0"/>
          <w:numId w:val="91"/>
        </w:numPr>
        <w:tabs>
          <w:tab w:val="left" w:pos="267"/>
        </w:tabs>
        <w:spacing w:after="0" w:line="240" w:lineRule="auto"/>
        <w:ind w:left="240" w:hanging="240"/>
        <w:jc w:val="both"/>
        <w:rPr>
          <w:rFonts w:ascii="Times New Roman" w:hAnsi="Times New Roman"/>
        </w:rPr>
      </w:pPr>
      <w:bookmarkStart w:id="1699" w:name="bookmark3433"/>
      <w:bookmarkEnd w:id="1699"/>
      <w:r w:rsidRPr="002341F6">
        <w:rPr>
          <w:rStyle w:val="16"/>
          <w:rFonts w:ascii="Times New Roman" w:hAnsi="Times New Roman"/>
          <w:color w:val="231F20"/>
        </w:rPr>
        <w:t>Выполнять, сочетая устные и письменные приёмы, арифме</w:t>
      </w:r>
      <w:r w:rsidRPr="002341F6">
        <w:rPr>
          <w:rStyle w:val="16"/>
          <w:rFonts w:ascii="Times New Roman" w:hAnsi="Times New Roman"/>
          <w:color w:val="231F20"/>
        </w:rPr>
        <w:softHyphen/>
        <w:t>тические действия с рациональными числами.</w:t>
      </w:r>
    </w:p>
    <w:p w:rsidR="00F45F64" w:rsidRPr="002341F6" w:rsidRDefault="00F45F64" w:rsidP="007018F0">
      <w:pPr>
        <w:pStyle w:val="afa"/>
        <w:widowControl w:val="0"/>
        <w:numPr>
          <w:ilvl w:val="0"/>
          <w:numId w:val="91"/>
        </w:numPr>
        <w:tabs>
          <w:tab w:val="left" w:pos="267"/>
        </w:tabs>
        <w:spacing w:after="0" w:line="240" w:lineRule="auto"/>
        <w:ind w:left="240" w:hanging="240"/>
        <w:jc w:val="both"/>
        <w:rPr>
          <w:rFonts w:ascii="Times New Roman" w:hAnsi="Times New Roman"/>
        </w:rPr>
      </w:pPr>
      <w:bookmarkStart w:id="1700" w:name="bookmark3434"/>
      <w:bookmarkEnd w:id="1700"/>
      <w:r w:rsidRPr="002341F6">
        <w:rPr>
          <w:rStyle w:val="16"/>
          <w:rFonts w:ascii="Times New Roman" w:hAnsi="Times New Roman"/>
          <w:color w:val="231F20"/>
        </w:rPr>
        <w:t>Находить значения числовых выражений; применять разно</w:t>
      </w:r>
      <w:r w:rsidRPr="002341F6">
        <w:rPr>
          <w:rStyle w:val="16"/>
          <w:rFonts w:ascii="Times New Roman" w:hAnsi="Times New Roman"/>
          <w:color w:val="231F20"/>
        </w:rPr>
        <w:softHyphen/>
        <w:t>образные способы и приёмы вычисления значений дробных выражений, содержащих обыкновенные и десятичные дроби.</w:t>
      </w:r>
    </w:p>
    <w:p w:rsidR="00F45F64" w:rsidRPr="002341F6" w:rsidRDefault="00F45F64" w:rsidP="007018F0">
      <w:pPr>
        <w:pStyle w:val="afa"/>
        <w:widowControl w:val="0"/>
        <w:numPr>
          <w:ilvl w:val="0"/>
          <w:numId w:val="91"/>
        </w:numPr>
        <w:tabs>
          <w:tab w:val="left" w:pos="267"/>
        </w:tabs>
        <w:spacing w:after="0" w:line="240" w:lineRule="auto"/>
        <w:ind w:left="240" w:hanging="240"/>
        <w:jc w:val="both"/>
        <w:rPr>
          <w:rFonts w:ascii="Times New Roman" w:hAnsi="Times New Roman"/>
        </w:rPr>
      </w:pPr>
      <w:bookmarkStart w:id="1701" w:name="bookmark3435"/>
      <w:bookmarkEnd w:id="1701"/>
      <w:r w:rsidRPr="002341F6">
        <w:rPr>
          <w:rStyle w:val="16"/>
          <w:rFonts w:ascii="Times New Roman" w:hAnsi="Times New Roman"/>
          <w:color w:val="231F20"/>
        </w:rPr>
        <w:t>Переходить от одной формы записи чисел к другой (преоб</w:t>
      </w:r>
      <w:r w:rsidRPr="002341F6">
        <w:rPr>
          <w:rStyle w:val="16"/>
          <w:rFonts w:ascii="Times New Roman" w:hAnsi="Times New Roman"/>
          <w:color w:val="231F20"/>
        </w:rPr>
        <w:softHyphen/>
        <w:t>разовывать десятичную дробь в обыкновенную, обыкновен</w:t>
      </w:r>
      <w:r w:rsidRPr="002341F6">
        <w:rPr>
          <w:rStyle w:val="16"/>
          <w:rFonts w:ascii="Times New Roman" w:hAnsi="Times New Roman"/>
          <w:color w:val="231F20"/>
        </w:rPr>
        <w:softHyphen/>
        <w:t>ную в десятичную, в частности в бесконечную десятичную дробь).</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2" w:name="bookmark3436"/>
      <w:bookmarkEnd w:id="1702"/>
      <w:r w:rsidRPr="002341F6">
        <w:rPr>
          <w:rStyle w:val="16"/>
          <w:rFonts w:ascii="Times New Roman" w:hAnsi="Times New Roman"/>
          <w:color w:val="231F20"/>
        </w:rPr>
        <w:t>Сравнивать и упорядочивать рациональные числа.</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3" w:name="bookmark3437"/>
      <w:bookmarkEnd w:id="1703"/>
      <w:r w:rsidRPr="002341F6">
        <w:rPr>
          <w:rStyle w:val="16"/>
          <w:rFonts w:ascii="Times New Roman" w:hAnsi="Times New Roman"/>
          <w:color w:val="231F20"/>
        </w:rPr>
        <w:t>Округлять числа.</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4" w:name="bookmark3438"/>
      <w:bookmarkEnd w:id="1704"/>
      <w:r w:rsidRPr="002341F6">
        <w:rPr>
          <w:rStyle w:val="16"/>
          <w:rFonts w:ascii="Times New Roman" w:hAnsi="Times New Roman"/>
          <w:color w:val="231F20"/>
        </w:rPr>
        <w:t>Выполнять прикидку и оценку результата вычислений, оценку значений числовых выражений.</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5" w:name="bookmark3439"/>
      <w:bookmarkEnd w:id="1705"/>
      <w:r w:rsidRPr="002341F6">
        <w:rPr>
          <w:rStyle w:val="16"/>
          <w:rFonts w:ascii="Times New Roman" w:hAnsi="Times New Roman"/>
          <w:color w:val="231F20"/>
        </w:rPr>
        <w:t>Выполнять действия со степенями с натуральными показа</w:t>
      </w:r>
      <w:r w:rsidRPr="002341F6">
        <w:rPr>
          <w:rStyle w:val="16"/>
          <w:rFonts w:ascii="Times New Roman" w:hAnsi="Times New Roman"/>
          <w:color w:val="231F20"/>
        </w:rPr>
        <w:softHyphen/>
        <w:t>телями.</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6" w:name="bookmark3440"/>
      <w:bookmarkEnd w:id="1706"/>
      <w:r w:rsidRPr="002341F6">
        <w:rPr>
          <w:rStyle w:val="16"/>
          <w:rFonts w:ascii="Times New Roman" w:hAnsi="Times New Roman"/>
          <w:color w:val="231F20"/>
        </w:rPr>
        <w:lastRenderedPageBreak/>
        <w:t>Применять признаки делимости, разложение на множители натуральных чисел.</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7" w:name="bookmark3441"/>
      <w:bookmarkEnd w:id="1707"/>
      <w:r w:rsidRPr="002341F6">
        <w:rPr>
          <w:rStyle w:val="16"/>
          <w:rFonts w:ascii="Times New Roman" w:hAnsi="Times New Roman"/>
          <w:color w:val="231F20"/>
        </w:rPr>
        <w:t>Решать практико-ориентированные задачи, связанные с от</w:t>
      </w:r>
      <w:r w:rsidRPr="002341F6">
        <w:rPr>
          <w:rStyle w:val="16"/>
          <w:rFonts w:ascii="Times New Roman" w:hAnsi="Times New Roman"/>
          <w:color w:val="231F20"/>
        </w:rPr>
        <w:softHyphen/>
        <w:t>ношением величин, пропорциональностью величин, процен</w:t>
      </w:r>
      <w:r w:rsidRPr="002341F6">
        <w:rPr>
          <w:rStyle w:val="16"/>
          <w:rFonts w:ascii="Times New Roman" w:hAnsi="Times New Roman"/>
          <w:color w:val="231F20"/>
        </w:rPr>
        <w:softHyphen/>
        <w:t>тами; интерпретировать результаты решения задач с учётом ограничений, связанных со свойствами рассматриваемых объектов.</w:t>
      </w:r>
    </w:p>
    <w:p w:rsidR="00F45F64" w:rsidRPr="002341F6" w:rsidRDefault="00F45F64" w:rsidP="0078035D">
      <w:pPr>
        <w:pStyle w:val="afa"/>
        <w:spacing w:after="0" w:line="240" w:lineRule="auto"/>
        <w:ind w:firstLine="140"/>
        <w:jc w:val="both"/>
        <w:rPr>
          <w:rFonts w:ascii="Times New Roman" w:hAnsi="Times New Roman"/>
        </w:rPr>
      </w:pPr>
      <w:r w:rsidRPr="002341F6">
        <w:rPr>
          <w:rStyle w:val="16"/>
          <w:rFonts w:ascii="Times New Roman" w:hAnsi="Times New Roman"/>
          <w:b/>
          <w:bCs/>
          <w:color w:val="231F20"/>
        </w:rPr>
        <w:t>Алгебраические выражения</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8" w:name="bookmark3442"/>
      <w:bookmarkEnd w:id="1708"/>
      <w:r w:rsidRPr="002341F6">
        <w:rPr>
          <w:rStyle w:val="16"/>
          <w:rFonts w:ascii="Times New Roman" w:hAnsi="Times New Roman"/>
          <w:color w:val="231F20"/>
        </w:rPr>
        <w:t>Использовать алгебраическую терминологию и символику, применять её в процессе освоения учебного материала.</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09" w:name="bookmark3443"/>
      <w:bookmarkEnd w:id="1709"/>
      <w:r w:rsidRPr="002341F6">
        <w:rPr>
          <w:rStyle w:val="16"/>
          <w:rFonts w:ascii="Times New Roman" w:hAnsi="Times New Roman"/>
          <w:color w:val="231F20"/>
        </w:rPr>
        <w:t>Находить значения буквенных выражений при заданных значениях переменных.</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0" w:name="bookmark3444"/>
      <w:bookmarkEnd w:id="1710"/>
      <w:r w:rsidRPr="002341F6">
        <w:rPr>
          <w:rStyle w:val="16"/>
          <w:rFonts w:ascii="Times New Roman" w:hAnsi="Times New Roman"/>
          <w:color w:val="231F20"/>
        </w:rPr>
        <w:t>Выполнять преобразования целого выражения в многочлен приведением подобных слагаемых, раскрытием скобок.</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1" w:name="bookmark3445"/>
      <w:bookmarkEnd w:id="1711"/>
      <w:r w:rsidRPr="002341F6">
        <w:rPr>
          <w:rStyle w:val="16"/>
          <w:rFonts w:ascii="Times New Roman" w:hAnsi="Times New Roman"/>
          <w:color w:val="231F20"/>
        </w:rPr>
        <w:t>Выполнять умножение одночлена на многочлен и многочле</w:t>
      </w:r>
      <w:r w:rsidRPr="002341F6">
        <w:rPr>
          <w:rStyle w:val="16"/>
          <w:rFonts w:ascii="Times New Roman" w:hAnsi="Times New Roman"/>
          <w:color w:val="231F20"/>
        </w:rPr>
        <w:softHyphen/>
        <w:t>на на многочлен, применять формулы квадрата суммы и ква</w:t>
      </w:r>
      <w:r w:rsidRPr="002341F6">
        <w:rPr>
          <w:rStyle w:val="16"/>
          <w:rFonts w:ascii="Times New Roman" w:hAnsi="Times New Roman"/>
          <w:color w:val="231F20"/>
        </w:rPr>
        <w:softHyphen/>
        <w:t>драта разности.</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2" w:name="bookmark3446"/>
      <w:bookmarkEnd w:id="1712"/>
      <w:r w:rsidRPr="002341F6">
        <w:rPr>
          <w:rStyle w:val="16"/>
          <w:rFonts w:ascii="Times New Roman" w:hAnsi="Times New Roman"/>
          <w:color w:val="231F20"/>
        </w:rPr>
        <w:t>Осуществлять разложение многочленов на множители с по</w:t>
      </w:r>
      <w:r w:rsidRPr="002341F6">
        <w:rPr>
          <w:rStyle w:val="16"/>
          <w:rFonts w:ascii="Times New Roman" w:hAnsi="Times New Roman"/>
          <w:color w:val="231F20"/>
        </w:rPr>
        <w:softHyphen/>
        <w:t>мощью вынесения за скобки общего множителя, группировки слагаемых, применения формул сокращённого умножения.</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3" w:name="bookmark3447"/>
      <w:bookmarkEnd w:id="1713"/>
      <w:r w:rsidRPr="002341F6">
        <w:rPr>
          <w:rStyle w:val="16"/>
          <w:rFonts w:ascii="Times New Roman" w:hAnsi="Times New Roman"/>
          <w:color w:val="231F20"/>
        </w:rPr>
        <w:t>Применять преобразования многочленов для решения раз</w:t>
      </w:r>
      <w:r w:rsidRPr="002341F6">
        <w:rPr>
          <w:rStyle w:val="16"/>
          <w:rFonts w:ascii="Times New Roman" w:hAnsi="Times New Roman"/>
          <w:color w:val="231F20"/>
        </w:rPr>
        <w:softHyphen/>
        <w:t>личных задач из математики, смежных предметов, из реаль</w:t>
      </w:r>
      <w:r w:rsidRPr="002341F6">
        <w:rPr>
          <w:rStyle w:val="16"/>
          <w:rFonts w:ascii="Times New Roman" w:hAnsi="Times New Roman"/>
          <w:color w:val="231F20"/>
        </w:rPr>
        <w:softHyphen/>
        <w:t>ной практики.</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4" w:name="bookmark3448"/>
      <w:bookmarkEnd w:id="1714"/>
      <w:r w:rsidRPr="002341F6">
        <w:rPr>
          <w:rStyle w:val="16"/>
          <w:rFonts w:ascii="Times New Roman" w:hAnsi="Times New Roman"/>
          <w:color w:val="231F20"/>
        </w:rPr>
        <w:t>Использовать свойства степеней с натуральными показателя</w:t>
      </w:r>
      <w:r w:rsidRPr="002341F6">
        <w:rPr>
          <w:rStyle w:val="16"/>
          <w:rFonts w:ascii="Times New Roman" w:hAnsi="Times New Roman"/>
          <w:color w:val="231F20"/>
        </w:rPr>
        <w:softHyphen/>
        <w:t>ми для преобразования выражений.</w:t>
      </w:r>
    </w:p>
    <w:p w:rsidR="00F45F64" w:rsidRPr="002341F6" w:rsidRDefault="00F45F64" w:rsidP="0078035D">
      <w:pPr>
        <w:pStyle w:val="afa"/>
        <w:spacing w:after="0" w:line="240" w:lineRule="auto"/>
        <w:ind w:firstLine="140"/>
        <w:jc w:val="both"/>
        <w:rPr>
          <w:rFonts w:ascii="Times New Roman" w:hAnsi="Times New Roman"/>
        </w:rPr>
      </w:pPr>
      <w:r w:rsidRPr="002341F6">
        <w:rPr>
          <w:rStyle w:val="16"/>
          <w:rFonts w:ascii="Times New Roman" w:hAnsi="Times New Roman"/>
          <w:b/>
          <w:bCs/>
          <w:color w:val="231F20"/>
        </w:rPr>
        <w:t>Уравнения и неравенства</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5" w:name="bookmark3449"/>
      <w:bookmarkEnd w:id="1715"/>
      <w:r w:rsidRPr="002341F6">
        <w:rPr>
          <w:rStyle w:val="16"/>
          <w:rFonts w:ascii="Times New Roman" w:hAnsi="Times New Roman"/>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6" w:name="bookmark3450"/>
      <w:bookmarkEnd w:id="1716"/>
      <w:r w:rsidRPr="002341F6">
        <w:rPr>
          <w:rStyle w:val="16"/>
          <w:rFonts w:ascii="Times New Roman" w:hAnsi="Times New Roman"/>
          <w:color w:val="231F20"/>
        </w:rPr>
        <w:t>Применять графические методы при решении линейных уравнений и их систем.</w:t>
      </w:r>
    </w:p>
    <w:p w:rsidR="00F45F64" w:rsidRPr="002341F6" w:rsidRDefault="00F45F64" w:rsidP="007018F0">
      <w:pPr>
        <w:pStyle w:val="afa"/>
        <w:widowControl w:val="0"/>
        <w:numPr>
          <w:ilvl w:val="0"/>
          <w:numId w:val="91"/>
        </w:numPr>
        <w:tabs>
          <w:tab w:val="left" w:pos="235"/>
        </w:tabs>
        <w:spacing w:after="0" w:line="240" w:lineRule="auto"/>
        <w:ind w:left="140" w:hanging="140"/>
        <w:jc w:val="both"/>
        <w:rPr>
          <w:rFonts w:ascii="Times New Roman" w:hAnsi="Times New Roman"/>
        </w:rPr>
      </w:pPr>
      <w:bookmarkStart w:id="1717" w:name="bookmark3451"/>
      <w:bookmarkEnd w:id="1717"/>
      <w:r w:rsidRPr="002341F6">
        <w:rPr>
          <w:rStyle w:val="16"/>
          <w:rFonts w:ascii="Times New Roman" w:hAnsi="Times New Roman"/>
          <w:color w:val="231F20"/>
        </w:rPr>
        <w:t>Подбирать примеры пар чисел, являющихся решением ли</w:t>
      </w:r>
      <w:r w:rsidRPr="002341F6">
        <w:rPr>
          <w:rStyle w:val="16"/>
          <w:rFonts w:ascii="Times New Roman" w:hAnsi="Times New Roman"/>
          <w:color w:val="231F20"/>
        </w:rPr>
        <w:softHyphen/>
        <w:t>нейного уравнения с двумя переменными.</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18" w:name="bookmark3452"/>
      <w:bookmarkEnd w:id="1718"/>
      <w:r w:rsidRPr="002341F6">
        <w:rPr>
          <w:rStyle w:val="16"/>
          <w:rFonts w:ascii="Times New Roman" w:hAnsi="Times New Roman"/>
          <w:color w:val="231F20"/>
        </w:rPr>
        <w:t>Строить в координатной плоскости график линейного урав</w:t>
      </w:r>
      <w:r w:rsidRPr="002341F6">
        <w:rPr>
          <w:rStyle w:val="16"/>
          <w:rFonts w:ascii="Times New Roman" w:hAnsi="Times New Roman"/>
          <w:color w:val="231F20"/>
        </w:rPr>
        <w:softHyphen/>
        <w:t>нения с двумя переменными; пользуясь графиком, приво</w:t>
      </w:r>
      <w:r w:rsidRPr="002341F6">
        <w:rPr>
          <w:rStyle w:val="16"/>
          <w:rFonts w:ascii="Times New Roman" w:hAnsi="Times New Roman"/>
          <w:color w:val="231F20"/>
        </w:rPr>
        <w:softHyphen/>
        <w:t>дить примеры решения уравнения.</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19" w:name="bookmark3453"/>
      <w:bookmarkEnd w:id="1719"/>
      <w:r w:rsidRPr="002341F6">
        <w:rPr>
          <w:rStyle w:val="16"/>
          <w:rFonts w:ascii="Times New Roman" w:hAnsi="Times New Roman"/>
          <w:color w:val="231F20"/>
        </w:rPr>
        <w:t>Решать системы двух линейных уравнений с двумя перемен</w:t>
      </w:r>
      <w:r w:rsidRPr="002341F6">
        <w:rPr>
          <w:rStyle w:val="16"/>
          <w:rFonts w:ascii="Times New Roman" w:hAnsi="Times New Roman"/>
          <w:color w:val="231F20"/>
        </w:rPr>
        <w:softHyphen/>
        <w:t>ными, в том числе графически.</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0" w:name="bookmark3454"/>
      <w:bookmarkEnd w:id="1720"/>
      <w:r w:rsidRPr="002341F6">
        <w:rPr>
          <w:rStyle w:val="16"/>
          <w:rFonts w:ascii="Times New Roman" w:hAnsi="Times New Roman"/>
          <w:color w:val="231F20"/>
        </w:rPr>
        <w:t>Составлять и решать линейное уравнение или систему линей</w:t>
      </w:r>
      <w:r w:rsidRPr="002341F6">
        <w:rPr>
          <w:rStyle w:val="16"/>
          <w:rFonts w:ascii="Times New Roman" w:hAnsi="Times New Roman"/>
          <w:color w:val="231F20"/>
        </w:rPr>
        <w:softHyphen/>
        <w:t>ных уравнений по условию задачи, интерпретировать в соот</w:t>
      </w:r>
      <w:r w:rsidRPr="002341F6">
        <w:rPr>
          <w:rStyle w:val="16"/>
          <w:rFonts w:ascii="Times New Roman" w:hAnsi="Times New Roman"/>
          <w:color w:val="231F20"/>
        </w:rPr>
        <w:softHyphen/>
        <w:t>ветствии с контекстом задачи полученный результат.</w:t>
      </w:r>
    </w:p>
    <w:p w:rsidR="00F45F64" w:rsidRPr="002341F6" w:rsidRDefault="00F45F64" w:rsidP="0078035D">
      <w:pPr>
        <w:pStyle w:val="afa"/>
        <w:spacing w:after="0" w:line="240" w:lineRule="auto"/>
        <w:ind w:firstLine="220"/>
        <w:jc w:val="both"/>
        <w:rPr>
          <w:rFonts w:ascii="Times New Roman" w:hAnsi="Times New Roman"/>
        </w:rPr>
      </w:pPr>
      <w:r w:rsidRPr="002341F6">
        <w:rPr>
          <w:rStyle w:val="16"/>
          <w:rFonts w:ascii="Times New Roman" w:hAnsi="Times New Roman"/>
          <w:b/>
          <w:bCs/>
          <w:color w:val="231F20"/>
        </w:rPr>
        <w:t>Координаты и графики. Функции</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1" w:name="bookmark3455"/>
      <w:bookmarkEnd w:id="1721"/>
      <w:r w:rsidRPr="002341F6">
        <w:rPr>
          <w:rStyle w:val="16"/>
          <w:rFonts w:ascii="Times New Roman" w:hAnsi="Times New Roman"/>
          <w:color w:val="231F20"/>
        </w:rPr>
        <w:t>Изображать на координатной прямой точки, соответствую</w:t>
      </w:r>
      <w:r w:rsidRPr="002341F6">
        <w:rPr>
          <w:rStyle w:val="16"/>
          <w:rFonts w:ascii="Times New Roman" w:hAnsi="Times New Roman"/>
          <w:color w:val="231F20"/>
        </w:rPr>
        <w:softHyphen/>
        <w:t>щие заданным координатам, лучи, отрезки, интервалы; за</w:t>
      </w:r>
      <w:r w:rsidRPr="002341F6">
        <w:rPr>
          <w:rStyle w:val="16"/>
          <w:rFonts w:ascii="Times New Roman" w:hAnsi="Times New Roman"/>
          <w:color w:val="231F20"/>
        </w:rPr>
        <w:softHyphen/>
        <w:t xml:space="preserve">писывать </w:t>
      </w:r>
      <w:r w:rsidRPr="002341F6">
        <w:rPr>
          <w:rStyle w:val="16"/>
          <w:rFonts w:ascii="Times New Roman" w:hAnsi="Times New Roman"/>
          <w:color w:val="231F20"/>
        </w:rPr>
        <w:lastRenderedPageBreak/>
        <w:t>числовые промежутки на алгебраическом языке.</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2" w:name="bookmark3456"/>
      <w:bookmarkEnd w:id="1722"/>
      <w:r w:rsidRPr="002341F6">
        <w:rPr>
          <w:rStyle w:val="16"/>
          <w:rFonts w:ascii="Times New Roman" w:hAnsi="Times New Roman"/>
          <w:color w:val="231F20"/>
        </w:rPr>
        <w:t>Отмечать в координатной плоскости точки по заданным ко</w:t>
      </w:r>
      <w:r w:rsidRPr="002341F6">
        <w:rPr>
          <w:rStyle w:val="16"/>
          <w:rFonts w:ascii="Times New Roman" w:hAnsi="Times New Roman"/>
          <w:color w:val="231F20"/>
        </w:rPr>
        <w:softHyphen/>
        <w:t>ординатам; строить графики линейных функций.</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3" w:name="bookmark3457"/>
      <w:bookmarkEnd w:id="1723"/>
      <w:r w:rsidRPr="002341F6">
        <w:rPr>
          <w:rStyle w:val="16"/>
          <w:rFonts w:ascii="Times New Roman" w:hAnsi="Times New Roman"/>
          <w:color w:val="231F20"/>
        </w:rPr>
        <w:t>Описывать с помощью функций известные зависимости меж</w:t>
      </w:r>
      <w:r w:rsidRPr="002341F6">
        <w:rPr>
          <w:rStyle w:val="16"/>
          <w:rFonts w:ascii="Times New Roman" w:hAnsi="Times New Roman"/>
          <w:color w:val="231F20"/>
        </w:rPr>
        <w:softHyphen/>
        <w:t>ду величинами: скорость, время, расстояние; цена, количе</w:t>
      </w:r>
      <w:r w:rsidRPr="002341F6">
        <w:rPr>
          <w:rStyle w:val="16"/>
          <w:rFonts w:ascii="Times New Roman" w:hAnsi="Times New Roman"/>
          <w:color w:val="231F20"/>
        </w:rPr>
        <w:softHyphen/>
        <w:t>ство, стоимость; производительность, время, объём работы.</w:t>
      </w:r>
    </w:p>
    <w:p w:rsidR="00F45F64" w:rsidRPr="002341F6" w:rsidRDefault="00F45F64" w:rsidP="007018F0">
      <w:pPr>
        <w:pStyle w:val="afa"/>
        <w:widowControl w:val="0"/>
        <w:numPr>
          <w:ilvl w:val="0"/>
          <w:numId w:val="91"/>
        </w:numPr>
        <w:tabs>
          <w:tab w:val="left" w:pos="228"/>
        </w:tabs>
        <w:spacing w:after="0" w:line="240" w:lineRule="auto"/>
        <w:jc w:val="both"/>
        <w:rPr>
          <w:rFonts w:ascii="Times New Roman" w:hAnsi="Times New Roman"/>
        </w:rPr>
      </w:pPr>
      <w:bookmarkStart w:id="1724" w:name="bookmark3458"/>
      <w:bookmarkEnd w:id="1724"/>
      <w:r w:rsidRPr="002341F6">
        <w:rPr>
          <w:rStyle w:val="16"/>
          <w:rFonts w:ascii="Times New Roman" w:hAnsi="Times New Roman"/>
          <w:color w:val="231F20"/>
        </w:rPr>
        <w:t>Находить значение функции по значению её аргумента.</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5" w:name="bookmark3459"/>
      <w:bookmarkEnd w:id="1725"/>
      <w:r w:rsidRPr="002341F6">
        <w:rPr>
          <w:rStyle w:val="16"/>
          <w:rFonts w:ascii="Times New Roman" w:hAnsi="Times New Roman"/>
          <w:color w:val="231F20"/>
        </w:rPr>
        <w:t>Понимать графический способ представления и анализа ин</w:t>
      </w:r>
      <w:r w:rsidRPr="002341F6">
        <w:rPr>
          <w:rStyle w:val="16"/>
          <w:rFonts w:ascii="Times New Roman" w:hAnsi="Times New Roman"/>
          <w:color w:val="231F20"/>
        </w:rPr>
        <w:softHyphen/>
        <w:t>формации; извлекать и интерпретировать информацию из графиков реальных процессов и зависимостей.</w:t>
      </w:r>
    </w:p>
    <w:p w:rsidR="00F45F64" w:rsidRPr="004F6422" w:rsidRDefault="00F45F64" w:rsidP="007018F0">
      <w:pPr>
        <w:pStyle w:val="39"/>
        <w:numPr>
          <w:ilvl w:val="0"/>
          <w:numId w:val="93"/>
        </w:numPr>
        <w:shd w:val="clear" w:color="auto" w:fill="auto"/>
        <w:tabs>
          <w:tab w:val="left" w:pos="271"/>
        </w:tabs>
        <w:spacing w:line="240" w:lineRule="auto"/>
        <w:ind w:firstLine="0"/>
        <w:jc w:val="both"/>
        <w:rPr>
          <w:b/>
          <w:bCs/>
          <w:sz w:val="22"/>
          <w:szCs w:val="22"/>
        </w:rPr>
      </w:pPr>
      <w:bookmarkStart w:id="1726" w:name="bookmark3460"/>
      <w:bookmarkEnd w:id="1726"/>
      <w:r w:rsidRPr="004F6422">
        <w:rPr>
          <w:rStyle w:val="38"/>
          <w:b/>
          <w:color w:val="231F20"/>
          <w:sz w:val="22"/>
          <w:szCs w:val="22"/>
        </w:rPr>
        <w:t>класс</w:t>
      </w:r>
    </w:p>
    <w:p w:rsidR="00F45F64" w:rsidRPr="002341F6" w:rsidRDefault="00F45F64" w:rsidP="0078035D">
      <w:pPr>
        <w:pStyle w:val="afa"/>
        <w:spacing w:after="0" w:line="240" w:lineRule="auto"/>
        <w:ind w:firstLine="220"/>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7" w:name="bookmark3461"/>
      <w:bookmarkEnd w:id="1727"/>
      <w:r w:rsidRPr="002341F6">
        <w:rPr>
          <w:rStyle w:val="16"/>
          <w:rFonts w:ascii="Times New Roman" w:hAnsi="Times New Roman"/>
          <w:color w:val="231F20"/>
        </w:rPr>
        <w:t>Использовать начальные представления о множестве дей</w:t>
      </w:r>
      <w:r w:rsidRPr="002341F6">
        <w:rPr>
          <w:rStyle w:val="16"/>
          <w:rFonts w:ascii="Times New Roman" w:hAnsi="Times New Roman"/>
          <w:color w:val="231F20"/>
        </w:rPr>
        <w:softHyphen/>
        <w:t>ствительных чисел для сравнения, округления и вычисле</w:t>
      </w:r>
      <w:r w:rsidRPr="002341F6">
        <w:rPr>
          <w:rStyle w:val="16"/>
          <w:rFonts w:ascii="Times New Roman" w:hAnsi="Times New Roman"/>
          <w:color w:val="231F20"/>
        </w:rPr>
        <w:softHyphen/>
        <w:t>ний; изображать действительные числа точками на коорди</w:t>
      </w:r>
      <w:r w:rsidRPr="002341F6">
        <w:rPr>
          <w:rStyle w:val="16"/>
          <w:rFonts w:ascii="Times New Roman" w:hAnsi="Times New Roman"/>
          <w:color w:val="231F20"/>
        </w:rPr>
        <w:softHyphen/>
        <w:t>натной прямой.</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8" w:name="bookmark3462"/>
      <w:bookmarkEnd w:id="1728"/>
      <w:r w:rsidRPr="002341F6">
        <w:rPr>
          <w:rStyle w:val="16"/>
          <w:rFonts w:ascii="Times New Roman" w:hAnsi="Times New Roman"/>
          <w:color w:val="231F20"/>
        </w:rPr>
        <w:t>Применять понятие арифметического квадратного корня; на</w:t>
      </w:r>
      <w:r w:rsidRPr="002341F6">
        <w:rPr>
          <w:rStyle w:val="16"/>
          <w:rFonts w:ascii="Times New Roman" w:hAnsi="Times New Roman"/>
          <w:color w:val="231F20"/>
        </w:rPr>
        <w:softHyphen/>
        <w:t>ходить квадратные корни, используя при необходимости калькулятор; выполнять преобразования выражений, содер</w:t>
      </w:r>
      <w:r w:rsidRPr="002341F6">
        <w:rPr>
          <w:rStyle w:val="16"/>
          <w:rFonts w:ascii="Times New Roman" w:hAnsi="Times New Roman"/>
          <w:color w:val="231F20"/>
        </w:rPr>
        <w:softHyphen/>
        <w:t>жащих квадратные корни, используя свойства корней.</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29" w:name="bookmark3463"/>
      <w:bookmarkEnd w:id="1729"/>
      <w:r w:rsidRPr="002341F6">
        <w:rPr>
          <w:rStyle w:val="16"/>
          <w:rFonts w:ascii="Times New Roman" w:hAnsi="Times New Roman"/>
          <w:color w:val="231F20"/>
        </w:rPr>
        <w:t>Использовать записи больших и малых чисел с помощью де</w:t>
      </w:r>
      <w:r w:rsidRPr="002341F6">
        <w:rPr>
          <w:rStyle w:val="16"/>
          <w:rFonts w:ascii="Times New Roman" w:hAnsi="Times New Roman"/>
          <w:color w:val="231F20"/>
        </w:rPr>
        <w:softHyphen/>
        <w:t>сятичных дробей и степеней числа 10.</w:t>
      </w:r>
    </w:p>
    <w:p w:rsidR="00F45F64" w:rsidRPr="002341F6" w:rsidRDefault="00F45F64" w:rsidP="0078035D">
      <w:pPr>
        <w:pStyle w:val="afa"/>
        <w:spacing w:after="0" w:line="240" w:lineRule="auto"/>
        <w:ind w:firstLine="220"/>
        <w:jc w:val="both"/>
        <w:rPr>
          <w:rFonts w:ascii="Times New Roman" w:hAnsi="Times New Roman"/>
        </w:rPr>
      </w:pPr>
      <w:r w:rsidRPr="002341F6">
        <w:rPr>
          <w:rStyle w:val="16"/>
          <w:rFonts w:ascii="Times New Roman" w:hAnsi="Times New Roman"/>
          <w:b/>
          <w:bCs/>
          <w:color w:val="231F20"/>
        </w:rPr>
        <w:t>Алгебраические выражения</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30" w:name="bookmark3464"/>
      <w:bookmarkEnd w:id="1730"/>
      <w:r w:rsidRPr="002341F6">
        <w:rPr>
          <w:rStyle w:val="16"/>
          <w:rFonts w:ascii="Times New Roman" w:hAnsi="Times New Roman"/>
          <w:color w:val="231F20"/>
        </w:rPr>
        <w:t>Применять понятие степени с целым показателем, выпол</w:t>
      </w:r>
      <w:r w:rsidRPr="002341F6">
        <w:rPr>
          <w:rStyle w:val="16"/>
          <w:rFonts w:ascii="Times New Roman" w:hAnsi="Times New Roman"/>
          <w:color w:val="231F20"/>
        </w:rPr>
        <w:softHyphen/>
        <w:t>нять преобразования выражений, содержащих степени с це</w:t>
      </w:r>
      <w:r w:rsidRPr="002341F6">
        <w:rPr>
          <w:rStyle w:val="16"/>
          <w:rFonts w:ascii="Times New Roman" w:hAnsi="Times New Roman"/>
          <w:color w:val="231F20"/>
        </w:rPr>
        <w:softHyphen/>
        <w:t>лым показателем.</w:t>
      </w:r>
    </w:p>
    <w:p w:rsidR="00F45F64" w:rsidRPr="002341F6" w:rsidRDefault="00F45F64" w:rsidP="007018F0">
      <w:pPr>
        <w:pStyle w:val="afa"/>
        <w:widowControl w:val="0"/>
        <w:numPr>
          <w:ilvl w:val="0"/>
          <w:numId w:val="91"/>
        </w:numPr>
        <w:tabs>
          <w:tab w:val="left" w:pos="228"/>
        </w:tabs>
        <w:spacing w:after="0" w:line="240" w:lineRule="auto"/>
        <w:ind w:left="220" w:hanging="220"/>
        <w:jc w:val="both"/>
        <w:rPr>
          <w:rFonts w:ascii="Times New Roman" w:hAnsi="Times New Roman"/>
        </w:rPr>
      </w:pPr>
      <w:bookmarkStart w:id="1731" w:name="bookmark3465"/>
      <w:bookmarkEnd w:id="1731"/>
      <w:r w:rsidRPr="002341F6">
        <w:rPr>
          <w:rStyle w:val="16"/>
          <w:rFonts w:ascii="Times New Roman" w:hAnsi="Times New Roman"/>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F45F64" w:rsidRPr="002341F6" w:rsidRDefault="00F45F64" w:rsidP="007018F0">
      <w:pPr>
        <w:pStyle w:val="afa"/>
        <w:widowControl w:val="0"/>
        <w:numPr>
          <w:ilvl w:val="0"/>
          <w:numId w:val="91"/>
        </w:numPr>
        <w:tabs>
          <w:tab w:val="left" w:pos="228"/>
        </w:tabs>
        <w:spacing w:after="0" w:line="240" w:lineRule="auto"/>
        <w:jc w:val="both"/>
        <w:rPr>
          <w:rFonts w:ascii="Times New Roman" w:hAnsi="Times New Roman"/>
        </w:rPr>
      </w:pPr>
      <w:bookmarkStart w:id="1732" w:name="bookmark3466"/>
      <w:bookmarkEnd w:id="1732"/>
      <w:r w:rsidRPr="002341F6">
        <w:rPr>
          <w:rStyle w:val="16"/>
          <w:rFonts w:ascii="Times New Roman" w:hAnsi="Times New Roman"/>
          <w:color w:val="231F20"/>
        </w:rPr>
        <w:t>Раскладывать квадратный трёхчлен на множители.</w:t>
      </w:r>
    </w:p>
    <w:p w:rsidR="00F45F64" w:rsidRPr="002341F6" w:rsidRDefault="00F45F64" w:rsidP="0078035D">
      <w:pPr>
        <w:pStyle w:val="afa"/>
        <w:spacing w:after="0" w:line="240" w:lineRule="auto"/>
        <w:ind w:left="240" w:hanging="240"/>
        <w:jc w:val="both"/>
        <w:rPr>
          <w:rFonts w:ascii="Times New Roman" w:hAnsi="Times New Roman"/>
        </w:rPr>
      </w:pPr>
      <w:r w:rsidRPr="002341F6">
        <w:rPr>
          <w:rStyle w:val="16"/>
          <w:rFonts w:ascii="Times New Roman" w:hAnsi="Times New Roman"/>
          <w:color w:val="231F20"/>
        </w:rPr>
        <w:t>■ Применять преобразования выражений для решения различ</w:t>
      </w:r>
      <w:r w:rsidRPr="002341F6">
        <w:rPr>
          <w:rStyle w:val="16"/>
          <w:rFonts w:ascii="Times New Roman" w:hAnsi="Times New Roman"/>
          <w:color w:val="231F20"/>
        </w:rPr>
        <w:softHyphen/>
        <w:t>ных задач из математики, смежных предметов, из реальной практики.</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Уравнения и неравенства</w:t>
      </w:r>
    </w:p>
    <w:p w:rsidR="00F45F64" w:rsidRPr="002341F6" w:rsidRDefault="00F45F64" w:rsidP="007018F0">
      <w:pPr>
        <w:pStyle w:val="afa"/>
        <w:widowControl w:val="0"/>
        <w:numPr>
          <w:ilvl w:val="0"/>
          <w:numId w:val="91"/>
        </w:numPr>
        <w:tabs>
          <w:tab w:val="left" w:pos="241"/>
        </w:tabs>
        <w:spacing w:after="0" w:line="240" w:lineRule="auto"/>
        <w:ind w:left="240" w:hanging="240"/>
        <w:jc w:val="both"/>
        <w:rPr>
          <w:rFonts w:ascii="Times New Roman" w:hAnsi="Times New Roman"/>
        </w:rPr>
      </w:pPr>
      <w:bookmarkStart w:id="1733" w:name="bookmark3467"/>
      <w:bookmarkEnd w:id="1733"/>
      <w:r w:rsidRPr="002341F6">
        <w:rPr>
          <w:rStyle w:val="16"/>
          <w:rFonts w:ascii="Times New Roman" w:hAnsi="Times New Roman"/>
          <w:color w:val="231F20"/>
        </w:rPr>
        <w:t>Решать линейные, квадратные уравнения и рациональные уравнения, сводящиеся к ним, системы двух уравнений с двумя переменными.</w:t>
      </w:r>
    </w:p>
    <w:p w:rsidR="00F45F64" w:rsidRPr="002341F6" w:rsidRDefault="00F45F64" w:rsidP="007018F0">
      <w:pPr>
        <w:pStyle w:val="afa"/>
        <w:widowControl w:val="0"/>
        <w:numPr>
          <w:ilvl w:val="0"/>
          <w:numId w:val="91"/>
        </w:numPr>
        <w:tabs>
          <w:tab w:val="left" w:pos="241"/>
        </w:tabs>
        <w:spacing w:after="0" w:line="240" w:lineRule="auto"/>
        <w:ind w:left="240" w:hanging="240"/>
        <w:jc w:val="both"/>
        <w:rPr>
          <w:rFonts w:ascii="Times New Roman" w:hAnsi="Times New Roman"/>
        </w:rPr>
      </w:pPr>
      <w:bookmarkStart w:id="1734" w:name="bookmark3468"/>
      <w:bookmarkEnd w:id="1734"/>
      <w:r w:rsidRPr="002341F6">
        <w:rPr>
          <w:rStyle w:val="16"/>
          <w:rFonts w:ascii="Times New Roman" w:hAnsi="Times New Roman"/>
          <w:color w:val="231F20"/>
        </w:rPr>
        <w:t>Переходить от словесной формулировки задачи к её алгебра</w:t>
      </w:r>
      <w:r w:rsidRPr="002341F6">
        <w:rPr>
          <w:rStyle w:val="16"/>
          <w:rFonts w:ascii="Times New Roman" w:hAnsi="Times New Roman"/>
          <w:color w:val="231F20"/>
        </w:rPr>
        <w:softHyphen/>
        <w:t>ической модели с помощью составления уравнения или си</w:t>
      </w:r>
      <w:r w:rsidRPr="002341F6">
        <w:rPr>
          <w:rStyle w:val="16"/>
          <w:rFonts w:ascii="Times New Roman" w:hAnsi="Times New Roman"/>
          <w:color w:val="231F20"/>
        </w:rPr>
        <w:softHyphen/>
        <w:t>стемы уравнений, интерпретировать в соответствии с контек</w:t>
      </w:r>
      <w:r w:rsidRPr="002341F6">
        <w:rPr>
          <w:rStyle w:val="16"/>
          <w:rFonts w:ascii="Times New Roman" w:hAnsi="Times New Roman"/>
          <w:color w:val="231F20"/>
        </w:rPr>
        <w:softHyphen/>
        <w:t>стом задачи полученный результат.</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35" w:name="bookmark3469"/>
      <w:bookmarkEnd w:id="1735"/>
      <w:r w:rsidRPr="002341F6">
        <w:rPr>
          <w:rStyle w:val="16"/>
          <w:rFonts w:ascii="Times New Roman" w:hAnsi="Times New Roman"/>
          <w:color w:val="231F20"/>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w:t>
      </w:r>
      <w:r w:rsidRPr="002341F6">
        <w:rPr>
          <w:rStyle w:val="16"/>
          <w:rFonts w:ascii="Times New Roman" w:hAnsi="Times New Roman"/>
          <w:color w:val="231F20"/>
        </w:rPr>
        <w:lastRenderedPageBreak/>
        <w:t>системы неравенств.</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Функции</w:t>
      </w:r>
    </w:p>
    <w:p w:rsidR="00F45F64" w:rsidRPr="002341F6" w:rsidRDefault="00F45F64" w:rsidP="0078035D">
      <w:pPr>
        <w:pStyle w:val="afa"/>
        <w:spacing w:after="0" w:line="240" w:lineRule="auto"/>
        <w:ind w:left="240" w:hanging="240"/>
        <w:jc w:val="both"/>
        <w:rPr>
          <w:rFonts w:ascii="Times New Roman" w:hAnsi="Times New Roman"/>
        </w:rPr>
      </w:pPr>
      <w:r w:rsidRPr="002341F6">
        <w:rPr>
          <w:rStyle w:val="16"/>
          <w:rFonts w:ascii="Times New Roman" w:hAnsi="Times New Roman"/>
          <w:color w:val="231F20"/>
        </w:rPr>
        <w:t>■ Понимать и использовать функциональные понятия и язык (термины, символические обозначения); определять значе</w:t>
      </w:r>
      <w:r w:rsidRPr="002341F6">
        <w:rPr>
          <w:rStyle w:val="16"/>
          <w:rFonts w:ascii="Times New Roman" w:hAnsi="Times New Roman"/>
          <w:color w:val="231F20"/>
        </w:rPr>
        <w:softHyphen/>
        <w:t>ние функции по значению аргумента; определять свойства</w:t>
      </w:r>
    </w:p>
    <w:p w:rsidR="00F45F64" w:rsidRPr="002341F6" w:rsidRDefault="00F45F64" w:rsidP="0078035D">
      <w:pPr>
        <w:pStyle w:val="afa"/>
        <w:tabs>
          <w:tab w:val="left" w:pos="5434"/>
        </w:tabs>
        <w:spacing w:after="0" w:line="240" w:lineRule="auto"/>
        <w:jc w:val="both"/>
        <w:rPr>
          <w:rFonts w:ascii="Times New Roman" w:hAnsi="Times New Roman"/>
        </w:rPr>
      </w:pPr>
      <w:r w:rsidRPr="002341F6">
        <w:rPr>
          <w:rStyle w:val="16"/>
          <w:rFonts w:ascii="Times New Roman" w:hAnsi="Times New Roman"/>
          <w:color w:val="231F20"/>
        </w:rPr>
        <w:t>функции по её графику.</w:t>
      </w:r>
      <w:r w:rsidRPr="002341F6">
        <w:rPr>
          <w:rStyle w:val="16"/>
          <w:rFonts w:ascii="Times New Roman" w:hAnsi="Times New Roman"/>
          <w:color w:val="231F20"/>
        </w:rPr>
        <w:tab/>
      </w:r>
    </w:p>
    <w:p w:rsidR="00F45F64" w:rsidRPr="002341F6" w:rsidRDefault="00FA4229" w:rsidP="0078035D">
      <w:pPr>
        <w:pStyle w:val="afa"/>
        <w:spacing w:after="0" w:line="240" w:lineRule="auto"/>
        <w:jc w:val="both"/>
        <w:rPr>
          <w:rFonts w:ascii="Times New Roman" w:hAnsi="Times New Roman"/>
        </w:rPr>
      </w:pPr>
      <w:r>
        <w:rPr>
          <w:rFonts w:ascii="Times New Roman" w:hAnsi="Times New Roman"/>
          <w:noProof/>
          <w:color w:val="231E20"/>
          <w:lang w:eastAsia="ru-RU"/>
        </w:rPr>
        <w:pict>
          <v:shapetype id="_x0000_t202" coordsize="21600,21600" o:spt="202" path="m,l,21600r21600,l21600,xe">
            <v:stroke joinstyle="miter"/>
            <v:path gradientshapeok="t" o:connecttype="rect"/>
          </v:shapetype>
          <v:shape id="Поле 29" o:spid="_x0000_s1026" type="#_x0000_t202" style="position:absolute;left:0;text-align:left;margin-left:10.9pt;margin-top:16pt;width:267.55pt;height:14.9pt;z-index:-25164185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" filled="f" stroked="f">
            <v:textbox style="mso-next-textbox:#Поле 29" inset="0,0,0,0">
              <w:txbxContent>
                <w:p w:rsidR="00B526FA" w:rsidRDefault="00B526FA" w:rsidP="00F45F64">
                  <w:pPr>
                    <w:pStyle w:val="afa"/>
                    <w:spacing w:line="240" w:lineRule="auto"/>
                    <w:rPr>
                      <w:rFonts w:ascii="Courier New" w:hAnsi="Courier New" w:cs="Courier New"/>
                      <w:sz w:val="24"/>
                      <w:szCs w:val="24"/>
                    </w:rPr>
                  </w:pPr>
                  <w:r w:rsidRPr="004F6422">
                    <w:rPr>
                      <w:rStyle w:val="16"/>
                      <w:rFonts w:ascii="Times New Roman" w:hAnsi="Times New Roman"/>
                      <w:color w:val="231F20"/>
                    </w:rPr>
                    <w:t>у = х</w:t>
                  </w:r>
                  <w:r w:rsidRPr="004F6422">
                    <w:rPr>
                      <w:rStyle w:val="16"/>
                      <w:rFonts w:ascii="Times New Roman" w:hAnsi="Times New Roman"/>
                      <w:color w:val="231F20"/>
                      <w:sz w:val="12"/>
                      <w:szCs w:val="12"/>
                      <w:vertAlign w:val="superscript"/>
                    </w:rPr>
                    <w:t>3</w:t>
                  </w:r>
                  <w:r w:rsidRPr="004F6422">
                    <w:rPr>
                      <w:rStyle w:val="16"/>
                      <w:rFonts w:ascii="Times New Roman" w:hAnsi="Times New Roman"/>
                      <w:color w:val="231F20"/>
                    </w:rPr>
                    <w:t xml:space="preserve">, у = </w:t>
                  </w:r>
                  <w:r w:rsidRPr="004F6422">
                    <w:rPr>
                      <w:rStyle w:val="16"/>
                      <w:rFonts w:ascii="Times New Roman" w:hAnsi="Times New Roman"/>
                      <w:color w:val="000000"/>
                    </w:rPr>
                    <w:t>&gt;[х</w:t>
                  </w:r>
                  <w:r w:rsidRPr="004F6422">
                    <w:rPr>
                      <w:rStyle w:val="16"/>
                      <w:rFonts w:ascii="Times New Roman" w:hAnsi="Times New Roman"/>
                      <w:color w:val="231F20"/>
                    </w:rPr>
                    <w:t>, у = | х |;</w:t>
                  </w:r>
                  <w:r>
                    <w:rPr>
                      <w:rStyle w:val="16"/>
                      <w:color w:val="231F20"/>
                    </w:rPr>
                    <w:t xml:space="preserve"> </w:t>
                  </w:r>
                  <w:r w:rsidRPr="004F6422">
                    <w:rPr>
                      <w:rStyle w:val="16"/>
                      <w:rFonts w:ascii="Times New Roman" w:hAnsi="Times New Roman"/>
                      <w:color w:val="231F20"/>
                    </w:rPr>
                    <w:t>описывать свойства числовой функ</w:t>
                  </w:r>
                  <w:r>
                    <w:rPr>
                      <w:rStyle w:val="16"/>
                      <w:color w:val="231F20"/>
                    </w:rPr>
                    <w:t>-</w:t>
                  </w:r>
                </w:p>
              </w:txbxContent>
            </v:textbox>
            <w10:wrap type="topAndBottom" anchorx="margin"/>
          </v:shape>
        </w:pict>
      </w:r>
      <w:r w:rsidR="00F45F64" w:rsidRPr="002341F6">
        <w:rPr>
          <w:rStyle w:val="16"/>
          <w:rFonts w:ascii="Times New Roman" w:hAnsi="Times New Roman"/>
          <w:color w:val="231F20"/>
        </w:rPr>
        <w:t xml:space="preserve">Строить графики элементарных функций вида </w:t>
      </w:r>
      <w:r w:rsidR="00F45F64" w:rsidRPr="002341F6">
        <w:rPr>
          <w:rStyle w:val="16"/>
          <w:rFonts w:ascii="Times New Roman" w:hAnsi="Times New Roman"/>
          <w:color w:val="000000"/>
        </w:rPr>
        <w:t>у = -^</w:t>
      </w:r>
      <w:r w:rsidR="004F6422">
        <w:rPr>
          <w:rStyle w:val="16"/>
          <w:rFonts w:ascii="Times New Roman" w:hAnsi="Times New Roman"/>
          <w:color w:val="231F20"/>
        </w:rPr>
        <w:t>, у</w:t>
      </w:r>
      <w:r w:rsidR="00F45F64" w:rsidRPr="002341F6">
        <w:rPr>
          <w:rStyle w:val="16"/>
          <w:rFonts w:ascii="Times New Roman" w:hAnsi="Times New Roman"/>
          <w:color w:val="231F20"/>
        </w:rPr>
        <w:t xml:space="preserve"> = х</w:t>
      </w:r>
      <w:r w:rsidR="00F45F64" w:rsidRPr="002341F6">
        <w:rPr>
          <w:rStyle w:val="16"/>
          <w:rFonts w:ascii="Times New Roman" w:hAnsi="Times New Roman"/>
          <w:color w:val="231F20"/>
          <w:vertAlign w:val="superscript"/>
        </w:rPr>
        <w:t>2</w:t>
      </w:r>
      <w:r w:rsidR="00F45F64" w:rsidRPr="002341F6">
        <w:rPr>
          <w:rStyle w:val="16"/>
          <w:rFonts w:ascii="Times New Roman" w:hAnsi="Times New Roman"/>
          <w:color w:val="231F20"/>
        </w:rPr>
        <w:t>,</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ции по её графику.</w:t>
      </w:r>
    </w:p>
    <w:p w:rsidR="00F45F64" w:rsidRPr="002341F6" w:rsidRDefault="00F45F64" w:rsidP="007018F0">
      <w:pPr>
        <w:pStyle w:val="39"/>
        <w:numPr>
          <w:ilvl w:val="0"/>
          <w:numId w:val="93"/>
        </w:numPr>
        <w:shd w:val="clear" w:color="auto" w:fill="auto"/>
        <w:tabs>
          <w:tab w:val="left" w:pos="279"/>
        </w:tabs>
        <w:spacing w:line="240" w:lineRule="auto"/>
        <w:ind w:firstLine="0"/>
        <w:jc w:val="both"/>
        <w:rPr>
          <w:b/>
          <w:bCs/>
          <w:sz w:val="22"/>
          <w:szCs w:val="22"/>
        </w:rPr>
      </w:pPr>
      <w:bookmarkStart w:id="1736" w:name="bookmark3470"/>
      <w:bookmarkEnd w:id="1736"/>
      <w:r w:rsidRPr="002341F6">
        <w:rPr>
          <w:rStyle w:val="38"/>
          <w:color w:val="231F20"/>
          <w:sz w:val="22"/>
          <w:szCs w:val="22"/>
        </w:rPr>
        <w:t>класс</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Числа и вычисления</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37" w:name="bookmark3471"/>
      <w:bookmarkEnd w:id="1737"/>
      <w:r w:rsidRPr="002341F6">
        <w:rPr>
          <w:rStyle w:val="16"/>
          <w:rFonts w:ascii="Times New Roman" w:hAnsi="Times New Roman"/>
          <w:color w:val="231F20"/>
        </w:rPr>
        <w:t>Сравнивать и упорядочивать рациональные и иррациональ</w:t>
      </w:r>
      <w:r w:rsidRPr="002341F6">
        <w:rPr>
          <w:rStyle w:val="16"/>
          <w:rFonts w:ascii="Times New Roman" w:hAnsi="Times New Roman"/>
          <w:color w:val="231F20"/>
        </w:rPr>
        <w:softHyphen/>
        <w:t>ные числа.</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38" w:name="bookmark3472"/>
      <w:bookmarkEnd w:id="1738"/>
      <w:r w:rsidRPr="002341F6">
        <w:rPr>
          <w:rStyle w:val="16"/>
          <w:rFonts w:ascii="Times New Roman" w:hAnsi="Times New Roman"/>
          <w:color w:val="231F20"/>
        </w:rPr>
        <w:t>Выполнять арифметические действия с рациональными чис</w:t>
      </w:r>
      <w:r w:rsidRPr="002341F6">
        <w:rPr>
          <w:rStyle w:val="16"/>
          <w:rFonts w:ascii="Times New Roman" w:hAnsi="Times New Roman"/>
          <w:color w:val="231F20"/>
        </w:rPr>
        <w:softHyphen/>
        <w:t>лами, сочетая устные и письменные приёмы, выполнять вы</w:t>
      </w:r>
      <w:r w:rsidRPr="002341F6">
        <w:rPr>
          <w:rStyle w:val="16"/>
          <w:rFonts w:ascii="Times New Roman" w:hAnsi="Times New Roman"/>
          <w:color w:val="231F20"/>
        </w:rPr>
        <w:softHyphen/>
        <w:t>числения с иррациональными числами.</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39" w:name="bookmark3473"/>
      <w:bookmarkEnd w:id="1739"/>
      <w:r w:rsidRPr="002341F6">
        <w:rPr>
          <w:rStyle w:val="16"/>
          <w:rFonts w:ascii="Times New Roman" w:hAnsi="Times New Roman"/>
          <w:color w:val="231F20"/>
        </w:rPr>
        <w:t>Находить значения степеней с целыми показателями и кор</w:t>
      </w:r>
      <w:r w:rsidRPr="002341F6">
        <w:rPr>
          <w:rStyle w:val="16"/>
          <w:rFonts w:ascii="Times New Roman" w:hAnsi="Times New Roman"/>
          <w:color w:val="231F20"/>
        </w:rPr>
        <w:softHyphen/>
        <w:t>ней; вычислять значения числовых выражений.</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40" w:name="bookmark3474"/>
      <w:bookmarkEnd w:id="1740"/>
      <w:r w:rsidRPr="002341F6">
        <w:rPr>
          <w:rStyle w:val="16"/>
          <w:rFonts w:ascii="Times New Roman" w:hAnsi="Times New Roman"/>
          <w:color w:val="231F20"/>
        </w:rPr>
        <w:t>Округлять действительные числа, выполнять прикидку ре</w:t>
      </w:r>
      <w:r w:rsidRPr="002341F6">
        <w:rPr>
          <w:rStyle w:val="16"/>
          <w:rFonts w:ascii="Times New Roman" w:hAnsi="Times New Roman"/>
          <w:color w:val="231F20"/>
        </w:rPr>
        <w:softHyphen/>
        <w:t>зультата вычислений, оценку числовых выражений.</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b/>
          <w:bCs/>
          <w:color w:val="231F20"/>
        </w:rPr>
        <w:t>Уравнения и неравенства</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41" w:name="bookmark3475"/>
      <w:bookmarkEnd w:id="1741"/>
      <w:r w:rsidRPr="002341F6">
        <w:rPr>
          <w:rStyle w:val="16"/>
          <w:rFonts w:ascii="Times New Roman" w:hAnsi="Times New Roman"/>
          <w:color w:val="231F20"/>
        </w:rPr>
        <w:t>Решать линейные и квадратные уравнения, уравнения, сводя</w:t>
      </w:r>
      <w:r w:rsidRPr="002341F6">
        <w:rPr>
          <w:rStyle w:val="16"/>
          <w:rFonts w:ascii="Times New Roman" w:hAnsi="Times New Roman"/>
          <w:color w:val="231F20"/>
        </w:rPr>
        <w:softHyphen/>
        <w:t>щиеся к ним, простейшие дробно-рациональные уравнения.</w:t>
      </w:r>
    </w:p>
    <w:p w:rsidR="00F45F64" w:rsidRPr="002341F6" w:rsidRDefault="00F45F64" w:rsidP="007018F0">
      <w:pPr>
        <w:pStyle w:val="afa"/>
        <w:widowControl w:val="0"/>
        <w:numPr>
          <w:ilvl w:val="0"/>
          <w:numId w:val="91"/>
        </w:numPr>
        <w:tabs>
          <w:tab w:val="left" w:pos="246"/>
        </w:tabs>
        <w:spacing w:after="0" w:line="240" w:lineRule="auto"/>
        <w:ind w:left="240" w:hanging="240"/>
        <w:jc w:val="both"/>
        <w:rPr>
          <w:rFonts w:ascii="Times New Roman" w:hAnsi="Times New Roman"/>
        </w:rPr>
      </w:pPr>
      <w:bookmarkStart w:id="1742" w:name="bookmark3476"/>
      <w:bookmarkEnd w:id="1742"/>
      <w:r w:rsidRPr="002341F6">
        <w:rPr>
          <w:rStyle w:val="16"/>
          <w:rFonts w:ascii="Times New Roman" w:hAnsi="Times New Roman"/>
          <w:color w:val="231F20"/>
        </w:rPr>
        <w:t>Решать системы двух линейных уравнений с двумя перемен</w:t>
      </w:r>
      <w:r w:rsidRPr="002341F6">
        <w:rPr>
          <w:rStyle w:val="16"/>
          <w:rFonts w:ascii="Times New Roman" w:hAnsi="Times New Roman"/>
          <w:color w:val="231F20"/>
        </w:rPr>
        <w:softHyphen/>
        <w:t>ными и системы двух уравнений, в которых одно уравнение не является линейным.</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43" w:name="bookmark3477"/>
      <w:bookmarkEnd w:id="1743"/>
      <w:r w:rsidRPr="002341F6">
        <w:rPr>
          <w:rStyle w:val="16"/>
          <w:rFonts w:ascii="Times New Roman" w:hAnsi="Times New Roman"/>
          <w:color w:val="231F20"/>
        </w:rPr>
        <w:t>Решать текстовые задачи алгебраическим способом с помо</w:t>
      </w:r>
      <w:r w:rsidRPr="002341F6">
        <w:rPr>
          <w:rStyle w:val="16"/>
          <w:rFonts w:ascii="Times New Roman" w:hAnsi="Times New Roman"/>
          <w:color w:val="231F20"/>
        </w:rPr>
        <w:softHyphen/>
        <w:t>щью составления уравнения или системы двух уравнений с двумя переменными.</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44" w:name="bookmark3478"/>
      <w:bookmarkEnd w:id="1744"/>
      <w:r w:rsidRPr="002341F6">
        <w:rPr>
          <w:rStyle w:val="16"/>
          <w:rFonts w:ascii="Times New Roman" w:hAnsi="Times New Roman"/>
          <w:color w:val="231F20"/>
        </w:rPr>
        <w:t>Проводить простейшие исследования уравнений и систем уравнений, в том числе с применением графических пред</w:t>
      </w:r>
      <w:r w:rsidRPr="002341F6">
        <w:rPr>
          <w:rStyle w:val="16"/>
          <w:rFonts w:ascii="Times New Roman" w:hAnsi="Times New Roman"/>
          <w:color w:val="231F20"/>
        </w:rPr>
        <w:softHyphen/>
        <w:t>ставлений (устанавливать, имеет ли уравнение или система уравнений решения, если имеет, то сколько, и пр.).</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45" w:name="bookmark3479"/>
      <w:bookmarkEnd w:id="1745"/>
      <w:r w:rsidRPr="002341F6">
        <w:rPr>
          <w:rStyle w:val="16"/>
          <w:rFonts w:ascii="Times New Roman" w:hAnsi="Times New Roman"/>
          <w:color w:val="231F20"/>
        </w:rPr>
        <w:t>Решать линейные неравенства, квадратные неравенства; изо</w:t>
      </w:r>
      <w:r w:rsidRPr="002341F6">
        <w:rPr>
          <w:rStyle w:val="16"/>
          <w:rFonts w:ascii="Times New Roman" w:hAnsi="Times New Roman"/>
          <w:color w:val="231F20"/>
        </w:rPr>
        <w:softHyphen/>
        <w:t>бражать решение неравенств на числовой прямой, записы</w:t>
      </w:r>
      <w:r w:rsidRPr="002341F6">
        <w:rPr>
          <w:rStyle w:val="16"/>
          <w:rFonts w:ascii="Times New Roman" w:hAnsi="Times New Roman"/>
          <w:color w:val="231F20"/>
        </w:rPr>
        <w:softHyphen/>
        <w:t>вать решение с помощью символов.</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46" w:name="bookmark3480"/>
      <w:bookmarkEnd w:id="1746"/>
      <w:r w:rsidRPr="002341F6">
        <w:rPr>
          <w:rStyle w:val="16"/>
          <w:rFonts w:ascii="Times New Roman" w:hAnsi="Times New Roman"/>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2341F6">
        <w:rPr>
          <w:rStyle w:val="16"/>
          <w:rFonts w:ascii="Times New Roman" w:hAnsi="Times New Roman"/>
          <w:color w:val="231F20"/>
        </w:rPr>
        <w:softHyphen/>
        <w:t>ние с помощью символов.</w:t>
      </w:r>
    </w:p>
    <w:p w:rsidR="00F45F64" w:rsidRPr="002341F6" w:rsidRDefault="00F45F64" w:rsidP="007018F0">
      <w:pPr>
        <w:pStyle w:val="afa"/>
        <w:widowControl w:val="0"/>
        <w:numPr>
          <w:ilvl w:val="0"/>
          <w:numId w:val="91"/>
        </w:numPr>
        <w:tabs>
          <w:tab w:val="left" w:pos="212"/>
        </w:tabs>
        <w:spacing w:after="0" w:line="240" w:lineRule="auto"/>
        <w:jc w:val="both"/>
        <w:rPr>
          <w:rFonts w:ascii="Times New Roman" w:hAnsi="Times New Roman"/>
        </w:rPr>
      </w:pPr>
      <w:bookmarkStart w:id="1747" w:name="bookmark3481"/>
      <w:bookmarkEnd w:id="1747"/>
      <w:r w:rsidRPr="002341F6">
        <w:rPr>
          <w:rStyle w:val="16"/>
          <w:rFonts w:ascii="Times New Roman" w:hAnsi="Times New Roman"/>
          <w:color w:val="231F20"/>
        </w:rPr>
        <w:t>Использовать неравенства при решении различных задач.</w:t>
      </w:r>
    </w:p>
    <w:p w:rsidR="00F45F64" w:rsidRPr="002341F6" w:rsidRDefault="00F45F64" w:rsidP="0078035D">
      <w:pPr>
        <w:pStyle w:val="afa"/>
        <w:spacing w:after="0" w:line="240" w:lineRule="auto"/>
        <w:ind w:firstLine="140"/>
        <w:jc w:val="both"/>
        <w:rPr>
          <w:rFonts w:ascii="Times New Roman" w:hAnsi="Times New Roman"/>
        </w:rPr>
      </w:pPr>
      <w:r w:rsidRPr="002341F6">
        <w:rPr>
          <w:rStyle w:val="16"/>
          <w:rFonts w:ascii="Times New Roman" w:hAnsi="Times New Roman"/>
          <w:b/>
          <w:bCs/>
          <w:color w:val="231F20"/>
        </w:rPr>
        <w:lastRenderedPageBreak/>
        <w:t>Функции</w:t>
      </w:r>
    </w:p>
    <w:p w:rsidR="00F45F64" w:rsidRPr="002341F6" w:rsidRDefault="00F45F64" w:rsidP="0078035D">
      <w:pPr>
        <w:pStyle w:val="afa"/>
        <w:spacing w:after="0" w:line="240" w:lineRule="auto"/>
        <w:ind w:left="140" w:firstLine="20"/>
        <w:jc w:val="both"/>
        <w:rPr>
          <w:rFonts w:ascii="Times New Roman" w:hAnsi="Times New Roman"/>
        </w:rPr>
      </w:pPr>
      <w:r w:rsidRPr="002341F6">
        <w:rPr>
          <w:rStyle w:val="16"/>
          <w:rFonts w:ascii="Times New Roman" w:hAnsi="Times New Roman"/>
          <w:color w:val="231F20"/>
        </w:rPr>
        <w:t>Распознавать функции изученных видов. Показывать схема</w:t>
      </w:r>
      <w:r w:rsidRPr="002341F6">
        <w:rPr>
          <w:rStyle w:val="16"/>
          <w:rFonts w:ascii="Times New Roman" w:hAnsi="Times New Roman"/>
          <w:color w:val="231F20"/>
        </w:rPr>
        <w:softHyphen/>
        <w:t xml:space="preserve">тически расположение на координатной плоскости графиков функций вида: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kx</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kx</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b</w:t>
      </w:r>
      <w:r w:rsidRPr="002341F6">
        <w:rPr>
          <w:rStyle w:val="16"/>
          <w:rFonts w:ascii="Times New Roman" w:hAnsi="Times New Roman"/>
          <w:color w:val="231F20"/>
        </w:rPr>
        <w:t xml:space="preserve">, </w:t>
      </w:r>
      <w:r w:rsidRPr="002341F6">
        <w:rPr>
          <w:rStyle w:val="16"/>
          <w:rFonts w:ascii="Times New Roman" w:hAnsi="Times New Roman"/>
          <w:color w:val="000000"/>
          <w:lang w:val="en-US"/>
        </w:rPr>
        <w:t>y</w:t>
      </w:r>
      <w:r w:rsidRPr="002341F6">
        <w:rPr>
          <w:rStyle w:val="16"/>
          <w:rFonts w:ascii="Times New Roman" w:hAnsi="Times New Roman"/>
          <w:color w:val="000000"/>
        </w:rPr>
        <w:t xml:space="preserve"> = X</w:t>
      </w:r>
      <w:r w:rsidRPr="002341F6">
        <w:rPr>
          <w:rStyle w:val="16"/>
          <w:rFonts w:ascii="Times New Roman" w:hAnsi="Times New Roman"/>
          <w:color w:val="231F20"/>
        </w:rPr>
        <w:t xml:space="preserve">, У = </w:t>
      </w:r>
      <w:r w:rsidRPr="002341F6">
        <w:rPr>
          <w:rStyle w:val="16"/>
          <w:rFonts w:ascii="Times New Roman" w:hAnsi="Times New Roman"/>
          <w:color w:val="231F20"/>
          <w:lang w:val="en-US"/>
        </w:rPr>
        <w:t>ax</w:t>
      </w:r>
      <w:r w:rsidRPr="002341F6">
        <w:rPr>
          <w:rStyle w:val="16"/>
          <w:rFonts w:ascii="Times New Roman" w:hAnsi="Times New Roman"/>
          <w:color w:val="231F20"/>
          <w:vertAlign w:val="superscript"/>
        </w:rPr>
        <w:t>2</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bx</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c</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231F20"/>
          <w:lang w:val="en-US"/>
        </w:rPr>
        <w:t>x</w:t>
      </w:r>
      <w:r w:rsidRPr="002341F6">
        <w:rPr>
          <w:rStyle w:val="16"/>
          <w:rFonts w:ascii="Times New Roman" w:hAnsi="Times New Roman"/>
          <w:color w:val="231F20"/>
          <w:vertAlign w:val="superscript"/>
        </w:rPr>
        <w:t>3</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w:t>
      </w:r>
      <w:r w:rsidRPr="002341F6">
        <w:rPr>
          <w:rStyle w:val="16"/>
          <w:rFonts w:ascii="Times New Roman" w:hAnsi="Times New Roman"/>
          <w:color w:val="000000"/>
          <w:lang w:val="en-US"/>
        </w:rPr>
        <w:t>Vx</w:t>
      </w:r>
      <w:r w:rsidRPr="002341F6">
        <w:rPr>
          <w:rStyle w:val="16"/>
          <w:rFonts w:ascii="Times New Roman" w:hAnsi="Times New Roman"/>
          <w:color w:val="231F20"/>
        </w:rPr>
        <w:t xml:space="preserve">, </w:t>
      </w:r>
      <w:r w:rsidRPr="002341F6">
        <w:rPr>
          <w:rStyle w:val="16"/>
          <w:rFonts w:ascii="Times New Roman" w:hAnsi="Times New Roman"/>
          <w:color w:val="231F20"/>
          <w:lang w:val="en-US"/>
        </w:rPr>
        <w:t>y</w:t>
      </w:r>
      <w:r w:rsidRPr="002341F6">
        <w:rPr>
          <w:rStyle w:val="16"/>
          <w:rFonts w:ascii="Times New Roman" w:hAnsi="Times New Roman"/>
          <w:color w:val="231F20"/>
        </w:rPr>
        <w:t xml:space="preserve"> = | х | в зависимости от значений коэффициентов; описывать свойства функций.</w:t>
      </w:r>
    </w:p>
    <w:p w:rsidR="00F45F64" w:rsidRPr="002341F6" w:rsidRDefault="00F45F64" w:rsidP="007018F0">
      <w:pPr>
        <w:pStyle w:val="afa"/>
        <w:widowControl w:val="0"/>
        <w:numPr>
          <w:ilvl w:val="0"/>
          <w:numId w:val="91"/>
        </w:numPr>
        <w:tabs>
          <w:tab w:val="left" w:pos="207"/>
        </w:tabs>
        <w:spacing w:after="0" w:line="240" w:lineRule="auto"/>
        <w:ind w:left="140" w:hanging="140"/>
        <w:jc w:val="both"/>
        <w:rPr>
          <w:rFonts w:ascii="Times New Roman" w:hAnsi="Times New Roman"/>
        </w:rPr>
      </w:pPr>
      <w:bookmarkStart w:id="1748" w:name="bookmark3482"/>
      <w:bookmarkEnd w:id="1748"/>
      <w:r w:rsidRPr="002341F6">
        <w:rPr>
          <w:rStyle w:val="16"/>
          <w:rFonts w:ascii="Times New Roman" w:hAnsi="Times New Roman"/>
          <w:color w:val="231F20"/>
        </w:rPr>
        <w:t>Строить и изображать схематически графики квадратичных функций, описывать свойства квадратичных функций по их графикам.</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49" w:name="bookmark3483"/>
      <w:bookmarkEnd w:id="1749"/>
      <w:r w:rsidRPr="002341F6">
        <w:rPr>
          <w:rStyle w:val="16"/>
          <w:rFonts w:ascii="Times New Roman" w:hAnsi="Times New Roman"/>
          <w:color w:val="231F20"/>
        </w:rPr>
        <w:t>Распознавать квадратичную функцию по формуле, приво</w:t>
      </w:r>
      <w:r w:rsidRPr="002341F6">
        <w:rPr>
          <w:rStyle w:val="16"/>
          <w:rFonts w:ascii="Times New Roman" w:hAnsi="Times New Roman"/>
          <w:color w:val="231F20"/>
        </w:rPr>
        <w:softHyphen/>
        <w:t>дить примеры квадратичных функций из реальной жизни, физики, геометрии.</w:t>
      </w:r>
    </w:p>
    <w:p w:rsidR="00F45F64" w:rsidRPr="002341F6" w:rsidRDefault="00F45F64" w:rsidP="0078035D">
      <w:pPr>
        <w:pStyle w:val="afa"/>
        <w:spacing w:after="0" w:line="240" w:lineRule="auto"/>
        <w:ind w:firstLine="140"/>
        <w:jc w:val="both"/>
        <w:rPr>
          <w:rFonts w:ascii="Times New Roman" w:hAnsi="Times New Roman"/>
        </w:rPr>
      </w:pPr>
      <w:r w:rsidRPr="002341F6">
        <w:rPr>
          <w:rStyle w:val="16"/>
          <w:rFonts w:ascii="Times New Roman" w:hAnsi="Times New Roman"/>
          <w:b/>
          <w:bCs/>
          <w:color w:val="231F20"/>
        </w:rPr>
        <w:t>Арифметическая и геометрическая прогрессии</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50" w:name="bookmark3484"/>
      <w:bookmarkEnd w:id="1750"/>
      <w:r w:rsidRPr="002341F6">
        <w:rPr>
          <w:rStyle w:val="16"/>
          <w:rFonts w:ascii="Times New Roman" w:hAnsi="Times New Roman"/>
          <w:color w:val="231F20"/>
        </w:rPr>
        <w:t>Распознавать арифметическую и геометрическую прогрессии при разных способах задания.</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51" w:name="bookmark3485"/>
      <w:bookmarkEnd w:id="1751"/>
      <w:r w:rsidRPr="002341F6">
        <w:rPr>
          <w:rStyle w:val="16"/>
          <w:rFonts w:ascii="Times New Roman" w:hAnsi="Times New Roman"/>
          <w:color w:val="231F20"/>
        </w:rPr>
        <w:t xml:space="preserve">Выполнять вычисления с использованием формул </w:t>
      </w:r>
      <w:r w:rsidRPr="002341F6">
        <w:rPr>
          <w:rStyle w:val="16"/>
          <w:rFonts w:ascii="Times New Roman" w:hAnsi="Times New Roman"/>
          <w:color w:val="231F20"/>
          <w:lang w:val="en-US"/>
        </w:rPr>
        <w:t>n</w:t>
      </w:r>
      <w:r w:rsidRPr="002341F6">
        <w:rPr>
          <w:rStyle w:val="16"/>
          <w:rFonts w:ascii="Times New Roman" w:hAnsi="Times New Roman"/>
          <w:color w:val="231F20"/>
        </w:rPr>
        <w:t>-го члена арифметической и геометрической прогрессий, суммы пер</w:t>
      </w:r>
      <w:r w:rsidRPr="002341F6">
        <w:rPr>
          <w:rStyle w:val="16"/>
          <w:rFonts w:ascii="Times New Roman" w:hAnsi="Times New Roman"/>
          <w:color w:val="231F20"/>
        </w:rPr>
        <w:softHyphen/>
        <w:t xml:space="preserve">вых </w:t>
      </w:r>
      <w:r w:rsidRPr="002341F6">
        <w:rPr>
          <w:rStyle w:val="16"/>
          <w:rFonts w:ascii="Times New Roman" w:hAnsi="Times New Roman"/>
          <w:color w:val="231F20"/>
          <w:lang w:val="en-US"/>
        </w:rPr>
        <w:t>n</w:t>
      </w:r>
      <w:r w:rsidRPr="002341F6">
        <w:rPr>
          <w:rStyle w:val="16"/>
          <w:rFonts w:ascii="Times New Roman" w:hAnsi="Times New Roman"/>
          <w:color w:val="231F20"/>
        </w:rPr>
        <w:t xml:space="preserve"> членов.</w:t>
      </w:r>
    </w:p>
    <w:p w:rsidR="00F45F64" w:rsidRPr="002341F6" w:rsidRDefault="00F45F64" w:rsidP="007018F0">
      <w:pPr>
        <w:pStyle w:val="afa"/>
        <w:widowControl w:val="0"/>
        <w:numPr>
          <w:ilvl w:val="0"/>
          <w:numId w:val="91"/>
        </w:numPr>
        <w:tabs>
          <w:tab w:val="left" w:pos="212"/>
        </w:tabs>
        <w:spacing w:after="0" w:line="240" w:lineRule="auto"/>
        <w:ind w:left="140" w:hanging="140"/>
        <w:jc w:val="both"/>
        <w:rPr>
          <w:rFonts w:ascii="Times New Roman" w:hAnsi="Times New Roman"/>
        </w:rPr>
      </w:pPr>
      <w:bookmarkStart w:id="1752" w:name="bookmark3486"/>
      <w:bookmarkEnd w:id="1752"/>
      <w:r w:rsidRPr="002341F6">
        <w:rPr>
          <w:rStyle w:val="16"/>
          <w:rFonts w:ascii="Times New Roman" w:hAnsi="Times New Roman"/>
          <w:color w:val="231F20"/>
        </w:rPr>
        <w:t>Изображать члены последовательности точками на коорди</w:t>
      </w:r>
      <w:r w:rsidRPr="002341F6">
        <w:rPr>
          <w:rStyle w:val="16"/>
          <w:rFonts w:ascii="Times New Roman" w:hAnsi="Times New Roman"/>
          <w:color w:val="231F20"/>
        </w:rPr>
        <w:softHyphen/>
        <w:t>натной плоскости.</w:t>
      </w:r>
    </w:p>
    <w:p w:rsidR="002B2977" w:rsidRPr="002B2977" w:rsidRDefault="00F45F64" w:rsidP="007018F0">
      <w:pPr>
        <w:pStyle w:val="afa"/>
        <w:widowControl w:val="0"/>
        <w:numPr>
          <w:ilvl w:val="0"/>
          <w:numId w:val="91"/>
        </w:numPr>
        <w:tabs>
          <w:tab w:val="left" w:pos="212"/>
        </w:tabs>
        <w:spacing w:after="0" w:line="240" w:lineRule="auto"/>
        <w:ind w:left="140" w:hanging="140"/>
        <w:jc w:val="both"/>
        <w:rPr>
          <w:rStyle w:val="16"/>
          <w:b/>
          <w:bCs/>
        </w:rPr>
      </w:pPr>
      <w:bookmarkStart w:id="1753" w:name="bookmark3487"/>
      <w:bookmarkEnd w:id="1753"/>
      <w:r w:rsidRPr="002341F6">
        <w:rPr>
          <w:rStyle w:val="16"/>
          <w:rFonts w:ascii="Times New Roman" w:hAnsi="Times New Roman"/>
          <w:color w:val="231F20"/>
        </w:rPr>
        <w:t>Решать задачи, связанные с числовыми последовательностя</w:t>
      </w:r>
      <w:r w:rsidRPr="002341F6">
        <w:rPr>
          <w:rStyle w:val="16"/>
          <w:rFonts w:ascii="Times New Roman" w:hAnsi="Times New Roman"/>
          <w:color w:val="231F20"/>
        </w:rPr>
        <w:softHyphen/>
        <w:t>ми, в том числе задачи из реальной жизни (с использованием калькулятора, цифровых технологий).</w:t>
      </w:r>
    </w:p>
    <w:p w:rsidR="002B2977" w:rsidRDefault="002B2977" w:rsidP="002B2977">
      <w:pPr>
        <w:pStyle w:val="afa"/>
        <w:widowControl w:val="0"/>
        <w:tabs>
          <w:tab w:val="left" w:pos="212"/>
        </w:tabs>
        <w:spacing w:after="0" w:line="240" w:lineRule="auto"/>
        <w:jc w:val="both"/>
        <w:rPr>
          <w:rStyle w:val="16"/>
          <w:rFonts w:ascii="Times New Roman" w:hAnsi="Times New Roman"/>
          <w:color w:val="231F20"/>
        </w:rPr>
      </w:pPr>
    </w:p>
    <w:p w:rsidR="002B2977" w:rsidRDefault="002B2977" w:rsidP="002B2977">
      <w:pPr>
        <w:pStyle w:val="afa"/>
        <w:widowControl w:val="0"/>
        <w:tabs>
          <w:tab w:val="left" w:pos="212"/>
        </w:tabs>
        <w:spacing w:after="0" w:line="240" w:lineRule="auto"/>
        <w:jc w:val="both"/>
        <w:rPr>
          <w:rStyle w:val="16"/>
          <w:rFonts w:ascii="Times New Roman" w:hAnsi="Times New Roman"/>
          <w:color w:val="231F20"/>
        </w:rPr>
      </w:pPr>
    </w:p>
    <w:p w:rsidR="002B2977" w:rsidRPr="002B2977" w:rsidRDefault="002B2977" w:rsidP="002B2977">
      <w:pPr>
        <w:pStyle w:val="afa"/>
        <w:widowControl w:val="0"/>
        <w:tabs>
          <w:tab w:val="left" w:pos="212"/>
        </w:tabs>
        <w:spacing w:after="0" w:line="240" w:lineRule="auto"/>
        <w:jc w:val="center"/>
        <w:rPr>
          <w:rStyle w:val="16"/>
          <w:b/>
          <w:bCs/>
        </w:rPr>
      </w:pPr>
      <w:r w:rsidRPr="002B2977">
        <w:rPr>
          <w:rStyle w:val="16"/>
          <w:rFonts w:ascii="Times New Roman" w:hAnsi="Times New Roman"/>
          <w:b/>
          <w:color w:val="231F20"/>
        </w:rPr>
        <w:t>Рабочая программа учебного курса «Геометрия»</w:t>
      </w:r>
    </w:p>
    <w:p w:rsidR="002B2977" w:rsidRPr="002B2977" w:rsidRDefault="002B2977" w:rsidP="002B2977">
      <w:pPr>
        <w:pStyle w:val="afa"/>
        <w:widowControl w:val="0"/>
        <w:tabs>
          <w:tab w:val="left" w:pos="212"/>
        </w:tabs>
        <w:spacing w:after="0" w:line="240" w:lineRule="auto"/>
        <w:ind w:left="140"/>
        <w:jc w:val="both"/>
        <w:rPr>
          <w:rStyle w:val="16"/>
          <w:b/>
          <w:bCs/>
        </w:rPr>
      </w:pPr>
    </w:p>
    <w:p w:rsidR="00F45F64" w:rsidRPr="002341F6" w:rsidRDefault="009F3471" w:rsidP="0078035D">
      <w:pPr>
        <w:pStyle w:val="2a"/>
        <w:spacing w:line="240" w:lineRule="auto"/>
        <w:contextualSpacing/>
        <w:jc w:val="center"/>
        <w:rPr>
          <w:b w:val="0"/>
          <w:bCs w:val="0"/>
          <w:sz w:val="22"/>
          <w:szCs w:val="22"/>
        </w:rPr>
      </w:pPr>
      <w:r>
        <w:rPr>
          <w:rStyle w:val="29"/>
          <w:b/>
          <w:color w:val="000000"/>
          <w:sz w:val="22"/>
          <w:szCs w:val="22"/>
        </w:rPr>
        <w:t>Место учебного курса в учебном плане</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2341F6">
        <w:rPr>
          <w:rStyle w:val="16"/>
          <w:rFonts w:ascii="Times New Roman" w:hAnsi="Times New Roman"/>
          <w:color w:val="000000"/>
        </w:rPr>
        <w:softHyphen/>
        <w:t>сти» и «Преобразования подобия».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Учебный план предусматривает изучение геометрии на базо</w:t>
      </w:r>
      <w:r w:rsidRPr="002341F6">
        <w:rPr>
          <w:rStyle w:val="16"/>
          <w:rFonts w:ascii="Times New Roman" w:hAnsi="Times New Roman"/>
          <w:color w:val="000000"/>
        </w:rPr>
        <w:softHyphen/>
        <w:t>вом уровне, исходя из не менее 68 учебных часов в учебном году, всего за три года обучения — не менее 204 часов.</w:t>
      </w:r>
    </w:p>
    <w:p w:rsidR="009F3471" w:rsidRDefault="009F3471" w:rsidP="009F3471">
      <w:pPr>
        <w:pStyle w:val="2a"/>
        <w:spacing w:line="240" w:lineRule="auto"/>
        <w:contextualSpacing/>
        <w:jc w:val="center"/>
        <w:rPr>
          <w:rStyle w:val="29"/>
          <w:b/>
          <w:color w:val="000000"/>
          <w:sz w:val="22"/>
          <w:szCs w:val="22"/>
        </w:rPr>
      </w:pPr>
      <w:r>
        <w:rPr>
          <w:rStyle w:val="29"/>
          <w:b/>
          <w:color w:val="000000"/>
          <w:sz w:val="22"/>
          <w:szCs w:val="22"/>
        </w:rPr>
        <w:t>Содержание учебного курса (по годам обучения)</w:t>
      </w:r>
      <w:bookmarkStart w:id="1754" w:name="bookmark3493"/>
      <w:bookmarkStart w:id="1755" w:name="bookmark3491"/>
      <w:bookmarkStart w:id="1756" w:name="bookmark3492"/>
      <w:bookmarkStart w:id="1757" w:name="bookmark3494"/>
      <w:bookmarkEnd w:id="1754"/>
    </w:p>
    <w:p w:rsidR="00F45F64" w:rsidRPr="002341F6" w:rsidRDefault="009F3471" w:rsidP="009F3471">
      <w:pPr>
        <w:pStyle w:val="2a"/>
        <w:spacing w:line="240" w:lineRule="auto"/>
        <w:contextualSpacing/>
        <w:jc w:val="center"/>
        <w:rPr>
          <w:b w:val="0"/>
          <w:bCs w:val="0"/>
          <w:sz w:val="22"/>
          <w:szCs w:val="22"/>
        </w:rPr>
      </w:pPr>
      <w:r>
        <w:rPr>
          <w:rStyle w:val="29"/>
          <w:b/>
          <w:color w:val="000000"/>
          <w:sz w:val="22"/>
          <w:szCs w:val="22"/>
        </w:rPr>
        <w:t>7 кл</w:t>
      </w:r>
      <w:r w:rsidR="00F45F64" w:rsidRPr="002341F6">
        <w:rPr>
          <w:rStyle w:val="3f3"/>
          <w:rFonts w:ascii="Times New Roman" w:hAnsi="Times New Roman" w:cs="Times New Roman"/>
          <w:b/>
          <w:bCs/>
          <w:color w:val="000000"/>
          <w:sz w:val="22"/>
          <w:szCs w:val="22"/>
        </w:rPr>
        <w:t>асс</w:t>
      </w:r>
      <w:bookmarkEnd w:id="1755"/>
      <w:bookmarkEnd w:id="1756"/>
      <w:bookmarkEnd w:id="1757"/>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Начальные понятия геометрии. Точка, прямая, отрезок, луч. Угол. Виды углов. Вертикальные и смежные углы. Биссектри</w:t>
      </w:r>
      <w:r w:rsidRPr="002341F6">
        <w:rPr>
          <w:rStyle w:val="16"/>
          <w:rFonts w:ascii="Times New Roman" w:hAnsi="Times New Roman"/>
          <w:color w:val="000000"/>
        </w:rPr>
        <w:softHyphen/>
        <w:t>са угла. Ломаная, многоугольник. Параллельность и перпенди</w:t>
      </w:r>
      <w:r w:rsidRPr="002341F6">
        <w:rPr>
          <w:rStyle w:val="16"/>
          <w:rFonts w:ascii="Times New Roman" w:hAnsi="Times New Roman"/>
          <w:color w:val="000000"/>
        </w:rPr>
        <w:softHyphen/>
        <w:t>кулярность прямых.</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Симметричные фигуры. Основные свойства осевой симме</w:t>
      </w:r>
      <w:r w:rsidRPr="002341F6">
        <w:rPr>
          <w:rStyle w:val="16"/>
          <w:rFonts w:ascii="Times New Roman" w:hAnsi="Times New Roman"/>
          <w:color w:val="000000"/>
        </w:rPr>
        <w:softHyphen/>
        <w:t>трии. Примеры симметрии в окружающем мире.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Основные построения с помощью циркуля и линейки.</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lastRenderedPageBreak/>
        <w:t>Треугольник. Высота, медиана, биссектриса, их свойства. Равнобедренный и равносторонний треугольники. Неравенство треугольника.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Свойства и признаки равнобедренного треугольника. При</w:t>
      </w:r>
      <w:r w:rsidRPr="002341F6">
        <w:rPr>
          <w:rStyle w:val="16"/>
          <w:rFonts w:ascii="Times New Roman" w:hAnsi="Times New Roman"/>
          <w:color w:val="000000"/>
        </w:rPr>
        <w:softHyphen/>
        <w:t>знаки равенства треугольников.</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Свойства и признаки параллельных прямых. Сумма углов треугольника. Внешние углы треугольника.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Прямоугольный треугольник. Свойство медианы прямо</w:t>
      </w:r>
      <w:r w:rsidRPr="002341F6">
        <w:rPr>
          <w:rStyle w:val="16"/>
          <w:rFonts w:ascii="Times New Roman" w:hAnsi="Times New Roman"/>
          <w:color w:val="000000"/>
        </w:rPr>
        <w:softHyphen/>
        <w:t>угольного треугольника, проведённой к гипотенузе. Признаки равенства прямоугольных треугольников. Прямоугольный тре</w:t>
      </w:r>
      <w:r w:rsidRPr="002341F6">
        <w:rPr>
          <w:rStyle w:val="16"/>
          <w:rFonts w:ascii="Times New Roman" w:hAnsi="Times New Roman"/>
          <w:color w:val="000000"/>
        </w:rPr>
        <w:softHyphen/>
        <w:t>угольник с углом в 30°.</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Неравенства в геометрии: неравенство треугольника, нера</w:t>
      </w:r>
      <w:r w:rsidRPr="002341F6">
        <w:rPr>
          <w:rStyle w:val="16"/>
          <w:rFonts w:ascii="Times New Roman" w:hAnsi="Times New Roman"/>
          <w:color w:val="000000"/>
        </w:rPr>
        <w:softHyphen/>
        <w:t>венство о длине ломаной, теорема о большем угле и большей стороне треугольника. Перпендикуляр и наклонная.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Геометрическое место точек. Биссектриса угла и серединный перпендикуляр к отрезку как геометрические места точек.</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45F64" w:rsidRPr="002341F6" w:rsidRDefault="002B2977" w:rsidP="002B2977">
      <w:pPr>
        <w:rPr>
          <w:b/>
          <w:bCs/>
        </w:rPr>
      </w:pPr>
      <w:bookmarkStart w:id="1758" w:name="bookmark3497"/>
      <w:bookmarkStart w:id="1759" w:name="bookmark3495"/>
      <w:bookmarkStart w:id="1760" w:name="bookmark3496"/>
      <w:bookmarkStart w:id="1761" w:name="bookmark3498"/>
      <w:bookmarkStart w:id="1762" w:name="_Toc145063594"/>
      <w:bookmarkStart w:id="1763" w:name="_Toc145075549"/>
      <w:bookmarkEnd w:id="1758"/>
      <w:r>
        <w:rPr>
          <w:rStyle w:val="3f3"/>
          <w:rFonts w:ascii="Times New Roman" w:hAnsi="Times New Roman" w:cs="Times New Roman"/>
          <w:b w:val="0"/>
          <w:bCs w:val="0"/>
          <w:color w:val="231F20"/>
          <w:sz w:val="22"/>
          <w:szCs w:val="22"/>
        </w:rPr>
        <w:t xml:space="preserve">7 </w:t>
      </w:r>
      <w:r w:rsidR="00F45F64" w:rsidRPr="002341F6">
        <w:rPr>
          <w:rStyle w:val="3f3"/>
          <w:rFonts w:ascii="Times New Roman" w:hAnsi="Times New Roman" w:cs="Times New Roman"/>
          <w:b w:val="0"/>
          <w:bCs w:val="0"/>
          <w:color w:val="231F20"/>
          <w:sz w:val="22"/>
          <w:szCs w:val="22"/>
        </w:rPr>
        <w:t>класс</w:t>
      </w:r>
      <w:bookmarkEnd w:id="1759"/>
      <w:bookmarkEnd w:id="1760"/>
      <w:bookmarkEnd w:id="1761"/>
      <w:bookmarkEnd w:id="1762"/>
      <w:bookmarkEnd w:id="1763"/>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Четырёхугольники. Параллелограмм, его признаки и свой</w:t>
      </w:r>
      <w:r w:rsidRPr="002341F6">
        <w:rPr>
          <w:rStyle w:val="16"/>
          <w:rFonts w:ascii="Times New Roman" w:hAnsi="Times New Roman"/>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Центральная симметрия.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Теорема Фалеса и теорема о пропорциональных отрезках. Средние линии треугольника и трапеции.</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Подобие треугольников, коэффициент подобия. Признаки подобия треугольников. Применение подобия при решении практических задач.</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Вычисление площадей треугольников и многоугольников на клетчатой бумаге.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Теорема Пифагора. Применение теоремы Пифагора при ре</w:t>
      </w:r>
      <w:r w:rsidRPr="002341F6">
        <w:rPr>
          <w:rStyle w:val="16"/>
          <w:rFonts w:ascii="Times New Roman" w:hAnsi="Times New Roman"/>
          <w:color w:val="231F20"/>
        </w:rPr>
        <w:softHyphen/>
        <w:t>шении практических задач.</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Синус, косинус, тангенс острого угла прямоугольного треу</w:t>
      </w:r>
      <w:r w:rsidRPr="002341F6">
        <w:rPr>
          <w:rStyle w:val="16"/>
          <w:rFonts w:ascii="Times New Roman" w:hAnsi="Times New Roman"/>
          <w:color w:val="231F20"/>
        </w:rPr>
        <w:softHyphen/>
        <w:t>гольника. Тригонометрические функции углов в 30°, 45° и 60°.</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lastRenderedPageBreak/>
        <w:t>Вписанные и центральные углы, угол между касательной и хордой. Углы между хордами и секущими. Вписанные и опи</w:t>
      </w:r>
      <w:r w:rsidRPr="002341F6">
        <w:rPr>
          <w:rStyle w:val="16"/>
          <w:rFonts w:ascii="Times New Roman" w:hAnsi="Times New Roman"/>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F45F64" w:rsidRPr="002341F6" w:rsidRDefault="002B2977" w:rsidP="002B2977">
      <w:pPr>
        <w:rPr>
          <w:b/>
          <w:bCs/>
        </w:rPr>
      </w:pPr>
      <w:bookmarkStart w:id="1764" w:name="bookmark3501"/>
      <w:bookmarkStart w:id="1765" w:name="bookmark3499"/>
      <w:bookmarkStart w:id="1766" w:name="bookmark3500"/>
      <w:bookmarkStart w:id="1767" w:name="bookmark3502"/>
      <w:bookmarkStart w:id="1768" w:name="_Toc145063595"/>
      <w:bookmarkStart w:id="1769" w:name="_Toc145075550"/>
      <w:bookmarkEnd w:id="1764"/>
      <w:r>
        <w:rPr>
          <w:rStyle w:val="3f3"/>
          <w:rFonts w:ascii="Times New Roman" w:hAnsi="Times New Roman" w:cs="Times New Roman"/>
          <w:b w:val="0"/>
          <w:bCs w:val="0"/>
          <w:color w:val="231F20"/>
          <w:sz w:val="22"/>
          <w:szCs w:val="22"/>
        </w:rPr>
        <w:t xml:space="preserve">7 </w:t>
      </w:r>
      <w:r w:rsidR="00F45F64" w:rsidRPr="002341F6">
        <w:rPr>
          <w:rStyle w:val="3f3"/>
          <w:rFonts w:ascii="Times New Roman" w:hAnsi="Times New Roman" w:cs="Times New Roman"/>
          <w:b w:val="0"/>
          <w:bCs w:val="0"/>
          <w:color w:val="231F20"/>
          <w:sz w:val="22"/>
          <w:szCs w:val="22"/>
        </w:rPr>
        <w:t>класс</w:t>
      </w:r>
      <w:bookmarkEnd w:id="1765"/>
      <w:bookmarkEnd w:id="1766"/>
      <w:bookmarkEnd w:id="1767"/>
      <w:bookmarkEnd w:id="1768"/>
      <w:bookmarkEnd w:id="1769"/>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Синус, косинус, тангенс углов от 0 до 180°. Основное триго</w:t>
      </w:r>
      <w:r w:rsidRPr="002341F6">
        <w:rPr>
          <w:rStyle w:val="16"/>
          <w:rFonts w:ascii="Times New Roman" w:hAnsi="Times New Roman"/>
          <w:color w:val="231F20"/>
        </w:rPr>
        <w:softHyphen/>
        <w:t>нометрическое тождество. Формулы приведения.</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Решение треугольников. Теорема косинусов и теорема сину</w:t>
      </w:r>
      <w:r w:rsidRPr="002341F6">
        <w:rPr>
          <w:rStyle w:val="16"/>
          <w:rFonts w:ascii="Times New Roman" w:hAnsi="Times New Roman"/>
          <w:color w:val="231F20"/>
        </w:rPr>
        <w:softHyphen/>
        <w:t>сов. Решение практических задач с использованием теоремы косинусов и теоремы синусов.</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Преобразование подобия. Подобие соответственных элемен</w:t>
      </w:r>
      <w:r w:rsidRPr="002341F6">
        <w:rPr>
          <w:rStyle w:val="16"/>
          <w:rFonts w:ascii="Times New Roman" w:hAnsi="Times New Roman"/>
          <w:color w:val="231F20"/>
        </w:rPr>
        <w:softHyphen/>
        <w:t>тов.</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Теорема о произведении отрезков хорд, теоремы о произве</w:t>
      </w:r>
      <w:r w:rsidRPr="002341F6">
        <w:rPr>
          <w:rStyle w:val="16"/>
          <w:rFonts w:ascii="Times New Roman" w:hAnsi="Times New Roman"/>
          <w:color w:val="231F20"/>
        </w:rPr>
        <w:softHyphen/>
        <w:t>дении отрезков секущих, теорема о квадрате касательной.</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Вектор, длина (модуль) вектора, сонаправленные векторы, противоположно направленные векторы, коллинеарность век</w:t>
      </w:r>
      <w:r w:rsidRPr="002341F6">
        <w:rPr>
          <w:rStyle w:val="16"/>
          <w:rFonts w:ascii="Times New Roman" w:hAnsi="Times New Roman"/>
          <w:color w:val="231F20"/>
        </w:rPr>
        <w:softHyphen/>
        <w:t>торов, равенство векторов, операции над векторами. Разложе</w:t>
      </w:r>
      <w:r w:rsidRPr="002341F6">
        <w:rPr>
          <w:rStyle w:val="16"/>
          <w:rFonts w:ascii="Times New Roman" w:hAnsi="Times New Roman"/>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Декартовы координаты на плоскости. Уравнения прямой и окружности в координатах, пересечение окружностей и пря</w:t>
      </w:r>
      <w:r w:rsidRPr="002341F6">
        <w:rPr>
          <w:rStyle w:val="16"/>
          <w:rFonts w:ascii="Times New Roman" w:hAnsi="Times New Roman"/>
          <w:color w:val="231F20"/>
        </w:rPr>
        <w:softHyphen/>
        <w:t>мых. Метод координат и его применение.</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45F64" w:rsidRPr="002341F6" w:rsidRDefault="00F45F6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231F20"/>
        </w:rPr>
        <w:t>Движения плоскости и внутренние симметрии фигур (элементарные представления). Параллельный перенос. Пово</w:t>
      </w:r>
      <w:r w:rsidRPr="002341F6">
        <w:rPr>
          <w:rStyle w:val="16"/>
          <w:rFonts w:ascii="Times New Roman" w:hAnsi="Times New Roman"/>
          <w:color w:val="231F20"/>
        </w:rPr>
        <w:softHyphen/>
        <w:t>рот.</w:t>
      </w:r>
    </w:p>
    <w:p w:rsidR="00F45F64" w:rsidRPr="002341F6" w:rsidRDefault="009F3471" w:rsidP="0078035D">
      <w:pPr>
        <w:pStyle w:val="2a"/>
        <w:spacing w:line="240" w:lineRule="auto"/>
        <w:contextualSpacing/>
        <w:jc w:val="center"/>
        <w:rPr>
          <w:b w:val="0"/>
          <w:bCs w:val="0"/>
          <w:sz w:val="22"/>
          <w:szCs w:val="22"/>
        </w:rPr>
      </w:pPr>
      <w:r>
        <w:rPr>
          <w:rStyle w:val="29"/>
          <w:b/>
          <w:color w:val="231F20"/>
          <w:sz w:val="22"/>
          <w:szCs w:val="22"/>
        </w:rPr>
        <w:t>Планируемые предметные результаты освоения рабочей программы курса (по годам обучения)</w:t>
      </w:r>
    </w:p>
    <w:p w:rsidR="00F45F64" w:rsidRPr="002341F6" w:rsidRDefault="00F45F64" w:rsidP="0078035D">
      <w:pPr>
        <w:pStyle w:val="afa"/>
        <w:spacing w:after="0" w:line="240" w:lineRule="auto"/>
        <w:jc w:val="both"/>
        <w:rPr>
          <w:rFonts w:ascii="Times New Roman" w:hAnsi="Times New Roman"/>
        </w:rPr>
      </w:pPr>
      <w:r w:rsidRPr="002341F6">
        <w:rPr>
          <w:rStyle w:val="16"/>
          <w:rFonts w:ascii="Times New Roman" w:hAnsi="Times New Roman"/>
          <w:color w:val="231F20"/>
        </w:rPr>
        <w:t>Освоение учебного курса «Геометрия» на уровне основного общего образования должно обеспечивать достижение следую</w:t>
      </w:r>
      <w:r w:rsidRPr="002341F6">
        <w:rPr>
          <w:rStyle w:val="16"/>
          <w:rFonts w:ascii="Times New Roman" w:hAnsi="Times New Roman"/>
          <w:color w:val="231F20"/>
        </w:rPr>
        <w:softHyphen/>
        <w:t>щих предметных образовательных результатов:</w:t>
      </w:r>
    </w:p>
    <w:p w:rsidR="00F45F64" w:rsidRPr="002341F6" w:rsidRDefault="002B2977" w:rsidP="002B2977">
      <w:pPr>
        <w:rPr>
          <w:b/>
          <w:bCs/>
        </w:rPr>
      </w:pPr>
      <w:bookmarkStart w:id="1770" w:name="bookmark3505"/>
      <w:bookmarkStart w:id="1771" w:name="bookmark3503"/>
      <w:bookmarkStart w:id="1772" w:name="bookmark3504"/>
      <w:bookmarkStart w:id="1773" w:name="bookmark3506"/>
      <w:bookmarkStart w:id="1774" w:name="_Toc145063596"/>
      <w:bookmarkStart w:id="1775" w:name="_Toc145075551"/>
      <w:bookmarkEnd w:id="1770"/>
      <w:r>
        <w:rPr>
          <w:rStyle w:val="3f3"/>
          <w:rFonts w:ascii="Times New Roman" w:hAnsi="Times New Roman" w:cs="Times New Roman"/>
          <w:b w:val="0"/>
          <w:bCs w:val="0"/>
          <w:color w:val="231F20"/>
          <w:sz w:val="22"/>
          <w:szCs w:val="22"/>
        </w:rPr>
        <w:t xml:space="preserve">7 </w:t>
      </w:r>
      <w:r w:rsidR="00F45F64" w:rsidRPr="002341F6">
        <w:rPr>
          <w:rStyle w:val="3f3"/>
          <w:rFonts w:ascii="Times New Roman" w:hAnsi="Times New Roman" w:cs="Times New Roman"/>
          <w:b w:val="0"/>
          <w:bCs w:val="0"/>
          <w:color w:val="231F20"/>
          <w:sz w:val="22"/>
          <w:szCs w:val="22"/>
        </w:rPr>
        <w:t>класс</w:t>
      </w:r>
      <w:bookmarkEnd w:id="1771"/>
      <w:bookmarkEnd w:id="1772"/>
      <w:bookmarkEnd w:id="1773"/>
      <w:bookmarkEnd w:id="1774"/>
      <w:bookmarkEnd w:id="1775"/>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76" w:name="bookmark3507"/>
      <w:bookmarkEnd w:id="1776"/>
      <w:r w:rsidRPr="002341F6">
        <w:rPr>
          <w:rStyle w:val="16"/>
          <w:rFonts w:ascii="Times New Roman" w:hAnsi="Times New Roman"/>
          <w:color w:val="231F20"/>
        </w:rPr>
        <w:t>Распознавать изученные геометрические фигуры, опреде</w:t>
      </w:r>
      <w:r w:rsidRPr="002341F6">
        <w:rPr>
          <w:rStyle w:val="16"/>
          <w:rFonts w:ascii="Times New Roman" w:hAnsi="Times New Roman"/>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2341F6">
        <w:rPr>
          <w:rStyle w:val="16"/>
          <w:rFonts w:ascii="Times New Roman" w:hAnsi="Times New Roman"/>
          <w:color w:val="231F20"/>
        </w:rPr>
        <w:softHyphen/>
        <w:t>ние длин отрезков и величин углов.</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77" w:name="bookmark3508"/>
      <w:bookmarkEnd w:id="1777"/>
      <w:r w:rsidRPr="002341F6">
        <w:rPr>
          <w:rStyle w:val="16"/>
          <w:rFonts w:ascii="Times New Roman" w:hAnsi="Times New Roman"/>
          <w:color w:val="231F20"/>
        </w:rPr>
        <w:t>Делать грубую оценку линейных и угловых величин пред</w:t>
      </w:r>
      <w:r w:rsidRPr="002341F6">
        <w:rPr>
          <w:rStyle w:val="16"/>
          <w:rFonts w:ascii="Times New Roman" w:hAnsi="Times New Roman"/>
          <w:color w:val="231F20"/>
        </w:rPr>
        <w:softHyphen/>
        <w:t>метов в реальной жизни, размеров природных объектов. Раз</w:t>
      </w:r>
      <w:r w:rsidRPr="002341F6">
        <w:rPr>
          <w:rStyle w:val="16"/>
          <w:rFonts w:ascii="Times New Roman" w:hAnsi="Times New Roman"/>
          <w:color w:val="231F20"/>
        </w:rPr>
        <w:softHyphen/>
        <w:t xml:space="preserve">личать размеры </w:t>
      </w:r>
      <w:r w:rsidRPr="002341F6">
        <w:rPr>
          <w:rStyle w:val="16"/>
          <w:rFonts w:ascii="Times New Roman" w:hAnsi="Times New Roman"/>
          <w:color w:val="231F20"/>
        </w:rPr>
        <w:lastRenderedPageBreak/>
        <w:t>этих объектов по порядку величины.</w:t>
      </w:r>
    </w:p>
    <w:p w:rsidR="00F45F64" w:rsidRPr="002341F6" w:rsidRDefault="00F45F64" w:rsidP="007018F0">
      <w:pPr>
        <w:pStyle w:val="afa"/>
        <w:widowControl w:val="0"/>
        <w:numPr>
          <w:ilvl w:val="0"/>
          <w:numId w:val="91"/>
        </w:numPr>
        <w:tabs>
          <w:tab w:val="left" w:pos="207"/>
        </w:tabs>
        <w:spacing w:after="0" w:line="240" w:lineRule="auto"/>
        <w:rPr>
          <w:rFonts w:ascii="Times New Roman" w:hAnsi="Times New Roman"/>
        </w:rPr>
      </w:pPr>
      <w:bookmarkStart w:id="1778" w:name="bookmark3509"/>
      <w:bookmarkEnd w:id="1778"/>
      <w:r w:rsidRPr="002341F6">
        <w:rPr>
          <w:rStyle w:val="16"/>
          <w:rFonts w:ascii="Times New Roman" w:hAnsi="Times New Roman"/>
          <w:color w:val="231F20"/>
        </w:rPr>
        <w:t>Строить чертежи к геометрическим задачам.</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79" w:name="bookmark3510"/>
      <w:bookmarkEnd w:id="1779"/>
      <w:r w:rsidRPr="002341F6">
        <w:rPr>
          <w:rStyle w:val="16"/>
          <w:rFonts w:ascii="Times New Roman" w:hAnsi="Times New Roman"/>
          <w:color w:val="231F20"/>
        </w:rPr>
        <w:t>Пользоваться признаками равенства треугольников, исполь</w:t>
      </w:r>
      <w:r w:rsidRPr="002341F6">
        <w:rPr>
          <w:rStyle w:val="16"/>
          <w:rFonts w:ascii="Times New Roman" w:hAnsi="Times New Roman"/>
          <w:color w:val="231F20"/>
        </w:rPr>
        <w:softHyphen/>
        <w:t>зовать признаки и свойства равнобедренных треугольников при решении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0" w:name="bookmark3511"/>
      <w:bookmarkEnd w:id="1780"/>
      <w:r w:rsidRPr="002341F6">
        <w:rPr>
          <w:rStyle w:val="16"/>
          <w:rFonts w:ascii="Times New Roman" w:hAnsi="Times New Roman"/>
          <w:color w:val="231F20"/>
        </w:rPr>
        <w:t>Проводить логические рассуждения с использованием геоме</w:t>
      </w:r>
      <w:r w:rsidRPr="002341F6">
        <w:rPr>
          <w:rStyle w:val="16"/>
          <w:rFonts w:ascii="Times New Roman" w:hAnsi="Times New Roman"/>
          <w:color w:val="231F20"/>
        </w:rPr>
        <w:softHyphen/>
        <w:t>трических теорем.</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1" w:name="bookmark3512"/>
      <w:bookmarkEnd w:id="1781"/>
      <w:r w:rsidRPr="002341F6">
        <w:rPr>
          <w:rStyle w:val="16"/>
          <w:rFonts w:ascii="Times New Roman" w:hAnsi="Times New Roman"/>
          <w:color w:val="231F20"/>
        </w:rPr>
        <w:t>Пользоваться признаками равенства прямоугольных треу</w:t>
      </w:r>
      <w:r w:rsidRPr="002341F6">
        <w:rPr>
          <w:rStyle w:val="16"/>
          <w:rFonts w:ascii="Times New Roman" w:hAnsi="Times New Roman"/>
          <w:color w:val="231F20"/>
        </w:rPr>
        <w:softHyphen/>
        <w:t>гольников, свойством медианы, проведённой к гипотенузе прямоугольного треугольника, в решении геометрических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2" w:name="bookmark3513"/>
      <w:bookmarkEnd w:id="1782"/>
      <w:r w:rsidRPr="002341F6">
        <w:rPr>
          <w:rStyle w:val="16"/>
          <w:rFonts w:ascii="Times New Roman" w:hAnsi="Times New Roman"/>
          <w:color w:val="231F20"/>
        </w:rPr>
        <w:t>Определять параллельность прямых с помощью углов, кото</w:t>
      </w:r>
      <w:r w:rsidRPr="002341F6">
        <w:rPr>
          <w:rStyle w:val="16"/>
          <w:rFonts w:ascii="Times New Roman" w:hAnsi="Times New Roman"/>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F45F64" w:rsidRPr="002341F6" w:rsidRDefault="00F45F64" w:rsidP="007018F0">
      <w:pPr>
        <w:pStyle w:val="afa"/>
        <w:widowControl w:val="0"/>
        <w:numPr>
          <w:ilvl w:val="0"/>
          <w:numId w:val="91"/>
        </w:numPr>
        <w:tabs>
          <w:tab w:val="left" w:pos="207"/>
        </w:tabs>
        <w:spacing w:after="0" w:line="240" w:lineRule="auto"/>
        <w:jc w:val="both"/>
        <w:rPr>
          <w:rFonts w:ascii="Times New Roman" w:hAnsi="Times New Roman"/>
        </w:rPr>
      </w:pPr>
      <w:bookmarkStart w:id="1783" w:name="bookmark3514"/>
      <w:bookmarkEnd w:id="1783"/>
      <w:r w:rsidRPr="002341F6">
        <w:rPr>
          <w:rStyle w:val="16"/>
          <w:rFonts w:ascii="Times New Roman" w:hAnsi="Times New Roman"/>
          <w:color w:val="231F20"/>
        </w:rPr>
        <w:t>Решать задачи на клетчатой бумаге.</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4" w:name="bookmark3515"/>
      <w:bookmarkEnd w:id="1784"/>
      <w:r w:rsidRPr="002341F6">
        <w:rPr>
          <w:rStyle w:val="16"/>
          <w:rFonts w:ascii="Times New Roman" w:hAnsi="Times New Roman"/>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2341F6">
        <w:rPr>
          <w:rStyle w:val="16"/>
          <w:rFonts w:ascii="Times New Roman" w:hAnsi="Times New Roman"/>
          <w:color w:val="231F20"/>
        </w:rPr>
        <w:softHyphen/>
        <w:t>ние углов.</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5" w:name="bookmark3516"/>
      <w:bookmarkEnd w:id="1785"/>
      <w:r w:rsidRPr="002341F6">
        <w:rPr>
          <w:rStyle w:val="16"/>
          <w:rFonts w:ascii="Times New Roman" w:hAnsi="Times New Roman"/>
          <w:color w:val="231F20"/>
        </w:rPr>
        <w:t>Владеть понятием геометрического места точек. Уметь опре</w:t>
      </w:r>
      <w:r w:rsidRPr="002341F6">
        <w:rPr>
          <w:rStyle w:val="16"/>
          <w:rFonts w:ascii="Times New Roman" w:hAnsi="Times New Roman"/>
          <w:color w:val="231F20"/>
        </w:rPr>
        <w:softHyphen/>
        <w:t>делять биссектрису угла и серединный перпендикуляр к от</w:t>
      </w:r>
      <w:r w:rsidRPr="002341F6">
        <w:rPr>
          <w:rStyle w:val="16"/>
          <w:rFonts w:ascii="Times New Roman" w:hAnsi="Times New Roman"/>
          <w:color w:val="231F20"/>
        </w:rPr>
        <w:softHyphen/>
        <w:t>резку как геометрические места точек.</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6" w:name="bookmark3517"/>
      <w:bookmarkEnd w:id="1786"/>
      <w:r w:rsidRPr="002341F6">
        <w:rPr>
          <w:rStyle w:val="16"/>
          <w:rFonts w:ascii="Times New Roman" w:hAnsi="Times New Roman"/>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7" w:name="bookmark3518"/>
      <w:bookmarkEnd w:id="1787"/>
      <w:r w:rsidRPr="002341F6">
        <w:rPr>
          <w:rStyle w:val="16"/>
          <w:rFonts w:ascii="Times New Roman" w:hAnsi="Times New Roman"/>
          <w:color w:val="231F20"/>
        </w:rPr>
        <w:t>Владеть понятием описанной около треугольника окружно</w:t>
      </w:r>
      <w:r w:rsidRPr="002341F6">
        <w:rPr>
          <w:rStyle w:val="16"/>
          <w:rFonts w:ascii="Times New Roman" w:hAnsi="Times New Roman"/>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8" w:name="bookmark3519"/>
      <w:bookmarkEnd w:id="1788"/>
      <w:r w:rsidRPr="002341F6">
        <w:rPr>
          <w:rStyle w:val="16"/>
          <w:rFonts w:ascii="Times New Roman" w:hAnsi="Times New Roman"/>
          <w:color w:val="231F20"/>
        </w:rPr>
        <w:t>Владеть понятием касательной к окружности, пользоваться теоремой о перпендикулярности касательной и радиуса, про</w:t>
      </w:r>
      <w:r w:rsidRPr="002341F6">
        <w:rPr>
          <w:rStyle w:val="16"/>
          <w:rFonts w:ascii="Times New Roman" w:hAnsi="Times New Roman"/>
          <w:color w:val="231F20"/>
        </w:rPr>
        <w:softHyphen/>
        <w:t>ведённого к точке касания.</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89" w:name="bookmark3520"/>
      <w:bookmarkEnd w:id="1789"/>
      <w:r w:rsidRPr="002341F6">
        <w:rPr>
          <w:rStyle w:val="16"/>
          <w:rFonts w:ascii="Times New Roman" w:hAnsi="Times New Roman"/>
          <w:color w:val="231F20"/>
        </w:rPr>
        <w:t>Пользоваться простейшими геометрическими неравенства</w:t>
      </w:r>
      <w:r w:rsidRPr="002341F6">
        <w:rPr>
          <w:rStyle w:val="16"/>
          <w:rFonts w:ascii="Times New Roman" w:hAnsi="Times New Roman"/>
          <w:color w:val="231F20"/>
        </w:rPr>
        <w:softHyphen/>
        <w:t>ми, понимать их практический смысл.</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90" w:name="bookmark3521"/>
      <w:bookmarkEnd w:id="1790"/>
      <w:r w:rsidRPr="002341F6">
        <w:rPr>
          <w:rStyle w:val="16"/>
          <w:rFonts w:ascii="Times New Roman" w:hAnsi="Times New Roman"/>
          <w:color w:val="231F20"/>
        </w:rPr>
        <w:t>Проводить основные геометрические построения с помощью циркуля и линейки.</w:t>
      </w:r>
    </w:p>
    <w:p w:rsidR="00F45F64" w:rsidRPr="002341F6" w:rsidRDefault="002B2977" w:rsidP="002B2977">
      <w:pPr>
        <w:rPr>
          <w:b/>
          <w:bCs/>
        </w:rPr>
      </w:pPr>
      <w:bookmarkStart w:id="1791" w:name="bookmark3524"/>
      <w:bookmarkStart w:id="1792" w:name="bookmark3522"/>
      <w:bookmarkStart w:id="1793" w:name="bookmark3523"/>
      <w:bookmarkStart w:id="1794" w:name="bookmark3525"/>
      <w:bookmarkStart w:id="1795" w:name="_Toc145063597"/>
      <w:bookmarkStart w:id="1796" w:name="_Toc145075552"/>
      <w:bookmarkEnd w:id="1791"/>
      <w:r>
        <w:rPr>
          <w:rStyle w:val="3f3"/>
          <w:rFonts w:ascii="Times New Roman" w:hAnsi="Times New Roman" w:cs="Times New Roman"/>
          <w:b w:val="0"/>
          <w:bCs w:val="0"/>
          <w:color w:val="231F20"/>
          <w:sz w:val="22"/>
          <w:szCs w:val="22"/>
        </w:rPr>
        <w:t xml:space="preserve">7 </w:t>
      </w:r>
      <w:r w:rsidR="00F45F64" w:rsidRPr="002341F6">
        <w:rPr>
          <w:rStyle w:val="3f3"/>
          <w:rFonts w:ascii="Times New Roman" w:hAnsi="Times New Roman" w:cs="Times New Roman"/>
          <w:b w:val="0"/>
          <w:bCs w:val="0"/>
          <w:color w:val="231F20"/>
          <w:sz w:val="22"/>
          <w:szCs w:val="22"/>
        </w:rPr>
        <w:t>класс</w:t>
      </w:r>
      <w:bookmarkEnd w:id="1792"/>
      <w:bookmarkEnd w:id="1793"/>
      <w:bookmarkEnd w:id="1794"/>
      <w:bookmarkEnd w:id="1795"/>
      <w:bookmarkEnd w:id="1796"/>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97" w:name="bookmark3526"/>
      <w:bookmarkEnd w:id="1797"/>
      <w:r w:rsidRPr="002341F6">
        <w:rPr>
          <w:rStyle w:val="16"/>
          <w:rFonts w:ascii="Times New Roman" w:hAnsi="Times New Roman"/>
          <w:color w:val="231F20"/>
        </w:rPr>
        <w:t>Распознавать основные виды четырёхугольников, их элемен</w:t>
      </w:r>
      <w:r w:rsidRPr="002341F6">
        <w:rPr>
          <w:rStyle w:val="16"/>
          <w:rFonts w:ascii="Times New Roman" w:hAnsi="Times New Roman"/>
          <w:color w:val="231F20"/>
        </w:rPr>
        <w:softHyphen/>
        <w:t xml:space="preserve">ты, </w:t>
      </w:r>
      <w:r w:rsidRPr="002341F6">
        <w:rPr>
          <w:rStyle w:val="16"/>
          <w:rFonts w:ascii="Times New Roman" w:hAnsi="Times New Roman"/>
          <w:color w:val="231F20"/>
        </w:rPr>
        <w:lastRenderedPageBreak/>
        <w:t>пользоваться их свойствами при решении геометриче</w:t>
      </w:r>
      <w:r w:rsidRPr="002341F6">
        <w:rPr>
          <w:rStyle w:val="16"/>
          <w:rFonts w:ascii="Times New Roman" w:hAnsi="Times New Roman"/>
          <w:color w:val="231F20"/>
        </w:rPr>
        <w:softHyphen/>
        <w:t>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98" w:name="bookmark3527"/>
      <w:bookmarkEnd w:id="1798"/>
      <w:r w:rsidRPr="002341F6">
        <w:rPr>
          <w:rStyle w:val="16"/>
          <w:rFonts w:ascii="Times New Roman" w:hAnsi="Times New Roman"/>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799" w:name="bookmark3528"/>
      <w:bookmarkEnd w:id="1799"/>
      <w:r w:rsidRPr="002341F6">
        <w:rPr>
          <w:rStyle w:val="16"/>
          <w:rFonts w:ascii="Times New Roman" w:hAnsi="Times New Roman"/>
          <w:color w:val="231F20"/>
        </w:rPr>
        <w:t>Применять признаки подобия треугольников в решении гео</w:t>
      </w:r>
      <w:r w:rsidRPr="002341F6">
        <w:rPr>
          <w:rStyle w:val="16"/>
          <w:rFonts w:ascii="Times New Roman" w:hAnsi="Times New Roman"/>
          <w:color w:val="231F20"/>
        </w:rPr>
        <w:softHyphen/>
        <w:t>метрических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0" w:name="bookmark3529"/>
      <w:bookmarkEnd w:id="1800"/>
      <w:r w:rsidRPr="002341F6">
        <w:rPr>
          <w:rStyle w:val="16"/>
          <w:rFonts w:ascii="Times New Roman" w:hAnsi="Times New Roman"/>
          <w:color w:val="231F20"/>
        </w:rPr>
        <w:t>Пользоваться теоремой Пифагора для решения геометриче</w:t>
      </w:r>
      <w:r w:rsidRPr="002341F6">
        <w:rPr>
          <w:rStyle w:val="16"/>
          <w:rFonts w:ascii="Times New Roman" w:hAnsi="Times New Roman"/>
          <w:color w:val="231F20"/>
        </w:rPr>
        <w:softHyphen/>
        <w:t>ских и практических задач. Строить математическую модель в практических задачах, самостоятельно делать чертёж и на</w:t>
      </w:r>
      <w:r w:rsidRPr="002341F6">
        <w:rPr>
          <w:rStyle w:val="16"/>
          <w:rFonts w:ascii="Times New Roman" w:hAnsi="Times New Roman"/>
          <w:color w:val="231F20"/>
        </w:rPr>
        <w:softHyphen/>
        <w:t>ходить соответствующие длины.</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1" w:name="bookmark3530"/>
      <w:bookmarkEnd w:id="1801"/>
      <w:r w:rsidRPr="002341F6">
        <w:rPr>
          <w:rStyle w:val="16"/>
          <w:rFonts w:ascii="Times New Roman" w:hAnsi="Times New Roman"/>
          <w:color w:val="231F20"/>
        </w:rPr>
        <w:t>Владеть понятиями синуса, косинуса и тангенса острого угла прямоугольного треугольника. Пользоваться этими поняти</w:t>
      </w:r>
      <w:r w:rsidRPr="002341F6">
        <w:rPr>
          <w:rStyle w:val="16"/>
          <w:rFonts w:ascii="Times New Roman" w:hAnsi="Times New Roman"/>
          <w:color w:val="231F20"/>
        </w:rPr>
        <w:softHyphen/>
        <w:t>ями для решения практических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2" w:name="bookmark3531"/>
      <w:bookmarkEnd w:id="1802"/>
      <w:r w:rsidRPr="002341F6">
        <w:rPr>
          <w:rStyle w:val="16"/>
          <w:rFonts w:ascii="Times New Roman" w:hAnsi="Times New Roman"/>
          <w:color w:val="231F20"/>
        </w:rPr>
        <w:t>Вычислять (различными способами) площадь треугольника и площади многоугольных фигур (пользуясь, где необходи</w:t>
      </w:r>
      <w:r w:rsidRPr="002341F6">
        <w:rPr>
          <w:rStyle w:val="16"/>
          <w:rFonts w:ascii="Times New Roman" w:hAnsi="Times New Roman"/>
          <w:color w:val="231F20"/>
        </w:rPr>
        <w:softHyphen/>
        <w:t>мо, калькулятором). Применять полученные умения в прак</w:t>
      </w:r>
      <w:r w:rsidRPr="002341F6">
        <w:rPr>
          <w:rStyle w:val="16"/>
          <w:rFonts w:ascii="Times New Roman" w:hAnsi="Times New Roman"/>
          <w:color w:val="231F20"/>
        </w:rPr>
        <w:softHyphen/>
        <w:t>тических задачах.</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3" w:name="bookmark3532"/>
      <w:bookmarkEnd w:id="1803"/>
      <w:r w:rsidRPr="002341F6">
        <w:rPr>
          <w:rStyle w:val="16"/>
          <w:rFonts w:ascii="Times New Roman" w:hAnsi="Times New Roman"/>
          <w:color w:val="231F20"/>
        </w:rPr>
        <w:t>Владеть понятиями вписанного и центрального угла, исполь</w:t>
      </w:r>
      <w:r w:rsidRPr="002341F6">
        <w:rPr>
          <w:rStyle w:val="16"/>
          <w:rFonts w:ascii="Times New Roman" w:hAnsi="Times New Roman"/>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4" w:name="bookmark3533"/>
      <w:bookmarkEnd w:id="1804"/>
      <w:r w:rsidRPr="002341F6">
        <w:rPr>
          <w:rStyle w:val="16"/>
          <w:rFonts w:ascii="Times New Roman" w:hAnsi="Times New Roman"/>
          <w:color w:val="231F20"/>
        </w:rPr>
        <w:t>Владеть понятием описанного четырёхугольника, применять свойства описанного четырёхугольника при решении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05" w:name="bookmark3534"/>
      <w:bookmarkEnd w:id="1805"/>
      <w:r w:rsidRPr="002341F6">
        <w:rPr>
          <w:rStyle w:val="16"/>
          <w:rFonts w:ascii="Times New Roman" w:hAnsi="Times New Roman"/>
          <w:color w:val="231F20"/>
        </w:rPr>
        <w:t>Применять полученные знания на практике — строить мате</w:t>
      </w:r>
      <w:r w:rsidRPr="002341F6">
        <w:rPr>
          <w:rStyle w:val="16"/>
          <w:rFonts w:ascii="Times New Roman" w:hAnsi="Times New Roman"/>
          <w:color w:val="231F20"/>
        </w:rPr>
        <w:softHyphen/>
        <w:t>матические модели для задач реальной жизни и проводить соответствующие вычисления с применением подобия и три</w:t>
      </w:r>
      <w:r w:rsidRPr="002341F6">
        <w:rPr>
          <w:rStyle w:val="16"/>
          <w:rFonts w:ascii="Times New Roman" w:hAnsi="Times New Roman"/>
          <w:color w:val="231F20"/>
        </w:rPr>
        <w:softHyphen/>
        <w:t>гонометрии (пользуясь, где необходимо, калькулятором).</w:t>
      </w:r>
    </w:p>
    <w:p w:rsidR="00F45F64" w:rsidRPr="002341F6" w:rsidRDefault="002B2977" w:rsidP="002B2977">
      <w:pPr>
        <w:rPr>
          <w:b/>
          <w:bCs/>
        </w:rPr>
      </w:pPr>
      <w:bookmarkStart w:id="1806" w:name="bookmark3537"/>
      <w:bookmarkStart w:id="1807" w:name="bookmark3535"/>
      <w:bookmarkStart w:id="1808" w:name="bookmark3536"/>
      <w:bookmarkStart w:id="1809" w:name="bookmark3538"/>
      <w:bookmarkStart w:id="1810" w:name="_Toc145063598"/>
      <w:bookmarkStart w:id="1811" w:name="_Toc145075553"/>
      <w:bookmarkEnd w:id="1806"/>
      <w:r>
        <w:rPr>
          <w:rStyle w:val="3f3"/>
          <w:rFonts w:ascii="Times New Roman" w:hAnsi="Times New Roman" w:cs="Times New Roman"/>
          <w:b w:val="0"/>
          <w:bCs w:val="0"/>
          <w:color w:val="231F20"/>
          <w:sz w:val="22"/>
          <w:szCs w:val="22"/>
        </w:rPr>
        <w:t xml:space="preserve">7 </w:t>
      </w:r>
      <w:r w:rsidR="00F45F64" w:rsidRPr="002341F6">
        <w:rPr>
          <w:rStyle w:val="3f3"/>
          <w:rFonts w:ascii="Times New Roman" w:hAnsi="Times New Roman" w:cs="Times New Roman"/>
          <w:b w:val="0"/>
          <w:bCs w:val="0"/>
          <w:color w:val="231F20"/>
          <w:sz w:val="22"/>
          <w:szCs w:val="22"/>
        </w:rPr>
        <w:t>класс</w:t>
      </w:r>
      <w:bookmarkEnd w:id="1807"/>
      <w:bookmarkEnd w:id="1808"/>
      <w:bookmarkEnd w:id="1809"/>
      <w:bookmarkEnd w:id="1810"/>
      <w:bookmarkEnd w:id="1811"/>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2" w:name="bookmark3539"/>
      <w:bookmarkEnd w:id="1812"/>
      <w:r w:rsidRPr="002341F6">
        <w:rPr>
          <w:rStyle w:val="16"/>
          <w:rFonts w:ascii="Times New Roman" w:hAnsi="Times New Roman"/>
          <w:color w:val="231F20"/>
        </w:rPr>
        <w:t>Использовать тригонометрические функции острых углов для нахождения различных элементов прямоугольного тре</w:t>
      </w:r>
      <w:r w:rsidRPr="002341F6">
        <w:rPr>
          <w:rStyle w:val="16"/>
          <w:rFonts w:ascii="Times New Roman" w:hAnsi="Times New Roman"/>
          <w:color w:val="231F20"/>
        </w:rPr>
        <w:softHyphen/>
        <w:t>угольника.</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3" w:name="bookmark3540"/>
      <w:bookmarkEnd w:id="1813"/>
      <w:r w:rsidRPr="002341F6">
        <w:rPr>
          <w:rStyle w:val="16"/>
          <w:rFonts w:ascii="Times New Roman" w:hAnsi="Times New Roman"/>
          <w:color w:val="231F20"/>
        </w:rPr>
        <w:t>Пользоваться формулами приведения и основным тригоно</w:t>
      </w:r>
      <w:r w:rsidRPr="002341F6">
        <w:rPr>
          <w:rStyle w:val="16"/>
          <w:rFonts w:ascii="Times New Roman" w:hAnsi="Times New Roman"/>
          <w:color w:val="231F20"/>
        </w:rPr>
        <w:softHyphen/>
        <w:t>метрическим тождеством для нахождения соотношений между тригонометрическими величинами.</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4" w:name="bookmark3541"/>
      <w:bookmarkEnd w:id="1814"/>
      <w:r w:rsidRPr="002341F6">
        <w:rPr>
          <w:rStyle w:val="16"/>
          <w:rFonts w:ascii="Times New Roman" w:hAnsi="Times New Roman"/>
          <w:color w:val="231F20"/>
        </w:rPr>
        <w:t>Использовать теоремы синусов и косинусов для нахождения различных элементов треугольника («решение треугольни</w:t>
      </w:r>
      <w:r w:rsidRPr="002341F6">
        <w:rPr>
          <w:rStyle w:val="16"/>
          <w:rFonts w:ascii="Times New Roman" w:hAnsi="Times New Roman"/>
          <w:color w:val="231F20"/>
        </w:rPr>
        <w:softHyphen/>
        <w:t>ков»), применять их при решении геометрических задач.</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5" w:name="bookmark3542"/>
      <w:bookmarkEnd w:id="1815"/>
      <w:r w:rsidRPr="002341F6">
        <w:rPr>
          <w:rStyle w:val="16"/>
          <w:rFonts w:ascii="Times New Roman" w:hAnsi="Times New Roman"/>
          <w:color w:val="231F20"/>
        </w:rPr>
        <w:t>Владеть понятиями преобразования подобия, соответствен</w:t>
      </w:r>
      <w:r w:rsidRPr="002341F6">
        <w:rPr>
          <w:rStyle w:val="16"/>
          <w:rFonts w:ascii="Times New Roman" w:hAnsi="Times New Roman"/>
          <w:color w:val="231F20"/>
        </w:rPr>
        <w:softHyphen/>
        <w:t>ных элементов подобных фигур. Пользоваться свойствами подобия произвольных фигур, уметь вычислять длины и на</w:t>
      </w:r>
      <w:r w:rsidRPr="002341F6">
        <w:rPr>
          <w:rStyle w:val="16"/>
          <w:rFonts w:ascii="Times New Roman" w:hAnsi="Times New Roman"/>
          <w:color w:val="231F20"/>
        </w:rPr>
        <w:softHyphen/>
        <w:t>ходить углы у подобных фигур. Применять свойства подобия в практических задачах. Уметь приводить примеры подоб</w:t>
      </w:r>
      <w:r w:rsidRPr="002341F6">
        <w:rPr>
          <w:rStyle w:val="16"/>
          <w:rFonts w:ascii="Times New Roman" w:hAnsi="Times New Roman"/>
          <w:color w:val="231F20"/>
        </w:rPr>
        <w:softHyphen/>
        <w:t>ных фигур в окружающем мире.</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6" w:name="bookmark3543"/>
      <w:bookmarkEnd w:id="1816"/>
      <w:r w:rsidRPr="002341F6">
        <w:rPr>
          <w:rStyle w:val="16"/>
          <w:rFonts w:ascii="Times New Roman" w:hAnsi="Times New Roman"/>
          <w:color w:val="231F20"/>
        </w:rPr>
        <w:lastRenderedPageBreak/>
        <w:t>Пользоваться теоремами о произведении отрезков хорд, о произведении отрезков секущих, о квадрате касательной.</w:t>
      </w:r>
    </w:p>
    <w:p w:rsidR="00F45F64" w:rsidRPr="002341F6" w:rsidRDefault="00F45F64" w:rsidP="007018F0">
      <w:pPr>
        <w:pStyle w:val="afa"/>
        <w:widowControl w:val="0"/>
        <w:numPr>
          <w:ilvl w:val="0"/>
          <w:numId w:val="91"/>
        </w:numPr>
        <w:tabs>
          <w:tab w:val="left" w:pos="207"/>
        </w:tabs>
        <w:spacing w:after="0" w:line="240" w:lineRule="auto"/>
        <w:ind w:left="240" w:hanging="240"/>
        <w:jc w:val="both"/>
        <w:rPr>
          <w:rFonts w:ascii="Times New Roman" w:hAnsi="Times New Roman"/>
        </w:rPr>
      </w:pPr>
      <w:bookmarkStart w:id="1817" w:name="bookmark3544"/>
      <w:bookmarkEnd w:id="1817"/>
      <w:r w:rsidRPr="002341F6">
        <w:rPr>
          <w:rStyle w:val="16"/>
          <w:rFonts w:ascii="Times New Roman" w:hAnsi="Times New Roman"/>
          <w:color w:val="231F20"/>
        </w:rPr>
        <w:t>Пользоваться векторами, понимать их геометрический и фи</w:t>
      </w:r>
      <w:r w:rsidRPr="002341F6">
        <w:rPr>
          <w:rStyle w:val="16"/>
          <w:rFonts w:ascii="Times New Roman" w:hAnsi="Times New Roman"/>
          <w:color w:val="231F20"/>
        </w:rPr>
        <w:softHyphen/>
        <w:t>зический смысл, применять их в решении геометрических и физических задач. Применять скалярное произведение век</w:t>
      </w:r>
      <w:r w:rsidRPr="002341F6">
        <w:rPr>
          <w:rStyle w:val="16"/>
          <w:rFonts w:ascii="Times New Roman" w:hAnsi="Times New Roman"/>
          <w:color w:val="231F20"/>
        </w:rPr>
        <w:softHyphen/>
        <w:t>торов для нахождения длин и углов.</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818" w:name="bookmark3545"/>
      <w:bookmarkEnd w:id="1818"/>
      <w:r w:rsidRPr="002341F6">
        <w:rPr>
          <w:rStyle w:val="16"/>
          <w:rFonts w:ascii="Times New Roman" w:hAnsi="Times New Roman"/>
          <w:color w:val="231F20"/>
        </w:rPr>
        <w:t>Пользоваться методом координат на плоскости, применять его в решении геометрических и практических задач.</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819" w:name="bookmark3546"/>
      <w:bookmarkEnd w:id="1819"/>
      <w:r w:rsidRPr="002341F6">
        <w:rPr>
          <w:rStyle w:val="16"/>
          <w:rFonts w:ascii="Times New Roman" w:hAnsi="Times New Roman"/>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2341F6">
        <w:rPr>
          <w:rStyle w:val="16"/>
          <w:rFonts w:ascii="Times New Roman" w:hAnsi="Times New Roman"/>
          <w:color w:val="231F20"/>
        </w:rPr>
        <w:softHyphen/>
        <w:t>лученные умения в практических задачах.</w:t>
      </w:r>
    </w:p>
    <w:p w:rsidR="00F45F64" w:rsidRPr="002341F6" w:rsidRDefault="00F45F64" w:rsidP="007018F0">
      <w:pPr>
        <w:pStyle w:val="afa"/>
        <w:widowControl w:val="0"/>
        <w:numPr>
          <w:ilvl w:val="0"/>
          <w:numId w:val="91"/>
        </w:numPr>
        <w:tabs>
          <w:tab w:val="left" w:pos="207"/>
        </w:tabs>
        <w:spacing w:after="0" w:line="240" w:lineRule="auto"/>
        <w:ind w:left="160" w:hanging="160"/>
        <w:jc w:val="both"/>
        <w:rPr>
          <w:rFonts w:ascii="Times New Roman" w:hAnsi="Times New Roman"/>
        </w:rPr>
      </w:pPr>
      <w:bookmarkStart w:id="1820" w:name="bookmark3547"/>
      <w:bookmarkEnd w:id="1820"/>
      <w:r w:rsidRPr="002341F6">
        <w:rPr>
          <w:rStyle w:val="16"/>
          <w:rFonts w:ascii="Times New Roman" w:hAnsi="Times New Roman"/>
          <w:color w:val="231F20"/>
        </w:rPr>
        <w:t>Находить оси (или центры) симметрии фигур, применять движения плоскости в простейших случаях.</w:t>
      </w:r>
    </w:p>
    <w:p w:rsidR="00ED35BF" w:rsidRDefault="00ED35BF" w:rsidP="0078035D">
      <w:pPr>
        <w:pStyle w:val="afa"/>
        <w:widowControl w:val="0"/>
        <w:tabs>
          <w:tab w:val="left" w:pos="207"/>
        </w:tabs>
        <w:spacing w:after="0" w:line="240" w:lineRule="auto"/>
        <w:contextualSpacing/>
        <w:jc w:val="both"/>
        <w:rPr>
          <w:rStyle w:val="16"/>
          <w:rFonts w:ascii="Times New Roman" w:hAnsi="Times New Roman"/>
          <w:color w:val="231F20"/>
        </w:rPr>
      </w:pPr>
      <w:bookmarkStart w:id="1821" w:name="bookmark3548"/>
      <w:bookmarkEnd w:id="1821"/>
    </w:p>
    <w:p w:rsidR="00ED35BF" w:rsidRPr="002341F6" w:rsidRDefault="00ED35BF" w:rsidP="0078035D">
      <w:pPr>
        <w:pStyle w:val="afa"/>
        <w:spacing w:after="0" w:line="240" w:lineRule="auto"/>
        <w:jc w:val="both"/>
        <w:rPr>
          <w:rFonts w:ascii="Times New Roman" w:hAnsi="Times New Roman"/>
        </w:rPr>
      </w:pPr>
    </w:p>
    <w:p w:rsidR="00ED35BF" w:rsidRPr="002341F6" w:rsidRDefault="00ED35BF" w:rsidP="0078035D">
      <w:pPr>
        <w:pStyle w:val="2f3"/>
        <w:keepNext/>
        <w:keepLines/>
        <w:pBdr>
          <w:bottom w:val="single" w:sz="4" w:space="0" w:color="auto"/>
        </w:pBdr>
        <w:spacing w:line="240" w:lineRule="auto"/>
        <w:rPr>
          <w:b w:val="0"/>
          <w:bCs w:val="0"/>
          <w:sz w:val="22"/>
          <w:szCs w:val="22"/>
        </w:rPr>
      </w:pPr>
      <w:bookmarkStart w:id="1822" w:name="bookmark3595"/>
      <w:bookmarkStart w:id="1823" w:name="bookmark3596"/>
      <w:bookmarkStart w:id="1824" w:name="bookmark3597"/>
      <w:bookmarkStart w:id="1825" w:name="_Toc145063606"/>
      <w:bookmarkStart w:id="1826" w:name="_Toc145075561"/>
      <w:bookmarkStart w:id="1827" w:name="_Toc146275719"/>
      <w:r w:rsidRPr="002341F6">
        <w:rPr>
          <w:rStyle w:val="2c"/>
          <w:b/>
          <w:bCs w:val="0"/>
          <w:sz w:val="22"/>
          <w:szCs w:val="22"/>
        </w:rPr>
        <w:t>2.1.14 ИНФОРМАТИКА</w:t>
      </w:r>
      <w:bookmarkEnd w:id="1822"/>
      <w:bookmarkEnd w:id="1823"/>
      <w:bookmarkEnd w:id="1824"/>
      <w:bookmarkEnd w:id="1825"/>
      <w:bookmarkEnd w:id="1826"/>
      <w:bookmarkEnd w:id="1827"/>
    </w:p>
    <w:p w:rsidR="00ED35BF" w:rsidRPr="002341F6" w:rsidRDefault="0021588B" w:rsidP="0078035D">
      <w:pPr>
        <w:pStyle w:val="afa"/>
        <w:spacing w:after="0" w:line="240" w:lineRule="auto"/>
        <w:jc w:val="both"/>
        <w:rPr>
          <w:rFonts w:ascii="Times New Roman" w:hAnsi="Times New Roman"/>
        </w:rPr>
      </w:pPr>
      <w:r>
        <w:rPr>
          <w:rStyle w:val="16"/>
          <w:rFonts w:ascii="Times New Roman" w:hAnsi="Times New Roman"/>
        </w:rPr>
        <w:t>Р</w:t>
      </w:r>
      <w:r w:rsidR="00ED35BF" w:rsidRPr="002341F6">
        <w:rPr>
          <w:rStyle w:val="16"/>
          <w:rFonts w:ascii="Times New Roman" w:hAnsi="Times New Roman"/>
        </w:rPr>
        <w:t>абочая программа по информатике на уровне основного общего образования составлена на основе Требова</w:t>
      </w:r>
      <w:r w:rsidR="00ED35BF" w:rsidRPr="002341F6">
        <w:rPr>
          <w:rStyle w:val="16"/>
          <w:rFonts w:ascii="Times New Roman" w:hAnsi="Times New Roman"/>
        </w:rPr>
        <w:softHyphen/>
        <w:t>ний к результатам освоения основной образовательной про</w:t>
      </w:r>
      <w:r w:rsidR="00ED35BF" w:rsidRPr="002341F6">
        <w:rPr>
          <w:rStyle w:val="16"/>
          <w:rFonts w:ascii="Times New Roman" w:hAnsi="Times New Roman"/>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w:t>
      </w:r>
      <w:r w:rsidR="00ED35BF" w:rsidRPr="002341F6">
        <w:rPr>
          <w:rStyle w:val="16"/>
          <w:rFonts w:ascii="Times New Roman" w:hAnsi="Times New Roman"/>
        </w:rPr>
        <w:softHyphen/>
        <w:t>мы воспитания.</w:t>
      </w:r>
    </w:p>
    <w:p w:rsidR="00ED35BF" w:rsidRPr="002341F6" w:rsidRDefault="002E0A24" w:rsidP="006B6067">
      <w:pPr>
        <w:rPr>
          <w:bCs/>
        </w:rPr>
      </w:pPr>
      <w:bookmarkStart w:id="1828" w:name="_Toc145063607"/>
      <w:bookmarkStart w:id="1829" w:name="_Toc145075562"/>
      <w:r>
        <w:rPr>
          <w:rStyle w:val="3f3"/>
          <w:rFonts w:ascii="Times New Roman" w:hAnsi="Times New Roman"/>
          <w:bCs w:val="0"/>
          <w:sz w:val="22"/>
          <w:szCs w:val="22"/>
        </w:rPr>
        <w:t>Пояснительная записка</w:t>
      </w:r>
      <w:bookmarkEnd w:id="1828"/>
      <w:bookmarkEnd w:id="1829"/>
    </w:p>
    <w:p w:rsidR="00ED35BF" w:rsidRPr="002341F6" w:rsidRDefault="0021588B" w:rsidP="0078035D">
      <w:pPr>
        <w:pStyle w:val="afa"/>
        <w:spacing w:after="0" w:line="240" w:lineRule="auto"/>
        <w:jc w:val="both"/>
        <w:rPr>
          <w:rFonts w:ascii="Times New Roman" w:hAnsi="Times New Roman"/>
        </w:rPr>
      </w:pPr>
      <w:r>
        <w:rPr>
          <w:rStyle w:val="16"/>
          <w:rFonts w:ascii="Times New Roman" w:hAnsi="Times New Roman"/>
        </w:rPr>
        <w:t>Р</w:t>
      </w:r>
      <w:r w:rsidR="00ED35BF" w:rsidRPr="002341F6">
        <w:rPr>
          <w:rStyle w:val="16"/>
          <w:rFonts w:ascii="Times New Roman" w:hAnsi="Times New Roman"/>
        </w:rPr>
        <w:t>абочая программа даёт представление о це</w:t>
      </w:r>
      <w:r w:rsidR="00ED35BF" w:rsidRPr="002341F6">
        <w:rPr>
          <w:rStyle w:val="16"/>
          <w:rFonts w:ascii="Times New Roman" w:hAnsi="Times New Roman"/>
        </w:rPr>
        <w:softHyphen/>
        <w:t>лях, общей стратегии обучения, воспитания и развития об</w:t>
      </w:r>
      <w:r w:rsidR="00ED35BF" w:rsidRPr="002341F6">
        <w:rPr>
          <w:rStyle w:val="16"/>
          <w:rFonts w:ascii="Times New Roman" w:hAnsi="Times New Roman"/>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ED35BF" w:rsidRPr="002341F6">
        <w:rPr>
          <w:rStyle w:val="16"/>
          <w:rFonts w:ascii="Times New Roman" w:hAnsi="Times New Roman"/>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ED35BF" w:rsidRPr="002341F6">
        <w:rPr>
          <w:rStyle w:val="16"/>
          <w:rFonts w:ascii="Times New Roman" w:hAnsi="Times New Roman"/>
        </w:rPr>
        <w:softHyphen/>
        <w:t>дуемую (примерную) последовательность их изучения с учётом межпредметных и внутрипредметных связей, логи</w:t>
      </w:r>
      <w:r w:rsidR="00ED35BF" w:rsidRPr="002341F6">
        <w:rPr>
          <w:rStyle w:val="16"/>
          <w:rFonts w:ascii="Times New Roman" w:hAnsi="Times New Roman"/>
        </w:rPr>
        <w:softHyphen/>
        <w:t>ки учебного процесса, возрастных особенностей обучаю</w:t>
      </w:r>
      <w:r w:rsidR="00ED35BF" w:rsidRPr="002341F6">
        <w:rPr>
          <w:rStyle w:val="16"/>
          <w:rFonts w:ascii="Times New Roman" w:hAnsi="Times New Roman"/>
        </w:rPr>
        <w:softHyphen/>
        <w:t xml:space="preserve">щихся. </w:t>
      </w:r>
      <w:r>
        <w:rPr>
          <w:rStyle w:val="16"/>
          <w:rFonts w:ascii="Times New Roman" w:hAnsi="Times New Roman"/>
        </w:rPr>
        <w:t>Р</w:t>
      </w:r>
      <w:r w:rsidR="00ED35BF" w:rsidRPr="002341F6">
        <w:rPr>
          <w:rStyle w:val="16"/>
          <w:rFonts w:ascii="Times New Roman" w:hAnsi="Times New Roman"/>
        </w:rPr>
        <w:t>абочая программа определяет количе</w:t>
      </w:r>
      <w:r w:rsidR="00ED35BF" w:rsidRPr="002341F6">
        <w:rPr>
          <w:rStyle w:val="16"/>
          <w:rFonts w:ascii="Times New Roman" w:hAnsi="Times New Roman"/>
        </w:rPr>
        <w:softHyphen/>
        <w:t>ственные и качественные характеристики учебного матери</w:t>
      </w:r>
      <w:r w:rsidR="00ED35BF" w:rsidRPr="002341F6">
        <w:rPr>
          <w:rStyle w:val="16"/>
          <w:rFonts w:ascii="Times New Roman" w:hAnsi="Times New Roman"/>
        </w:rPr>
        <w:softHyphen/>
        <w:t>ала для каждого года изучения, в том числе для содержательного наполнения разного вида контроля (про</w:t>
      </w:r>
      <w:r w:rsidR="00ED35BF" w:rsidRPr="002341F6">
        <w:rPr>
          <w:rStyle w:val="16"/>
          <w:rFonts w:ascii="Times New Roman" w:hAnsi="Times New Roman"/>
        </w:rPr>
        <w:softHyphen/>
        <w:t>межуточной аттестации обучающихся, всероссийских про</w:t>
      </w:r>
      <w:r w:rsidR="00ED35BF" w:rsidRPr="002341F6">
        <w:rPr>
          <w:rStyle w:val="16"/>
          <w:rFonts w:ascii="Times New Roman" w:hAnsi="Times New Roman"/>
        </w:rPr>
        <w:softHyphen/>
        <w:t>верочных работ, государственной итоговой аттестации).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Программа является основой для составления авторских учебных программ и учебников, тематического планирова</w:t>
      </w:r>
      <w:r w:rsidRPr="002341F6">
        <w:rPr>
          <w:rStyle w:val="16"/>
          <w:rFonts w:ascii="Times New Roman" w:hAnsi="Times New Roman"/>
        </w:rPr>
        <w:softHyphen/>
        <w:t>ния курса учителем.</w:t>
      </w:r>
    </w:p>
    <w:p w:rsidR="00ED35BF" w:rsidRPr="002341F6" w:rsidRDefault="002E0A24" w:rsidP="0078035D">
      <w:pPr>
        <w:pStyle w:val="2a"/>
        <w:spacing w:line="240" w:lineRule="auto"/>
        <w:contextualSpacing/>
        <w:jc w:val="center"/>
        <w:rPr>
          <w:b w:val="0"/>
          <w:bCs w:val="0"/>
          <w:sz w:val="22"/>
          <w:szCs w:val="22"/>
        </w:rPr>
      </w:pPr>
      <w:r>
        <w:rPr>
          <w:rStyle w:val="29"/>
          <w:b/>
          <w:bCs/>
          <w:sz w:val="22"/>
          <w:szCs w:val="22"/>
        </w:rPr>
        <w:t>Цели изучения учебного предмета «Информатика»</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Целями изучения информатики на уровне основного об</w:t>
      </w:r>
      <w:r w:rsidRPr="002341F6">
        <w:rPr>
          <w:rStyle w:val="16"/>
          <w:rFonts w:ascii="Times New Roman" w:hAnsi="Times New Roman"/>
        </w:rPr>
        <w:softHyphen/>
        <w:t>щего образования являются:</w:t>
      </w:r>
    </w:p>
    <w:p w:rsidR="00ED35BF" w:rsidRPr="002341F6" w:rsidRDefault="00ED35BF"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формирование основ мировоззрения, соответствующего со</w:t>
      </w:r>
      <w:r w:rsidRPr="002341F6">
        <w:rPr>
          <w:rStyle w:val="16"/>
          <w:rFonts w:ascii="Times New Roman" w:hAnsi="Times New Roman"/>
        </w:rPr>
        <w:softHyphen/>
        <w:t>временному уровню развития науки информатики, дости</w:t>
      </w:r>
      <w:r w:rsidRPr="002341F6">
        <w:rPr>
          <w:rStyle w:val="16"/>
          <w:rFonts w:ascii="Times New Roman" w:hAnsi="Times New Roman"/>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2341F6">
        <w:rPr>
          <w:rStyle w:val="16"/>
          <w:rFonts w:ascii="Times New Roman" w:hAnsi="Times New Roman"/>
        </w:rPr>
        <w:softHyphen/>
        <w:t>сти, государства, общества; понимания роли информаци</w:t>
      </w:r>
      <w:r w:rsidRPr="002341F6">
        <w:rPr>
          <w:rStyle w:val="16"/>
          <w:rFonts w:ascii="Times New Roman" w:hAnsi="Times New Roman"/>
        </w:rPr>
        <w:softHyphen/>
        <w:t>онных процессов, информационных ресурсов и информа</w:t>
      </w:r>
      <w:r w:rsidRPr="002341F6">
        <w:rPr>
          <w:rStyle w:val="16"/>
          <w:rFonts w:ascii="Times New Roman" w:hAnsi="Times New Roman"/>
        </w:rPr>
        <w:softHyphen/>
        <w:t>ционных технологий в условиях цифровой трансформации многих сфер жизни современного общества;</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0" w:name="bookmark3601"/>
      <w:bookmarkEnd w:id="1830"/>
      <w:r w:rsidRPr="002341F6">
        <w:rPr>
          <w:rStyle w:val="16"/>
          <w:rFonts w:ascii="Times New Roman" w:hAnsi="Times New Roman"/>
        </w:rPr>
        <w:t>обеспечение условий, способствующих развитию алгорит</w:t>
      </w:r>
      <w:r w:rsidRPr="002341F6">
        <w:rPr>
          <w:rStyle w:val="16"/>
          <w:rFonts w:ascii="Times New Roman" w:hAnsi="Times New Roman"/>
        </w:rPr>
        <w:softHyphen/>
        <w:t>мического мышления как необходимого условия профессио</w:t>
      </w:r>
      <w:r w:rsidRPr="002341F6">
        <w:rPr>
          <w:rStyle w:val="16"/>
          <w:rFonts w:ascii="Times New Roman" w:hAnsi="Times New Roman"/>
        </w:rPr>
        <w:softHyphen/>
        <w:t>нальной деятельности в современном информационном об</w:t>
      </w:r>
      <w:r w:rsidRPr="002341F6">
        <w:rPr>
          <w:rStyle w:val="16"/>
          <w:rFonts w:ascii="Times New Roman" w:hAnsi="Times New Roman"/>
        </w:rPr>
        <w:softHyphen/>
        <w:t>ществе, предполагающего способность обучающегося разби</w:t>
      </w:r>
      <w:r w:rsidRPr="002341F6">
        <w:rPr>
          <w:rStyle w:val="16"/>
          <w:rFonts w:ascii="Times New Roman" w:hAnsi="Times New Roman"/>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1" w:name="bookmark3602"/>
      <w:bookmarkEnd w:id="1831"/>
      <w:r w:rsidRPr="002341F6">
        <w:rPr>
          <w:rStyle w:val="16"/>
          <w:rFonts w:ascii="Times New Roman" w:hAnsi="Times New Roman"/>
        </w:rPr>
        <w:t>формирование и развитие компетенций обучающихся в об</w:t>
      </w:r>
      <w:r w:rsidRPr="002341F6">
        <w:rPr>
          <w:rStyle w:val="16"/>
          <w:rFonts w:ascii="Times New Roman" w:hAnsi="Times New Roman"/>
        </w:rPr>
        <w:softHyphen/>
        <w:t>ласти использования информационно-коммуникационных технологий, в том числе знаний, умений и навыков рабо</w:t>
      </w:r>
      <w:r w:rsidRPr="002341F6">
        <w:rPr>
          <w:rStyle w:val="16"/>
          <w:rFonts w:ascii="Times New Roman" w:hAnsi="Times New Roman"/>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2" w:name="bookmark3603"/>
      <w:bookmarkEnd w:id="1832"/>
      <w:r w:rsidRPr="002341F6">
        <w:rPr>
          <w:rStyle w:val="16"/>
          <w:rFonts w:ascii="Times New Roman" w:hAnsi="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2341F6">
        <w:rPr>
          <w:rStyle w:val="16"/>
          <w:rFonts w:ascii="Times New Roman" w:hAnsi="Times New Roman"/>
        </w:rPr>
        <w:softHyphen/>
        <w:t>нологий.</w:t>
      </w:r>
    </w:p>
    <w:p w:rsidR="00ED35BF" w:rsidRPr="002341F6" w:rsidRDefault="002E0A24" w:rsidP="0078035D">
      <w:pPr>
        <w:pStyle w:val="2a"/>
        <w:spacing w:line="240" w:lineRule="auto"/>
        <w:contextualSpacing/>
        <w:jc w:val="center"/>
        <w:rPr>
          <w:b w:val="0"/>
          <w:bCs w:val="0"/>
          <w:sz w:val="22"/>
          <w:szCs w:val="22"/>
        </w:rPr>
      </w:pPr>
      <w:r>
        <w:rPr>
          <w:rStyle w:val="29"/>
          <w:b/>
          <w:bCs/>
          <w:sz w:val="22"/>
          <w:szCs w:val="22"/>
        </w:rPr>
        <w:t>Общая характеристика учебного предмета «Информатика»</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Учебный предмет «Информатика» в основном общем об</w:t>
      </w:r>
      <w:r w:rsidRPr="002341F6">
        <w:rPr>
          <w:rStyle w:val="16"/>
          <w:rFonts w:ascii="Times New Roman" w:hAnsi="Times New Roman"/>
          <w:b/>
          <w:bCs/>
        </w:rPr>
        <w:softHyphen/>
        <w:t>разовании отражает:</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3" w:name="bookmark3604"/>
      <w:bookmarkEnd w:id="1833"/>
      <w:r w:rsidRPr="002341F6">
        <w:rPr>
          <w:rStyle w:val="16"/>
          <w:rFonts w:ascii="Times New Roman" w:hAnsi="Times New Roman"/>
        </w:rPr>
        <w:t>сущность информатики как научной дисциплины, изуча</w:t>
      </w:r>
      <w:r w:rsidRPr="002341F6">
        <w:rPr>
          <w:rStyle w:val="16"/>
          <w:rFonts w:ascii="Times New Roman" w:hAnsi="Times New Roman"/>
        </w:rPr>
        <w:softHyphen/>
        <w:t>ющей закономерности протекания и возможности автома</w:t>
      </w:r>
      <w:r w:rsidRPr="002341F6">
        <w:rPr>
          <w:rStyle w:val="16"/>
          <w:rFonts w:ascii="Times New Roman" w:hAnsi="Times New Roman"/>
        </w:rPr>
        <w:softHyphen/>
        <w:t>тизации информационных процессов в различных систе</w:t>
      </w:r>
      <w:r w:rsidRPr="002341F6">
        <w:rPr>
          <w:rStyle w:val="16"/>
          <w:rFonts w:ascii="Times New Roman" w:hAnsi="Times New Roman"/>
        </w:rPr>
        <w:softHyphen/>
        <w:t>мах;</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4" w:name="bookmark3605"/>
      <w:bookmarkEnd w:id="1834"/>
      <w:r w:rsidRPr="002341F6">
        <w:rPr>
          <w:rStyle w:val="16"/>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5" w:name="bookmark3606"/>
      <w:bookmarkEnd w:id="1835"/>
      <w:r w:rsidRPr="002341F6">
        <w:rPr>
          <w:rStyle w:val="16"/>
          <w:rFonts w:ascii="Times New Roman" w:hAnsi="Times New Roman"/>
        </w:rPr>
        <w:t>междисциплинарный характер информатики и информаци</w:t>
      </w:r>
      <w:r w:rsidRPr="002341F6">
        <w:rPr>
          <w:rStyle w:val="16"/>
          <w:rFonts w:ascii="Times New Roman" w:hAnsi="Times New Roman"/>
        </w:rPr>
        <w:softHyphen/>
        <w:t>онной деятельности.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Современная школьная информатика оказывает существен</w:t>
      </w:r>
      <w:r w:rsidRPr="002341F6">
        <w:rPr>
          <w:rStyle w:val="16"/>
          <w:rFonts w:ascii="Times New Roman" w:hAnsi="Times New Roman"/>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2341F6">
        <w:rPr>
          <w:rStyle w:val="16"/>
          <w:rFonts w:ascii="Times New Roman" w:hAnsi="Times New Roman"/>
        </w:rPr>
        <w:softHyphen/>
        <w:t>онных технологий как необходимого инструмента практиче</w:t>
      </w:r>
      <w:r w:rsidRPr="002341F6">
        <w:rPr>
          <w:rStyle w:val="16"/>
          <w:rFonts w:ascii="Times New Roman" w:hAnsi="Times New Roman"/>
        </w:rPr>
        <w:softHyphen/>
        <w:t>ски любой деятельности и одного из наиболее значимых тех</w:t>
      </w:r>
      <w:r w:rsidRPr="002341F6">
        <w:rPr>
          <w:rStyle w:val="16"/>
          <w:rFonts w:ascii="Times New Roman" w:hAnsi="Times New Roman"/>
        </w:rPr>
        <w:softHyphen/>
        <w:t xml:space="preserve">нологических достижений современной цивилизации. Многие </w:t>
      </w:r>
      <w:r w:rsidRPr="002341F6">
        <w:rPr>
          <w:rStyle w:val="16"/>
          <w:rFonts w:ascii="Times New Roman" w:hAnsi="Times New Roman"/>
          <w:color w:val="000000"/>
        </w:rPr>
        <w:t>предметные знания и способы деятельности, освоенные обу</w:t>
      </w:r>
      <w:r w:rsidRPr="002341F6">
        <w:rPr>
          <w:rStyle w:val="16"/>
          <w:rFonts w:ascii="Times New Roman" w:hAnsi="Times New Roman"/>
          <w:color w:val="000000"/>
        </w:rPr>
        <w:softHyphen/>
        <w:t>чающимися при изучении информатики, находят примене</w:t>
      </w:r>
      <w:r w:rsidRPr="002341F6">
        <w:rPr>
          <w:rStyle w:val="16"/>
          <w:rFonts w:ascii="Times New Roman" w:hAnsi="Times New Roman"/>
          <w:color w:val="000000"/>
        </w:rPr>
        <w:softHyphen/>
        <w:t>ние как в рамках образовательного процесса при изучении других предметных областей, так и в иных жизненных си</w:t>
      </w:r>
      <w:r w:rsidRPr="002341F6">
        <w:rPr>
          <w:rStyle w:val="16"/>
          <w:rFonts w:ascii="Times New Roman" w:hAnsi="Times New Roman"/>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 xml:space="preserve">Основные задачи учебного предмета «Информатика» — </w:t>
      </w:r>
      <w:r w:rsidRPr="002341F6">
        <w:rPr>
          <w:rStyle w:val="16"/>
          <w:rFonts w:ascii="Times New Roman" w:hAnsi="Times New Roman"/>
          <w:color w:val="000000"/>
        </w:rPr>
        <w:t>сформировать у обучающихся:</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6" w:name="bookmark3607"/>
      <w:bookmarkEnd w:id="1836"/>
      <w:r w:rsidRPr="002341F6">
        <w:rPr>
          <w:rStyle w:val="16"/>
          <w:rFonts w:ascii="Times New Roman" w:hAnsi="Times New Roman"/>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7" w:name="bookmark3608"/>
      <w:bookmarkEnd w:id="1837"/>
      <w:r w:rsidRPr="002341F6">
        <w:rPr>
          <w:rStyle w:val="16"/>
          <w:rFonts w:ascii="Times New Roman" w:hAnsi="Times New Roman"/>
          <w:color w:val="000000"/>
        </w:rPr>
        <w:t>знания, умения и навыки грамотной постановки задач, возникающих в практической деятельности, для их реше</w:t>
      </w:r>
      <w:r w:rsidRPr="002341F6">
        <w:rPr>
          <w:rStyle w:val="16"/>
          <w:rFonts w:ascii="Times New Roman" w:hAnsi="Times New Roman"/>
          <w:color w:val="000000"/>
        </w:rPr>
        <w:softHyphen/>
        <w:t>ния с помощью информационных технологий; умения и навыки формализованного описания поставленных задач;</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8" w:name="bookmark3609"/>
      <w:bookmarkEnd w:id="1838"/>
      <w:r w:rsidRPr="002341F6">
        <w:rPr>
          <w:rStyle w:val="16"/>
          <w:rFonts w:ascii="Times New Roman" w:hAnsi="Times New Roman"/>
          <w:color w:val="000000"/>
        </w:rPr>
        <w:t>базовые знания об информационном моделировании, в том числе о математическом моделировании;</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39" w:name="bookmark3610"/>
      <w:bookmarkEnd w:id="1839"/>
      <w:r w:rsidRPr="002341F6">
        <w:rPr>
          <w:rStyle w:val="16"/>
          <w:rFonts w:ascii="Times New Roman" w:hAnsi="Times New Roman"/>
          <w:color w:val="000000"/>
        </w:rPr>
        <w:t>знание основных алгоритмических структур и умение при</w:t>
      </w:r>
      <w:r w:rsidRPr="002341F6">
        <w:rPr>
          <w:rStyle w:val="16"/>
          <w:rFonts w:ascii="Times New Roman" w:hAnsi="Times New Roman"/>
          <w:color w:val="000000"/>
        </w:rPr>
        <w:softHyphen/>
        <w:t>менять эти знания для построения алгоритмов решения задач по их математическим моделям;</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40" w:name="bookmark3611"/>
      <w:bookmarkEnd w:id="1840"/>
      <w:r w:rsidRPr="002341F6">
        <w:rPr>
          <w:rStyle w:val="16"/>
          <w:rFonts w:ascii="Times New Roman" w:hAnsi="Times New Roman"/>
          <w:color w:val="000000"/>
        </w:rPr>
        <w:t>умения и навыки составления простых программ по по</w:t>
      </w:r>
      <w:r w:rsidRPr="002341F6">
        <w:rPr>
          <w:rStyle w:val="16"/>
          <w:rFonts w:ascii="Times New Roman" w:hAnsi="Times New Roman"/>
          <w:color w:val="000000"/>
        </w:rPr>
        <w:softHyphen/>
        <w:t>строенному алгоритму на одном из языков программиро</w:t>
      </w:r>
      <w:r w:rsidRPr="002341F6">
        <w:rPr>
          <w:rStyle w:val="16"/>
          <w:rFonts w:ascii="Times New Roman" w:hAnsi="Times New Roman"/>
          <w:color w:val="000000"/>
        </w:rPr>
        <w:softHyphen/>
        <w:t>вания высокого уровня;</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41" w:name="bookmark3612"/>
      <w:bookmarkEnd w:id="1841"/>
      <w:r w:rsidRPr="002341F6">
        <w:rPr>
          <w:rStyle w:val="16"/>
          <w:rFonts w:ascii="Times New Roman" w:hAnsi="Times New Roman"/>
          <w:color w:val="000000"/>
        </w:rPr>
        <w:t>умения и навыки эффективного использования основных типов прикладных программ (приложений) общего назна</w:t>
      </w:r>
      <w:r w:rsidRPr="002341F6">
        <w:rPr>
          <w:rStyle w:val="16"/>
          <w:rFonts w:ascii="Times New Roman" w:hAnsi="Times New Roman"/>
          <w:color w:val="000000"/>
        </w:rPr>
        <w:softHyphen/>
        <w:t>чения и информационных систем для решения с их помо</w:t>
      </w:r>
      <w:r w:rsidRPr="002341F6">
        <w:rPr>
          <w:rStyle w:val="16"/>
          <w:rFonts w:ascii="Times New Roman" w:hAnsi="Times New Roman"/>
          <w:color w:val="000000"/>
        </w:rPr>
        <w:softHyphen/>
        <w:t>щью практических задач; владение базовыми нормами ин</w:t>
      </w:r>
      <w:r w:rsidRPr="002341F6">
        <w:rPr>
          <w:rStyle w:val="16"/>
          <w:rFonts w:ascii="Times New Roman" w:hAnsi="Times New Roman"/>
          <w:color w:val="000000"/>
        </w:rPr>
        <w:softHyphen/>
        <w:t>формационной этики и права, основами информационной безопасности;</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42" w:name="bookmark3613"/>
      <w:bookmarkEnd w:id="1842"/>
      <w:r w:rsidRPr="002341F6">
        <w:rPr>
          <w:rStyle w:val="16"/>
          <w:rFonts w:ascii="Times New Roman" w:hAnsi="Times New Roman"/>
          <w:color w:val="000000"/>
        </w:rPr>
        <w:t>умения и навыки безопасного для здоровья использования различных электронных средств обучения;</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43" w:name="bookmark3614"/>
      <w:bookmarkEnd w:id="1843"/>
      <w:r w:rsidRPr="002341F6">
        <w:rPr>
          <w:rStyle w:val="16"/>
          <w:rFonts w:ascii="Times New Roman" w:hAnsi="Times New Roman"/>
          <w:color w:val="000000"/>
        </w:rPr>
        <w:t>умение грамотно интерпретировать результаты решения практических задач с помощью информационных техноло</w:t>
      </w:r>
      <w:r w:rsidRPr="002341F6">
        <w:rPr>
          <w:rStyle w:val="16"/>
          <w:rFonts w:ascii="Times New Roman" w:hAnsi="Times New Roman"/>
          <w:color w:val="000000"/>
        </w:rPr>
        <w:softHyphen/>
        <w:t>гий, применять полученные результаты в практической деятельности.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lastRenderedPageBreak/>
        <w:t>Цели и задачи изучения информатики на уровне основно</w:t>
      </w:r>
      <w:r w:rsidRPr="002341F6">
        <w:rPr>
          <w:rStyle w:val="16"/>
          <w:rFonts w:ascii="Times New Roman" w:hAnsi="Times New Roman"/>
          <w:b/>
          <w:bCs/>
          <w:color w:val="000000"/>
        </w:rPr>
        <w:softHyphen/>
        <w:t xml:space="preserve">го общего образования </w:t>
      </w:r>
      <w:r w:rsidRPr="002341F6">
        <w:rPr>
          <w:rStyle w:val="16"/>
          <w:rFonts w:ascii="Times New Roman" w:hAnsi="Times New Roman"/>
          <w:color w:val="000000"/>
        </w:rPr>
        <w:t>определяют структуру основного содержания учебного предмета в виде следующих четырёх тематических разделов:</w:t>
      </w:r>
    </w:p>
    <w:p w:rsidR="00ED35BF" w:rsidRPr="002341F6" w:rsidRDefault="00ED35BF" w:rsidP="007018F0">
      <w:pPr>
        <w:pStyle w:val="afa"/>
        <w:widowControl w:val="0"/>
        <w:numPr>
          <w:ilvl w:val="0"/>
          <w:numId w:val="96"/>
        </w:numPr>
        <w:tabs>
          <w:tab w:val="left" w:pos="543"/>
        </w:tabs>
        <w:spacing w:after="0" w:line="240" w:lineRule="auto"/>
        <w:ind w:firstLine="240"/>
        <w:jc w:val="both"/>
        <w:rPr>
          <w:rFonts w:ascii="Times New Roman" w:hAnsi="Times New Roman"/>
        </w:rPr>
      </w:pPr>
      <w:bookmarkStart w:id="1844" w:name="bookmark3615"/>
      <w:bookmarkEnd w:id="1844"/>
      <w:r w:rsidRPr="002341F6">
        <w:rPr>
          <w:rStyle w:val="16"/>
          <w:rFonts w:ascii="Times New Roman" w:hAnsi="Times New Roman"/>
          <w:color w:val="000000"/>
        </w:rPr>
        <w:t>цифровая грамотность;</w:t>
      </w:r>
    </w:p>
    <w:p w:rsidR="00ED35BF" w:rsidRPr="002341F6" w:rsidRDefault="00ED35BF" w:rsidP="007018F0">
      <w:pPr>
        <w:pStyle w:val="afa"/>
        <w:widowControl w:val="0"/>
        <w:numPr>
          <w:ilvl w:val="0"/>
          <w:numId w:val="96"/>
        </w:numPr>
        <w:tabs>
          <w:tab w:val="left" w:pos="548"/>
        </w:tabs>
        <w:spacing w:after="0" w:line="240" w:lineRule="auto"/>
        <w:ind w:firstLine="240"/>
        <w:jc w:val="both"/>
        <w:rPr>
          <w:rFonts w:ascii="Times New Roman" w:hAnsi="Times New Roman"/>
        </w:rPr>
      </w:pPr>
      <w:bookmarkStart w:id="1845" w:name="bookmark3616"/>
      <w:bookmarkEnd w:id="1845"/>
      <w:r w:rsidRPr="002341F6">
        <w:rPr>
          <w:rStyle w:val="16"/>
          <w:rFonts w:ascii="Times New Roman" w:hAnsi="Times New Roman"/>
          <w:color w:val="000000"/>
        </w:rPr>
        <w:t>теоретические основы информатики;</w:t>
      </w:r>
    </w:p>
    <w:p w:rsidR="00ED35BF" w:rsidRPr="002341F6" w:rsidRDefault="00ED35BF" w:rsidP="007018F0">
      <w:pPr>
        <w:pStyle w:val="afa"/>
        <w:widowControl w:val="0"/>
        <w:numPr>
          <w:ilvl w:val="0"/>
          <w:numId w:val="96"/>
        </w:numPr>
        <w:tabs>
          <w:tab w:val="left" w:pos="548"/>
        </w:tabs>
        <w:spacing w:after="0" w:line="240" w:lineRule="auto"/>
        <w:ind w:firstLine="240"/>
        <w:jc w:val="both"/>
        <w:rPr>
          <w:rFonts w:ascii="Times New Roman" w:hAnsi="Times New Roman"/>
        </w:rPr>
      </w:pPr>
      <w:bookmarkStart w:id="1846" w:name="bookmark3617"/>
      <w:bookmarkEnd w:id="1846"/>
      <w:r w:rsidRPr="002341F6">
        <w:rPr>
          <w:rStyle w:val="16"/>
          <w:rFonts w:ascii="Times New Roman" w:hAnsi="Times New Roman"/>
          <w:color w:val="000000"/>
        </w:rPr>
        <w:t>алгоритмы и программирование;</w:t>
      </w:r>
    </w:p>
    <w:p w:rsidR="00ED35BF" w:rsidRPr="002341F6" w:rsidRDefault="00ED35BF" w:rsidP="007018F0">
      <w:pPr>
        <w:pStyle w:val="afa"/>
        <w:widowControl w:val="0"/>
        <w:numPr>
          <w:ilvl w:val="0"/>
          <w:numId w:val="96"/>
        </w:numPr>
        <w:tabs>
          <w:tab w:val="left" w:pos="553"/>
        </w:tabs>
        <w:spacing w:after="0" w:line="240" w:lineRule="auto"/>
        <w:ind w:firstLine="240"/>
        <w:jc w:val="both"/>
        <w:rPr>
          <w:rFonts w:ascii="Times New Roman" w:hAnsi="Times New Roman"/>
        </w:rPr>
      </w:pPr>
      <w:bookmarkStart w:id="1847" w:name="bookmark3618"/>
      <w:bookmarkEnd w:id="1847"/>
      <w:r w:rsidRPr="002341F6">
        <w:rPr>
          <w:rStyle w:val="16"/>
          <w:rFonts w:ascii="Times New Roman" w:hAnsi="Times New Roman"/>
          <w:color w:val="000000"/>
        </w:rPr>
        <w:t>информационные технологии.</w:t>
      </w:r>
    </w:p>
    <w:p w:rsidR="0077328F" w:rsidRDefault="0077328F" w:rsidP="0078035D">
      <w:pPr>
        <w:pStyle w:val="2a"/>
        <w:spacing w:line="240" w:lineRule="auto"/>
        <w:contextualSpacing/>
        <w:jc w:val="center"/>
        <w:rPr>
          <w:rStyle w:val="29"/>
          <w:b/>
          <w:bCs/>
          <w:color w:val="000000"/>
          <w:sz w:val="22"/>
          <w:szCs w:val="22"/>
        </w:rPr>
      </w:pPr>
      <w:r>
        <w:rPr>
          <w:rStyle w:val="29"/>
          <w:b/>
          <w:bCs/>
          <w:color w:val="000000"/>
          <w:sz w:val="22"/>
          <w:szCs w:val="22"/>
        </w:rPr>
        <w:t xml:space="preserve">Место учебного предмета «Информатика» </w:t>
      </w:r>
    </w:p>
    <w:p w:rsidR="00ED35BF" w:rsidRPr="002341F6" w:rsidRDefault="0077328F" w:rsidP="0078035D">
      <w:pPr>
        <w:pStyle w:val="2a"/>
        <w:spacing w:line="240" w:lineRule="auto"/>
        <w:contextualSpacing/>
        <w:jc w:val="center"/>
        <w:rPr>
          <w:b w:val="0"/>
          <w:bCs w:val="0"/>
          <w:sz w:val="22"/>
          <w:szCs w:val="22"/>
        </w:rPr>
      </w:pPr>
      <w:r>
        <w:rPr>
          <w:rStyle w:val="29"/>
          <w:b/>
          <w:bCs/>
          <w:color w:val="000000"/>
          <w:sz w:val="22"/>
          <w:szCs w:val="22"/>
        </w:rPr>
        <w:t>в учебном плане</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color w:val="000000"/>
        </w:rPr>
        <w:t>В системе общего образования «Информатика» признана обязательным учебным предметом, входящим в состав пред</w:t>
      </w:r>
      <w:r w:rsidRPr="002341F6">
        <w:rPr>
          <w:rStyle w:val="16"/>
          <w:rFonts w:ascii="Times New Roman" w:hAnsi="Times New Roman"/>
          <w:color w:val="000000"/>
        </w:rPr>
        <w:softHyphen/>
        <w:t>метной области «Математика и информатика». ФГОС ООО предусмотрены требования к освоению предметных результа</w:t>
      </w:r>
      <w:r w:rsidRPr="002341F6">
        <w:rPr>
          <w:rStyle w:val="16"/>
          <w:rFonts w:ascii="Times New Roman" w:hAnsi="Times New Roman"/>
          <w:color w:val="000000"/>
        </w:rPr>
        <w:softHyphen/>
        <w:t>тов по информатике на базовом и углублённом уровнях, имеющих общее содержательное ядро и согласованных меж</w:t>
      </w:r>
      <w:r w:rsidRPr="002341F6">
        <w:rPr>
          <w:rStyle w:val="16"/>
          <w:rFonts w:ascii="Times New Roman" w:hAnsi="Times New Roman"/>
          <w:color w:val="000000"/>
        </w:rPr>
        <w:softHyphen/>
        <w:t>ду собой. Это позволяет реализовывать углублённое изучение информатики как в рамках отдельных классов, так и в рам</w:t>
      </w:r>
      <w:r w:rsidRPr="002341F6">
        <w:rPr>
          <w:rStyle w:val="16"/>
          <w:rFonts w:ascii="Times New Roman" w:hAnsi="Times New Roman"/>
          <w:color w:val="000000"/>
        </w:rPr>
        <w:softHyphen/>
        <w:t>ках индивидуальных образовательных траекторий, в том числе используя сетевое взаимодействие организаций и дис</w:t>
      </w:r>
      <w:r w:rsidRPr="002341F6">
        <w:rPr>
          <w:rStyle w:val="16"/>
          <w:rFonts w:ascii="Times New Roman" w:hAnsi="Times New Roman"/>
          <w:color w:val="000000"/>
        </w:rPr>
        <w:softHyphen/>
        <w:t>танционные технологии. По завершении реализации про</w:t>
      </w:r>
      <w:r w:rsidRPr="002341F6">
        <w:rPr>
          <w:rStyle w:val="16"/>
          <w:rFonts w:ascii="Times New Roman" w:hAnsi="Times New Roman"/>
          <w:color w:val="000000"/>
        </w:rPr>
        <w:softHyphen/>
        <w:t>грамм углублённого уровня учащиеся смогут детальнее осво</w:t>
      </w:r>
      <w:r w:rsidRPr="002341F6">
        <w:rPr>
          <w:rStyle w:val="16"/>
          <w:rFonts w:ascii="Times New Roman" w:hAnsi="Times New Roman"/>
          <w:color w:val="000000"/>
        </w:rPr>
        <w:softHyphen/>
        <w:t>ить материал базового уровня, овладеть расширенным кру</w:t>
      </w:r>
      <w:r w:rsidRPr="002341F6">
        <w:rPr>
          <w:rStyle w:val="16"/>
          <w:rFonts w:ascii="Times New Roman" w:hAnsi="Times New Roman"/>
          <w:color w:val="000000"/>
        </w:rPr>
        <w:softHyphen/>
        <w:t>гом понятий и методов, решать задачи более высокого уровня сложности.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ED35BF" w:rsidRDefault="00ED35BF" w:rsidP="0078035D">
      <w:pPr>
        <w:pStyle w:val="afa"/>
        <w:spacing w:after="0" w:line="240" w:lineRule="auto"/>
        <w:jc w:val="both"/>
        <w:rPr>
          <w:rStyle w:val="16"/>
          <w:rFonts w:ascii="Times New Roman" w:hAnsi="Times New Roman"/>
          <w:color w:val="000000"/>
        </w:rPr>
      </w:pPr>
      <w:r w:rsidRPr="002341F6">
        <w:rPr>
          <w:rStyle w:val="16"/>
          <w:rFonts w:ascii="Times New Roman" w:hAnsi="Times New Roman"/>
          <w:color w:val="000000"/>
        </w:rPr>
        <w:t>Для каждого класса предусмотрено резервное учебное вре</w:t>
      </w:r>
      <w:r w:rsidRPr="002341F6">
        <w:rPr>
          <w:rStyle w:val="16"/>
          <w:rFonts w:ascii="Times New Roman" w:hAnsi="Times New Roman"/>
          <w:color w:val="000000"/>
        </w:rPr>
        <w:softHyphen/>
        <w:t>мя, которое может быть использовано участниками образова</w:t>
      </w:r>
      <w:r w:rsidRPr="002341F6">
        <w:rPr>
          <w:rStyle w:val="16"/>
          <w:rFonts w:ascii="Times New Roman" w:hAnsi="Times New Roman"/>
          <w:color w:val="000000"/>
        </w:rPr>
        <w:softHyphen/>
        <w:t>тельного процесса в целях формирования вариативной со</w:t>
      </w:r>
      <w:r w:rsidRPr="002341F6">
        <w:rPr>
          <w:rStyle w:val="16"/>
          <w:rFonts w:ascii="Times New Roman" w:hAnsi="Times New Roman"/>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D35BF" w:rsidRPr="002341F6" w:rsidRDefault="00834F47" w:rsidP="00834F47">
      <w:pPr>
        <w:pStyle w:val="39"/>
        <w:shd w:val="clear" w:color="auto" w:fill="auto"/>
        <w:tabs>
          <w:tab w:val="left" w:pos="236"/>
        </w:tabs>
        <w:spacing w:line="240" w:lineRule="auto"/>
        <w:ind w:firstLine="0"/>
        <w:jc w:val="both"/>
        <w:rPr>
          <w:b/>
          <w:bCs/>
          <w:sz w:val="22"/>
          <w:szCs w:val="22"/>
        </w:rPr>
      </w:pPr>
      <w:bookmarkStart w:id="1848" w:name="bookmark3622"/>
      <w:bookmarkEnd w:id="1848"/>
      <w:r>
        <w:rPr>
          <w:rStyle w:val="38"/>
          <w:b/>
          <w:bCs/>
          <w:sz w:val="22"/>
          <w:szCs w:val="22"/>
          <w:shd w:val="clear" w:color="auto" w:fill="auto"/>
        </w:rPr>
        <w:t xml:space="preserve">7 </w:t>
      </w:r>
      <w:r w:rsidR="00ED35BF" w:rsidRPr="002341F6">
        <w:rPr>
          <w:rStyle w:val="38"/>
          <w:b/>
          <w:bCs/>
          <w:sz w:val="22"/>
          <w:szCs w:val="22"/>
        </w:rPr>
        <w:t>класс</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Цифровая грамотность</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Компьютер — универсальное устройство обработки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Компьютер — универсальное вычислительное устройство, работающее по программе. Типы компьютеров: персональ</w:t>
      </w:r>
      <w:r w:rsidRPr="002341F6">
        <w:rPr>
          <w:rStyle w:val="16"/>
          <w:rFonts w:ascii="Times New Roman" w:hAnsi="Times New Roman"/>
        </w:rPr>
        <w:softHyphen/>
        <w:t>ные компьютеры, встроенные компьютеры, суперкомпьюте</w:t>
      </w:r>
      <w:r w:rsidRPr="002341F6">
        <w:rPr>
          <w:rStyle w:val="16"/>
          <w:rFonts w:ascii="Times New Roman" w:hAnsi="Times New Roman"/>
        </w:rPr>
        <w:softHyphen/>
        <w:t>ры. Мобильные устройства.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Основные компоненты компьютера и их назначение. Про</w:t>
      </w:r>
      <w:r w:rsidRPr="002341F6">
        <w:rPr>
          <w:rStyle w:val="16"/>
          <w:rFonts w:ascii="Times New Roman" w:hAnsi="Times New Roman"/>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История развития компьютеров и программного обеспече</w:t>
      </w:r>
      <w:r w:rsidRPr="002341F6">
        <w:rPr>
          <w:rStyle w:val="16"/>
          <w:rFonts w:ascii="Times New Roman" w:hAnsi="Times New Roman"/>
        </w:rPr>
        <w:softHyphen/>
        <w:t>ния. Поколения компьютеров. Современные тенденции раз</w:t>
      </w:r>
      <w:r w:rsidRPr="002341F6">
        <w:rPr>
          <w:rStyle w:val="16"/>
          <w:rFonts w:ascii="Times New Roman" w:hAnsi="Times New Roman"/>
        </w:rPr>
        <w:softHyphen/>
        <w:t>вития компьютеров. Суперкомпьютеры.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Параллельные вычисления.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Персональный компьютер. Процессор и его характеристи</w:t>
      </w:r>
      <w:r w:rsidRPr="002341F6">
        <w:rPr>
          <w:rStyle w:val="16"/>
          <w:rFonts w:ascii="Times New Roman" w:hAnsi="Times New Roman"/>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2341F6">
        <w:rPr>
          <w:rStyle w:val="16"/>
          <w:rFonts w:ascii="Times New Roman" w:hAnsi="Times New Roman"/>
        </w:rPr>
        <w:softHyphen/>
        <w:t>кий и твердотельный диск, постоянная память смартфона) и скорость доступа для различных видов носителей.</w:t>
      </w:r>
    </w:p>
    <w:p w:rsidR="00ED35BF" w:rsidRDefault="00ED35BF"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Техника безопасности и правила работы на компьютере.</w:t>
      </w:r>
    </w:p>
    <w:p w:rsidR="002D6913" w:rsidRPr="002341F6" w:rsidRDefault="002D6913" w:rsidP="0078035D">
      <w:pPr>
        <w:pStyle w:val="afa"/>
        <w:spacing w:after="0" w:line="240" w:lineRule="auto"/>
        <w:contextualSpacing/>
        <w:jc w:val="both"/>
        <w:rPr>
          <w:rFonts w:ascii="Times New Roman" w:hAnsi="Times New Roman"/>
        </w:rPr>
      </w:pP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Программы и данные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Программное обеспечение компьютера. Прикладное про</w:t>
      </w:r>
      <w:r w:rsidRPr="002341F6">
        <w:rPr>
          <w:rStyle w:val="16"/>
          <w:rFonts w:ascii="Times New Roman" w:hAnsi="Times New Roman"/>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2341F6">
        <w:rPr>
          <w:rStyle w:val="16"/>
          <w:rFonts w:ascii="Times New Roman" w:hAnsi="Times New Roman"/>
        </w:rPr>
        <w:softHyphen/>
        <w:t>бодное программное обеспечение.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Файлы и папки (каталоги). Принципы построения файло</w:t>
      </w:r>
      <w:r w:rsidRPr="002341F6">
        <w:rPr>
          <w:rStyle w:val="16"/>
          <w:rFonts w:ascii="Times New Roman" w:hAnsi="Times New Roman"/>
        </w:rPr>
        <w:softHyphen/>
        <w:t>вых систем. Полное имя файла (папки). Путь к файлу (пап</w:t>
      </w:r>
      <w:r w:rsidRPr="002341F6">
        <w:rPr>
          <w:rStyle w:val="16"/>
          <w:rFonts w:ascii="Times New Roman" w:hAnsi="Times New Roman"/>
        </w:rPr>
        <w:softHyphen/>
        <w:t>ке). Работа с файлами и каталогами средствами операцион</w:t>
      </w:r>
      <w:r w:rsidRPr="002341F6">
        <w:rPr>
          <w:rStyle w:val="16"/>
          <w:rFonts w:ascii="Times New Roman" w:hAnsi="Times New Roman"/>
        </w:rPr>
        <w:softHyphen/>
        <w:t>ной системы: создание, копирование, перемещение, переиме</w:t>
      </w:r>
      <w:r w:rsidRPr="002341F6">
        <w:rPr>
          <w:rStyle w:val="16"/>
          <w:rFonts w:ascii="Times New Roman" w:hAnsi="Times New Roman"/>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2341F6">
        <w:rPr>
          <w:rStyle w:val="16"/>
          <w:rFonts w:ascii="Times New Roman" w:hAnsi="Times New Roman"/>
        </w:rPr>
        <w:softHyphen/>
        <w:t>тография, запись песни, видеоклип, полнометражный фильм). Архивация данных. Использование программ-архи</w:t>
      </w:r>
      <w:r w:rsidRPr="002341F6">
        <w:rPr>
          <w:rStyle w:val="16"/>
          <w:rFonts w:ascii="Times New Roman" w:hAnsi="Times New Roman"/>
        </w:rPr>
        <w:softHyphen/>
        <w:t>ваторов. Файловый менеджер. Поиск файлов средствами операционной системы.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Компьютерные вирусы и другие вредоносные программы. Программы для защиты от вирусов.</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Компьютерные сети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Объединение компьютеров в сеть. Сеть Интернет. Веб</w:t>
      </w:r>
      <w:r w:rsidRPr="002341F6">
        <w:rPr>
          <w:rStyle w:val="16"/>
          <w:rFonts w:ascii="Times New Roman" w:hAnsi="Times New Roman"/>
        </w:rPr>
        <w:softHyphen/>
        <w:t>страница, веб-сайт. Структура адресов веб-ресурсов. Браузер. Поисковые системы. Поиск информации по ключевым сло</w:t>
      </w:r>
      <w:r w:rsidRPr="002341F6">
        <w:rPr>
          <w:rStyle w:val="16"/>
          <w:rFonts w:ascii="Times New Roman" w:hAnsi="Times New Roman"/>
        </w:rPr>
        <w:softHyphen/>
        <w:t>вам и по изображению. Верифицированность информации, полученной из Интернета.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Современные сервисы интернет-коммуникаций.</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ED35BF" w:rsidRPr="002341F6" w:rsidRDefault="00ED35BF" w:rsidP="0078035D">
      <w:pPr>
        <w:pStyle w:val="39"/>
        <w:spacing w:line="240" w:lineRule="auto"/>
        <w:ind w:firstLine="0"/>
        <w:contextualSpacing/>
        <w:jc w:val="both"/>
        <w:rPr>
          <w:b/>
          <w:bCs/>
          <w:sz w:val="22"/>
          <w:szCs w:val="22"/>
        </w:rPr>
      </w:pPr>
      <w:r w:rsidRPr="002341F6">
        <w:rPr>
          <w:rStyle w:val="38"/>
          <w:b/>
          <w:bCs/>
          <w:w w:val="80"/>
          <w:sz w:val="22"/>
          <w:szCs w:val="22"/>
        </w:rPr>
        <w:t>Теоретические основы информатики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Информация и информационные процессы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Информация — одно из основных понятий современной науки.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Информация как сведения, предназначенные для восприя</w:t>
      </w:r>
      <w:r w:rsidRPr="002341F6">
        <w:rPr>
          <w:rStyle w:val="16"/>
          <w:rFonts w:ascii="Times New Roman" w:hAnsi="Times New Roman"/>
        </w:rPr>
        <w:softHyphen/>
        <w:t>тия человеком, и информация как данные, которые могут быть обработаны автоматизированной системой.</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Дискретность данных. Возможность описания непрерыв</w:t>
      </w:r>
      <w:r w:rsidRPr="002341F6">
        <w:rPr>
          <w:rStyle w:val="16"/>
          <w:rFonts w:ascii="Times New Roman" w:hAnsi="Times New Roman"/>
        </w:rPr>
        <w:softHyphen/>
        <w:t>ных объектов и процессов с помощью дискретных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Информационные процессы — процессы, связанные с хра</w:t>
      </w:r>
      <w:r w:rsidRPr="002341F6">
        <w:rPr>
          <w:rStyle w:val="16"/>
          <w:rFonts w:ascii="Times New Roman" w:hAnsi="Times New Roman"/>
        </w:rPr>
        <w:softHyphen/>
        <w:t>нением, преобразованием и передачей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Представление информации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Символ. Алфавит. Мощность алфавита. Разнообразие язы</w:t>
      </w:r>
      <w:r w:rsidRPr="002341F6">
        <w:rPr>
          <w:rStyle w:val="16"/>
          <w:rFonts w:ascii="Times New Roman" w:hAnsi="Times New Roman"/>
        </w:rPr>
        <w:softHyphen/>
        <w:t>ков и алфавитов. Естественные и формальные языки. Алфа</w:t>
      </w:r>
      <w:r w:rsidRPr="002341F6">
        <w:rPr>
          <w:rStyle w:val="16"/>
          <w:rFonts w:ascii="Times New Roman" w:hAnsi="Times New Roman"/>
        </w:rPr>
        <w:softHyphen/>
        <w:t>вит текстов на русском языке. Двоичный алфавит. Количе</w:t>
      </w:r>
      <w:r w:rsidRPr="002341F6">
        <w:rPr>
          <w:rStyle w:val="16"/>
          <w:rFonts w:ascii="Times New Roman" w:hAnsi="Times New Roman"/>
        </w:rPr>
        <w:softHyphen/>
        <w:t>ство всевозможных слов (кодовых комбинаций) фиксирован</w:t>
      </w:r>
      <w:r w:rsidRPr="002341F6">
        <w:rPr>
          <w:rStyle w:val="16"/>
          <w:rFonts w:ascii="Times New Roman" w:hAnsi="Times New Roman"/>
        </w:rPr>
        <w:softHyphen/>
        <w:t>ной длины в двоичном алфавите. Преобразование любого алфавита к двоичному. Количество различных слов фикси</w:t>
      </w:r>
      <w:r w:rsidRPr="002341F6">
        <w:rPr>
          <w:rStyle w:val="16"/>
          <w:rFonts w:ascii="Times New Roman" w:hAnsi="Times New Roman"/>
        </w:rPr>
        <w:softHyphen/>
        <w:t>рованной длины в алфавите определённой мощности.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Кодирование символов одного алфавита с помощью кодо</w:t>
      </w:r>
      <w:r w:rsidRPr="002341F6">
        <w:rPr>
          <w:rStyle w:val="16"/>
          <w:rFonts w:ascii="Times New Roman" w:hAnsi="Times New Roman"/>
        </w:rPr>
        <w:softHyphen/>
        <w:t>вых слов в другом алфавите; кодовая таблица, декодирова</w:t>
      </w:r>
      <w:r w:rsidRPr="002341F6">
        <w:rPr>
          <w:rStyle w:val="16"/>
          <w:rFonts w:ascii="Times New Roman" w:hAnsi="Times New Roman"/>
        </w:rPr>
        <w:softHyphen/>
        <w:t>ние.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Двоичный код. Представление данных в компьютере как текстов в двоичном алфавите.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Информационный объём данных. Бит — минимальная единица количества информации — двоичный разряд. Еди</w:t>
      </w:r>
      <w:r w:rsidRPr="002341F6">
        <w:rPr>
          <w:rStyle w:val="16"/>
          <w:rFonts w:ascii="Times New Roman" w:hAnsi="Times New Roman"/>
        </w:rPr>
        <w:softHyphen/>
        <w:t>ницы измерения информационного объёма данных. Бит, байт, килобайт, мегабайт, гигабайт.</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Скорость передачи данных. Единицы скорости передачи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Кодирование текстов. Равномерный код. Неравномерный код. Кодировка </w:t>
      </w:r>
      <w:r w:rsidRPr="002341F6">
        <w:rPr>
          <w:rStyle w:val="16"/>
          <w:rFonts w:ascii="Times New Roman" w:hAnsi="Times New Roman"/>
          <w:lang w:val="en-US"/>
        </w:rPr>
        <w:t>ASCII</w:t>
      </w:r>
      <w:r w:rsidRPr="002341F6">
        <w:rPr>
          <w:rStyle w:val="16"/>
          <w:rFonts w:ascii="Times New Roman" w:hAnsi="Times New Roman"/>
        </w:rPr>
        <w:t xml:space="preserve">. Восьмибитные кодировки. Понятие о кодировках </w:t>
      </w:r>
      <w:r w:rsidRPr="002341F6">
        <w:rPr>
          <w:rStyle w:val="16"/>
          <w:rFonts w:ascii="Times New Roman" w:hAnsi="Times New Roman"/>
          <w:lang w:val="en-US"/>
        </w:rPr>
        <w:t>UNICODE</w:t>
      </w:r>
      <w:r w:rsidRPr="002341F6">
        <w:rPr>
          <w:rStyle w:val="16"/>
          <w:rFonts w:ascii="Times New Roman" w:hAnsi="Times New Roman"/>
        </w:rPr>
        <w:t>. Декодирование сообщений с исполь</w:t>
      </w:r>
      <w:r w:rsidRPr="002341F6">
        <w:rPr>
          <w:rStyle w:val="16"/>
          <w:rFonts w:ascii="Times New Roman" w:hAnsi="Times New Roman"/>
        </w:rPr>
        <w:softHyphen/>
        <w:t>зованием равномерного и неравномерного кода. Информаци</w:t>
      </w:r>
      <w:r w:rsidRPr="002341F6">
        <w:rPr>
          <w:rStyle w:val="16"/>
          <w:rFonts w:ascii="Times New Roman" w:hAnsi="Times New Roman"/>
        </w:rPr>
        <w:softHyphen/>
        <w:t>онный объём текста.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Искажение информации при передаче.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Общее представление о цифровом представлении аудиови</w:t>
      </w:r>
      <w:r w:rsidRPr="002341F6">
        <w:rPr>
          <w:rStyle w:val="16"/>
          <w:rFonts w:ascii="Times New Roman" w:hAnsi="Times New Roman"/>
        </w:rPr>
        <w:softHyphen/>
        <w:t>зуальных и других непрерывных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Кодирование цвета. Цветовые модели. Модель </w:t>
      </w:r>
      <w:r w:rsidRPr="002341F6">
        <w:rPr>
          <w:rStyle w:val="16"/>
          <w:rFonts w:ascii="Times New Roman" w:hAnsi="Times New Roman"/>
          <w:lang w:val="en-US"/>
        </w:rPr>
        <w:t>RGB</w:t>
      </w:r>
      <w:r w:rsidRPr="002341F6">
        <w:rPr>
          <w:rStyle w:val="16"/>
          <w:rFonts w:ascii="Times New Roman" w:hAnsi="Times New Roman"/>
        </w:rPr>
        <w:t>. Глу</w:t>
      </w:r>
      <w:r w:rsidRPr="002341F6">
        <w:rPr>
          <w:rStyle w:val="16"/>
          <w:rFonts w:ascii="Times New Roman" w:hAnsi="Times New Roman"/>
        </w:rPr>
        <w:softHyphen/>
        <w:t>бина кодирования. Палитра.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Растровое и векторное представление изображений. Пик</w:t>
      </w:r>
      <w:r w:rsidRPr="002341F6">
        <w:rPr>
          <w:rStyle w:val="16"/>
          <w:rFonts w:ascii="Times New Roman" w:hAnsi="Times New Roman"/>
        </w:rPr>
        <w:softHyphen/>
        <w:t>сель. Оценка информационного объёма графических данных для растрового изображения.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Кодирование звука. Разрядность и частота записи. Коли</w:t>
      </w:r>
      <w:r w:rsidRPr="002341F6">
        <w:rPr>
          <w:rStyle w:val="16"/>
          <w:rFonts w:ascii="Times New Roman" w:hAnsi="Times New Roman"/>
        </w:rPr>
        <w:softHyphen/>
        <w:t>чество каналов записи.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Оценка количественных параметров, связанных с пред</w:t>
      </w:r>
      <w:r w:rsidRPr="002341F6">
        <w:rPr>
          <w:rStyle w:val="16"/>
          <w:rFonts w:ascii="Times New Roman" w:hAnsi="Times New Roman"/>
        </w:rPr>
        <w:softHyphen/>
        <w:t>ставлением и хранением звуковых файлов.</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Информационные технологии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Текстовые документы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Текстовые документы и их структурные элементы (страни</w:t>
      </w:r>
      <w:r w:rsidRPr="002341F6">
        <w:rPr>
          <w:rStyle w:val="16"/>
          <w:rFonts w:ascii="Times New Roman" w:hAnsi="Times New Roman"/>
        </w:rPr>
        <w:softHyphen/>
        <w:t>ца, абзац, строка, слово, символ).</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Текстовый процессор — инструмент создания, редактиро</w:t>
      </w:r>
      <w:r w:rsidRPr="002341F6">
        <w:rPr>
          <w:rStyle w:val="16"/>
          <w:rFonts w:ascii="Times New Roman" w:hAnsi="Times New Roman"/>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2341F6">
        <w:rPr>
          <w:rStyle w:val="16"/>
          <w:rFonts w:ascii="Times New Roman" w:hAnsi="Times New Roman"/>
        </w:rPr>
        <w:softHyphen/>
        <w:t>жирное и курсивное начертание. Свойства абзацев: границы, абзацный отступ, интервал, выравнивание. Параметры стра</w:t>
      </w:r>
      <w:r w:rsidRPr="002341F6">
        <w:rPr>
          <w:rStyle w:val="16"/>
          <w:rFonts w:ascii="Times New Roman" w:hAnsi="Times New Roman"/>
        </w:rPr>
        <w:softHyphen/>
        <w:t>ницы. Стилевое форматирование.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Структурирование информации с помощью списков и таб</w:t>
      </w:r>
      <w:r w:rsidRPr="002341F6">
        <w:rPr>
          <w:rStyle w:val="16"/>
          <w:rFonts w:ascii="Times New Roman" w:hAnsi="Times New Roman"/>
        </w:rPr>
        <w:softHyphen/>
        <w:t>лиц. Многоуровневые списки. Добавление таблиц в тексто</w:t>
      </w:r>
      <w:r w:rsidRPr="002341F6">
        <w:rPr>
          <w:rStyle w:val="16"/>
          <w:rFonts w:ascii="Times New Roman" w:hAnsi="Times New Roman"/>
        </w:rPr>
        <w:softHyphen/>
        <w:t>вые документы.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2341F6">
        <w:rPr>
          <w:rStyle w:val="16"/>
          <w:rFonts w:ascii="Times New Roman" w:hAnsi="Times New Roman"/>
        </w:rPr>
        <w:softHyphen/>
        <w:t>лок и др.</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Проверка правописания. Расстановка переносов. Голосовой ввод текста. Оптическое распознавание текста. Компьютер</w:t>
      </w:r>
      <w:r w:rsidRPr="002341F6">
        <w:rPr>
          <w:rStyle w:val="16"/>
          <w:rFonts w:ascii="Times New Roman" w:hAnsi="Times New Roman"/>
        </w:rPr>
        <w:softHyphen/>
        <w:t>ный перевод. Использование сервисов сети Интернет для об</w:t>
      </w:r>
      <w:r w:rsidRPr="002341F6">
        <w:rPr>
          <w:rStyle w:val="16"/>
          <w:rFonts w:ascii="Times New Roman" w:hAnsi="Times New Roman"/>
        </w:rPr>
        <w:softHyphen/>
        <w:t>работки текста.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Компьютерная графика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Знакомство с графическими редакторами. Растровые ри</w:t>
      </w:r>
      <w:r w:rsidRPr="002341F6">
        <w:rPr>
          <w:rStyle w:val="16"/>
          <w:rFonts w:ascii="Times New Roman" w:hAnsi="Times New Roman"/>
        </w:rPr>
        <w:softHyphen/>
        <w:t>сунки. Использование графических примитивов.</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2341F6">
        <w:rPr>
          <w:rStyle w:val="16"/>
          <w:rFonts w:ascii="Times New Roman" w:hAnsi="Times New Roman"/>
        </w:rPr>
        <w:softHyphen/>
        <w:t>вание, заливка цветом), коррекция цвета, яркости и кон</w:t>
      </w:r>
      <w:r w:rsidRPr="002341F6">
        <w:rPr>
          <w:rStyle w:val="16"/>
          <w:rFonts w:ascii="Times New Roman" w:hAnsi="Times New Roman"/>
        </w:rPr>
        <w:softHyphen/>
        <w:t>трастности.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Векторная графика. Создание векторных рисунков встро</w:t>
      </w:r>
      <w:r w:rsidRPr="002341F6">
        <w:rPr>
          <w:rStyle w:val="16"/>
          <w:rFonts w:ascii="Times New Roman" w:hAnsi="Times New Roman"/>
        </w:rPr>
        <w:softHyphen/>
        <w:t>енными средствами текстового процессора или других про</w:t>
      </w:r>
      <w:r w:rsidRPr="002341F6">
        <w:rPr>
          <w:rStyle w:val="16"/>
          <w:rFonts w:ascii="Times New Roman" w:hAnsi="Times New Roman"/>
        </w:rPr>
        <w:softHyphen/>
        <w:t>грамм (приложений). Добавление векторных рисунков в до</w:t>
      </w:r>
      <w:r w:rsidRPr="002341F6">
        <w:rPr>
          <w:rStyle w:val="16"/>
          <w:rFonts w:ascii="Times New Roman" w:hAnsi="Times New Roman"/>
        </w:rPr>
        <w:softHyphen/>
        <w:t>кументы.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Мультимедийные презентации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Подготовка мультимедийных презентаций. Слайд. Добав</w:t>
      </w:r>
      <w:r w:rsidRPr="002341F6">
        <w:rPr>
          <w:rStyle w:val="16"/>
          <w:rFonts w:ascii="Times New Roman" w:hAnsi="Times New Roman"/>
        </w:rPr>
        <w:softHyphen/>
        <w:t>ление на слайд текста и изображений. Работа с нескольки</w:t>
      </w:r>
      <w:r w:rsidRPr="002341F6">
        <w:rPr>
          <w:rStyle w:val="16"/>
          <w:rFonts w:ascii="Times New Roman" w:hAnsi="Times New Roman"/>
        </w:rPr>
        <w:softHyphen/>
        <w:t>ми слайдами.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Добавление на слайд аудиовизуальных данных. Анима</w:t>
      </w:r>
      <w:r w:rsidRPr="002341F6">
        <w:rPr>
          <w:rStyle w:val="16"/>
          <w:rFonts w:ascii="Times New Roman" w:hAnsi="Times New Roman"/>
        </w:rPr>
        <w:softHyphen/>
        <w:t>ция. Гиперссылки.</w:t>
      </w:r>
    </w:p>
    <w:p w:rsidR="00ED35BF" w:rsidRPr="002341F6" w:rsidRDefault="00ED35BF" w:rsidP="007018F0">
      <w:pPr>
        <w:pStyle w:val="39"/>
        <w:numPr>
          <w:ilvl w:val="0"/>
          <w:numId w:val="97"/>
        </w:numPr>
        <w:shd w:val="clear" w:color="auto" w:fill="auto"/>
        <w:tabs>
          <w:tab w:val="left" w:pos="250"/>
        </w:tabs>
        <w:spacing w:line="240" w:lineRule="auto"/>
        <w:ind w:firstLine="0"/>
        <w:jc w:val="both"/>
        <w:rPr>
          <w:b/>
          <w:bCs/>
          <w:sz w:val="22"/>
          <w:szCs w:val="22"/>
        </w:rPr>
      </w:pPr>
      <w:bookmarkStart w:id="1849" w:name="bookmark3623"/>
      <w:bookmarkEnd w:id="1849"/>
      <w:r w:rsidRPr="002341F6">
        <w:rPr>
          <w:rStyle w:val="38"/>
          <w:b/>
          <w:bCs/>
          <w:sz w:val="22"/>
          <w:szCs w:val="22"/>
        </w:rPr>
        <w:t>класс</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Теоретические основы информатики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Системы счисления</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Непозиционные и позиционные системы счисления. Алфа</w:t>
      </w:r>
      <w:r w:rsidRPr="002341F6">
        <w:rPr>
          <w:rStyle w:val="16"/>
          <w:rFonts w:ascii="Times New Roman" w:hAnsi="Times New Roman"/>
        </w:rPr>
        <w:softHyphen/>
        <w:t>вит. Основание. Развёрнутая форма записи числа. Перевод в десятичную систему чисел, записанных в других системах счисления.</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Римская система счисления.</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Двоичная система счисления. Перевод целых чисел в пре</w:t>
      </w:r>
      <w:r w:rsidRPr="002341F6">
        <w:rPr>
          <w:rStyle w:val="16"/>
          <w:rFonts w:ascii="Times New Roman" w:hAnsi="Times New Roman"/>
        </w:rPr>
        <w:softHyphen/>
        <w:t>делах от 0 до 1024 в двоичную систему счисления. Восьме</w:t>
      </w:r>
      <w:r w:rsidRPr="002341F6">
        <w:rPr>
          <w:rStyle w:val="16"/>
          <w:rFonts w:ascii="Times New Roman" w:hAnsi="Times New Roman"/>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Арифметические операции в двоичной системе счисления.</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Элементы математической логики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Логические высказывания. Логические значения высказы</w:t>
      </w:r>
      <w:r w:rsidRPr="002341F6">
        <w:rPr>
          <w:rStyle w:val="16"/>
          <w:rFonts w:ascii="Times New Roman" w:hAnsi="Times New Roman"/>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2341F6">
        <w:rPr>
          <w:rStyle w:val="16"/>
          <w:rFonts w:ascii="Times New Roman" w:hAnsi="Times New Roman"/>
        </w:rPr>
        <w:softHyphen/>
        <w:t>цание). Приоритет логических операций. Определение истин</w:t>
      </w:r>
      <w:r w:rsidRPr="002341F6">
        <w:rPr>
          <w:rStyle w:val="16"/>
          <w:rFonts w:ascii="Times New Roman" w:hAnsi="Times New Roman"/>
        </w:rPr>
        <w:softHyphen/>
        <w:t>ности составного высказывания, если известны значения ис</w:t>
      </w:r>
      <w:r w:rsidRPr="002341F6">
        <w:rPr>
          <w:rStyle w:val="16"/>
          <w:rFonts w:ascii="Times New Roman" w:hAnsi="Times New Roman"/>
        </w:rPr>
        <w:softHyphen/>
        <w:t>тинности входящих в него элементарных высказываний. Ло</w:t>
      </w:r>
      <w:r w:rsidRPr="002341F6">
        <w:rPr>
          <w:rStyle w:val="16"/>
          <w:rFonts w:ascii="Times New Roman" w:hAnsi="Times New Roman"/>
        </w:rPr>
        <w:softHyphen/>
        <w:t>гические выражения. Правила записи логических выражений. Построение таблиц истинности логических выражений.</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Логические элементы. Знакомство с логическими основа</w:t>
      </w:r>
      <w:r w:rsidRPr="002341F6">
        <w:rPr>
          <w:rStyle w:val="16"/>
          <w:rFonts w:ascii="Times New Roman" w:hAnsi="Times New Roman"/>
        </w:rPr>
        <w:softHyphen/>
        <w:t>ми компьютера.</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Алгоритмы и программирование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Исполнители и алгоритмы. Алгоритмические конструкции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алгоритма. Исполнители алгоритмов. Алгоритм как план управления исполнителем.</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Свойства алгоритма. Способы записи алгоритма (словес</w:t>
      </w:r>
      <w:r w:rsidRPr="002341F6">
        <w:rPr>
          <w:rStyle w:val="16"/>
          <w:rFonts w:ascii="Times New Roman" w:hAnsi="Times New Roman"/>
        </w:rPr>
        <w:softHyphen/>
        <w:t>ный, в виде блок-схемы, программа).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Алгоритмические конструкции. Конструкция «следова</w:t>
      </w:r>
      <w:r w:rsidRPr="002341F6">
        <w:rPr>
          <w:rStyle w:val="16"/>
          <w:rFonts w:ascii="Times New Roman" w:hAnsi="Times New Roman"/>
        </w:rPr>
        <w:softHyphen/>
        <w:t>ние». Линейный алгоритм. Ограниченность линейных алго</w:t>
      </w:r>
      <w:r w:rsidRPr="002341F6">
        <w:rPr>
          <w:rStyle w:val="16"/>
          <w:rFonts w:ascii="Times New Roman" w:hAnsi="Times New Roman"/>
        </w:rPr>
        <w:softHyphen/>
        <w:t>ритмов: невозможность предусмотреть зависимость последо</w:t>
      </w:r>
      <w:r w:rsidRPr="002341F6">
        <w:rPr>
          <w:rStyle w:val="16"/>
          <w:rFonts w:ascii="Times New Roman" w:hAnsi="Times New Roman"/>
        </w:rPr>
        <w:softHyphen/>
        <w:t>вательности выполняемых действий от исходных данных.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Конструкция «ветвление»: полная и неполная формы. Вы</w:t>
      </w:r>
      <w:r w:rsidRPr="002341F6">
        <w:rPr>
          <w:rStyle w:val="16"/>
          <w:rFonts w:ascii="Times New Roman" w:hAnsi="Times New Roman"/>
        </w:rPr>
        <w:softHyphen/>
        <w:t>полнение и невыполнение условия (истинность и ложность высказывания). Простые и составные условия.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Конструкция «повторения»: циклы с заданным числом по</w:t>
      </w:r>
      <w:r w:rsidRPr="002341F6">
        <w:rPr>
          <w:rStyle w:val="16"/>
          <w:rFonts w:ascii="Times New Roman" w:hAnsi="Times New Roman"/>
        </w:rPr>
        <w:softHyphen/>
        <w:t>вторений, с условием выполнения, с переменной цикла.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Разработка для формального исполнителя алгоритма, при</w:t>
      </w:r>
      <w:r w:rsidRPr="002341F6">
        <w:rPr>
          <w:rStyle w:val="16"/>
          <w:rFonts w:ascii="Times New Roman" w:hAnsi="Times New Roman"/>
        </w:rPr>
        <w:softHyphen/>
        <w:t>водящего к требуемому результату при конкретных исход</w:t>
      </w:r>
      <w:r w:rsidRPr="002341F6">
        <w:rPr>
          <w:rStyle w:val="16"/>
          <w:rFonts w:ascii="Times New Roman" w:hAnsi="Times New Roman"/>
        </w:rPr>
        <w:softHyphen/>
        <w:t>ных данных. Разработка несложных алгоритмов с использо</w:t>
      </w:r>
      <w:r w:rsidRPr="002341F6">
        <w:rPr>
          <w:rStyle w:val="16"/>
          <w:rFonts w:ascii="Times New Roman" w:hAnsi="Times New Roman"/>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2341F6">
        <w:rPr>
          <w:rStyle w:val="16"/>
          <w:rFonts w:ascii="Times New Roman" w:hAnsi="Times New Roman"/>
        </w:rPr>
        <w:softHyphen/>
        <w:t>сические и логические ошибки. Отказы.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Язык программирования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Язык программирования (</w:t>
      </w:r>
      <w:r w:rsidRPr="002341F6">
        <w:rPr>
          <w:rStyle w:val="16"/>
          <w:rFonts w:ascii="Times New Roman" w:hAnsi="Times New Roman"/>
          <w:lang w:val="en-US"/>
        </w:rPr>
        <w:t>Python</w:t>
      </w:r>
      <w:r w:rsidRPr="002341F6">
        <w:rPr>
          <w:rStyle w:val="16"/>
          <w:rFonts w:ascii="Times New Roman" w:hAnsi="Times New Roman"/>
        </w:rPr>
        <w:t xml:space="preserve">, C++, Паскаль, </w:t>
      </w:r>
      <w:r w:rsidRPr="002341F6">
        <w:rPr>
          <w:rStyle w:val="16"/>
          <w:rFonts w:ascii="Times New Roman" w:hAnsi="Times New Roman"/>
          <w:lang w:val="en-US"/>
        </w:rPr>
        <w:t>Java</w:t>
      </w:r>
      <w:r w:rsidRPr="002341F6">
        <w:rPr>
          <w:rStyle w:val="16"/>
          <w:rFonts w:ascii="Times New Roman" w:hAnsi="Times New Roman"/>
        </w:rPr>
        <w:t xml:space="preserve">, </w:t>
      </w:r>
      <w:r w:rsidRPr="002341F6">
        <w:rPr>
          <w:rStyle w:val="16"/>
          <w:rFonts w:ascii="Times New Roman" w:hAnsi="Times New Roman"/>
          <w:lang w:val="en-US"/>
        </w:rPr>
        <w:t>C</w:t>
      </w:r>
      <w:r w:rsidRPr="002341F6">
        <w:rPr>
          <w:rStyle w:val="16"/>
          <w:rFonts w:ascii="Times New Roman" w:hAnsi="Times New Roman"/>
        </w:rPr>
        <w:t>#, Школьный Алгоритмический Язык).</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Система программирования: редактор текста программ, транслятор, отладчик.</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Переменная: тип, имя, значение. Целые, вещественные и символьные переменные.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Оператор присваивания. Арифметические выражения и порядок их вычисления. Операции с целыми числами: цело</w:t>
      </w:r>
      <w:r w:rsidRPr="002341F6">
        <w:rPr>
          <w:rStyle w:val="16"/>
          <w:rFonts w:ascii="Times New Roman" w:hAnsi="Times New Roman"/>
        </w:rPr>
        <w:softHyphen/>
        <w:t>численное деление, остаток от деления.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Ветвления. Составные условия (запись логических выраже</w:t>
      </w:r>
      <w:r w:rsidRPr="002341F6">
        <w:rPr>
          <w:rStyle w:val="16"/>
          <w:rFonts w:ascii="Times New Roman" w:hAnsi="Times New Roman"/>
        </w:rPr>
        <w:softHyphen/>
        <w:t>ний на изучаемом языке программирования). Нахождение ми</w:t>
      </w:r>
      <w:r w:rsidRPr="002341F6">
        <w:rPr>
          <w:rStyle w:val="16"/>
          <w:rFonts w:ascii="Times New Roman" w:hAnsi="Times New Roman"/>
        </w:rPr>
        <w:softHyphen/>
        <w:t>нимума и максимума из двух, трёх и четырёх чисел. Реше</w:t>
      </w:r>
      <w:r w:rsidRPr="002341F6">
        <w:rPr>
          <w:rStyle w:val="16"/>
          <w:rFonts w:ascii="Times New Roman" w:hAnsi="Times New Roman"/>
        </w:rPr>
        <w:softHyphen/>
        <w:t>ние квадратного уравнения, имеющего вещественные корни.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Диалоговая отладка программ: пошаговое выполнение, просмотр значений величин, отладочный вывод, выбор точки останова.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Цикл с условием. Алгоритм Евклида для нахождения наибольшего общего делителя двух натуральных чисел. Раз</w:t>
      </w:r>
      <w:r w:rsidRPr="002341F6">
        <w:rPr>
          <w:rStyle w:val="16"/>
          <w:rFonts w:ascii="Times New Roman" w:hAnsi="Times New Roman"/>
        </w:rPr>
        <w:softHyphen/>
        <w:t>биение записи натурального числа в позиционной системе с основанием, меньшим или равным 10, на отдельные цифры.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Цикл с переменной. Алгоритмы проверки делимости одно</w:t>
      </w:r>
      <w:r w:rsidRPr="002341F6">
        <w:rPr>
          <w:rStyle w:val="16"/>
          <w:rFonts w:ascii="Times New Roman" w:hAnsi="Times New Roman"/>
        </w:rPr>
        <w:softHyphen/>
        <w:t>го целого числа на другое, проверки натурального числа на простоту.</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Обработка символьных данных. Символьные (строковые) переменные. Посимвольная обработка строк. Подсчёт часто</w:t>
      </w:r>
      <w:r w:rsidRPr="002341F6">
        <w:rPr>
          <w:rStyle w:val="16"/>
          <w:rFonts w:ascii="Times New Roman" w:hAnsi="Times New Roman"/>
        </w:rPr>
        <w:softHyphen/>
        <w:t>ты появления символа в строке. Встроенные функции для обработки строк.</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Анализ алгоритмов</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D35BF" w:rsidRPr="002341F6" w:rsidRDefault="00ED35BF" w:rsidP="007018F0">
      <w:pPr>
        <w:pStyle w:val="39"/>
        <w:numPr>
          <w:ilvl w:val="0"/>
          <w:numId w:val="97"/>
        </w:numPr>
        <w:shd w:val="clear" w:color="auto" w:fill="auto"/>
        <w:tabs>
          <w:tab w:val="left" w:pos="241"/>
        </w:tabs>
        <w:spacing w:line="240" w:lineRule="auto"/>
        <w:ind w:firstLine="0"/>
        <w:jc w:val="both"/>
        <w:rPr>
          <w:b/>
          <w:bCs/>
          <w:sz w:val="22"/>
          <w:szCs w:val="22"/>
        </w:rPr>
      </w:pPr>
      <w:bookmarkStart w:id="1850" w:name="bookmark3624"/>
      <w:bookmarkEnd w:id="1850"/>
      <w:r w:rsidRPr="002341F6">
        <w:rPr>
          <w:rStyle w:val="38"/>
          <w:b/>
          <w:bCs/>
          <w:sz w:val="22"/>
          <w:szCs w:val="22"/>
        </w:rPr>
        <w:t>класс</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Цифровая грамотность</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Глобальная сеть Интернет и стратегии безопасного поведе</w:t>
      </w:r>
      <w:r w:rsidRPr="002341F6">
        <w:rPr>
          <w:rStyle w:val="16"/>
          <w:rFonts w:ascii="Times New Roman" w:hAnsi="Times New Roman"/>
          <w:b/>
          <w:bCs/>
        </w:rPr>
        <w:softHyphen/>
        <w:t>ния в ней</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Глобальная сеть Интернет. </w:t>
      </w:r>
      <w:r w:rsidRPr="002341F6">
        <w:rPr>
          <w:rStyle w:val="16"/>
          <w:rFonts w:ascii="Times New Roman" w:hAnsi="Times New Roman"/>
          <w:lang w:val="en-US"/>
        </w:rPr>
        <w:t>IP</w:t>
      </w:r>
      <w:r w:rsidRPr="002341F6">
        <w:rPr>
          <w:rStyle w:val="16"/>
          <w:rFonts w:ascii="Times New Roman" w:hAnsi="Times New Roman"/>
        </w:rPr>
        <w:t>-адреса узлов. Сетевое хране</w:t>
      </w:r>
      <w:r w:rsidRPr="002341F6">
        <w:rPr>
          <w:rStyle w:val="16"/>
          <w:rFonts w:ascii="Times New Roman" w:hAnsi="Times New Roman"/>
        </w:rPr>
        <w:softHyphen/>
        <w:t>ние данных. Методы индивидуального и коллективного раз</w:t>
      </w:r>
      <w:r w:rsidRPr="002341F6">
        <w:rPr>
          <w:rStyle w:val="16"/>
          <w:rFonts w:ascii="Times New Roman" w:hAnsi="Times New Roman"/>
        </w:rPr>
        <w:softHyphen/>
        <w:t>мещения новой информации в сети Интернет. Большие дан</w:t>
      </w:r>
      <w:r w:rsidRPr="002341F6">
        <w:rPr>
          <w:rStyle w:val="16"/>
          <w:rFonts w:ascii="Times New Roman" w:hAnsi="Times New Roman"/>
        </w:rPr>
        <w:softHyphen/>
        <w:t>ные (интернет-данные, в частности, данные социальных се</w:t>
      </w:r>
      <w:r w:rsidRPr="002341F6">
        <w:rPr>
          <w:rStyle w:val="16"/>
          <w:rFonts w:ascii="Times New Roman" w:hAnsi="Times New Roman"/>
        </w:rPr>
        <w:softHyphen/>
        <w:t>тей).</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об информационной безопасности. Угрозы инфор</w:t>
      </w:r>
      <w:r w:rsidRPr="002341F6">
        <w:rPr>
          <w:rStyle w:val="16"/>
          <w:rFonts w:ascii="Times New Roman" w:hAnsi="Times New Roman"/>
        </w:rPr>
        <w:softHyphen/>
        <w:t>мационной безопасности при работе в глобальной сети и ме</w:t>
      </w:r>
      <w:r w:rsidRPr="002341F6">
        <w:rPr>
          <w:rStyle w:val="16"/>
          <w:rFonts w:ascii="Times New Roman" w:hAnsi="Times New Roman"/>
        </w:rPr>
        <w:softHyphen/>
        <w:t>тоды противодействия им. Правила безопасной аутентифика</w:t>
      </w:r>
      <w:r w:rsidRPr="002341F6">
        <w:rPr>
          <w:rStyle w:val="16"/>
          <w:rFonts w:ascii="Times New Roman" w:hAnsi="Times New Roman"/>
        </w:rPr>
        <w:softHyphen/>
        <w:t>ции. Защита личной информации в сети Интернет. Безопас</w:t>
      </w:r>
      <w:r w:rsidRPr="002341F6">
        <w:rPr>
          <w:rStyle w:val="16"/>
          <w:rFonts w:ascii="Times New Roman" w:hAnsi="Times New Roman"/>
        </w:rPr>
        <w:softHyphen/>
        <w:t>ные стратегии поведения в сети Интернет. Предупреждение вовлечения в деструктивные и криминальные формы сете</w:t>
      </w:r>
      <w:r w:rsidRPr="002341F6">
        <w:rPr>
          <w:rStyle w:val="16"/>
          <w:rFonts w:ascii="Times New Roman" w:hAnsi="Times New Roman"/>
        </w:rPr>
        <w:softHyphen/>
        <w:t>вой активности (кибербуллинг, фишинг и др.).</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Работа в информационном пространстве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Виды деятельности в сети Интернет. Интернет-сервисы: коммуникационные сервисы (почтовая служба, видео</w:t>
      </w:r>
      <w:r w:rsidRPr="002341F6">
        <w:rPr>
          <w:rStyle w:val="16"/>
          <w:rFonts w:ascii="Times New Roman" w:hAnsi="Times New Roman"/>
        </w:rPr>
        <w:softHyphen/>
        <w:t>конференц-связь и т. п.); справочные службы (карты, распи</w:t>
      </w:r>
      <w:r w:rsidRPr="002341F6">
        <w:rPr>
          <w:rStyle w:val="16"/>
          <w:rFonts w:ascii="Times New Roman" w:hAnsi="Times New Roman"/>
        </w:rPr>
        <w:softHyphen/>
        <w:t>сания и т. п.), поисковые службы, службы обновления про</w:t>
      </w:r>
      <w:r w:rsidRPr="002341F6">
        <w:rPr>
          <w:rStyle w:val="16"/>
          <w:rFonts w:ascii="Times New Roman" w:hAnsi="Times New Roman"/>
        </w:rPr>
        <w:softHyphen/>
        <w:t>граммного обеспечения и др. Сервисы государственных ус</w:t>
      </w:r>
      <w:r w:rsidRPr="002341F6">
        <w:rPr>
          <w:rStyle w:val="16"/>
          <w:rFonts w:ascii="Times New Roman" w:hAnsi="Times New Roman"/>
        </w:rPr>
        <w:softHyphen/>
        <w:t xml:space="preserve">луг. Облачные хранилища данных. Средства </w:t>
      </w:r>
      <w:r w:rsidRPr="002341F6">
        <w:rPr>
          <w:rStyle w:val="16"/>
          <w:rFonts w:ascii="Times New Roman" w:hAnsi="Times New Roman"/>
        </w:rPr>
        <w:lastRenderedPageBreak/>
        <w:t>совместной разработки документов (онлайн-офисы). Программное обе</w:t>
      </w:r>
      <w:r w:rsidRPr="002341F6">
        <w:rPr>
          <w:rStyle w:val="16"/>
          <w:rFonts w:ascii="Times New Roman" w:hAnsi="Times New Roman"/>
        </w:rPr>
        <w:softHyphen/>
        <w:t>спечение как веб-сервис: онлайновые текстовые и графиче</w:t>
      </w:r>
      <w:r w:rsidRPr="002341F6">
        <w:rPr>
          <w:rStyle w:val="16"/>
          <w:rFonts w:ascii="Times New Roman" w:hAnsi="Times New Roman"/>
        </w:rPr>
        <w:softHyphen/>
        <w:t>ские редакторы, среды разработки программ.</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Теоретические основы информатики</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Моделирование как метод познания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Модель. Задачи, решаемые с помощью моделирования. Классификации моделей. Материальные (натурные) и ин</w:t>
      </w:r>
      <w:r w:rsidRPr="002341F6">
        <w:rPr>
          <w:rStyle w:val="16"/>
          <w:rFonts w:ascii="Times New Roman" w:hAnsi="Times New Roman"/>
        </w:rPr>
        <w:softHyphen/>
        <w:t>формационные модели. Непрерывные и дискретные модели. Имитационные модели. Игровые модели. Оценка адекватно</w:t>
      </w:r>
      <w:r w:rsidRPr="002341F6">
        <w:rPr>
          <w:rStyle w:val="16"/>
          <w:rFonts w:ascii="Times New Roman" w:hAnsi="Times New Roman"/>
        </w:rPr>
        <w:softHyphen/>
        <w:t>сти модели моделируемому объекту и целям моделирования.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Табличные модели. Таблица как представление отноше</w:t>
      </w:r>
      <w:r w:rsidRPr="002341F6">
        <w:rPr>
          <w:rStyle w:val="16"/>
          <w:rFonts w:ascii="Times New Roman" w:hAnsi="Times New Roman"/>
        </w:rPr>
        <w:softHyphen/>
        <w:t>ния.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Базы данных. Отбор в таблице строк, удовлетворяющих заданному условию.</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Граф. Вершина, ребро, путь. Ориентированные и неориен</w:t>
      </w:r>
      <w:r w:rsidRPr="002341F6">
        <w:rPr>
          <w:rStyle w:val="16"/>
          <w:rFonts w:ascii="Times New Roman" w:hAnsi="Times New Roman"/>
        </w:rPr>
        <w:softHyphen/>
        <w:t>тированные графы. Длина (вес) ребра. Весовая матрица гра</w:t>
      </w:r>
      <w:r w:rsidRPr="002341F6">
        <w:rPr>
          <w:rStyle w:val="16"/>
          <w:rFonts w:ascii="Times New Roman" w:hAnsi="Times New Roman"/>
        </w:rPr>
        <w:softHyphen/>
        <w:t>фа. Длина пути между вершинами графа. Поиск оптималь</w:t>
      </w:r>
      <w:r w:rsidRPr="002341F6">
        <w:rPr>
          <w:rStyle w:val="16"/>
          <w:rFonts w:ascii="Times New Roman" w:hAnsi="Times New Roman"/>
        </w:rPr>
        <w:softHyphen/>
        <w:t>ного пути в графе. Начальная вершина (источник) и конеч</w:t>
      </w:r>
      <w:r w:rsidRPr="002341F6">
        <w:rPr>
          <w:rStyle w:val="16"/>
          <w:rFonts w:ascii="Times New Roman" w:hAnsi="Times New Roman"/>
        </w:rPr>
        <w:softHyphen/>
        <w:t>ная вершина (сток) в ориентированном графе. Вычисление количества путей в направленном ациклическом графе.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Дерево. Корень, вершина (узел), лист, ребро (дуга) дерева. Высота дерева. Поддерево. Примеры использования дере</w:t>
      </w:r>
      <w:r w:rsidRPr="002341F6">
        <w:rPr>
          <w:rStyle w:val="16"/>
          <w:rFonts w:ascii="Times New Roman" w:hAnsi="Times New Roman"/>
        </w:rPr>
        <w:softHyphen/>
        <w:t>вьев. Перебор вариантов с помощью дерева.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математической модели. Задачи, решаемые с по</w:t>
      </w:r>
      <w:r w:rsidRPr="002341F6">
        <w:rPr>
          <w:rStyle w:val="16"/>
          <w:rFonts w:ascii="Times New Roman" w:hAnsi="Times New Roman"/>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Этапы компьютерного моделирования: постановка задачи, построение математической модели, программная реализа</w:t>
      </w:r>
      <w:r w:rsidRPr="002341F6">
        <w:rPr>
          <w:rStyle w:val="16"/>
          <w:rFonts w:ascii="Times New Roman" w:hAnsi="Times New Roman"/>
        </w:rPr>
        <w:softHyphen/>
        <w:t>ция, тестирование, проведение компьютерного эксперимента, анализ его результатов, уточнение модели.</w:t>
      </w:r>
    </w:p>
    <w:p w:rsidR="00ED35BF" w:rsidRPr="002341F6" w:rsidRDefault="00ED35BF" w:rsidP="0078035D">
      <w:pPr>
        <w:pStyle w:val="39"/>
        <w:spacing w:line="240" w:lineRule="auto"/>
        <w:ind w:firstLine="0"/>
        <w:jc w:val="both"/>
        <w:rPr>
          <w:b/>
          <w:bCs/>
          <w:sz w:val="22"/>
          <w:szCs w:val="22"/>
        </w:rPr>
      </w:pPr>
      <w:r w:rsidRPr="002341F6">
        <w:rPr>
          <w:rStyle w:val="38"/>
          <w:b/>
          <w:bCs/>
          <w:w w:val="80"/>
          <w:sz w:val="22"/>
          <w:szCs w:val="22"/>
        </w:rPr>
        <w:t>Алгоритмы и программирование</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Разработка алгоритмов и программ</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Разбиение задачи на подзадачи. Составление алгоритмов и программ с использованием ветвлений, циклов и вспомога</w:t>
      </w:r>
      <w:r w:rsidRPr="002341F6">
        <w:rPr>
          <w:rStyle w:val="16"/>
          <w:rFonts w:ascii="Times New Roman" w:hAnsi="Times New Roman"/>
        </w:rPr>
        <w:softHyphen/>
        <w:t>тельных алгоритмов для управления исполнителем Робот или другими исполнителями, такими как Черепашка, Чер</w:t>
      </w:r>
      <w:r w:rsidRPr="002341F6">
        <w:rPr>
          <w:rStyle w:val="16"/>
          <w:rFonts w:ascii="Times New Roman" w:hAnsi="Times New Roman"/>
        </w:rPr>
        <w:softHyphen/>
        <w:t>тёжник и др.</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Табличные величины (массивы). Одномерные массивы. Со</w:t>
      </w:r>
      <w:r w:rsidRPr="002341F6">
        <w:rPr>
          <w:rStyle w:val="16"/>
          <w:rFonts w:ascii="Times New Roman" w:hAnsi="Times New Roman"/>
        </w:rPr>
        <w:softHyphen/>
        <w:t>ставление и отладка программ, реализующих типовые алго</w:t>
      </w:r>
      <w:r w:rsidRPr="002341F6">
        <w:rPr>
          <w:rStyle w:val="16"/>
          <w:rFonts w:ascii="Times New Roman" w:hAnsi="Times New Roman"/>
        </w:rPr>
        <w:softHyphen/>
        <w:t>ритмы обработки одномерных числовых массивов, на одном из языков программирования (</w:t>
      </w:r>
      <w:r w:rsidRPr="002341F6">
        <w:rPr>
          <w:rStyle w:val="16"/>
          <w:rFonts w:ascii="Times New Roman" w:hAnsi="Times New Roman"/>
          <w:lang w:val="en-US"/>
        </w:rPr>
        <w:t>Python</w:t>
      </w:r>
      <w:r w:rsidRPr="002341F6">
        <w:rPr>
          <w:rStyle w:val="16"/>
          <w:rFonts w:ascii="Times New Roman" w:hAnsi="Times New Roman"/>
        </w:rPr>
        <w:t xml:space="preserve">, C++, Паскаль, </w:t>
      </w:r>
      <w:r w:rsidRPr="002341F6">
        <w:rPr>
          <w:rStyle w:val="16"/>
          <w:rFonts w:ascii="Times New Roman" w:hAnsi="Times New Roman"/>
          <w:lang w:val="en-US"/>
        </w:rPr>
        <w:t>Java</w:t>
      </w:r>
      <w:r w:rsidRPr="002341F6">
        <w:rPr>
          <w:rStyle w:val="16"/>
          <w:rFonts w:ascii="Times New Roman" w:hAnsi="Times New Roman"/>
        </w:rPr>
        <w:t xml:space="preserve">, </w:t>
      </w:r>
      <w:r w:rsidRPr="002341F6">
        <w:rPr>
          <w:rStyle w:val="16"/>
          <w:rFonts w:ascii="Times New Roman" w:hAnsi="Times New Roman"/>
          <w:lang w:val="en-US"/>
        </w:rPr>
        <w:t>C</w:t>
      </w:r>
      <w:r w:rsidRPr="002341F6">
        <w:rPr>
          <w:rStyle w:val="16"/>
          <w:rFonts w:ascii="Times New Roman" w:hAnsi="Times New Roman"/>
        </w:rPr>
        <w:t>#, Школьный Алгоритмический Язык): заполнение число</w:t>
      </w:r>
      <w:r w:rsidRPr="002341F6">
        <w:rPr>
          <w:rStyle w:val="16"/>
          <w:rFonts w:ascii="Times New Roman" w:hAnsi="Times New Roman"/>
        </w:rPr>
        <w:softHyphen/>
        <w:t>вого массива случайными числами, в соответствии с форму</w:t>
      </w:r>
      <w:r w:rsidRPr="002341F6">
        <w:rPr>
          <w:rStyle w:val="16"/>
          <w:rFonts w:ascii="Times New Roman" w:hAnsi="Times New Roman"/>
        </w:rPr>
        <w:softHyphen/>
        <w:t xml:space="preserve">лой или путём ввода чисел; нахождение суммы элементов массива; </w:t>
      </w:r>
      <w:r w:rsidRPr="002341F6">
        <w:rPr>
          <w:rStyle w:val="16"/>
          <w:rFonts w:ascii="Times New Roman" w:hAnsi="Times New Roman"/>
        </w:rPr>
        <w:lastRenderedPageBreak/>
        <w:t>линейный поиск заданного значения в массиве; подсчёт элементов массива, удовлетворяющих заданному ус</w:t>
      </w:r>
      <w:r w:rsidRPr="002341F6">
        <w:rPr>
          <w:rStyle w:val="16"/>
          <w:rFonts w:ascii="Times New Roman" w:hAnsi="Times New Roman"/>
        </w:rPr>
        <w:softHyphen/>
        <w:t>ловию; нахождение минимального (максимального) элемента массива. Сортировка массива.</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Обработка потока данных: вычисление количества, сум</w:t>
      </w:r>
      <w:r w:rsidRPr="002341F6">
        <w:rPr>
          <w:rStyle w:val="16"/>
          <w:rFonts w:ascii="Times New Roman" w:hAnsi="Times New Roman"/>
        </w:rPr>
        <w:softHyphen/>
        <w:t>мы, среднего арифметического, минимального и максималь</w:t>
      </w:r>
      <w:r w:rsidRPr="002341F6">
        <w:rPr>
          <w:rStyle w:val="16"/>
          <w:rFonts w:ascii="Times New Roman" w:hAnsi="Times New Roman"/>
        </w:rPr>
        <w:softHyphen/>
        <w:t>ного значения элементов последовательности, удовлетворяю</w:t>
      </w:r>
      <w:r w:rsidRPr="002341F6">
        <w:rPr>
          <w:rStyle w:val="16"/>
          <w:rFonts w:ascii="Times New Roman" w:hAnsi="Times New Roman"/>
        </w:rPr>
        <w:softHyphen/>
        <w:t>щих заданному условию.</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rPr>
        <w:t>Управление</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2341F6">
        <w:rPr>
          <w:rStyle w:val="16"/>
          <w:rFonts w:ascii="Times New Roman" w:hAnsi="Times New Roman"/>
        </w:rPr>
        <w:softHyphen/>
        <w:t>щью датчиков, в том числе в робототехнике.</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rPr>
        <w:t>Примеры роботизированных систем (система управления движением в транспортной системе, сварочная линия автоза</w:t>
      </w:r>
      <w:r w:rsidRPr="002341F6">
        <w:rPr>
          <w:rStyle w:val="16"/>
          <w:rFonts w:ascii="Times New Roman" w:hAnsi="Times New Roman"/>
        </w:rPr>
        <w:softHyphen/>
        <w:t>вода, автоматизированное управление отопления дома, авто</w:t>
      </w:r>
      <w:r w:rsidRPr="002341F6">
        <w:rPr>
          <w:rStyle w:val="16"/>
          <w:rFonts w:ascii="Times New Roman" w:hAnsi="Times New Roman"/>
        </w:rPr>
        <w:softHyphen/>
        <w:t>номная система управления транспортным средством и т. п.).</w:t>
      </w:r>
    </w:p>
    <w:p w:rsidR="00ED35BF" w:rsidRPr="002341F6" w:rsidRDefault="00ED35BF" w:rsidP="0078035D">
      <w:pPr>
        <w:pStyle w:val="39"/>
        <w:spacing w:line="240" w:lineRule="auto"/>
        <w:ind w:firstLine="0"/>
        <w:contextualSpacing/>
        <w:jc w:val="both"/>
        <w:rPr>
          <w:b/>
          <w:bCs/>
          <w:sz w:val="22"/>
          <w:szCs w:val="22"/>
        </w:rPr>
      </w:pPr>
      <w:r w:rsidRPr="002341F6">
        <w:rPr>
          <w:rStyle w:val="38"/>
          <w:b/>
          <w:bCs/>
          <w:w w:val="80"/>
          <w:sz w:val="22"/>
          <w:szCs w:val="22"/>
        </w:rPr>
        <w:t>Информационные технологии</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Электронные таблицы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об электронных таблицах. Типы данных в ячей</w:t>
      </w:r>
      <w:r w:rsidRPr="002341F6">
        <w:rPr>
          <w:rStyle w:val="16"/>
          <w:rFonts w:ascii="Times New Roman" w:hAnsi="Times New Roman"/>
        </w:rPr>
        <w:softHyphen/>
        <w:t>ках электронной таблицы. Редактирование и форматирова</w:t>
      </w:r>
      <w:r w:rsidRPr="002341F6">
        <w:rPr>
          <w:rStyle w:val="16"/>
          <w:rFonts w:ascii="Times New Roman" w:hAnsi="Times New Roman"/>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2341F6">
        <w:rPr>
          <w:rStyle w:val="16"/>
          <w:rFonts w:ascii="Times New Roman" w:hAnsi="Times New Roman"/>
        </w:rPr>
        <w:softHyphen/>
        <w:t>стограмма, круговая диаграмма, точечная диаграмма). Вы</w:t>
      </w:r>
      <w:r w:rsidRPr="002341F6">
        <w:rPr>
          <w:rStyle w:val="16"/>
          <w:rFonts w:ascii="Times New Roman" w:hAnsi="Times New Roman"/>
        </w:rPr>
        <w:softHyphen/>
        <w:t>бор типа диаграммы.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Преобразование формул при копировании. Относительная, абсолютная и смешанная адресация.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Условные вычисления в электронных таблицах. Суммиро</w:t>
      </w:r>
      <w:r w:rsidRPr="002341F6">
        <w:rPr>
          <w:rStyle w:val="16"/>
          <w:rFonts w:ascii="Times New Roman" w:hAnsi="Times New Roman"/>
        </w:rPr>
        <w:softHyphen/>
        <w:t>вание и подсчёт значений, отвечающих заданному условию. Обработка больших наборов данных. Численное моделирова</w:t>
      </w:r>
      <w:r w:rsidRPr="002341F6">
        <w:rPr>
          <w:rStyle w:val="16"/>
          <w:rFonts w:ascii="Times New Roman" w:hAnsi="Times New Roman"/>
        </w:rPr>
        <w:softHyphen/>
        <w:t>ние в электронных таблицах.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Информационные технологии в современном обществе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Роль информационных технологий в развитии экономики мира, страны, региона. Открытые образовательные ресурсы.</w:t>
      </w:r>
    </w:p>
    <w:p w:rsidR="00ED35BF" w:rsidRDefault="00ED35BF"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Профессии, связанные с информатикой и информацион</w:t>
      </w:r>
      <w:r w:rsidRPr="002341F6">
        <w:rPr>
          <w:rStyle w:val="16"/>
          <w:rFonts w:ascii="Times New Roman" w:hAnsi="Times New Roman"/>
        </w:rPr>
        <w:softHyphen/>
        <w:t>ными технологиями: веб-дизайнер, программист, разработ</w:t>
      </w:r>
      <w:r w:rsidRPr="002341F6">
        <w:rPr>
          <w:rStyle w:val="16"/>
          <w:rFonts w:ascii="Times New Roman" w:hAnsi="Times New Roman"/>
        </w:rPr>
        <w:softHyphen/>
        <w:t>чик мобильных приложений, тестировщик, архитектор программного обеспечения, специалист по анализу данных, системный администратор.</w:t>
      </w:r>
    </w:p>
    <w:p w:rsidR="0077328F" w:rsidRPr="002341F6" w:rsidRDefault="0077328F" w:rsidP="0078035D">
      <w:pPr>
        <w:pStyle w:val="afa"/>
        <w:spacing w:after="0" w:line="240" w:lineRule="auto"/>
        <w:contextualSpacing/>
        <w:jc w:val="both"/>
        <w:rPr>
          <w:rFonts w:ascii="Times New Roman" w:hAnsi="Times New Roman"/>
        </w:rPr>
      </w:pPr>
    </w:p>
    <w:p w:rsidR="00ED35BF" w:rsidRDefault="0077328F" w:rsidP="0078035D">
      <w:pPr>
        <w:pStyle w:val="39"/>
        <w:pBdr>
          <w:bottom w:val="single" w:sz="4" w:space="0" w:color="auto"/>
        </w:pBdr>
        <w:spacing w:line="240" w:lineRule="auto"/>
        <w:ind w:firstLine="0"/>
        <w:jc w:val="center"/>
        <w:rPr>
          <w:rStyle w:val="38"/>
          <w:b/>
          <w:bCs/>
          <w:sz w:val="22"/>
          <w:szCs w:val="22"/>
        </w:rPr>
      </w:pPr>
      <w:r>
        <w:rPr>
          <w:rStyle w:val="38"/>
          <w:b/>
          <w:bCs/>
          <w:sz w:val="22"/>
          <w:szCs w:val="22"/>
        </w:rPr>
        <w:t>Планируемые результаты освоения учебного предмета «Информатика» на уровне основного общего образования</w:t>
      </w:r>
    </w:p>
    <w:p w:rsidR="0077328F" w:rsidRPr="0077328F" w:rsidRDefault="0077328F" w:rsidP="0078035D">
      <w:pPr>
        <w:pStyle w:val="39"/>
        <w:pBdr>
          <w:bottom w:val="single" w:sz="4" w:space="0" w:color="auto"/>
        </w:pBdr>
        <w:spacing w:line="240" w:lineRule="auto"/>
        <w:ind w:firstLine="0"/>
        <w:jc w:val="center"/>
        <w:rPr>
          <w:b/>
          <w:bCs/>
          <w:sz w:val="16"/>
          <w:szCs w:val="22"/>
        </w:rPr>
      </w:pP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lastRenderedPageBreak/>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ED35BF" w:rsidRPr="002341F6" w:rsidRDefault="0077328F" w:rsidP="0078035D">
      <w:pPr>
        <w:pStyle w:val="2a"/>
        <w:spacing w:line="240" w:lineRule="auto"/>
        <w:contextualSpacing/>
        <w:jc w:val="center"/>
        <w:rPr>
          <w:b w:val="0"/>
          <w:bCs w:val="0"/>
          <w:sz w:val="22"/>
          <w:szCs w:val="22"/>
        </w:rPr>
      </w:pPr>
      <w:r>
        <w:rPr>
          <w:rStyle w:val="29"/>
          <w:b/>
          <w:bCs/>
          <w:sz w:val="22"/>
          <w:szCs w:val="22"/>
        </w:rPr>
        <w:t>Личностные результаты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Личностные результаты имеют направленность на реше</w:t>
      </w:r>
      <w:r w:rsidRPr="002341F6">
        <w:rPr>
          <w:rStyle w:val="16"/>
          <w:rFonts w:ascii="Times New Roman" w:hAnsi="Times New Roman"/>
        </w:rPr>
        <w:softHyphen/>
        <w:t>ние задач воспитания, развития и социализации обучаю</w:t>
      </w:r>
      <w:r w:rsidRPr="002341F6">
        <w:rPr>
          <w:rStyle w:val="16"/>
          <w:rFonts w:ascii="Times New Roman" w:hAnsi="Times New Roman"/>
        </w:rPr>
        <w:softHyphen/>
        <w:t>щихся средствами предмета.</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Патриотическое воспитание:</w:t>
      </w:r>
    </w:p>
    <w:p w:rsidR="00ED35BF" w:rsidRPr="002341F6" w:rsidRDefault="00ED35BF" w:rsidP="007018F0">
      <w:pPr>
        <w:pStyle w:val="afa"/>
        <w:numPr>
          <w:ilvl w:val="0"/>
          <w:numId w:val="198"/>
        </w:numPr>
        <w:spacing w:after="0" w:line="240" w:lineRule="auto"/>
        <w:ind w:left="0" w:firstLine="0"/>
        <w:contextualSpacing/>
        <w:jc w:val="both"/>
        <w:rPr>
          <w:rFonts w:ascii="Times New Roman" w:hAnsi="Times New Roman"/>
        </w:rPr>
      </w:pPr>
      <w:r w:rsidRPr="002341F6">
        <w:rPr>
          <w:rStyle w:val="16"/>
          <w:rFonts w:ascii="Times New Roman" w:hAnsi="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2341F6">
        <w:rPr>
          <w:rStyle w:val="16"/>
          <w:rFonts w:ascii="Times New Roman" w:hAnsi="Times New Roman"/>
        </w:rPr>
        <w:softHyphen/>
        <w:t>ных знаниях о цифровой трансформации современного об</w:t>
      </w:r>
      <w:r w:rsidRPr="002341F6">
        <w:rPr>
          <w:rStyle w:val="16"/>
          <w:rFonts w:ascii="Times New Roman" w:hAnsi="Times New Roman"/>
        </w:rPr>
        <w:softHyphen/>
        <w:t>щества.</w:t>
      </w:r>
    </w:p>
    <w:p w:rsidR="00ED35BF" w:rsidRPr="002341F6" w:rsidRDefault="00ED35BF" w:rsidP="0078035D">
      <w:pPr>
        <w:pStyle w:val="afa"/>
        <w:spacing w:after="0" w:line="240" w:lineRule="auto"/>
        <w:rPr>
          <w:rFonts w:ascii="Times New Roman" w:hAnsi="Times New Roman"/>
        </w:rPr>
      </w:pPr>
      <w:r w:rsidRPr="002341F6">
        <w:rPr>
          <w:rStyle w:val="16"/>
          <w:rFonts w:ascii="Times New Roman" w:hAnsi="Times New Roman"/>
          <w:b/>
          <w:bCs/>
          <w:i/>
          <w:iCs/>
        </w:rPr>
        <w:t>Духовно-нравственное воспитание:</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51" w:name="bookmark3625"/>
      <w:bookmarkEnd w:id="1851"/>
      <w:r w:rsidRPr="002341F6">
        <w:rPr>
          <w:rStyle w:val="16"/>
          <w:rFonts w:ascii="Times New Roman" w:hAnsi="Times New Roman"/>
        </w:rPr>
        <w:t>ориентация на моральные ценности и нормы в ситуациях нравственного выбора; готовность оценивать своё поведе</w:t>
      </w:r>
      <w:r w:rsidRPr="002341F6">
        <w:rPr>
          <w:rStyle w:val="16"/>
          <w:rFonts w:ascii="Times New Roman" w:hAnsi="Times New Roman"/>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D35BF" w:rsidRPr="002341F6" w:rsidRDefault="00ED35BF" w:rsidP="0078035D">
      <w:pPr>
        <w:pStyle w:val="afa"/>
        <w:spacing w:after="0" w:line="240" w:lineRule="auto"/>
        <w:rPr>
          <w:rFonts w:ascii="Times New Roman" w:hAnsi="Times New Roman"/>
        </w:rPr>
      </w:pPr>
      <w:r w:rsidRPr="002341F6">
        <w:rPr>
          <w:rStyle w:val="16"/>
          <w:rFonts w:ascii="Times New Roman" w:hAnsi="Times New Roman"/>
          <w:b/>
          <w:bCs/>
          <w:i/>
          <w:iCs/>
        </w:rPr>
        <w:t>Гражданское воспитание:</w:t>
      </w:r>
    </w:p>
    <w:p w:rsidR="00ED35BF" w:rsidRPr="002341F6" w:rsidRDefault="00ED35BF" w:rsidP="007018F0">
      <w:pPr>
        <w:pStyle w:val="afa"/>
        <w:widowControl w:val="0"/>
        <w:numPr>
          <w:ilvl w:val="0"/>
          <w:numId w:val="95"/>
        </w:numPr>
        <w:tabs>
          <w:tab w:val="left" w:pos="207"/>
        </w:tabs>
        <w:spacing w:after="0" w:line="240" w:lineRule="auto"/>
        <w:ind w:left="240" w:hanging="240"/>
        <w:jc w:val="both"/>
        <w:rPr>
          <w:rFonts w:ascii="Times New Roman" w:hAnsi="Times New Roman"/>
        </w:rPr>
      </w:pPr>
      <w:bookmarkStart w:id="1852" w:name="bookmark3626"/>
      <w:bookmarkEnd w:id="1852"/>
      <w:r w:rsidRPr="002341F6">
        <w:rPr>
          <w:rStyle w:val="16"/>
          <w:rFonts w:ascii="Times New Roman" w:hAnsi="Times New Roman"/>
        </w:rPr>
        <w:t>представление о социальных нормах и правилах межлич</w:t>
      </w:r>
      <w:r w:rsidRPr="002341F6">
        <w:rPr>
          <w:rStyle w:val="16"/>
          <w:rFonts w:ascii="Times New Roman" w:hAnsi="Times New Roman"/>
        </w:rPr>
        <w:softHyphen/>
        <w:t>ностных отношений в коллективе, в том числе в социаль</w:t>
      </w:r>
      <w:r w:rsidRPr="002341F6">
        <w:rPr>
          <w:rStyle w:val="16"/>
          <w:rFonts w:ascii="Times New Roman" w:hAnsi="Times New Roman"/>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2341F6">
        <w:rPr>
          <w:rStyle w:val="16"/>
          <w:rFonts w:ascii="Times New Roman" w:hAnsi="Times New Roman"/>
        </w:rPr>
        <w:softHyphen/>
        <w:t>имопомощи в процессе этой учебной деятельности; готов</w:t>
      </w:r>
      <w:r w:rsidRPr="002341F6">
        <w:rPr>
          <w:rStyle w:val="16"/>
          <w:rFonts w:ascii="Times New Roman" w:hAnsi="Times New Roman"/>
        </w:rPr>
        <w:softHyphen/>
        <w:t>ность оценивать своё поведение и поступки своих товари</w:t>
      </w:r>
      <w:r w:rsidRPr="002341F6">
        <w:rPr>
          <w:rStyle w:val="16"/>
          <w:rFonts w:ascii="Times New Roman" w:hAnsi="Times New Roman"/>
        </w:rPr>
        <w:softHyphen/>
        <w:t>щей с позиции нравственных и правовых норм с учётом осознания последствий поступков.</w:t>
      </w:r>
    </w:p>
    <w:p w:rsidR="00ED35BF" w:rsidRPr="002341F6" w:rsidRDefault="00ED35BF" w:rsidP="0078035D">
      <w:pPr>
        <w:pStyle w:val="afa"/>
        <w:spacing w:after="0" w:line="240" w:lineRule="auto"/>
        <w:ind w:firstLine="160"/>
        <w:jc w:val="both"/>
        <w:rPr>
          <w:rFonts w:ascii="Times New Roman" w:hAnsi="Times New Roman"/>
        </w:rPr>
      </w:pPr>
      <w:r w:rsidRPr="002341F6">
        <w:rPr>
          <w:rStyle w:val="16"/>
          <w:rFonts w:ascii="Times New Roman" w:hAnsi="Times New Roman"/>
          <w:b/>
          <w:bCs/>
          <w:i/>
          <w:iCs/>
        </w:rPr>
        <w:t>Ценности научного познания:</w:t>
      </w:r>
    </w:p>
    <w:p w:rsidR="00ED35BF" w:rsidRPr="002341F6" w:rsidRDefault="00ED35BF" w:rsidP="007018F0">
      <w:pPr>
        <w:pStyle w:val="afa"/>
        <w:widowControl w:val="0"/>
        <w:numPr>
          <w:ilvl w:val="0"/>
          <w:numId w:val="198"/>
        </w:numPr>
        <w:tabs>
          <w:tab w:val="left" w:pos="0"/>
        </w:tabs>
        <w:spacing w:after="0" w:line="240" w:lineRule="auto"/>
        <w:ind w:left="0" w:firstLine="0"/>
        <w:jc w:val="both"/>
        <w:rPr>
          <w:rFonts w:ascii="Times New Roman" w:hAnsi="Times New Roman"/>
        </w:rPr>
      </w:pPr>
      <w:bookmarkStart w:id="1853" w:name="bookmark3627"/>
      <w:bookmarkEnd w:id="1853"/>
      <w:r w:rsidRPr="002341F6">
        <w:rPr>
          <w:rStyle w:val="16"/>
          <w:rFonts w:ascii="Times New Roman" w:hAnsi="Times New Roman"/>
        </w:rPr>
        <w:t>сформированность мировоззренческих представлений об информации, информационных процессах и информацион</w:t>
      </w:r>
      <w:r w:rsidRPr="002341F6">
        <w:rPr>
          <w:rStyle w:val="16"/>
          <w:rFonts w:ascii="Times New Roman" w:hAnsi="Times New Roman"/>
        </w:rPr>
        <w:softHyphen/>
        <w:t>ных технологиях, соответствующих современному уровню развития науки и общественной практики и составляю</w:t>
      </w:r>
      <w:r w:rsidRPr="002341F6">
        <w:rPr>
          <w:rStyle w:val="16"/>
          <w:rFonts w:ascii="Times New Roman" w:hAnsi="Times New Roman"/>
        </w:rPr>
        <w:softHyphen/>
        <w:t>щих базовую основу для понимания сущности научной картины мира;</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4" w:name="bookmark3628"/>
      <w:bookmarkEnd w:id="1854"/>
      <w:r w:rsidRPr="002341F6">
        <w:rPr>
          <w:rStyle w:val="16"/>
          <w:rFonts w:ascii="Times New Roman" w:hAnsi="Times New Roman"/>
        </w:rPr>
        <w:t>интерес к обучению и познанию; любознательность; готов</w:t>
      </w:r>
      <w:r w:rsidRPr="002341F6">
        <w:rPr>
          <w:rStyle w:val="16"/>
          <w:rFonts w:ascii="Times New Roman" w:hAnsi="Times New Roman"/>
        </w:rPr>
        <w:softHyphen/>
        <w:t>ность и способность к самообразованию, осознанному вы</w:t>
      </w:r>
      <w:r w:rsidRPr="002341F6">
        <w:rPr>
          <w:rStyle w:val="16"/>
          <w:rFonts w:ascii="Times New Roman" w:hAnsi="Times New Roman"/>
        </w:rPr>
        <w:softHyphen/>
        <w:t xml:space="preserve">бору направленности </w:t>
      </w:r>
      <w:r w:rsidRPr="002341F6">
        <w:rPr>
          <w:rStyle w:val="16"/>
          <w:rFonts w:ascii="Times New Roman" w:hAnsi="Times New Roman"/>
        </w:rPr>
        <w:lastRenderedPageBreak/>
        <w:t>и уровня обучения в дальнейшем;</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5" w:name="bookmark3629"/>
      <w:bookmarkEnd w:id="1855"/>
      <w:r w:rsidRPr="002341F6">
        <w:rPr>
          <w:rStyle w:val="16"/>
          <w:rFonts w:ascii="Times New Roman" w:hAnsi="Times New Roman"/>
        </w:rPr>
        <w:t>овладение основными навыками исследовательской дея</w:t>
      </w:r>
      <w:r w:rsidRPr="002341F6">
        <w:rPr>
          <w:rStyle w:val="16"/>
          <w:rFonts w:ascii="Times New Roman" w:hAnsi="Times New Roman"/>
        </w:rPr>
        <w:softHyphen/>
        <w:t>тельности, установка на осмысление опыта, наблюдений, поступков и стремление совершенствовать пути достиже</w:t>
      </w:r>
      <w:r w:rsidRPr="002341F6">
        <w:rPr>
          <w:rStyle w:val="16"/>
          <w:rFonts w:ascii="Times New Roman" w:hAnsi="Times New Roman"/>
        </w:rPr>
        <w:softHyphen/>
        <w:t>ния индивидуального и коллективного благополучия;</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6" w:name="bookmark3630"/>
      <w:bookmarkEnd w:id="1856"/>
      <w:r w:rsidRPr="002341F6">
        <w:rPr>
          <w:rStyle w:val="16"/>
          <w:rFonts w:ascii="Times New Roman" w:hAnsi="Times New Roman"/>
        </w:rPr>
        <w:t>сформированность информационной культуры, в том чис</w:t>
      </w:r>
      <w:r w:rsidRPr="002341F6">
        <w:rPr>
          <w:rStyle w:val="16"/>
          <w:rFonts w:ascii="Times New Roman" w:hAnsi="Times New Roman"/>
        </w:rPr>
        <w:softHyphen/>
        <w:t>ле навыков самостоятельной работы с учебными текстами, справочной литературой, разнообразными средствами ин</w:t>
      </w:r>
      <w:r w:rsidRPr="002341F6">
        <w:rPr>
          <w:rStyle w:val="16"/>
          <w:rFonts w:ascii="Times New Roman" w:hAnsi="Times New Roman"/>
        </w:rPr>
        <w:softHyphen/>
        <w:t>формационных технологий, а также умения самостоятель</w:t>
      </w:r>
      <w:r w:rsidRPr="002341F6">
        <w:rPr>
          <w:rStyle w:val="16"/>
          <w:rFonts w:ascii="Times New Roman" w:hAnsi="Times New Roman"/>
        </w:rPr>
        <w:softHyphen/>
        <w:t>но определять цели своего обучения, ставить и формули</w:t>
      </w:r>
      <w:r w:rsidRPr="002341F6">
        <w:rPr>
          <w:rStyle w:val="16"/>
          <w:rFonts w:ascii="Times New Roman" w:hAnsi="Times New Roman"/>
        </w:rPr>
        <w:softHyphen/>
        <w:t>ровать для себя новые задачи в учёбе и познавательной деятельности, развивать мотивы и интересы своей позна</w:t>
      </w:r>
      <w:r w:rsidRPr="002341F6">
        <w:rPr>
          <w:rStyle w:val="16"/>
          <w:rFonts w:ascii="Times New Roman" w:hAnsi="Times New Roman"/>
        </w:rPr>
        <w:softHyphen/>
        <w:t>вательной деятельности;</w:t>
      </w:r>
    </w:p>
    <w:p w:rsidR="00ED35BF" w:rsidRPr="002341F6" w:rsidRDefault="00ED35BF" w:rsidP="0078035D">
      <w:pPr>
        <w:pStyle w:val="afa"/>
        <w:spacing w:after="0" w:line="240" w:lineRule="auto"/>
        <w:ind w:firstLine="160"/>
        <w:jc w:val="both"/>
        <w:rPr>
          <w:rFonts w:ascii="Times New Roman" w:hAnsi="Times New Roman"/>
        </w:rPr>
      </w:pPr>
      <w:r w:rsidRPr="002341F6">
        <w:rPr>
          <w:rStyle w:val="16"/>
          <w:rFonts w:ascii="Times New Roman" w:hAnsi="Times New Roman"/>
          <w:b/>
          <w:bCs/>
          <w:i/>
          <w:iCs/>
        </w:rPr>
        <w:t>Формирование культуры здоровья:</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7" w:name="bookmark3631"/>
      <w:bookmarkEnd w:id="1857"/>
      <w:r w:rsidRPr="002341F6">
        <w:rPr>
          <w:rStyle w:val="16"/>
          <w:rFonts w:ascii="Times New Roman"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2341F6">
        <w:rPr>
          <w:rStyle w:val="16"/>
          <w:rFonts w:ascii="Times New Roman" w:hAnsi="Times New Roman"/>
        </w:rPr>
        <w:softHyphen/>
        <w:t>муникационных технологий (ИКТ).</w:t>
      </w:r>
    </w:p>
    <w:p w:rsidR="00ED35BF" w:rsidRPr="002341F6" w:rsidRDefault="00ED35BF" w:rsidP="0078035D">
      <w:pPr>
        <w:pStyle w:val="afa"/>
        <w:spacing w:after="0" w:line="240" w:lineRule="auto"/>
        <w:ind w:firstLine="160"/>
        <w:jc w:val="both"/>
        <w:rPr>
          <w:rFonts w:ascii="Times New Roman" w:hAnsi="Times New Roman"/>
        </w:rPr>
      </w:pPr>
      <w:r w:rsidRPr="002341F6">
        <w:rPr>
          <w:rStyle w:val="16"/>
          <w:rFonts w:ascii="Times New Roman" w:hAnsi="Times New Roman"/>
          <w:b/>
          <w:bCs/>
          <w:i/>
          <w:iCs/>
        </w:rPr>
        <w:t>Трудовое воспитание:</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8" w:name="bookmark3632"/>
      <w:bookmarkEnd w:id="1858"/>
      <w:r w:rsidRPr="002341F6">
        <w:rPr>
          <w:rStyle w:val="16"/>
          <w:rFonts w:ascii="Times New Roman" w:hAnsi="Times New Roman"/>
        </w:rPr>
        <w:t>интерес к практическому изучению профессий и труда в сферах профессиональной деятельности, связанных с ин</w:t>
      </w:r>
      <w:r w:rsidRPr="002341F6">
        <w:rPr>
          <w:rStyle w:val="16"/>
          <w:rFonts w:ascii="Times New Roman" w:hAnsi="Times New Roman"/>
        </w:rPr>
        <w:softHyphen/>
        <w:t>форматикой, программированием и информационными технологиями, основанными на достижениях науки ин</w:t>
      </w:r>
      <w:r w:rsidRPr="002341F6">
        <w:rPr>
          <w:rStyle w:val="16"/>
          <w:rFonts w:ascii="Times New Roman" w:hAnsi="Times New Roman"/>
        </w:rPr>
        <w:softHyphen/>
        <w:t>форматики и научно-технического прогресса;</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59" w:name="bookmark3633"/>
      <w:bookmarkEnd w:id="1859"/>
      <w:r w:rsidRPr="002341F6">
        <w:rPr>
          <w:rStyle w:val="16"/>
          <w:rFonts w:ascii="Times New Roman" w:hAnsi="Times New Roman"/>
        </w:rPr>
        <w:t>осознанный выбор и построение индивидуальной траекто</w:t>
      </w:r>
      <w:r w:rsidRPr="002341F6">
        <w:rPr>
          <w:rStyle w:val="16"/>
          <w:rFonts w:ascii="Times New Roman" w:hAnsi="Times New Roman"/>
        </w:rPr>
        <w:softHyphen/>
        <w:t>рии образования и жизненных планов с учётом личных и общественных интересов и потребностей.</w:t>
      </w:r>
    </w:p>
    <w:p w:rsidR="00ED35BF" w:rsidRPr="002341F6" w:rsidRDefault="00ED35BF" w:rsidP="0078035D">
      <w:pPr>
        <w:pStyle w:val="afa"/>
        <w:spacing w:after="0" w:line="240" w:lineRule="auto"/>
        <w:ind w:firstLine="160"/>
        <w:jc w:val="both"/>
        <w:rPr>
          <w:rFonts w:ascii="Times New Roman" w:hAnsi="Times New Roman"/>
        </w:rPr>
      </w:pPr>
      <w:r w:rsidRPr="002341F6">
        <w:rPr>
          <w:rStyle w:val="16"/>
          <w:rFonts w:ascii="Times New Roman" w:hAnsi="Times New Roman"/>
          <w:b/>
          <w:bCs/>
          <w:i/>
          <w:iCs/>
        </w:rPr>
        <w:t>Экологическое воспитание:</w:t>
      </w:r>
    </w:p>
    <w:p w:rsidR="00ED35BF" w:rsidRPr="002341F6" w:rsidRDefault="00ED35BF" w:rsidP="007018F0">
      <w:pPr>
        <w:pStyle w:val="afa"/>
        <w:widowControl w:val="0"/>
        <w:numPr>
          <w:ilvl w:val="0"/>
          <w:numId w:val="95"/>
        </w:numPr>
        <w:tabs>
          <w:tab w:val="left" w:pos="207"/>
        </w:tabs>
        <w:spacing w:after="0" w:line="240" w:lineRule="auto"/>
        <w:ind w:left="160" w:hanging="160"/>
        <w:jc w:val="both"/>
        <w:rPr>
          <w:rFonts w:ascii="Times New Roman" w:hAnsi="Times New Roman"/>
        </w:rPr>
      </w:pPr>
      <w:bookmarkStart w:id="1860" w:name="bookmark3634"/>
      <w:bookmarkEnd w:id="1860"/>
      <w:r w:rsidRPr="002341F6">
        <w:rPr>
          <w:rStyle w:val="16"/>
          <w:rFonts w:ascii="Times New Roman" w:hAnsi="Times New Roman"/>
        </w:rPr>
        <w:t>осознание глобального характера экологических проблем и путей их решения, в том числе с учётом возможностей ИКТ.</w:t>
      </w:r>
    </w:p>
    <w:p w:rsidR="00ED35BF" w:rsidRPr="002341F6" w:rsidRDefault="00ED35BF" w:rsidP="0078035D">
      <w:pPr>
        <w:pStyle w:val="afa"/>
        <w:spacing w:after="0" w:line="240" w:lineRule="auto"/>
        <w:jc w:val="both"/>
        <w:rPr>
          <w:rFonts w:ascii="Times New Roman" w:hAnsi="Times New Roman"/>
        </w:rPr>
      </w:pPr>
      <w:r w:rsidRPr="002341F6">
        <w:rPr>
          <w:rStyle w:val="16"/>
          <w:rFonts w:ascii="Times New Roman" w:hAnsi="Times New Roman"/>
          <w:b/>
          <w:bCs/>
          <w:i/>
          <w:iCs/>
        </w:rPr>
        <w:t>Адаптация обучающегося к изменяющимся услови</w:t>
      </w:r>
      <w:r w:rsidRPr="002341F6">
        <w:rPr>
          <w:rStyle w:val="16"/>
          <w:rFonts w:ascii="Times New Roman" w:hAnsi="Times New Roman"/>
          <w:b/>
          <w:bCs/>
          <w:i/>
          <w:iCs/>
        </w:rPr>
        <w:softHyphen/>
        <w:t>ям социальной среды:</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1" w:name="bookmark3635"/>
      <w:bookmarkEnd w:id="1861"/>
      <w:r w:rsidRPr="002341F6">
        <w:rPr>
          <w:rStyle w:val="16"/>
          <w:rFonts w:ascii="Times New Roman" w:hAnsi="Times New Roman"/>
        </w:rPr>
        <w:t>освоение обучающимися социального опыта, основных со</w:t>
      </w:r>
      <w:r w:rsidRPr="002341F6">
        <w:rPr>
          <w:rStyle w:val="16"/>
          <w:rFonts w:ascii="Times New Roman" w:hAnsi="Times New Roman"/>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D35BF" w:rsidRPr="002341F6" w:rsidRDefault="0077328F" w:rsidP="0078035D">
      <w:pPr>
        <w:pStyle w:val="2a"/>
        <w:spacing w:line="240" w:lineRule="auto"/>
        <w:contextualSpacing/>
        <w:jc w:val="center"/>
        <w:rPr>
          <w:b w:val="0"/>
          <w:bCs w:val="0"/>
          <w:sz w:val="22"/>
          <w:szCs w:val="22"/>
        </w:rPr>
      </w:pPr>
      <w:r>
        <w:rPr>
          <w:rStyle w:val="29"/>
          <w:b/>
          <w:bCs/>
          <w:sz w:val="22"/>
          <w:szCs w:val="22"/>
        </w:rPr>
        <w:t>Метапредметные результаты</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Метапред</w:t>
      </w:r>
      <w:r w:rsidR="0077328F">
        <w:rPr>
          <w:rStyle w:val="16"/>
          <w:rFonts w:ascii="Times New Roman" w:hAnsi="Times New Roman"/>
        </w:rPr>
        <w:t>метные результаты освоения образ</w:t>
      </w:r>
      <w:r w:rsidRPr="002341F6">
        <w:rPr>
          <w:rStyle w:val="16"/>
          <w:rFonts w:ascii="Times New Roman" w:hAnsi="Times New Roman"/>
        </w:rPr>
        <w:t>овательной программы по информатике отражают овладение универсаль</w:t>
      </w:r>
      <w:r w:rsidRPr="002341F6">
        <w:rPr>
          <w:rStyle w:val="16"/>
          <w:rFonts w:ascii="Times New Roman" w:hAnsi="Times New Roman"/>
        </w:rPr>
        <w:softHyphen/>
        <w:t>ными учебными действиями — познавательными, коммуни</w:t>
      </w:r>
      <w:r w:rsidRPr="002341F6">
        <w:rPr>
          <w:rStyle w:val="16"/>
          <w:rFonts w:ascii="Times New Roman" w:hAnsi="Times New Roman"/>
        </w:rPr>
        <w:softHyphen/>
        <w:t>кативными, регулятивными.</w:t>
      </w:r>
    </w:p>
    <w:p w:rsidR="00ED35BF" w:rsidRPr="002341F6" w:rsidRDefault="00ED35BF" w:rsidP="0078035D">
      <w:pPr>
        <w:pStyle w:val="affffff9"/>
        <w:spacing w:line="240" w:lineRule="auto"/>
        <w:ind w:firstLine="0"/>
        <w:contextualSpacing/>
        <w:jc w:val="both"/>
        <w:rPr>
          <w:rFonts w:ascii="Times New Roman" w:hAnsi="Times New Roman" w:cs="Times New Roman"/>
          <w:color w:val="auto"/>
          <w:sz w:val="22"/>
          <w:szCs w:val="22"/>
        </w:rPr>
      </w:pPr>
      <w:r w:rsidRPr="002341F6">
        <w:rPr>
          <w:rStyle w:val="affffff8"/>
          <w:rFonts w:ascii="Times New Roman" w:hAnsi="Times New Roman" w:cs="Times New Roman"/>
          <w:b/>
          <w:bCs/>
          <w:sz w:val="22"/>
          <w:szCs w:val="22"/>
        </w:rPr>
        <w:t>Универсальные познавательные действия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Базовые логические действия: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2" w:name="bookmark3636"/>
      <w:bookmarkEnd w:id="1862"/>
      <w:r w:rsidRPr="002341F6">
        <w:rPr>
          <w:rStyle w:val="16"/>
          <w:rFonts w:ascii="Times New Roman" w:hAnsi="Times New Roman"/>
        </w:rPr>
        <w:t>умение определять понятия, создавать обобщения, уста</w:t>
      </w:r>
      <w:r w:rsidRPr="002341F6">
        <w:rPr>
          <w:rStyle w:val="16"/>
          <w:rFonts w:ascii="Times New Roman" w:hAnsi="Times New Roman"/>
        </w:rPr>
        <w:softHyphen/>
        <w:t xml:space="preserve">навливать </w:t>
      </w:r>
      <w:r w:rsidRPr="002341F6">
        <w:rPr>
          <w:rStyle w:val="16"/>
          <w:rFonts w:ascii="Times New Roman" w:hAnsi="Times New Roman"/>
        </w:rPr>
        <w:lastRenderedPageBreak/>
        <w:t>аналогии, классифицировать, самостоятельно выбирать основания и критерии для классификации, уста</w:t>
      </w:r>
      <w:r w:rsidRPr="002341F6">
        <w:rPr>
          <w:rStyle w:val="16"/>
          <w:rFonts w:ascii="Times New Roman" w:hAnsi="Times New Roman"/>
        </w:rPr>
        <w:softHyphen/>
        <w:t>навливать причинно-следственные связи, строить логиче</w:t>
      </w:r>
      <w:r w:rsidRPr="002341F6">
        <w:rPr>
          <w:rStyle w:val="16"/>
          <w:rFonts w:ascii="Times New Roman" w:hAnsi="Times New Roman"/>
        </w:rPr>
        <w:softHyphen/>
        <w:t>ские рассуждения, делать умозаключения (индуктивные, дедуктивные и по аналогии) и выводы;</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3" w:name="bookmark3637"/>
      <w:bookmarkEnd w:id="1863"/>
      <w:r w:rsidRPr="002341F6">
        <w:rPr>
          <w:rStyle w:val="16"/>
          <w:rFonts w:ascii="Times New Roman" w:hAnsi="Times New Roman"/>
        </w:rPr>
        <w:t>умение создавать, применять и преобразовывать знаки и символы, модели и схемы для решения учебных и позна</w:t>
      </w:r>
      <w:r w:rsidRPr="002341F6">
        <w:rPr>
          <w:rStyle w:val="16"/>
          <w:rFonts w:ascii="Times New Roman" w:hAnsi="Times New Roman"/>
        </w:rPr>
        <w:softHyphen/>
        <w:t>вательных задач;</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4" w:name="bookmark3638"/>
      <w:bookmarkEnd w:id="1864"/>
      <w:r w:rsidRPr="002341F6">
        <w:rPr>
          <w:rStyle w:val="16"/>
          <w:rFonts w:ascii="Times New Roman" w:hAnsi="Times New Roman"/>
        </w:rPr>
        <w:t>самостоятельно выбирать способ решения учебной задачи (сравнивать несколько вариантов решения, выбирать наи</w:t>
      </w:r>
      <w:r w:rsidRPr="002341F6">
        <w:rPr>
          <w:rStyle w:val="16"/>
          <w:rFonts w:ascii="Times New Roman" w:hAnsi="Times New Roman"/>
        </w:rPr>
        <w:softHyphen/>
        <w:t>более подходящий с учётом самостоятельно выделенных критериев).</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Базовые исследовательские действия: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5" w:name="bookmark3639"/>
      <w:bookmarkEnd w:id="1865"/>
      <w:r w:rsidRPr="002341F6">
        <w:rPr>
          <w:rStyle w:val="16"/>
          <w:rFonts w:ascii="Times New Roman" w:hAnsi="Times New Roman"/>
        </w:rPr>
        <w:t>формулировать вопросы, фиксирующие разрыв между ре</w:t>
      </w:r>
      <w:r w:rsidRPr="002341F6">
        <w:rPr>
          <w:rStyle w:val="16"/>
          <w:rFonts w:ascii="Times New Roman" w:hAnsi="Times New Roman"/>
        </w:rPr>
        <w:softHyphen/>
        <w:t>альным и желательным состоянием ситуации, объекта, и самостоятельно устанавливать искомое и данное;</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6" w:name="bookmark3640"/>
      <w:bookmarkEnd w:id="1866"/>
      <w:r w:rsidRPr="002341F6">
        <w:rPr>
          <w:rStyle w:val="16"/>
          <w:rFonts w:ascii="Times New Roman" w:hAnsi="Times New Roman"/>
        </w:rPr>
        <w:t>оценивать на применимость и достоверность информацию, полученную в ходе исследования;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7" w:name="bookmark3641"/>
      <w:bookmarkEnd w:id="1867"/>
      <w:r w:rsidRPr="002341F6">
        <w:rPr>
          <w:rStyle w:val="16"/>
          <w:rFonts w:ascii="Times New Roman" w:hAnsi="Times New Roman"/>
        </w:rPr>
        <w:t>прогнозировать возможное дальнейшее развитие процес</w:t>
      </w:r>
      <w:r w:rsidRPr="002341F6">
        <w:rPr>
          <w:rStyle w:val="16"/>
          <w:rFonts w:ascii="Times New Roman" w:hAnsi="Times New Roman"/>
        </w:rPr>
        <w:softHyphen/>
        <w:t>сов, событий и их последствия в аналогичных или сход</w:t>
      </w:r>
      <w:r w:rsidRPr="002341F6">
        <w:rPr>
          <w:rStyle w:val="16"/>
          <w:rFonts w:ascii="Times New Roman" w:hAnsi="Times New Roman"/>
        </w:rPr>
        <w:softHyphen/>
        <w:t>ных ситуациях, а также выдвигать предположения об их развитии в новых условиях и контекстах.</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Работа с информацией: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8" w:name="bookmark3642"/>
      <w:bookmarkEnd w:id="1868"/>
      <w:r w:rsidRPr="002341F6">
        <w:rPr>
          <w:rStyle w:val="16"/>
          <w:rFonts w:ascii="Times New Roman" w:hAnsi="Times New Roman"/>
        </w:rPr>
        <w:t>выявлять дефицит информации, данных, необходимых для решения поставленной задачи;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69" w:name="bookmark3643"/>
      <w:bookmarkEnd w:id="1869"/>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w:t>
      </w:r>
      <w:r w:rsidRPr="002341F6">
        <w:rPr>
          <w:rStyle w:val="16"/>
          <w:rFonts w:ascii="Times New Roman" w:hAnsi="Times New Roman"/>
        </w:rPr>
        <w:softHyphen/>
        <w:t>ков с учётом предложенной учебной задачи и заданных критериев;</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0" w:name="bookmark3644"/>
      <w:bookmarkEnd w:id="1870"/>
      <w:r w:rsidRPr="002341F6">
        <w:rPr>
          <w:rStyle w:val="16"/>
          <w:rFonts w:ascii="Times New Roman" w:hAnsi="Times New Roman"/>
        </w:rPr>
        <w:t>выбирать, анализировать, систематизировать и интерпре</w:t>
      </w:r>
      <w:r w:rsidRPr="002341F6">
        <w:rPr>
          <w:rStyle w:val="16"/>
          <w:rFonts w:ascii="Times New Roman" w:hAnsi="Times New Roman"/>
        </w:rPr>
        <w:softHyphen/>
        <w:t>тировать информацию различных видов и форм представ</w:t>
      </w:r>
      <w:r w:rsidRPr="002341F6">
        <w:rPr>
          <w:rStyle w:val="16"/>
          <w:rFonts w:ascii="Times New Roman" w:hAnsi="Times New Roman"/>
        </w:rPr>
        <w:softHyphen/>
        <w:t>ления;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1" w:name="bookmark3645"/>
      <w:bookmarkEnd w:id="1871"/>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и иллюстрировать решаемые задачи не</w:t>
      </w:r>
      <w:r w:rsidRPr="002341F6">
        <w:rPr>
          <w:rStyle w:val="16"/>
          <w:rFonts w:ascii="Times New Roman" w:hAnsi="Times New Roman"/>
        </w:rPr>
        <w:softHyphen/>
        <w:t>сложными схемами, диаграммами, иной графикой и их комбинациями;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2" w:name="bookmark3646"/>
      <w:bookmarkEnd w:id="1872"/>
      <w:r w:rsidRPr="002341F6">
        <w:rPr>
          <w:rStyle w:val="16"/>
          <w:rFonts w:ascii="Times New Roman" w:hAnsi="Times New Roman"/>
        </w:rPr>
        <w:t>оценивать надёжность информации по критериям, предло</w:t>
      </w:r>
      <w:r w:rsidRPr="002341F6">
        <w:rPr>
          <w:rStyle w:val="16"/>
          <w:rFonts w:ascii="Times New Roman" w:hAnsi="Times New Roman"/>
        </w:rPr>
        <w:softHyphen/>
        <w:t>женным учителем или сформулированным самостоятельно;</w:t>
      </w:r>
    </w:p>
    <w:p w:rsidR="00ED35BF" w:rsidRPr="002341F6" w:rsidRDefault="00ED35BF" w:rsidP="007018F0">
      <w:pPr>
        <w:pStyle w:val="afa"/>
        <w:widowControl w:val="0"/>
        <w:numPr>
          <w:ilvl w:val="0"/>
          <w:numId w:val="95"/>
        </w:numPr>
        <w:tabs>
          <w:tab w:val="left" w:pos="207"/>
        </w:tabs>
        <w:spacing w:after="0" w:line="240" w:lineRule="auto"/>
        <w:contextualSpacing/>
        <w:jc w:val="both"/>
        <w:rPr>
          <w:rFonts w:ascii="Times New Roman" w:hAnsi="Times New Roman"/>
        </w:rPr>
      </w:pPr>
      <w:bookmarkStart w:id="1873" w:name="bookmark3647"/>
      <w:bookmarkEnd w:id="1873"/>
      <w:r w:rsidRPr="002341F6">
        <w:rPr>
          <w:rStyle w:val="16"/>
          <w:rFonts w:ascii="Times New Roman" w:hAnsi="Times New Roman"/>
        </w:rPr>
        <w:t>эффективно запоминать и систематизировать информацию.</w:t>
      </w:r>
    </w:p>
    <w:p w:rsidR="00ED35BF" w:rsidRPr="002341F6" w:rsidRDefault="00ED35BF" w:rsidP="0078035D">
      <w:pPr>
        <w:pStyle w:val="affffff9"/>
        <w:spacing w:line="240" w:lineRule="auto"/>
        <w:ind w:firstLine="0"/>
        <w:contextualSpacing/>
        <w:jc w:val="both"/>
        <w:rPr>
          <w:rFonts w:ascii="Times New Roman" w:hAnsi="Times New Roman" w:cs="Times New Roman"/>
          <w:color w:val="auto"/>
          <w:sz w:val="22"/>
          <w:szCs w:val="22"/>
        </w:rPr>
      </w:pPr>
      <w:r w:rsidRPr="002341F6">
        <w:rPr>
          <w:rStyle w:val="affffff8"/>
          <w:rFonts w:ascii="Times New Roman" w:hAnsi="Times New Roman" w:cs="Times New Roman"/>
          <w:b/>
          <w:bCs/>
          <w:sz w:val="22"/>
          <w:szCs w:val="22"/>
        </w:rPr>
        <w:t>Универсальные коммуникативные действия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Общение:</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4" w:name="bookmark3648"/>
      <w:bookmarkEnd w:id="1874"/>
      <w:r w:rsidRPr="002341F6">
        <w:rPr>
          <w:rStyle w:val="16"/>
          <w:rFonts w:ascii="Times New Roman" w:hAnsi="Times New Roman"/>
        </w:rPr>
        <w:t>сопоставлять свои суждения с суждениями других участ</w:t>
      </w:r>
      <w:r w:rsidRPr="002341F6">
        <w:rPr>
          <w:rStyle w:val="16"/>
          <w:rFonts w:ascii="Times New Roman" w:hAnsi="Times New Roman"/>
        </w:rPr>
        <w:softHyphen/>
        <w:t>ников диалога, обнаруживать различие и сходство пози</w:t>
      </w:r>
      <w:r w:rsidRPr="002341F6">
        <w:rPr>
          <w:rStyle w:val="16"/>
          <w:rFonts w:ascii="Times New Roman" w:hAnsi="Times New Roman"/>
        </w:rPr>
        <w:softHyphen/>
        <w:t>ций;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5" w:name="bookmark3649"/>
      <w:bookmarkEnd w:id="1875"/>
      <w:r w:rsidRPr="002341F6">
        <w:rPr>
          <w:rStyle w:val="16"/>
          <w:rFonts w:ascii="Times New Roman" w:hAnsi="Times New Roman"/>
        </w:rPr>
        <w:t>публично представлять результаты выполненного опыта (эксперимента, исследования, проекта);</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6" w:name="bookmark3650"/>
      <w:bookmarkEnd w:id="1876"/>
      <w:r w:rsidRPr="002341F6">
        <w:rPr>
          <w:rStyle w:val="16"/>
          <w:rFonts w:ascii="Times New Roman" w:hAnsi="Times New Roman"/>
        </w:rPr>
        <w:t>самостоятельно выбирать формат выступления с учётом задач презентации и особенностей аудитории и в соответ</w:t>
      </w:r>
      <w:r w:rsidRPr="002341F6">
        <w:rPr>
          <w:rStyle w:val="16"/>
          <w:rFonts w:ascii="Times New Roman" w:hAnsi="Times New Roman"/>
        </w:rPr>
        <w:softHyphen/>
        <w:t xml:space="preserve">ствии с ним </w:t>
      </w:r>
      <w:r w:rsidRPr="002341F6">
        <w:rPr>
          <w:rStyle w:val="16"/>
          <w:rFonts w:ascii="Times New Roman" w:hAnsi="Times New Roman"/>
        </w:rPr>
        <w:lastRenderedPageBreak/>
        <w:t>составлять устные и письменные тексты с ис</w:t>
      </w:r>
      <w:r w:rsidRPr="002341F6">
        <w:rPr>
          <w:rStyle w:val="16"/>
          <w:rFonts w:ascii="Times New Roman" w:hAnsi="Times New Roman"/>
        </w:rPr>
        <w:softHyphen/>
        <w:t>пользованием иллюстративных материалов.</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Совместная деятельность (сотрудничество):</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7" w:name="bookmark3651"/>
      <w:bookmarkEnd w:id="1877"/>
      <w:r w:rsidRPr="002341F6">
        <w:rPr>
          <w:rStyle w:val="16"/>
          <w:rFonts w:ascii="Times New Roman" w:hAnsi="Times New Roman"/>
        </w:rPr>
        <w:t>понимать и использовать преимущества командной и ин</w:t>
      </w:r>
      <w:r w:rsidRPr="002341F6">
        <w:rPr>
          <w:rStyle w:val="16"/>
          <w:rFonts w:ascii="Times New Roman" w:hAnsi="Times New Roman"/>
        </w:rPr>
        <w:softHyphen/>
        <w:t>дивидуальной работы при решении конкретной проблемы, в том числе при создании информационного продукта;</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8" w:name="bookmark3652"/>
      <w:bookmarkEnd w:id="1878"/>
      <w:r w:rsidRPr="002341F6">
        <w:rPr>
          <w:rStyle w:val="16"/>
          <w:rFonts w:ascii="Times New Roman" w:hAnsi="Times New Roman"/>
        </w:rPr>
        <w:t>принимать цель совместной информационной деятельности по сбору, обработке, передаче, формализации информа</w:t>
      </w:r>
      <w:r w:rsidRPr="002341F6">
        <w:rPr>
          <w:rStyle w:val="16"/>
          <w:rFonts w:ascii="Times New Roman" w:hAnsi="Times New Roman"/>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79" w:name="bookmark3653"/>
      <w:bookmarkEnd w:id="1879"/>
      <w:r w:rsidRPr="002341F6">
        <w:rPr>
          <w:rStyle w:val="16"/>
          <w:rFonts w:ascii="Times New Roman" w:hAnsi="Times New Roman"/>
        </w:rPr>
        <w:t>выполнять свою часть работы с информацией или инфор</w:t>
      </w:r>
      <w:r w:rsidRPr="002341F6">
        <w:rPr>
          <w:rStyle w:val="16"/>
          <w:rFonts w:ascii="Times New Roman" w:hAnsi="Times New Roman"/>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880" w:name="bookmark3654"/>
      <w:bookmarkEnd w:id="1880"/>
      <w:r w:rsidRPr="002341F6">
        <w:rPr>
          <w:rStyle w:val="16"/>
          <w:rFonts w:ascii="Times New Roman" w:hAnsi="Times New Roman"/>
        </w:rPr>
        <w:t>оценивать качество своего вклада в общий информацион</w:t>
      </w:r>
      <w:r w:rsidRPr="002341F6">
        <w:rPr>
          <w:rStyle w:val="16"/>
          <w:rFonts w:ascii="Times New Roman" w:hAnsi="Times New Roman"/>
        </w:rPr>
        <w:softHyphen/>
        <w:t>ный продукт по критериям, самостоятельно сформулиро</w:t>
      </w:r>
      <w:r w:rsidRPr="002341F6">
        <w:rPr>
          <w:rStyle w:val="16"/>
          <w:rFonts w:ascii="Times New Roman" w:hAnsi="Times New Roman"/>
        </w:rPr>
        <w:softHyphen/>
        <w:t>ванным участниками взаимодействия;</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1" w:name="bookmark3655"/>
      <w:bookmarkEnd w:id="1881"/>
      <w:r w:rsidRPr="002341F6">
        <w:rPr>
          <w:rStyle w:val="16"/>
          <w:rFonts w:ascii="Times New Roman" w:hAnsi="Times New Roman"/>
        </w:rPr>
        <w:t>сравнивать результаты с исходной задачей и вклад каждо</w:t>
      </w:r>
      <w:r w:rsidRPr="002341F6">
        <w:rPr>
          <w:rStyle w:val="16"/>
          <w:rFonts w:ascii="Times New Roman" w:hAnsi="Times New Roman"/>
        </w:rPr>
        <w:softHyphen/>
        <w:t>го члена команды в достижение результатов, разделять сферу ответственности и проявлять готовность к предо</w:t>
      </w:r>
      <w:r w:rsidRPr="002341F6">
        <w:rPr>
          <w:rStyle w:val="16"/>
          <w:rFonts w:ascii="Times New Roman" w:hAnsi="Times New Roman"/>
        </w:rPr>
        <w:softHyphen/>
        <w:t>ставлению отчёта перед группой.</w:t>
      </w:r>
    </w:p>
    <w:p w:rsidR="00ED35BF" w:rsidRPr="002341F6" w:rsidRDefault="00ED35BF" w:rsidP="0078035D">
      <w:pPr>
        <w:pStyle w:val="affffff9"/>
        <w:spacing w:line="240" w:lineRule="auto"/>
        <w:ind w:firstLine="0"/>
        <w:contextualSpacing/>
        <w:jc w:val="both"/>
        <w:rPr>
          <w:rFonts w:ascii="Times New Roman" w:hAnsi="Times New Roman" w:cs="Times New Roman"/>
          <w:color w:val="auto"/>
          <w:sz w:val="22"/>
          <w:szCs w:val="22"/>
        </w:rPr>
      </w:pPr>
      <w:r w:rsidRPr="002341F6">
        <w:rPr>
          <w:rStyle w:val="affffff8"/>
          <w:rFonts w:ascii="Times New Roman" w:hAnsi="Times New Roman" w:cs="Times New Roman"/>
          <w:b/>
          <w:bCs/>
          <w:sz w:val="22"/>
          <w:szCs w:val="22"/>
        </w:rPr>
        <w:t>Универсальные регулятивные действия</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Самоорганизация:</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2" w:name="bookmark3656"/>
      <w:bookmarkEnd w:id="1882"/>
      <w:r w:rsidRPr="002341F6">
        <w:rPr>
          <w:rStyle w:val="16"/>
          <w:rFonts w:ascii="Times New Roman" w:hAnsi="Times New Roman"/>
        </w:rPr>
        <w:t>выявлять в жизненных и учебных ситуациях проблемы, требующие решения;</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3" w:name="bookmark3657"/>
      <w:bookmarkEnd w:id="1883"/>
      <w:r w:rsidRPr="002341F6">
        <w:rPr>
          <w:rStyle w:val="16"/>
          <w:rFonts w:ascii="Times New Roman" w:hAnsi="Times New Roman"/>
        </w:rPr>
        <w:t>ориентироваться в различных подходах к принятию реше</w:t>
      </w:r>
      <w:r w:rsidRPr="002341F6">
        <w:rPr>
          <w:rStyle w:val="16"/>
          <w:rFonts w:ascii="Times New Roman" w:hAnsi="Times New Roman"/>
        </w:rPr>
        <w:softHyphen/>
        <w:t>ний (индивидуальное принятие решений, принятие реше</w:t>
      </w:r>
      <w:r w:rsidRPr="002341F6">
        <w:rPr>
          <w:rStyle w:val="16"/>
          <w:rFonts w:ascii="Times New Roman" w:hAnsi="Times New Roman"/>
        </w:rPr>
        <w:softHyphen/>
        <w:t>ний в группе);</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4" w:name="bookmark3658"/>
      <w:bookmarkEnd w:id="1884"/>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зада</w:t>
      </w:r>
      <w:r w:rsidRPr="002341F6">
        <w:rPr>
          <w:rStyle w:val="16"/>
          <w:rFonts w:ascii="Times New Roman" w:hAnsi="Times New Roman"/>
        </w:rPr>
        <w:softHyphen/>
        <w:t>чи с учётом имеющихся ресурсов и собственных возмож</w:t>
      </w:r>
      <w:r w:rsidRPr="002341F6">
        <w:rPr>
          <w:rStyle w:val="16"/>
          <w:rFonts w:ascii="Times New Roman" w:hAnsi="Times New Roman"/>
        </w:rPr>
        <w:softHyphen/>
        <w:t>ностей, аргументировать предлагаемые варианты реше</w:t>
      </w:r>
      <w:r w:rsidRPr="002341F6">
        <w:rPr>
          <w:rStyle w:val="16"/>
          <w:rFonts w:ascii="Times New Roman" w:hAnsi="Times New Roman"/>
        </w:rPr>
        <w:softHyphen/>
        <w:t>ний;</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5" w:name="bookmark3659"/>
      <w:bookmarkEnd w:id="1885"/>
      <w:r w:rsidRPr="002341F6">
        <w:rPr>
          <w:rStyle w:val="16"/>
          <w:rFonts w:ascii="Times New Roman" w:hAnsi="Times New Roman"/>
        </w:rPr>
        <w:t>составлять план действий (план реализации намеченного алгоритма решения), корректировать предложенный алго</w:t>
      </w:r>
      <w:r w:rsidRPr="002341F6">
        <w:rPr>
          <w:rStyle w:val="16"/>
          <w:rFonts w:ascii="Times New Roman" w:hAnsi="Times New Roman"/>
        </w:rPr>
        <w:softHyphen/>
        <w:t>ритм с учётом получения новых знаний об изучаемом объ</w:t>
      </w:r>
      <w:r w:rsidRPr="002341F6">
        <w:rPr>
          <w:rStyle w:val="16"/>
          <w:rFonts w:ascii="Times New Roman" w:hAnsi="Times New Roman"/>
        </w:rPr>
        <w:softHyphen/>
        <w:t>екте;</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6" w:name="bookmark3660"/>
      <w:bookmarkEnd w:id="1886"/>
      <w:r w:rsidRPr="002341F6">
        <w:rPr>
          <w:rStyle w:val="16"/>
          <w:rFonts w:ascii="Times New Roman" w:hAnsi="Times New Roman"/>
        </w:rPr>
        <w:t>делать выбор в условиях противоречивой информации и брать ответственность за решение.</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Самоконтроль (рефлексия):</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7" w:name="bookmark3661"/>
      <w:bookmarkEnd w:id="1887"/>
      <w:r w:rsidRPr="002341F6">
        <w:rPr>
          <w:rStyle w:val="16"/>
          <w:rFonts w:ascii="Times New Roman" w:hAnsi="Times New Roman"/>
        </w:rPr>
        <w:t>владеть способами самоконтроля, самомотивации и реф</w:t>
      </w:r>
      <w:r w:rsidRPr="002341F6">
        <w:rPr>
          <w:rStyle w:val="16"/>
          <w:rFonts w:ascii="Times New Roman" w:hAnsi="Times New Roman"/>
        </w:rPr>
        <w:softHyphen/>
        <w:t>лексии;</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8" w:name="bookmark3662"/>
      <w:bookmarkEnd w:id="1888"/>
      <w:r w:rsidRPr="002341F6">
        <w:rPr>
          <w:rStyle w:val="16"/>
          <w:rFonts w:ascii="Times New Roman" w:hAnsi="Times New Roman"/>
        </w:rPr>
        <w:t>давать адекватную оценку ситуации и предлагать план её изменения;</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89" w:name="bookmark3663"/>
      <w:bookmarkEnd w:id="1889"/>
      <w:r w:rsidRPr="002341F6">
        <w:rPr>
          <w:rStyle w:val="16"/>
          <w:rFonts w:ascii="Times New Roman" w:hAnsi="Times New Roman"/>
        </w:rPr>
        <w:t>учитывать контекст и предвидеть трудности, которые мо</w:t>
      </w:r>
      <w:r w:rsidRPr="002341F6">
        <w:rPr>
          <w:rStyle w:val="16"/>
          <w:rFonts w:ascii="Times New Roman" w:hAnsi="Times New Roman"/>
        </w:rPr>
        <w:softHyphen/>
        <w:t>гут возникнуть при решении учебной задачи, адаптиро</w:t>
      </w:r>
      <w:r w:rsidRPr="002341F6">
        <w:rPr>
          <w:rStyle w:val="16"/>
          <w:rFonts w:ascii="Times New Roman" w:hAnsi="Times New Roman"/>
        </w:rPr>
        <w:softHyphen/>
        <w:t>вать решение к меняющимся обстоятельствам;</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90" w:name="bookmark3664"/>
      <w:bookmarkEnd w:id="1890"/>
      <w:r w:rsidRPr="002341F6">
        <w:rPr>
          <w:rStyle w:val="16"/>
          <w:rFonts w:ascii="Times New Roman" w:hAnsi="Times New Roman"/>
        </w:rPr>
        <w:t>объяснять причины достижения (недостижения) результа</w:t>
      </w:r>
      <w:r w:rsidRPr="002341F6">
        <w:rPr>
          <w:rStyle w:val="16"/>
          <w:rFonts w:ascii="Times New Roman" w:hAnsi="Times New Roman"/>
        </w:rPr>
        <w:softHyphen/>
        <w:t xml:space="preserve">тов </w:t>
      </w:r>
      <w:r w:rsidRPr="002341F6">
        <w:rPr>
          <w:rStyle w:val="16"/>
          <w:rFonts w:ascii="Times New Roman" w:hAnsi="Times New Roman"/>
        </w:rPr>
        <w:lastRenderedPageBreak/>
        <w:t>информационной деятельности, давать оценку приоб</w:t>
      </w:r>
      <w:r w:rsidRPr="002341F6">
        <w:rPr>
          <w:rStyle w:val="16"/>
          <w:rFonts w:ascii="Times New Roman" w:hAnsi="Times New Roman"/>
        </w:rPr>
        <w:softHyphen/>
        <w:t>ретённому опыту, уметь находить позитивное в произо</w:t>
      </w:r>
      <w:r w:rsidRPr="002341F6">
        <w:rPr>
          <w:rStyle w:val="16"/>
          <w:rFonts w:ascii="Times New Roman" w:hAnsi="Times New Roman"/>
        </w:rPr>
        <w:softHyphen/>
        <w:t>шедшей ситуации;</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91" w:name="bookmark3665"/>
      <w:bookmarkEnd w:id="1891"/>
      <w:r w:rsidRPr="002341F6">
        <w:rPr>
          <w:rStyle w:val="16"/>
          <w:rFonts w:ascii="Times New Roman" w:hAnsi="Times New Roman"/>
        </w:rPr>
        <w:t>вносить коррективы в деятельность на основе новых об</w:t>
      </w:r>
      <w:r w:rsidRPr="002341F6">
        <w:rPr>
          <w:rStyle w:val="16"/>
          <w:rFonts w:ascii="Times New Roman" w:hAnsi="Times New Roman"/>
        </w:rPr>
        <w:softHyphen/>
        <w:t>стоятельств, изменившихся ситуаций, установленных ошибок, возникших трудностей;</w:t>
      </w:r>
    </w:p>
    <w:p w:rsidR="00ED35BF" w:rsidRPr="002341F6" w:rsidRDefault="00ED35BF" w:rsidP="007018F0">
      <w:pPr>
        <w:pStyle w:val="afa"/>
        <w:widowControl w:val="0"/>
        <w:numPr>
          <w:ilvl w:val="0"/>
          <w:numId w:val="95"/>
        </w:numPr>
        <w:tabs>
          <w:tab w:val="left" w:pos="217"/>
        </w:tabs>
        <w:spacing w:after="0" w:line="240" w:lineRule="auto"/>
        <w:contextualSpacing/>
        <w:jc w:val="both"/>
        <w:rPr>
          <w:rFonts w:ascii="Times New Roman" w:hAnsi="Times New Roman"/>
        </w:rPr>
      </w:pPr>
      <w:bookmarkStart w:id="1892" w:name="bookmark3666"/>
      <w:bookmarkEnd w:id="1892"/>
      <w:r w:rsidRPr="002341F6">
        <w:rPr>
          <w:rStyle w:val="16"/>
          <w:rFonts w:ascii="Times New Roman" w:hAnsi="Times New Roman"/>
        </w:rPr>
        <w:t>оценивать соответствие результата цели и условиям.</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Эмоциональный интеллект:</w:t>
      </w:r>
    </w:p>
    <w:p w:rsidR="00ED35BF" w:rsidRPr="002341F6" w:rsidRDefault="00ED35BF" w:rsidP="007018F0">
      <w:pPr>
        <w:pStyle w:val="afa"/>
        <w:widowControl w:val="0"/>
        <w:numPr>
          <w:ilvl w:val="0"/>
          <w:numId w:val="95"/>
        </w:numPr>
        <w:tabs>
          <w:tab w:val="left" w:pos="217"/>
        </w:tabs>
        <w:spacing w:after="0" w:line="240" w:lineRule="auto"/>
        <w:ind w:left="240" w:hanging="240"/>
        <w:contextualSpacing/>
        <w:jc w:val="both"/>
        <w:rPr>
          <w:rFonts w:ascii="Times New Roman" w:hAnsi="Times New Roman"/>
        </w:rPr>
      </w:pPr>
      <w:bookmarkStart w:id="1893" w:name="bookmark3667"/>
      <w:bookmarkEnd w:id="1893"/>
      <w:r w:rsidRPr="002341F6">
        <w:rPr>
          <w:rStyle w:val="16"/>
          <w:rFonts w:ascii="Times New Roman" w:hAnsi="Times New Roman"/>
        </w:rPr>
        <w:t>ставить себя на место другого человека, понимать мотивы и намерения другого.</w:t>
      </w:r>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Принятие себя и других:</w:t>
      </w:r>
    </w:p>
    <w:p w:rsidR="00ED35BF" w:rsidRPr="002341F6" w:rsidRDefault="00ED35BF" w:rsidP="007018F0">
      <w:pPr>
        <w:pStyle w:val="afa"/>
        <w:numPr>
          <w:ilvl w:val="0"/>
          <w:numId w:val="198"/>
        </w:numPr>
        <w:spacing w:after="0" w:line="240" w:lineRule="auto"/>
        <w:contextualSpacing/>
        <w:jc w:val="both"/>
        <w:rPr>
          <w:rFonts w:ascii="Times New Roman" w:hAnsi="Times New Roman"/>
        </w:rPr>
      </w:pPr>
      <w:r w:rsidRPr="002341F6">
        <w:rPr>
          <w:rStyle w:val="16"/>
          <w:rFonts w:ascii="Times New Roman" w:hAnsi="Times New Roman"/>
        </w:rPr>
        <w:t>осознавать невозможность контролировать всё вокруг да</w:t>
      </w:r>
      <w:r w:rsidRPr="002341F6">
        <w:rPr>
          <w:rStyle w:val="16"/>
          <w:rFonts w:ascii="Times New Roman" w:hAnsi="Times New Roman"/>
        </w:rPr>
        <w:softHyphen/>
        <w:t>же в условиях открытого доступа к любым объёмам ин</w:t>
      </w:r>
      <w:r w:rsidRPr="002341F6">
        <w:rPr>
          <w:rStyle w:val="16"/>
          <w:rFonts w:ascii="Times New Roman" w:hAnsi="Times New Roman"/>
        </w:rPr>
        <w:softHyphen/>
        <w:t>формации.</w:t>
      </w:r>
    </w:p>
    <w:p w:rsidR="00ED35BF" w:rsidRPr="002341F6" w:rsidRDefault="0077328F" w:rsidP="0078035D">
      <w:pPr>
        <w:pStyle w:val="2a"/>
        <w:spacing w:line="240" w:lineRule="auto"/>
        <w:jc w:val="center"/>
        <w:rPr>
          <w:b w:val="0"/>
          <w:bCs w:val="0"/>
          <w:sz w:val="22"/>
          <w:szCs w:val="22"/>
        </w:rPr>
      </w:pPr>
      <w:r>
        <w:rPr>
          <w:rStyle w:val="29"/>
          <w:b/>
          <w:bCs/>
          <w:sz w:val="22"/>
          <w:szCs w:val="22"/>
        </w:rPr>
        <w:t>Предметные результаты</w:t>
      </w:r>
    </w:p>
    <w:p w:rsidR="00ED35BF" w:rsidRPr="0006589C" w:rsidRDefault="0077328F" w:rsidP="002D6913">
      <w:pPr>
        <w:rPr>
          <w:bCs/>
        </w:rPr>
      </w:pPr>
      <w:bookmarkStart w:id="1894" w:name="bookmark3670"/>
      <w:bookmarkStart w:id="1895" w:name="bookmark3668"/>
      <w:bookmarkStart w:id="1896" w:name="bookmark3669"/>
      <w:bookmarkStart w:id="1897" w:name="bookmark3671"/>
      <w:bookmarkStart w:id="1898" w:name="_Toc145063609"/>
      <w:bookmarkStart w:id="1899" w:name="_Toc145075564"/>
      <w:bookmarkEnd w:id="1894"/>
      <w:r w:rsidRPr="0077328F">
        <w:rPr>
          <w:rStyle w:val="3f3"/>
          <w:rFonts w:ascii="Times New Roman" w:hAnsi="Times New Roman"/>
          <w:bCs w:val="0"/>
          <w:sz w:val="22"/>
          <w:szCs w:val="22"/>
        </w:rPr>
        <w:t>7</w:t>
      </w:r>
      <w:r w:rsidR="002D6913">
        <w:rPr>
          <w:rStyle w:val="3f3"/>
          <w:rFonts w:ascii="Times New Roman" w:hAnsi="Times New Roman"/>
          <w:bCs w:val="0"/>
          <w:sz w:val="22"/>
          <w:szCs w:val="22"/>
        </w:rPr>
        <w:t xml:space="preserve"> </w:t>
      </w:r>
      <w:r w:rsidR="00ED35BF" w:rsidRPr="0006589C">
        <w:rPr>
          <w:rStyle w:val="3f3"/>
          <w:rFonts w:ascii="Times New Roman" w:hAnsi="Times New Roman"/>
          <w:bCs w:val="0"/>
          <w:sz w:val="22"/>
          <w:szCs w:val="22"/>
        </w:rPr>
        <w:t>класс</w:t>
      </w:r>
      <w:bookmarkEnd w:id="1895"/>
      <w:bookmarkEnd w:id="1896"/>
      <w:bookmarkEnd w:id="1897"/>
      <w:bookmarkEnd w:id="1898"/>
      <w:bookmarkEnd w:id="1899"/>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Предметные результаты освоения обязательного предмет</w:t>
      </w:r>
      <w:r w:rsidRPr="002341F6">
        <w:rPr>
          <w:rStyle w:val="16"/>
          <w:rFonts w:ascii="Times New Roman" w:hAnsi="Times New Roman"/>
        </w:rPr>
        <w:softHyphen/>
        <w:t>ного содержания, установленного данной примерной рабочей программой, отражают сформированность у обучающихся умений: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0" w:name="bookmark3672"/>
      <w:bookmarkEnd w:id="1900"/>
      <w:r w:rsidRPr="002341F6">
        <w:rPr>
          <w:rStyle w:val="16"/>
          <w:rFonts w:ascii="Times New Roman" w:hAnsi="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1" w:name="bookmark3673"/>
      <w:bookmarkEnd w:id="1901"/>
      <w:r w:rsidRPr="002341F6">
        <w:rPr>
          <w:rStyle w:val="16"/>
          <w:rFonts w:ascii="Times New Roman" w:hAnsi="Times New Roman"/>
        </w:rPr>
        <w:t>кодировать и декодировать сообщения по заданным пра</w:t>
      </w:r>
      <w:r w:rsidRPr="002341F6">
        <w:rPr>
          <w:rStyle w:val="16"/>
          <w:rFonts w:ascii="Times New Roman" w:hAnsi="Times New Roman"/>
        </w:rPr>
        <w:softHyphen/>
        <w:t>вилам, демонстрировать понимание основных принципов кодирования информации различной природы (текстовой, графической, аудио);</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2" w:name="bookmark3674"/>
      <w:bookmarkEnd w:id="1902"/>
      <w:r w:rsidRPr="002341F6">
        <w:rPr>
          <w:rStyle w:val="16"/>
          <w:rFonts w:ascii="Times New Roman" w:hAnsi="Times New Roman"/>
        </w:rPr>
        <w:t>сравнивать длины сообщений, записанных в различных алфавитах, оперировать единицами измерения информа</w:t>
      </w:r>
      <w:r w:rsidRPr="002341F6">
        <w:rPr>
          <w:rStyle w:val="16"/>
          <w:rFonts w:ascii="Times New Roman" w:hAnsi="Times New Roman"/>
        </w:rPr>
        <w:softHyphen/>
        <w:t>ционного объёма и скорости передачи данных;</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3" w:name="bookmark3675"/>
      <w:bookmarkEnd w:id="1903"/>
      <w:r w:rsidRPr="002341F6">
        <w:rPr>
          <w:rStyle w:val="16"/>
          <w:rFonts w:ascii="Times New Roman" w:hAnsi="Times New Roman"/>
        </w:rPr>
        <w:t>оценивать и сравнивать размеры текстовых, графических, звуковых файлов и видеофайлов;</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4" w:name="bookmark3676"/>
      <w:bookmarkEnd w:id="1904"/>
      <w:r w:rsidRPr="002341F6">
        <w:rPr>
          <w:rStyle w:val="16"/>
          <w:rFonts w:ascii="Times New Roman" w:hAnsi="Times New Roman"/>
        </w:rPr>
        <w:t>приводить примеры современных устройств хранения и передачи информации, сравнивать их количественные ха</w:t>
      </w:r>
      <w:r w:rsidRPr="002341F6">
        <w:rPr>
          <w:rStyle w:val="16"/>
          <w:rFonts w:ascii="Times New Roman" w:hAnsi="Times New Roman"/>
        </w:rPr>
        <w:softHyphen/>
        <w:t>рактеристики;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5" w:name="bookmark3677"/>
      <w:bookmarkEnd w:id="1905"/>
      <w:r w:rsidRPr="002341F6">
        <w:rPr>
          <w:rStyle w:val="16"/>
          <w:rFonts w:ascii="Times New Roman" w:hAnsi="Times New Roman"/>
        </w:rPr>
        <w:t>выделять основные этапы в истории и понимать тенден</w:t>
      </w:r>
      <w:r w:rsidRPr="002341F6">
        <w:rPr>
          <w:rStyle w:val="16"/>
          <w:rFonts w:ascii="Times New Roman" w:hAnsi="Times New Roman"/>
        </w:rPr>
        <w:softHyphen/>
        <w:t>ции развития компьютеров и программного обеспечения;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6" w:name="bookmark3678"/>
      <w:bookmarkEnd w:id="1906"/>
      <w:r w:rsidRPr="002341F6">
        <w:rPr>
          <w:rStyle w:val="16"/>
          <w:rFonts w:ascii="Times New Roman" w:hAnsi="Times New Roman"/>
        </w:rPr>
        <w:t>получать и использовать информацию о характеристиках персонального компьютера и его основных элементах (про</w:t>
      </w:r>
      <w:r w:rsidRPr="002341F6">
        <w:rPr>
          <w:rStyle w:val="16"/>
          <w:rFonts w:ascii="Times New Roman" w:hAnsi="Times New Roman"/>
        </w:rPr>
        <w:softHyphen/>
        <w:t>цессор, оперативная память, долговременная память, уст</w:t>
      </w:r>
      <w:r w:rsidRPr="002341F6">
        <w:rPr>
          <w:rStyle w:val="16"/>
          <w:rFonts w:ascii="Times New Roman" w:hAnsi="Times New Roman"/>
        </w:rPr>
        <w:softHyphen/>
        <w:t>ройства ввода-вывода);</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7" w:name="bookmark3679"/>
      <w:bookmarkEnd w:id="1907"/>
      <w:r w:rsidRPr="002341F6">
        <w:rPr>
          <w:rStyle w:val="16"/>
          <w:rFonts w:ascii="Times New Roman" w:hAnsi="Times New Roman"/>
        </w:rPr>
        <w:t>соотносить характеристики компьютера с задачами, реша</w:t>
      </w:r>
      <w:r w:rsidRPr="002341F6">
        <w:rPr>
          <w:rStyle w:val="16"/>
          <w:rFonts w:ascii="Times New Roman" w:hAnsi="Times New Roman"/>
        </w:rPr>
        <w:softHyphen/>
        <w:t>емыми с его помощью;</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8" w:name="bookmark3680"/>
      <w:bookmarkEnd w:id="1908"/>
      <w:r w:rsidRPr="002341F6">
        <w:rPr>
          <w:rStyle w:val="16"/>
          <w:rFonts w:ascii="Times New Roman" w:hAnsi="Times New Roman"/>
        </w:rPr>
        <w:t>ориентироваться в иерархической структуре файловой си</w:t>
      </w:r>
      <w:r w:rsidRPr="002341F6">
        <w:rPr>
          <w:rStyle w:val="16"/>
          <w:rFonts w:ascii="Times New Roman" w:hAnsi="Times New Roman"/>
        </w:rPr>
        <w:softHyphen/>
        <w:t xml:space="preserve">стемы (записывать полное имя файла (каталога), путь к файлу (каталогу) по </w:t>
      </w:r>
      <w:r w:rsidRPr="002341F6">
        <w:rPr>
          <w:rStyle w:val="16"/>
          <w:rFonts w:ascii="Times New Roman" w:hAnsi="Times New Roman"/>
        </w:rPr>
        <w:lastRenderedPageBreak/>
        <w:t>имеющемуся описанию файловой структуры некоторого информационного носителя);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09" w:name="bookmark3681"/>
      <w:bookmarkEnd w:id="1909"/>
      <w:r w:rsidRPr="002341F6">
        <w:rPr>
          <w:rStyle w:val="16"/>
          <w:rFonts w:ascii="Times New Roman" w:hAnsi="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2341F6">
        <w:rPr>
          <w:rStyle w:val="16"/>
          <w:rFonts w:ascii="Times New Roman" w:hAnsi="Times New Roman"/>
        </w:rPr>
        <w:softHyphen/>
        <w:t>лять и архивировать файлы и каталоги; использовать ан</w:t>
      </w:r>
      <w:r w:rsidRPr="002341F6">
        <w:rPr>
          <w:rStyle w:val="16"/>
          <w:rFonts w:ascii="Times New Roman" w:hAnsi="Times New Roman"/>
        </w:rPr>
        <w:softHyphen/>
        <w:t>тивирусную программу;</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10" w:name="bookmark3682"/>
      <w:bookmarkEnd w:id="1910"/>
      <w:r w:rsidRPr="002341F6">
        <w:rPr>
          <w:rStyle w:val="16"/>
          <w:rFonts w:ascii="Times New Roman" w:hAnsi="Times New Roman"/>
        </w:rPr>
        <w:t>представлять результаты своей деятельности в виде струк</w:t>
      </w:r>
      <w:r w:rsidRPr="002341F6">
        <w:rPr>
          <w:rStyle w:val="16"/>
          <w:rFonts w:ascii="Times New Roman" w:hAnsi="Times New Roman"/>
        </w:rPr>
        <w:softHyphen/>
        <w:t>турированных иллюстрированных документов, мультиме</w:t>
      </w:r>
      <w:r w:rsidRPr="002341F6">
        <w:rPr>
          <w:rStyle w:val="16"/>
          <w:rFonts w:ascii="Times New Roman" w:hAnsi="Times New Roman"/>
        </w:rPr>
        <w:softHyphen/>
        <w:t>дийных презентаций;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11" w:name="bookmark3683"/>
      <w:bookmarkEnd w:id="1911"/>
      <w:r w:rsidRPr="002341F6">
        <w:rPr>
          <w:rStyle w:val="16"/>
          <w:rFonts w:ascii="Times New Roman" w:hAnsi="Times New Roman"/>
        </w:rPr>
        <w:t>искать информацию в сети Интернет (в том числе по клю</w:t>
      </w:r>
      <w:r w:rsidRPr="002341F6">
        <w:rPr>
          <w:rStyle w:val="16"/>
          <w:rFonts w:ascii="Times New Roman" w:hAnsi="Times New Roman"/>
        </w:rPr>
        <w:softHyphen/>
        <w:t>чевым словам, по изображению), критически относиться к найденной информации, осознавая опасность для лично</w:t>
      </w:r>
      <w:r w:rsidRPr="002341F6">
        <w:rPr>
          <w:rStyle w:val="16"/>
          <w:rFonts w:ascii="Times New Roman" w:hAnsi="Times New Roman"/>
        </w:rPr>
        <w:softHyphen/>
        <w:t>сти и общества распространения вредоносной информа</w:t>
      </w:r>
      <w:r w:rsidRPr="002341F6">
        <w:rPr>
          <w:rStyle w:val="16"/>
          <w:rFonts w:ascii="Times New Roman" w:hAnsi="Times New Roman"/>
        </w:rPr>
        <w:softHyphen/>
        <w:t>ции, в том числе экстремистского и террористического ха</w:t>
      </w:r>
      <w:r w:rsidRPr="002341F6">
        <w:rPr>
          <w:rStyle w:val="16"/>
          <w:rFonts w:ascii="Times New Roman" w:hAnsi="Times New Roman"/>
        </w:rPr>
        <w:softHyphen/>
        <w:t>рактера;</w:t>
      </w:r>
    </w:p>
    <w:p w:rsidR="00ED35BF" w:rsidRPr="002341F6" w:rsidRDefault="00ED35BF" w:rsidP="007018F0">
      <w:pPr>
        <w:pStyle w:val="afa"/>
        <w:widowControl w:val="0"/>
        <w:numPr>
          <w:ilvl w:val="0"/>
          <w:numId w:val="95"/>
        </w:numPr>
        <w:tabs>
          <w:tab w:val="left" w:pos="207"/>
        </w:tabs>
        <w:spacing w:after="0" w:line="240" w:lineRule="auto"/>
        <w:contextualSpacing/>
        <w:jc w:val="both"/>
        <w:rPr>
          <w:rFonts w:ascii="Times New Roman" w:hAnsi="Times New Roman"/>
        </w:rPr>
      </w:pPr>
      <w:bookmarkStart w:id="1912" w:name="bookmark3684"/>
      <w:bookmarkEnd w:id="1912"/>
      <w:r w:rsidRPr="002341F6">
        <w:rPr>
          <w:rStyle w:val="16"/>
          <w:rFonts w:ascii="Times New Roman" w:hAnsi="Times New Roman"/>
        </w:rPr>
        <w:t>понимать структуру адресов веб-ресурсов;</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13" w:name="bookmark3685"/>
      <w:bookmarkEnd w:id="1913"/>
      <w:r w:rsidRPr="002341F6">
        <w:rPr>
          <w:rStyle w:val="16"/>
          <w:rFonts w:ascii="Times New Roman" w:hAnsi="Times New Roman"/>
        </w:rPr>
        <w:t>использовать современные сервисы интернет-коммуника- ций;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14" w:name="bookmark3686"/>
      <w:bookmarkEnd w:id="1914"/>
      <w:r w:rsidRPr="002341F6">
        <w:rPr>
          <w:rStyle w:val="16"/>
          <w:rFonts w:ascii="Times New Roman" w:hAnsi="Times New Roman"/>
        </w:rPr>
        <w:t>соблюдать требования безопасной эксплуатации техниче</w:t>
      </w:r>
      <w:r w:rsidRPr="002341F6">
        <w:rPr>
          <w:rStyle w:val="16"/>
          <w:rFonts w:ascii="Times New Roman" w:hAnsi="Times New Roman"/>
        </w:rPr>
        <w:softHyphen/>
        <w:t>ских средств ИКТ; соблюдать сетевой этикет, базовые нор</w:t>
      </w:r>
      <w:r w:rsidRPr="002341F6">
        <w:rPr>
          <w:rStyle w:val="16"/>
          <w:rFonts w:ascii="Times New Roman" w:hAnsi="Times New Roman"/>
        </w:rPr>
        <w:softHyphen/>
        <w:t>мы информационной этики и права при работе с прило</w:t>
      </w:r>
      <w:r w:rsidRPr="002341F6">
        <w:rPr>
          <w:rStyle w:val="16"/>
          <w:rFonts w:ascii="Times New Roman" w:hAnsi="Times New Roman"/>
        </w:rPr>
        <w:softHyphen/>
        <w:t>жениями на любых устройствах и в сети Интернет, выби</w:t>
      </w:r>
      <w:r w:rsidRPr="002341F6">
        <w:rPr>
          <w:rStyle w:val="16"/>
          <w:rFonts w:ascii="Times New Roman" w:hAnsi="Times New Roman"/>
        </w:rPr>
        <w:softHyphen/>
        <w:t>рать безопасные стратегии поведения в сети;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15" w:name="bookmark3687"/>
      <w:bookmarkEnd w:id="1915"/>
      <w:r w:rsidRPr="002341F6">
        <w:rPr>
          <w:rStyle w:val="16"/>
          <w:rFonts w:ascii="Times New Roman" w:hAnsi="Times New Roman"/>
        </w:rPr>
        <w:t>иметь представление о влиянии использования средств ИКТ на здоровье пользователя и уметь применять методы профилактики.</w:t>
      </w:r>
    </w:p>
    <w:p w:rsidR="00ED35BF" w:rsidRPr="00B44B47" w:rsidRDefault="0021588B" w:rsidP="002D6913">
      <w:pPr>
        <w:rPr>
          <w:bCs/>
        </w:rPr>
      </w:pPr>
      <w:bookmarkStart w:id="1916" w:name="bookmark3690"/>
      <w:bookmarkStart w:id="1917" w:name="bookmark3688"/>
      <w:bookmarkStart w:id="1918" w:name="bookmark3689"/>
      <w:bookmarkStart w:id="1919" w:name="bookmark3691"/>
      <w:bookmarkStart w:id="1920" w:name="_Toc145063610"/>
      <w:bookmarkStart w:id="1921" w:name="_Toc145075565"/>
      <w:bookmarkEnd w:id="1916"/>
      <w:r w:rsidRPr="0021588B">
        <w:rPr>
          <w:rStyle w:val="3f3"/>
          <w:rFonts w:ascii="Times New Roman" w:hAnsi="Times New Roman"/>
          <w:bCs w:val="0"/>
          <w:sz w:val="22"/>
          <w:szCs w:val="22"/>
        </w:rPr>
        <w:t>8</w:t>
      </w:r>
      <w:r w:rsidR="002D6913">
        <w:rPr>
          <w:rStyle w:val="3f3"/>
          <w:rFonts w:ascii="Times New Roman" w:hAnsi="Times New Roman"/>
          <w:bCs w:val="0"/>
          <w:sz w:val="22"/>
          <w:szCs w:val="22"/>
        </w:rPr>
        <w:t xml:space="preserve"> </w:t>
      </w:r>
      <w:r w:rsidR="00ED35BF" w:rsidRPr="00B44B47">
        <w:rPr>
          <w:rStyle w:val="3f3"/>
          <w:rFonts w:ascii="Times New Roman" w:hAnsi="Times New Roman"/>
          <w:bCs w:val="0"/>
          <w:sz w:val="22"/>
          <w:szCs w:val="22"/>
        </w:rPr>
        <w:t>класс</w:t>
      </w:r>
      <w:bookmarkEnd w:id="1917"/>
      <w:bookmarkEnd w:id="1918"/>
      <w:bookmarkEnd w:id="1919"/>
      <w:bookmarkEnd w:id="1920"/>
      <w:bookmarkEnd w:id="1921"/>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Предметные результаты освоения обязательного предмет</w:t>
      </w:r>
      <w:r w:rsidRPr="002341F6">
        <w:rPr>
          <w:rStyle w:val="16"/>
          <w:rFonts w:ascii="Times New Roman" w:hAnsi="Times New Roman"/>
        </w:rPr>
        <w:softHyphen/>
        <w:t>ного содержания, установленного данной примерной рабочей программой, отражают сформированность у обучающихся умений: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2" w:name="bookmark3692"/>
      <w:bookmarkEnd w:id="1922"/>
      <w:r w:rsidRPr="002341F6">
        <w:rPr>
          <w:rStyle w:val="16"/>
          <w:rFonts w:ascii="Times New Roman" w:hAnsi="Times New Roman"/>
        </w:rPr>
        <w:t>пояснять на примерах различия между позиционными и непозиционными системами счисления;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3" w:name="bookmark3693"/>
      <w:bookmarkEnd w:id="1923"/>
      <w:r w:rsidRPr="002341F6">
        <w:rPr>
          <w:rStyle w:val="16"/>
          <w:rFonts w:ascii="Times New Roman" w:hAnsi="Times New Roman"/>
        </w:rPr>
        <w:t>записывать и сравнивать целые числа от 0 до 1024 в различных позиционных системах счисления (с основа</w:t>
      </w:r>
      <w:r w:rsidRPr="002341F6">
        <w:rPr>
          <w:rStyle w:val="16"/>
          <w:rFonts w:ascii="Times New Roman" w:hAnsi="Times New Roman"/>
        </w:rPr>
        <w:softHyphen/>
        <w:t>ниями 2, 8, 16); выполнять арифметические операции над ними;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4" w:name="bookmark3694"/>
      <w:bookmarkEnd w:id="1924"/>
      <w:r w:rsidRPr="002341F6">
        <w:rPr>
          <w:rStyle w:val="16"/>
          <w:rFonts w:ascii="Times New Roman" w:hAnsi="Times New Roman"/>
        </w:rPr>
        <w:t>раскрывать смысл понятий «высказывание», «логическая операция», «логическое выражение»;</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5" w:name="bookmark3695"/>
      <w:bookmarkEnd w:id="1925"/>
      <w:r w:rsidRPr="002341F6">
        <w:rPr>
          <w:rStyle w:val="16"/>
          <w:rFonts w:ascii="Times New Roman" w:hAnsi="Times New Roman"/>
        </w:rPr>
        <w:t>записывать логические выражения с использованием дизъюнкции, конъюнкции и отрицания, определять ис</w:t>
      </w:r>
      <w:r w:rsidRPr="002341F6">
        <w:rPr>
          <w:rStyle w:val="16"/>
          <w:rFonts w:ascii="Times New Roman" w:hAnsi="Times New Roman"/>
        </w:rPr>
        <w:softHyphen/>
        <w:t>тинность логических выражений, если известны значения истинности входящих в него переменных, строить табли</w:t>
      </w:r>
      <w:r w:rsidRPr="002341F6">
        <w:rPr>
          <w:rStyle w:val="16"/>
          <w:rFonts w:ascii="Times New Roman" w:hAnsi="Times New Roman"/>
        </w:rPr>
        <w:softHyphen/>
        <w:t>цы истинности для логических выражений;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6" w:name="bookmark3696"/>
      <w:bookmarkEnd w:id="1926"/>
      <w:r w:rsidRPr="002341F6">
        <w:rPr>
          <w:rStyle w:val="16"/>
          <w:rFonts w:ascii="Times New Roman" w:hAnsi="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7" w:name="bookmark3697"/>
      <w:bookmarkEnd w:id="1927"/>
      <w:r w:rsidRPr="002341F6">
        <w:rPr>
          <w:rStyle w:val="16"/>
          <w:rFonts w:ascii="Times New Roman" w:hAnsi="Times New Roman"/>
        </w:rPr>
        <w:lastRenderedPageBreak/>
        <w:t>описывать алгоритм решения задачи различными способа</w:t>
      </w:r>
      <w:r w:rsidRPr="002341F6">
        <w:rPr>
          <w:rStyle w:val="16"/>
          <w:rFonts w:ascii="Times New Roman" w:hAnsi="Times New Roman"/>
        </w:rPr>
        <w:softHyphen/>
        <w:t>ми, в том числе в виде блок-схемы;</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8" w:name="bookmark3698"/>
      <w:bookmarkEnd w:id="1928"/>
      <w:r w:rsidRPr="002341F6">
        <w:rPr>
          <w:rStyle w:val="16"/>
          <w:rFonts w:ascii="Times New Roman" w:hAnsi="Times New Roman"/>
        </w:rPr>
        <w:t>составлять, выполнять вручную и на компьютере неслож</w:t>
      </w:r>
      <w:r w:rsidRPr="002341F6">
        <w:rPr>
          <w:rStyle w:val="16"/>
          <w:rFonts w:ascii="Times New Roman" w:hAnsi="Times New Roman"/>
        </w:rPr>
        <w:softHyphen/>
        <w:t>ные алгоритмы с использованием ветвлений и циклов для управления исполнителями, такими как Робот, Черепаш</w:t>
      </w:r>
      <w:r w:rsidRPr="002341F6">
        <w:rPr>
          <w:rStyle w:val="16"/>
          <w:rFonts w:ascii="Times New Roman" w:hAnsi="Times New Roman"/>
        </w:rPr>
        <w:softHyphen/>
        <w:t>ка, Чертёжник;</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29" w:name="bookmark3699"/>
      <w:bookmarkEnd w:id="1929"/>
      <w:r w:rsidRPr="002341F6">
        <w:rPr>
          <w:rStyle w:val="16"/>
          <w:rFonts w:ascii="Times New Roman" w:hAnsi="Times New Roman"/>
        </w:rPr>
        <w:t>использовать константы и переменные различных типов (числовых, логических, символьных), а также содержа</w:t>
      </w:r>
      <w:r w:rsidRPr="002341F6">
        <w:rPr>
          <w:rStyle w:val="16"/>
          <w:rFonts w:ascii="Times New Roman" w:hAnsi="Times New Roman"/>
        </w:rPr>
        <w:softHyphen/>
        <w:t>щие их выражения; использовать оператор присваива</w:t>
      </w:r>
      <w:r w:rsidRPr="002341F6">
        <w:rPr>
          <w:rStyle w:val="16"/>
          <w:rFonts w:ascii="Times New Roman" w:hAnsi="Times New Roman"/>
        </w:rPr>
        <w:softHyphen/>
        <w:t>ния;</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30" w:name="bookmark3700"/>
      <w:bookmarkEnd w:id="1930"/>
      <w:r w:rsidRPr="002341F6">
        <w:rPr>
          <w:rStyle w:val="16"/>
          <w:rFonts w:ascii="Times New Roman" w:hAnsi="Times New Roman"/>
        </w:rPr>
        <w:t>использовать при разработке программ логические значе</w:t>
      </w:r>
      <w:r w:rsidRPr="002341F6">
        <w:rPr>
          <w:rStyle w:val="16"/>
          <w:rFonts w:ascii="Times New Roman" w:hAnsi="Times New Roman"/>
        </w:rPr>
        <w:softHyphen/>
        <w:t>ния, операции и выражения с ними;</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31" w:name="bookmark3701"/>
      <w:bookmarkEnd w:id="1931"/>
      <w:r w:rsidRPr="002341F6">
        <w:rPr>
          <w:rStyle w:val="16"/>
          <w:rFonts w:ascii="Times New Roman" w:hAnsi="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32" w:name="bookmark3702"/>
      <w:bookmarkEnd w:id="1932"/>
      <w:r w:rsidRPr="002341F6">
        <w:rPr>
          <w:rStyle w:val="16"/>
          <w:rFonts w:ascii="Times New Roman" w:hAnsi="Times New Roman"/>
        </w:rPr>
        <w:t>создавать и отлаживать программы на одном из языков программирования (</w:t>
      </w:r>
      <w:r w:rsidRPr="002341F6">
        <w:rPr>
          <w:rStyle w:val="16"/>
          <w:rFonts w:ascii="Times New Roman" w:hAnsi="Times New Roman"/>
          <w:lang w:val="en-US"/>
        </w:rPr>
        <w:t>Python</w:t>
      </w:r>
      <w:r w:rsidRPr="002341F6">
        <w:rPr>
          <w:rStyle w:val="16"/>
          <w:rFonts w:ascii="Times New Roman" w:hAnsi="Times New Roman"/>
        </w:rPr>
        <w:t xml:space="preserve">, C++, Паскаль, </w:t>
      </w:r>
      <w:r w:rsidRPr="002341F6">
        <w:rPr>
          <w:rStyle w:val="16"/>
          <w:rFonts w:ascii="Times New Roman" w:hAnsi="Times New Roman"/>
          <w:lang w:val="en-US"/>
        </w:rPr>
        <w:t>Java</w:t>
      </w:r>
      <w:r w:rsidRPr="002341F6">
        <w:rPr>
          <w:rStyle w:val="16"/>
          <w:rFonts w:ascii="Times New Roman" w:hAnsi="Times New Roman"/>
        </w:rPr>
        <w:t xml:space="preserve">, </w:t>
      </w:r>
      <w:r w:rsidRPr="002341F6">
        <w:rPr>
          <w:rStyle w:val="16"/>
          <w:rFonts w:ascii="Times New Roman" w:hAnsi="Times New Roman"/>
          <w:lang w:val="en-US"/>
        </w:rPr>
        <w:t>C</w:t>
      </w:r>
      <w:r w:rsidRPr="002341F6">
        <w:rPr>
          <w:rStyle w:val="16"/>
          <w:rFonts w:ascii="Times New Roman" w:hAnsi="Times New Roman"/>
        </w:rPr>
        <w:t>#, Школьный Алгоритмический Язык), реализующие не</w:t>
      </w:r>
      <w:r w:rsidRPr="002341F6">
        <w:rPr>
          <w:rStyle w:val="16"/>
          <w:rFonts w:ascii="Times New Roman" w:hAnsi="Times New Roman"/>
        </w:rPr>
        <w:softHyphen/>
        <w:t>сложные алгоритмы обработки числовых данных с ис</w:t>
      </w:r>
      <w:r w:rsidRPr="002341F6">
        <w:rPr>
          <w:rStyle w:val="16"/>
          <w:rFonts w:ascii="Times New Roman" w:hAnsi="Times New Roman"/>
        </w:rPr>
        <w:softHyphen/>
        <w:t>пользованием циклов и ветвлений, в том числе реализую</w:t>
      </w:r>
      <w:r w:rsidRPr="002341F6">
        <w:rPr>
          <w:rStyle w:val="16"/>
          <w:rFonts w:ascii="Times New Roman" w:hAnsi="Times New Roman"/>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ED35BF" w:rsidRPr="0077328F" w:rsidRDefault="00A17A67" w:rsidP="00A17A67">
      <w:pPr>
        <w:rPr>
          <w:bCs/>
        </w:rPr>
      </w:pPr>
      <w:bookmarkStart w:id="1933" w:name="bookmark3705"/>
      <w:bookmarkStart w:id="1934" w:name="bookmark3703"/>
      <w:bookmarkStart w:id="1935" w:name="bookmark3704"/>
      <w:bookmarkStart w:id="1936" w:name="bookmark3706"/>
      <w:bookmarkStart w:id="1937" w:name="_Toc145063611"/>
      <w:bookmarkStart w:id="1938" w:name="_Toc145075566"/>
      <w:bookmarkEnd w:id="1933"/>
      <w:r>
        <w:rPr>
          <w:rStyle w:val="3f3"/>
          <w:rFonts w:ascii="Times New Roman" w:hAnsi="Times New Roman"/>
          <w:bCs w:val="0"/>
          <w:sz w:val="22"/>
          <w:szCs w:val="22"/>
        </w:rPr>
        <w:t xml:space="preserve">5 </w:t>
      </w:r>
      <w:r w:rsidR="00ED35BF" w:rsidRPr="0077328F">
        <w:rPr>
          <w:rStyle w:val="3f3"/>
          <w:rFonts w:ascii="Times New Roman" w:hAnsi="Times New Roman"/>
          <w:bCs w:val="0"/>
          <w:sz w:val="22"/>
          <w:szCs w:val="22"/>
        </w:rPr>
        <w:t>класс</w:t>
      </w:r>
      <w:bookmarkEnd w:id="1934"/>
      <w:bookmarkEnd w:id="1935"/>
      <w:bookmarkEnd w:id="1936"/>
      <w:bookmarkEnd w:id="1937"/>
      <w:bookmarkEnd w:id="1938"/>
    </w:p>
    <w:p w:rsidR="00ED35BF" w:rsidRPr="002341F6" w:rsidRDefault="00ED35BF"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Предметные результаты освоения обязательного предмет</w:t>
      </w:r>
      <w:r w:rsidRPr="002341F6">
        <w:rPr>
          <w:rStyle w:val="16"/>
          <w:rFonts w:ascii="Times New Roman" w:hAnsi="Times New Roman"/>
        </w:rPr>
        <w:softHyphen/>
        <w:t>ного содержания, установленного данной примерной рабочей программой, отражают сформированность у обучающихся умений:</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39" w:name="bookmark3707"/>
      <w:bookmarkEnd w:id="1939"/>
      <w:r w:rsidRPr="002341F6">
        <w:rPr>
          <w:rStyle w:val="16"/>
          <w:rFonts w:ascii="Times New Roman" w:hAnsi="Times New Roman"/>
        </w:rPr>
        <w:t>разбивать задачи на подзадачи; составлять, выполнять вручную и на компьютере несложные алгоритмы с ис</w:t>
      </w:r>
      <w:r w:rsidRPr="002341F6">
        <w:rPr>
          <w:rStyle w:val="16"/>
          <w:rFonts w:ascii="Times New Roman" w:hAnsi="Times New Roman"/>
        </w:rPr>
        <w:softHyphen/>
        <w:t>пользованием ветвлений, циклов и вспомогательных алго</w:t>
      </w:r>
      <w:r w:rsidRPr="002341F6">
        <w:rPr>
          <w:rStyle w:val="16"/>
          <w:rFonts w:ascii="Times New Roman" w:hAnsi="Times New Roman"/>
        </w:rPr>
        <w:softHyphen/>
        <w:t>ритмов для управления исполнителями, такими как Ро</w:t>
      </w:r>
      <w:r w:rsidRPr="002341F6">
        <w:rPr>
          <w:rStyle w:val="16"/>
          <w:rFonts w:ascii="Times New Roman" w:hAnsi="Times New Roman"/>
        </w:rPr>
        <w:softHyphen/>
        <w:t>бот, Черепашка, Чертёжник;</w:t>
      </w:r>
    </w:p>
    <w:p w:rsidR="00ED35BF" w:rsidRPr="002341F6" w:rsidRDefault="00ED35BF" w:rsidP="007018F0">
      <w:pPr>
        <w:pStyle w:val="afa"/>
        <w:widowControl w:val="0"/>
        <w:numPr>
          <w:ilvl w:val="0"/>
          <w:numId w:val="95"/>
        </w:numPr>
        <w:tabs>
          <w:tab w:val="left" w:pos="207"/>
        </w:tabs>
        <w:spacing w:after="0" w:line="240" w:lineRule="auto"/>
        <w:ind w:left="240" w:hanging="240"/>
        <w:contextualSpacing/>
        <w:jc w:val="both"/>
        <w:rPr>
          <w:rFonts w:ascii="Times New Roman" w:hAnsi="Times New Roman"/>
        </w:rPr>
      </w:pPr>
      <w:bookmarkStart w:id="1940" w:name="bookmark3708"/>
      <w:bookmarkEnd w:id="1940"/>
      <w:r w:rsidRPr="002341F6">
        <w:rPr>
          <w:rStyle w:val="16"/>
          <w:rFonts w:ascii="Times New Roman" w:hAnsi="Times New Roman"/>
        </w:rPr>
        <w:t>составлять и отлаживать программы, реализующие типо</w:t>
      </w:r>
      <w:r w:rsidRPr="002341F6">
        <w:rPr>
          <w:rStyle w:val="16"/>
          <w:rFonts w:ascii="Times New Roman" w:hAnsi="Times New Roman"/>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2341F6">
        <w:rPr>
          <w:rStyle w:val="16"/>
          <w:rFonts w:ascii="Times New Roman" w:hAnsi="Times New Roman"/>
        </w:rPr>
        <w:softHyphen/>
        <w:t>ми свойствами) на одном из языков программирования (</w:t>
      </w:r>
      <w:r w:rsidRPr="002341F6">
        <w:rPr>
          <w:rStyle w:val="16"/>
          <w:rFonts w:ascii="Times New Roman" w:hAnsi="Times New Roman"/>
          <w:lang w:val="en-US"/>
        </w:rPr>
        <w:t>Python</w:t>
      </w:r>
      <w:r w:rsidRPr="002341F6">
        <w:rPr>
          <w:rStyle w:val="16"/>
          <w:rFonts w:ascii="Times New Roman" w:hAnsi="Times New Roman"/>
        </w:rPr>
        <w:t xml:space="preserve">, C++, Паскаль, </w:t>
      </w:r>
      <w:r w:rsidRPr="002341F6">
        <w:rPr>
          <w:rStyle w:val="16"/>
          <w:rFonts w:ascii="Times New Roman" w:hAnsi="Times New Roman"/>
          <w:lang w:val="en-US"/>
        </w:rPr>
        <w:t>Java</w:t>
      </w:r>
      <w:r w:rsidRPr="002341F6">
        <w:rPr>
          <w:rStyle w:val="16"/>
          <w:rFonts w:ascii="Times New Roman" w:hAnsi="Times New Roman"/>
        </w:rPr>
        <w:t xml:space="preserve">, </w:t>
      </w:r>
      <w:r w:rsidRPr="002341F6">
        <w:rPr>
          <w:rStyle w:val="16"/>
          <w:rFonts w:ascii="Times New Roman" w:hAnsi="Times New Roman"/>
          <w:lang w:val="en-US"/>
        </w:rPr>
        <w:t>C</w:t>
      </w:r>
      <w:r w:rsidRPr="002341F6">
        <w:rPr>
          <w:rStyle w:val="16"/>
          <w:rFonts w:ascii="Times New Roman" w:hAnsi="Times New Roman"/>
        </w:rPr>
        <w:t>#, Школьный Алгоритми</w:t>
      </w:r>
      <w:r w:rsidRPr="002341F6">
        <w:rPr>
          <w:rStyle w:val="16"/>
          <w:rFonts w:ascii="Times New Roman" w:hAnsi="Times New Roman"/>
        </w:rPr>
        <w:softHyphen/>
        <w:t>ческий Язык);</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1" w:name="bookmark3709"/>
      <w:bookmarkEnd w:id="1941"/>
      <w:r w:rsidRPr="002341F6">
        <w:rPr>
          <w:rStyle w:val="16"/>
          <w:rFonts w:ascii="Times New Roman" w:hAnsi="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2" w:name="bookmark3710"/>
      <w:bookmarkEnd w:id="1942"/>
      <w:r w:rsidRPr="002341F6">
        <w:rPr>
          <w:rStyle w:val="16"/>
          <w:rFonts w:ascii="Times New Roman" w:hAnsi="Times New Roman"/>
        </w:rPr>
        <w:t>использовать графы и деревья для моделирования систем сетевой и иерархической структуры; находить кратчай</w:t>
      </w:r>
      <w:r w:rsidRPr="002341F6">
        <w:rPr>
          <w:rStyle w:val="16"/>
          <w:rFonts w:ascii="Times New Roman" w:hAnsi="Times New Roman"/>
        </w:rPr>
        <w:softHyphen/>
        <w:t>ший путь в графе;</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3" w:name="bookmark3711"/>
      <w:bookmarkEnd w:id="1943"/>
      <w:r w:rsidRPr="002341F6">
        <w:rPr>
          <w:rStyle w:val="16"/>
          <w:rFonts w:ascii="Times New Roman" w:hAnsi="Times New Roman"/>
        </w:rPr>
        <w:t xml:space="preserve">выбирать способ представления данных в соответствии с поставленной </w:t>
      </w:r>
      <w:r w:rsidRPr="002341F6">
        <w:rPr>
          <w:rStyle w:val="16"/>
          <w:rFonts w:ascii="Times New Roman" w:hAnsi="Times New Roman"/>
        </w:rPr>
        <w:lastRenderedPageBreak/>
        <w:t>задачей (таблицы, схемы, графики, диаграм</w:t>
      </w:r>
      <w:r w:rsidRPr="002341F6">
        <w:rPr>
          <w:rStyle w:val="16"/>
          <w:rFonts w:ascii="Times New Roman" w:hAnsi="Times New Roman"/>
        </w:rPr>
        <w:softHyphen/>
        <w:t>мы) с использованием соответствующих программных средств обработки данных;</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4" w:name="bookmark3712"/>
      <w:bookmarkEnd w:id="1944"/>
      <w:r w:rsidRPr="002341F6">
        <w:rPr>
          <w:rStyle w:val="16"/>
          <w:rFonts w:ascii="Times New Roman" w:hAnsi="Times New Roman"/>
        </w:rPr>
        <w:t>использовать электронные таблицы для обработки, анали</w:t>
      </w:r>
      <w:r w:rsidRPr="002341F6">
        <w:rPr>
          <w:rStyle w:val="16"/>
          <w:rFonts w:ascii="Times New Roman" w:hAnsi="Times New Roman"/>
        </w:rPr>
        <w:softHyphen/>
        <w:t>за и визуализации числовых данных, в том числе с выде</w:t>
      </w:r>
      <w:r w:rsidRPr="002341F6">
        <w:rPr>
          <w:rStyle w:val="16"/>
          <w:rFonts w:ascii="Times New Roman" w:hAnsi="Times New Roman"/>
        </w:rPr>
        <w:softHyphen/>
        <w:t>лением диапазона таблицы и упорядочиванием (сортиров</w:t>
      </w:r>
      <w:r w:rsidRPr="002341F6">
        <w:rPr>
          <w:rStyle w:val="16"/>
          <w:rFonts w:ascii="Times New Roman" w:hAnsi="Times New Roman"/>
        </w:rPr>
        <w:softHyphen/>
        <w:t>кой) его элементов;</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5" w:name="bookmark3713"/>
      <w:bookmarkEnd w:id="1945"/>
      <w:r w:rsidRPr="002341F6">
        <w:rPr>
          <w:rStyle w:val="16"/>
          <w:rFonts w:ascii="Times New Roman" w:hAnsi="Times New Roman"/>
        </w:rPr>
        <w:t>создавать и применять в электронных таблицах формулы для расчётов с использованием встроенных арифметиче</w:t>
      </w:r>
      <w:r w:rsidRPr="002341F6">
        <w:rPr>
          <w:rStyle w:val="16"/>
          <w:rFonts w:ascii="Times New Roman" w:hAnsi="Times New Roman"/>
        </w:rPr>
        <w:softHyphen/>
        <w:t>ских функций (суммирование и подсчёт значений, отвеча</w:t>
      </w:r>
      <w:r w:rsidRPr="002341F6">
        <w:rPr>
          <w:rStyle w:val="16"/>
          <w:rFonts w:ascii="Times New Roman" w:hAnsi="Times New Roman"/>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6" w:name="bookmark3714"/>
      <w:bookmarkEnd w:id="1946"/>
      <w:r w:rsidRPr="002341F6">
        <w:rPr>
          <w:rStyle w:val="16"/>
          <w:rFonts w:ascii="Times New Roman" w:hAnsi="Times New Roman"/>
        </w:rPr>
        <w:t>использовать электронные таблицы для численного моде</w:t>
      </w:r>
      <w:r w:rsidRPr="002341F6">
        <w:rPr>
          <w:rStyle w:val="16"/>
          <w:rFonts w:ascii="Times New Roman" w:hAnsi="Times New Roman"/>
        </w:rPr>
        <w:softHyphen/>
        <w:t>лирования в простых задачах из разных предметных об</w:t>
      </w:r>
      <w:r w:rsidRPr="002341F6">
        <w:rPr>
          <w:rStyle w:val="16"/>
          <w:rFonts w:ascii="Times New Roman" w:hAnsi="Times New Roman"/>
        </w:rPr>
        <w:softHyphen/>
        <w:t>ластей;</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7" w:name="bookmark3715"/>
      <w:bookmarkEnd w:id="1947"/>
      <w:r w:rsidRPr="002341F6">
        <w:rPr>
          <w:rStyle w:val="16"/>
          <w:rFonts w:ascii="Times New Roman" w:hAnsi="Times New Roman"/>
        </w:rPr>
        <w:t>использовать современные интернет-сервисы (в том числе коммуникационные сервисы, облачные хранилища дан</w:t>
      </w:r>
      <w:r w:rsidRPr="002341F6">
        <w:rPr>
          <w:rStyle w:val="16"/>
          <w:rFonts w:ascii="Times New Roman" w:hAnsi="Times New Roman"/>
        </w:rPr>
        <w:softHyphen/>
        <w:t>ных, онлайн-программы (текстовые и графические редак</w:t>
      </w:r>
      <w:r w:rsidRPr="002341F6">
        <w:rPr>
          <w:rStyle w:val="16"/>
          <w:rFonts w:ascii="Times New Roman" w:hAnsi="Times New Roman"/>
        </w:rPr>
        <w:softHyphen/>
        <w:t>торы, среды разработки)) в учебной и повседневной дея</w:t>
      </w:r>
      <w:r w:rsidRPr="002341F6">
        <w:rPr>
          <w:rStyle w:val="16"/>
          <w:rFonts w:ascii="Times New Roman" w:hAnsi="Times New Roman"/>
        </w:rPr>
        <w:softHyphen/>
        <w:t>тельности;</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8" w:name="bookmark3716"/>
      <w:bookmarkEnd w:id="1948"/>
      <w:r w:rsidRPr="002341F6">
        <w:rPr>
          <w:rStyle w:val="16"/>
          <w:rFonts w:ascii="Times New Roman" w:hAnsi="Times New Roman"/>
        </w:rPr>
        <w:t>приводить примеры использования геоинформационных сервисов, сервисов государственных услуг, образователь</w:t>
      </w:r>
      <w:r w:rsidRPr="002341F6">
        <w:rPr>
          <w:rStyle w:val="16"/>
          <w:rFonts w:ascii="Times New Roman" w:hAnsi="Times New Roman"/>
        </w:rPr>
        <w:softHyphen/>
        <w:t>ных сервисов сети Интернет в учебной и повседневной де</w:t>
      </w:r>
      <w:r w:rsidRPr="002341F6">
        <w:rPr>
          <w:rStyle w:val="16"/>
          <w:rFonts w:ascii="Times New Roman" w:hAnsi="Times New Roman"/>
        </w:rPr>
        <w:softHyphen/>
        <w:t>ятельности;</w:t>
      </w:r>
    </w:p>
    <w:p w:rsidR="00ED35BF" w:rsidRPr="002341F6" w:rsidRDefault="00ED35BF" w:rsidP="007018F0">
      <w:pPr>
        <w:pStyle w:val="afa"/>
        <w:widowControl w:val="0"/>
        <w:numPr>
          <w:ilvl w:val="0"/>
          <w:numId w:val="95"/>
        </w:numPr>
        <w:tabs>
          <w:tab w:val="left" w:pos="207"/>
        </w:tabs>
        <w:spacing w:after="0" w:line="240" w:lineRule="auto"/>
        <w:ind w:left="160" w:hanging="160"/>
        <w:contextualSpacing/>
        <w:jc w:val="both"/>
        <w:rPr>
          <w:rFonts w:ascii="Times New Roman" w:hAnsi="Times New Roman"/>
        </w:rPr>
      </w:pPr>
      <w:bookmarkStart w:id="1949" w:name="bookmark3717"/>
      <w:bookmarkEnd w:id="1949"/>
      <w:r w:rsidRPr="002341F6">
        <w:rPr>
          <w:rStyle w:val="16"/>
          <w:rFonts w:ascii="Times New Roman" w:hAnsi="Times New Roman"/>
        </w:rPr>
        <w:t>использовать различные средства защиты от вредоносного программного обеспечения, защищать персональную ин</w:t>
      </w:r>
      <w:r w:rsidRPr="002341F6">
        <w:rPr>
          <w:rStyle w:val="16"/>
          <w:rFonts w:ascii="Times New Roman" w:hAnsi="Times New Roman"/>
        </w:rPr>
        <w:softHyphen/>
        <w:t>формацию от несанкционированного доступа и его послед</w:t>
      </w:r>
      <w:r w:rsidRPr="002341F6">
        <w:rPr>
          <w:rStyle w:val="16"/>
          <w:rFonts w:ascii="Times New Roman" w:hAnsi="Times New Roman"/>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2341F6">
        <w:rPr>
          <w:rStyle w:val="16"/>
          <w:rFonts w:ascii="Times New Roman" w:hAnsi="Times New Roman"/>
        </w:rPr>
        <w:softHyphen/>
        <w:t>ность, цифровой след, аутентичность субъектов и ресур</w:t>
      </w:r>
      <w:r w:rsidRPr="002341F6">
        <w:rPr>
          <w:rStyle w:val="16"/>
          <w:rFonts w:ascii="Times New Roman" w:hAnsi="Times New Roman"/>
        </w:rPr>
        <w:softHyphen/>
        <w:t>сов, опасность вредоносного кода);</w:t>
      </w:r>
    </w:p>
    <w:p w:rsidR="00ED35BF" w:rsidRPr="002341F6" w:rsidRDefault="00ED35BF"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 распознавать попытки и предупреждать вовлечение себя и окружающих в деструктивные и криминальные фор</w:t>
      </w:r>
      <w:r w:rsidRPr="002341F6">
        <w:rPr>
          <w:rStyle w:val="16"/>
          <w:rFonts w:ascii="Times New Roman" w:hAnsi="Times New Roman"/>
        </w:rPr>
        <w:softHyphen/>
        <w:t>мы сетевой активности (в том числе кибербуллинг, фи</w:t>
      </w:r>
      <w:r w:rsidRPr="002341F6">
        <w:rPr>
          <w:rStyle w:val="16"/>
          <w:rFonts w:ascii="Times New Roman" w:hAnsi="Times New Roman"/>
        </w:rPr>
        <w:softHyphen/>
        <w:t>шинг).</w:t>
      </w:r>
    </w:p>
    <w:p w:rsidR="00AB4E77" w:rsidRPr="002341F6" w:rsidRDefault="00AB4E77" w:rsidP="0078035D">
      <w:pPr>
        <w:pStyle w:val="afa"/>
        <w:spacing w:after="0" w:line="240" w:lineRule="auto"/>
        <w:contextualSpacing/>
        <w:jc w:val="both"/>
        <w:rPr>
          <w:rStyle w:val="16"/>
          <w:rFonts w:ascii="Times New Roman" w:hAnsi="Times New Roman"/>
        </w:rPr>
      </w:pPr>
    </w:p>
    <w:p w:rsidR="00AB4E77" w:rsidRPr="00E224BC" w:rsidRDefault="00AB4E77" w:rsidP="00E224BC">
      <w:pPr>
        <w:pStyle w:val="2"/>
        <w:rPr>
          <w:rStyle w:val="16"/>
        </w:rPr>
      </w:pPr>
    </w:p>
    <w:p w:rsidR="00AB4E77" w:rsidRPr="00E224BC" w:rsidRDefault="00E224BC" w:rsidP="00E224BC">
      <w:pPr>
        <w:pStyle w:val="2"/>
      </w:pPr>
      <w:bookmarkStart w:id="1950" w:name="bookmark3718"/>
      <w:bookmarkStart w:id="1951" w:name="bookmark3719"/>
      <w:bookmarkStart w:id="1952" w:name="bookmark3721"/>
      <w:bookmarkStart w:id="1953" w:name="_Toc145063612"/>
      <w:bookmarkStart w:id="1954" w:name="_Toc145075567"/>
      <w:bookmarkStart w:id="1955" w:name="_Toc146275720"/>
      <w:r w:rsidRPr="00E224BC">
        <w:rPr>
          <w:rStyle w:val="3f3"/>
          <w:rFonts w:ascii="Times New Roman" w:hAnsi="Times New Roman"/>
          <w:b/>
          <w:bCs/>
          <w:sz w:val="22"/>
          <w:szCs w:val="22"/>
        </w:rPr>
        <w:t xml:space="preserve">2.1.15 </w:t>
      </w:r>
      <w:r w:rsidR="00AB4E77" w:rsidRPr="00E224BC">
        <w:rPr>
          <w:rStyle w:val="3f3"/>
          <w:rFonts w:ascii="Times New Roman" w:hAnsi="Times New Roman"/>
          <w:b/>
          <w:bCs/>
          <w:sz w:val="22"/>
          <w:szCs w:val="22"/>
        </w:rPr>
        <w:t>ФИЗИКА</w:t>
      </w:r>
      <w:bookmarkEnd w:id="1950"/>
      <w:bookmarkEnd w:id="1951"/>
      <w:bookmarkEnd w:id="1952"/>
      <w:bookmarkEnd w:id="1953"/>
      <w:bookmarkEnd w:id="1954"/>
      <w:bookmarkEnd w:id="1955"/>
    </w:p>
    <w:p w:rsidR="00AB4E77" w:rsidRDefault="0021588B" w:rsidP="0078035D">
      <w:pPr>
        <w:pStyle w:val="afa"/>
        <w:spacing w:after="0" w:line="240" w:lineRule="auto"/>
        <w:jc w:val="both"/>
        <w:rPr>
          <w:rStyle w:val="16"/>
          <w:rFonts w:ascii="Times New Roman" w:hAnsi="Times New Roman"/>
        </w:rPr>
      </w:pPr>
      <w:r>
        <w:rPr>
          <w:rStyle w:val="16"/>
          <w:rFonts w:ascii="Times New Roman" w:hAnsi="Times New Roman"/>
        </w:rPr>
        <w:t>Р</w:t>
      </w:r>
      <w:r w:rsidR="00AB4E77" w:rsidRPr="002341F6">
        <w:rPr>
          <w:rStyle w:val="16"/>
          <w:rFonts w:ascii="Times New Roman" w:hAnsi="Times New Roman"/>
        </w:rPr>
        <w:t>абочая программа по физике на уровне основно</w:t>
      </w:r>
      <w:r w:rsidR="00AB4E77" w:rsidRPr="002341F6">
        <w:rPr>
          <w:rStyle w:val="16"/>
          <w:rFonts w:ascii="Times New Roman" w:hAnsi="Times New Roman"/>
        </w:rPr>
        <w:softHyphen/>
        <w:t>го общего образования составлена на основе положений и тре</w:t>
      </w:r>
      <w:r w:rsidR="00AB4E77" w:rsidRPr="002341F6">
        <w:rPr>
          <w:rStyle w:val="16"/>
          <w:rFonts w:ascii="Times New Roman" w:hAnsi="Times New Roman"/>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w:t>
      </w:r>
      <w:r w:rsidR="00AB4E77" w:rsidRPr="002341F6">
        <w:rPr>
          <w:rStyle w:val="16"/>
          <w:rFonts w:ascii="Times New Roman" w:hAnsi="Times New Roman"/>
        </w:rPr>
        <w:softHyphen/>
        <w:t>граммы воспитания и Концепции преподавания учебного пред</w:t>
      </w:r>
      <w:r w:rsidR="00AB4E77" w:rsidRPr="002341F6">
        <w:rPr>
          <w:rStyle w:val="16"/>
          <w:rFonts w:ascii="Times New Roman" w:hAnsi="Times New Roman"/>
        </w:rPr>
        <w:softHyphen/>
        <w:t xml:space="preserve">мета «Физика» в </w:t>
      </w:r>
      <w:r w:rsidR="00AB4E77" w:rsidRPr="002341F6">
        <w:rPr>
          <w:rStyle w:val="16"/>
          <w:rFonts w:ascii="Times New Roman" w:hAnsi="Times New Roman"/>
        </w:rPr>
        <w:lastRenderedPageBreak/>
        <w:t>образовательных организациях Российской Федерации, реализующих основные общеобразовательные про</w:t>
      </w:r>
      <w:r w:rsidR="00AB4E77" w:rsidRPr="002341F6">
        <w:rPr>
          <w:rStyle w:val="16"/>
          <w:rFonts w:ascii="Times New Roman" w:hAnsi="Times New Roman"/>
        </w:rPr>
        <w:softHyphen/>
        <w:t>граммы.</w:t>
      </w:r>
    </w:p>
    <w:p w:rsidR="00F221AE" w:rsidRDefault="00F221AE" w:rsidP="0078035D">
      <w:pPr>
        <w:pStyle w:val="afa"/>
        <w:spacing w:after="0" w:line="240" w:lineRule="auto"/>
        <w:jc w:val="both"/>
        <w:rPr>
          <w:rStyle w:val="16"/>
          <w:rFonts w:ascii="Times New Roman" w:hAnsi="Times New Roman"/>
        </w:rPr>
      </w:pPr>
      <w:r w:rsidRPr="00F221AE">
        <w:rPr>
          <w:rStyle w:val="16"/>
          <w:rFonts w:ascii="Times New Roman" w:hAnsi="Times New Roman"/>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w:t>
      </w:r>
      <w:r>
        <w:rPr>
          <w:rStyle w:val="16"/>
          <w:rFonts w:ascii="Times New Roman" w:hAnsi="Times New Roman"/>
        </w:rPr>
        <w:t>Физика</w:t>
      </w:r>
      <w:r w:rsidRPr="00F221AE">
        <w:rPr>
          <w:rStyle w:val="16"/>
          <w:rFonts w:ascii="Times New Roman" w:hAnsi="Times New Roman"/>
        </w:rPr>
        <w:t xml:space="preserve">». Образовательная программа  позволяет интегрировать реализуемые здесь подходы, структуру и содержание при организации обучения </w:t>
      </w:r>
      <w:r>
        <w:rPr>
          <w:rStyle w:val="16"/>
          <w:rFonts w:ascii="Times New Roman" w:hAnsi="Times New Roman"/>
        </w:rPr>
        <w:t xml:space="preserve">физики во всех </w:t>
      </w:r>
      <w:r w:rsidRPr="00F221AE">
        <w:rPr>
          <w:rStyle w:val="16"/>
          <w:rFonts w:ascii="Times New Roman" w:hAnsi="Times New Roman"/>
        </w:rPr>
        <w:t xml:space="preserve"> классах, выстроенном на базе любого из доступных учебно-методических комплексов (УМК).</w:t>
      </w:r>
    </w:p>
    <w:p w:rsidR="0077328F" w:rsidRPr="0077328F" w:rsidRDefault="0077328F" w:rsidP="0078035D">
      <w:pPr>
        <w:pStyle w:val="afa"/>
        <w:spacing w:after="0" w:line="240" w:lineRule="auto"/>
        <w:jc w:val="both"/>
        <w:rPr>
          <w:rFonts w:ascii="Times New Roman" w:hAnsi="Times New Roman"/>
          <w:sz w:val="12"/>
        </w:rPr>
      </w:pPr>
    </w:p>
    <w:p w:rsidR="00AB4E77" w:rsidRPr="0077328F" w:rsidRDefault="0077328F" w:rsidP="00A17A67">
      <w:pPr>
        <w:rPr>
          <w:rStyle w:val="3f3"/>
          <w:rFonts w:ascii="Times New Roman" w:hAnsi="Times New Roman"/>
          <w:bCs w:val="0"/>
          <w:sz w:val="22"/>
          <w:szCs w:val="22"/>
        </w:rPr>
      </w:pPr>
      <w:bookmarkStart w:id="1956" w:name="_Toc145063613"/>
      <w:bookmarkStart w:id="1957" w:name="_Toc145075568"/>
      <w:r w:rsidRPr="0077328F">
        <w:rPr>
          <w:rStyle w:val="3f3"/>
          <w:rFonts w:ascii="Times New Roman" w:hAnsi="Times New Roman"/>
          <w:bCs w:val="0"/>
          <w:sz w:val="22"/>
          <w:szCs w:val="22"/>
        </w:rPr>
        <w:t>Пояснительная записка</w:t>
      </w:r>
      <w:bookmarkEnd w:id="1956"/>
      <w:bookmarkEnd w:id="1957"/>
    </w:p>
    <w:p w:rsidR="0077328F" w:rsidRPr="002341F6" w:rsidRDefault="0077328F" w:rsidP="002D6913"/>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Содержание Программы направлено на формирование есте</w:t>
      </w:r>
      <w:r w:rsidRPr="002341F6">
        <w:rPr>
          <w:rStyle w:val="16"/>
          <w:rFonts w:ascii="Times New Roman" w:hAnsi="Times New Roman"/>
        </w:rPr>
        <w:softHyphen/>
        <w:t>ственно-научной грамотности учащихся и организацию изу</w:t>
      </w:r>
      <w:r w:rsidRPr="002341F6">
        <w:rPr>
          <w:rStyle w:val="16"/>
          <w:rFonts w:ascii="Times New Roman" w:hAnsi="Times New Roman"/>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В программе определяются основные цели изучения физики на уровне основного общего образования, планируемые резуль</w:t>
      </w:r>
      <w:r w:rsidRPr="002341F6">
        <w:rPr>
          <w:rStyle w:val="16"/>
          <w:rFonts w:ascii="Times New Roman" w:hAnsi="Times New Roman"/>
        </w:rPr>
        <w:softHyphen/>
        <w:t>таты освоения курса физики: личностные, метапредметные, предметные (на базовом уровне).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Программа устанавливает распределение учебного материала по годам обучения (по классам), предлагает примерную после</w:t>
      </w:r>
      <w:r w:rsidRPr="002341F6">
        <w:rPr>
          <w:rStyle w:val="16"/>
          <w:rFonts w:ascii="Times New Roman" w:hAnsi="Times New Roman"/>
        </w:rPr>
        <w:softHyphen/>
        <w:t>довательность изучения тем, основанную на логике развития предметного содержания и учёте возрастных особенностей уча</w:t>
      </w:r>
      <w:r w:rsidRPr="002341F6">
        <w:rPr>
          <w:rStyle w:val="16"/>
          <w:rFonts w:ascii="Times New Roman" w:hAnsi="Times New Roman"/>
        </w:rPr>
        <w:softHyphen/>
        <w:t>щихся, а также примерное тематическое планирование с указа</w:t>
      </w:r>
      <w:r w:rsidRPr="002341F6">
        <w:rPr>
          <w:rStyle w:val="16"/>
          <w:rFonts w:ascii="Times New Roman" w:hAnsi="Times New Roman"/>
        </w:rPr>
        <w:softHyphen/>
        <w:t>нием количества часов на изучение каждой темы и примерной характеристикой учебной деятельности учащихся, реализуе</w:t>
      </w:r>
      <w:r w:rsidRPr="002341F6">
        <w:rPr>
          <w:rStyle w:val="16"/>
          <w:rFonts w:ascii="Times New Roman" w:hAnsi="Times New Roman"/>
        </w:rPr>
        <w:softHyphen/>
        <w:t>мой при изучении этих тем.</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Программа может быть использована учителями как основа для составления своих рабочих программ. При разработке рабо</w:t>
      </w:r>
      <w:r w:rsidRPr="002341F6">
        <w:rPr>
          <w:rStyle w:val="16"/>
          <w:rFonts w:ascii="Times New Roman" w:hAnsi="Times New Roman"/>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2341F6">
        <w:rPr>
          <w:rStyle w:val="16"/>
          <w:rFonts w:ascii="Times New Roman" w:hAnsi="Times New Roman"/>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2341F6">
        <w:rPr>
          <w:rStyle w:val="16"/>
          <w:rFonts w:ascii="Times New Roman" w:hAnsi="Times New Roman"/>
        </w:rPr>
        <w:softHyphen/>
        <w:t xml:space="preserve">зовательных ресурсов), </w:t>
      </w:r>
      <w:r w:rsidRPr="002341F6">
        <w:rPr>
          <w:rStyle w:val="16"/>
          <w:rFonts w:ascii="Times New Roman" w:hAnsi="Times New Roman"/>
        </w:rPr>
        <w:lastRenderedPageBreak/>
        <w:t>реализующих дидактические возмож</w:t>
      </w:r>
      <w:r w:rsidRPr="002341F6">
        <w:rPr>
          <w:rStyle w:val="16"/>
          <w:rFonts w:ascii="Times New Roman" w:hAnsi="Times New Roman"/>
        </w:rPr>
        <w:softHyphen/>
        <w:t>ности ИКТ, содержание которых соответствует законодатель</w:t>
      </w:r>
      <w:r w:rsidRPr="002341F6">
        <w:rPr>
          <w:rStyle w:val="16"/>
          <w:rFonts w:ascii="Times New Roman" w:hAnsi="Times New Roman"/>
        </w:rPr>
        <w:softHyphen/>
        <w:t>ству об образовании.</w:t>
      </w:r>
    </w:p>
    <w:p w:rsidR="00AB4E77" w:rsidRPr="002341F6" w:rsidRDefault="0021588B" w:rsidP="0078035D">
      <w:pPr>
        <w:pStyle w:val="afa"/>
        <w:spacing w:after="0" w:line="240" w:lineRule="auto"/>
        <w:jc w:val="both"/>
        <w:rPr>
          <w:rFonts w:ascii="Times New Roman" w:hAnsi="Times New Roman"/>
        </w:rPr>
      </w:pPr>
      <w:r>
        <w:rPr>
          <w:rStyle w:val="16"/>
          <w:rFonts w:ascii="Times New Roman" w:hAnsi="Times New Roman"/>
        </w:rPr>
        <w:t>Р</w:t>
      </w:r>
      <w:r w:rsidR="00AB4E77" w:rsidRPr="002341F6">
        <w:rPr>
          <w:rStyle w:val="16"/>
          <w:rFonts w:ascii="Times New Roman" w:hAnsi="Times New Roman"/>
        </w:rPr>
        <w:t>абочая программа не сковывает творческую ини</w:t>
      </w:r>
      <w:r w:rsidR="00AB4E77" w:rsidRPr="002341F6">
        <w:rPr>
          <w:rStyle w:val="16"/>
          <w:rFonts w:ascii="Times New Roman" w:hAnsi="Times New Roman"/>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B4E77" w:rsidRPr="002341F6" w:rsidRDefault="0077328F" w:rsidP="0078035D">
      <w:pPr>
        <w:pStyle w:val="2a"/>
        <w:spacing w:line="240" w:lineRule="auto"/>
        <w:contextualSpacing/>
        <w:jc w:val="center"/>
        <w:rPr>
          <w:b w:val="0"/>
          <w:bCs w:val="0"/>
          <w:sz w:val="22"/>
          <w:szCs w:val="22"/>
        </w:rPr>
      </w:pPr>
      <w:r>
        <w:rPr>
          <w:rStyle w:val="29"/>
          <w:b/>
          <w:bCs/>
          <w:sz w:val="22"/>
          <w:szCs w:val="22"/>
        </w:rPr>
        <w:t xml:space="preserve">Общая характеристика учебного предмета «Физика»           </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Курс физики — системообразующий для естественно-научных учебных предметов, поскольку физические законы лежат в осно</w:t>
      </w:r>
      <w:r w:rsidRPr="002341F6">
        <w:rPr>
          <w:rStyle w:val="16"/>
          <w:rFonts w:ascii="Times New Roman" w:hAnsi="Times New Roman"/>
        </w:rPr>
        <w:softHyphen/>
        <w:t>ве процессов и явлений, изучаемых химией, биологией, астроно</w:t>
      </w:r>
      <w:r w:rsidRPr="002341F6">
        <w:rPr>
          <w:rStyle w:val="16"/>
          <w:rFonts w:ascii="Times New Roman" w:hAnsi="Times New Roman"/>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2341F6">
        <w:rPr>
          <w:rStyle w:val="16"/>
          <w:rFonts w:ascii="Times New Roman" w:hAnsi="Times New Roman"/>
        </w:rPr>
        <w:softHyphen/>
        <w:t>дования и радости самостоятельного открытия нового знания.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Одна из главных задач физического образования в структуре общего образования состоит в формировании естественно-науч</w:t>
      </w:r>
      <w:r w:rsidRPr="002341F6">
        <w:rPr>
          <w:rStyle w:val="16"/>
          <w:rFonts w:ascii="Times New Roman" w:hAnsi="Times New Roman"/>
        </w:rPr>
        <w:softHyphen/>
        <w:t>ной грамотности и интереса к науке у основной массы обучаю</w:t>
      </w:r>
      <w:r w:rsidRPr="002341F6">
        <w:rPr>
          <w:rStyle w:val="16"/>
          <w:rFonts w:ascii="Times New Roman" w:hAnsi="Times New Roman"/>
        </w:rPr>
        <w:softHyphen/>
        <w:t>щихся, которые в дальнейшем будут заняты в самых разно</w:t>
      </w:r>
      <w:r w:rsidRPr="002341F6">
        <w:rPr>
          <w:rStyle w:val="16"/>
          <w:rFonts w:ascii="Times New Roman" w:hAnsi="Times New Roman"/>
        </w:rPr>
        <w:softHyphen/>
        <w:t>образных сферах деятельности. Но не менее важной задачей яв</w:t>
      </w:r>
      <w:r w:rsidRPr="002341F6">
        <w:rPr>
          <w:rStyle w:val="16"/>
          <w:rFonts w:ascii="Times New Roman" w:hAnsi="Times New Roman"/>
        </w:rPr>
        <w:softHyphen/>
        <w:t>ляется выявление и подготовка талантливых молодых людей для продолжения образования и дальнейшей профессиональ</w:t>
      </w:r>
      <w:r w:rsidRPr="002341F6">
        <w:rPr>
          <w:rStyle w:val="16"/>
          <w:rFonts w:ascii="Times New Roman" w:hAnsi="Times New Roman"/>
        </w:rPr>
        <w:softHyphen/>
        <w:t>ной деятельности в области естественно-научных исследований и создании новых технологий. Согласно принятому в междуна</w:t>
      </w:r>
      <w:r w:rsidRPr="002341F6">
        <w:rPr>
          <w:rStyle w:val="16"/>
          <w:rFonts w:ascii="Times New Roman" w:hAnsi="Times New Roman"/>
        </w:rPr>
        <w:softHyphen/>
        <w:t>родном сообществе определению, «Естественно-научная гра</w:t>
      </w:r>
      <w:r w:rsidRPr="002341F6">
        <w:rPr>
          <w:rStyle w:val="16"/>
          <w:rFonts w:ascii="Times New Roman" w:hAnsi="Times New Roman"/>
        </w:rPr>
        <w:softHyphen/>
        <w:t>мотность - это способность человека занимать активную граж</w:t>
      </w:r>
      <w:r w:rsidRPr="002341F6">
        <w:rPr>
          <w:rStyle w:val="16"/>
          <w:rFonts w:ascii="Times New Roman" w:hAnsi="Times New Roman"/>
        </w:rPr>
        <w:softHyphen/>
        <w:t>данскую позицию по общественно значимым вопросам, связан</w:t>
      </w:r>
      <w:r w:rsidRPr="002341F6">
        <w:rPr>
          <w:rStyle w:val="16"/>
          <w:rFonts w:ascii="Times New Roman" w:hAnsi="Times New Roman"/>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2341F6">
        <w:rPr>
          <w:rStyle w:val="16"/>
          <w:rFonts w:ascii="Times New Roman" w:hAnsi="Times New Roman"/>
        </w:rPr>
        <w:softHyphen/>
        <w:t>блем, относящихся к естественным наукам и технологиям, что требует от него следующих компетентностей:</w:t>
      </w:r>
    </w:p>
    <w:p w:rsidR="00AB4E77" w:rsidRPr="002341F6" w:rsidRDefault="00AB4E77" w:rsidP="007018F0">
      <w:pPr>
        <w:pStyle w:val="afa"/>
        <w:widowControl w:val="0"/>
        <w:numPr>
          <w:ilvl w:val="0"/>
          <w:numId w:val="98"/>
        </w:numPr>
        <w:tabs>
          <w:tab w:val="left" w:pos="327"/>
        </w:tabs>
        <w:spacing w:after="0" w:line="240" w:lineRule="auto"/>
        <w:jc w:val="both"/>
        <w:rPr>
          <w:rFonts w:ascii="Times New Roman" w:hAnsi="Times New Roman"/>
        </w:rPr>
      </w:pPr>
      <w:bookmarkStart w:id="1958" w:name="bookmark3725"/>
      <w:bookmarkEnd w:id="1958"/>
      <w:r w:rsidRPr="002341F6">
        <w:rPr>
          <w:rStyle w:val="16"/>
          <w:rFonts w:ascii="Times New Roman" w:hAnsi="Times New Roman"/>
        </w:rPr>
        <w:t>научно объяснять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—оценивать и понимать особенности научного исследования,</w:t>
      </w:r>
    </w:p>
    <w:p w:rsidR="00AB4E77" w:rsidRPr="002341F6" w:rsidRDefault="00AB4E77" w:rsidP="007018F0">
      <w:pPr>
        <w:pStyle w:val="afa"/>
        <w:widowControl w:val="0"/>
        <w:numPr>
          <w:ilvl w:val="0"/>
          <w:numId w:val="98"/>
        </w:numPr>
        <w:tabs>
          <w:tab w:val="left" w:pos="327"/>
        </w:tabs>
        <w:spacing w:after="0" w:line="240" w:lineRule="auto"/>
        <w:ind w:left="240" w:hanging="240"/>
        <w:jc w:val="both"/>
        <w:rPr>
          <w:rFonts w:ascii="Times New Roman" w:hAnsi="Times New Roman"/>
        </w:rPr>
      </w:pPr>
      <w:bookmarkStart w:id="1959" w:name="bookmark3726"/>
      <w:bookmarkEnd w:id="1959"/>
      <w:r w:rsidRPr="002341F6">
        <w:rPr>
          <w:rStyle w:val="16"/>
          <w:rFonts w:ascii="Times New Roman" w:hAnsi="Times New Roman"/>
        </w:rPr>
        <w:t>интерпретировать данные и использовать научные доказа</w:t>
      </w:r>
      <w:r w:rsidRPr="002341F6">
        <w:rPr>
          <w:rStyle w:val="16"/>
          <w:rFonts w:ascii="Times New Roman" w:hAnsi="Times New Roman"/>
        </w:rPr>
        <w:softHyphen/>
        <w:t>тельства для получения выводов.»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Изучение физики способно внести решающий вклад в форми</w:t>
      </w:r>
      <w:r w:rsidRPr="002341F6">
        <w:rPr>
          <w:rStyle w:val="16"/>
          <w:rFonts w:ascii="Times New Roman" w:hAnsi="Times New Roman"/>
        </w:rPr>
        <w:softHyphen/>
        <w:t>рование естественно-научной грамотности обучающихся.</w:t>
      </w:r>
    </w:p>
    <w:p w:rsidR="00AB4E77" w:rsidRPr="002341F6" w:rsidRDefault="0077328F" w:rsidP="0078035D">
      <w:pPr>
        <w:pStyle w:val="2a"/>
        <w:spacing w:line="240" w:lineRule="auto"/>
        <w:contextualSpacing/>
        <w:jc w:val="center"/>
        <w:rPr>
          <w:b w:val="0"/>
          <w:bCs w:val="0"/>
          <w:sz w:val="22"/>
          <w:szCs w:val="22"/>
        </w:rPr>
      </w:pPr>
      <w:r>
        <w:rPr>
          <w:rStyle w:val="29"/>
          <w:b/>
          <w:bCs/>
          <w:sz w:val="22"/>
          <w:szCs w:val="22"/>
        </w:rPr>
        <w:t>Цели изучения учебного предмета «Физика»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Цели изучения физики на уровне основного общего образова</w:t>
      </w:r>
      <w:r w:rsidRPr="002341F6">
        <w:rPr>
          <w:rStyle w:val="16"/>
          <w:rFonts w:ascii="Times New Roman" w:hAnsi="Times New Roman"/>
        </w:rPr>
        <w:softHyphen/>
        <w:t xml:space="preserve">ния определены в Концепции преподавания учебного предмета «Физика» в </w:t>
      </w:r>
      <w:r w:rsidRPr="002341F6">
        <w:rPr>
          <w:rStyle w:val="16"/>
          <w:rFonts w:ascii="Times New Roman" w:hAnsi="Times New Roman"/>
        </w:rPr>
        <w:lastRenderedPageBreak/>
        <w:t>образовательных организациях Российской Федера</w:t>
      </w:r>
      <w:r w:rsidRPr="002341F6">
        <w:rPr>
          <w:rStyle w:val="16"/>
          <w:rFonts w:ascii="Times New Roman" w:hAnsi="Times New Roman"/>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B4E77" w:rsidRPr="0021588B" w:rsidRDefault="00AB4E77" w:rsidP="0078035D">
      <w:pPr>
        <w:pStyle w:val="afa"/>
        <w:spacing w:after="0" w:line="240" w:lineRule="auto"/>
        <w:jc w:val="both"/>
        <w:rPr>
          <w:rFonts w:ascii="Times New Roman" w:hAnsi="Times New Roman"/>
          <w:b/>
        </w:rPr>
      </w:pPr>
      <w:r w:rsidRPr="0021588B">
        <w:rPr>
          <w:rStyle w:val="16"/>
          <w:rFonts w:ascii="Times New Roman" w:hAnsi="Times New Roman"/>
          <w:b/>
        </w:rPr>
        <w:t>Цели изучения физики:</w:t>
      </w:r>
    </w:p>
    <w:p w:rsidR="00AB4E77" w:rsidRPr="002341F6" w:rsidRDefault="00AB4E77" w:rsidP="007018F0">
      <w:pPr>
        <w:pStyle w:val="afa"/>
        <w:widowControl w:val="0"/>
        <w:numPr>
          <w:ilvl w:val="0"/>
          <w:numId w:val="98"/>
        </w:numPr>
        <w:tabs>
          <w:tab w:val="left" w:pos="327"/>
        </w:tabs>
        <w:spacing w:after="0" w:line="240" w:lineRule="auto"/>
        <w:ind w:left="240" w:hanging="240"/>
        <w:jc w:val="both"/>
        <w:rPr>
          <w:rFonts w:ascii="Times New Roman" w:hAnsi="Times New Roman"/>
        </w:rPr>
      </w:pPr>
      <w:bookmarkStart w:id="1960" w:name="bookmark3727"/>
      <w:bookmarkEnd w:id="1960"/>
      <w:r w:rsidRPr="002341F6">
        <w:rPr>
          <w:rStyle w:val="16"/>
          <w:rFonts w:ascii="Times New Roman" w:hAnsi="Times New Roman"/>
        </w:rPr>
        <w:t>приобретение интереса и стремления обучающихся к науч</w:t>
      </w:r>
      <w:r w:rsidRPr="002341F6">
        <w:rPr>
          <w:rStyle w:val="16"/>
          <w:rFonts w:ascii="Times New Roman" w:hAnsi="Times New Roman"/>
        </w:rPr>
        <w:softHyphen/>
        <w:t>ному изучению природы, развитие их интеллектуальных и творческих способностей;</w:t>
      </w:r>
    </w:p>
    <w:p w:rsidR="00AB4E77" w:rsidRPr="002341F6" w:rsidRDefault="00AB4E77" w:rsidP="007018F0">
      <w:pPr>
        <w:pStyle w:val="afa"/>
        <w:widowControl w:val="0"/>
        <w:numPr>
          <w:ilvl w:val="0"/>
          <w:numId w:val="98"/>
        </w:numPr>
        <w:tabs>
          <w:tab w:val="left" w:pos="327"/>
        </w:tabs>
        <w:spacing w:after="0" w:line="240" w:lineRule="auto"/>
        <w:ind w:left="240" w:hanging="240"/>
        <w:jc w:val="both"/>
        <w:rPr>
          <w:rFonts w:ascii="Times New Roman" w:hAnsi="Times New Roman"/>
        </w:rPr>
      </w:pPr>
      <w:bookmarkStart w:id="1961" w:name="bookmark3728"/>
      <w:bookmarkEnd w:id="1961"/>
      <w:r w:rsidRPr="002341F6">
        <w:rPr>
          <w:rStyle w:val="16"/>
          <w:rFonts w:ascii="Times New Roman" w:hAnsi="Times New Roman"/>
        </w:rPr>
        <w:t>развитие представлений о научном методе познания и форми</w:t>
      </w:r>
      <w:r w:rsidRPr="002341F6">
        <w:rPr>
          <w:rStyle w:val="16"/>
          <w:rFonts w:ascii="Times New Roman" w:hAnsi="Times New Roman"/>
        </w:rPr>
        <w:softHyphen/>
        <w:t>рование исследовательского отношения к окружающим явле</w:t>
      </w:r>
      <w:r w:rsidRPr="002341F6">
        <w:rPr>
          <w:rStyle w:val="16"/>
          <w:rFonts w:ascii="Times New Roman" w:hAnsi="Times New Roman"/>
        </w:rPr>
        <w:softHyphen/>
        <w:t>ниям;</w:t>
      </w:r>
    </w:p>
    <w:p w:rsidR="00AB4E77" w:rsidRPr="002341F6" w:rsidRDefault="00AB4E77" w:rsidP="007018F0">
      <w:pPr>
        <w:pStyle w:val="afa"/>
        <w:widowControl w:val="0"/>
        <w:numPr>
          <w:ilvl w:val="0"/>
          <w:numId w:val="98"/>
        </w:numPr>
        <w:tabs>
          <w:tab w:val="left" w:pos="327"/>
        </w:tabs>
        <w:spacing w:after="0" w:line="240" w:lineRule="auto"/>
        <w:ind w:left="240" w:hanging="240"/>
        <w:jc w:val="both"/>
        <w:rPr>
          <w:rFonts w:ascii="Times New Roman" w:hAnsi="Times New Roman"/>
        </w:rPr>
      </w:pPr>
      <w:bookmarkStart w:id="1962" w:name="bookmark3729"/>
      <w:bookmarkEnd w:id="1962"/>
      <w:r w:rsidRPr="002341F6">
        <w:rPr>
          <w:rStyle w:val="16"/>
          <w:rFonts w:ascii="Times New Roman" w:hAnsi="Times New Roman"/>
        </w:rPr>
        <w:t>формирование научного мировоззрения как результата изу</w:t>
      </w:r>
      <w:r w:rsidRPr="002341F6">
        <w:rPr>
          <w:rStyle w:val="16"/>
          <w:rFonts w:ascii="Times New Roman" w:hAnsi="Times New Roman"/>
        </w:rPr>
        <w:softHyphen/>
        <w:t>чения основ строения материи и фундаментальных законов физики;</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—формирование представлений о роли физики для развития других естественных наук, техники и технологий;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—развитие представлений о возможных сферах будущей про</w:t>
      </w:r>
      <w:r w:rsidRPr="002341F6">
        <w:rPr>
          <w:rStyle w:val="16"/>
          <w:rFonts w:ascii="Times New Roman" w:hAnsi="Times New Roman"/>
        </w:rPr>
        <w:softHyphen/>
        <w:t>фессиональной деятельности, связанной с физикой, подго</w:t>
      </w:r>
      <w:r w:rsidRPr="002341F6">
        <w:rPr>
          <w:rStyle w:val="16"/>
          <w:rFonts w:ascii="Times New Roman" w:hAnsi="Times New Roman"/>
        </w:rPr>
        <w:softHyphen/>
        <w:t>товка к дальнейшему обучению в этом направлении.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Достижение этих целей на уровне основного общего образова</w:t>
      </w:r>
      <w:r w:rsidRPr="002341F6">
        <w:rPr>
          <w:rStyle w:val="16"/>
          <w:rFonts w:ascii="Times New Roman" w:hAnsi="Times New Roman"/>
        </w:rPr>
        <w:softHyphen/>
        <w:t>ния обеспечивается решением следующих задач: —приобретение знаний о дискретном строении вещества, о ме</w:t>
      </w:r>
      <w:r w:rsidRPr="002341F6">
        <w:rPr>
          <w:rStyle w:val="16"/>
          <w:rFonts w:ascii="Times New Roman" w:hAnsi="Times New Roman"/>
        </w:rPr>
        <w:softHyphen/>
        <w:t>ханических, тепловых, электрических, магнитных и кванто</w:t>
      </w:r>
      <w:r w:rsidRPr="002341F6">
        <w:rPr>
          <w:rStyle w:val="16"/>
          <w:rFonts w:ascii="Times New Roman" w:hAnsi="Times New Roman"/>
        </w:rPr>
        <w:softHyphen/>
        <w:t>вых явлениях;</w:t>
      </w:r>
    </w:p>
    <w:p w:rsidR="00AB4E77" w:rsidRPr="002341F6" w:rsidRDefault="00AB4E77" w:rsidP="007018F0">
      <w:pPr>
        <w:pStyle w:val="afa"/>
        <w:widowControl w:val="0"/>
        <w:numPr>
          <w:ilvl w:val="0"/>
          <w:numId w:val="98"/>
        </w:numPr>
        <w:tabs>
          <w:tab w:val="left" w:pos="327"/>
        </w:tabs>
        <w:spacing w:after="0" w:line="240" w:lineRule="auto"/>
        <w:ind w:left="240" w:hanging="240"/>
        <w:jc w:val="both"/>
        <w:rPr>
          <w:rFonts w:ascii="Times New Roman" w:hAnsi="Times New Roman"/>
        </w:rPr>
      </w:pPr>
      <w:bookmarkStart w:id="1963" w:name="bookmark3730"/>
      <w:bookmarkEnd w:id="1963"/>
      <w:r w:rsidRPr="002341F6">
        <w:rPr>
          <w:rStyle w:val="16"/>
          <w:rFonts w:ascii="Times New Roman" w:hAnsi="Times New Roman"/>
        </w:rPr>
        <w:t>приобретение умений описывать и объяснять физические яв</w:t>
      </w:r>
      <w:r w:rsidRPr="002341F6">
        <w:rPr>
          <w:rStyle w:val="16"/>
          <w:rFonts w:ascii="Times New Roman" w:hAnsi="Times New Roman"/>
        </w:rPr>
        <w:softHyphen/>
        <w:t>ления с использованием полученных знаний;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—освоение методов решения простейших расчётных задач с ис</w:t>
      </w:r>
      <w:r w:rsidRPr="002341F6">
        <w:rPr>
          <w:rStyle w:val="16"/>
          <w:rFonts w:ascii="Times New Roman" w:hAnsi="Times New Roman"/>
        </w:rPr>
        <w:softHyphen/>
        <w:t>пользованием физических моделей, творческих и практи</w:t>
      </w:r>
      <w:r w:rsidRPr="002341F6">
        <w:rPr>
          <w:rStyle w:val="16"/>
          <w:rFonts w:ascii="Times New Roman" w:hAnsi="Times New Roman"/>
        </w:rPr>
        <w:softHyphen/>
        <w:t>ко-ориентированных задач;</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—развитие умений наблюдать природные явления и выполнять опыты, лабораторные работы и экспериментальные исследо</w:t>
      </w:r>
      <w:r w:rsidRPr="002341F6">
        <w:rPr>
          <w:rStyle w:val="16"/>
          <w:rFonts w:ascii="Times New Roman" w:hAnsi="Times New Roman"/>
        </w:rPr>
        <w:softHyphen/>
        <w:t>вания с использованием измерительных приборов;</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—освоение приёмов работы с информацией физического содер</w:t>
      </w:r>
      <w:r w:rsidRPr="002341F6">
        <w:rPr>
          <w:rStyle w:val="16"/>
          <w:rFonts w:ascii="Times New Roman" w:hAnsi="Times New Roman"/>
        </w:rPr>
        <w:softHyphen/>
        <w:t>жания, включая информацию о современных достижениях физики; анализ и критическое оценивание информации;</w:t>
      </w:r>
    </w:p>
    <w:p w:rsidR="00AB4E77" w:rsidRDefault="00AB4E77" w:rsidP="0078035D">
      <w:pPr>
        <w:pStyle w:val="afa"/>
        <w:spacing w:after="0" w:line="240" w:lineRule="auto"/>
        <w:ind w:left="240" w:hanging="240"/>
        <w:jc w:val="both"/>
        <w:rPr>
          <w:rStyle w:val="16"/>
          <w:rFonts w:ascii="Times New Roman" w:hAnsi="Times New Roman"/>
        </w:rPr>
      </w:pPr>
      <w:r w:rsidRPr="002341F6">
        <w:rPr>
          <w:rStyle w:val="16"/>
          <w:rFonts w:ascii="Times New Roman" w:hAnsi="Times New Roman"/>
        </w:rPr>
        <w:t>—знакомство со сферами профессиональной деятельности, свя</w:t>
      </w:r>
      <w:r w:rsidRPr="002341F6">
        <w:rPr>
          <w:rStyle w:val="16"/>
          <w:rFonts w:ascii="Times New Roman" w:hAnsi="Times New Roman"/>
        </w:rPr>
        <w:softHyphen/>
        <w:t>занными с физикой, и современными технологиями, осно</w:t>
      </w:r>
      <w:r w:rsidRPr="002341F6">
        <w:rPr>
          <w:rStyle w:val="16"/>
          <w:rFonts w:ascii="Times New Roman" w:hAnsi="Times New Roman"/>
        </w:rPr>
        <w:softHyphen/>
        <w:t>ванными на достижениях физической науки.</w:t>
      </w:r>
    </w:p>
    <w:p w:rsidR="0012067A" w:rsidRPr="0012067A" w:rsidRDefault="0012067A" w:rsidP="0078035D">
      <w:pPr>
        <w:pStyle w:val="afa"/>
        <w:spacing w:after="0" w:line="240" w:lineRule="auto"/>
        <w:ind w:left="240" w:hanging="240"/>
        <w:jc w:val="both"/>
        <w:rPr>
          <w:rFonts w:ascii="Times New Roman" w:hAnsi="Times New Roman"/>
          <w:sz w:val="16"/>
        </w:rPr>
      </w:pPr>
    </w:p>
    <w:p w:rsidR="00AB4E77" w:rsidRDefault="0077328F" w:rsidP="0078035D">
      <w:pPr>
        <w:pStyle w:val="2a"/>
        <w:spacing w:line="240" w:lineRule="auto"/>
        <w:contextualSpacing/>
        <w:jc w:val="center"/>
        <w:rPr>
          <w:rStyle w:val="29"/>
          <w:b/>
          <w:bCs/>
          <w:sz w:val="22"/>
          <w:szCs w:val="22"/>
        </w:rPr>
      </w:pPr>
      <w:r>
        <w:rPr>
          <w:rStyle w:val="29"/>
          <w:b/>
          <w:bCs/>
          <w:sz w:val="22"/>
          <w:szCs w:val="22"/>
        </w:rPr>
        <w:t>Место учебного предмета  «Физика</w:t>
      </w:r>
      <w:r w:rsidR="0012067A">
        <w:rPr>
          <w:rStyle w:val="29"/>
          <w:b/>
          <w:bCs/>
          <w:sz w:val="22"/>
          <w:szCs w:val="22"/>
        </w:rPr>
        <w:t xml:space="preserve"> в учебном плане</w:t>
      </w:r>
    </w:p>
    <w:p w:rsidR="0012067A" w:rsidRPr="0012067A" w:rsidRDefault="0012067A" w:rsidP="0078035D">
      <w:pPr>
        <w:pStyle w:val="2a"/>
        <w:spacing w:line="240" w:lineRule="auto"/>
        <w:contextualSpacing/>
        <w:jc w:val="center"/>
        <w:rPr>
          <w:b w:val="0"/>
          <w:bCs w:val="0"/>
          <w:sz w:val="12"/>
          <w:szCs w:val="22"/>
        </w:rPr>
      </w:pPr>
    </w:p>
    <w:p w:rsidR="00AB4E77" w:rsidRPr="002341F6" w:rsidRDefault="00AB4E77" w:rsidP="0012067A">
      <w:pPr>
        <w:pStyle w:val="afa"/>
        <w:spacing w:after="0" w:line="240" w:lineRule="auto"/>
        <w:ind w:firstLine="426"/>
        <w:jc w:val="both"/>
        <w:rPr>
          <w:rStyle w:val="16"/>
          <w:rFonts w:ascii="Times New Roman" w:hAnsi="Times New Roman"/>
        </w:rPr>
      </w:pPr>
      <w:r w:rsidRPr="002341F6">
        <w:rPr>
          <w:rStyle w:val="16"/>
          <w:rFonts w:ascii="Times New Roman" w:hAnsi="Times New Roman"/>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2341F6">
        <w:rPr>
          <w:rStyle w:val="16"/>
          <w:rFonts w:ascii="Times New Roman" w:hAnsi="Times New Roman"/>
        </w:rPr>
        <w:softHyphen/>
        <w:t xml:space="preserve">не в объёме 238 ч за три года обучения по 2 ч в неделю в 7 и 8 классах и по 3 ч в неделю в 9 </w:t>
      </w:r>
      <w:r w:rsidRPr="002341F6">
        <w:rPr>
          <w:rStyle w:val="16"/>
          <w:rFonts w:ascii="Times New Roman" w:hAnsi="Times New Roman"/>
        </w:rPr>
        <w:lastRenderedPageBreak/>
        <w:t>классе. В тематическом пла</w:t>
      </w:r>
      <w:r w:rsidRPr="002341F6">
        <w:rPr>
          <w:rStyle w:val="16"/>
          <w:rFonts w:ascii="Times New Roman" w:hAnsi="Times New Roman"/>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E0BAA" w:rsidRPr="002341F6" w:rsidRDefault="005E0BAA" w:rsidP="0078035D">
      <w:pPr>
        <w:pStyle w:val="afa"/>
        <w:spacing w:after="0" w:line="240" w:lineRule="auto"/>
        <w:jc w:val="both"/>
        <w:rPr>
          <w:rStyle w:val="16"/>
          <w:rFonts w:ascii="Times New Roman" w:hAnsi="Times New Roman"/>
        </w:rPr>
      </w:pPr>
    </w:p>
    <w:p w:rsidR="00AB4E77" w:rsidRPr="002341F6" w:rsidRDefault="00AB4E77" w:rsidP="0078035D">
      <w:pPr>
        <w:pStyle w:val="39"/>
        <w:pBdr>
          <w:bottom w:val="single" w:sz="4" w:space="0" w:color="auto"/>
        </w:pBdr>
        <w:spacing w:line="240" w:lineRule="auto"/>
        <w:ind w:firstLine="0"/>
        <w:jc w:val="center"/>
        <w:rPr>
          <w:b/>
          <w:bCs/>
          <w:sz w:val="22"/>
          <w:szCs w:val="22"/>
        </w:rPr>
      </w:pPr>
      <w:r w:rsidRPr="002341F6">
        <w:rPr>
          <w:rStyle w:val="38"/>
          <w:b/>
          <w:bCs/>
          <w:sz w:val="22"/>
          <w:szCs w:val="22"/>
        </w:rPr>
        <w:t>С</w:t>
      </w:r>
      <w:r w:rsidR="0012067A">
        <w:rPr>
          <w:rStyle w:val="38"/>
          <w:b/>
          <w:bCs/>
          <w:sz w:val="22"/>
          <w:szCs w:val="22"/>
        </w:rPr>
        <w:t>одержание учебного предмета  «Физика»</w:t>
      </w:r>
    </w:p>
    <w:p w:rsidR="00AB4E77" w:rsidRPr="002341F6" w:rsidRDefault="00AB4E77" w:rsidP="0078035D">
      <w:pPr>
        <w:pStyle w:val="affffff9"/>
        <w:spacing w:line="240" w:lineRule="auto"/>
        <w:ind w:firstLine="0"/>
        <w:jc w:val="both"/>
        <w:rPr>
          <w:rFonts w:ascii="Times New Roman" w:hAnsi="Times New Roman" w:cs="Times New Roman"/>
          <w:color w:val="auto"/>
          <w:sz w:val="22"/>
          <w:szCs w:val="22"/>
        </w:rPr>
      </w:pPr>
      <w:r w:rsidRPr="002341F6">
        <w:rPr>
          <w:rStyle w:val="affffff8"/>
          <w:rFonts w:ascii="Times New Roman" w:hAnsi="Times New Roman" w:cs="Times New Roman"/>
          <w:b/>
          <w:bCs/>
          <w:sz w:val="22"/>
          <w:szCs w:val="22"/>
        </w:rPr>
        <w:t>7 класс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1. Физика и её роль в познании окружающего мира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Физика — наука о природе. Явления природы (МС</w:t>
      </w:r>
      <w:r w:rsidRPr="002341F6">
        <w:rPr>
          <w:rStyle w:val="16"/>
          <w:rFonts w:ascii="Times New Roman" w:hAnsi="Times New Roman"/>
          <w:vertAlign w:val="superscript"/>
        </w:rPr>
        <w:footnoteReference w:id="20"/>
      </w:r>
      <w:r w:rsidRPr="002341F6">
        <w:rPr>
          <w:rStyle w:val="16"/>
          <w:rFonts w:ascii="Times New Roman" w:hAnsi="Times New Roman"/>
        </w:rPr>
        <w:t>). Физиче</w:t>
      </w:r>
      <w:r w:rsidRPr="002341F6">
        <w:rPr>
          <w:rStyle w:val="16"/>
          <w:rFonts w:ascii="Times New Roman" w:hAnsi="Times New Roman"/>
        </w:rPr>
        <w:softHyphen/>
        <w:t>ские явления: механические, тепловые, электрические, маг</w:t>
      </w:r>
      <w:r w:rsidRPr="002341F6">
        <w:rPr>
          <w:rStyle w:val="16"/>
          <w:rFonts w:ascii="Times New Roman" w:hAnsi="Times New Roman"/>
        </w:rPr>
        <w:softHyphen/>
        <w:t>нитные, световые, звуковые.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Физические величины. Измерение физических величин. Фи</w:t>
      </w:r>
      <w:r w:rsidRPr="002341F6">
        <w:rPr>
          <w:rStyle w:val="16"/>
          <w:rFonts w:ascii="Times New Roman" w:hAnsi="Times New Roman"/>
        </w:rPr>
        <w:softHyphen/>
        <w:t>зические приборы. Погрешность измерений. Международная система единиц.</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2341F6">
        <w:rPr>
          <w:rStyle w:val="16"/>
          <w:rFonts w:ascii="Times New Roman" w:hAnsi="Times New Roman"/>
        </w:rPr>
        <w:softHyphen/>
        <w:t>верке гипотез, объяснение наблюдаемого явления. Описание физических явлений с помощью моделей.</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99"/>
        </w:numPr>
        <w:tabs>
          <w:tab w:val="left" w:pos="509"/>
        </w:tabs>
        <w:spacing w:after="0" w:line="240" w:lineRule="auto"/>
        <w:ind w:left="400" w:hanging="240"/>
        <w:jc w:val="both"/>
        <w:rPr>
          <w:rFonts w:ascii="Times New Roman" w:hAnsi="Times New Roman"/>
        </w:rPr>
      </w:pPr>
      <w:bookmarkStart w:id="1964" w:name="bookmark3731"/>
      <w:bookmarkEnd w:id="1964"/>
      <w:r w:rsidRPr="002341F6">
        <w:rPr>
          <w:rStyle w:val="16"/>
          <w:rFonts w:ascii="Times New Roman" w:hAnsi="Times New Roman"/>
        </w:rPr>
        <w:t>Механические, тепловые, электрические, магнитные, све</w:t>
      </w:r>
      <w:r w:rsidRPr="002341F6">
        <w:rPr>
          <w:rStyle w:val="16"/>
          <w:rFonts w:ascii="Times New Roman" w:hAnsi="Times New Roman"/>
        </w:rPr>
        <w:softHyphen/>
        <w:t>товые явления.</w:t>
      </w:r>
    </w:p>
    <w:p w:rsidR="00AB4E77" w:rsidRPr="002341F6" w:rsidRDefault="00AB4E77" w:rsidP="007018F0">
      <w:pPr>
        <w:pStyle w:val="afa"/>
        <w:widowControl w:val="0"/>
        <w:numPr>
          <w:ilvl w:val="0"/>
          <w:numId w:val="99"/>
        </w:numPr>
        <w:tabs>
          <w:tab w:val="left" w:pos="514"/>
        </w:tabs>
        <w:spacing w:after="0" w:line="240" w:lineRule="auto"/>
        <w:ind w:left="400" w:hanging="240"/>
        <w:jc w:val="both"/>
        <w:rPr>
          <w:rFonts w:ascii="Times New Roman" w:hAnsi="Times New Roman"/>
        </w:rPr>
      </w:pPr>
      <w:bookmarkStart w:id="1965" w:name="bookmark3732"/>
      <w:bookmarkEnd w:id="1965"/>
      <w:r w:rsidRPr="002341F6">
        <w:rPr>
          <w:rStyle w:val="16"/>
          <w:rFonts w:ascii="Times New Roman" w:hAnsi="Times New Roman"/>
        </w:rPr>
        <w:t>Физические приборы и процедура прямых измерений ана</w:t>
      </w:r>
      <w:r w:rsidRPr="002341F6">
        <w:rPr>
          <w:rStyle w:val="16"/>
          <w:rFonts w:ascii="Times New Roman" w:hAnsi="Times New Roman"/>
        </w:rPr>
        <w:softHyphen/>
        <w:t>логовым и цифровым прибором.</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r w:rsidRPr="002341F6">
        <w:rPr>
          <w:rStyle w:val="16"/>
          <w:rFonts w:ascii="Times New Roman" w:hAnsi="Times New Roman"/>
          <w:b/>
          <w:bCs/>
          <w:i/>
          <w:iCs/>
          <w:vertAlign w:val="superscript"/>
        </w:rPr>
        <w:t>2</w:t>
      </w:r>
    </w:p>
    <w:p w:rsidR="00AB4E77" w:rsidRPr="002341F6" w:rsidRDefault="00AB4E77" w:rsidP="007018F0">
      <w:pPr>
        <w:pStyle w:val="afa"/>
        <w:widowControl w:val="0"/>
        <w:numPr>
          <w:ilvl w:val="0"/>
          <w:numId w:val="100"/>
        </w:numPr>
        <w:tabs>
          <w:tab w:val="left" w:pos="509"/>
        </w:tabs>
        <w:spacing w:after="0" w:line="240" w:lineRule="auto"/>
        <w:ind w:left="400" w:hanging="240"/>
        <w:jc w:val="both"/>
        <w:rPr>
          <w:rFonts w:ascii="Times New Roman" w:hAnsi="Times New Roman"/>
        </w:rPr>
      </w:pPr>
      <w:bookmarkStart w:id="1966" w:name="bookmark3733"/>
      <w:bookmarkEnd w:id="1966"/>
      <w:r w:rsidRPr="002341F6">
        <w:rPr>
          <w:rStyle w:val="16"/>
          <w:rFonts w:ascii="Times New Roman" w:hAnsi="Times New Roman"/>
        </w:rPr>
        <w:t>Определение цены деления шкалы измерительного при</w:t>
      </w:r>
      <w:r w:rsidRPr="002341F6">
        <w:rPr>
          <w:rStyle w:val="16"/>
          <w:rFonts w:ascii="Times New Roman" w:hAnsi="Times New Roman"/>
        </w:rPr>
        <w:softHyphen/>
        <w:t>бора.</w:t>
      </w:r>
    </w:p>
    <w:p w:rsidR="00AB4E77" w:rsidRPr="002341F6" w:rsidRDefault="00AB4E77" w:rsidP="007018F0">
      <w:pPr>
        <w:pStyle w:val="afa"/>
        <w:widowControl w:val="0"/>
        <w:numPr>
          <w:ilvl w:val="0"/>
          <w:numId w:val="100"/>
        </w:numPr>
        <w:tabs>
          <w:tab w:val="left" w:pos="514"/>
        </w:tabs>
        <w:spacing w:after="0" w:line="240" w:lineRule="auto"/>
        <w:ind w:firstLine="160"/>
        <w:jc w:val="both"/>
        <w:rPr>
          <w:rFonts w:ascii="Times New Roman" w:hAnsi="Times New Roman"/>
        </w:rPr>
      </w:pPr>
      <w:bookmarkStart w:id="1967" w:name="bookmark3734"/>
      <w:bookmarkEnd w:id="1967"/>
      <w:r w:rsidRPr="002341F6">
        <w:rPr>
          <w:rStyle w:val="16"/>
          <w:rFonts w:ascii="Times New Roman" w:hAnsi="Times New Roman"/>
        </w:rPr>
        <w:t>Измерение расстояний.</w:t>
      </w:r>
    </w:p>
    <w:p w:rsidR="00AB4E77" w:rsidRPr="002341F6" w:rsidRDefault="00AB4E77" w:rsidP="007018F0">
      <w:pPr>
        <w:pStyle w:val="afa"/>
        <w:widowControl w:val="0"/>
        <w:numPr>
          <w:ilvl w:val="0"/>
          <w:numId w:val="100"/>
        </w:numPr>
        <w:tabs>
          <w:tab w:val="left" w:pos="518"/>
        </w:tabs>
        <w:spacing w:after="0" w:line="240" w:lineRule="auto"/>
        <w:ind w:firstLine="160"/>
        <w:jc w:val="both"/>
        <w:rPr>
          <w:rFonts w:ascii="Times New Roman" w:hAnsi="Times New Roman"/>
        </w:rPr>
      </w:pPr>
      <w:bookmarkStart w:id="1968" w:name="bookmark3735"/>
      <w:bookmarkEnd w:id="1968"/>
      <w:r w:rsidRPr="002341F6">
        <w:rPr>
          <w:rStyle w:val="16"/>
          <w:rFonts w:ascii="Times New Roman" w:hAnsi="Times New Roman"/>
        </w:rPr>
        <w:t>Измерение объёма жидкости и твёрдого тела.</w:t>
      </w:r>
    </w:p>
    <w:p w:rsidR="00AB4E77" w:rsidRPr="002341F6" w:rsidRDefault="00AB4E77" w:rsidP="007018F0">
      <w:pPr>
        <w:pStyle w:val="afa"/>
        <w:widowControl w:val="0"/>
        <w:numPr>
          <w:ilvl w:val="0"/>
          <w:numId w:val="100"/>
        </w:numPr>
        <w:tabs>
          <w:tab w:val="left" w:pos="518"/>
        </w:tabs>
        <w:spacing w:after="0" w:line="240" w:lineRule="auto"/>
        <w:ind w:firstLine="160"/>
        <w:jc w:val="both"/>
        <w:rPr>
          <w:rFonts w:ascii="Times New Roman" w:hAnsi="Times New Roman"/>
        </w:rPr>
      </w:pPr>
      <w:bookmarkStart w:id="1969" w:name="bookmark3736"/>
      <w:bookmarkEnd w:id="1969"/>
      <w:r w:rsidRPr="002341F6">
        <w:rPr>
          <w:rStyle w:val="16"/>
          <w:rFonts w:ascii="Times New Roman" w:hAnsi="Times New Roman"/>
        </w:rPr>
        <w:t>Определение размеров малых тел.</w:t>
      </w:r>
    </w:p>
    <w:p w:rsidR="00AB4E77" w:rsidRPr="002341F6" w:rsidRDefault="00AB4E77" w:rsidP="007018F0">
      <w:pPr>
        <w:pStyle w:val="afa"/>
        <w:widowControl w:val="0"/>
        <w:numPr>
          <w:ilvl w:val="0"/>
          <w:numId w:val="100"/>
        </w:numPr>
        <w:tabs>
          <w:tab w:val="left" w:pos="518"/>
        </w:tabs>
        <w:spacing w:after="0" w:line="240" w:lineRule="auto"/>
        <w:ind w:left="400" w:hanging="240"/>
        <w:jc w:val="both"/>
        <w:rPr>
          <w:rFonts w:ascii="Times New Roman" w:hAnsi="Times New Roman"/>
        </w:rPr>
      </w:pPr>
      <w:bookmarkStart w:id="1970" w:name="bookmark3737"/>
      <w:bookmarkEnd w:id="1970"/>
      <w:r w:rsidRPr="002341F6">
        <w:rPr>
          <w:rStyle w:val="16"/>
          <w:rFonts w:ascii="Times New Roman" w:hAnsi="Times New Roman"/>
        </w:rPr>
        <w:t>Измерение температуры при помощи жидкостного термо</w:t>
      </w:r>
      <w:r w:rsidRPr="002341F6">
        <w:rPr>
          <w:rStyle w:val="16"/>
          <w:rFonts w:ascii="Times New Roman" w:hAnsi="Times New Roman"/>
        </w:rPr>
        <w:softHyphen/>
        <w:t>метра и датчика температуры.</w:t>
      </w:r>
    </w:p>
    <w:p w:rsidR="00AB4E77" w:rsidRPr="002341F6" w:rsidRDefault="00AB4E77" w:rsidP="007018F0">
      <w:pPr>
        <w:pStyle w:val="afa"/>
        <w:widowControl w:val="0"/>
        <w:numPr>
          <w:ilvl w:val="0"/>
          <w:numId w:val="100"/>
        </w:numPr>
        <w:tabs>
          <w:tab w:val="left" w:pos="518"/>
        </w:tabs>
        <w:spacing w:after="0" w:line="240" w:lineRule="auto"/>
        <w:ind w:left="400" w:hanging="240"/>
        <w:jc w:val="both"/>
        <w:rPr>
          <w:rFonts w:ascii="Times New Roman" w:hAnsi="Times New Roman"/>
        </w:rPr>
      </w:pPr>
      <w:bookmarkStart w:id="1971" w:name="bookmark3738"/>
      <w:bookmarkEnd w:id="1971"/>
      <w:r w:rsidRPr="002341F6">
        <w:rPr>
          <w:rStyle w:val="16"/>
          <w:rFonts w:ascii="Times New Roman" w:hAnsi="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2. Первоначальные сведения о строении вещества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Строение вещества: атомы и молекулы, их размеры. Опыты, доказывающие дискретное строение вещества.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Движение частиц вещества. Связь скорости движения частиц с температурой. Броуновское движение, диффузия. Взаимодей</w:t>
      </w:r>
      <w:r w:rsidRPr="002341F6">
        <w:rPr>
          <w:rStyle w:val="16"/>
          <w:rFonts w:ascii="Times New Roman" w:hAnsi="Times New Roman"/>
        </w:rPr>
        <w:softHyphen/>
        <w:t>ствие частиц вещества: притяжение и отталкивание.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Агрегатные состояния вещества: строение газов, жидкостей и твёрдых (кристаллических) тел. Взаимосвязь между свой</w:t>
      </w:r>
      <w:r w:rsidRPr="002341F6">
        <w:rPr>
          <w:rStyle w:val="16"/>
          <w:rFonts w:ascii="Times New Roman" w:hAnsi="Times New Roman"/>
        </w:rPr>
        <w:softHyphen/>
        <w:t>ствами веществ в разных агрегатных состояниях и их атом</w:t>
      </w:r>
      <w:r w:rsidRPr="002341F6">
        <w:rPr>
          <w:rStyle w:val="16"/>
          <w:rFonts w:ascii="Times New Roman" w:hAnsi="Times New Roman"/>
        </w:rPr>
        <w:softHyphen/>
        <w:t>но-молекулярным строением. Особенности агрегатных состоя</w:t>
      </w:r>
      <w:r w:rsidRPr="002341F6">
        <w:rPr>
          <w:rStyle w:val="16"/>
          <w:rFonts w:ascii="Times New Roman" w:hAnsi="Times New Roman"/>
        </w:rPr>
        <w:softHyphen/>
        <w:t>ний воды.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01"/>
        </w:numPr>
        <w:tabs>
          <w:tab w:val="left" w:pos="493"/>
        </w:tabs>
        <w:spacing w:after="0" w:line="240" w:lineRule="auto"/>
        <w:ind w:firstLine="160"/>
        <w:jc w:val="both"/>
        <w:rPr>
          <w:rFonts w:ascii="Times New Roman" w:hAnsi="Times New Roman"/>
        </w:rPr>
      </w:pPr>
      <w:bookmarkStart w:id="1972" w:name="bookmark3739"/>
      <w:bookmarkEnd w:id="1972"/>
      <w:r w:rsidRPr="002341F6">
        <w:rPr>
          <w:rStyle w:val="16"/>
          <w:rFonts w:ascii="Times New Roman" w:hAnsi="Times New Roman"/>
        </w:rPr>
        <w:t>Наблюдение броуновского движения.</w:t>
      </w:r>
    </w:p>
    <w:p w:rsidR="00AB4E77" w:rsidRPr="002341F6" w:rsidRDefault="00AB4E77" w:rsidP="007018F0">
      <w:pPr>
        <w:pStyle w:val="afa"/>
        <w:widowControl w:val="0"/>
        <w:numPr>
          <w:ilvl w:val="0"/>
          <w:numId w:val="101"/>
        </w:numPr>
        <w:tabs>
          <w:tab w:val="left" w:pos="498"/>
        </w:tabs>
        <w:spacing w:after="0" w:line="240" w:lineRule="auto"/>
        <w:ind w:firstLine="160"/>
        <w:jc w:val="both"/>
        <w:rPr>
          <w:rFonts w:ascii="Times New Roman" w:hAnsi="Times New Roman"/>
        </w:rPr>
      </w:pPr>
      <w:bookmarkStart w:id="1973" w:name="bookmark3740"/>
      <w:bookmarkEnd w:id="1973"/>
      <w:r w:rsidRPr="002341F6">
        <w:rPr>
          <w:rStyle w:val="16"/>
          <w:rFonts w:ascii="Times New Roman" w:hAnsi="Times New Roman"/>
        </w:rPr>
        <w:t>Наблюдение диффузии.</w:t>
      </w:r>
    </w:p>
    <w:p w:rsidR="00AB4E77" w:rsidRPr="002341F6" w:rsidRDefault="00AB4E77" w:rsidP="007018F0">
      <w:pPr>
        <w:pStyle w:val="afa"/>
        <w:widowControl w:val="0"/>
        <w:numPr>
          <w:ilvl w:val="0"/>
          <w:numId w:val="101"/>
        </w:numPr>
        <w:tabs>
          <w:tab w:val="left" w:pos="503"/>
        </w:tabs>
        <w:spacing w:after="0" w:line="240" w:lineRule="auto"/>
        <w:ind w:left="400" w:hanging="240"/>
        <w:jc w:val="both"/>
        <w:rPr>
          <w:rFonts w:ascii="Times New Roman" w:hAnsi="Times New Roman"/>
        </w:rPr>
      </w:pPr>
      <w:bookmarkStart w:id="1974" w:name="bookmark3741"/>
      <w:bookmarkEnd w:id="1974"/>
      <w:r w:rsidRPr="002341F6">
        <w:rPr>
          <w:rStyle w:val="16"/>
          <w:rFonts w:ascii="Times New Roman" w:hAnsi="Times New Roman"/>
        </w:rPr>
        <w:t>Наблюдение явлений, объясняющихся притяжением или отталкиванием частиц вещества.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02"/>
        </w:numPr>
        <w:tabs>
          <w:tab w:val="left" w:pos="493"/>
        </w:tabs>
        <w:spacing w:after="0" w:line="240" w:lineRule="auto"/>
        <w:ind w:left="400" w:hanging="240"/>
        <w:jc w:val="both"/>
        <w:rPr>
          <w:rFonts w:ascii="Times New Roman" w:hAnsi="Times New Roman"/>
        </w:rPr>
      </w:pPr>
      <w:bookmarkStart w:id="1975" w:name="bookmark3742"/>
      <w:bookmarkEnd w:id="1975"/>
      <w:r w:rsidRPr="002341F6">
        <w:rPr>
          <w:rStyle w:val="16"/>
          <w:rFonts w:ascii="Times New Roman" w:hAnsi="Times New Roman"/>
        </w:rPr>
        <w:t>Оценка диаметра атома методом рядов (с использованием фотографий).</w:t>
      </w:r>
    </w:p>
    <w:p w:rsidR="00AB4E77" w:rsidRPr="002341F6" w:rsidRDefault="00AB4E77" w:rsidP="007018F0">
      <w:pPr>
        <w:pStyle w:val="afa"/>
        <w:widowControl w:val="0"/>
        <w:numPr>
          <w:ilvl w:val="0"/>
          <w:numId w:val="102"/>
        </w:numPr>
        <w:tabs>
          <w:tab w:val="left" w:pos="498"/>
        </w:tabs>
        <w:spacing w:after="0" w:line="240" w:lineRule="auto"/>
        <w:ind w:firstLine="160"/>
        <w:jc w:val="both"/>
        <w:rPr>
          <w:rFonts w:ascii="Times New Roman" w:hAnsi="Times New Roman"/>
        </w:rPr>
      </w:pPr>
      <w:bookmarkStart w:id="1976" w:name="bookmark3743"/>
      <w:bookmarkEnd w:id="1976"/>
      <w:r w:rsidRPr="002341F6">
        <w:rPr>
          <w:rStyle w:val="16"/>
          <w:rFonts w:ascii="Times New Roman" w:hAnsi="Times New Roman"/>
        </w:rPr>
        <w:t>Опыты по наблюдению теплового расширения газов.</w:t>
      </w:r>
    </w:p>
    <w:p w:rsidR="00AB4E77" w:rsidRPr="002341F6" w:rsidRDefault="00AB4E77" w:rsidP="007018F0">
      <w:pPr>
        <w:pStyle w:val="afa"/>
        <w:widowControl w:val="0"/>
        <w:numPr>
          <w:ilvl w:val="0"/>
          <w:numId w:val="102"/>
        </w:numPr>
        <w:tabs>
          <w:tab w:val="left" w:pos="503"/>
        </w:tabs>
        <w:spacing w:after="0" w:line="240" w:lineRule="auto"/>
        <w:ind w:left="400" w:hanging="240"/>
        <w:jc w:val="both"/>
        <w:rPr>
          <w:rFonts w:ascii="Times New Roman" w:hAnsi="Times New Roman"/>
        </w:rPr>
      </w:pPr>
      <w:bookmarkStart w:id="1977" w:name="bookmark3744"/>
      <w:bookmarkEnd w:id="1977"/>
      <w:r w:rsidRPr="002341F6">
        <w:rPr>
          <w:rStyle w:val="16"/>
          <w:rFonts w:ascii="Times New Roman" w:hAnsi="Times New Roman"/>
        </w:rPr>
        <w:t>Опыты по обнаружению действия сил молекулярного при</w:t>
      </w:r>
      <w:r w:rsidRPr="002341F6">
        <w:rPr>
          <w:rStyle w:val="16"/>
          <w:rFonts w:ascii="Times New Roman" w:hAnsi="Times New Roman"/>
        </w:rPr>
        <w:softHyphen/>
        <w:t>тяжения.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3. Движение и взаимодействие тел</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Механическое движение. Равномерное и неравномерное дви</w:t>
      </w:r>
      <w:r w:rsidRPr="002341F6">
        <w:rPr>
          <w:rStyle w:val="16"/>
          <w:rFonts w:ascii="Times New Roman" w:hAnsi="Times New Roman"/>
        </w:rPr>
        <w:softHyphen/>
        <w:t>жение. Скорость. Средняя скорость при неравномерном движе</w:t>
      </w:r>
      <w:r w:rsidRPr="002341F6">
        <w:rPr>
          <w:rStyle w:val="16"/>
          <w:rFonts w:ascii="Times New Roman" w:hAnsi="Times New Roman"/>
        </w:rPr>
        <w:softHyphen/>
        <w:t>нии. Расчёт пути и времени движения.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2341F6">
        <w:rPr>
          <w:rStyle w:val="16"/>
          <w:rFonts w:ascii="Times New Roman" w:hAnsi="Times New Roman"/>
        </w:rPr>
        <w:softHyphen/>
        <w:t>чеством молекул в единице объёма вещества.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Сила как характеристика взаимодействия тел. Сила упруго</w:t>
      </w:r>
      <w:r w:rsidRPr="002341F6">
        <w:rPr>
          <w:rStyle w:val="16"/>
          <w:rFonts w:ascii="Times New Roman" w:hAnsi="Times New Roman"/>
        </w:rPr>
        <w:softHyphen/>
        <w:t>сти и закон Гука. Измерение силы с помощью динамометра. Яв</w:t>
      </w:r>
      <w:r w:rsidRPr="002341F6">
        <w:rPr>
          <w:rStyle w:val="16"/>
          <w:rFonts w:ascii="Times New Roman" w:hAnsi="Times New Roman"/>
        </w:rPr>
        <w:softHyphen/>
        <w:t>ление тяготения и сила тяжести. Сила тяжести на других пла</w:t>
      </w:r>
      <w:r w:rsidRPr="002341F6">
        <w:rPr>
          <w:rStyle w:val="16"/>
          <w:rFonts w:ascii="Times New Roman" w:hAnsi="Times New Roman"/>
        </w:rPr>
        <w:softHyphen/>
        <w:t>нетах (МС). Вес тела. Невесомость. Сложение сил, направлен</w:t>
      </w:r>
      <w:r w:rsidRPr="002341F6">
        <w:rPr>
          <w:rStyle w:val="16"/>
          <w:rFonts w:ascii="Times New Roman" w:hAnsi="Times New Roman"/>
        </w:rPr>
        <w:softHyphen/>
        <w:t>ных по одной прямой. Равнодействующая сил. Сила трения. Трение скольжения и трение покоя. Трение в природе и технике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03"/>
        </w:numPr>
        <w:tabs>
          <w:tab w:val="left" w:pos="493"/>
        </w:tabs>
        <w:spacing w:after="0" w:line="240" w:lineRule="auto"/>
        <w:ind w:firstLine="160"/>
        <w:jc w:val="both"/>
        <w:rPr>
          <w:rFonts w:ascii="Times New Roman" w:hAnsi="Times New Roman"/>
        </w:rPr>
      </w:pPr>
      <w:bookmarkStart w:id="1978" w:name="bookmark3745"/>
      <w:bookmarkEnd w:id="1978"/>
      <w:r w:rsidRPr="002341F6">
        <w:rPr>
          <w:rStyle w:val="16"/>
          <w:rFonts w:ascii="Times New Roman" w:hAnsi="Times New Roman"/>
        </w:rPr>
        <w:t>Наблюдение механического движения тела.</w:t>
      </w:r>
    </w:p>
    <w:p w:rsidR="00AB4E77" w:rsidRPr="002341F6" w:rsidRDefault="00AB4E77" w:rsidP="007018F0">
      <w:pPr>
        <w:pStyle w:val="afa"/>
        <w:widowControl w:val="0"/>
        <w:numPr>
          <w:ilvl w:val="0"/>
          <w:numId w:val="103"/>
        </w:numPr>
        <w:tabs>
          <w:tab w:val="left" w:pos="498"/>
        </w:tabs>
        <w:spacing w:after="0" w:line="240" w:lineRule="auto"/>
        <w:ind w:firstLine="160"/>
        <w:jc w:val="both"/>
        <w:rPr>
          <w:rFonts w:ascii="Times New Roman" w:hAnsi="Times New Roman"/>
        </w:rPr>
      </w:pPr>
      <w:bookmarkStart w:id="1979" w:name="bookmark3746"/>
      <w:bookmarkEnd w:id="1979"/>
      <w:r w:rsidRPr="002341F6">
        <w:rPr>
          <w:rStyle w:val="16"/>
          <w:rFonts w:ascii="Times New Roman" w:hAnsi="Times New Roman"/>
        </w:rPr>
        <w:t>Измерение скорости прямолинейного движения.</w:t>
      </w:r>
    </w:p>
    <w:p w:rsidR="00AB4E77" w:rsidRPr="002341F6" w:rsidRDefault="00AB4E77" w:rsidP="007018F0">
      <w:pPr>
        <w:pStyle w:val="afa"/>
        <w:widowControl w:val="0"/>
        <w:numPr>
          <w:ilvl w:val="0"/>
          <w:numId w:val="103"/>
        </w:numPr>
        <w:tabs>
          <w:tab w:val="left" w:pos="503"/>
        </w:tabs>
        <w:spacing w:after="0" w:line="240" w:lineRule="auto"/>
        <w:ind w:firstLine="160"/>
        <w:jc w:val="both"/>
        <w:rPr>
          <w:rFonts w:ascii="Times New Roman" w:hAnsi="Times New Roman"/>
        </w:rPr>
      </w:pPr>
      <w:bookmarkStart w:id="1980" w:name="bookmark3747"/>
      <w:bookmarkEnd w:id="1980"/>
      <w:r w:rsidRPr="002341F6">
        <w:rPr>
          <w:rStyle w:val="16"/>
          <w:rFonts w:ascii="Times New Roman" w:hAnsi="Times New Roman"/>
        </w:rPr>
        <w:t>Наблюдение явления инерции.</w:t>
      </w:r>
    </w:p>
    <w:p w:rsidR="00AB4E77" w:rsidRPr="002341F6" w:rsidRDefault="00AB4E77" w:rsidP="007018F0">
      <w:pPr>
        <w:pStyle w:val="afa"/>
        <w:widowControl w:val="0"/>
        <w:numPr>
          <w:ilvl w:val="0"/>
          <w:numId w:val="103"/>
        </w:numPr>
        <w:tabs>
          <w:tab w:val="left" w:pos="503"/>
        </w:tabs>
        <w:spacing w:after="0" w:line="240" w:lineRule="auto"/>
        <w:ind w:firstLine="160"/>
        <w:jc w:val="both"/>
        <w:rPr>
          <w:rFonts w:ascii="Times New Roman" w:hAnsi="Times New Roman"/>
        </w:rPr>
      </w:pPr>
      <w:bookmarkStart w:id="1981" w:name="bookmark3748"/>
      <w:bookmarkEnd w:id="1981"/>
      <w:r w:rsidRPr="002341F6">
        <w:rPr>
          <w:rStyle w:val="16"/>
          <w:rFonts w:ascii="Times New Roman" w:hAnsi="Times New Roman"/>
        </w:rPr>
        <w:t>Наблюдение изменения скорости при взаимодействии тел.</w:t>
      </w:r>
    </w:p>
    <w:p w:rsidR="00AB4E77" w:rsidRPr="002341F6" w:rsidRDefault="00AB4E77" w:rsidP="007018F0">
      <w:pPr>
        <w:pStyle w:val="afa"/>
        <w:widowControl w:val="0"/>
        <w:numPr>
          <w:ilvl w:val="0"/>
          <w:numId w:val="103"/>
        </w:numPr>
        <w:tabs>
          <w:tab w:val="left" w:pos="503"/>
        </w:tabs>
        <w:spacing w:after="0" w:line="240" w:lineRule="auto"/>
        <w:ind w:firstLine="160"/>
        <w:jc w:val="both"/>
        <w:rPr>
          <w:rFonts w:ascii="Times New Roman" w:hAnsi="Times New Roman"/>
        </w:rPr>
      </w:pPr>
      <w:bookmarkStart w:id="1982" w:name="bookmark3749"/>
      <w:bookmarkEnd w:id="1982"/>
      <w:r w:rsidRPr="002341F6">
        <w:rPr>
          <w:rStyle w:val="16"/>
          <w:rFonts w:ascii="Times New Roman" w:hAnsi="Times New Roman"/>
        </w:rPr>
        <w:t>Сравнение масс по взаимодействию тел.</w:t>
      </w:r>
    </w:p>
    <w:p w:rsidR="00AB4E77" w:rsidRPr="002341F6" w:rsidRDefault="00AB4E77" w:rsidP="007018F0">
      <w:pPr>
        <w:pStyle w:val="afa"/>
        <w:widowControl w:val="0"/>
        <w:numPr>
          <w:ilvl w:val="0"/>
          <w:numId w:val="103"/>
        </w:numPr>
        <w:tabs>
          <w:tab w:val="left" w:pos="503"/>
        </w:tabs>
        <w:spacing w:after="0" w:line="240" w:lineRule="auto"/>
        <w:ind w:firstLine="160"/>
        <w:jc w:val="both"/>
        <w:rPr>
          <w:rFonts w:ascii="Times New Roman" w:hAnsi="Times New Roman"/>
        </w:rPr>
      </w:pPr>
      <w:bookmarkStart w:id="1983" w:name="bookmark3750"/>
      <w:bookmarkEnd w:id="1983"/>
      <w:r w:rsidRPr="002341F6">
        <w:rPr>
          <w:rStyle w:val="16"/>
          <w:rFonts w:ascii="Times New Roman" w:hAnsi="Times New Roman"/>
        </w:rPr>
        <w:t>Сложение сил, направленных по одной прямой.</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04"/>
        </w:numPr>
        <w:tabs>
          <w:tab w:val="left" w:pos="493"/>
        </w:tabs>
        <w:spacing w:after="0" w:line="240" w:lineRule="auto"/>
        <w:ind w:left="400" w:hanging="240"/>
        <w:jc w:val="both"/>
        <w:rPr>
          <w:rFonts w:ascii="Times New Roman" w:hAnsi="Times New Roman"/>
        </w:rPr>
      </w:pPr>
      <w:bookmarkStart w:id="1984" w:name="bookmark3751"/>
      <w:bookmarkEnd w:id="1984"/>
      <w:r w:rsidRPr="002341F6">
        <w:rPr>
          <w:rStyle w:val="16"/>
          <w:rFonts w:ascii="Times New Roman" w:hAnsi="Times New Roman"/>
        </w:rPr>
        <w:lastRenderedPageBreak/>
        <w:t>Определение скорости равномерного движения (шарика в жидкости, модели электрического автомобиля и т. п.).</w:t>
      </w:r>
    </w:p>
    <w:p w:rsidR="00AB4E77" w:rsidRPr="002341F6" w:rsidRDefault="00AB4E77" w:rsidP="007018F0">
      <w:pPr>
        <w:pStyle w:val="afa"/>
        <w:widowControl w:val="0"/>
        <w:numPr>
          <w:ilvl w:val="0"/>
          <w:numId w:val="104"/>
        </w:numPr>
        <w:tabs>
          <w:tab w:val="left" w:pos="498"/>
        </w:tabs>
        <w:spacing w:after="0" w:line="240" w:lineRule="auto"/>
        <w:ind w:left="400" w:hanging="240"/>
        <w:jc w:val="both"/>
        <w:rPr>
          <w:rFonts w:ascii="Times New Roman" w:hAnsi="Times New Roman"/>
        </w:rPr>
      </w:pPr>
      <w:bookmarkStart w:id="1985" w:name="bookmark3752"/>
      <w:bookmarkEnd w:id="1985"/>
      <w:r w:rsidRPr="002341F6">
        <w:rPr>
          <w:rStyle w:val="16"/>
          <w:rFonts w:ascii="Times New Roman" w:hAnsi="Times New Roman"/>
        </w:rPr>
        <w:t>Определение средней скорости скольжения бруска или ша</w:t>
      </w:r>
      <w:r w:rsidRPr="002341F6">
        <w:rPr>
          <w:rStyle w:val="16"/>
          <w:rFonts w:ascii="Times New Roman" w:hAnsi="Times New Roman"/>
        </w:rPr>
        <w:softHyphen/>
        <w:t>рика по наклонной плоскости.</w:t>
      </w:r>
    </w:p>
    <w:p w:rsidR="00AB4E77" w:rsidRPr="002341F6" w:rsidRDefault="00AB4E77" w:rsidP="007018F0">
      <w:pPr>
        <w:pStyle w:val="afa"/>
        <w:widowControl w:val="0"/>
        <w:numPr>
          <w:ilvl w:val="0"/>
          <w:numId w:val="104"/>
        </w:numPr>
        <w:tabs>
          <w:tab w:val="left" w:pos="503"/>
        </w:tabs>
        <w:spacing w:after="0" w:line="240" w:lineRule="auto"/>
        <w:ind w:firstLine="160"/>
        <w:jc w:val="both"/>
        <w:rPr>
          <w:rFonts w:ascii="Times New Roman" w:hAnsi="Times New Roman"/>
        </w:rPr>
      </w:pPr>
      <w:bookmarkStart w:id="1986" w:name="bookmark3753"/>
      <w:bookmarkEnd w:id="1986"/>
      <w:r w:rsidRPr="002341F6">
        <w:rPr>
          <w:rStyle w:val="16"/>
          <w:rFonts w:ascii="Times New Roman" w:hAnsi="Times New Roman"/>
        </w:rPr>
        <w:t>Определение плотности твёрдого тела.</w:t>
      </w:r>
    </w:p>
    <w:p w:rsidR="00AB4E77" w:rsidRPr="002341F6" w:rsidRDefault="00AB4E77" w:rsidP="007018F0">
      <w:pPr>
        <w:pStyle w:val="afa"/>
        <w:widowControl w:val="0"/>
        <w:numPr>
          <w:ilvl w:val="0"/>
          <w:numId w:val="104"/>
        </w:numPr>
        <w:tabs>
          <w:tab w:val="left" w:pos="503"/>
        </w:tabs>
        <w:spacing w:after="0" w:line="240" w:lineRule="auto"/>
        <w:ind w:left="400" w:hanging="240"/>
        <w:jc w:val="both"/>
        <w:rPr>
          <w:rFonts w:ascii="Times New Roman" w:hAnsi="Times New Roman"/>
        </w:rPr>
      </w:pPr>
      <w:bookmarkStart w:id="1987" w:name="bookmark3754"/>
      <w:bookmarkEnd w:id="1987"/>
      <w:r w:rsidRPr="002341F6">
        <w:rPr>
          <w:rStyle w:val="16"/>
          <w:rFonts w:ascii="Times New Roman" w:hAnsi="Times New Roman"/>
        </w:rPr>
        <w:t>Опыты, демонстрирующие зависимость растяжения (де</w:t>
      </w:r>
      <w:r w:rsidRPr="002341F6">
        <w:rPr>
          <w:rStyle w:val="16"/>
          <w:rFonts w:ascii="Times New Roman" w:hAnsi="Times New Roman"/>
        </w:rPr>
        <w:softHyphen/>
        <w:t>формации) пружины от приложенной силы.</w:t>
      </w:r>
    </w:p>
    <w:p w:rsidR="00AB4E77" w:rsidRPr="002341F6" w:rsidRDefault="00AB4E77" w:rsidP="007018F0">
      <w:pPr>
        <w:pStyle w:val="afa"/>
        <w:widowControl w:val="0"/>
        <w:numPr>
          <w:ilvl w:val="0"/>
          <w:numId w:val="104"/>
        </w:numPr>
        <w:tabs>
          <w:tab w:val="left" w:pos="503"/>
        </w:tabs>
        <w:spacing w:after="0" w:line="240" w:lineRule="auto"/>
        <w:ind w:left="400" w:hanging="240"/>
        <w:jc w:val="both"/>
        <w:rPr>
          <w:rFonts w:ascii="Times New Roman" w:hAnsi="Times New Roman"/>
        </w:rPr>
      </w:pPr>
      <w:bookmarkStart w:id="1988" w:name="bookmark3755"/>
      <w:bookmarkEnd w:id="1988"/>
      <w:r w:rsidRPr="002341F6">
        <w:rPr>
          <w:rStyle w:val="16"/>
          <w:rFonts w:ascii="Times New Roman" w:hAnsi="Times New Roman"/>
        </w:rPr>
        <w:t>Опыты, демонстрирующие зависимость силы трения сколь</w:t>
      </w:r>
      <w:r w:rsidRPr="002341F6">
        <w:rPr>
          <w:rStyle w:val="16"/>
          <w:rFonts w:ascii="Times New Roman" w:hAnsi="Times New Roman"/>
        </w:rPr>
        <w:softHyphen/>
        <w:t>жения от силы давления и характера соприкасающихся по</w:t>
      </w:r>
      <w:r w:rsidRPr="002341F6">
        <w:rPr>
          <w:rStyle w:val="16"/>
          <w:rFonts w:ascii="Times New Roman" w:hAnsi="Times New Roman"/>
        </w:rPr>
        <w:softHyphen/>
        <w:t>верхностей.</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4. Давление твёрдых тел, жидкостей и газов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Давление. Способы уменьшения и увеличения давления. Дав</w:t>
      </w:r>
      <w:r w:rsidRPr="002341F6">
        <w:rPr>
          <w:rStyle w:val="16"/>
          <w:rFonts w:ascii="Times New Roman" w:hAnsi="Times New Roman"/>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2341F6">
        <w:rPr>
          <w:rStyle w:val="16"/>
          <w:rFonts w:ascii="Times New Roman" w:hAnsi="Times New Roman"/>
        </w:rPr>
        <w:softHyphen/>
        <w:t>ния жидкости от глубины. Гидростатический парадокс. Сооб</w:t>
      </w:r>
      <w:r w:rsidRPr="002341F6">
        <w:rPr>
          <w:rStyle w:val="16"/>
          <w:rFonts w:ascii="Times New Roman" w:hAnsi="Times New Roman"/>
        </w:rPr>
        <w:softHyphen/>
        <w:t>щающиеся сосуды. Гидравлические механизмы.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Атмосфера Земли и атмосферное давление. Причины суще</w:t>
      </w:r>
      <w:r w:rsidRPr="002341F6">
        <w:rPr>
          <w:rStyle w:val="16"/>
          <w:rFonts w:ascii="Times New Roman" w:hAnsi="Times New Roman"/>
        </w:rPr>
        <w:softHyphen/>
        <w:t>ствования воздушной оболочки Земли. Опыт Торричелли. Из</w:t>
      </w:r>
      <w:r w:rsidRPr="002341F6">
        <w:rPr>
          <w:rStyle w:val="16"/>
          <w:rFonts w:ascii="Times New Roman" w:hAnsi="Times New Roman"/>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Действие жидкости и газа на погружённое в них тело. Вытал</w:t>
      </w:r>
      <w:r w:rsidRPr="002341F6">
        <w:rPr>
          <w:rStyle w:val="16"/>
          <w:rFonts w:ascii="Times New Roman" w:hAnsi="Times New Roman"/>
        </w:rPr>
        <w:softHyphen/>
        <w:t>кивающая (архимедова) сила. Закон Архимеда. Плавание тел. Воздухоплавание.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05"/>
        </w:numPr>
        <w:tabs>
          <w:tab w:val="left" w:pos="493"/>
        </w:tabs>
        <w:spacing w:after="0" w:line="240" w:lineRule="auto"/>
        <w:ind w:firstLine="160"/>
        <w:jc w:val="both"/>
        <w:rPr>
          <w:rFonts w:ascii="Times New Roman" w:hAnsi="Times New Roman"/>
        </w:rPr>
      </w:pPr>
      <w:bookmarkStart w:id="1989" w:name="bookmark3756"/>
      <w:bookmarkEnd w:id="1989"/>
      <w:r w:rsidRPr="002341F6">
        <w:rPr>
          <w:rStyle w:val="16"/>
          <w:rFonts w:ascii="Times New Roman" w:hAnsi="Times New Roman"/>
        </w:rPr>
        <w:t>Зависимость давления газа от температуры.</w:t>
      </w:r>
    </w:p>
    <w:p w:rsidR="00AB4E77" w:rsidRPr="002341F6" w:rsidRDefault="00AB4E77" w:rsidP="007018F0">
      <w:pPr>
        <w:pStyle w:val="afa"/>
        <w:widowControl w:val="0"/>
        <w:numPr>
          <w:ilvl w:val="0"/>
          <w:numId w:val="105"/>
        </w:numPr>
        <w:tabs>
          <w:tab w:val="left" w:pos="498"/>
        </w:tabs>
        <w:spacing w:after="0" w:line="240" w:lineRule="auto"/>
        <w:ind w:firstLine="160"/>
        <w:jc w:val="both"/>
        <w:rPr>
          <w:rFonts w:ascii="Times New Roman" w:hAnsi="Times New Roman"/>
        </w:rPr>
      </w:pPr>
      <w:bookmarkStart w:id="1990" w:name="bookmark3757"/>
      <w:bookmarkEnd w:id="1990"/>
      <w:r w:rsidRPr="002341F6">
        <w:rPr>
          <w:rStyle w:val="16"/>
          <w:rFonts w:ascii="Times New Roman" w:hAnsi="Times New Roman"/>
        </w:rPr>
        <w:t>Передача давления жидкостью и газом.</w:t>
      </w:r>
    </w:p>
    <w:p w:rsidR="00AB4E77" w:rsidRPr="002341F6" w:rsidRDefault="00AB4E77" w:rsidP="007018F0">
      <w:pPr>
        <w:pStyle w:val="afa"/>
        <w:widowControl w:val="0"/>
        <w:numPr>
          <w:ilvl w:val="0"/>
          <w:numId w:val="105"/>
        </w:numPr>
        <w:tabs>
          <w:tab w:val="left" w:pos="503"/>
        </w:tabs>
        <w:spacing w:after="0" w:line="240" w:lineRule="auto"/>
        <w:ind w:firstLine="160"/>
        <w:jc w:val="both"/>
        <w:rPr>
          <w:rFonts w:ascii="Times New Roman" w:hAnsi="Times New Roman"/>
        </w:rPr>
      </w:pPr>
      <w:bookmarkStart w:id="1991" w:name="bookmark3758"/>
      <w:bookmarkEnd w:id="1991"/>
      <w:r w:rsidRPr="002341F6">
        <w:rPr>
          <w:rStyle w:val="16"/>
          <w:rFonts w:ascii="Times New Roman" w:hAnsi="Times New Roman"/>
        </w:rPr>
        <w:t>Сообщающиеся сосуды.</w:t>
      </w:r>
    </w:p>
    <w:p w:rsidR="00AB4E77" w:rsidRPr="002341F6" w:rsidRDefault="00AB4E77" w:rsidP="007018F0">
      <w:pPr>
        <w:pStyle w:val="afa"/>
        <w:widowControl w:val="0"/>
        <w:numPr>
          <w:ilvl w:val="0"/>
          <w:numId w:val="105"/>
        </w:numPr>
        <w:tabs>
          <w:tab w:val="left" w:pos="503"/>
        </w:tabs>
        <w:spacing w:after="0" w:line="240" w:lineRule="auto"/>
        <w:ind w:firstLine="160"/>
        <w:jc w:val="both"/>
        <w:rPr>
          <w:rFonts w:ascii="Times New Roman" w:hAnsi="Times New Roman"/>
        </w:rPr>
      </w:pPr>
      <w:bookmarkStart w:id="1992" w:name="bookmark3759"/>
      <w:bookmarkEnd w:id="1992"/>
      <w:r w:rsidRPr="002341F6">
        <w:rPr>
          <w:rStyle w:val="16"/>
          <w:rFonts w:ascii="Times New Roman" w:hAnsi="Times New Roman"/>
        </w:rPr>
        <w:t>Гидравлический пресс.</w:t>
      </w:r>
    </w:p>
    <w:p w:rsidR="00AB4E77" w:rsidRPr="002341F6" w:rsidRDefault="00AB4E77" w:rsidP="007018F0">
      <w:pPr>
        <w:pStyle w:val="afa"/>
        <w:widowControl w:val="0"/>
        <w:numPr>
          <w:ilvl w:val="0"/>
          <w:numId w:val="105"/>
        </w:numPr>
        <w:tabs>
          <w:tab w:val="left" w:pos="503"/>
        </w:tabs>
        <w:spacing w:after="0" w:line="240" w:lineRule="auto"/>
        <w:ind w:firstLine="160"/>
        <w:jc w:val="both"/>
        <w:rPr>
          <w:rFonts w:ascii="Times New Roman" w:hAnsi="Times New Roman"/>
        </w:rPr>
      </w:pPr>
      <w:bookmarkStart w:id="1993" w:name="bookmark3760"/>
      <w:bookmarkEnd w:id="1993"/>
      <w:r w:rsidRPr="002341F6">
        <w:rPr>
          <w:rStyle w:val="16"/>
          <w:rFonts w:ascii="Times New Roman" w:hAnsi="Times New Roman"/>
        </w:rPr>
        <w:t>Проявление действия атмосферного давления.</w:t>
      </w:r>
    </w:p>
    <w:p w:rsidR="00AB4E77" w:rsidRPr="002341F6" w:rsidRDefault="00AB4E77" w:rsidP="007018F0">
      <w:pPr>
        <w:pStyle w:val="afa"/>
        <w:widowControl w:val="0"/>
        <w:numPr>
          <w:ilvl w:val="0"/>
          <w:numId w:val="105"/>
        </w:numPr>
        <w:tabs>
          <w:tab w:val="left" w:pos="503"/>
        </w:tabs>
        <w:spacing w:after="0" w:line="240" w:lineRule="auto"/>
        <w:ind w:left="400" w:hanging="240"/>
        <w:jc w:val="both"/>
        <w:rPr>
          <w:rFonts w:ascii="Times New Roman" w:hAnsi="Times New Roman"/>
        </w:rPr>
      </w:pPr>
      <w:bookmarkStart w:id="1994" w:name="bookmark3761"/>
      <w:bookmarkEnd w:id="1994"/>
      <w:r w:rsidRPr="002341F6">
        <w:rPr>
          <w:rStyle w:val="16"/>
          <w:rFonts w:ascii="Times New Roman" w:hAnsi="Times New Roman"/>
        </w:rPr>
        <w:t>Зависимость выталкивающей силы от объёма погружённой части тела и плотности жидкости.</w:t>
      </w:r>
    </w:p>
    <w:p w:rsidR="00AB4E77" w:rsidRPr="002341F6" w:rsidRDefault="00AB4E77" w:rsidP="007018F0">
      <w:pPr>
        <w:pStyle w:val="afa"/>
        <w:widowControl w:val="0"/>
        <w:numPr>
          <w:ilvl w:val="0"/>
          <w:numId w:val="105"/>
        </w:numPr>
        <w:tabs>
          <w:tab w:val="left" w:pos="503"/>
        </w:tabs>
        <w:spacing w:after="0" w:line="240" w:lineRule="auto"/>
        <w:ind w:left="400" w:hanging="240"/>
        <w:jc w:val="both"/>
        <w:rPr>
          <w:rFonts w:ascii="Times New Roman" w:hAnsi="Times New Roman"/>
        </w:rPr>
      </w:pPr>
      <w:bookmarkStart w:id="1995" w:name="bookmark3762"/>
      <w:bookmarkEnd w:id="1995"/>
      <w:r w:rsidRPr="002341F6">
        <w:rPr>
          <w:rStyle w:val="16"/>
          <w:rFonts w:ascii="Times New Roman" w:hAnsi="Times New Roman"/>
        </w:rPr>
        <w:t>Равенство выталкивающей силы весу вытесненной жидко</w:t>
      </w:r>
      <w:r w:rsidRPr="002341F6">
        <w:rPr>
          <w:rStyle w:val="16"/>
          <w:rFonts w:ascii="Times New Roman" w:hAnsi="Times New Roman"/>
        </w:rPr>
        <w:softHyphen/>
        <w:t>сти.</w:t>
      </w:r>
    </w:p>
    <w:p w:rsidR="00AB4E77" w:rsidRPr="002341F6" w:rsidRDefault="00AB4E77" w:rsidP="007018F0">
      <w:pPr>
        <w:pStyle w:val="afa"/>
        <w:widowControl w:val="0"/>
        <w:numPr>
          <w:ilvl w:val="0"/>
          <w:numId w:val="105"/>
        </w:numPr>
        <w:tabs>
          <w:tab w:val="left" w:pos="503"/>
        </w:tabs>
        <w:spacing w:after="0" w:line="240" w:lineRule="auto"/>
        <w:ind w:left="400" w:hanging="240"/>
        <w:jc w:val="both"/>
        <w:rPr>
          <w:rFonts w:ascii="Times New Roman" w:hAnsi="Times New Roman"/>
        </w:rPr>
      </w:pPr>
      <w:bookmarkStart w:id="1996" w:name="bookmark3763"/>
      <w:bookmarkEnd w:id="1996"/>
      <w:r w:rsidRPr="002341F6">
        <w:rPr>
          <w:rStyle w:val="16"/>
          <w:rFonts w:ascii="Times New Roman" w:hAnsi="Times New Roman"/>
        </w:rPr>
        <w:t>Условие плавания тел: плавание или погружение тел в за</w:t>
      </w:r>
      <w:r w:rsidRPr="002341F6">
        <w:rPr>
          <w:rStyle w:val="16"/>
          <w:rFonts w:ascii="Times New Roman" w:hAnsi="Times New Roman"/>
        </w:rPr>
        <w:softHyphen/>
        <w:t>висимости от соотношения плотностей тела и жидкости.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06"/>
        </w:numPr>
        <w:tabs>
          <w:tab w:val="left" w:pos="493"/>
        </w:tabs>
        <w:spacing w:after="0" w:line="240" w:lineRule="auto"/>
        <w:ind w:left="400" w:hanging="240"/>
        <w:jc w:val="both"/>
        <w:rPr>
          <w:rFonts w:ascii="Times New Roman" w:hAnsi="Times New Roman"/>
        </w:rPr>
      </w:pPr>
      <w:bookmarkStart w:id="1997" w:name="bookmark3764"/>
      <w:bookmarkEnd w:id="1997"/>
      <w:r w:rsidRPr="002341F6">
        <w:rPr>
          <w:rStyle w:val="16"/>
          <w:rFonts w:ascii="Times New Roman" w:hAnsi="Times New Roman"/>
        </w:rPr>
        <w:t>Исследование зависимости веса тела в воде от объёма погру</w:t>
      </w:r>
      <w:r w:rsidRPr="002341F6">
        <w:rPr>
          <w:rStyle w:val="16"/>
          <w:rFonts w:ascii="Times New Roman" w:hAnsi="Times New Roman"/>
        </w:rPr>
        <w:softHyphen/>
        <w:t>жённой в жидкость части тела.</w:t>
      </w:r>
    </w:p>
    <w:p w:rsidR="00AB4E77" w:rsidRPr="002341F6" w:rsidRDefault="00AB4E77" w:rsidP="007018F0">
      <w:pPr>
        <w:pStyle w:val="afa"/>
        <w:widowControl w:val="0"/>
        <w:numPr>
          <w:ilvl w:val="0"/>
          <w:numId w:val="106"/>
        </w:numPr>
        <w:tabs>
          <w:tab w:val="left" w:pos="500"/>
        </w:tabs>
        <w:spacing w:after="0" w:line="240" w:lineRule="auto"/>
        <w:ind w:left="400" w:hanging="240"/>
        <w:jc w:val="both"/>
        <w:rPr>
          <w:rFonts w:ascii="Times New Roman" w:hAnsi="Times New Roman"/>
        </w:rPr>
      </w:pPr>
      <w:bookmarkStart w:id="1998" w:name="bookmark3765"/>
      <w:bookmarkEnd w:id="1998"/>
      <w:r w:rsidRPr="002341F6">
        <w:rPr>
          <w:rStyle w:val="16"/>
          <w:rFonts w:ascii="Times New Roman" w:hAnsi="Times New Roman"/>
        </w:rPr>
        <w:t>Определение выталкивающей силы, действующей на тело, погружённое в жидкость.</w:t>
      </w:r>
    </w:p>
    <w:p w:rsidR="00AB4E77" w:rsidRPr="002341F6" w:rsidRDefault="00AB4E77" w:rsidP="007018F0">
      <w:pPr>
        <w:pStyle w:val="afa"/>
        <w:widowControl w:val="0"/>
        <w:numPr>
          <w:ilvl w:val="0"/>
          <w:numId w:val="106"/>
        </w:numPr>
        <w:tabs>
          <w:tab w:val="left" w:pos="505"/>
        </w:tabs>
        <w:spacing w:after="0" w:line="240" w:lineRule="auto"/>
        <w:ind w:left="400" w:hanging="240"/>
        <w:jc w:val="both"/>
        <w:rPr>
          <w:rFonts w:ascii="Times New Roman" w:hAnsi="Times New Roman"/>
        </w:rPr>
      </w:pPr>
      <w:bookmarkStart w:id="1999" w:name="bookmark3766"/>
      <w:bookmarkEnd w:id="1999"/>
      <w:r w:rsidRPr="002341F6">
        <w:rPr>
          <w:rStyle w:val="16"/>
          <w:rFonts w:ascii="Times New Roman" w:hAnsi="Times New Roman"/>
        </w:rPr>
        <w:t>Проверка независимости выталкивающей силы, действую</w:t>
      </w:r>
      <w:r w:rsidRPr="002341F6">
        <w:rPr>
          <w:rStyle w:val="16"/>
          <w:rFonts w:ascii="Times New Roman" w:hAnsi="Times New Roman"/>
        </w:rPr>
        <w:softHyphen/>
        <w:t>щей на тело в жидкости, от массы тела.</w:t>
      </w:r>
    </w:p>
    <w:p w:rsidR="00AB4E77" w:rsidRPr="002341F6" w:rsidRDefault="00AB4E77" w:rsidP="007018F0">
      <w:pPr>
        <w:pStyle w:val="afa"/>
        <w:widowControl w:val="0"/>
        <w:numPr>
          <w:ilvl w:val="0"/>
          <w:numId w:val="106"/>
        </w:numPr>
        <w:tabs>
          <w:tab w:val="left" w:pos="505"/>
        </w:tabs>
        <w:spacing w:after="0" w:line="240" w:lineRule="auto"/>
        <w:ind w:left="400" w:hanging="240"/>
        <w:jc w:val="both"/>
        <w:rPr>
          <w:rFonts w:ascii="Times New Roman" w:hAnsi="Times New Roman"/>
        </w:rPr>
      </w:pPr>
      <w:bookmarkStart w:id="2000" w:name="bookmark3767"/>
      <w:bookmarkEnd w:id="2000"/>
      <w:r w:rsidRPr="002341F6">
        <w:rPr>
          <w:rStyle w:val="16"/>
          <w:rFonts w:ascii="Times New Roman" w:hAnsi="Times New Roman"/>
        </w:rPr>
        <w:t>Опыты, демонстрирующие зависимость выталкивающей силы, действующей на тело в жидкости, от объёма погру</w:t>
      </w:r>
      <w:r w:rsidRPr="002341F6">
        <w:rPr>
          <w:rStyle w:val="16"/>
          <w:rFonts w:ascii="Times New Roman" w:hAnsi="Times New Roman"/>
        </w:rPr>
        <w:softHyphen/>
        <w:t xml:space="preserve">жённой в </w:t>
      </w:r>
      <w:r w:rsidRPr="002341F6">
        <w:rPr>
          <w:rStyle w:val="16"/>
          <w:rFonts w:ascii="Times New Roman" w:hAnsi="Times New Roman"/>
        </w:rPr>
        <w:lastRenderedPageBreak/>
        <w:t>жидкость части тела и от плотности жидкости.</w:t>
      </w:r>
    </w:p>
    <w:p w:rsidR="00AB4E77" w:rsidRPr="002341F6" w:rsidRDefault="00AB4E77" w:rsidP="007018F0">
      <w:pPr>
        <w:pStyle w:val="afa"/>
        <w:widowControl w:val="0"/>
        <w:numPr>
          <w:ilvl w:val="0"/>
          <w:numId w:val="106"/>
        </w:numPr>
        <w:tabs>
          <w:tab w:val="left" w:pos="505"/>
        </w:tabs>
        <w:spacing w:after="0" w:line="240" w:lineRule="auto"/>
        <w:ind w:left="400" w:hanging="240"/>
        <w:jc w:val="both"/>
        <w:rPr>
          <w:rFonts w:ascii="Times New Roman" w:hAnsi="Times New Roman"/>
        </w:rPr>
      </w:pPr>
      <w:bookmarkStart w:id="2001" w:name="bookmark3768"/>
      <w:bookmarkEnd w:id="2001"/>
      <w:r w:rsidRPr="002341F6">
        <w:rPr>
          <w:rStyle w:val="16"/>
          <w:rFonts w:ascii="Times New Roman" w:hAnsi="Times New Roman"/>
        </w:rPr>
        <w:t>Конструирование ареометра или конструирование лодки и определение её грузоподъёмности.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5. Работа и мощность. Энергия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Механическая работа. Мощность.</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Механическая энергия. Кинетическая и потенциальная энер</w:t>
      </w:r>
      <w:r w:rsidRPr="002341F6">
        <w:rPr>
          <w:rStyle w:val="16"/>
          <w:rFonts w:ascii="Times New Roman" w:hAnsi="Times New Roman"/>
        </w:rPr>
        <w:softHyphen/>
        <w:t>гия. Превращение одного вида механической энергии в другой. Закон сохранения энергии в механике.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07"/>
        </w:numPr>
        <w:tabs>
          <w:tab w:val="left" w:pos="495"/>
        </w:tabs>
        <w:spacing w:after="0" w:line="240" w:lineRule="auto"/>
        <w:ind w:firstLine="160"/>
        <w:jc w:val="both"/>
        <w:rPr>
          <w:rFonts w:ascii="Times New Roman" w:hAnsi="Times New Roman"/>
        </w:rPr>
      </w:pPr>
      <w:bookmarkStart w:id="2002" w:name="bookmark3769"/>
      <w:bookmarkEnd w:id="2002"/>
      <w:r w:rsidRPr="002341F6">
        <w:rPr>
          <w:rStyle w:val="16"/>
          <w:rFonts w:ascii="Times New Roman" w:hAnsi="Times New Roman"/>
        </w:rPr>
        <w:t>Примеры простых механизмов.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08"/>
        </w:numPr>
        <w:tabs>
          <w:tab w:val="left" w:pos="495"/>
        </w:tabs>
        <w:spacing w:after="0" w:line="240" w:lineRule="auto"/>
        <w:ind w:left="400" w:hanging="240"/>
        <w:jc w:val="both"/>
        <w:rPr>
          <w:rFonts w:ascii="Times New Roman" w:hAnsi="Times New Roman"/>
        </w:rPr>
      </w:pPr>
      <w:bookmarkStart w:id="2003" w:name="bookmark3770"/>
      <w:bookmarkEnd w:id="2003"/>
      <w:r w:rsidRPr="002341F6">
        <w:rPr>
          <w:rStyle w:val="16"/>
          <w:rFonts w:ascii="Times New Roman" w:hAnsi="Times New Roman"/>
        </w:rPr>
        <w:t>Определение работы силы трения при равномерном движе</w:t>
      </w:r>
      <w:r w:rsidRPr="002341F6">
        <w:rPr>
          <w:rStyle w:val="16"/>
          <w:rFonts w:ascii="Times New Roman" w:hAnsi="Times New Roman"/>
        </w:rPr>
        <w:softHyphen/>
        <w:t>нии тела по горизонтальной поверхности.</w:t>
      </w:r>
    </w:p>
    <w:p w:rsidR="00AB4E77" w:rsidRPr="002341F6" w:rsidRDefault="00AB4E77" w:rsidP="007018F0">
      <w:pPr>
        <w:pStyle w:val="afa"/>
        <w:widowControl w:val="0"/>
        <w:numPr>
          <w:ilvl w:val="0"/>
          <w:numId w:val="108"/>
        </w:numPr>
        <w:tabs>
          <w:tab w:val="left" w:pos="500"/>
        </w:tabs>
        <w:spacing w:after="0" w:line="240" w:lineRule="auto"/>
        <w:ind w:firstLine="160"/>
        <w:jc w:val="both"/>
        <w:rPr>
          <w:rFonts w:ascii="Times New Roman" w:hAnsi="Times New Roman"/>
        </w:rPr>
      </w:pPr>
      <w:bookmarkStart w:id="2004" w:name="bookmark3771"/>
      <w:bookmarkEnd w:id="2004"/>
      <w:r w:rsidRPr="002341F6">
        <w:rPr>
          <w:rStyle w:val="16"/>
          <w:rFonts w:ascii="Times New Roman" w:hAnsi="Times New Roman"/>
        </w:rPr>
        <w:t>Исследование условий равновесия рычага.</w:t>
      </w:r>
    </w:p>
    <w:p w:rsidR="00AB4E77" w:rsidRPr="002341F6" w:rsidRDefault="00AB4E77" w:rsidP="007018F0">
      <w:pPr>
        <w:pStyle w:val="afa"/>
        <w:widowControl w:val="0"/>
        <w:numPr>
          <w:ilvl w:val="0"/>
          <w:numId w:val="108"/>
        </w:numPr>
        <w:tabs>
          <w:tab w:val="left" w:pos="505"/>
        </w:tabs>
        <w:spacing w:after="0" w:line="240" w:lineRule="auto"/>
        <w:ind w:firstLine="160"/>
        <w:jc w:val="both"/>
        <w:rPr>
          <w:rFonts w:ascii="Times New Roman" w:hAnsi="Times New Roman"/>
        </w:rPr>
      </w:pPr>
      <w:bookmarkStart w:id="2005" w:name="bookmark3772"/>
      <w:bookmarkEnd w:id="2005"/>
      <w:r w:rsidRPr="002341F6">
        <w:rPr>
          <w:rStyle w:val="16"/>
          <w:rFonts w:ascii="Times New Roman" w:hAnsi="Times New Roman"/>
        </w:rPr>
        <w:t>Измерение КПД наклонной плоскости.</w:t>
      </w:r>
    </w:p>
    <w:p w:rsidR="00AB4E77" w:rsidRPr="002341F6" w:rsidRDefault="00AB4E77" w:rsidP="007018F0">
      <w:pPr>
        <w:pStyle w:val="afa"/>
        <w:widowControl w:val="0"/>
        <w:numPr>
          <w:ilvl w:val="0"/>
          <w:numId w:val="108"/>
        </w:numPr>
        <w:tabs>
          <w:tab w:val="left" w:pos="505"/>
        </w:tabs>
        <w:spacing w:after="0" w:line="240" w:lineRule="auto"/>
        <w:ind w:firstLine="160"/>
        <w:jc w:val="both"/>
        <w:rPr>
          <w:rFonts w:ascii="Times New Roman" w:hAnsi="Times New Roman"/>
        </w:rPr>
      </w:pPr>
      <w:bookmarkStart w:id="2006" w:name="bookmark3773"/>
      <w:bookmarkEnd w:id="2006"/>
      <w:r w:rsidRPr="002341F6">
        <w:rPr>
          <w:rStyle w:val="16"/>
          <w:rFonts w:ascii="Times New Roman" w:hAnsi="Times New Roman"/>
        </w:rPr>
        <w:t>Изучение закона сохранения механической энергии.</w:t>
      </w:r>
    </w:p>
    <w:p w:rsidR="00AB4E77" w:rsidRPr="002341F6" w:rsidRDefault="00AB4E77" w:rsidP="0021588B">
      <w:pPr>
        <w:pStyle w:val="39"/>
        <w:spacing w:line="240" w:lineRule="auto"/>
        <w:ind w:firstLine="0"/>
        <w:jc w:val="both"/>
        <w:rPr>
          <w:b/>
          <w:bCs/>
          <w:sz w:val="22"/>
          <w:szCs w:val="22"/>
        </w:rPr>
      </w:pPr>
      <w:r w:rsidRPr="002341F6">
        <w:rPr>
          <w:rStyle w:val="38"/>
          <w:b/>
          <w:bCs/>
          <w:sz w:val="22"/>
          <w:szCs w:val="22"/>
        </w:rPr>
        <w:t>8 класс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6. Тепловые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2341F6">
        <w:rPr>
          <w:rStyle w:val="16"/>
          <w:rFonts w:ascii="Times New Roman" w:hAnsi="Times New Roman"/>
        </w:rPr>
        <w:softHyphen/>
        <w:t>ской теории.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Модели твёрдого, жидкого и газообразного состояний веще</w:t>
      </w:r>
      <w:r w:rsidRPr="002341F6">
        <w:rPr>
          <w:rStyle w:val="16"/>
          <w:rFonts w:ascii="Times New Roman" w:hAnsi="Times New Roman"/>
        </w:rPr>
        <w:softHyphen/>
        <w:t>ства. Кристаллические и аморфные тела. Объяснение свойств газов, жидкостей и твёрдых тел на основе положений молеку</w:t>
      </w:r>
      <w:r w:rsidRPr="002341F6">
        <w:rPr>
          <w:rStyle w:val="16"/>
          <w:rFonts w:ascii="Times New Roman" w:hAnsi="Times New Roman"/>
        </w:rPr>
        <w:softHyphen/>
        <w:t>лярно-кинетической теории. Смачивание и капиллярные явле</w:t>
      </w:r>
      <w:r w:rsidRPr="002341F6">
        <w:rPr>
          <w:rStyle w:val="16"/>
          <w:rFonts w:ascii="Times New Roman" w:hAnsi="Times New Roman"/>
        </w:rPr>
        <w:softHyphen/>
        <w:t>ния. Тепловое расширение и сжатие.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Температура. Связь температуры со скоростью теплового дви</w:t>
      </w:r>
      <w:r w:rsidRPr="002341F6">
        <w:rPr>
          <w:rStyle w:val="16"/>
          <w:rFonts w:ascii="Times New Roman" w:hAnsi="Times New Roman"/>
        </w:rPr>
        <w:softHyphen/>
        <w:t>жения частиц.</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Внутренняя энергия. Способы изменения внутренней энер</w:t>
      </w:r>
      <w:r w:rsidRPr="002341F6">
        <w:rPr>
          <w:rStyle w:val="16"/>
          <w:rFonts w:ascii="Times New Roman" w:hAnsi="Times New Roman"/>
        </w:rPr>
        <w:softHyphen/>
        <w:t>гии: теплопередача и совершение работы. Виды теплопередачи: теплопроводность, конвекция, излучение.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Количество теплоты. Удельная теплоёмкость вещества. Те</w:t>
      </w:r>
      <w:r w:rsidRPr="002341F6">
        <w:rPr>
          <w:rStyle w:val="16"/>
          <w:rFonts w:ascii="Times New Roman" w:hAnsi="Times New Roman"/>
        </w:rPr>
        <w:softHyphen/>
        <w:t>плообмен и тепловое равновесие. Уравнение теплового баланса.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Плавление и отвердевание кристаллических веществ. Удель</w:t>
      </w:r>
      <w:r w:rsidRPr="002341F6">
        <w:rPr>
          <w:rStyle w:val="16"/>
          <w:rFonts w:ascii="Times New Roman" w:hAnsi="Times New Roman"/>
        </w:rPr>
        <w:softHyphen/>
        <w:t>ная теплота плавления. Парообразование и конденсация. Испа</w:t>
      </w:r>
      <w:r w:rsidRPr="002341F6">
        <w:rPr>
          <w:rStyle w:val="16"/>
          <w:rFonts w:ascii="Times New Roman" w:hAnsi="Times New Roman"/>
        </w:rPr>
        <w:softHyphen/>
        <w:t>рение (МС). Кипение. Удельная теплота парообразования. Зави</w:t>
      </w:r>
      <w:r w:rsidRPr="002341F6">
        <w:rPr>
          <w:rStyle w:val="16"/>
          <w:rFonts w:ascii="Times New Roman" w:hAnsi="Times New Roman"/>
        </w:rPr>
        <w:softHyphen/>
        <w:t>симость температуры кипения от атмосферного давления. Влажность воздуха.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Энергия топлива. Удельная теплота сгорания.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Принципы работы тепловых двигателей. КПД теплового двигателя. Тепловые двигатели и защита окружающей среды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Закон сохранения и превращения энергии в тепловых про</w:t>
      </w:r>
      <w:r w:rsidRPr="002341F6">
        <w:rPr>
          <w:rStyle w:val="16"/>
          <w:rFonts w:ascii="Times New Roman" w:hAnsi="Times New Roman"/>
        </w:rPr>
        <w:softHyphen/>
        <w:t>цессах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09"/>
        </w:numPr>
        <w:tabs>
          <w:tab w:val="left" w:pos="509"/>
        </w:tabs>
        <w:spacing w:after="0" w:line="240" w:lineRule="auto"/>
        <w:ind w:firstLine="160"/>
        <w:jc w:val="both"/>
        <w:rPr>
          <w:rFonts w:ascii="Times New Roman" w:hAnsi="Times New Roman"/>
        </w:rPr>
      </w:pPr>
      <w:bookmarkStart w:id="2007" w:name="bookmark3774"/>
      <w:bookmarkEnd w:id="2007"/>
      <w:r w:rsidRPr="002341F6">
        <w:rPr>
          <w:rStyle w:val="16"/>
          <w:rFonts w:ascii="Times New Roman" w:hAnsi="Times New Roman"/>
        </w:rPr>
        <w:t>Наблюдение броуновского движения.</w:t>
      </w:r>
    </w:p>
    <w:p w:rsidR="00AB4E77" w:rsidRPr="002341F6" w:rsidRDefault="00AB4E77" w:rsidP="007018F0">
      <w:pPr>
        <w:pStyle w:val="afa"/>
        <w:widowControl w:val="0"/>
        <w:numPr>
          <w:ilvl w:val="0"/>
          <w:numId w:val="109"/>
        </w:numPr>
        <w:tabs>
          <w:tab w:val="left" w:pos="514"/>
        </w:tabs>
        <w:spacing w:after="0" w:line="240" w:lineRule="auto"/>
        <w:ind w:firstLine="160"/>
        <w:jc w:val="both"/>
        <w:rPr>
          <w:rFonts w:ascii="Times New Roman" w:hAnsi="Times New Roman"/>
        </w:rPr>
      </w:pPr>
      <w:bookmarkStart w:id="2008" w:name="bookmark3775"/>
      <w:bookmarkEnd w:id="2008"/>
      <w:r w:rsidRPr="002341F6">
        <w:rPr>
          <w:rStyle w:val="16"/>
          <w:rFonts w:ascii="Times New Roman" w:hAnsi="Times New Roman"/>
        </w:rPr>
        <w:t>Наблюдение диффузии.</w:t>
      </w:r>
    </w:p>
    <w:p w:rsidR="00AB4E77" w:rsidRPr="002341F6" w:rsidRDefault="00AB4E77" w:rsidP="007018F0">
      <w:pPr>
        <w:pStyle w:val="afa"/>
        <w:widowControl w:val="0"/>
        <w:numPr>
          <w:ilvl w:val="0"/>
          <w:numId w:val="109"/>
        </w:numPr>
        <w:tabs>
          <w:tab w:val="left" w:pos="518"/>
        </w:tabs>
        <w:spacing w:after="0" w:line="240" w:lineRule="auto"/>
        <w:ind w:left="400" w:hanging="240"/>
        <w:jc w:val="both"/>
        <w:rPr>
          <w:rFonts w:ascii="Times New Roman" w:hAnsi="Times New Roman"/>
        </w:rPr>
      </w:pPr>
      <w:bookmarkStart w:id="2009" w:name="bookmark3776"/>
      <w:bookmarkEnd w:id="2009"/>
      <w:r w:rsidRPr="002341F6">
        <w:rPr>
          <w:rStyle w:val="16"/>
          <w:rFonts w:ascii="Times New Roman" w:hAnsi="Times New Roman"/>
        </w:rPr>
        <w:t>Наблюдение явлений смачивания и капиллярных явле</w:t>
      </w:r>
      <w:r w:rsidRPr="002341F6">
        <w:rPr>
          <w:rStyle w:val="16"/>
          <w:rFonts w:ascii="Times New Roman" w:hAnsi="Times New Roman"/>
        </w:rPr>
        <w:softHyphen/>
        <w:t>ний.</w:t>
      </w:r>
    </w:p>
    <w:p w:rsidR="00AB4E77" w:rsidRPr="002341F6" w:rsidRDefault="00AB4E77" w:rsidP="007018F0">
      <w:pPr>
        <w:pStyle w:val="afa"/>
        <w:widowControl w:val="0"/>
        <w:numPr>
          <w:ilvl w:val="0"/>
          <w:numId w:val="109"/>
        </w:numPr>
        <w:tabs>
          <w:tab w:val="left" w:pos="518"/>
        </w:tabs>
        <w:spacing w:after="0" w:line="240" w:lineRule="auto"/>
        <w:ind w:firstLine="160"/>
        <w:jc w:val="both"/>
        <w:rPr>
          <w:rFonts w:ascii="Times New Roman" w:hAnsi="Times New Roman"/>
        </w:rPr>
      </w:pPr>
      <w:bookmarkStart w:id="2010" w:name="bookmark3777"/>
      <w:bookmarkEnd w:id="2010"/>
      <w:r w:rsidRPr="002341F6">
        <w:rPr>
          <w:rStyle w:val="16"/>
          <w:rFonts w:ascii="Times New Roman" w:hAnsi="Times New Roman"/>
        </w:rPr>
        <w:t>Наблюдение теплового расширения тел.</w:t>
      </w:r>
    </w:p>
    <w:p w:rsidR="00AB4E77" w:rsidRPr="002341F6" w:rsidRDefault="00AB4E77" w:rsidP="007018F0">
      <w:pPr>
        <w:pStyle w:val="afa"/>
        <w:widowControl w:val="0"/>
        <w:numPr>
          <w:ilvl w:val="0"/>
          <w:numId w:val="109"/>
        </w:numPr>
        <w:tabs>
          <w:tab w:val="left" w:pos="518"/>
        </w:tabs>
        <w:spacing w:after="0" w:line="240" w:lineRule="auto"/>
        <w:ind w:left="400" w:hanging="240"/>
        <w:jc w:val="both"/>
        <w:rPr>
          <w:rFonts w:ascii="Times New Roman" w:hAnsi="Times New Roman"/>
        </w:rPr>
      </w:pPr>
      <w:bookmarkStart w:id="2011" w:name="bookmark3778"/>
      <w:bookmarkEnd w:id="2011"/>
      <w:r w:rsidRPr="002341F6">
        <w:rPr>
          <w:rStyle w:val="16"/>
          <w:rFonts w:ascii="Times New Roman" w:hAnsi="Times New Roman"/>
        </w:rPr>
        <w:t>Изменение давления газа при изменении объёма и нагрева</w:t>
      </w:r>
      <w:r w:rsidRPr="002341F6">
        <w:rPr>
          <w:rStyle w:val="16"/>
          <w:rFonts w:ascii="Times New Roman" w:hAnsi="Times New Roman"/>
        </w:rPr>
        <w:softHyphen/>
        <w:t>нии или охлаждении.</w:t>
      </w:r>
    </w:p>
    <w:p w:rsidR="00AB4E77" w:rsidRPr="002341F6" w:rsidRDefault="00AB4E77" w:rsidP="007018F0">
      <w:pPr>
        <w:pStyle w:val="afa"/>
        <w:widowControl w:val="0"/>
        <w:numPr>
          <w:ilvl w:val="0"/>
          <w:numId w:val="109"/>
        </w:numPr>
        <w:tabs>
          <w:tab w:val="left" w:pos="518"/>
        </w:tabs>
        <w:spacing w:after="0" w:line="240" w:lineRule="auto"/>
        <w:ind w:firstLine="160"/>
        <w:jc w:val="both"/>
        <w:rPr>
          <w:rFonts w:ascii="Times New Roman" w:hAnsi="Times New Roman"/>
        </w:rPr>
      </w:pPr>
      <w:bookmarkStart w:id="2012" w:name="bookmark3779"/>
      <w:bookmarkEnd w:id="2012"/>
      <w:r w:rsidRPr="002341F6">
        <w:rPr>
          <w:rStyle w:val="16"/>
          <w:rFonts w:ascii="Times New Roman" w:hAnsi="Times New Roman"/>
        </w:rPr>
        <w:t>Правила измерения температуры.</w:t>
      </w:r>
    </w:p>
    <w:p w:rsidR="00AB4E77" w:rsidRPr="002341F6" w:rsidRDefault="00AB4E77" w:rsidP="007018F0">
      <w:pPr>
        <w:pStyle w:val="afa"/>
        <w:widowControl w:val="0"/>
        <w:numPr>
          <w:ilvl w:val="0"/>
          <w:numId w:val="109"/>
        </w:numPr>
        <w:tabs>
          <w:tab w:val="left" w:pos="518"/>
        </w:tabs>
        <w:spacing w:after="0" w:line="240" w:lineRule="auto"/>
        <w:ind w:firstLine="160"/>
        <w:jc w:val="both"/>
        <w:rPr>
          <w:rFonts w:ascii="Times New Roman" w:hAnsi="Times New Roman"/>
        </w:rPr>
      </w:pPr>
      <w:bookmarkStart w:id="2013" w:name="bookmark3780"/>
      <w:bookmarkEnd w:id="2013"/>
      <w:r w:rsidRPr="002341F6">
        <w:rPr>
          <w:rStyle w:val="16"/>
          <w:rFonts w:ascii="Times New Roman" w:hAnsi="Times New Roman"/>
        </w:rPr>
        <w:t>Виды теплопередачи.</w:t>
      </w:r>
    </w:p>
    <w:p w:rsidR="00AB4E77" w:rsidRPr="002341F6" w:rsidRDefault="00AB4E77" w:rsidP="007018F0">
      <w:pPr>
        <w:pStyle w:val="afa"/>
        <w:widowControl w:val="0"/>
        <w:numPr>
          <w:ilvl w:val="0"/>
          <w:numId w:val="109"/>
        </w:numPr>
        <w:tabs>
          <w:tab w:val="left" w:pos="518"/>
        </w:tabs>
        <w:spacing w:after="0" w:line="240" w:lineRule="auto"/>
        <w:ind w:firstLine="160"/>
        <w:jc w:val="both"/>
        <w:rPr>
          <w:rFonts w:ascii="Times New Roman" w:hAnsi="Times New Roman"/>
        </w:rPr>
      </w:pPr>
      <w:bookmarkStart w:id="2014" w:name="bookmark3781"/>
      <w:bookmarkEnd w:id="2014"/>
      <w:r w:rsidRPr="002341F6">
        <w:rPr>
          <w:rStyle w:val="16"/>
          <w:rFonts w:ascii="Times New Roman" w:hAnsi="Times New Roman"/>
        </w:rPr>
        <w:t>Охлаждение при совершении работы.</w:t>
      </w:r>
    </w:p>
    <w:p w:rsidR="00AB4E77" w:rsidRPr="002341F6" w:rsidRDefault="00AB4E77" w:rsidP="007018F0">
      <w:pPr>
        <w:pStyle w:val="afa"/>
        <w:widowControl w:val="0"/>
        <w:numPr>
          <w:ilvl w:val="0"/>
          <w:numId w:val="109"/>
        </w:numPr>
        <w:tabs>
          <w:tab w:val="left" w:pos="518"/>
        </w:tabs>
        <w:spacing w:after="0" w:line="240" w:lineRule="auto"/>
        <w:ind w:firstLine="160"/>
        <w:jc w:val="both"/>
        <w:rPr>
          <w:rFonts w:ascii="Times New Roman" w:hAnsi="Times New Roman"/>
        </w:rPr>
      </w:pPr>
      <w:bookmarkStart w:id="2015" w:name="bookmark3782"/>
      <w:bookmarkEnd w:id="2015"/>
      <w:r w:rsidRPr="002341F6">
        <w:rPr>
          <w:rStyle w:val="16"/>
          <w:rFonts w:ascii="Times New Roman" w:hAnsi="Times New Roman"/>
        </w:rPr>
        <w:t>Нагревание при совершении работы внешними силами.</w:t>
      </w:r>
    </w:p>
    <w:p w:rsidR="00AB4E77" w:rsidRPr="002341F6" w:rsidRDefault="00AB4E77" w:rsidP="007018F0">
      <w:pPr>
        <w:pStyle w:val="afa"/>
        <w:widowControl w:val="0"/>
        <w:numPr>
          <w:ilvl w:val="0"/>
          <w:numId w:val="109"/>
        </w:numPr>
        <w:tabs>
          <w:tab w:val="left" w:pos="469"/>
        </w:tabs>
        <w:spacing w:after="0" w:line="240" w:lineRule="auto"/>
        <w:jc w:val="both"/>
        <w:rPr>
          <w:rFonts w:ascii="Times New Roman" w:hAnsi="Times New Roman"/>
        </w:rPr>
      </w:pPr>
      <w:bookmarkStart w:id="2016" w:name="bookmark3783"/>
      <w:bookmarkEnd w:id="2016"/>
      <w:r w:rsidRPr="002341F6">
        <w:rPr>
          <w:rStyle w:val="16"/>
          <w:rFonts w:ascii="Times New Roman" w:hAnsi="Times New Roman"/>
        </w:rPr>
        <w:t>Сравнение теплоёмкостей различных веществ.</w:t>
      </w:r>
    </w:p>
    <w:p w:rsidR="00AB4E77" w:rsidRPr="002341F6" w:rsidRDefault="00AB4E77" w:rsidP="007018F0">
      <w:pPr>
        <w:pStyle w:val="afa"/>
        <w:widowControl w:val="0"/>
        <w:numPr>
          <w:ilvl w:val="0"/>
          <w:numId w:val="109"/>
        </w:numPr>
        <w:tabs>
          <w:tab w:val="left" w:pos="469"/>
        </w:tabs>
        <w:spacing w:after="0" w:line="240" w:lineRule="auto"/>
        <w:jc w:val="both"/>
        <w:rPr>
          <w:rFonts w:ascii="Times New Roman" w:hAnsi="Times New Roman"/>
        </w:rPr>
      </w:pPr>
      <w:bookmarkStart w:id="2017" w:name="bookmark3784"/>
      <w:bookmarkEnd w:id="2017"/>
      <w:r w:rsidRPr="002341F6">
        <w:rPr>
          <w:rStyle w:val="16"/>
          <w:rFonts w:ascii="Times New Roman" w:hAnsi="Times New Roman"/>
        </w:rPr>
        <w:t>Наблюдение кипения.</w:t>
      </w:r>
    </w:p>
    <w:p w:rsidR="00AB4E77" w:rsidRPr="002341F6" w:rsidRDefault="00AB4E77" w:rsidP="007018F0">
      <w:pPr>
        <w:pStyle w:val="afa"/>
        <w:widowControl w:val="0"/>
        <w:numPr>
          <w:ilvl w:val="0"/>
          <w:numId w:val="109"/>
        </w:numPr>
        <w:tabs>
          <w:tab w:val="left" w:pos="469"/>
        </w:tabs>
        <w:spacing w:after="0" w:line="240" w:lineRule="auto"/>
        <w:jc w:val="both"/>
        <w:rPr>
          <w:rFonts w:ascii="Times New Roman" w:hAnsi="Times New Roman"/>
        </w:rPr>
      </w:pPr>
      <w:bookmarkStart w:id="2018" w:name="bookmark3785"/>
      <w:bookmarkEnd w:id="2018"/>
      <w:r w:rsidRPr="002341F6">
        <w:rPr>
          <w:rStyle w:val="16"/>
          <w:rFonts w:ascii="Times New Roman" w:hAnsi="Times New Roman"/>
        </w:rPr>
        <w:t>Наблюдение постоянства температуры при плавлении.</w:t>
      </w:r>
    </w:p>
    <w:p w:rsidR="00AB4E77" w:rsidRPr="002341F6" w:rsidRDefault="00AB4E77" w:rsidP="007018F0">
      <w:pPr>
        <w:pStyle w:val="afa"/>
        <w:widowControl w:val="0"/>
        <w:numPr>
          <w:ilvl w:val="0"/>
          <w:numId w:val="109"/>
        </w:numPr>
        <w:tabs>
          <w:tab w:val="left" w:pos="469"/>
        </w:tabs>
        <w:spacing w:after="0" w:line="240" w:lineRule="auto"/>
        <w:jc w:val="both"/>
        <w:rPr>
          <w:rFonts w:ascii="Times New Roman" w:hAnsi="Times New Roman"/>
        </w:rPr>
      </w:pPr>
      <w:bookmarkStart w:id="2019" w:name="bookmark3786"/>
      <w:bookmarkEnd w:id="2019"/>
      <w:r w:rsidRPr="002341F6">
        <w:rPr>
          <w:rStyle w:val="16"/>
          <w:rFonts w:ascii="Times New Roman" w:hAnsi="Times New Roman"/>
        </w:rPr>
        <w:t>Модели тепловых двигателей.</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10"/>
        </w:numPr>
        <w:tabs>
          <w:tab w:val="left" w:pos="509"/>
        </w:tabs>
        <w:spacing w:after="0" w:line="240" w:lineRule="auto"/>
        <w:ind w:left="400" w:hanging="240"/>
        <w:jc w:val="both"/>
        <w:rPr>
          <w:rFonts w:ascii="Times New Roman" w:hAnsi="Times New Roman"/>
        </w:rPr>
      </w:pPr>
      <w:bookmarkStart w:id="2020" w:name="bookmark3787"/>
      <w:bookmarkEnd w:id="2020"/>
      <w:r w:rsidRPr="002341F6">
        <w:rPr>
          <w:rStyle w:val="16"/>
          <w:rFonts w:ascii="Times New Roman" w:hAnsi="Times New Roman"/>
        </w:rPr>
        <w:t>Опыты по обнаружению действия сил молекулярного при</w:t>
      </w:r>
      <w:r w:rsidRPr="002341F6">
        <w:rPr>
          <w:rStyle w:val="16"/>
          <w:rFonts w:ascii="Times New Roman" w:hAnsi="Times New Roman"/>
        </w:rPr>
        <w:softHyphen/>
        <w:t>тяжения.</w:t>
      </w:r>
    </w:p>
    <w:p w:rsidR="00AB4E77" w:rsidRPr="002341F6" w:rsidRDefault="00AB4E77" w:rsidP="007018F0">
      <w:pPr>
        <w:pStyle w:val="afa"/>
        <w:widowControl w:val="0"/>
        <w:numPr>
          <w:ilvl w:val="0"/>
          <w:numId w:val="110"/>
        </w:numPr>
        <w:tabs>
          <w:tab w:val="left" w:pos="514"/>
        </w:tabs>
        <w:spacing w:after="0" w:line="240" w:lineRule="auto"/>
        <w:ind w:left="400" w:hanging="240"/>
        <w:jc w:val="both"/>
        <w:rPr>
          <w:rFonts w:ascii="Times New Roman" w:hAnsi="Times New Roman"/>
        </w:rPr>
      </w:pPr>
      <w:bookmarkStart w:id="2021" w:name="bookmark3788"/>
      <w:bookmarkEnd w:id="2021"/>
      <w:r w:rsidRPr="002341F6">
        <w:rPr>
          <w:rStyle w:val="16"/>
          <w:rFonts w:ascii="Times New Roman" w:hAnsi="Times New Roman"/>
        </w:rPr>
        <w:t>Опыты по выращиванию кристаллов поваренной соли или сахара.</w:t>
      </w:r>
    </w:p>
    <w:p w:rsidR="00AB4E77" w:rsidRPr="002341F6" w:rsidRDefault="00AB4E77" w:rsidP="007018F0">
      <w:pPr>
        <w:pStyle w:val="afa"/>
        <w:widowControl w:val="0"/>
        <w:numPr>
          <w:ilvl w:val="0"/>
          <w:numId w:val="110"/>
        </w:numPr>
        <w:tabs>
          <w:tab w:val="left" w:pos="518"/>
        </w:tabs>
        <w:spacing w:after="0" w:line="240" w:lineRule="auto"/>
        <w:ind w:left="400" w:hanging="240"/>
        <w:jc w:val="both"/>
        <w:rPr>
          <w:rFonts w:ascii="Times New Roman" w:hAnsi="Times New Roman"/>
        </w:rPr>
      </w:pPr>
      <w:bookmarkStart w:id="2022" w:name="bookmark3789"/>
      <w:bookmarkEnd w:id="2022"/>
      <w:r w:rsidRPr="002341F6">
        <w:rPr>
          <w:rStyle w:val="16"/>
          <w:rFonts w:ascii="Times New Roman" w:hAnsi="Times New Roman"/>
        </w:rPr>
        <w:t>Опыты по наблюдению теплового расширения газов, жид</w:t>
      </w:r>
      <w:r w:rsidRPr="002341F6">
        <w:rPr>
          <w:rStyle w:val="16"/>
          <w:rFonts w:ascii="Times New Roman" w:hAnsi="Times New Roman"/>
        </w:rPr>
        <w:softHyphen/>
        <w:t>костей и твёрдых тел.</w:t>
      </w:r>
    </w:p>
    <w:p w:rsidR="00AB4E77" w:rsidRPr="002341F6" w:rsidRDefault="00AB4E77" w:rsidP="007018F0">
      <w:pPr>
        <w:pStyle w:val="afa"/>
        <w:widowControl w:val="0"/>
        <w:numPr>
          <w:ilvl w:val="0"/>
          <w:numId w:val="110"/>
        </w:numPr>
        <w:tabs>
          <w:tab w:val="left" w:pos="518"/>
        </w:tabs>
        <w:spacing w:after="0" w:line="240" w:lineRule="auto"/>
        <w:ind w:firstLine="160"/>
        <w:jc w:val="both"/>
        <w:rPr>
          <w:rFonts w:ascii="Times New Roman" w:hAnsi="Times New Roman"/>
        </w:rPr>
      </w:pPr>
      <w:bookmarkStart w:id="2023" w:name="bookmark3790"/>
      <w:bookmarkEnd w:id="2023"/>
      <w:r w:rsidRPr="002341F6">
        <w:rPr>
          <w:rStyle w:val="16"/>
          <w:rFonts w:ascii="Times New Roman" w:hAnsi="Times New Roman"/>
        </w:rPr>
        <w:t>Определение давления воздуха в баллоне шприца.</w:t>
      </w:r>
    </w:p>
    <w:p w:rsidR="00AB4E77" w:rsidRPr="002341F6" w:rsidRDefault="00AB4E77" w:rsidP="007018F0">
      <w:pPr>
        <w:pStyle w:val="afa"/>
        <w:widowControl w:val="0"/>
        <w:numPr>
          <w:ilvl w:val="0"/>
          <w:numId w:val="110"/>
        </w:numPr>
        <w:tabs>
          <w:tab w:val="left" w:pos="518"/>
        </w:tabs>
        <w:spacing w:after="0" w:line="240" w:lineRule="auto"/>
        <w:ind w:left="400" w:hanging="240"/>
        <w:jc w:val="both"/>
        <w:rPr>
          <w:rFonts w:ascii="Times New Roman" w:hAnsi="Times New Roman"/>
        </w:rPr>
      </w:pPr>
      <w:bookmarkStart w:id="2024" w:name="bookmark3791"/>
      <w:bookmarkEnd w:id="2024"/>
      <w:r w:rsidRPr="002341F6">
        <w:rPr>
          <w:rStyle w:val="16"/>
          <w:rFonts w:ascii="Times New Roman" w:hAnsi="Times New Roman"/>
        </w:rPr>
        <w:t>Опыты, демонстрирующие зависимость давления воздуха от его объёма и нагревания или охлаждения.</w:t>
      </w:r>
    </w:p>
    <w:p w:rsidR="00AB4E77" w:rsidRPr="002341F6" w:rsidRDefault="00AB4E77" w:rsidP="007018F0">
      <w:pPr>
        <w:pStyle w:val="afa"/>
        <w:widowControl w:val="0"/>
        <w:numPr>
          <w:ilvl w:val="0"/>
          <w:numId w:val="110"/>
        </w:numPr>
        <w:tabs>
          <w:tab w:val="left" w:pos="459"/>
        </w:tabs>
        <w:spacing w:after="0" w:line="240" w:lineRule="auto"/>
        <w:ind w:left="400" w:hanging="240"/>
        <w:jc w:val="both"/>
        <w:rPr>
          <w:rFonts w:ascii="Times New Roman" w:hAnsi="Times New Roman"/>
        </w:rPr>
      </w:pPr>
      <w:bookmarkStart w:id="2025" w:name="bookmark3792"/>
      <w:bookmarkEnd w:id="2025"/>
      <w:r w:rsidRPr="002341F6">
        <w:rPr>
          <w:rStyle w:val="16"/>
          <w:rFonts w:ascii="Times New Roman" w:hAnsi="Times New Roman"/>
        </w:rPr>
        <w:t>Проверка гипотезы линейной зависимости длины столбика жидкости в термометрической трубке от температуры.</w:t>
      </w:r>
    </w:p>
    <w:p w:rsidR="00AB4E77" w:rsidRPr="002341F6" w:rsidRDefault="00AB4E77" w:rsidP="007018F0">
      <w:pPr>
        <w:pStyle w:val="afa"/>
        <w:widowControl w:val="0"/>
        <w:numPr>
          <w:ilvl w:val="0"/>
          <w:numId w:val="110"/>
        </w:numPr>
        <w:tabs>
          <w:tab w:val="left" w:pos="459"/>
        </w:tabs>
        <w:spacing w:after="0" w:line="240" w:lineRule="auto"/>
        <w:ind w:left="400" w:hanging="240"/>
        <w:jc w:val="both"/>
        <w:rPr>
          <w:rFonts w:ascii="Times New Roman" w:hAnsi="Times New Roman"/>
        </w:rPr>
      </w:pPr>
      <w:bookmarkStart w:id="2026" w:name="bookmark3793"/>
      <w:bookmarkEnd w:id="2026"/>
      <w:r w:rsidRPr="002341F6">
        <w:rPr>
          <w:rStyle w:val="16"/>
          <w:rFonts w:ascii="Times New Roman" w:hAnsi="Times New Roman"/>
        </w:rPr>
        <w:t>Наблюдение изменения внутренней энергии тела в резуль</w:t>
      </w:r>
      <w:r w:rsidRPr="002341F6">
        <w:rPr>
          <w:rStyle w:val="16"/>
          <w:rFonts w:ascii="Times New Roman" w:hAnsi="Times New Roman"/>
        </w:rPr>
        <w:softHyphen/>
        <w:t>тате теплопередачи и работы внешних сил.</w:t>
      </w:r>
    </w:p>
    <w:p w:rsidR="00AB4E77" w:rsidRPr="002341F6" w:rsidRDefault="00AB4E77" w:rsidP="007018F0">
      <w:pPr>
        <w:pStyle w:val="afa"/>
        <w:widowControl w:val="0"/>
        <w:numPr>
          <w:ilvl w:val="0"/>
          <w:numId w:val="110"/>
        </w:numPr>
        <w:tabs>
          <w:tab w:val="left" w:pos="459"/>
        </w:tabs>
        <w:spacing w:after="0" w:line="240" w:lineRule="auto"/>
        <w:ind w:left="400" w:hanging="240"/>
        <w:jc w:val="both"/>
        <w:rPr>
          <w:rFonts w:ascii="Times New Roman" w:hAnsi="Times New Roman"/>
        </w:rPr>
      </w:pPr>
      <w:bookmarkStart w:id="2027" w:name="bookmark3794"/>
      <w:bookmarkEnd w:id="2027"/>
      <w:r w:rsidRPr="002341F6">
        <w:rPr>
          <w:rStyle w:val="16"/>
          <w:rFonts w:ascii="Times New Roman" w:hAnsi="Times New Roman"/>
        </w:rPr>
        <w:t>Исследование явления теплообмена при смешивании хо</w:t>
      </w:r>
      <w:r w:rsidRPr="002341F6">
        <w:rPr>
          <w:rStyle w:val="16"/>
          <w:rFonts w:ascii="Times New Roman" w:hAnsi="Times New Roman"/>
        </w:rPr>
        <w:softHyphen/>
        <w:t>лодной и горячей воды.</w:t>
      </w:r>
    </w:p>
    <w:p w:rsidR="00AB4E77" w:rsidRPr="002341F6" w:rsidRDefault="00AB4E77" w:rsidP="007018F0">
      <w:pPr>
        <w:pStyle w:val="afa"/>
        <w:widowControl w:val="0"/>
        <w:numPr>
          <w:ilvl w:val="0"/>
          <w:numId w:val="110"/>
        </w:numPr>
        <w:tabs>
          <w:tab w:val="left" w:pos="459"/>
        </w:tabs>
        <w:spacing w:after="0" w:line="240" w:lineRule="auto"/>
        <w:ind w:left="400" w:hanging="240"/>
        <w:jc w:val="both"/>
        <w:rPr>
          <w:rFonts w:ascii="Times New Roman" w:hAnsi="Times New Roman"/>
        </w:rPr>
      </w:pPr>
      <w:bookmarkStart w:id="2028" w:name="bookmark3795"/>
      <w:bookmarkEnd w:id="2028"/>
      <w:r w:rsidRPr="002341F6">
        <w:rPr>
          <w:rStyle w:val="16"/>
          <w:rFonts w:ascii="Times New Roman" w:hAnsi="Times New Roman"/>
        </w:rPr>
        <w:t>Определение количества теплоты, полученного водой при теплообмене с нагретым металлическим цилиндром.</w:t>
      </w:r>
    </w:p>
    <w:p w:rsidR="00AB4E77" w:rsidRPr="002341F6" w:rsidRDefault="00AB4E77" w:rsidP="007018F0">
      <w:pPr>
        <w:pStyle w:val="afa"/>
        <w:widowControl w:val="0"/>
        <w:numPr>
          <w:ilvl w:val="0"/>
          <w:numId w:val="110"/>
        </w:numPr>
        <w:tabs>
          <w:tab w:val="left" w:pos="410"/>
        </w:tabs>
        <w:spacing w:after="0" w:line="240" w:lineRule="auto"/>
        <w:jc w:val="both"/>
        <w:rPr>
          <w:rFonts w:ascii="Times New Roman" w:hAnsi="Times New Roman"/>
        </w:rPr>
      </w:pPr>
      <w:bookmarkStart w:id="2029" w:name="bookmark3796"/>
      <w:bookmarkEnd w:id="2029"/>
      <w:r w:rsidRPr="002341F6">
        <w:rPr>
          <w:rStyle w:val="16"/>
          <w:rFonts w:ascii="Times New Roman" w:hAnsi="Times New Roman"/>
        </w:rPr>
        <w:t>Определение удельной теплоёмкости вещества.</w:t>
      </w:r>
    </w:p>
    <w:p w:rsidR="00AB4E77" w:rsidRPr="002341F6" w:rsidRDefault="00AB4E77" w:rsidP="007018F0">
      <w:pPr>
        <w:pStyle w:val="afa"/>
        <w:widowControl w:val="0"/>
        <w:numPr>
          <w:ilvl w:val="0"/>
          <w:numId w:val="110"/>
        </w:numPr>
        <w:tabs>
          <w:tab w:val="left" w:pos="410"/>
        </w:tabs>
        <w:spacing w:after="0" w:line="240" w:lineRule="auto"/>
        <w:jc w:val="both"/>
        <w:rPr>
          <w:rFonts w:ascii="Times New Roman" w:hAnsi="Times New Roman"/>
        </w:rPr>
      </w:pPr>
      <w:bookmarkStart w:id="2030" w:name="bookmark3797"/>
      <w:bookmarkEnd w:id="2030"/>
      <w:r w:rsidRPr="002341F6">
        <w:rPr>
          <w:rStyle w:val="16"/>
          <w:rFonts w:ascii="Times New Roman" w:hAnsi="Times New Roman"/>
        </w:rPr>
        <w:t>Исследование процесса испарения.</w:t>
      </w:r>
    </w:p>
    <w:p w:rsidR="00AB4E77" w:rsidRPr="002341F6" w:rsidRDefault="00AB4E77" w:rsidP="007018F0">
      <w:pPr>
        <w:pStyle w:val="afa"/>
        <w:widowControl w:val="0"/>
        <w:numPr>
          <w:ilvl w:val="0"/>
          <w:numId w:val="110"/>
        </w:numPr>
        <w:tabs>
          <w:tab w:val="left" w:pos="410"/>
        </w:tabs>
        <w:spacing w:after="0" w:line="240" w:lineRule="auto"/>
        <w:jc w:val="both"/>
        <w:rPr>
          <w:rFonts w:ascii="Times New Roman" w:hAnsi="Times New Roman"/>
        </w:rPr>
      </w:pPr>
      <w:bookmarkStart w:id="2031" w:name="bookmark3798"/>
      <w:bookmarkEnd w:id="2031"/>
      <w:r w:rsidRPr="002341F6">
        <w:rPr>
          <w:rStyle w:val="16"/>
          <w:rFonts w:ascii="Times New Roman" w:hAnsi="Times New Roman"/>
        </w:rPr>
        <w:t>Определение относительной влажности воздуха.</w:t>
      </w:r>
    </w:p>
    <w:p w:rsidR="00AB4E77" w:rsidRPr="002341F6" w:rsidRDefault="00AB4E77" w:rsidP="007018F0">
      <w:pPr>
        <w:pStyle w:val="afa"/>
        <w:widowControl w:val="0"/>
        <w:numPr>
          <w:ilvl w:val="0"/>
          <w:numId w:val="110"/>
        </w:numPr>
        <w:tabs>
          <w:tab w:val="left" w:pos="410"/>
        </w:tabs>
        <w:spacing w:after="0" w:line="240" w:lineRule="auto"/>
        <w:jc w:val="both"/>
        <w:rPr>
          <w:rFonts w:ascii="Times New Roman" w:hAnsi="Times New Roman"/>
        </w:rPr>
      </w:pPr>
      <w:bookmarkStart w:id="2032" w:name="bookmark3799"/>
      <w:bookmarkEnd w:id="2032"/>
      <w:r w:rsidRPr="002341F6">
        <w:rPr>
          <w:rStyle w:val="16"/>
          <w:rFonts w:ascii="Times New Roman" w:hAnsi="Times New Roman"/>
        </w:rPr>
        <w:t>Определение удельной теплоты плавления льда.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7. Электрические и магнитные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Электризация тел. Два рода электрических зарядов. Взаимо</w:t>
      </w:r>
      <w:r w:rsidRPr="002341F6">
        <w:rPr>
          <w:rStyle w:val="16"/>
          <w:rFonts w:ascii="Times New Roman" w:hAnsi="Times New Roman"/>
        </w:rPr>
        <w:softHyphen/>
        <w:t>действие заряженных тел. Закон Кулона (зависимость силы взаимодействия заряженных тел от величины зарядов и рассто</w:t>
      </w:r>
      <w:r w:rsidRPr="002341F6">
        <w:rPr>
          <w:rStyle w:val="16"/>
          <w:rFonts w:ascii="Times New Roman" w:hAnsi="Times New Roman"/>
        </w:rPr>
        <w:softHyphen/>
        <w:t>яния между телами).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Электрическое поле. Напряжённость электрического поля. Принцип суперпозиции электрических полей (на качественном уровне).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Носители электрических зарядов. Элементарный электриче</w:t>
      </w:r>
      <w:r w:rsidRPr="002341F6">
        <w:rPr>
          <w:rStyle w:val="16"/>
          <w:rFonts w:ascii="Times New Roman" w:hAnsi="Times New Roman"/>
        </w:rPr>
        <w:softHyphen/>
        <w:t>ский заряд. Строение атома. Проводники и диэлектрики. Закон сохранения электрического заряда.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Работа и мощность электрического тока. Закон Джоуля— Ленца. Электрические цепи и потребители электрической энер</w:t>
      </w:r>
      <w:r w:rsidRPr="002341F6">
        <w:rPr>
          <w:rStyle w:val="16"/>
          <w:rFonts w:ascii="Times New Roman" w:hAnsi="Times New Roman"/>
        </w:rPr>
        <w:softHyphen/>
        <w:t>гии в быту. Короткое замыкание.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Постоянные магниты. Взаимодействие постоянных магни</w:t>
      </w:r>
      <w:r w:rsidRPr="002341F6">
        <w:rPr>
          <w:rStyle w:val="16"/>
          <w:rFonts w:ascii="Times New Roman" w:hAnsi="Times New Roman"/>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2341F6">
        <w:rPr>
          <w:rStyle w:val="16"/>
          <w:rFonts w:ascii="Times New Roman" w:hAnsi="Times New Roman"/>
        </w:rPr>
        <w:softHyphen/>
        <w:t>нитного поля на проводник с током. Электродвигатель постоян</w:t>
      </w:r>
      <w:r w:rsidRPr="002341F6">
        <w:rPr>
          <w:rStyle w:val="16"/>
          <w:rFonts w:ascii="Times New Roman" w:hAnsi="Times New Roman"/>
        </w:rPr>
        <w:softHyphen/>
        <w:t>ного тока. Использование электродвигателей в технических устройствах и на транспорте.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Опыты Фарадея. Явление электромагнитной индукции. Пра</w:t>
      </w:r>
      <w:r w:rsidRPr="002341F6">
        <w:rPr>
          <w:rStyle w:val="16"/>
          <w:rFonts w:ascii="Times New Roman" w:hAnsi="Times New Roman"/>
        </w:rPr>
        <w:softHyphen/>
        <w:t>вило Ленца. Электрогенератор. Способы получения электриче</w:t>
      </w:r>
      <w:r w:rsidRPr="002341F6">
        <w:rPr>
          <w:rStyle w:val="16"/>
          <w:rFonts w:ascii="Times New Roman" w:hAnsi="Times New Roman"/>
        </w:rPr>
        <w:softHyphen/>
        <w:t>ской энергии. Электростанции на возобновляемых источниках энергии.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11"/>
        </w:numPr>
        <w:tabs>
          <w:tab w:val="left" w:pos="509"/>
        </w:tabs>
        <w:spacing w:after="0" w:line="240" w:lineRule="auto"/>
        <w:ind w:firstLine="160"/>
        <w:jc w:val="both"/>
        <w:rPr>
          <w:rFonts w:ascii="Times New Roman" w:hAnsi="Times New Roman"/>
        </w:rPr>
      </w:pPr>
      <w:bookmarkStart w:id="2033" w:name="bookmark3800"/>
      <w:bookmarkEnd w:id="2033"/>
      <w:r w:rsidRPr="002341F6">
        <w:rPr>
          <w:rStyle w:val="16"/>
          <w:rFonts w:ascii="Times New Roman" w:hAnsi="Times New Roman"/>
        </w:rPr>
        <w:t>Электризация тел.</w:t>
      </w:r>
    </w:p>
    <w:p w:rsidR="00AB4E77" w:rsidRPr="002341F6" w:rsidRDefault="00AB4E77" w:rsidP="007018F0">
      <w:pPr>
        <w:pStyle w:val="afa"/>
        <w:widowControl w:val="0"/>
        <w:numPr>
          <w:ilvl w:val="0"/>
          <w:numId w:val="111"/>
        </w:numPr>
        <w:tabs>
          <w:tab w:val="left" w:pos="514"/>
        </w:tabs>
        <w:spacing w:after="0" w:line="240" w:lineRule="auto"/>
        <w:ind w:left="400" w:hanging="240"/>
        <w:jc w:val="both"/>
        <w:rPr>
          <w:rFonts w:ascii="Times New Roman" w:hAnsi="Times New Roman"/>
        </w:rPr>
      </w:pPr>
      <w:bookmarkStart w:id="2034" w:name="bookmark3801"/>
      <w:bookmarkEnd w:id="2034"/>
      <w:r w:rsidRPr="002341F6">
        <w:rPr>
          <w:rStyle w:val="16"/>
          <w:rFonts w:ascii="Times New Roman" w:hAnsi="Times New Roman"/>
        </w:rPr>
        <w:t>Два рода электрических зарядов и взаимодействие заря</w:t>
      </w:r>
      <w:r w:rsidRPr="002341F6">
        <w:rPr>
          <w:rStyle w:val="16"/>
          <w:rFonts w:ascii="Times New Roman" w:hAnsi="Times New Roman"/>
        </w:rPr>
        <w:softHyphen/>
        <w:t>женных тел.</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35" w:name="bookmark3802"/>
      <w:bookmarkEnd w:id="2035"/>
      <w:r w:rsidRPr="002341F6">
        <w:rPr>
          <w:rStyle w:val="16"/>
          <w:rFonts w:ascii="Times New Roman" w:hAnsi="Times New Roman"/>
        </w:rPr>
        <w:t>Устройство и действие электроскопа.</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36" w:name="bookmark3803"/>
      <w:bookmarkEnd w:id="2036"/>
      <w:r w:rsidRPr="002341F6">
        <w:rPr>
          <w:rStyle w:val="16"/>
          <w:rFonts w:ascii="Times New Roman" w:hAnsi="Times New Roman"/>
        </w:rPr>
        <w:t>Электростатическая индукция.</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37" w:name="bookmark3804"/>
      <w:bookmarkEnd w:id="2037"/>
      <w:r w:rsidRPr="002341F6">
        <w:rPr>
          <w:rStyle w:val="16"/>
          <w:rFonts w:ascii="Times New Roman" w:hAnsi="Times New Roman"/>
        </w:rPr>
        <w:t>Закон сохранения электрических зарядов.</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38" w:name="bookmark3805"/>
      <w:bookmarkEnd w:id="2038"/>
      <w:r w:rsidRPr="002341F6">
        <w:rPr>
          <w:rStyle w:val="16"/>
          <w:rFonts w:ascii="Times New Roman" w:hAnsi="Times New Roman"/>
        </w:rPr>
        <w:t>Проводники и диэлектрики.</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39" w:name="bookmark3806"/>
      <w:bookmarkEnd w:id="2039"/>
      <w:r w:rsidRPr="002341F6">
        <w:rPr>
          <w:rStyle w:val="16"/>
          <w:rFonts w:ascii="Times New Roman" w:hAnsi="Times New Roman"/>
        </w:rPr>
        <w:t>Моделирование силовых линий электрического поля.</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40" w:name="bookmark3807"/>
      <w:bookmarkEnd w:id="2040"/>
      <w:r w:rsidRPr="002341F6">
        <w:rPr>
          <w:rStyle w:val="16"/>
          <w:rFonts w:ascii="Times New Roman" w:hAnsi="Times New Roman"/>
        </w:rPr>
        <w:t>Источники постоянного тока.</w:t>
      </w:r>
    </w:p>
    <w:p w:rsidR="00AB4E77" w:rsidRPr="002341F6" w:rsidRDefault="00AB4E77" w:rsidP="007018F0">
      <w:pPr>
        <w:pStyle w:val="afa"/>
        <w:widowControl w:val="0"/>
        <w:numPr>
          <w:ilvl w:val="0"/>
          <w:numId w:val="111"/>
        </w:numPr>
        <w:tabs>
          <w:tab w:val="left" w:pos="518"/>
        </w:tabs>
        <w:spacing w:after="0" w:line="240" w:lineRule="auto"/>
        <w:ind w:firstLine="160"/>
        <w:jc w:val="both"/>
        <w:rPr>
          <w:rFonts w:ascii="Times New Roman" w:hAnsi="Times New Roman"/>
        </w:rPr>
      </w:pPr>
      <w:bookmarkStart w:id="2041" w:name="bookmark3808"/>
      <w:bookmarkEnd w:id="2041"/>
      <w:r w:rsidRPr="002341F6">
        <w:rPr>
          <w:rStyle w:val="16"/>
          <w:rFonts w:ascii="Times New Roman" w:hAnsi="Times New Roman"/>
        </w:rPr>
        <w:t>Действия электрического тока.</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2" w:name="bookmark3809"/>
      <w:bookmarkEnd w:id="2042"/>
      <w:r w:rsidRPr="002341F6">
        <w:rPr>
          <w:rStyle w:val="16"/>
          <w:rFonts w:ascii="Times New Roman" w:hAnsi="Times New Roman"/>
        </w:rPr>
        <w:t>Электрический ток в жидкости.</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3" w:name="bookmark3810"/>
      <w:bookmarkEnd w:id="2043"/>
      <w:r w:rsidRPr="002341F6">
        <w:rPr>
          <w:rStyle w:val="16"/>
          <w:rFonts w:ascii="Times New Roman" w:hAnsi="Times New Roman"/>
        </w:rPr>
        <w:t>Газовый разряд.</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4" w:name="bookmark3811"/>
      <w:bookmarkEnd w:id="2044"/>
      <w:r w:rsidRPr="002341F6">
        <w:rPr>
          <w:rStyle w:val="16"/>
          <w:rFonts w:ascii="Times New Roman" w:hAnsi="Times New Roman"/>
        </w:rPr>
        <w:t>Измерение силы тока амперметром.</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5" w:name="bookmark3812"/>
      <w:bookmarkEnd w:id="2045"/>
      <w:r w:rsidRPr="002341F6">
        <w:rPr>
          <w:rStyle w:val="16"/>
          <w:rFonts w:ascii="Times New Roman" w:hAnsi="Times New Roman"/>
        </w:rPr>
        <w:t>Измерение электрического напряжения вольтметром.</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6" w:name="bookmark3813"/>
      <w:bookmarkEnd w:id="2046"/>
      <w:r w:rsidRPr="002341F6">
        <w:rPr>
          <w:rStyle w:val="16"/>
          <w:rFonts w:ascii="Times New Roman" w:hAnsi="Times New Roman"/>
        </w:rPr>
        <w:lastRenderedPageBreak/>
        <w:t>Реостат и магазин сопротивлений.</w:t>
      </w:r>
    </w:p>
    <w:p w:rsidR="00AB4E77" w:rsidRPr="002341F6" w:rsidRDefault="00AB4E77" w:rsidP="007018F0">
      <w:pPr>
        <w:pStyle w:val="afa"/>
        <w:widowControl w:val="0"/>
        <w:numPr>
          <w:ilvl w:val="0"/>
          <w:numId w:val="111"/>
        </w:numPr>
        <w:tabs>
          <w:tab w:val="left" w:pos="469"/>
        </w:tabs>
        <w:spacing w:after="0" w:line="240" w:lineRule="auto"/>
        <w:jc w:val="both"/>
        <w:rPr>
          <w:rFonts w:ascii="Times New Roman" w:hAnsi="Times New Roman"/>
        </w:rPr>
      </w:pPr>
      <w:bookmarkStart w:id="2047" w:name="bookmark3814"/>
      <w:bookmarkEnd w:id="2047"/>
      <w:r w:rsidRPr="002341F6">
        <w:rPr>
          <w:rStyle w:val="16"/>
          <w:rFonts w:ascii="Times New Roman" w:hAnsi="Times New Roman"/>
        </w:rPr>
        <w:t>Взаимодействие постоянных магнитов.</w:t>
      </w:r>
    </w:p>
    <w:p w:rsidR="00AB4E77" w:rsidRPr="002341F6" w:rsidRDefault="00AB4E77" w:rsidP="007018F0">
      <w:pPr>
        <w:pStyle w:val="afa"/>
        <w:widowControl w:val="0"/>
        <w:numPr>
          <w:ilvl w:val="0"/>
          <w:numId w:val="111"/>
        </w:numPr>
        <w:tabs>
          <w:tab w:val="left" w:pos="469"/>
        </w:tabs>
        <w:spacing w:after="0" w:line="240" w:lineRule="auto"/>
        <w:ind w:left="400" w:hanging="400"/>
        <w:jc w:val="both"/>
        <w:rPr>
          <w:rFonts w:ascii="Times New Roman" w:hAnsi="Times New Roman"/>
        </w:rPr>
      </w:pPr>
      <w:bookmarkStart w:id="2048" w:name="bookmark3815"/>
      <w:bookmarkEnd w:id="2048"/>
      <w:r w:rsidRPr="002341F6">
        <w:rPr>
          <w:rStyle w:val="16"/>
          <w:rFonts w:ascii="Times New Roman" w:hAnsi="Times New Roman"/>
        </w:rPr>
        <w:t>Моделирование невозможности разделения полюсов маг</w:t>
      </w:r>
      <w:r w:rsidRPr="002341F6">
        <w:rPr>
          <w:rStyle w:val="16"/>
          <w:rFonts w:ascii="Times New Roman" w:hAnsi="Times New Roman"/>
        </w:rPr>
        <w:softHyphen/>
        <w:t>нита.</w:t>
      </w:r>
    </w:p>
    <w:p w:rsidR="00AB4E77" w:rsidRPr="002341F6" w:rsidRDefault="00AB4E77" w:rsidP="007018F0">
      <w:pPr>
        <w:pStyle w:val="afa"/>
        <w:widowControl w:val="0"/>
        <w:numPr>
          <w:ilvl w:val="0"/>
          <w:numId w:val="111"/>
        </w:numPr>
        <w:tabs>
          <w:tab w:val="left" w:pos="469"/>
        </w:tabs>
        <w:spacing w:after="0" w:line="240" w:lineRule="auto"/>
        <w:rPr>
          <w:rFonts w:ascii="Times New Roman" w:hAnsi="Times New Roman"/>
        </w:rPr>
      </w:pPr>
      <w:bookmarkStart w:id="2049" w:name="bookmark3816"/>
      <w:bookmarkEnd w:id="2049"/>
      <w:r w:rsidRPr="002341F6">
        <w:rPr>
          <w:rStyle w:val="16"/>
          <w:rFonts w:ascii="Times New Roman" w:hAnsi="Times New Roman"/>
        </w:rPr>
        <w:t>Моделирование магнитных полей постоянных магнитов.</w:t>
      </w:r>
    </w:p>
    <w:p w:rsidR="00AB4E77" w:rsidRPr="002341F6" w:rsidRDefault="00AB4E77" w:rsidP="007018F0">
      <w:pPr>
        <w:pStyle w:val="afa"/>
        <w:widowControl w:val="0"/>
        <w:numPr>
          <w:ilvl w:val="0"/>
          <w:numId w:val="111"/>
        </w:numPr>
        <w:tabs>
          <w:tab w:val="left" w:pos="469"/>
        </w:tabs>
        <w:spacing w:after="0" w:line="240" w:lineRule="auto"/>
        <w:rPr>
          <w:rFonts w:ascii="Times New Roman" w:hAnsi="Times New Roman"/>
        </w:rPr>
      </w:pPr>
      <w:bookmarkStart w:id="2050" w:name="bookmark3817"/>
      <w:bookmarkEnd w:id="2050"/>
      <w:r w:rsidRPr="002341F6">
        <w:rPr>
          <w:rStyle w:val="16"/>
          <w:rFonts w:ascii="Times New Roman" w:hAnsi="Times New Roman"/>
        </w:rPr>
        <w:t>Опыт Эрстеда.</w:t>
      </w:r>
    </w:p>
    <w:p w:rsidR="00AB4E77" w:rsidRPr="002341F6" w:rsidRDefault="00AB4E77" w:rsidP="007018F0">
      <w:pPr>
        <w:pStyle w:val="afa"/>
        <w:widowControl w:val="0"/>
        <w:numPr>
          <w:ilvl w:val="0"/>
          <w:numId w:val="111"/>
        </w:numPr>
        <w:tabs>
          <w:tab w:val="left" w:pos="469"/>
        </w:tabs>
        <w:spacing w:after="0" w:line="240" w:lineRule="auto"/>
        <w:rPr>
          <w:rFonts w:ascii="Times New Roman" w:hAnsi="Times New Roman"/>
        </w:rPr>
      </w:pPr>
      <w:bookmarkStart w:id="2051" w:name="bookmark3818"/>
      <w:bookmarkEnd w:id="2051"/>
      <w:r w:rsidRPr="002341F6">
        <w:rPr>
          <w:rStyle w:val="16"/>
          <w:rFonts w:ascii="Times New Roman" w:hAnsi="Times New Roman"/>
        </w:rPr>
        <w:t>Магнитное поле тока. Электромагнит.</w:t>
      </w:r>
    </w:p>
    <w:p w:rsidR="00AB4E77" w:rsidRPr="002341F6" w:rsidRDefault="00AB4E77" w:rsidP="007018F0">
      <w:pPr>
        <w:pStyle w:val="afa"/>
        <w:widowControl w:val="0"/>
        <w:numPr>
          <w:ilvl w:val="0"/>
          <w:numId w:val="111"/>
        </w:numPr>
        <w:tabs>
          <w:tab w:val="left" w:pos="474"/>
        </w:tabs>
        <w:spacing w:after="0" w:line="240" w:lineRule="auto"/>
        <w:rPr>
          <w:rFonts w:ascii="Times New Roman" w:hAnsi="Times New Roman"/>
        </w:rPr>
      </w:pPr>
      <w:bookmarkStart w:id="2052" w:name="bookmark3819"/>
      <w:bookmarkEnd w:id="2052"/>
      <w:r w:rsidRPr="002341F6">
        <w:rPr>
          <w:rStyle w:val="16"/>
          <w:rFonts w:ascii="Times New Roman" w:hAnsi="Times New Roman"/>
        </w:rPr>
        <w:t>Действие магнитного поля на проводник с током.</w:t>
      </w:r>
    </w:p>
    <w:p w:rsidR="00AB4E77" w:rsidRPr="002341F6" w:rsidRDefault="00AB4E77" w:rsidP="007018F0">
      <w:pPr>
        <w:pStyle w:val="afa"/>
        <w:widowControl w:val="0"/>
        <w:numPr>
          <w:ilvl w:val="0"/>
          <w:numId w:val="111"/>
        </w:numPr>
        <w:tabs>
          <w:tab w:val="left" w:pos="474"/>
        </w:tabs>
        <w:spacing w:after="0" w:line="240" w:lineRule="auto"/>
        <w:rPr>
          <w:rFonts w:ascii="Times New Roman" w:hAnsi="Times New Roman"/>
        </w:rPr>
      </w:pPr>
      <w:bookmarkStart w:id="2053" w:name="bookmark3820"/>
      <w:bookmarkEnd w:id="2053"/>
      <w:r w:rsidRPr="002341F6">
        <w:rPr>
          <w:rStyle w:val="16"/>
          <w:rFonts w:ascii="Times New Roman" w:hAnsi="Times New Roman"/>
        </w:rPr>
        <w:t>Электродвигатель постоянного тока.</w:t>
      </w:r>
    </w:p>
    <w:p w:rsidR="00AB4E77" w:rsidRPr="002341F6" w:rsidRDefault="00AB4E77" w:rsidP="007018F0">
      <w:pPr>
        <w:pStyle w:val="afa"/>
        <w:widowControl w:val="0"/>
        <w:numPr>
          <w:ilvl w:val="0"/>
          <w:numId w:val="111"/>
        </w:numPr>
        <w:tabs>
          <w:tab w:val="left" w:pos="474"/>
        </w:tabs>
        <w:spacing w:after="0" w:line="240" w:lineRule="auto"/>
        <w:rPr>
          <w:rFonts w:ascii="Times New Roman" w:hAnsi="Times New Roman"/>
        </w:rPr>
      </w:pPr>
      <w:bookmarkStart w:id="2054" w:name="bookmark3821"/>
      <w:bookmarkEnd w:id="2054"/>
      <w:r w:rsidRPr="002341F6">
        <w:rPr>
          <w:rStyle w:val="16"/>
          <w:rFonts w:ascii="Times New Roman" w:hAnsi="Times New Roman"/>
        </w:rPr>
        <w:t>Исследование явления электромагнитной индукции</w:t>
      </w:r>
      <w:r w:rsidRPr="002341F6">
        <w:rPr>
          <w:rStyle w:val="16"/>
          <w:rFonts w:ascii="Times New Roman" w:hAnsi="Times New Roman"/>
          <w:i/>
          <w:iCs/>
        </w:rPr>
        <w:t>.</w:t>
      </w:r>
    </w:p>
    <w:p w:rsidR="00AB4E77" w:rsidRPr="002341F6" w:rsidRDefault="00AB4E77" w:rsidP="007018F0">
      <w:pPr>
        <w:pStyle w:val="afa"/>
        <w:widowControl w:val="0"/>
        <w:numPr>
          <w:ilvl w:val="0"/>
          <w:numId w:val="111"/>
        </w:numPr>
        <w:tabs>
          <w:tab w:val="left" w:pos="474"/>
        </w:tabs>
        <w:spacing w:after="0" w:line="240" w:lineRule="auto"/>
        <w:rPr>
          <w:rFonts w:ascii="Times New Roman" w:hAnsi="Times New Roman"/>
        </w:rPr>
      </w:pPr>
      <w:bookmarkStart w:id="2055" w:name="bookmark3822"/>
      <w:bookmarkEnd w:id="2055"/>
      <w:r w:rsidRPr="002341F6">
        <w:rPr>
          <w:rStyle w:val="16"/>
          <w:rFonts w:ascii="Times New Roman" w:hAnsi="Times New Roman"/>
        </w:rPr>
        <w:t>Опыты Фарадея.</w:t>
      </w:r>
    </w:p>
    <w:p w:rsidR="00AB4E77" w:rsidRPr="002341F6" w:rsidRDefault="00AB4E77" w:rsidP="007018F0">
      <w:pPr>
        <w:pStyle w:val="afa"/>
        <w:widowControl w:val="0"/>
        <w:numPr>
          <w:ilvl w:val="0"/>
          <w:numId w:val="111"/>
        </w:numPr>
        <w:tabs>
          <w:tab w:val="left" w:pos="474"/>
        </w:tabs>
        <w:spacing w:after="0" w:line="240" w:lineRule="auto"/>
        <w:ind w:left="400" w:hanging="400"/>
        <w:jc w:val="both"/>
        <w:rPr>
          <w:rFonts w:ascii="Times New Roman" w:hAnsi="Times New Roman"/>
        </w:rPr>
      </w:pPr>
      <w:bookmarkStart w:id="2056" w:name="bookmark3823"/>
      <w:bookmarkEnd w:id="2056"/>
      <w:r w:rsidRPr="002341F6">
        <w:rPr>
          <w:rStyle w:val="16"/>
          <w:rFonts w:ascii="Times New Roman" w:hAnsi="Times New Roman"/>
        </w:rPr>
        <w:t>Зависимость направления индукционного тока от условий его возникновения.</w:t>
      </w:r>
    </w:p>
    <w:p w:rsidR="00AB4E77" w:rsidRPr="002341F6" w:rsidRDefault="00AB4E77" w:rsidP="007018F0">
      <w:pPr>
        <w:pStyle w:val="afa"/>
        <w:widowControl w:val="0"/>
        <w:numPr>
          <w:ilvl w:val="0"/>
          <w:numId w:val="111"/>
        </w:numPr>
        <w:tabs>
          <w:tab w:val="left" w:pos="474"/>
        </w:tabs>
        <w:spacing w:after="0" w:line="240" w:lineRule="auto"/>
        <w:jc w:val="both"/>
        <w:rPr>
          <w:rFonts w:ascii="Times New Roman" w:hAnsi="Times New Roman"/>
        </w:rPr>
      </w:pPr>
      <w:bookmarkStart w:id="2057" w:name="bookmark3824"/>
      <w:bookmarkEnd w:id="2057"/>
      <w:r w:rsidRPr="002341F6">
        <w:rPr>
          <w:rStyle w:val="16"/>
          <w:rFonts w:ascii="Times New Roman" w:hAnsi="Times New Roman"/>
        </w:rPr>
        <w:t>Электрогенератор постоянного тока.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12"/>
        </w:numPr>
        <w:tabs>
          <w:tab w:val="left" w:pos="509"/>
        </w:tabs>
        <w:spacing w:after="0" w:line="240" w:lineRule="auto"/>
        <w:ind w:left="400" w:hanging="240"/>
        <w:jc w:val="both"/>
        <w:rPr>
          <w:rFonts w:ascii="Times New Roman" w:hAnsi="Times New Roman"/>
        </w:rPr>
      </w:pPr>
      <w:bookmarkStart w:id="2058" w:name="bookmark3825"/>
      <w:bookmarkEnd w:id="2058"/>
      <w:r w:rsidRPr="002341F6">
        <w:rPr>
          <w:rStyle w:val="16"/>
          <w:rFonts w:ascii="Times New Roman" w:hAnsi="Times New Roman"/>
        </w:rPr>
        <w:t>Опыты по наблюдению электризации тел индукцией и при соприкосновении.</w:t>
      </w:r>
    </w:p>
    <w:p w:rsidR="00AB4E77" w:rsidRPr="002341F6" w:rsidRDefault="00AB4E77" w:rsidP="007018F0">
      <w:pPr>
        <w:pStyle w:val="afa"/>
        <w:widowControl w:val="0"/>
        <w:numPr>
          <w:ilvl w:val="0"/>
          <w:numId w:val="112"/>
        </w:numPr>
        <w:tabs>
          <w:tab w:val="left" w:pos="514"/>
        </w:tabs>
        <w:spacing w:after="0" w:line="240" w:lineRule="auto"/>
        <w:ind w:left="400" w:hanging="240"/>
        <w:jc w:val="both"/>
        <w:rPr>
          <w:rFonts w:ascii="Times New Roman" w:hAnsi="Times New Roman"/>
        </w:rPr>
      </w:pPr>
      <w:bookmarkStart w:id="2059" w:name="bookmark3826"/>
      <w:bookmarkEnd w:id="2059"/>
      <w:r w:rsidRPr="002341F6">
        <w:rPr>
          <w:rStyle w:val="16"/>
          <w:rFonts w:ascii="Times New Roman" w:hAnsi="Times New Roman"/>
        </w:rPr>
        <w:t>Исследование действия электрического поля на проводни</w:t>
      </w:r>
      <w:r w:rsidRPr="002341F6">
        <w:rPr>
          <w:rStyle w:val="16"/>
          <w:rFonts w:ascii="Times New Roman" w:hAnsi="Times New Roman"/>
        </w:rPr>
        <w:softHyphen/>
        <w:t>ки и диэлектрики.</w:t>
      </w:r>
    </w:p>
    <w:p w:rsidR="00AB4E77" w:rsidRPr="002341F6" w:rsidRDefault="00AB4E77" w:rsidP="007018F0">
      <w:pPr>
        <w:pStyle w:val="afa"/>
        <w:widowControl w:val="0"/>
        <w:numPr>
          <w:ilvl w:val="0"/>
          <w:numId w:val="112"/>
        </w:numPr>
        <w:tabs>
          <w:tab w:val="left" w:pos="518"/>
        </w:tabs>
        <w:spacing w:after="0" w:line="240" w:lineRule="auto"/>
        <w:ind w:left="400" w:hanging="240"/>
        <w:jc w:val="both"/>
        <w:rPr>
          <w:rFonts w:ascii="Times New Roman" w:hAnsi="Times New Roman"/>
        </w:rPr>
      </w:pPr>
      <w:bookmarkStart w:id="2060" w:name="bookmark3827"/>
      <w:bookmarkEnd w:id="2060"/>
      <w:r w:rsidRPr="002341F6">
        <w:rPr>
          <w:rStyle w:val="16"/>
          <w:rFonts w:ascii="Times New Roman" w:hAnsi="Times New Roman"/>
        </w:rPr>
        <w:t>Сборка и проверка работы электрической цепи постоянного тока.</w:t>
      </w:r>
    </w:p>
    <w:p w:rsidR="00AB4E77" w:rsidRPr="002341F6" w:rsidRDefault="00AB4E77" w:rsidP="007018F0">
      <w:pPr>
        <w:pStyle w:val="afa"/>
        <w:widowControl w:val="0"/>
        <w:numPr>
          <w:ilvl w:val="0"/>
          <w:numId w:val="112"/>
        </w:numPr>
        <w:tabs>
          <w:tab w:val="left" w:pos="518"/>
        </w:tabs>
        <w:spacing w:after="0" w:line="240" w:lineRule="auto"/>
        <w:ind w:firstLine="160"/>
        <w:jc w:val="both"/>
        <w:rPr>
          <w:rFonts w:ascii="Times New Roman" w:hAnsi="Times New Roman"/>
        </w:rPr>
      </w:pPr>
      <w:bookmarkStart w:id="2061" w:name="bookmark3828"/>
      <w:bookmarkEnd w:id="2061"/>
      <w:r w:rsidRPr="002341F6">
        <w:rPr>
          <w:rStyle w:val="16"/>
          <w:rFonts w:ascii="Times New Roman" w:hAnsi="Times New Roman"/>
        </w:rPr>
        <w:t>Измерение и регулирование силы тока.</w:t>
      </w:r>
    </w:p>
    <w:p w:rsidR="00AB4E77" w:rsidRPr="002341F6" w:rsidRDefault="00AB4E77" w:rsidP="007018F0">
      <w:pPr>
        <w:pStyle w:val="afa"/>
        <w:widowControl w:val="0"/>
        <w:numPr>
          <w:ilvl w:val="0"/>
          <w:numId w:val="112"/>
        </w:numPr>
        <w:tabs>
          <w:tab w:val="left" w:pos="496"/>
        </w:tabs>
        <w:spacing w:after="0" w:line="240" w:lineRule="auto"/>
        <w:ind w:firstLine="160"/>
        <w:jc w:val="both"/>
        <w:rPr>
          <w:rFonts w:ascii="Times New Roman" w:hAnsi="Times New Roman"/>
        </w:rPr>
      </w:pPr>
      <w:bookmarkStart w:id="2062" w:name="bookmark3829"/>
      <w:bookmarkEnd w:id="2062"/>
      <w:r w:rsidRPr="002341F6">
        <w:rPr>
          <w:rStyle w:val="16"/>
          <w:rFonts w:ascii="Times New Roman" w:hAnsi="Times New Roman"/>
        </w:rPr>
        <w:t>Измерение и регулирование напряжения.</w:t>
      </w:r>
    </w:p>
    <w:p w:rsidR="00AB4E77" w:rsidRPr="002341F6" w:rsidRDefault="00AB4E77" w:rsidP="007018F0">
      <w:pPr>
        <w:pStyle w:val="afa"/>
        <w:widowControl w:val="0"/>
        <w:numPr>
          <w:ilvl w:val="0"/>
          <w:numId w:val="112"/>
        </w:numPr>
        <w:tabs>
          <w:tab w:val="left" w:pos="501"/>
        </w:tabs>
        <w:spacing w:after="0" w:line="240" w:lineRule="auto"/>
        <w:ind w:left="400" w:hanging="240"/>
        <w:jc w:val="both"/>
        <w:rPr>
          <w:rFonts w:ascii="Times New Roman" w:hAnsi="Times New Roman"/>
        </w:rPr>
      </w:pPr>
      <w:bookmarkStart w:id="2063" w:name="bookmark3830"/>
      <w:bookmarkEnd w:id="2063"/>
      <w:r w:rsidRPr="002341F6">
        <w:rPr>
          <w:rStyle w:val="16"/>
          <w:rFonts w:ascii="Times New Roman" w:hAnsi="Times New Roman"/>
        </w:rPr>
        <w:t>Исследование зависимости силы тока, идущего через ре</w:t>
      </w:r>
      <w:r w:rsidRPr="002341F6">
        <w:rPr>
          <w:rStyle w:val="16"/>
          <w:rFonts w:ascii="Times New Roman" w:hAnsi="Times New Roman"/>
        </w:rPr>
        <w:softHyphen/>
        <w:t>зистор, от сопротивления резистора и напряжения на рези</w:t>
      </w:r>
      <w:r w:rsidRPr="002341F6">
        <w:rPr>
          <w:rStyle w:val="16"/>
          <w:rFonts w:ascii="Times New Roman" w:hAnsi="Times New Roman"/>
        </w:rPr>
        <w:softHyphen/>
        <w:t>сторе.</w:t>
      </w:r>
    </w:p>
    <w:p w:rsidR="00AB4E77" w:rsidRPr="002341F6" w:rsidRDefault="00AB4E77" w:rsidP="007018F0">
      <w:pPr>
        <w:pStyle w:val="afa"/>
        <w:widowControl w:val="0"/>
        <w:numPr>
          <w:ilvl w:val="0"/>
          <w:numId w:val="112"/>
        </w:numPr>
        <w:tabs>
          <w:tab w:val="left" w:pos="501"/>
        </w:tabs>
        <w:spacing w:after="0" w:line="240" w:lineRule="auto"/>
        <w:ind w:left="400" w:hanging="240"/>
        <w:jc w:val="both"/>
        <w:rPr>
          <w:rFonts w:ascii="Times New Roman" w:hAnsi="Times New Roman"/>
        </w:rPr>
      </w:pPr>
      <w:bookmarkStart w:id="2064" w:name="bookmark3831"/>
      <w:bookmarkEnd w:id="2064"/>
      <w:r w:rsidRPr="002341F6">
        <w:rPr>
          <w:rStyle w:val="16"/>
          <w:rFonts w:ascii="Times New Roman" w:hAnsi="Times New Roman"/>
        </w:rPr>
        <w:t>Опыты, демонстрирующие зависимость электрического со</w:t>
      </w:r>
      <w:r w:rsidRPr="002341F6">
        <w:rPr>
          <w:rStyle w:val="16"/>
          <w:rFonts w:ascii="Times New Roman" w:hAnsi="Times New Roman"/>
        </w:rPr>
        <w:softHyphen/>
        <w:t>противления проводника от его длины, площади попереч</w:t>
      </w:r>
      <w:r w:rsidRPr="002341F6">
        <w:rPr>
          <w:rStyle w:val="16"/>
          <w:rFonts w:ascii="Times New Roman" w:hAnsi="Times New Roman"/>
        </w:rPr>
        <w:softHyphen/>
        <w:t>ного сечения и материала.</w:t>
      </w:r>
    </w:p>
    <w:p w:rsidR="00AB4E77" w:rsidRPr="002341F6" w:rsidRDefault="00AB4E77" w:rsidP="007018F0">
      <w:pPr>
        <w:pStyle w:val="afa"/>
        <w:widowControl w:val="0"/>
        <w:numPr>
          <w:ilvl w:val="0"/>
          <w:numId w:val="112"/>
        </w:numPr>
        <w:tabs>
          <w:tab w:val="left" w:pos="501"/>
        </w:tabs>
        <w:spacing w:after="0" w:line="240" w:lineRule="auto"/>
        <w:ind w:left="400" w:hanging="240"/>
        <w:jc w:val="both"/>
        <w:rPr>
          <w:rFonts w:ascii="Times New Roman" w:hAnsi="Times New Roman"/>
        </w:rPr>
      </w:pPr>
      <w:bookmarkStart w:id="2065" w:name="bookmark3832"/>
      <w:bookmarkEnd w:id="2065"/>
      <w:r w:rsidRPr="002341F6">
        <w:rPr>
          <w:rStyle w:val="16"/>
          <w:rFonts w:ascii="Times New Roman" w:hAnsi="Times New Roman"/>
        </w:rPr>
        <w:t>Проверка правила сложения напряжений при последова</w:t>
      </w:r>
      <w:r w:rsidRPr="002341F6">
        <w:rPr>
          <w:rStyle w:val="16"/>
          <w:rFonts w:ascii="Times New Roman" w:hAnsi="Times New Roman"/>
        </w:rPr>
        <w:softHyphen/>
        <w:t>тельном соединении двух резисторов.</w:t>
      </w:r>
    </w:p>
    <w:p w:rsidR="00AB4E77" w:rsidRPr="002341F6" w:rsidRDefault="00AB4E77" w:rsidP="007018F0">
      <w:pPr>
        <w:pStyle w:val="afa"/>
        <w:widowControl w:val="0"/>
        <w:numPr>
          <w:ilvl w:val="0"/>
          <w:numId w:val="112"/>
        </w:numPr>
        <w:tabs>
          <w:tab w:val="left" w:pos="501"/>
        </w:tabs>
        <w:spacing w:after="0" w:line="240" w:lineRule="auto"/>
        <w:ind w:left="400" w:hanging="240"/>
        <w:jc w:val="both"/>
        <w:rPr>
          <w:rFonts w:ascii="Times New Roman" w:hAnsi="Times New Roman"/>
        </w:rPr>
      </w:pPr>
      <w:bookmarkStart w:id="2066" w:name="bookmark3833"/>
      <w:bookmarkEnd w:id="2066"/>
      <w:r w:rsidRPr="002341F6">
        <w:rPr>
          <w:rStyle w:val="16"/>
          <w:rFonts w:ascii="Times New Roman" w:hAnsi="Times New Roman"/>
        </w:rPr>
        <w:t>Проверка правила для силы тока при параллельном соеди</w:t>
      </w:r>
      <w:r w:rsidRPr="002341F6">
        <w:rPr>
          <w:rStyle w:val="16"/>
          <w:rFonts w:ascii="Times New Roman" w:hAnsi="Times New Roman"/>
        </w:rPr>
        <w:softHyphen/>
        <w:t>нении резисторов.</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67" w:name="bookmark3834"/>
      <w:bookmarkEnd w:id="2067"/>
      <w:r w:rsidRPr="002341F6">
        <w:rPr>
          <w:rStyle w:val="16"/>
          <w:rFonts w:ascii="Times New Roman" w:hAnsi="Times New Roman"/>
        </w:rPr>
        <w:t>Определение работы электрического тока, идущего через резистор.</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68" w:name="bookmark3835"/>
      <w:bookmarkEnd w:id="2068"/>
      <w:r w:rsidRPr="002341F6">
        <w:rPr>
          <w:rStyle w:val="16"/>
          <w:rFonts w:ascii="Times New Roman" w:hAnsi="Times New Roman"/>
        </w:rPr>
        <w:t>Определение мощности электрического тока, выделяемой на резисторе.</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69" w:name="bookmark3836"/>
      <w:bookmarkEnd w:id="2069"/>
      <w:r w:rsidRPr="002341F6">
        <w:rPr>
          <w:rStyle w:val="16"/>
          <w:rFonts w:ascii="Times New Roman" w:hAnsi="Times New Roman"/>
        </w:rPr>
        <w:t>Исследование зависимости силы тока, идущего через лам</w:t>
      </w:r>
      <w:r w:rsidRPr="002341F6">
        <w:rPr>
          <w:rStyle w:val="16"/>
          <w:rFonts w:ascii="Times New Roman" w:hAnsi="Times New Roman"/>
        </w:rPr>
        <w:softHyphen/>
        <w:t>почку, от напряжения на ней.</w:t>
      </w:r>
    </w:p>
    <w:p w:rsidR="00AB4E77" w:rsidRPr="002341F6" w:rsidRDefault="00AB4E77" w:rsidP="007018F0">
      <w:pPr>
        <w:pStyle w:val="afa"/>
        <w:widowControl w:val="0"/>
        <w:numPr>
          <w:ilvl w:val="0"/>
          <w:numId w:val="112"/>
        </w:numPr>
        <w:tabs>
          <w:tab w:val="left" w:pos="451"/>
        </w:tabs>
        <w:spacing w:after="0" w:line="240" w:lineRule="auto"/>
        <w:jc w:val="both"/>
        <w:rPr>
          <w:rFonts w:ascii="Times New Roman" w:hAnsi="Times New Roman"/>
        </w:rPr>
      </w:pPr>
      <w:bookmarkStart w:id="2070" w:name="bookmark3837"/>
      <w:bookmarkEnd w:id="2070"/>
      <w:r w:rsidRPr="002341F6">
        <w:rPr>
          <w:rStyle w:val="16"/>
          <w:rFonts w:ascii="Times New Roman" w:hAnsi="Times New Roman"/>
        </w:rPr>
        <w:t>Определение КПД нагревателя.</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71" w:name="bookmark3838"/>
      <w:bookmarkEnd w:id="2071"/>
      <w:r w:rsidRPr="002341F6">
        <w:rPr>
          <w:rStyle w:val="16"/>
          <w:rFonts w:ascii="Times New Roman" w:hAnsi="Times New Roman"/>
        </w:rPr>
        <w:t>Исследование магнитного взаимодействия постоянных маг</w:t>
      </w:r>
      <w:r w:rsidRPr="002341F6">
        <w:rPr>
          <w:rStyle w:val="16"/>
          <w:rFonts w:ascii="Times New Roman" w:hAnsi="Times New Roman"/>
        </w:rPr>
        <w:softHyphen/>
        <w:t>нитов.</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72" w:name="bookmark3839"/>
      <w:bookmarkEnd w:id="2072"/>
      <w:r w:rsidRPr="002341F6">
        <w:rPr>
          <w:rStyle w:val="16"/>
          <w:rFonts w:ascii="Times New Roman" w:hAnsi="Times New Roman"/>
        </w:rPr>
        <w:t>Изучение магнитного поля постоянных магнитов при их объединении и разделении.</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73" w:name="bookmark3840"/>
      <w:bookmarkEnd w:id="2073"/>
      <w:r w:rsidRPr="002341F6">
        <w:rPr>
          <w:rStyle w:val="16"/>
          <w:rFonts w:ascii="Times New Roman" w:hAnsi="Times New Roman"/>
        </w:rPr>
        <w:t>Исследование действия электрического тока на магнитную стрелку.</w:t>
      </w:r>
    </w:p>
    <w:p w:rsidR="00AB4E77" w:rsidRPr="002341F6" w:rsidRDefault="00AB4E77" w:rsidP="007018F0">
      <w:pPr>
        <w:pStyle w:val="afa"/>
        <w:widowControl w:val="0"/>
        <w:numPr>
          <w:ilvl w:val="0"/>
          <w:numId w:val="112"/>
        </w:numPr>
        <w:tabs>
          <w:tab w:val="left" w:pos="451"/>
        </w:tabs>
        <w:spacing w:after="0" w:line="240" w:lineRule="auto"/>
        <w:ind w:left="400" w:hanging="400"/>
        <w:jc w:val="both"/>
        <w:rPr>
          <w:rFonts w:ascii="Times New Roman" w:hAnsi="Times New Roman"/>
        </w:rPr>
      </w:pPr>
      <w:bookmarkStart w:id="2074" w:name="bookmark3841"/>
      <w:bookmarkEnd w:id="2074"/>
      <w:r w:rsidRPr="002341F6">
        <w:rPr>
          <w:rStyle w:val="16"/>
          <w:rFonts w:ascii="Times New Roman" w:hAnsi="Times New Roman"/>
        </w:rPr>
        <w:t>Опыты, демонстрирующие зависимость силы взаимодей</w:t>
      </w:r>
      <w:r w:rsidRPr="002341F6">
        <w:rPr>
          <w:rStyle w:val="16"/>
          <w:rFonts w:ascii="Times New Roman" w:hAnsi="Times New Roman"/>
        </w:rPr>
        <w:softHyphen/>
        <w:t xml:space="preserve">ствия </w:t>
      </w:r>
      <w:r w:rsidRPr="002341F6">
        <w:rPr>
          <w:rStyle w:val="16"/>
          <w:rFonts w:ascii="Times New Roman" w:hAnsi="Times New Roman"/>
        </w:rPr>
        <w:lastRenderedPageBreak/>
        <w:t>катушки с током и магнита от силы тока и направле</w:t>
      </w:r>
      <w:r w:rsidRPr="002341F6">
        <w:rPr>
          <w:rStyle w:val="16"/>
          <w:rFonts w:ascii="Times New Roman" w:hAnsi="Times New Roman"/>
        </w:rPr>
        <w:softHyphen/>
        <w:t>ния тока в катушке.</w:t>
      </w:r>
    </w:p>
    <w:p w:rsidR="00AB4E77" w:rsidRPr="002341F6" w:rsidRDefault="00AB4E77" w:rsidP="007018F0">
      <w:pPr>
        <w:pStyle w:val="afa"/>
        <w:widowControl w:val="0"/>
        <w:numPr>
          <w:ilvl w:val="0"/>
          <w:numId w:val="112"/>
        </w:numPr>
        <w:tabs>
          <w:tab w:val="left" w:pos="451"/>
        </w:tabs>
        <w:spacing w:after="0" w:line="240" w:lineRule="auto"/>
        <w:jc w:val="both"/>
        <w:rPr>
          <w:rFonts w:ascii="Times New Roman" w:hAnsi="Times New Roman"/>
        </w:rPr>
      </w:pPr>
      <w:bookmarkStart w:id="2075" w:name="bookmark3842"/>
      <w:bookmarkEnd w:id="2075"/>
      <w:r w:rsidRPr="002341F6">
        <w:rPr>
          <w:rStyle w:val="16"/>
          <w:rFonts w:ascii="Times New Roman" w:hAnsi="Times New Roman"/>
        </w:rPr>
        <w:t>Изучение действия магнитного поля на проводник с током.</w:t>
      </w:r>
    </w:p>
    <w:p w:rsidR="00AB4E77" w:rsidRPr="002341F6" w:rsidRDefault="00AB4E77" w:rsidP="007018F0">
      <w:pPr>
        <w:pStyle w:val="afa"/>
        <w:widowControl w:val="0"/>
        <w:numPr>
          <w:ilvl w:val="0"/>
          <w:numId w:val="112"/>
        </w:numPr>
        <w:tabs>
          <w:tab w:val="left" w:pos="451"/>
        </w:tabs>
        <w:spacing w:after="0" w:line="240" w:lineRule="auto"/>
        <w:jc w:val="both"/>
        <w:rPr>
          <w:rFonts w:ascii="Times New Roman" w:hAnsi="Times New Roman"/>
        </w:rPr>
      </w:pPr>
      <w:bookmarkStart w:id="2076" w:name="bookmark3843"/>
      <w:bookmarkEnd w:id="2076"/>
      <w:r w:rsidRPr="002341F6">
        <w:rPr>
          <w:rStyle w:val="16"/>
          <w:rFonts w:ascii="Times New Roman" w:hAnsi="Times New Roman"/>
        </w:rPr>
        <w:t>Конструирование и изучение работы электродвигателя.</w:t>
      </w:r>
    </w:p>
    <w:p w:rsidR="00AB4E77" w:rsidRPr="002341F6" w:rsidRDefault="00AB4E77" w:rsidP="007018F0">
      <w:pPr>
        <w:pStyle w:val="afa"/>
        <w:widowControl w:val="0"/>
        <w:numPr>
          <w:ilvl w:val="0"/>
          <w:numId w:val="112"/>
        </w:numPr>
        <w:tabs>
          <w:tab w:val="left" w:pos="456"/>
        </w:tabs>
        <w:spacing w:after="0" w:line="240" w:lineRule="auto"/>
        <w:jc w:val="both"/>
        <w:rPr>
          <w:rFonts w:ascii="Times New Roman" w:hAnsi="Times New Roman"/>
        </w:rPr>
      </w:pPr>
      <w:bookmarkStart w:id="2077" w:name="bookmark3844"/>
      <w:bookmarkEnd w:id="2077"/>
      <w:r w:rsidRPr="002341F6">
        <w:rPr>
          <w:rStyle w:val="16"/>
          <w:rFonts w:ascii="Times New Roman" w:hAnsi="Times New Roman"/>
        </w:rPr>
        <w:t>Измерение КПД электродвигательной установки.</w:t>
      </w:r>
    </w:p>
    <w:p w:rsidR="00AB4E77" w:rsidRPr="002341F6" w:rsidRDefault="00AB4E77" w:rsidP="007018F0">
      <w:pPr>
        <w:pStyle w:val="afa"/>
        <w:widowControl w:val="0"/>
        <w:numPr>
          <w:ilvl w:val="0"/>
          <w:numId w:val="112"/>
        </w:numPr>
        <w:tabs>
          <w:tab w:val="left" w:pos="456"/>
        </w:tabs>
        <w:spacing w:after="0" w:line="240" w:lineRule="auto"/>
        <w:ind w:left="400" w:hanging="400"/>
        <w:jc w:val="both"/>
        <w:rPr>
          <w:rFonts w:ascii="Times New Roman" w:hAnsi="Times New Roman"/>
        </w:rPr>
      </w:pPr>
      <w:bookmarkStart w:id="2078" w:name="bookmark3845"/>
      <w:bookmarkEnd w:id="2078"/>
      <w:r w:rsidRPr="002341F6">
        <w:rPr>
          <w:rStyle w:val="16"/>
          <w:rFonts w:ascii="Times New Roman" w:hAnsi="Times New Roman"/>
        </w:rPr>
        <w:t>Опыты по исследованию явления электромагнитной индук</w:t>
      </w:r>
      <w:r w:rsidRPr="002341F6">
        <w:rPr>
          <w:rStyle w:val="16"/>
          <w:rFonts w:ascii="Times New Roman" w:hAnsi="Times New Roman"/>
        </w:rPr>
        <w:softHyphen/>
        <w:t>ции: исследование изменений значения и направления ин</w:t>
      </w:r>
      <w:r w:rsidRPr="002341F6">
        <w:rPr>
          <w:rStyle w:val="16"/>
          <w:rFonts w:ascii="Times New Roman" w:hAnsi="Times New Roman"/>
        </w:rPr>
        <w:softHyphen/>
        <w:t>дукционного тока.</w:t>
      </w:r>
    </w:p>
    <w:p w:rsidR="00AB4E77" w:rsidRPr="002341F6" w:rsidRDefault="00AB4E77" w:rsidP="0021588B">
      <w:pPr>
        <w:pStyle w:val="39"/>
        <w:spacing w:line="240" w:lineRule="auto"/>
        <w:ind w:firstLine="0"/>
        <w:jc w:val="both"/>
        <w:rPr>
          <w:b/>
          <w:bCs/>
          <w:sz w:val="22"/>
          <w:szCs w:val="22"/>
        </w:rPr>
      </w:pPr>
      <w:r w:rsidRPr="002341F6">
        <w:rPr>
          <w:rStyle w:val="38"/>
          <w:b/>
          <w:bCs/>
          <w:sz w:val="22"/>
          <w:szCs w:val="22"/>
        </w:rPr>
        <w:t>9 класс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8. Механические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Механическое движение. Материальная точка. Система от</w:t>
      </w:r>
      <w:r w:rsidRPr="002341F6">
        <w:rPr>
          <w:rStyle w:val="16"/>
          <w:rFonts w:ascii="Times New Roman" w:hAnsi="Times New Roman"/>
        </w:rPr>
        <w:softHyphen/>
        <w:t>счёта. Относительность механического движения. Равномерное прямолинейное движение. Неравномерное прямолинейное дви</w:t>
      </w:r>
      <w:r w:rsidRPr="002341F6">
        <w:rPr>
          <w:rStyle w:val="16"/>
          <w:rFonts w:ascii="Times New Roman" w:hAnsi="Times New Roman"/>
        </w:rPr>
        <w:softHyphen/>
        <w:t>жение. Средняя и мгновенная скорость тела при неравномер</w:t>
      </w:r>
      <w:r w:rsidRPr="002341F6">
        <w:rPr>
          <w:rStyle w:val="16"/>
          <w:rFonts w:ascii="Times New Roman" w:hAnsi="Times New Roman"/>
        </w:rPr>
        <w:softHyphen/>
        <w:t>ном движении.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Ускорение. Равноускоренное прямолинейное движение. Сво</w:t>
      </w:r>
      <w:r w:rsidRPr="002341F6">
        <w:rPr>
          <w:rStyle w:val="16"/>
          <w:rFonts w:ascii="Times New Roman" w:hAnsi="Times New Roman"/>
        </w:rPr>
        <w:softHyphen/>
        <w:t>бодное падение. Опыты Галилея.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Равномерное движение по окружности. Период и частота об</w:t>
      </w:r>
      <w:r w:rsidRPr="002341F6">
        <w:rPr>
          <w:rStyle w:val="16"/>
          <w:rFonts w:ascii="Times New Roman" w:hAnsi="Times New Roman"/>
        </w:rPr>
        <w:softHyphen/>
        <w:t>ращения. Линейная и угловая скорости. Центростремительное ускорение.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Первый закон Ньютона. Второй закон Ньютона. Третий за</w:t>
      </w:r>
      <w:r w:rsidRPr="002341F6">
        <w:rPr>
          <w:rStyle w:val="16"/>
          <w:rFonts w:ascii="Times New Roman" w:hAnsi="Times New Roman"/>
        </w:rPr>
        <w:softHyphen/>
        <w:t>кон Ньютона. Принцип суперпозиции сил.</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Сила упругости. Закон Гука. Сила трения: сила трения сколь</w:t>
      </w:r>
      <w:r w:rsidRPr="002341F6">
        <w:rPr>
          <w:rStyle w:val="16"/>
          <w:rFonts w:ascii="Times New Roman" w:hAnsi="Times New Roman"/>
        </w:rPr>
        <w:softHyphen/>
        <w:t>жения, сила трения покоя, другие виды трения.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Сила тяжести и закон всемирного тяготения. Ускорение сво</w:t>
      </w:r>
      <w:r w:rsidRPr="002341F6">
        <w:rPr>
          <w:rStyle w:val="16"/>
          <w:rFonts w:ascii="Times New Roman" w:hAnsi="Times New Roman"/>
        </w:rPr>
        <w:softHyphen/>
        <w:t>бодного падения. Движение планет вокруг Солнца (МС). Первая космическая скорость. Невесомость и перегрузки.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Равновесие материальной точки. Абсолютно твёрдое тело. Равновесие твёрдого тела с закреплённой осью вращения. Мо</w:t>
      </w:r>
      <w:r w:rsidRPr="002341F6">
        <w:rPr>
          <w:rStyle w:val="16"/>
          <w:rFonts w:ascii="Times New Roman" w:hAnsi="Times New Roman"/>
        </w:rPr>
        <w:softHyphen/>
        <w:t>мент силы. Центр тяжести.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Импульс тела. Изменение импульса. Импульс силы. Закон сохранения импульса. Реактивное движение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Механическая работа и мощность. Работа сил тяжести, упру</w:t>
      </w:r>
      <w:r w:rsidRPr="002341F6">
        <w:rPr>
          <w:rStyle w:val="16"/>
          <w:rFonts w:ascii="Times New Roman" w:hAnsi="Times New Roman"/>
        </w:rPr>
        <w:softHyphen/>
        <w:t>гости, трения. Связь энергии и работы. Потенциальная энергия тела, поднятого над поверхностью земли. Потенциальная энер</w:t>
      </w:r>
      <w:r w:rsidRPr="002341F6">
        <w:rPr>
          <w:rStyle w:val="16"/>
          <w:rFonts w:ascii="Times New Roman" w:hAnsi="Times New Roman"/>
        </w:rPr>
        <w:softHyphen/>
        <w:t>гия сжатой пружины. Кинетическая энергия. Теорема о кине</w:t>
      </w:r>
      <w:r w:rsidRPr="002341F6">
        <w:rPr>
          <w:rStyle w:val="16"/>
          <w:rFonts w:ascii="Times New Roman" w:hAnsi="Times New Roman"/>
        </w:rPr>
        <w:softHyphen/>
        <w:t>тической энергии. Закон сохранения механической энергии.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13"/>
        </w:numPr>
        <w:tabs>
          <w:tab w:val="left" w:pos="492"/>
        </w:tabs>
        <w:spacing w:after="0" w:line="240" w:lineRule="auto"/>
        <w:ind w:left="400" w:hanging="240"/>
        <w:jc w:val="both"/>
        <w:rPr>
          <w:rFonts w:ascii="Times New Roman" w:hAnsi="Times New Roman"/>
        </w:rPr>
      </w:pPr>
      <w:bookmarkStart w:id="2079" w:name="bookmark3846"/>
      <w:bookmarkEnd w:id="2079"/>
      <w:r w:rsidRPr="002341F6">
        <w:rPr>
          <w:rStyle w:val="16"/>
          <w:rFonts w:ascii="Times New Roman" w:hAnsi="Times New Roman"/>
        </w:rPr>
        <w:t>Наблюдение механического движения тела относительно разных тел отсчёта.</w:t>
      </w:r>
    </w:p>
    <w:p w:rsidR="00AB4E77" w:rsidRPr="002341F6" w:rsidRDefault="00AB4E77" w:rsidP="007018F0">
      <w:pPr>
        <w:pStyle w:val="afa"/>
        <w:widowControl w:val="0"/>
        <w:numPr>
          <w:ilvl w:val="0"/>
          <w:numId w:val="113"/>
        </w:numPr>
        <w:tabs>
          <w:tab w:val="left" w:pos="497"/>
        </w:tabs>
        <w:spacing w:after="0" w:line="240" w:lineRule="auto"/>
        <w:ind w:left="400" w:hanging="240"/>
        <w:jc w:val="both"/>
        <w:rPr>
          <w:rFonts w:ascii="Times New Roman" w:hAnsi="Times New Roman"/>
        </w:rPr>
      </w:pPr>
      <w:bookmarkStart w:id="2080" w:name="bookmark3847"/>
      <w:bookmarkEnd w:id="2080"/>
      <w:r w:rsidRPr="002341F6">
        <w:rPr>
          <w:rStyle w:val="16"/>
          <w:rFonts w:ascii="Times New Roman" w:hAnsi="Times New Roman"/>
        </w:rPr>
        <w:t>Сравнение путей и траекторий движения одного и того же тела относительно разных тел отсчёта.</w:t>
      </w:r>
    </w:p>
    <w:p w:rsidR="00AB4E77" w:rsidRPr="002341F6" w:rsidRDefault="00AB4E77" w:rsidP="007018F0">
      <w:pPr>
        <w:pStyle w:val="afa"/>
        <w:widowControl w:val="0"/>
        <w:numPr>
          <w:ilvl w:val="0"/>
          <w:numId w:val="113"/>
        </w:numPr>
        <w:tabs>
          <w:tab w:val="left" w:pos="502"/>
        </w:tabs>
        <w:spacing w:after="0" w:line="240" w:lineRule="auto"/>
        <w:ind w:left="400" w:hanging="240"/>
        <w:jc w:val="both"/>
        <w:rPr>
          <w:rFonts w:ascii="Times New Roman" w:hAnsi="Times New Roman"/>
        </w:rPr>
      </w:pPr>
      <w:bookmarkStart w:id="2081" w:name="bookmark3848"/>
      <w:bookmarkEnd w:id="2081"/>
      <w:r w:rsidRPr="002341F6">
        <w:rPr>
          <w:rStyle w:val="16"/>
          <w:rFonts w:ascii="Times New Roman" w:hAnsi="Times New Roman"/>
        </w:rPr>
        <w:t>Измерение скорости и ускорения прямолинейного движе</w:t>
      </w:r>
      <w:r w:rsidRPr="002341F6">
        <w:rPr>
          <w:rStyle w:val="16"/>
          <w:rFonts w:ascii="Times New Roman" w:hAnsi="Times New Roman"/>
        </w:rPr>
        <w:softHyphen/>
        <w:t>ния.</w:t>
      </w:r>
    </w:p>
    <w:p w:rsidR="00AB4E77" w:rsidRPr="002341F6" w:rsidRDefault="00AB4E77" w:rsidP="007018F0">
      <w:pPr>
        <w:pStyle w:val="afa"/>
        <w:widowControl w:val="0"/>
        <w:numPr>
          <w:ilvl w:val="0"/>
          <w:numId w:val="113"/>
        </w:numPr>
        <w:tabs>
          <w:tab w:val="left" w:pos="502"/>
        </w:tabs>
        <w:spacing w:after="0" w:line="240" w:lineRule="auto"/>
        <w:ind w:firstLine="160"/>
        <w:jc w:val="both"/>
        <w:rPr>
          <w:rFonts w:ascii="Times New Roman" w:hAnsi="Times New Roman"/>
        </w:rPr>
      </w:pPr>
      <w:bookmarkStart w:id="2082" w:name="bookmark3849"/>
      <w:bookmarkEnd w:id="2082"/>
      <w:r w:rsidRPr="002341F6">
        <w:rPr>
          <w:rStyle w:val="16"/>
          <w:rFonts w:ascii="Times New Roman" w:hAnsi="Times New Roman"/>
        </w:rPr>
        <w:lastRenderedPageBreak/>
        <w:t>Исследование признаков равноускоренного движения.</w:t>
      </w:r>
    </w:p>
    <w:p w:rsidR="00AB4E77" w:rsidRPr="002341F6" w:rsidRDefault="00AB4E77" w:rsidP="007018F0">
      <w:pPr>
        <w:pStyle w:val="afa"/>
        <w:widowControl w:val="0"/>
        <w:numPr>
          <w:ilvl w:val="0"/>
          <w:numId w:val="113"/>
        </w:numPr>
        <w:tabs>
          <w:tab w:val="left" w:pos="502"/>
        </w:tabs>
        <w:spacing w:after="0" w:line="240" w:lineRule="auto"/>
        <w:ind w:firstLine="160"/>
        <w:jc w:val="both"/>
        <w:rPr>
          <w:rFonts w:ascii="Times New Roman" w:hAnsi="Times New Roman"/>
        </w:rPr>
      </w:pPr>
      <w:bookmarkStart w:id="2083" w:name="bookmark3850"/>
      <w:bookmarkEnd w:id="2083"/>
      <w:r w:rsidRPr="002341F6">
        <w:rPr>
          <w:rStyle w:val="16"/>
          <w:rFonts w:ascii="Times New Roman" w:hAnsi="Times New Roman"/>
        </w:rPr>
        <w:t>Наблюдение движения тела по окружности.</w:t>
      </w:r>
    </w:p>
    <w:p w:rsidR="00AB4E77" w:rsidRPr="002341F6" w:rsidRDefault="00AB4E77" w:rsidP="007018F0">
      <w:pPr>
        <w:pStyle w:val="afa"/>
        <w:widowControl w:val="0"/>
        <w:numPr>
          <w:ilvl w:val="0"/>
          <w:numId w:val="113"/>
        </w:numPr>
        <w:tabs>
          <w:tab w:val="left" w:pos="502"/>
        </w:tabs>
        <w:spacing w:after="0" w:line="240" w:lineRule="auto"/>
        <w:ind w:left="400" w:hanging="240"/>
        <w:jc w:val="both"/>
        <w:rPr>
          <w:rFonts w:ascii="Times New Roman" w:hAnsi="Times New Roman"/>
        </w:rPr>
      </w:pPr>
      <w:bookmarkStart w:id="2084" w:name="bookmark3851"/>
      <w:bookmarkEnd w:id="2084"/>
      <w:r w:rsidRPr="002341F6">
        <w:rPr>
          <w:rStyle w:val="16"/>
          <w:rFonts w:ascii="Times New Roman" w:hAnsi="Times New Roman"/>
        </w:rPr>
        <w:t>Наблюдение механических явлений, происходящих в си</w:t>
      </w:r>
      <w:r w:rsidRPr="002341F6">
        <w:rPr>
          <w:rStyle w:val="16"/>
          <w:rFonts w:ascii="Times New Roman" w:hAnsi="Times New Roman"/>
        </w:rPr>
        <w:softHyphen/>
        <w:t>стеме отсчёта «Тележка» при её равномерном и ускоренном движении относительно кабинета физики.</w:t>
      </w:r>
    </w:p>
    <w:p w:rsidR="00AB4E77" w:rsidRPr="002341F6" w:rsidRDefault="00AB4E77" w:rsidP="007018F0">
      <w:pPr>
        <w:pStyle w:val="afa"/>
        <w:widowControl w:val="0"/>
        <w:numPr>
          <w:ilvl w:val="0"/>
          <w:numId w:val="113"/>
        </w:numPr>
        <w:tabs>
          <w:tab w:val="left" w:pos="502"/>
        </w:tabs>
        <w:spacing w:after="0" w:line="240" w:lineRule="auto"/>
        <w:ind w:left="400" w:hanging="240"/>
        <w:jc w:val="both"/>
        <w:rPr>
          <w:rFonts w:ascii="Times New Roman" w:hAnsi="Times New Roman"/>
        </w:rPr>
      </w:pPr>
      <w:bookmarkStart w:id="2085" w:name="bookmark3852"/>
      <w:bookmarkEnd w:id="2085"/>
      <w:r w:rsidRPr="002341F6">
        <w:rPr>
          <w:rStyle w:val="16"/>
          <w:rFonts w:ascii="Times New Roman" w:hAnsi="Times New Roman"/>
        </w:rPr>
        <w:t>Зависимость ускорения тела от массы тела и действующей на него силы.</w:t>
      </w:r>
    </w:p>
    <w:p w:rsidR="00AB4E77" w:rsidRPr="002341F6" w:rsidRDefault="00AB4E77" w:rsidP="007018F0">
      <w:pPr>
        <w:pStyle w:val="afa"/>
        <w:widowControl w:val="0"/>
        <w:numPr>
          <w:ilvl w:val="0"/>
          <w:numId w:val="113"/>
        </w:numPr>
        <w:tabs>
          <w:tab w:val="left" w:pos="502"/>
        </w:tabs>
        <w:spacing w:after="0" w:line="240" w:lineRule="auto"/>
        <w:ind w:firstLine="160"/>
        <w:jc w:val="both"/>
        <w:rPr>
          <w:rFonts w:ascii="Times New Roman" w:hAnsi="Times New Roman"/>
        </w:rPr>
      </w:pPr>
      <w:bookmarkStart w:id="2086" w:name="bookmark3853"/>
      <w:bookmarkEnd w:id="2086"/>
      <w:r w:rsidRPr="002341F6">
        <w:rPr>
          <w:rStyle w:val="16"/>
          <w:rFonts w:ascii="Times New Roman" w:hAnsi="Times New Roman"/>
        </w:rPr>
        <w:t>Наблюдение равенства сил при взаимодействии тел.</w:t>
      </w:r>
    </w:p>
    <w:p w:rsidR="00AB4E77" w:rsidRPr="002341F6" w:rsidRDefault="00AB4E77" w:rsidP="007018F0">
      <w:pPr>
        <w:pStyle w:val="afa"/>
        <w:widowControl w:val="0"/>
        <w:numPr>
          <w:ilvl w:val="0"/>
          <w:numId w:val="113"/>
        </w:numPr>
        <w:tabs>
          <w:tab w:val="left" w:pos="502"/>
        </w:tabs>
        <w:spacing w:after="0" w:line="240" w:lineRule="auto"/>
        <w:ind w:firstLine="160"/>
        <w:jc w:val="both"/>
        <w:rPr>
          <w:rFonts w:ascii="Times New Roman" w:hAnsi="Times New Roman"/>
        </w:rPr>
      </w:pPr>
      <w:bookmarkStart w:id="2087" w:name="bookmark3854"/>
      <w:bookmarkEnd w:id="2087"/>
      <w:r w:rsidRPr="002341F6">
        <w:rPr>
          <w:rStyle w:val="16"/>
          <w:rFonts w:ascii="Times New Roman" w:hAnsi="Times New Roman"/>
        </w:rPr>
        <w:t>Изменение веса тела при ускоренном движении.</w:t>
      </w:r>
    </w:p>
    <w:p w:rsidR="00AB4E77" w:rsidRPr="002341F6" w:rsidRDefault="00AB4E77" w:rsidP="007018F0">
      <w:pPr>
        <w:pStyle w:val="afa"/>
        <w:widowControl w:val="0"/>
        <w:numPr>
          <w:ilvl w:val="0"/>
          <w:numId w:val="113"/>
        </w:numPr>
        <w:tabs>
          <w:tab w:val="left" w:pos="452"/>
        </w:tabs>
        <w:spacing w:after="0" w:line="240" w:lineRule="auto"/>
        <w:jc w:val="both"/>
        <w:rPr>
          <w:rFonts w:ascii="Times New Roman" w:hAnsi="Times New Roman"/>
        </w:rPr>
      </w:pPr>
      <w:bookmarkStart w:id="2088" w:name="bookmark3855"/>
      <w:bookmarkEnd w:id="2088"/>
      <w:r w:rsidRPr="002341F6">
        <w:rPr>
          <w:rStyle w:val="16"/>
          <w:rFonts w:ascii="Times New Roman" w:hAnsi="Times New Roman"/>
        </w:rPr>
        <w:t>Передача импульса при взаимодействии тел.</w:t>
      </w:r>
    </w:p>
    <w:p w:rsidR="00AB4E77" w:rsidRPr="002341F6" w:rsidRDefault="00AB4E77" w:rsidP="007018F0">
      <w:pPr>
        <w:pStyle w:val="afa"/>
        <w:widowControl w:val="0"/>
        <w:numPr>
          <w:ilvl w:val="0"/>
          <w:numId w:val="113"/>
        </w:numPr>
        <w:tabs>
          <w:tab w:val="left" w:pos="452"/>
        </w:tabs>
        <w:spacing w:after="0" w:line="240" w:lineRule="auto"/>
        <w:jc w:val="both"/>
        <w:rPr>
          <w:rFonts w:ascii="Times New Roman" w:hAnsi="Times New Roman"/>
        </w:rPr>
      </w:pPr>
      <w:bookmarkStart w:id="2089" w:name="bookmark3856"/>
      <w:bookmarkEnd w:id="2089"/>
      <w:r w:rsidRPr="002341F6">
        <w:rPr>
          <w:rStyle w:val="16"/>
          <w:rFonts w:ascii="Times New Roman" w:hAnsi="Times New Roman"/>
        </w:rPr>
        <w:t>Преобразования энергии при взаимодействии тел.</w:t>
      </w:r>
    </w:p>
    <w:p w:rsidR="00AB4E77" w:rsidRPr="002341F6" w:rsidRDefault="00AB4E77" w:rsidP="007018F0">
      <w:pPr>
        <w:pStyle w:val="afa"/>
        <w:widowControl w:val="0"/>
        <w:numPr>
          <w:ilvl w:val="0"/>
          <w:numId w:val="113"/>
        </w:numPr>
        <w:tabs>
          <w:tab w:val="left" w:pos="452"/>
        </w:tabs>
        <w:spacing w:after="0" w:line="240" w:lineRule="auto"/>
        <w:jc w:val="both"/>
        <w:rPr>
          <w:rFonts w:ascii="Times New Roman" w:hAnsi="Times New Roman"/>
        </w:rPr>
      </w:pPr>
      <w:bookmarkStart w:id="2090" w:name="bookmark3857"/>
      <w:bookmarkEnd w:id="2090"/>
      <w:r w:rsidRPr="002341F6">
        <w:rPr>
          <w:rStyle w:val="16"/>
          <w:rFonts w:ascii="Times New Roman" w:hAnsi="Times New Roman"/>
        </w:rPr>
        <w:t>Сохранение импульса при неупругом взаимодействии.</w:t>
      </w:r>
    </w:p>
    <w:p w:rsidR="00AB4E77" w:rsidRPr="002341F6" w:rsidRDefault="00AB4E77" w:rsidP="007018F0">
      <w:pPr>
        <w:pStyle w:val="afa"/>
        <w:widowControl w:val="0"/>
        <w:numPr>
          <w:ilvl w:val="0"/>
          <w:numId w:val="113"/>
        </w:numPr>
        <w:tabs>
          <w:tab w:val="left" w:pos="458"/>
        </w:tabs>
        <w:spacing w:after="0" w:line="240" w:lineRule="auto"/>
        <w:ind w:left="400" w:hanging="400"/>
        <w:jc w:val="both"/>
        <w:rPr>
          <w:rFonts w:ascii="Times New Roman" w:hAnsi="Times New Roman"/>
        </w:rPr>
      </w:pPr>
      <w:bookmarkStart w:id="2091" w:name="bookmark3858"/>
      <w:bookmarkEnd w:id="2091"/>
      <w:r w:rsidRPr="002341F6">
        <w:rPr>
          <w:rStyle w:val="16"/>
          <w:rFonts w:ascii="Times New Roman" w:hAnsi="Times New Roman"/>
        </w:rPr>
        <w:t>Сохранение импульса при абсолютно упругом взаимодей</w:t>
      </w:r>
      <w:r w:rsidRPr="002341F6">
        <w:rPr>
          <w:rStyle w:val="16"/>
          <w:rFonts w:ascii="Times New Roman" w:hAnsi="Times New Roman"/>
        </w:rPr>
        <w:softHyphen/>
        <w:t>ствии.</w:t>
      </w:r>
    </w:p>
    <w:p w:rsidR="00AB4E77" w:rsidRPr="002341F6" w:rsidRDefault="00AB4E77" w:rsidP="007018F0">
      <w:pPr>
        <w:pStyle w:val="afa"/>
        <w:widowControl w:val="0"/>
        <w:numPr>
          <w:ilvl w:val="0"/>
          <w:numId w:val="113"/>
        </w:numPr>
        <w:tabs>
          <w:tab w:val="left" w:pos="458"/>
        </w:tabs>
        <w:spacing w:after="0" w:line="240" w:lineRule="auto"/>
        <w:jc w:val="both"/>
        <w:rPr>
          <w:rFonts w:ascii="Times New Roman" w:hAnsi="Times New Roman"/>
        </w:rPr>
      </w:pPr>
      <w:bookmarkStart w:id="2092" w:name="bookmark3859"/>
      <w:bookmarkEnd w:id="2092"/>
      <w:r w:rsidRPr="002341F6">
        <w:rPr>
          <w:rStyle w:val="16"/>
          <w:rFonts w:ascii="Times New Roman" w:hAnsi="Times New Roman"/>
        </w:rPr>
        <w:t>Наблюдение реактивного движения.</w:t>
      </w:r>
    </w:p>
    <w:p w:rsidR="00AB4E77" w:rsidRPr="002341F6" w:rsidRDefault="00AB4E77" w:rsidP="007018F0">
      <w:pPr>
        <w:pStyle w:val="afa"/>
        <w:widowControl w:val="0"/>
        <w:numPr>
          <w:ilvl w:val="0"/>
          <w:numId w:val="113"/>
        </w:numPr>
        <w:tabs>
          <w:tab w:val="left" w:pos="458"/>
        </w:tabs>
        <w:spacing w:after="0" w:line="240" w:lineRule="auto"/>
        <w:jc w:val="both"/>
        <w:rPr>
          <w:rFonts w:ascii="Times New Roman" w:hAnsi="Times New Roman"/>
        </w:rPr>
      </w:pPr>
      <w:bookmarkStart w:id="2093" w:name="bookmark3860"/>
      <w:bookmarkEnd w:id="2093"/>
      <w:r w:rsidRPr="002341F6">
        <w:rPr>
          <w:rStyle w:val="16"/>
          <w:rFonts w:ascii="Times New Roman" w:hAnsi="Times New Roman"/>
        </w:rPr>
        <w:t>Сохранение механической энергии при свободном падении.</w:t>
      </w:r>
    </w:p>
    <w:p w:rsidR="00AB4E77" w:rsidRPr="002341F6" w:rsidRDefault="00AB4E77" w:rsidP="007018F0">
      <w:pPr>
        <w:pStyle w:val="afa"/>
        <w:widowControl w:val="0"/>
        <w:numPr>
          <w:ilvl w:val="0"/>
          <w:numId w:val="113"/>
        </w:numPr>
        <w:tabs>
          <w:tab w:val="left" w:pos="458"/>
        </w:tabs>
        <w:spacing w:after="0" w:line="240" w:lineRule="auto"/>
        <w:ind w:left="400" w:hanging="400"/>
        <w:jc w:val="both"/>
        <w:rPr>
          <w:rFonts w:ascii="Times New Roman" w:hAnsi="Times New Roman"/>
        </w:rPr>
      </w:pPr>
      <w:bookmarkStart w:id="2094" w:name="bookmark3861"/>
      <w:bookmarkEnd w:id="2094"/>
      <w:r w:rsidRPr="002341F6">
        <w:rPr>
          <w:rStyle w:val="16"/>
          <w:rFonts w:ascii="Times New Roman" w:hAnsi="Times New Roman"/>
        </w:rPr>
        <w:t>Сохранение механической энергии при движении тела под действием пружины.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14"/>
        </w:numPr>
        <w:tabs>
          <w:tab w:val="left" w:pos="498"/>
        </w:tabs>
        <w:spacing w:after="0" w:line="240" w:lineRule="auto"/>
        <w:ind w:left="400" w:hanging="240"/>
        <w:jc w:val="both"/>
        <w:rPr>
          <w:rFonts w:ascii="Times New Roman" w:hAnsi="Times New Roman"/>
        </w:rPr>
      </w:pPr>
      <w:bookmarkStart w:id="2095" w:name="bookmark3862"/>
      <w:bookmarkEnd w:id="2095"/>
      <w:r w:rsidRPr="002341F6">
        <w:rPr>
          <w:rStyle w:val="16"/>
          <w:rFonts w:ascii="Times New Roman" w:hAnsi="Times New Roman"/>
        </w:rPr>
        <w:t>Конструирование тракта для разгона и дальнейшего равно</w:t>
      </w:r>
      <w:r w:rsidRPr="002341F6">
        <w:rPr>
          <w:rStyle w:val="16"/>
          <w:rFonts w:ascii="Times New Roman" w:hAnsi="Times New Roman"/>
        </w:rPr>
        <w:softHyphen/>
        <w:t>мерного движения шарика или тележки.</w:t>
      </w:r>
    </w:p>
    <w:p w:rsidR="00AB4E77" w:rsidRPr="002341F6" w:rsidRDefault="00AB4E77" w:rsidP="007018F0">
      <w:pPr>
        <w:pStyle w:val="afa"/>
        <w:widowControl w:val="0"/>
        <w:numPr>
          <w:ilvl w:val="0"/>
          <w:numId w:val="114"/>
        </w:numPr>
        <w:tabs>
          <w:tab w:val="left" w:pos="502"/>
        </w:tabs>
        <w:spacing w:after="0" w:line="240" w:lineRule="auto"/>
        <w:ind w:left="400" w:hanging="240"/>
        <w:jc w:val="both"/>
        <w:rPr>
          <w:rFonts w:ascii="Times New Roman" w:hAnsi="Times New Roman"/>
        </w:rPr>
      </w:pPr>
      <w:bookmarkStart w:id="2096" w:name="bookmark3863"/>
      <w:bookmarkEnd w:id="2096"/>
      <w:r w:rsidRPr="002341F6">
        <w:rPr>
          <w:rStyle w:val="16"/>
          <w:rFonts w:ascii="Times New Roman" w:hAnsi="Times New Roman"/>
        </w:rPr>
        <w:t>Определение средней скорости скольжения бруска или дви</w:t>
      </w:r>
      <w:r w:rsidRPr="002341F6">
        <w:rPr>
          <w:rStyle w:val="16"/>
          <w:rFonts w:ascii="Times New Roman" w:hAnsi="Times New Roman"/>
        </w:rPr>
        <w:softHyphen/>
        <w:t>жения шарика по наклонной плоскости.</w:t>
      </w:r>
    </w:p>
    <w:p w:rsidR="00AB4E77" w:rsidRPr="002341F6" w:rsidRDefault="00AB4E77" w:rsidP="007018F0">
      <w:pPr>
        <w:pStyle w:val="afa"/>
        <w:widowControl w:val="0"/>
        <w:numPr>
          <w:ilvl w:val="0"/>
          <w:numId w:val="114"/>
        </w:numPr>
        <w:tabs>
          <w:tab w:val="left" w:pos="507"/>
        </w:tabs>
        <w:spacing w:after="0" w:line="240" w:lineRule="auto"/>
        <w:ind w:left="400" w:hanging="240"/>
        <w:jc w:val="both"/>
        <w:rPr>
          <w:rFonts w:ascii="Times New Roman" w:hAnsi="Times New Roman"/>
        </w:rPr>
      </w:pPr>
      <w:bookmarkStart w:id="2097" w:name="bookmark3864"/>
      <w:bookmarkEnd w:id="2097"/>
      <w:r w:rsidRPr="002341F6">
        <w:rPr>
          <w:rStyle w:val="16"/>
          <w:rFonts w:ascii="Times New Roman" w:hAnsi="Times New Roman"/>
        </w:rPr>
        <w:t>Определение ускорения тела при равноускоренном движе</w:t>
      </w:r>
      <w:r w:rsidRPr="002341F6">
        <w:rPr>
          <w:rStyle w:val="16"/>
          <w:rFonts w:ascii="Times New Roman" w:hAnsi="Times New Roman"/>
        </w:rPr>
        <w:softHyphen/>
        <w:t>нии по наклонной плоскости.</w:t>
      </w:r>
    </w:p>
    <w:p w:rsidR="00AB4E77" w:rsidRPr="002341F6" w:rsidRDefault="00AB4E77" w:rsidP="007018F0">
      <w:pPr>
        <w:pStyle w:val="afa"/>
        <w:widowControl w:val="0"/>
        <w:numPr>
          <w:ilvl w:val="0"/>
          <w:numId w:val="114"/>
        </w:numPr>
        <w:tabs>
          <w:tab w:val="left" w:pos="507"/>
        </w:tabs>
        <w:spacing w:after="0" w:line="240" w:lineRule="auto"/>
        <w:ind w:left="400" w:hanging="240"/>
        <w:jc w:val="both"/>
        <w:rPr>
          <w:rFonts w:ascii="Times New Roman" w:hAnsi="Times New Roman"/>
        </w:rPr>
      </w:pPr>
      <w:bookmarkStart w:id="2098" w:name="bookmark3865"/>
      <w:bookmarkEnd w:id="2098"/>
      <w:r w:rsidRPr="002341F6">
        <w:rPr>
          <w:rStyle w:val="16"/>
          <w:rFonts w:ascii="Times New Roman" w:hAnsi="Times New Roman"/>
        </w:rPr>
        <w:t>Исследование зависимости пути от времени при равноуско</w:t>
      </w:r>
      <w:r w:rsidRPr="002341F6">
        <w:rPr>
          <w:rStyle w:val="16"/>
          <w:rFonts w:ascii="Times New Roman" w:hAnsi="Times New Roman"/>
        </w:rPr>
        <w:softHyphen/>
        <w:t>ренном движении без начальной скорости.</w:t>
      </w:r>
    </w:p>
    <w:p w:rsidR="00AB4E77" w:rsidRPr="002341F6" w:rsidRDefault="00AB4E77" w:rsidP="007018F0">
      <w:pPr>
        <w:pStyle w:val="afa"/>
        <w:widowControl w:val="0"/>
        <w:numPr>
          <w:ilvl w:val="0"/>
          <w:numId w:val="114"/>
        </w:numPr>
        <w:tabs>
          <w:tab w:val="left" w:pos="507"/>
        </w:tabs>
        <w:spacing w:after="0" w:line="240" w:lineRule="auto"/>
        <w:ind w:left="400" w:hanging="240"/>
        <w:jc w:val="both"/>
        <w:rPr>
          <w:rFonts w:ascii="Times New Roman" w:hAnsi="Times New Roman"/>
        </w:rPr>
      </w:pPr>
      <w:bookmarkStart w:id="2099" w:name="bookmark3866"/>
      <w:bookmarkEnd w:id="2099"/>
      <w:r w:rsidRPr="002341F6">
        <w:rPr>
          <w:rStyle w:val="16"/>
          <w:rFonts w:ascii="Times New Roman" w:hAnsi="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2341F6">
        <w:rPr>
          <w:rStyle w:val="16"/>
          <w:rFonts w:ascii="Times New Roman" w:hAnsi="Times New Roman"/>
        </w:rPr>
        <w:softHyphen/>
        <w:t>ковы.</w:t>
      </w:r>
    </w:p>
    <w:p w:rsidR="00AB4E77" w:rsidRPr="002341F6" w:rsidRDefault="00AB4E77" w:rsidP="007018F0">
      <w:pPr>
        <w:pStyle w:val="afa"/>
        <w:widowControl w:val="0"/>
        <w:numPr>
          <w:ilvl w:val="0"/>
          <w:numId w:val="114"/>
        </w:numPr>
        <w:tabs>
          <w:tab w:val="left" w:pos="507"/>
        </w:tabs>
        <w:spacing w:after="0" w:line="240" w:lineRule="auto"/>
        <w:ind w:left="400" w:hanging="240"/>
        <w:jc w:val="both"/>
        <w:rPr>
          <w:rFonts w:ascii="Times New Roman" w:hAnsi="Times New Roman"/>
        </w:rPr>
      </w:pPr>
      <w:bookmarkStart w:id="2100" w:name="bookmark3867"/>
      <w:bookmarkEnd w:id="2100"/>
      <w:r w:rsidRPr="002341F6">
        <w:rPr>
          <w:rStyle w:val="16"/>
          <w:rFonts w:ascii="Times New Roman" w:hAnsi="Times New Roman"/>
        </w:rPr>
        <w:t>Исследование зависимости силы трения скольжения от си</w:t>
      </w:r>
      <w:r w:rsidRPr="002341F6">
        <w:rPr>
          <w:rStyle w:val="16"/>
          <w:rFonts w:ascii="Times New Roman" w:hAnsi="Times New Roman"/>
        </w:rPr>
        <w:softHyphen/>
        <w:t>лы нормального давления.</w:t>
      </w:r>
    </w:p>
    <w:p w:rsidR="00AB4E77" w:rsidRPr="002341F6" w:rsidRDefault="00AB4E77" w:rsidP="007018F0">
      <w:pPr>
        <w:pStyle w:val="afa"/>
        <w:widowControl w:val="0"/>
        <w:numPr>
          <w:ilvl w:val="0"/>
          <w:numId w:val="114"/>
        </w:numPr>
        <w:tabs>
          <w:tab w:val="left" w:pos="507"/>
        </w:tabs>
        <w:spacing w:after="0" w:line="240" w:lineRule="auto"/>
        <w:ind w:firstLine="160"/>
        <w:jc w:val="both"/>
        <w:rPr>
          <w:rFonts w:ascii="Times New Roman" w:hAnsi="Times New Roman"/>
        </w:rPr>
      </w:pPr>
      <w:bookmarkStart w:id="2101" w:name="bookmark3868"/>
      <w:bookmarkEnd w:id="2101"/>
      <w:r w:rsidRPr="002341F6">
        <w:rPr>
          <w:rStyle w:val="16"/>
          <w:rFonts w:ascii="Times New Roman" w:hAnsi="Times New Roman"/>
        </w:rPr>
        <w:t>Определение коэффициента трения скольжения.</w:t>
      </w:r>
    </w:p>
    <w:p w:rsidR="00AB4E77" w:rsidRPr="002341F6" w:rsidRDefault="00AB4E77" w:rsidP="007018F0">
      <w:pPr>
        <w:pStyle w:val="afa"/>
        <w:widowControl w:val="0"/>
        <w:numPr>
          <w:ilvl w:val="0"/>
          <w:numId w:val="114"/>
        </w:numPr>
        <w:tabs>
          <w:tab w:val="left" w:pos="507"/>
        </w:tabs>
        <w:spacing w:after="0" w:line="240" w:lineRule="auto"/>
        <w:ind w:firstLine="160"/>
        <w:jc w:val="both"/>
        <w:rPr>
          <w:rFonts w:ascii="Times New Roman" w:hAnsi="Times New Roman"/>
        </w:rPr>
      </w:pPr>
      <w:bookmarkStart w:id="2102" w:name="bookmark3869"/>
      <w:bookmarkEnd w:id="2102"/>
      <w:r w:rsidRPr="002341F6">
        <w:rPr>
          <w:rStyle w:val="16"/>
          <w:rFonts w:ascii="Times New Roman" w:hAnsi="Times New Roman"/>
        </w:rPr>
        <w:t>Определение жёсткости пружины.</w:t>
      </w:r>
    </w:p>
    <w:p w:rsidR="00AB4E77" w:rsidRPr="002341F6" w:rsidRDefault="00AB4E77" w:rsidP="007018F0">
      <w:pPr>
        <w:pStyle w:val="afa"/>
        <w:widowControl w:val="0"/>
        <w:numPr>
          <w:ilvl w:val="0"/>
          <w:numId w:val="114"/>
        </w:numPr>
        <w:tabs>
          <w:tab w:val="left" w:pos="507"/>
        </w:tabs>
        <w:spacing w:after="0" w:line="240" w:lineRule="auto"/>
        <w:ind w:left="400" w:hanging="240"/>
        <w:jc w:val="both"/>
        <w:rPr>
          <w:rFonts w:ascii="Times New Roman" w:hAnsi="Times New Roman"/>
        </w:rPr>
      </w:pPr>
      <w:bookmarkStart w:id="2103" w:name="bookmark3870"/>
      <w:bookmarkEnd w:id="2103"/>
      <w:r w:rsidRPr="002341F6">
        <w:rPr>
          <w:rStyle w:val="16"/>
          <w:rFonts w:ascii="Times New Roman" w:hAnsi="Times New Roman"/>
        </w:rPr>
        <w:t>Определение работы силы трения при равномерном движе</w:t>
      </w:r>
      <w:r w:rsidRPr="002341F6">
        <w:rPr>
          <w:rStyle w:val="16"/>
          <w:rFonts w:ascii="Times New Roman" w:hAnsi="Times New Roman"/>
        </w:rPr>
        <w:softHyphen/>
        <w:t>нии тела по горизонтальной поверхности.</w:t>
      </w:r>
    </w:p>
    <w:p w:rsidR="00AB4E77" w:rsidRPr="002341F6" w:rsidRDefault="00AB4E77" w:rsidP="007018F0">
      <w:pPr>
        <w:pStyle w:val="afa"/>
        <w:widowControl w:val="0"/>
        <w:numPr>
          <w:ilvl w:val="0"/>
          <w:numId w:val="114"/>
        </w:numPr>
        <w:tabs>
          <w:tab w:val="left" w:pos="458"/>
        </w:tabs>
        <w:spacing w:after="0" w:line="240" w:lineRule="auto"/>
        <w:ind w:left="400" w:hanging="400"/>
        <w:jc w:val="both"/>
        <w:rPr>
          <w:rFonts w:ascii="Times New Roman" w:hAnsi="Times New Roman"/>
        </w:rPr>
      </w:pPr>
      <w:bookmarkStart w:id="2104" w:name="bookmark3871"/>
      <w:bookmarkEnd w:id="2104"/>
      <w:r w:rsidRPr="002341F6">
        <w:rPr>
          <w:rStyle w:val="16"/>
          <w:rFonts w:ascii="Times New Roman" w:hAnsi="Times New Roman"/>
        </w:rPr>
        <w:t>Определение работы силы упругости при подъёме груза с использованием неподвижного и подвижного блоков.</w:t>
      </w:r>
    </w:p>
    <w:p w:rsidR="00AB4E77" w:rsidRPr="002341F6" w:rsidRDefault="00AB4E77" w:rsidP="007018F0">
      <w:pPr>
        <w:pStyle w:val="afa"/>
        <w:widowControl w:val="0"/>
        <w:numPr>
          <w:ilvl w:val="0"/>
          <w:numId w:val="114"/>
        </w:numPr>
        <w:tabs>
          <w:tab w:val="left" w:pos="458"/>
        </w:tabs>
        <w:spacing w:after="0" w:line="240" w:lineRule="auto"/>
        <w:jc w:val="both"/>
        <w:rPr>
          <w:rFonts w:ascii="Times New Roman" w:hAnsi="Times New Roman"/>
        </w:rPr>
      </w:pPr>
      <w:bookmarkStart w:id="2105" w:name="bookmark3872"/>
      <w:bookmarkEnd w:id="2105"/>
      <w:r w:rsidRPr="002341F6">
        <w:rPr>
          <w:rStyle w:val="16"/>
          <w:rFonts w:ascii="Times New Roman" w:hAnsi="Times New Roman"/>
        </w:rPr>
        <w:t>Изучение закона сохранения энергии.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9. Механические колебания и волны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lastRenderedPageBreak/>
        <w:t>Колебательное движение. Основные характеристики колеба</w:t>
      </w:r>
      <w:r w:rsidRPr="002341F6">
        <w:rPr>
          <w:rStyle w:val="16"/>
          <w:rFonts w:ascii="Times New Roman" w:hAnsi="Times New Roman"/>
        </w:rPr>
        <w:softHyphen/>
        <w:t>ний: период, частота, амплитуда. Математический и пружин</w:t>
      </w:r>
      <w:r w:rsidRPr="002341F6">
        <w:rPr>
          <w:rStyle w:val="16"/>
          <w:rFonts w:ascii="Times New Roman" w:hAnsi="Times New Roman"/>
        </w:rPr>
        <w:softHyphen/>
        <w:t>ный маятники. Превращение энергии при колебательном дви</w:t>
      </w:r>
      <w:r w:rsidRPr="002341F6">
        <w:rPr>
          <w:rStyle w:val="16"/>
          <w:rFonts w:ascii="Times New Roman" w:hAnsi="Times New Roman"/>
        </w:rPr>
        <w:softHyphen/>
        <w:t>жении.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Затухающие колебания. Вынужденные колебания. Резонанс.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Механические волны. Свойства механических волн. Про</w:t>
      </w:r>
      <w:r w:rsidRPr="002341F6">
        <w:rPr>
          <w:rStyle w:val="16"/>
          <w:rFonts w:ascii="Times New Roman" w:hAnsi="Times New Roman"/>
        </w:rPr>
        <w:softHyphen/>
        <w:t>дольные и поперечные волны. Длина волны и скорость её рас</w:t>
      </w:r>
      <w:r w:rsidRPr="002341F6">
        <w:rPr>
          <w:rStyle w:val="16"/>
          <w:rFonts w:ascii="Times New Roman" w:hAnsi="Times New Roman"/>
        </w:rPr>
        <w:softHyphen/>
        <w:t>пространения. Механические волны в твёрдом теле, сейсмиче</w:t>
      </w:r>
      <w:r w:rsidRPr="002341F6">
        <w:rPr>
          <w:rStyle w:val="16"/>
          <w:rFonts w:ascii="Times New Roman" w:hAnsi="Times New Roman"/>
        </w:rPr>
        <w:softHyphen/>
        <w:t>ские волны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Звук. Громкость звука и высота тона. Отражение звука. Ин</w:t>
      </w:r>
      <w:r w:rsidRPr="002341F6">
        <w:rPr>
          <w:rStyle w:val="16"/>
          <w:rFonts w:ascii="Times New Roman" w:hAnsi="Times New Roman"/>
        </w:rPr>
        <w:softHyphen/>
        <w:t>фразвук и ультразвук.</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15"/>
        </w:numPr>
        <w:tabs>
          <w:tab w:val="left" w:pos="509"/>
        </w:tabs>
        <w:spacing w:after="0" w:line="240" w:lineRule="auto"/>
        <w:ind w:left="400" w:hanging="240"/>
        <w:jc w:val="both"/>
        <w:rPr>
          <w:rFonts w:ascii="Times New Roman" w:hAnsi="Times New Roman"/>
        </w:rPr>
      </w:pPr>
      <w:bookmarkStart w:id="2106" w:name="bookmark3873"/>
      <w:bookmarkEnd w:id="2106"/>
      <w:r w:rsidRPr="002341F6">
        <w:rPr>
          <w:rStyle w:val="16"/>
          <w:rFonts w:ascii="Times New Roman" w:hAnsi="Times New Roman"/>
        </w:rPr>
        <w:t>Наблюдение колебаний тел под действием силы тяжести и силы упругости.</w:t>
      </w:r>
    </w:p>
    <w:p w:rsidR="00AB4E77" w:rsidRPr="002341F6" w:rsidRDefault="00AB4E77" w:rsidP="007018F0">
      <w:pPr>
        <w:pStyle w:val="afa"/>
        <w:widowControl w:val="0"/>
        <w:numPr>
          <w:ilvl w:val="0"/>
          <w:numId w:val="115"/>
        </w:numPr>
        <w:tabs>
          <w:tab w:val="left" w:pos="514"/>
        </w:tabs>
        <w:spacing w:after="0" w:line="240" w:lineRule="auto"/>
        <w:ind w:firstLine="160"/>
        <w:jc w:val="both"/>
        <w:rPr>
          <w:rFonts w:ascii="Times New Roman" w:hAnsi="Times New Roman"/>
        </w:rPr>
      </w:pPr>
      <w:bookmarkStart w:id="2107" w:name="bookmark3874"/>
      <w:bookmarkEnd w:id="2107"/>
      <w:r w:rsidRPr="002341F6">
        <w:rPr>
          <w:rStyle w:val="16"/>
          <w:rFonts w:ascii="Times New Roman" w:hAnsi="Times New Roman"/>
        </w:rPr>
        <w:t>Наблюдение колебаний груза на нити и на пружине.</w:t>
      </w:r>
    </w:p>
    <w:p w:rsidR="00AB4E77" w:rsidRPr="002341F6" w:rsidRDefault="00AB4E77" w:rsidP="007018F0">
      <w:pPr>
        <w:pStyle w:val="afa"/>
        <w:widowControl w:val="0"/>
        <w:numPr>
          <w:ilvl w:val="0"/>
          <w:numId w:val="115"/>
        </w:numPr>
        <w:tabs>
          <w:tab w:val="left" w:pos="518"/>
        </w:tabs>
        <w:spacing w:after="0" w:line="240" w:lineRule="auto"/>
        <w:ind w:firstLine="160"/>
        <w:jc w:val="both"/>
        <w:rPr>
          <w:rFonts w:ascii="Times New Roman" w:hAnsi="Times New Roman"/>
        </w:rPr>
      </w:pPr>
      <w:bookmarkStart w:id="2108" w:name="bookmark3875"/>
      <w:bookmarkEnd w:id="2108"/>
      <w:r w:rsidRPr="002341F6">
        <w:rPr>
          <w:rStyle w:val="16"/>
          <w:rFonts w:ascii="Times New Roman" w:hAnsi="Times New Roman"/>
        </w:rPr>
        <w:t>Наблюдение вынужденных колебаний и резонанса.</w:t>
      </w:r>
    </w:p>
    <w:p w:rsidR="00AB4E77" w:rsidRPr="002341F6" w:rsidRDefault="00AB4E77" w:rsidP="007018F0">
      <w:pPr>
        <w:pStyle w:val="afa"/>
        <w:widowControl w:val="0"/>
        <w:numPr>
          <w:ilvl w:val="0"/>
          <w:numId w:val="115"/>
        </w:numPr>
        <w:tabs>
          <w:tab w:val="left" w:pos="518"/>
        </w:tabs>
        <w:spacing w:after="0" w:line="240" w:lineRule="auto"/>
        <w:ind w:left="400" w:hanging="240"/>
        <w:jc w:val="both"/>
        <w:rPr>
          <w:rFonts w:ascii="Times New Roman" w:hAnsi="Times New Roman"/>
        </w:rPr>
      </w:pPr>
      <w:bookmarkStart w:id="2109" w:name="bookmark3876"/>
      <w:bookmarkEnd w:id="2109"/>
      <w:r w:rsidRPr="002341F6">
        <w:rPr>
          <w:rStyle w:val="16"/>
          <w:rFonts w:ascii="Times New Roman" w:hAnsi="Times New Roman"/>
        </w:rPr>
        <w:t>Распространение продольных и поперечных волн (на моде</w:t>
      </w:r>
      <w:r w:rsidRPr="002341F6">
        <w:rPr>
          <w:rStyle w:val="16"/>
          <w:rFonts w:ascii="Times New Roman" w:hAnsi="Times New Roman"/>
        </w:rPr>
        <w:softHyphen/>
        <w:t>ли).</w:t>
      </w:r>
    </w:p>
    <w:p w:rsidR="00AB4E77" w:rsidRPr="002341F6" w:rsidRDefault="00AB4E77" w:rsidP="007018F0">
      <w:pPr>
        <w:pStyle w:val="afa"/>
        <w:widowControl w:val="0"/>
        <w:numPr>
          <w:ilvl w:val="0"/>
          <w:numId w:val="115"/>
        </w:numPr>
        <w:tabs>
          <w:tab w:val="left" w:pos="518"/>
        </w:tabs>
        <w:spacing w:after="0" w:line="240" w:lineRule="auto"/>
        <w:ind w:firstLine="160"/>
        <w:jc w:val="both"/>
        <w:rPr>
          <w:rFonts w:ascii="Times New Roman" w:hAnsi="Times New Roman"/>
        </w:rPr>
      </w:pPr>
      <w:bookmarkStart w:id="2110" w:name="bookmark3877"/>
      <w:bookmarkEnd w:id="2110"/>
      <w:r w:rsidRPr="002341F6">
        <w:rPr>
          <w:rStyle w:val="16"/>
          <w:rFonts w:ascii="Times New Roman" w:hAnsi="Times New Roman"/>
        </w:rPr>
        <w:t>Наблюдение зависимости высоты звука от частоты.</w:t>
      </w:r>
    </w:p>
    <w:p w:rsidR="00AB4E77" w:rsidRPr="002341F6" w:rsidRDefault="00AB4E77" w:rsidP="007018F0">
      <w:pPr>
        <w:pStyle w:val="afa"/>
        <w:widowControl w:val="0"/>
        <w:numPr>
          <w:ilvl w:val="0"/>
          <w:numId w:val="115"/>
        </w:numPr>
        <w:tabs>
          <w:tab w:val="left" w:pos="518"/>
        </w:tabs>
        <w:spacing w:after="0" w:line="240" w:lineRule="auto"/>
        <w:ind w:firstLine="160"/>
        <w:jc w:val="both"/>
        <w:rPr>
          <w:rFonts w:ascii="Times New Roman" w:hAnsi="Times New Roman"/>
        </w:rPr>
      </w:pPr>
      <w:bookmarkStart w:id="2111" w:name="bookmark3878"/>
      <w:bookmarkEnd w:id="2111"/>
      <w:r w:rsidRPr="002341F6">
        <w:rPr>
          <w:rStyle w:val="16"/>
          <w:rFonts w:ascii="Times New Roman" w:hAnsi="Times New Roman"/>
        </w:rPr>
        <w:t>Акустический резонанс.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16"/>
        </w:numPr>
        <w:tabs>
          <w:tab w:val="left" w:pos="509"/>
        </w:tabs>
        <w:spacing w:after="0" w:line="240" w:lineRule="auto"/>
        <w:ind w:left="400" w:hanging="240"/>
        <w:jc w:val="both"/>
        <w:rPr>
          <w:rFonts w:ascii="Times New Roman" w:hAnsi="Times New Roman"/>
        </w:rPr>
      </w:pPr>
      <w:bookmarkStart w:id="2112" w:name="bookmark3879"/>
      <w:bookmarkEnd w:id="2112"/>
      <w:r w:rsidRPr="002341F6">
        <w:rPr>
          <w:rStyle w:val="16"/>
          <w:rFonts w:ascii="Times New Roman" w:hAnsi="Times New Roman"/>
        </w:rPr>
        <w:t>Определение частоты и периода колебаний математическо</w:t>
      </w:r>
      <w:r w:rsidRPr="002341F6">
        <w:rPr>
          <w:rStyle w:val="16"/>
          <w:rFonts w:ascii="Times New Roman" w:hAnsi="Times New Roman"/>
        </w:rPr>
        <w:softHyphen/>
        <w:t>го маятника.</w:t>
      </w:r>
    </w:p>
    <w:p w:rsidR="00AB4E77" w:rsidRPr="002341F6" w:rsidRDefault="00AB4E77" w:rsidP="007018F0">
      <w:pPr>
        <w:pStyle w:val="afa"/>
        <w:widowControl w:val="0"/>
        <w:numPr>
          <w:ilvl w:val="0"/>
          <w:numId w:val="116"/>
        </w:numPr>
        <w:tabs>
          <w:tab w:val="left" w:pos="514"/>
        </w:tabs>
        <w:spacing w:after="0" w:line="240" w:lineRule="auto"/>
        <w:ind w:left="400" w:hanging="240"/>
        <w:jc w:val="both"/>
        <w:rPr>
          <w:rFonts w:ascii="Times New Roman" w:hAnsi="Times New Roman"/>
        </w:rPr>
      </w:pPr>
      <w:bookmarkStart w:id="2113" w:name="bookmark3880"/>
      <w:bookmarkEnd w:id="2113"/>
      <w:r w:rsidRPr="002341F6">
        <w:rPr>
          <w:rStyle w:val="16"/>
          <w:rFonts w:ascii="Times New Roman" w:hAnsi="Times New Roman"/>
        </w:rPr>
        <w:t>Определение частоты и периода колебаний пружинного ма</w:t>
      </w:r>
      <w:r w:rsidRPr="002341F6">
        <w:rPr>
          <w:rStyle w:val="16"/>
          <w:rFonts w:ascii="Times New Roman" w:hAnsi="Times New Roman"/>
        </w:rPr>
        <w:softHyphen/>
        <w:t>ятника.</w:t>
      </w:r>
    </w:p>
    <w:p w:rsidR="00AB4E77" w:rsidRPr="002341F6" w:rsidRDefault="00AB4E77" w:rsidP="007018F0">
      <w:pPr>
        <w:pStyle w:val="afa"/>
        <w:widowControl w:val="0"/>
        <w:numPr>
          <w:ilvl w:val="0"/>
          <w:numId w:val="116"/>
        </w:numPr>
        <w:tabs>
          <w:tab w:val="left" w:pos="518"/>
        </w:tabs>
        <w:spacing w:after="0" w:line="240" w:lineRule="auto"/>
        <w:ind w:left="400" w:hanging="240"/>
        <w:jc w:val="both"/>
        <w:rPr>
          <w:rFonts w:ascii="Times New Roman" w:hAnsi="Times New Roman"/>
        </w:rPr>
      </w:pPr>
      <w:bookmarkStart w:id="2114" w:name="bookmark3881"/>
      <w:bookmarkEnd w:id="2114"/>
      <w:r w:rsidRPr="002341F6">
        <w:rPr>
          <w:rStyle w:val="16"/>
          <w:rFonts w:ascii="Times New Roman" w:hAnsi="Times New Roman"/>
        </w:rPr>
        <w:t>Исследование зависимости периода колебаний подвешенно</w:t>
      </w:r>
      <w:r w:rsidRPr="002341F6">
        <w:rPr>
          <w:rStyle w:val="16"/>
          <w:rFonts w:ascii="Times New Roman" w:hAnsi="Times New Roman"/>
        </w:rPr>
        <w:softHyphen/>
        <w:t>го к нити груза от длины нити.</w:t>
      </w:r>
    </w:p>
    <w:p w:rsidR="00AB4E77" w:rsidRPr="002341F6" w:rsidRDefault="00AB4E77" w:rsidP="007018F0">
      <w:pPr>
        <w:pStyle w:val="afa"/>
        <w:widowControl w:val="0"/>
        <w:numPr>
          <w:ilvl w:val="0"/>
          <w:numId w:val="116"/>
        </w:numPr>
        <w:tabs>
          <w:tab w:val="left" w:pos="518"/>
        </w:tabs>
        <w:spacing w:after="0" w:line="240" w:lineRule="auto"/>
        <w:ind w:left="400" w:hanging="240"/>
        <w:jc w:val="both"/>
        <w:rPr>
          <w:rFonts w:ascii="Times New Roman" w:hAnsi="Times New Roman"/>
        </w:rPr>
      </w:pPr>
      <w:bookmarkStart w:id="2115" w:name="bookmark3882"/>
      <w:bookmarkEnd w:id="2115"/>
      <w:r w:rsidRPr="002341F6">
        <w:rPr>
          <w:rStyle w:val="16"/>
          <w:rFonts w:ascii="Times New Roman" w:hAnsi="Times New Roman"/>
        </w:rPr>
        <w:t>Исследование зависимости периода колебаний пружинного маятника от массы груза.</w:t>
      </w:r>
    </w:p>
    <w:p w:rsidR="00AB4E77" w:rsidRPr="002341F6" w:rsidRDefault="00AB4E77" w:rsidP="007018F0">
      <w:pPr>
        <w:pStyle w:val="afa"/>
        <w:widowControl w:val="0"/>
        <w:numPr>
          <w:ilvl w:val="0"/>
          <w:numId w:val="116"/>
        </w:numPr>
        <w:tabs>
          <w:tab w:val="left" w:pos="518"/>
        </w:tabs>
        <w:spacing w:after="0" w:line="240" w:lineRule="auto"/>
        <w:ind w:left="400" w:hanging="240"/>
        <w:jc w:val="both"/>
        <w:rPr>
          <w:rFonts w:ascii="Times New Roman" w:hAnsi="Times New Roman"/>
        </w:rPr>
      </w:pPr>
      <w:bookmarkStart w:id="2116" w:name="bookmark3883"/>
      <w:bookmarkEnd w:id="2116"/>
      <w:r w:rsidRPr="002341F6">
        <w:rPr>
          <w:rStyle w:val="16"/>
          <w:rFonts w:ascii="Times New Roman" w:hAnsi="Times New Roman"/>
        </w:rPr>
        <w:t>Проверка независимости периода колебаний груза, подве</w:t>
      </w:r>
      <w:r w:rsidRPr="002341F6">
        <w:rPr>
          <w:rStyle w:val="16"/>
          <w:rFonts w:ascii="Times New Roman" w:hAnsi="Times New Roman"/>
        </w:rPr>
        <w:softHyphen/>
        <w:t>шенного к нити, от массы груза.</w:t>
      </w:r>
    </w:p>
    <w:p w:rsidR="00AB4E77" w:rsidRPr="002341F6" w:rsidRDefault="00AB4E77" w:rsidP="007018F0">
      <w:pPr>
        <w:pStyle w:val="afa"/>
        <w:widowControl w:val="0"/>
        <w:numPr>
          <w:ilvl w:val="0"/>
          <w:numId w:val="116"/>
        </w:numPr>
        <w:tabs>
          <w:tab w:val="left" w:pos="518"/>
        </w:tabs>
        <w:spacing w:after="0" w:line="240" w:lineRule="auto"/>
        <w:ind w:left="400" w:hanging="240"/>
        <w:jc w:val="both"/>
        <w:rPr>
          <w:rFonts w:ascii="Times New Roman" w:hAnsi="Times New Roman"/>
        </w:rPr>
      </w:pPr>
      <w:bookmarkStart w:id="2117" w:name="bookmark3884"/>
      <w:bookmarkEnd w:id="2117"/>
      <w:r w:rsidRPr="002341F6">
        <w:rPr>
          <w:rStyle w:val="16"/>
          <w:rFonts w:ascii="Times New Roman" w:hAnsi="Times New Roman"/>
        </w:rPr>
        <w:t>Опыты, демонстрирующие зависимость периода колебаний пружинного маятника от массы груза и жёсткости пру</w:t>
      </w:r>
      <w:r w:rsidRPr="002341F6">
        <w:rPr>
          <w:rStyle w:val="16"/>
          <w:rFonts w:ascii="Times New Roman" w:hAnsi="Times New Roman"/>
        </w:rPr>
        <w:softHyphen/>
        <w:t>жины.</w:t>
      </w:r>
    </w:p>
    <w:p w:rsidR="00AB4E77" w:rsidRPr="002341F6" w:rsidRDefault="00AB4E77" w:rsidP="007018F0">
      <w:pPr>
        <w:pStyle w:val="afa"/>
        <w:widowControl w:val="0"/>
        <w:numPr>
          <w:ilvl w:val="0"/>
          <w:numId w:val="116"/>
        </w:numPr>
        <w:tabs>
          <w:tab w:val="left" w:pos="518"/>
        </w:tabs>
        <w:spacing w:after="0" w:line="240" w:lineRule="auto"/>
        <w:ind w:firstLine="160"/>
        <w:jc w:val="both"/>
        <w:rPr>
          <w:rFonts w:ascii="Times New Roman" w:hAnsi="Times New Roman"/>
        </w:rPr>
      </w:pPr>
      <w:bookmarkStart w:id="2118" w:name="bookmark3885"/>
      <w:bookmarkEnd w:id="2118"/>
      <w:r w:rsidRPr="002341F6">
        <w:rPr>
          <w:rStyle w:val="16"/>
          <w:rFonts w:ascii="Times New Roman" w:hAnsi="Times New Roman"/>
        </w:rPr>
        <w:t>Измерение ускорения свободного падения.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10. Электромагнитное поле и электромагнитные волны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Электромагнитное поле. Электромагнитные волны. Свойства электромагнитных волн. Шкала электромагнитных волн. Ис</w:t>
      </w:r>
      <w:r w:rsidRPr="002341F6">
        <w:rPr>
          <w:rStyle w:val="16"/>
          <w:rFonts w:ascii="Times New Roman" w:hAnsi="Times New Roman"/>
        </w:rPr>
        <w:softHyphen/>
        <w:t>пользование электромагнитных волн для сотовой связи.</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Электромагнитная природа света. Скорость света. Волновые свойства света.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17"/>
        </w:numPr>
        <w:tabs>
          <w:tab w:val="left" w:pos="509"/>
        </w:tabs>
        <w:spacing w:after="0" w:line="240" w:lineRule="auto"/>
        <w:ind w:firstLine="160"/>
        <w:jc w:val="both"/>
        <w:rPr>
          <w:rFonts w:ascii="Times New Roman" w:hAnsi="Times New Roman"/>
        </w:rPr>
      </w:pPr>
      <w:bookmarkStart w:id="2119" w:name="bookmark3886"/>
      <w:bookmarkEnd w:id="2119"/>
      <w:r w:rsidRPr="002341F6">
        <w:rPr>
          <w:rStyle w:val="16"/>
          <w:rFonts w:ascii="Times New Roman" w:hAnsi="Times New Roman"/>
        </w:rPr>
        <w:t>Свойства электромагнитных волн.</w:t>
      </w:r>
    </w:p>
    <w:p w:rsidR="00AB4E77" w:rsidRPr="002341F6" w:rsidRDefault="00AB4E77" w:rsidP="007018F0">
      <w:pPr>
        <w:pStyle w:val="afa"/>
        <w:widowControl w:val="0"/>
        <w:numPr>
          <w:ilvl w:val="0"/>
          <w:numId w:val="117"/>
        </w:numPr>
        <w:tabs>
          <w:tab w:val="left" w:pos="514"/>
        </w:tabs>
        <w:spacing w:after="0" w:line="240" w:lineRule="auto"/>
        <w:ind w:firstLine="160"/>
        <w:jc w:val="both"/>
        <w:rPr>
          <w:rFonts w:ascii="Times New Roman" w:hAnsi="Times New Roman"/>
        </w:rPr>
      </w:pPr>
      <w:bookmarkStart w:id="2120" w:name="bookmark3887"/>
      <w:bookmarkEnd w:id="2120"/>
      <w:r w:rsidRPr="002341F6">
        <w:rPr>
          <w:rStyle w:val="16"/>
          <w:rFonts w:ascii="Times New Roman" w:hAnsi="Times New Roman"/>
        </w:rPr>
        <w:t>Волновые свойства света.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18"/>
        </w:numPr>
        <w:tabs>
          <w:tab w:val="left" w:pos="509"/>
        </w:tabs>
        <w:spacing w:after="0" w:line="240" w:lineRule="auto"/>
        <w:ind w:left="400" w:hanging="240"/>
        <w:jc w:val="both"/>
        <w:rPr>
          <w:rFonts w:ascii="Times New Roman" w:hAnsi="Times New Roman"/>
        </w:rPr>
      </w:pPr>
      <w:bookmarkStart w:id="2121" w:name="bookmark3888"/>
      <w:bookmarkEnd w:id="2121"/>
      <w:r w:rsidRPr="002341F6">
        <w:rPr>
          <w:rStyle w:val="16"/>
          <w:rFonts w:ascii="Times New Roman" w:hAnsi="Times New Roman"/>
        </w:rPr>
        <w:t>Изучение свойств электромагнитных волн с помощью мо</w:t>
      </w:r>
      <w:r w:rsidRPr="002341F6">
        <w:rPr>
          <w:rStyle w:val="16"/>
          <w:rFonts w:ascii="Times New Roman" w:hAnsi="Times New Roman"/>
        </w:rPr>
        <w:softHyphen/>
        <w:t xml:space="preserve">бильного </w:t>
      </w:r>
      <w:r w:rsidRPr="002341F6">
        <w:rPr>
          <w:rStyle w:val="16"/>
          <w:rFonts w:ascii="Times New Roman" w:hAnsi="Times New Roman"/>
        </w:rPr>
        <w:lastRenderedPageBreak/>
        <w:t>телефона.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11. Световые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Лучевая модель света. Источники света. Прямолинейное рас</w:t>
      </w:r>
      <w:r w:rsidRPr="002341F6">
        <w:rPr>
          <w:rStyle w:val="16"/>
          <w:rFonts w:ascii="Times New Roman" w:hAnsi="Times New Roman"/>
        </w:rPr>
        <w:softHyphen/>
        <w:t>пространение света. Затмения Солнца и Луны. Отражение све</w:t>
      </w:r>
      <w:r w:rsidRPr="002341F6">
        <w:rPr>
          <w:rStyle w:val="16"/>
          <w:rFonts w:ascii="Times New Roman" w:hAnsi="Times New Roman"/>
        </w:rPr>
        <w:softHyphen/>
        <w:t>та. Плоское зеркало. Закон отражения света.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Преломление света. Закон преломления света. Полное вну</w:t>
      </w:r>
      <w:r w:rsidRPr="002341F6">
        <w:rPr>
          <w:rStyle w:val="16"/>
          <w:rFonts w:ascii="Times New Roman" w:hAnsi="Times New Roman"/>
        </w:rPr>
        <w:softHyphen/>
        <w:t>треннее отражение света. Использование полного внутреннего отражения в оптических световодах.</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Линза. Ход лучей в линзе. Оптическая система фотоаппара</w:t>
      </w:r>
      <w:r w:rsidRPr="002341F6">
        <w:rPr>
          <w:rStyle w:val="16"/>
          <w:rFonts w:ascii="Times New Roman" w:hAnsi="Times New Roman"/>
        </w:rPr>
        <w:softHyphen/>
        <w:t>та, микроскопа и телескопа (МС). Глаз как оптическая система. Близорукость и дальнозоркость.</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Разложение белого света в спектр. Опыты Ньютона. Сложе</w:t>
      </w:r>
      <w:r w:rsidRPr="002341F6">
        <w:rPr>
          <w:rStyle w:val="16"/>
          <w:rFonts w:ascii="Times New Roman" w:hAnsi="Times New Roman"/>
        </w:rPr>
        <w:softHyphen/>
        <w:t>ние спектральных цветов. Дисперсия света.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19"/>
        </w:numPr>
        <w:tabs>
          <w:tab w:val="left" w:pos="509"/>
        </w:tabs>
        <w:spacing w:after="0" w:line="240" w:lineRule="auto"/>
        <w:ind w:firstLine="160"/>
        <w:jc w:val="both"/>
        <w:rPr>
          <w:rFonts w:ascii="Times New Roman" w:hAnsi="Times New Roman"/>
        </w:rPr>
      </w:pPr>
      <w:bookmarkStart w:id="2122" w:name="bookmark3889"/>
      <w:bookmarkEnd w:id="2122"/>
      <w:r w:rsidRPr="002341F6">
        <w:rPr>
          <w:rStyle w:val="16"/>
          <w:rFonts w:ascii="Times New Roman" w:hAnsi="Times New Roman"/>
        </w:rPr>
        <w:t>Прямолинейное распространение света.</w:t>
      </w:r>
    </w:p>
    <w:p w:rsidR="00AB4E77" w:rsidRPr="002341F6" w:rsidRDefault="00AB4E77" w:rsidP="007018F0">
      <w:pPr>
        <w:pStyle w:val="afa"/>
        <w:widowControl w:val="0"/>
        <w:numPr>
          <w:ilvl w:val="0"/>
          <w:numId w:val="119"/>
        </w:numPr>
        <w:tabs>
          <w:tab w:val="left" w:pos="514"/>
        </w:tabs>
        <w:spacing w:after="0" w:line="240" w:lineRule="auto"/>
        <w:ind w:firstLine="160"/>
        <w:jc w:val="both"/>
        <w:rPr>
          <w:rFonts w:ascii="Times New Roman" w:hAnsi="Times New Roman"/>
        </w:rPr>
      </w:pPr>
      <w:bookmarkStart w:id="2123" w:name="bookmark3890"/>
      <w:bookmarkEnd w:id="2123"/>
      <w:r w:rsidRPr="002341F6">
        <w:rPr>
          <w:rStyle w:val="16"/>
          <w:rFonts w:ascii="Times New Roman" w:hAnsi="Times New Roman"/>
        </w:rPr>
        <w:t>Отражение света.</w:t>
      </w:r>
    </w:p>
    <w:p w:rsidR="00AB4E77" w:rsidRPr="002341F6" w:rsidRDefault="00AB4E77" w:rsidP="007018F0">
      <w:pPr>
        <w:pStyle w:val="afa"/>
        <w:widowControl w:val="0"/>
        <w:numPr>
          <w:ilvl w:val="0"/>
          <w:numId w:val="119"/>
        </w:numPr>
        <w:tabs>
          <w:tab w:val="left" w:pos="518"/>
        </w:tabs>
        <w:spacing w:after="0" w:line="240" w:lineRule="auto"/>
        <w:ind w:left="400" w:hanging="240"/>
        <w:jc w:val="both"/>
        <w:rPr>
          <w:rFonts w:ascii="Times New Roman" w:hAnsi="Times New Roman"/>
        </w:rPr>
      </w:pPr>
      <w:bookmarkStart w:id="2124" w:name="bookmark3891"/>
      <w:bookmarkEnd w:id="2124"/>
      <w:r w:rsidRPr="002341F6">
        <w:rPr>
          <w:rStyle w:val="16"/>
          <w:rFonts w:ascii="Times New Roman" w:hAnsi="Times New Roman"/>
        </w:rPr>
        <w:t>Получение изображений в плоском, вогнутом и выпуклом зеркалах.</w:t>
      </w:r>
    </w:p>
    <w:p w:rsidR="00AB4E77" w:rsidRPr="002341F6" w:rsidRDefault="00AB4E77" w:rsidP="007018F0">
      <w:pPr>
        <w:pStyle w:val="afa"/>
        <w:widowControl w:val="0"/>
        <w:numPr>
          <w:ilvl w:val="0"/>
          <w:numId w:val="119"/>
        </w:numPr>
        <w:tabs>
          <w:tab w:val="left" w:pos="518"/>
        </w:tabs>
        <w:spacing w:after="0" w:line="240" w:lineRule="auto"/>
        <w:ind w:firstLine="160"/>
        <w:jc w:val="both"/>
        <w:rPr>
          <w:rFonts w:ascii="Times New Roman" w:hAnsi="Times New Roman"/>
        </w:rPr>
      </w:pPr>
      <w:bookmarkStart w:id="2125" w:name="bookmark3892"/>
      <w:bookmarkEnd w:id="2125"/>
      <w:r w:rsidRPr="002341F6">
        <w:rPr>
          <w:rStyle w:val="16"/>
          <w:rFonts w:ascii="Times New Roman" w:hAnsi="Times New Roman"/>
        </w:rPr>
        <w:t>Преломление света.</w:t>
      </w:r>
    </w:p>
    <w:p w:rsidR="00AB4E77" w:rsidRPr="002341F6" w:rsidRDefault="00AB4E77" w:rsidP="007018F0">
      <w:pPr>
        <w:pStyle w:val="afa"/>
        <w:widowControl w:val="0"/>
        <w:numPr>
          <w:ilvl w:val="0"/>
          <w:numId w:val="119"/>
        </w:numPr>
        <w:tabs>
          <w:tab w:val="left" w:pos="518"/>
        </w:tabs>
        <w:spacing w:after="0" w:line="240" w:lineRule="auto"/>
        <w:ind w:firstLine="160"/>
        <w:jc w:val="both"/>
        <w:rPr>
          <w:rFonts w:ascii="Times New Roman" w:hAnsi="Times New Roman"/>
        </w:rPr>
      </w:pPr>
      <w:bookmarkStart w:id="2126" w:name="bookmark3893"/>
      <w:bookmarkEnd w:id="2126"/>
      <w:r w:rsidRPr="002341F6">
        <w:rPr>
          <w:rStyle w:val="16"/>
          <w:rFonts w:ascii="Times New Roman" w:hAnsi="Times New Roman"/>
        </w:rPr>
        <w:t>Оптический световод.</w:t>
      </w:r>
    </w:p>
    <w:p w:rsidR="00AB4E77" w:rsidRPr="002341F6" w:rsidRDefault="00AB4E77" w:rsidP="007018F0">
      <w:pPr>
        <w:pStyle w:val="afa"/>
        <w:widowControl w:val="0"/>
        <w:numPr>
          <w:ilvl w:val="0"/>
          <w:numId w:val="119"/>
        </w:numPr>
        <w:tabs>
          <w:tab w:val="left" w:pos="518"/>
        </w:tabs>
        <w:spacing w:after="0" w:line="240" w:lineRule="auto"/>
        <w:ind w:firstLine="160"/>
        <w:jc w:val="both"/>
        <w:rPr>
          <w:rFonts w:ascii="Times New Roman" w:hAnsi="Times New Roman"/>
        </w:rPr>
      </w:pPr>
      <w:bookmarkStart w:id="2127" w:name="bookmark3894"/>
      <w:bookmarkEnd w:id="2127"/>
      <w:r w:rsidRPr="002341F6">
        <w:rPr>
          <w:rStyle w:val="16"/>
          <w:rFonts w:ascii="Times New Roman" w:hAnsi="Times New Roman"/>
        </w:rPr>
        <w:t>Ход лучей в собирающей линзе.</w:t>
      </w:r>
    </w:p>
    <w:p w:rsidR="00AB4E77" w:rsidRPr="002341F6" w:rsidRDefault="00AB4E77" w:rsidP="007018F0">
      <w:pPr>
        <w:pStyle w:val="afa"/>
        <w:widowControl w:val="0"/>
        <w:numPr>
          <w:ilvl w:val="0"/>
          <w:numId w:val="119"/>
        </w:numPr>
        <w:tabs>
          <w:tab w:val="left" w:pos="518"/>
        </w:tabs>
        <w:spacing w:after="0" w:line="240" w:lineRule="auto"/>
        <w:ind w:firstLine="160"/>
        <w:jc w:val="both"/>
        <w:rPr>
          <w:rFonts w:ascii="Times New Roman" w:hAnsi="Times New Roman"/>
        </w:rPr>
      </w:pPr>
      <w:bookmarkStart w:id="2128" w:name="bookmark3895"/>
      <w:bookmarkEnd w:id="2128"/>
      <w:r w:rsidRPr="002341F6">
        <w:rPr>
          <w:rStyle w:val="16"/>
          <w:rFonts w:ascii="Times New Roman" w:hAnsi="Times New Roman"/>
        </w:rPr>
        <w:t>Ход лучей в рассеивающей линзе.</w:t>
      </w:r>
    </w:p>
    <w:p w:rsidR="00AB4E77" w:rsidRPr="002341F6" w:rsidRDefault="00AB4E77" w:rsidP="007018F0">
      <w:pPr>
        <w:pStyle w:val="afa"/>
        <w:widowControl w:val="0"/>
        <w:numPr>
          <w:ilvl w:val="0"/>
          <w:numId w:val="119"/>
        </w:numPr>
        <w:tabs>
          <w:tab w:val="left" w:pos="518"/>
        </w:tabs>
        <w:spacing w:after="0" w:line="240" w:lineRule="auto"/>
        <w:ind w:firstLine="160"/>
        <w:jc w:val="both"/>
        <w:rPr>
          <w:rFonts w:ascii="Times New Roman" w:hAnsi="Times New Roman"/>
        </w:rPr>
      </w:pPr>
      <w:bookmarkStart w:id="2129" w:name="bookmark3896"/>
      <w:bookmarkEnd w:id="2129"/>
      <w:r w:rsidRPr="002341F6">
        <w:rPr>
          <w:rStyle w:val="16"/>
          <w:rFonts w:ascii="Times New Roman" w:hAnsi="Times New Roman"/>
        </w:rPr>
        <w:t>Получение изображений с помощью линз.</w:t>
      </w:r>
    </w:p>
    <w:p w:rsidR="00AB4E77" w:rsidRPr="002341F6" w:rsidRDefault="00AB4E77" w:rsidP="007018F0">
      <w:pPr>
        <w:pStyle w:val="afa"/>
        <w:widowControl w:val="0"/>
        <w:numPr>
          <w:ilvl w:val="0"/>
          <w:numId w:val="119"/>
        </w:numPr>
        <w:tabs>
          <w:tab w:val="left" w:pos="518"/>
        </w:tabs>
        <w:spacing w:after="0" w:line="240" w:lineRule="auto"/>
        <w:ind w:left="400" w:hanging="240"/>
        <w:jc w:val="both"/>
        <w:rPr>
          <w:rFonts w:ascii="Times New Roman" w:hAnsi="Times New Roman"/>
        </w:rPr>
      </w:pPr>
      <w:bookmarkStart w:id="2130" w:name="bookmark3897"/>
      <w:bookmarkEnd w:id="2130"/>
      <w:r w:rsidRPr="002341F6">
        <w:rPr>
          <w:rStyle w:val="16"/>
          <w:rFonts w:ascii="Times New Roman" w:hAnsi="Times New Roman"/>
        </w:rPr>
        <w:t>Принцип действия фотоаппарата, микроскопа и телеско</w:t>
      </w:r>
      <w:r w:rsidRPr="002341F6">
        <w:rPr>
          <w:rStyle w:val="16"/>
          <w:rFonts w:ascii="Times New Roman" w:hAnsi="Times New Roman"/>
        </w:rPr>
        <w:softHyphen/>
        <w:t>па.</w:t>
      </w:r>
    </w:p>
    <w:p w:rsidR="00AB4E77" w:rsidRPr="002341F6" w:rsidRDefault="00AB4E77" w:rsidP="007018F0">
      <w:pPr>
        <w:pStyle w:val="afa"/>
        <w:widowControl w:val="0"/>
        <w:numPr>
          <w:ilvl w:val="0"/>
          <w:numId w:val="119"/>
        </w:numPr>
        <w:tabs>
          <w:tab w:val="left" w:pos="469"/>
        </w:tabs>
        <w:spacing w:after="0" w:line="240" w:lineRule="auto"/>
        <w:jc w:val="both"/>
        <w:rPr>
          <w:rFonts w:ascii="Times New Roman" w:hAnsi="Times New Roman"/>
        </w:rPr>
      </w:pPr>
      <w:bookmarkStart w:id="2131" w:name="bookmark3898"/>
      <w:bookmarkEnd w:id="2131"/>
      <w:r w:rsidRPr="002341F6">
        <w:rPr>
          <w:rStyle w:val="16"/>
          <w:rFonts w:ascii="Times New Roman" w:hAnsi="Times New Roman"/>
        </w:rPr>
        <w:t>Модель глаза.</w:t>
      </w:r>
    </w:p>
    <w:p w:rsidR="00AB4E77" w:rsidRPr="002341F6" w:rsidRDefault="00AB4E77" w:rsidP="007018F0">
      <w:pPr>
        <w:pStyle w:val="afa"/>
        <w:widowControl w:val="0"/>
        <w:numPr>
          <w:ilvl w:val="0"/>
          <w:numId w:val="119"/>
        </w:numPr>
        <w:tabs>
          <w:tab w:val="left" w:pos="469"/>
        </w:tabs>
        <w:spacing w:after="0" w:line="240" w:lineRule="auto"/>
        <w:jc w:val="both"/>
        <w:rPr>
          <w:rFonts w:ascii="Times New Roman" w:hAnsi="Times New Roman"/>
        </w:rPr>
      </w:pPr>
      <w:bookmarkStart w:id="2132" w:name="bookmark3899"/>
      <w:bookmarkEnd w:id="2132"/>
      <w:r w:rsidRPr="002341F6">
        <w:rPr>
          <w:rStyle w:val="16"/>
          <w:rFonts w:ascii="Times New Roman" w:hAnsi="Times New Roman"/>
        </w:rPr>
        <w:t>Разложение белого света в спектр.</w:t>
      </w:r>
    </w:p>
    <w:p w:rsidR="00AB4E77" w:rsidRPr="002341F6" w:rsidRDefault="00AB4E77" w:rsidP="007018F0">
      <w:pPr>
        <w:pStyle w:val="afa"/>
        <w:widowControl w:val="0"/>
        <w:numPr>
          <w:ilvl w:val="0"/>
          <w:numId w:val="119"/>
        </w:numPr>
        <w:tabs>
          <w:tab w:val="left" w:pos="469"/>
        </w:tabs>
        <w:spacing w:after="0" w:line="240" w:lineRule="auto"/>
        <w:jc w:val="both"/>
        <w:rPr>
          <w:rFonts w:ascii="Times New Roman" w:hAnsi="Times New Roman"/>
        </w:rPr>
      </w:pPr>
      <w:bookmarkStart w:id="2133" w:name="bookmark3900"/>
      <w:bookmarkEnd w:id="2133"/>
      <w:r w:rsidRPr="002341F6">
        <w:rPr>
          <w:rStyle w:val="16"/>
          <w:rFonts w:ascii="Times New Roman" w:hAnsi="Times New Roman"/>
        </w:rPr>
        <w:t>Получение белого света при сложении света разных цветов.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20"/>
        </w:numPr>
        <w:tabs>
          <w:tab w:val="left" w:pos="509"/>
        </w:tabs>
        <w:spacing w:after="0" w:line="240" w:lineRule="auto"/>
        <w:ind w:left="400" w:hanging="240"/>
        <w:jc w:val="both"/>
        <w:rPr>
          <w:rFonts w:ascii="Times New Roman" w:hAnsi="Times New Roman"/>
        </w:rPr>
      </w:pPr>
      <w:bookmarkStart w:id="2134" w:name="bookmark3901"/>
      <w:bookmarkEnd w:id="2134"/>
      <w:r w:rsidRPr="002341F6">
        <w:rPr>
          <w:rStyle w:val="16"/>
          <w:rFonts w:ascii="Times New Roman" w:hAnsi="Times New Roman"/>
        </w:rPr>
        <w:t>Исследование зависимости угла отражения светового луча от угла падения.</w:t>
      </w:r>
    </w:p>
    <w:p w:rsidR="00AB4E77" w:rsidRPr="002341F6" w:rsidRDefault="00AB4E77" w:rsidP="007018F0">
      <w:pPr>
        <w:pStyle w:val="afa"/>
        <w:widowControl w:val="0"/>
        <w:numPr>
          <w:ilvl w:val="0"/>
          <w:numId w:val="120"/>
        </w:numPr>
        <w:tabs>
          <w:tab w:val="left" w:pos="514"/>
        </w:tabs>
        <w:spacing w:after="0" w:line="240" w:lineRule="auto"/>
        <w:ind w:left="400" w:hanging="240"/>
        <w:jc w:val="both"/>
        <w:rPr>
          <w:rFonts w:ascii="Times New Roman" w:hAnsi="Times New Roman"/>
        </w:rPr>
      </w:pPr>
      <w:bookmarkStart w:id="2135" w:name="bookmark3902"/>
      <w:bookmarkEnd w:id="2135"/>
      <w:r w:rsidRPr="002341F6">
        <w:rPr>
          <w:rStyle w:val="16"/>
          <w:rFonts w:ascii="Times New Roman" w:hAnsi="Times New Roman"/>
        </w:rPr>
        <w:t>Изучение характеристик изображения предмета в плоском зеркале.</w:t>
      </w:r>
    </w:p>
    <w:p w:rsidR="00AB4E77" w:rsidRPr="002341F6" w:rsidRDefault="00AB4E77" w:rsidP="007018F0">
      <w:pPr>
        <w:pStyle w:val="afa"/>
        <w:widowControl w:val="0"/>
        <w:numPr>
          <w:ilvl w:val="0"/>
          <w:numId w:val="120"/>
        </w:numPr>
        <w:tabs>
          <w:tab w:val="left" w:pos="518"/>
        </w:tabs>
        <w:spacing w:after="0" w:line="240" w:lineRule="auto"/>
        <w:ind w:left="400" w:hanging="240"/>
        <w:jc w:val="both"/>
        <w:rPr>
          <w:rFonts w:ascii="Times New Roman" w:hAnsi="Times New Roman"/>
        </w:rPr>
      </w:pPr>
      <w:bookmarkStart w:id="2136" w:name="bookmark3903"/>
      <w:bookmarkEnd w:id="2136"/>
      <w:r w:rsidRPr="002341F6">
        <w:rPr>
          <w:rStyle w:val="16"/>
          <w:rFonts w:ascii="Times New Roman" w:hAnsi="Times New Roman"/>
        </w:rPr>
        <w:t>Исследование зависимости угла преломления светового лу</w:t>
      </w:r>
      <w:r w:rsidRPr="002341F6">
        <w:rPr>
          <w:rStyle w:val="16"/>
          <w:rFonts w:ascii="Times New Roman" w:hAnsi="Times New Roman"/>
        </w:rPr>
        <w:softHyphen/>
        <w:t>ча от угла падения на границе «воздух—стекло».</w:t>
      </w:r>
    </w:p>
    <w:p w:rsidR="00AB4E77" w:rsidRPr="002341F6" w:rsidRDefault="00AB4E77" w:rsidP="007018F0">
      <w:pPr>
        <w:pStyle w:val="afa"/>
        <w:widowControl w:val="0"/>
        <w:numPr>
          <w:ilvl w:val="0"/>
          <w:numId w:val="120"/>
        </w:numPr>
        <w:tabs>
          <w:tab w:val="left" w:pos="518"/>
        </w:tabs>
        <w:spacing w:after="0" w:line="240" w:lineRule="auto"/>
        <w:ind w:firstLine="160"/>
        <w:jc w:val="both"/>
        <w:rPr>
          <w:rFonts w:ascii="Times New Roman" w:hAnsi="Times New Roman"/>
        </w:rPr>
      </w:pPr>
      <w:bookmarkStart w:id="2137" w:name="bookmark3904"/>
      <w:bookmarkEnd w:id="2137"/>
      <w:r w:rsidRPr="002341F6">
        <w:rPr>
          <w:rStyle w:val="16"/>
          <w:rFonts w:ascii="Times New Roman" w:hAnsi="Times New Roman"/>
        </w:rPr>
        <w:t>Получение изображений с помощью собирающей линзы.</w:t>
      </w:r>
    </w:p>
    <w:p w:rsidR="00AB4E77" w:rsidRPr="002341F6" w:rsidRDefault="00AB4E77" w:rsidP="007018F0">
      <w:pPr>
        <w:pStyle w:val="afa"/>
        <w:widowControl w:val="0"/>
        <w:numPr>
          <w:ilvl w:val="0"/>
          <w:numId w:val="120"/>
        </w:numPr>
        <w:tabs>
          <w:tab w:val="left" w:pos="518"/>
        </w:tabs>
        <w:spacing w:after="0" w:line="240" w:lineRule="auto"/>
        <w:ind w:left="400" w:hanging="240"/>
        <w:jc w:val="both"/>
        <w:rPr>
          <w:rFonts w:ascii="Times New Roman" w:hAnsi="Times New Roman"/>
        </w:rPr>
      </w:pPr>
      <w:bookmarkStart w:id="2138" w:name="bookmark3905"/>
      <w:bookmarkEnd w:id="2138"/>
      <w:r w:rsidRPr="002341F6">
        <w:rPr>
          <w:rStyle w:val="16"/>
          <w:rFonts w:ascii="Times New Roman" w:hAnsi="Times New Roman"/>
        </w:rPr>
        <w:t>Определение фокусного расстояния и оптической силы со</w:t>
      </w:r>
      <w:r w:rsidRPr="002341F6">
        <w:rPr>
          <w:rStyle w:val="16"/>
          <w:rFonts w:ascii="Times New Roman" w:hAnsi="Times New Roman"/>
        </w:rPr>
        <w:softHyphen/>
        <w:t>бирающей линзы.</w:t>
      </w:r>
    </w:p>
    <w:p w:rsidR="00AB4E77" w:rsidRPr="002341F6" w:rsidRDefault="00AB4E77" w:rsidP="007018F0">
      <w:pPr>
        <w:pStyle w:val="afa"/>
        <w:widowControl w:val="0"/>
        <w:numPr>
          <w:ilvl w:val="0"/>
          <w:numId w:val="120"/>
        </w:numPr>
        <w:tabs>
          <w:tab w:val="left" w:pos="518"/>
        </w:tabs>
        <w:spacing w:after="0" w:line="240" w:lineRule="auto"/>
        <w:ind w:firstLine="160"/>
        <w:jc w:val="both"/>
        <w:rPr>
          <w:rFonts w:ascii="Times New Roman" w:hAnsi="Times New Roman"/>
        </w:rPr>
      </w:pPr>
      <w:bookmarkStart w:id="2139" w:name="bookmark3906"/>
      <w:bookmarkEnd w:id="2139"/>
      <w:r w:rsidRPr="002341F6">
        <w:rPr>
          <w:rStyle w:val="16"/>
          <w:rFonts w:ascii="Times New Roman" w:hAnsi="Times New Roman"/>
        </w:rPr>
        <w:t>Опыты по разложению белого света в спектр.</w:t>
      </w:r>
    </w:p>
    <w:p w:rsidR="00AB4E77" w:rsidRPr="002341F6" w:rsidRDefault="00AB4E77" w:rsidP="007018F0">
      <w:pPr>
        <w:pStyle w:val="afa"/>
        <w:widowControl w:val="0"/>
        <w:numPr>
          <w:ilvl w:val="0"/>
          <w:numId w:val="120"/>
        </w:numPr>
        <w:tabs>
          <w:tab w:val="left" w:pos="518"/>
        </w:tabs>
        <w:spacing w:after="0" w:line="240" w:lineRule="auto"/>
        <w:ind w:left="400" w:hanging="240"/>
        <w:jc w:val="both"/>
        <w:rPr>
          <w:rFonts w:ascii="Times New Roman" w:hAnsi="Times New Roman"/>
        </w:rPr>
      </w:pPr>
      <w:bookmarkStart w:id="2140" w:name="bookmark3907"/>
      <w:bookmarkEnd w:id="2140"/>
      <w:r w:rsidRPr="002341F6">
        <w:rPr>
          <w:rStyle w:val="16"/>
          <w:rFonts w:ascii="Times New Roman" w:hAnsi="Times New Roman"/>
        </w:rPr>
        <w:t>Опыты по восприятию цвета предметов при их наблюдении через цветовые фильтры.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Раздел 12. Квантовые явления</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Опыты Резерфорда и планетарная модель атома. Модель ато</w:t>
      </w:r>
      <w:r w:rsidRPr="002341F6">
        <w:rPr>
          <w:rStyle w:val="16"/>
          <w:rFonts w:ascii="Times New Roman" w:hAnsi="Times New Roman"/>
        </w:rPr>
        <w:softHyphen/>
        <w:t>ма Бора. Испускание и поглощение света атомом. Кванты. Ли</w:t>
      </w:r>
      <w:r w:rsidRPr="002341F6">
        <w:rPr>
          <w:rStyle w:val="16"/>
          <w:rFonts w:ascii="Times New Roman" w:hAnsi="Times New Roman"/>
        </w:rPr>
        <w:softHyphen/>
        <w:t>нейчатые спектры.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lastRenderedPageBreak/>
        <w:t>Радиоактивность. Альфа-, бета- и гамма-излучения. Строе</w:t>
      </w:r>
      <w:r w:rsidRPr="002341F6">
        <w:rPr>
          <w:rStyle w:val="16"/>
          <w:rFonts w:ascii="Times New Roman" w:hAnsi="Times New Roman"/>
        </w:rPr>
        <w:softHyphen/>
        <w:t>ние атомного ядра. Нуклонная модель атомного ядра. Изотопы.</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Радиоактивные превращения. Период полураспада атомных ядер.</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Ядерные реакции. Законы сохранения зарядового и массово</w:t>
      </w:r>
      <w:r w:rsidRPr="002341F6">
        <w:rPr>
          <w:rStyle w:val="16"/>
          <w:rFonts w:ascii="Times New Roman" w:hAnsi="Times New Roman"/>
        </w:rPr>
        <w:softHyphen/>
        <w:t>го чисел. Энергия связи атомных ядер. Связь массы и энергии. Реакции синтеза и деления ядер. Источники энергии Солнца и звёзд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Ядерная энергетика. Действия радиоактивных излучений на живые организмы (МС).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Демонстрации</w:t>
      </w:r>
    </w:p>
    <w:p w:rsidR="00AB4E77" w:rsidRPr="002341F6" w:rsidRDefault="00AB4E77" w:rsidP="007018F0">
      <w:pPr>
        <w:pStyle w:val="afa"/>
        <w:widowControl w:val="0"/>
        <w:numPr>
          <w:ilvl w:val="0"/>
          <w:numId w:val="121"/>
        </w:numPr>
        <w:tabs>
          <w:tab w:val="left" w:pos="470"/>
        </w:tabs>
        <w:spacing w:after="0" w:line="240" w:lineRule="auto"/>
        <w:ind w:firstLine="160"/>
        <w:jc w:val="both"/>
        <w:rPr>
          <w:rFonts w:ascii="Times New Roman" w:hAnsi="Times New Roman"/>
        </w:rPr>
      </w:pPr>
      <w:bookmarkStart w:id="2141" w:name="bookmark3908"/>
      <w:bookmarkEnd w:id="2141"/>
      <w:r w:rsidRPr="002341F6">
        <w:rPr>
          <w:rStyle w:val="16"/>
          <w:rFonts w:ascii="Times New Roman" w:hAnsi="Times New Roman"/>
        </w:rPr>
        <w:t>Спектры излучения и поглощения.</w:t>
      </w:r>
    </w:p>
    <w:p w:rsidR="00AB4E77" w:rsidRPr="002341F6" w:rsidRDefault="00AB4E77" w:rsidP="007018F0">
      <w:pPr>
        <w:pStyle w:val="afa"/>
        <w:widowControl w:val="0"/>
        <w:numPr>
          <w:ilvl w:val="0"/>
          <w:numId w:val="121"/>
        </w:numPr>
        <w:tabs>
          <w:tab w:val="left" w:pos="475"/>
        </w:tabs>
        <w:spacing w:after="0" w:line="240" w:lineRule="auto"/>
        <w:ind w:firstLine="160"/>
        <w:jc w:val="both"/>
        <w:rPr>
          <w:rFonts w:ascii="Times New Roman" w:hAnsi="Times New Roman"/>
        </w:rPr>
      </w:pPr>
      <w:bookmarkStart w:id="2142" w:name="bookmark3909"/>
      <w:bookmarkEnd w:id="2142"/>
      <w:r w:rsidRPr="002341F6">
        <w:rPr>
          <w:rStyle w:val="16"/>
          <w:rFonts w:ascii="Times New Roman" w:hAnsi="Times New Roman"/>
        </w:rPr>
        <w:t>Спектры различных газов.</w:t>
      </w:r>
    </w:p>
    <w:p w:rsidR="00AB4E77" w:rsidRPr="002341F6" w:rsidRDefault="00AB4E77" w:rsidP="007018F0">
      <w:pPr>
        <w:pStyle w:val="afa"/>
        <w:widowControl w:val="0"/>
        <w:numPr>
          <w:ilvl w:val="0"/>
          <w:numId w:val="121"/>
        </w:numPr>
        <w:tabs>
          <w:tab w:val="left" w:pos="480"/>
        </w:tabs>
        <w:spacing w:after="0" w:line="240" w:lineRule="auto"/>
        <w:ind w:firstLine="160"/>
        <w:jc w:val="both"/>
        <w:rPr>
          <w:rFonts w:ascii="Times New Roman" w:hAnsi="Times New Roman"/>
        </w:rPr>
      </w:pPr>
      <w:bookmarkStart w:id="2143" w:name="bookmark3910"/>
      <w:bookmarkEnd w:id="2143"/>
      <w:r w:rsidRPr="002341F6">
        <w:rPr>
          <w:rStyle w:val="16"/>
          <w:rFonts w:ascii="Times New Roman" w:hAnsi="Times New Roman"/>
        </w:rPr>
        <w:t>Спектр водорода.</w:t>
      </w:r>
    </w:p>
    <w:p w:rsidR="00AB4E77" w:rsidRPr="002341F6" w:rsidRDefault="00AB4E77" w:rsidP="007018F0">
      <w:pPr>
        <w:pStyle w:val="afa"/>
        <w:widowControl w:val="0"/>
        <w:numPr>
          <w:ilvl w:val="0"/>
          <w:numId w:val="121"/>
        </w:numPr>
        <w:tabs>
          <w:tab w:val="left" w:pos="480"/>
        </w:tabs>
        <w:spacing w:after="0" w:line="240" w:lineRule="auto"/>
        <w:ind w:firstLine="160"/>
        <w:jc w:val="both"/>
        <w:rPr>
          <w:rFonts w:ascii="Times New Roman" w:hAnsi="Times New Roman"/>
        </w:rPr>
      </w:pPr>
      <w:bookmarkStart w:id="2144" w:name="bookmark3911"/>
      <w:bookmarkEnd w:id="2144"/>
      <w:r w:rsidRPr="002341F6">
        <w:rPr>
          <w:rStyle w:val="16"/>
          <w:rFonts w:ascii="Times New Roman" w:hAnsi="Times New Roman"/>
        </w:rPr>
        <w:t>Наблюдение треков в камере Вильсона.</w:t>
      </w:r>
    </w:p>
    <w:p w:rsidR="00AB4E77" w:rsidRPr="002341F6" w:rsidRDefault="00AB4E77" w:rsidP="007018F0">
      <w:pPr>
        <w:pStyle w:val="afa"/>
        <w:widowControl w:val="0"/>
        <w:numPr>
          <w:ilvl w:val="0"/>
          <w:numId w:val="121"/>
        </w:numPr>
        <w:tabs>
          <w:tab w:val="left" w:pos="480"/>
        </w:tabs>
        <w:spacing w:after="0" w:line="240" w:lineRule="auto"/>
        <w:ind w:firstLine="160"/>
        <w:jc w:val="both"/>
        <w:rPr>
          <w:rFonts w:ascii="Times New Roman" w:hAnsi="Times New Roman"/>
        </w:rPr>
      </w:pPr>
      <w:bookmarkStart w:id="2145" w:name="bookmark3912"/>
      <w:bookmarkEnd w:id="2145"/>
      <w:r w:rsidRPr="002341F6">
        <w:rPr>
          <w:rStyle w:val="16"/>
          <w:rFonts w:ascii="Times New Roman" w:hAnsi="Times New Roman"/>
        </w:rPr>
        <w:t>Работа счётчика ионизирующих излучений.</w:t>
      </w:r>
    </w:p>
    <w:p w:rsidR="00AB4E77" w:rsidRPr="002341F6" w:rsidRDefault="00AB4E77" w:rsidP="007018F0">
      <w:pPr>
        <w:pStyle w:val="afa"/>
        <w:widowControl w:val="0"/>
        <w:numPr>
          <w:ilvl w:val="0"/>
          <w:numId w:val="121"/>
        </w:numPr>
        <w:tabs>
          <w:tab w:val="left" w:pos="480"/>
        </w:tabs>
        <w:spacing w:after="0" w:line="240" w:lineRule="auto"/>
        <w:ind w:left="400" w:hanging="240"/>
        <w:jc w:val="both"/>
        <w:rPr>
          <w:rFonts w:ascii="Times New Roman" w:hAnsi="Times New Roman"/>
        </w:rPr>
      </w:pPr>
      <w:bookmarkStart w:id="2146" w:name="bookmark3913"/>
      <w:bookmarkEnd w:id="2146"/>
      <w:r w:rsidRPr="002341F6">
        <w:rPr>
          <w:rStyle w:val="16"/>
          <w:rFonts w:ascii="Times New Roman" w:hAnsi="Times New Roman"/>
        </w:rPr>
        <w:t>Регистрация излучения природных минералов и продук</w:t>
      </w:r>
      <w:r w:rsidRPr="002341F6">
        <w:rPr>
          <w:rStyle w:val="16"/>
          <w:rFonts w:ascii="Times New Roman" w:hAnsi="Times New Roman"/>
        </w:rPr>
        <w:softHyphen/>
        <w:t>тов.</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i/>
          <w:iCs/>
        </w:rPr>
        <w:t>Лабораторные работы и опыты</w:t>
      </w:r>
    </w:p>
    <w:p w:rsidR="00AB4E77" w:rsidRPr="002341F6" w:rsidRDefault="00AB4E77" w:rsidP="007018F0">
      <w:pPr>
        <w:pStyle w:val="afa"/>
        <w:widowControl w:val="0"/>
        <w:numPr>
          <w:ilvl w:val="0"/>
          <w:numId w:val="122"/>
        </w:numPr>
        <w:tabs>
          <w:tab w:val="left" w:pos="470"/>
        </w:tabs>
        <w:spacing w:after="0" w:line="240" w:lineRule="auto"/>
        <w:ind w:left="400" w:hanging="240"/>
        <w:jc w:val="both"/>
        <w:rPr>
          <w:rFonts w:ascii="Times New Roman" w:hAnsi="Times New Roman"/>
        </w:rPr>
      </w:pPr>
      <w:bookmarkStart w:id="2147" w:name="bookmark3914"/>
      <w:bookmarkEnd w:id="2147"/>
      <w:r w:rsidRPr="002341F6">
        <w:rPr>
          <w:rStyle w:val="16"/>
          <w:rFonts w:ascii="Times New Roman" w:hAnsi="Times New Roman"/>
        </w:rPr>
        <w:t>Наблюдение сплошных и линейчатых спектров излуче</w:t>
      </w:r>
      <w:r w:rsidRPr="002341F6">
        <w:rPr>
          <w:rStyle w:val="16"/>
          <w:rFonts w:ascii="Times New Roman" w:hAnsi="Times New Roman"/>
        </w:rPr>
        <w:softHyphen/>
        <w:t>ния.</w:t>
      </w:r>
    </w:p>
    <w:p w:rsidR="00AB4E77" w:rsidRPr="002341F6" w:rsidRDefault="00AB4E77" w:rsidP="007018F0">
      <w:pPr>
        <w:pStyle w:val="afa"/>
        <w:widowControl w:val="0"/>
        <w:numPr>
          <w:ilvl w:val="0"/>
          <w:numId w:val="122"/>
        </w:numPr>
        <w:tabs>
          <w:tab w:val="left" w:pos="475"/>
        </w:tabs>
        <w:spacing w:after="0" w:line="240" w:lineRule="auto"/>
        <w:ind w:left="400" w:hanging="240"/>
        <w:jc w:val="both"/>
        <w:rPr>
          <w:rFonts w:ascii="Times New Roman" w:hAnsi="Times New Roman"/>
        </w:rPr>
      </w:pPr>
      <w:bookmarkStart w:id="2148" w:name="bookmark3915"/>
      <w:bookmarkEnd w:id="2148"/>
      <w:r w:rsidRPr="002341F6">
        <w:rPr>
          <w:rStyle w:val="16"/>
          <w:rFonts w:ascii="Times New Roman" w:hAnsi="Times New Roman"/>
        </w:rPr>
        <w:t>Исследование треков: измерение энергии частицы по тор</w:t>
      </w:r>
      <w:r w:rsidRPr="002341F6">
        <w:rPr>
          <w:rStyle w:val="16"/>
          <w:rFonts w:ascii="Times New Roman" w:hAnsi="Times New Roman"/>
        </w:rPr>
        <w:softHyphen/>
        <w:t>мозному пути (по фотографиям).</w:t>
      </w:r>
    </w:p>
    <w:p w:rsidR="00AB4E77" w:rsidRPr="002341F6" w:rsidRDefault="00AB4E77" w:rsidP="007018F0">
      <w:pPr>
        <w:pStyle w:val="afa"/>
        <w:widowControl w:val="0"/>
        <w:numPr>
          <w:ilvl w:val="0"/>
          <w:numId w:val="122"/>
        </w:numPr>
        <w:tabs>
          <w:tab w:val="left" w:pos="480"/>
        </w:tabs>
        <w:spacing w:after="0" w:line="240" w:lineRule="auto"/>
        <w:ind w:firstLine="160"/>
        <w:jc w:val="both"/>
        <w:rPr>
          <w:rFonts w:ascii="Times New Roman" w:hAnsi="Times New Roman"/>
        </w:rPr>
      </w:pPr>
      <w:bookmarkStart w:id="2149" w:name="bookmark3916"/>
      <w:bookmarkEnd w:id="2149"/>
      <w:r w:rsidRPr="002341F6">
        <w:rPr>
          <w:rStyle w:val="16"/>
          <w:rFonts w:ascii="Times New Roman" w:hAnsi="Times New Roman"/>
        </w:rPr>
        <w:t>Измерение радиоактивного фона.</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b/>
          <w:bCs/>
        </w:rPr>
        <w:t>Повторительно-обобщающий модуль</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Повторительно-обобщающий модуль предназначен для си</w:t>
      </w:r>
      <w:r w:rsidRPr="002341F6">
        <w:rPr>
          <w:rStyle w:val="16"/>
          <w:rFonts w:ascii="Times New Roman" w:hAnsi="Times New Roman"/>
        </w:rPr>
        <w:softHyphen/>
        <w:t>стематизации и обобщения предметного содержания и опыта деятельности, приобретённого при изучении всего курса физи</w:t>
      </w:r>
      <w:r w:rsidRPr="002341F6">
        <w:rPr>
          <w:rStyle w:val="16"/>
          <w:rFonts w:ascii="Times New Roman" w:hAnsi="Times New Roman"/>
        </w:rPr>
        <w:softHyphen/>
        <w:t>ки, а также для подготовки к Основному государственному эк</w:t>
      </w:r>
      <w:r w:rsidRPr="002341F6">
        <w:rPr>
          <w:rStyle w:val="16"/>
          <w:rFonts w:ascii="Times New Roman" w:hAnsi="Times New Roman"/>
        </w:rPr>
        <w:softHyphen/>
        <w:t>замену по физике для обучающихся, выбравших этот учебный предмет.</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При изучении данного модуля реализуются и систематизи</w:t>
      </w:r>
      <w:r w:rsidRPr="002341F6">
        <w:rPr>
          <w:rStyle w:val="16"/>
          <w:rFonts w:ascii="Times New Roman" w:hAnsi="Times New Roman"/>
        </w:rPr>
        <w:softHyphen/>
        <w:t>руются виды деятельности, на основе которых обеспечивается достижение предметных и метапредметных планируемых ре</w:t>
      </w:r>
      <w:r w:rsidRPr="002341F6">
        <w:rPr>
          <w:rStyle w:val="16"/>
          <w:rFonts w:ascii="Times New Roman" w:hAnsi="Times New Roman"/>
        </w:rPr>
        <w:softHyphen/>
        <w:t>зультатов обучения, формируется естественно-научная грамот</w:t>
      </w:r>
      <w:r w:rsidRPr="002341F6">
        <w:rPr>
          <w:rStyle w:val="16"/>
          <w:rFonts w:ascii="Times New Roman" w:hAnsi="Times New Roman"/>
        </w:rPr>
        <w:softHyphen/>
        <w:t>ность: освоение научных методов исследования явлений приро</w:t>
      </w:r>
      <w:r w:rsidRPr="002341F6">
        <w:rPr>
          <w:rStyle w:val="16"/>
          <w:rFonts w:ascii="Times New Roman" w:hAnsi="Times New Roman"/>
        </w:rPr>
        <w:softHyphen/>
        <w:t>ды и техники, овладение умениями объяснять физические яв</w:t>
      </w:r>
      <w:r w:rsidRPr="002341F6">
        <w:rPr>
          <w:rStyle w:val="16"/>
          <w:rFonts w:ascii="Times New Roman" w:hAnsi="Times New Roman"/>
        </w:rPr>
        <w:softHyphen/>
        <w:t>ления, применяя полученные знания, решать задачи, в том числе качественные и экспериментальные.</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B4E77" w:rsidRPr="002341F6" w:rsidRDefault="00AB4E77" w:rsidP="007018F0">
      <w:pPr>
        <w:pStyle w:val="afa"/>
        <w:widowControl w:val="0"/>
        <w:numPr>
          <w:ilvl w:val="0"/>
          <w:numId w:val="123"/>
        </w:numPr>
        <w:tabs>
          <w:tab w:val="left" w:pos="207"/>
        </w:tabs>
        <w:spacing w:after="0" w:line="240" w:lineRule="auto"/>
        <w:ind w:left="240" w:hanging="240"/>
        <w:jc w:val="both"/>
        <w:rPr>
          <w:rFonts w:ascii="Times New Roman" w:hAnsi="Times New Roman"/>
        </w:rPr>
      </w:pPr>
      <w:bookmarkStart w:id="2150" w:name="bookmark3917"/>
      <w:bookmarkEnd w:id="2150"/>
      <w:r w:rsidRPr="002341F6">
        <w:rPr>
          <w:rStyle w:val="16"/>
          <w:rFonts w:ascii="Times New Roman" w:hAnsi="Times New Roman"/>
        </w:rPr>
        <w:t>на основе полученных знаний распознавать и научно объяс</w:t>
      </w:r>
      <w:r w:rsidRPr="002341F6">
        <w:rPr>
          <w:rStyle w:val="16"/>
          <w:rFonts w:ascii="Times New Roman" w:hAnsi="Times New Roman"/>
        </w:rPr>
        <w:softHyphen/>
        <w:t>нять физические явления в окружающей природе и повсед</w:t>
      </w:r>
      <w:r w:rsidRPr="002341F6">
        <w:rPr>
          <w:rStyle w:val="16"/>
          <w:rFonts w:ascii="Times New Roman" w:hAnsi="Times New Roman"/>
        </w:rPr>
        <w:softHyphen/>
        <w:t>невной жизни;</w:t>
      </w:r>
    </w:p>
    <w:p w:rsidR="00AB4E77" w:rsidRPr="002341F6" w:rsidRDefault="00AB4E77" w:rsidP="007018F0">
      <w:pPr>
        <w:pStyle w:val="afa"/>
        <w:widowControl w:val="0"/>
        <w:numPr>
          <w:ilvl w:val="0"/>
          <w:numId w:val="123"/>
        </w:numPr>
        <w:tabs>
          <w:tab w:val="left" w:pos="207"/>
        </w:tabs>
        <w:spacing w:after="0" w:line="240" w:lineRule="auto"/>
        <w:ind w:left="240" w:hanging="240"/>
        <w:jc w:val="both"/>
        <w:rPr>
          <w:rFonts w:ascii="Times New Roman" w:hAnsi="Times New Roman"/>
        </w:rPr>
      </w:pPr>
      <w:bookmarkStart w:id="2151" w:name="bookmark3918"/>
      <w:bookmarkEnd w:id="2151"/>
      <w:r w:rsidRPr="002341F6">
        <w:rPr>
          <w:rStyle w:val="16"/>
          <w:rFonts w:ascii="Times New Roman" w:hAnsi="Times New Roman"/>
        </w:rPr>
        <w:t>использовать научные методы исследования физических яв</w:t>
      </w:r>
      <w:r w:rsidRPr="002341F6">
        <w:rPr>
          <w:rStyle w:val="16"/>
          <w:rFonts w:ascii="Times New Roman" w:hAnsi="Times New Roman"/>
        </w:rPr>
        <w:softHyphen/>
        <w:t>лений, в том числе для проверки гипотез и получения теоре</w:t>
      </w:r>
      <w:r w:rsidRPr="002341F6">
        <w:rPr>
          <w:rStyle w:val="16"/>
          <w:rFonts w:ascii="Times New Roman" w:hAnsi="Times New Roman"/>
        </w:rPr>
        <w:softHyphen/>
        <w:t>тических выводов;</w:t>
      </w:r>
    </w:p>
    <w:p w:rsidR="00AB4E77" w:rsidRPr="002341F6" w:rsidRDefault="00AB4E77" w:rsidP="007018F0">
      <w:pPr>
        <w:pStyle w:val="afa"/>
        <w:widowControl w:val="0"/>
        <w:numPr>
          <w:ilvl w:val="0"/>
          <w:numId w:val="123"/>
        </w:numPr>
        <w:tabs>
          <w:tab w:val="left" w:pos="207"/>
        </w:tabs>
        <w:spacing w:after="0" w:line="240" w:lineRule="auto"/>
        <w:ind w:left="240" w:hanging="240"/>
        <w:jc w:val="both"/>
        <w:rPr>
          <w:rFonts w:ascii="Times New Roman" w:hAnsi="Times New Roman"/>
        </w:rPr>
      </w:pPr>
      <w:bookmarkStart w:id="2152" w:name="bookmark3919"/>
      <w:bookmarkEnd w:id="2152"/>
      <w:r w:rsidRPr="002341F6">
        <w:rPr>
          <w:rStyle w:val="16"/>
          <w:rFonts w:ascii="Times New Roman" w:hAnsi="Times New Roman"/>
        </w:rPr>
        <w:t>объяснять научные основы наиболее важных достижений со</w:t>
      </w:r>
      <w:r w:rsidRPr="002341F6">
        <w:rPr>
          <w:rStyle w:val="16"/>
          <w:rFonts w:ascii="Times New Roman" w:hAnsi="Times New Roman"/>
        </w:rPr>
        <w:softHyphen/>
        <w:t>временных технологий, например, практического использо</w:t>
      </w:r>
      <w:r w:rsidRPr="002341F6">
        <w:rPr>
          <w:rStyle w:val="16"/>
          <w:rFonts w:ascii="Times New Roman" w:hAnsi="Times New Roman"/>
        </w:rPr>
        <w:softHyphen/>
        <w:t xml:space="preserve">вания различных </w:t>
      </w:r>
      <w:r w:rsidRPr="002341F6">
        <w:rPr>
          <w:rStyle w:val="16"/>
          <w:rFonts w:ascii="Times New Roman" w:hAnsi="Times New Roman"/>
        </w:rPr>
        <w:lastRenderedPageBreak/>
        <w:t>источников энергии на основе закона пре</w:t>
      </w:r>
      <w:r w:rsidRPr="002341F6">
        <w:rPr>
          <w:rStyle w:val="16"/>
          <w:rFonts w:ascii="Times New Roman" w:hAnsi="Times New Roman"/>
        </w:rPr>
        <w:softHyphen/>
        <w:t>вращения и сохранения всех известных видов энергии.</w:t>
      </w:r>
    </w:p>
    <w:p w:rsidR="00AB4E77" w:rsidRPr="002341F6" w:rsidRDefault="00AB4E77" w:rsidP="0078035D">
      <w:pPr>
        <w:pStyle w:val="afa"/>
        <w:spacing w:after="0" w:line="240" w:lineRule="auto"/>
        <w:jc w:val="both"/>
        <w:rPr>
          <w:rStyle w:val="16"/>
          <w:rFonts w:ascii="Times New Roman" w:hAnsi="Times New Roman"/>
        </w:rPr>
      </w:pPr>
      <w:r w:rsidRPr="002341F6">
        <w:rPr>
          <w:rStyle w:val="16"/>
          <w:rFonts w:ascii="Times New Roman" w:hAnsi="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2341F6">
        <w:rPr>
          <w:rStyle w:val="16"/>
          <w:rFonts w:ascii="Times New Roman" w:hAnsi="Times New Roman"/>
        </w:rPr>
        <w:softHyphen/>
        <w:t>новной школы.</w:t>
      </w:r>
    </w:p>
    <w:p w:rsidR="005E0BAA" w:rsidRPr="002341F6" w:rsidRDefault="005E0BAA" w:rsidP="0078035D">
      <w:pPr>
        <w:pStyle w:val="afa"/>
        <w:spacing w:after="0" w:line="240" w:lineRule="auto"/>
        <w:jc w:val="both"/>
        <w:rPr>
          <w:rStyle w:val="16"/>
          <w:rFonts w:ascii="Times New Roman" w:hAnsi="Times New Roman"/>
        </w:rPr>
      </w:pPr>
    </w:p>
    <w:p w:rsidR="00AB4E77" w:rsidRDefault="00AB4E77" w:rsidP="000953EE">
      <w:pPr>
        <w:pStyle w:val="39"/>
        <w:spacing w:line="240" w:lineRule="auto"/>
        <w:ind w:firstLine="0"/>
        <w:jc w:val="center"/>
        <w:rPr>
          <w:rStyle w:val="38"/>
          <w:b/>
          <w:bCs/>
          <w:sz w:val="22"/>
          <w:szCs w:val="22"/>
        </w:rPr>
      </w:pPr>
      <w:r w:rsidRPr="002341F6">
        <w:rPr>
          <w:rStyle w:val="38"/>
          <w:b/>
          <w:bCs/>
          <w:sz w:val="22"/>
          <w:szCs w:val="22"/>
        </w:rPr>
        <w:t>П</w:t>
      </w:r>
      <w:r w:rsidR="000953EE">
        <w:rPr>
          <w:rStyle w:val="38"/>
          <w:b/>
          <w:bCs/>
          <w:sz w:val="22"/>
          <w:szCs w:val="22"/>
        </w:rPr>
        <w:t>ланируемые результаты освоения учебного предмета  «Физика» на уровне основного общего образования</w:t>
      </w:r>
    </w:p>
    <w:p w:rsidR="000953EE" w:rsidRPr="0021588B" w:rsidRDefault="000953EE" w:rsidP="000953EE">
      <w:pPr>
        <w:pStyle w:val="39"/>
        <w:spacing w:line="240" w:lineRule="auto"/>
        <w:ind w:firstLine="0"/>
        <w:jc w:val="center"/>
        <w:rPr>
          <w:bCs/>
          <w:sz w:val="22"/>
          <w:szCs w:val="22"/>
        </w:rPr>
      </w:pPr>
    </w:p>
    <w:p w:rsidR="00AB4E77" w:rsidRPr="002341F6" w:rsidRDefault="00AB4E77" w:rsidP="000953EE">
      <w:pPr>
        <w:pStyle w:val="afa"/>
        <w:spacing w:after="0" w:line="240" w:lineRule="auto"/>
        <w:ind w:firstLine="567"/>
        <w:contextualSpacing/>
        <w:jc w:val="both"/>
        <w:rPr>
          <w:rFonts w:ascii="Times New Roman" w:hAnsi="Times New Roman"/>
        </w:rPr>
      </w:pPr>
      <w:r w:rsidRPr="002341F6">
        <w:rPr>
          <w:rStyle w:val="16"/>
          <w:rFonts w:ascii="Times New Roman" w:hAnsi="Times New Roman"/>
        </w:rPr>
        <w:t>Изучение учебного предмета «Физика» на уровне основного общего образования должно обеспечивать достижение следую</w:t>
      </w:r>
      <w:r w:rsidRPr="002341F6">
        <w:rPr>
          <w:rStyle w:val="16"/>
          <w:rFonts w:ascii="Times New Roman" w:hAnsi="Times New Roman"/>
        </w:rPr>
        <w:softHyphen/>
        <w:t>щих личностных, метапредметных и предметных образователь</w:t>
      </w:r>
      <w:r w:rsidRPr="002341F6">
        <w:rPr>
          <w:rStyle w:val="16"/>
          <w:rFonts w:ascii="Times New Roman" w:hAnsi="Times New Roman"/>
        </w:rPr>
        <w:softHyphen/>
        <w:t>ных результатов.</w:t>
      </w:r>
    </w:p>
    <w:p w:rsidR="00AB4E77" w:rsidRPr="002341F6" w:rsidRDefault="00AB4E77" w:rsidP="0078035D">
      <w:pPr>
        <w:pStyle w:val="2a"/>
        <w:spacing w:line="240" w:lineRule="auto"/>
        <w:contextualSpacing/>
        <w:jc w:val="center"/>
        <w:rPr>
          <w:b w:val="0"/>
          <w:bCs w:val="0"/>
          <w:sz w:val="22"/>
          <w:szCs w:val="22"/>
        </w:rPr>
      </w:pPr>
      <w:r w:rsidRPr="002341F6">
        <w:rPr>
          <w:rStyle w:val="29"/>
          <w:b/>
          <w:bCs/>
          <w:sz w:val="22"/>
          <w:szCs w:val="22"/>
        </w:rPr>
        <w:t>Л</w:t>
      </w:r>
      <w:r w:rsidR="000953EE">
        <w:rPr>
          <w:rStyle w:val="29"/>
          <w:b/>
          <w:bCs/>
          <w:sz w:val="22"/>
          <w:szCs w:val="22"/>
        </w:rPr>
        <w:t>ичностные результаты</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Патриотическое воспитание:</w:t>
      </w:r>
    </w:p>
    <w:p w:rsidR="00AB4E77" w:rsidRPr="002341F6" w:rsidRDefault="00AB4E77" w:rsidP="007018F0">
      <w:pPr>
        <w:pStyle w:val="afa"/>
        <w:widowControl w:val="0"/>
        <w:numPr>
          <w:ilvl w:val="0"/>
          <w:numId w:val="124"/>
        </w:numPr>
        <w:tabs>
          <w:tab w:val="left" w:pos="382"/>
        </w:tabs>
        <w:spacing w:after="0" w:line="240" w:lineRule="auto"/>
        <w:ind w:left="240" w:hanging="240"/>
        <w:contextualSpacing/>
        <w:jc w:val="both"/>
        <w:rPr>
          <w:rFonts w:ascii="Times New Roman" w:hAnsi="Times New Roman"/>
        </w:rPr>
      </w:pPr>
      <w:bookmarkStart w:id="2153" w:name="bookmark3923"/>
      <w:bookmarkEnd w:id="2153"/>
      <w:r w:rsidRPr="002341F6">
        <w:rPr>
          <w:rStyle w:val="16"/>
          <w:rFonts w:ascii="Times New Roman" w:hAnsi="Times New Roman"/>
        </w:rPr>
        <w:t>проявление интереса к истории и современному состоянию российской физической науки;</w:t>
      </w:r>
    </w:p>
    <w:p w:rsidR="00AB4E77" w:rsidRPr="002341F6" w:rsidRDefault="00AB4E77" w:rsidP="007018F0">
      <w:pPr>
        <w:pStyle w:val="afa"/>
        <w:widowControl w:val="0"/>
        <w:numPr>
          <w:ilvl w:val="0"/>
          <w:numId w:val="124"/>
        </w:numPr>
        <w:tabs>
          <w:tab w:val="left" w:pos="382"/>
        </w:tabs>
        <w:spacing w:after="0" w:line="240" w:lineRule="auto"/>
        <w:ind w:left="240" w:hanging="240"/>
        <w:contextualSpacing/>
        <w:jc w:val="both"/>
        <w:rPr>
          <w:rFonts w:ascii="Times New Roman" w:hAnsi="Times New Roman"/>
        </w:rPr>
      </w:pPr>
      <w:bookmarkStart w:id="2154" w:name="bookmark3924"/>
      <w:bookmarkEnd w:id="2154"/>
      <w:r w:rsidRPr="002341F6">
        <w:rPr>
          <w:rStyle w:val="16"/>
          <w:rFonts w:ascii="Times New Roman" w:hAnsi="Times New Roman"/>
        </w:rPr>
        <w:t>ценностное отношение к достижениям российских учё</w:t>
      </w:r>
      <w:r w:rsidRPr="002341F6">
        <w:rPr>
          <w:rStyle w:val="16"/>
          <w:rFonts w:ascii="Times New Roman" w:hAnsi="Times New Roman"/>
        </w:rPr>
        <w:softHyphen/>
        <w:t>ных-физиков.</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Гражданское и духовно-нравственное воспитание:</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—готовность к активному участию в обсуждении общественно</w:t>
      </w:r>
      <w:r w:rsidRPr="002341F6">
        <w:rPr>
          <w:rStyle w:val="16"/>
          <w:rFonts w:ascii="Times New Roman" w:hAnsi="Times New Roman"/>
        </w:rPr>
        <w:softHyphen/>
        <w:t>значимых и этических проблем, связанных с практическим применением достижений физики;</w:t>
      </w:r>
    </w:p>
    <w:p w:rsidR="00AB4E77" w:rsidRPr="002341F6" w:rsidRDefault="00AB4E77" w:rsidP="007018F0">
      <w:pPr>
        <w:pStyle w:val="afa"/>
        <w:widowControl w:val="0"/>
        <w:numPr>
          <w:ilvl w:val="0"/>
          <w:numId w:val="124"/>
        </w:numPr>
        <w:tabs>
          <w:tab w:val="left" w:pos="382"/>
        </w:tabs>
        <w:spacing w:after="0" w:line="240" w:lineRule="auto"/>
        <w:ind w:left="240" w:hanging="240"/>
        <w:contextualSpacing/>
        <w:jc w:val="both"/>
        <w:rPr>
          <w:rFonts w:ascii="Times New Roman" w:hAnsi="Times New Roman"/>
        </w:rPr>
      </w:pPr>
      <w:bookmarkStart w:id="2155" w:name="bookmark3925"/>
      <w:bookmarkEnd w:id="2155"/>
      <w:r w:rsidRPr="002341F6">
        <w:rPr>
          <w:rStyle w:val="16"/>
          <w:rFonts w:ascii="Times New Roman" w:hAnsi="Times New Roman"/>
        </w:rPr>
        <w:t>осознание важности морально-этических принципов в дея</w:t>
      </w:r>
      <w:r w:rsidRPr="002341F6">
        <w:rPr>
          <w:rStyle w:val="16"/>
          <w:rFonts w:ascii="Times New Roman" w:hAnsi="Times New Roman"/>
        </w:rPr>
        <w:softHyphen/>
        <w:t>тельности учёного.</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Эстетическое воспитание:</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—восприятие эстетических качеств физической науки: её гар</w:t>
      </w:r>
      <w:r w:rsidRPr="002341F6">
        <w:rPr>
          <w:rStyle w:val="16"/>
          <w:rFonts w:ascii="Times New Roman" w:hAnsi="Times New Roman"/>
        </w:rPr>
        <w:softHyphen/>
        <w:t>моничного построения, строгости, точности, лаконичности.</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Ценности научного познания: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—осознание ценности физической науки как мощного инстру</w:t>
      </w:r>
      <w:r w:rsidRPr="002341F6">
        <w:rPr>
          <w:rStyle w:val="16"/>
          <w:rFonts w:ascii="Times New Roman" w:hAnsi="Times New Roman"/>
        </w:rPr>
        <w:softHyphen/>
        <w:t>мента познания мира, основы развития технологий, важней</w:t>
      </w:r>
      <w:r w:rsidRPr="002341F6">
        <w:rPr>
          <w:rStyle w:val="16"/>
          <w:rFonts w:ascii="Times New Roman" w:hAnsi="Times New Roman"/>
        </w:rPr>
        <w:softHyphen/>
        <w:t>шей составляющей культуры;</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—развитие научной любознательности, интереса к исследова</w:t>
      </w:r>
      <w:r w:rsidRPr="002341F6">
        <w:rPr>
          <w:rStyle w:val="16"/>
          <w:rFonts w:ascii="Times New Roman" w:hAnsi="Times New Roman"/>
        </w:rPr>
        <w:softHyphen/>
        <w:t>тельской деятельности.</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Формирование культуры здоровья и эмоционального благополучия: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—осознание ценности безопасного образа жизни в современном технологическом мире, важности правил безопасного поведе</w:t>
      </w:r>
      <w:r w:rsidRPr="002341F6">
        <w:rPr>
          <w:rStyle w:val="16"/>
          <w:rFonts w:ascii="Times New Roman" w:hAnsi="Times New Roman"/>
        </w:rPr>
        <w:softHyphen/>
        <w:t>ния на транспорте, на дорогах, с электрическим и тепловым оборудованием в домашних условиях;</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—сформированность навыка рефлексии, признание своего пра</w:t>
      </w:r>
      <w:r w:rsidRPr="002341F6">
        <w:rPr>
          <w:rStyle w:val="16"/>
          <w:rFonts w:ascii="Times New Roman" w:hAnsi="Times New Roman"/>
        </w:rPr>
        <w:softHyphen/>
        <w:t>ва на ошибку и такого же права у другого человека.</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Трудовое воспитание:</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lastRenderedPageBreak/>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2341F6">
        <w:rPr>
          <w:rStyle w:val="16"/>
          <w:rFonts w:ascii="Times New Roman" w:hAnsi="Times New Roman"/>
        </w:rPr>
        <w:softHyphen/>
        <w:t>ний;</w:t>
      </w:r>
    </w:p>
    <w:p w:rsidR="00AB4E77" w:rsidRPr="002341F6" w:rsidRDefault="00AB4E77" w:rsidP="007018F0">
      <w:pPr>
        <w:pStyle w:val="afa"/>
        <w:widowControl w:val="0"/>
        <w:numPr>
          <w:ilvl w:val="0"/>
          <w:numId w:val="124"/>
        </w:numPr>
        <w:tabs>
          <w:tab w:val="left" w:pos="357"/>
        </w:tabs>
        <w:spacing w:after="0" w:line="240" w:lineRule="auto"/>
        <w:ind w:left="240" w:hanging="240"/>
        <w:contextualSpacing/>
        <w:jc w:val="both"/>
        <w:rPr>
          <w:rFonts w:ascii="Times New Roman" w:hAnsi="Times New Roman"/>
        </w:rPr>
      </w:pPr>
      <w:bookmarkStart w:id="2156" w:name="bookmark3926"/>
      <w:bookmarkEnd w:id="2156"/>
      <w:r w:rsidRPr="002341F6">
        <w:rPr>
          <w:rStyle w:val="16"/>
          <w:rFonts w:ascii="Times New Roman" w:hAnsi="Times New Roman"/>
        </w:rPr>
        <w:t>интерес к практическому изучению профессий, связанных с физикой.</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Экологическое воспитание:</w:t>
      </w:r>
    </w:p>
    <w:p w:rsidR="00AB4E77" w:rsidRPr="002341F6" w:rsidRDefault="00AB4E77" w:rsidP="007018F0">
      <w:pPr>
        <w:pStyle w:val="afa"/>
        <w:widowControl w:val="0"/>
        <w:numPr>
          <w:ilvl w:val="0"/>
          <w:numId w:val="124"/>
        </w:numPr>
        <w:tabs>
          <w:tab w:val="left" w:pos="357"/>
        </w:tabs>
        <w:spacing w:after="0" w:line="240" w:lineRule="auto"/>
        <w:ind w:left="240" w:hanging="240"/>
        <w:contextualSpacing/>
        <w:jc w:val="both"/>
        <w:rPr>
          <w:rFonts w:ascii="Times New Roman" w:hAnsi="Times New Roman"/>
        </w:rPr>
      </w:pPr>
      <w:bookmarkStart w:id="2157" w:name="bookmark3927"/>
      <w:bookmarkEnd w:id="2157"/>
      <w:r w:rsidRPr="002341F6">
        <w:rPr>
          <w:rStyle w:val="16"/>
          <w:rFonts w:ascii="Times New Roman" w:hAnsi="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—осознание глобального характера экологических проблем и путей их решения.</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Адаптация обучающегося к изменяющимся услови</w:t>
      </w:r>
      <w:r w:rsidRPr="002341F6">
        <w:rPr>
          <w:rStyle w:val="16"/>
          <w:rFonts w:ascii="Times New Roman" w:hAnsi="Times New Roman"/>
          <w:b/>
          <w:bCs/>
          <w:i/>
          <w:iCs/>
        </w:rPr>
        <w:softHyphen/>
        <w:t>ям социальной и природной среды:</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—потребность во взаимодействии при выполнении исследова</w:t>
      </w:r>
      <w:r w:rsidRPr="002341F6">
        <w:rPr>
          <w:rStyle w:val="16"/>
          <w:rFonts w:ascii="Times New Roman" w:hAnsi="Times New Roman"/>
        </w:rPr>
        <w:softHyphen/>
        <w:t>ний и проектов физической направленности, открытость опыту и знаниям других;</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—повышение уровня своей компетентности через практиче</w:t>
      </w:r>
      <w:r w:rsidRPr="002341F6">
        <w:rPr>
          <w:rStyle w:val="16"/>
          <w:rFonts w:ascii="Times New Roman" w:hAnsi="Times New Roman"/>
        </w:rPr>
        <w:softHyphen/>
        <w:t>скую деятельность;</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—потребность в формировании новых знаний, в том числе фор</w:t>
      </w:r>
      <w:r w:rsidRPr="002341F6">
        <w:rPr>
          <w:rStyle w:val="16"/>
          <w:rFonts w:ascii="Times New Roman" w:hAnsi="Times New Roman"/>
        </w:rPr>
        <w:softHyphen/>
        <w:t>мулировать идеи, понятия, гипотезы о физических объектах и явлениях;</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—осознание дефицитов собственных знаний и компетентностей в области физики;</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—планирование своего развития в приобретении новых физи</w:t>
      </w:r>
      <w:r w:rsidRPr="002341F6">
        <w:rPr>
          <w:rStyle w:val="16"/>
          <w:rFonts w:ascii="Times New Roman" w:hAnsi="Times New Roman"/>
        </w:rPr>
        <w:softHyphen/>
        <w:t>ческих знаний;</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—стремление анализировать и выявлять взаимосвязи приро</w:t>
      </w:r>
      <w:r w:rsidRPr="002341F6">
        <w:rPr>
          <w:rStyle w:val="16"/>
          <w:rFonts w:ascii="Times New Roman" w:hAnsi="Times New Roman"/>
        </w:rPr>
        <w:softHyphen/>
        <w:t>ды, общества и экономики, в том числе с использованием фи</w:t>
      </w:r>
      <w:r w:rsidRPr="002341F6">
        <w:rPr>
          <w:rStyle w:val="16"/>
          <w:rFonts w:ascii="Times New Roman" w:hAnsi="Times New Roman"/>
        </w:rPr>
        <w:softHyphen/>
        <w:t>зических знаний;</w:t>
      </w:r>
    </w:p>
    <w:p w:rsidR="00AB4E77" w:rsidRDefault="00AB4E77" w:rsidP="007018F0">
      <w:pPr>
        <w:pStyle w:val="afa"/>
        <w:widowControl w:val="0"/>
        <w:numPr>
          <w:ilvl w:val="0"/>
          <w:numId w:val="124"/>
        </w:numPr>
        <w:tabs>
          <w:tab w:val="left" w:pos="357"/>
        </w:tabs>
        <w:spacing w:after="0" w:line="240" w:lineRule="auto"/>
        <w:ind w:left="240" w:hanging="240"/>
        <w:contextualSpacing/>
        <w:jc w:val="both"/>
        <w:rPr>
          <w:rStyle w:val="16"/>
          <w:rFonts w:ascii="Times New Roman" w:hAnsi="Times New Roman"/>
        </w:rPr>
      </w:pPr>
      <w:bookmarkStart w:id="2158" w:name="bookmark3928"/>
      <w:bookmarkEnd w:id="2158"/>
      <w:r w:rsidRPr="002341F6">
        <w:rPr>
          <w:rStyle w:val="16"/>
          <w:rFonts w:ascii="Times New Roman" w:hAnsi="Times New Roman"/>
        </w:rPr>
        <w:t>оценка своих действий с учётом влияния на окружающую среду, возможных глобальных последствий.</w:t>
      </w:r>
    </w:p>
    <w:p w:rsidR="000953EE" w:rsidRPr="002341F6" w:rsidRDefault="000953EE" w:rsidP="000953EE">
      <w:pPr>
        <w:pStyle w:val="afa"/>
        <w:widowControl w:val="0"/>
        <w:tabs>
          <w:tab w:val="left" w:pos="357"/>
        </w:tabs>
        <w:spacing w:after="0" w:line="240" w:lineRule="auto"/>
        <w:ind w:left="240"/>
        <w:contextualSpacing/>
        <w:jc w:val="both"/>
        <w:rPr>
          <w:rFonts w:ascii="Times New Roman" w:hAnsi="Times New Roman"/>
        </w:rPr>
      </w:pPr>
    </w:p>
    <w:p w:rsidR="00AB4E77" w:rsidRPr="002341F6" w:rsidRDefault="00AB4E77" w:rsidP="0078035D">
      <w:pPr>
        <w:pStyle w:val="2a"/>
        <w:spacing w:line="240" w:lineRule="auto"/>
        <w:jc w:val="center"/>
        <w:rPr>
          <w:b w:val="0"/>
          <w:bCs w:val="0"/>
          <w:sz w:val="22"/>
          <w:szCs w:val="22"/>
        </w:rPr>
      </w:pPr>
      <w:r w:rsidRPr="002341F6">
        <w:rPr>
          <w:rStyle w:val="29"/>
          <w:b/>
          <w:bCs/>
          <w:sz w:val="22"/>
          <w:szCs w:val="22"/>
        </w:rPr>
        <w:t>М</w:t>
      </w:r>
      <w:r w:rsidR="000953EE">
        <w:rPr>
          <w:rStyle w:val="29"/>
          <w:b/>
          <w:bCs/>
          <w:sz w:val="22"/>
          <w:szCs w:val="22"/>
        </w:rPr>
        <w:t>етапредметные результаты</w:t>
      </w:r>
    </w:p>
    <w:p w:rsidR="00AB4E77" w:rsidRPr="002341F6" w:rsidRDefault="00AB4E77" w:rsidP="0078035D">
      <w:pPr>
        <w:pStyle w:val="93"/>
        <w:spacing w:before="0" w:line="240" w:lineRule="auto"/>
        <w:contextualSpacing/>
        <w:rPr>
          <w:b/>
          <w:bCs/>
          <w:sz w:val="22"/>
          <w:szCs w:val="22"/>
        </w:rPr>
      </w:pPr>
      <w:r w:rsidRPr="002341F6">
        <w:rPr>
          <w:rStyle w:val="92"/>
          <w:b/>
          <w:bCs/>
          <w:sz w:val="22"/>
          <w:szCs w:val="22"/>
        </w:rPr>
        <w:t>Универсальные познавательные действия</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Базовые логические действия: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—выявлять и характеризовать существенные признаки объек</w:t>
      </w:r>
      <w:r w:rsidRPr="002341F6">
        <w:rPr>
          <w:rStyle w:val="16"/>
          <w:rFonts w:ascii="Times New Roman" w:hAnsi="Times New Roman"/>
        </w:rPr>
        <w:softHyphen/>
        <w:t>тов (явлений);</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—устанавливать существенный признак классификации, осно</w:t>
      </w:r>
      <w:r w:rsidRPr="002341F6">
        <w:rPr>
          <w:rStyle w:val="16"/>
          <w:rFonts w:ascii="Times New Roman" w:hAnsi="Times New Roman"/>
        </w:rPr>
        <w:softHyphen/>
        <w:t>вания для обобщения и сравнения;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—выявлять закономерности и противоречия в рассматривае</w:t>
      </w:r>
      <w:r w:rsidRPr="002341F6">
        <w:rPr>
          <w:rStyle w:val="16"/>
          <w:rFonts w:ascii="Times New Roman" w:hAnsi="Times New Roman"/>
        </w:rPr>
        <w:softHyphen/>
        <w:t>мых фактах, данных и наблюдениях, относящихся к физиче</w:t>
      </w:r>
      <w:r w:rsidRPr="002341F6">
        <w:rPr>
          <w:rStyle w:val="16"/>
          <w:rFonts w:ascii="Times New Roman" w:hAnsi="Times New Roman"/>
        </w:rPr>
        <w:softHyphen/>
        <w:t>ским явлениям;</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—выявлять причинно-следственные связи при изучении физи</w:t>
      </w:r>
      <w:r w:rsidRPr="002341F6">
        <w:rPr>
          <w:rStyle w:val="16"/>
          <w:rFonts w:ascii="Times New Roman" w:hAnsi="Times New Roman"/>
        </w:rPr>
        <w:softHyphen/>
        <w:t>ческих явлений и процессов; делать выводы с использовани</w:t>
      </w:r>
      <w:r w:rsidRPr="002341F6">
        <w:rPr>
          <w:rStyle w:val="16"/>
          <w:rFonts w:ascii="Times New Roman" w:hAnsi="Times New Roman"/>
        </w:rPr>
        <w:softHyphen/>
        <w:t xml:space="preserve">ем дедуктивных и </w:t>
      </w:r>
      <w:r w:rsidRPr="002341F6">
        <w:rPr>
          <w:rStyle w:val="16"/>
          <w:rFonts w:ascii="Times New Roman" w:hAnsi="Times New Roman"/>
        </w:rPr>
        <w:lastRenderedPageBreak/>
        <w:t>индуктивных умозаключений, выдвигать гипотезы о взаимосвязях физических величин;</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59" w:name="bookmark3929"/>
      <w:bookmarkEnd w:id="2159"/>
      <w:r w:rsidRPr="002341F6">
        <w:rPr>
          <w:rStyle w:val="16"/>
          <w:rFonts w:ascii="Times New Roman" w:hAnsi="Times New Roman"/>
        </w:rPr>
        <w:t>самостоятельно выбирать способ решения учебной физиче</w:t>
      </w:r>
      <w:r w:rsidRPr="002341F6">
        <w:rPr>
          <w:rStyle w:val="16"/>
          <w:rFonts w:ascii="Times New Roman" w:hAnsi="Times New Roman"/>
        </w:rPr>
        <w:softHyphen/>
        <w:t>ской задачи (сравнение нескольких вариантов решения, вы</w:t>
      </w:r>
      <w:r w:rsidRPr="002341F6">
        <w:rPr>
          <w:rStyle w:val="16"/>
          <w:rFonts w:ascii="Times New Roman" w:hAnsi="Times New Roman"/>
        </w:rPr>
        <w:softHyphen/>
        <w:t>бор наиболее подходящего с учётом самостоятельно выделен</w:t>
      </w:r>
      <w:r w:rsidRPr="002341F6">
        <w:rPr>
          <w:rStyle w:val="16"/>
          <w:rFonts w:ascii="Times New Roman" w:hAnsi="Times New Roman"/>
        </w:rPr>
        <w:softHyphen/>
        <w:t>ных критериев).</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Базовые исследовательские действия: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—использовать вопросы как исследовательский инструмент познания;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—проводить по самостоятельно составленному плану опыт, не</w:t>
      </w:r>
      <w:r w:rsidRPr="002341F6">
        <w:rPr>
          <w:rStyle w:val="16"/>
          <w:rFonts w:ascii="Times New Roman" w:hAnsi="Times New Roman"/>
        </w:rPr>
        <w:softHyphen/>
        <w:t>сложный физический эксперимент, небольшое исследование физического явления;</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60" w:name="bookmark3930"/>
      <w:bookmarkEnd w:id="2160"/>
      <w:r w:rsidRPr="002341F6">
        <w:rPr>
          <w:rStyle w:val="16"/>
          <w:rFonts w:ascii="Times New Roman" w:hAnsi="Times New Roman"/>
        </w:rPr>
        <w:t>оценивать на применимость и достоверность информацию, полученную в ходе исследования или эксперимента;</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61" w:name="bookmark3931"/>
      <w:bookmarkEnd w:id="2161"/>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опыта, исследования;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Работа с информацией:</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или данных с учётом предло</w:t>
      </w:r>
      <w:r w:rsidRPr="002341F6">
        <w:rPr>
          <w:rStyle w:val="16"/>
          <w:rFonts w:ascii="Times New Roman" w:hAnsi="Times New Roman"/>
        </w:rPr>
        <w:softHyphen/>
        <w:t>женной учебной физической задачи;</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—анализировать, систематизировать и интерпретировать ин</w:t>
      </w:r>
      <w:r w:rsidRPr="002341F6">
        <w:rPr>
          <w:rStyle w:val="16"/>
          <w:rFonts w:ascii="Times New Roman" w:hAnsi="Times New Roman"/>
        </w:rPr>
        <w:softHyphen/>
        <w:t>формацию различных видов и форм представления;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и иллюстрировать решаемые задачи не</w:t>
      </w:r>
      <w:r w:rsidRPr="002341F6">
        <w:rPr>
          <w:rStyle w:val="16"/>
          <w:rFonts w:ascii="Times New Roman" w:hAnsi="Times New Roman"/>
        </w:rPr>
        <w:softHyphen/>
        <w:t>сложными схемами, диаграммами, иной графикой и их ком</w:t>
      </w:r>
      <w:r w:rsidRPr="002341F6">
        <w:rPr>
          <w:rStyle w:val="16"/>
          <w:rFonts w:ascii="Times New Roman" w:hAnsi="Times New Roman"/>
        </w:rPr>
        <w:softHyphen/>
        <w:t>бинациями.</w:t>
      </w:r>
    </w:p>
    <w:p w:rsidR="00AB4E77" w:rsidRPr="002341F6" w:rsidRDefault="00AB4E77" w:rsidP="0078035D">
      <w:pPr>
        <w:pStyle w:val="93"/>
        <w:spacing w:before="0" w:line="240" w:lineRule="auto"/>
        <w:contextualSpacing/>
        <w:rPr>
          <w:b/>
          <w:bCs/>
          <w:sz w:val="22"/>
          <w:szCs w:val="22"/>
        </w:rPr>
      </w:pPr>
      <w:r w:rsidRPr="002341F6">
        <w:rPr>
          <w:rStyle w:val="92"/>
          <w:b/>
          <w:bCs/>
          <w:sz w:val="22"/>
          <w:szCs w:val="22"/>
        </w:rPr>
        <w:t>Универсальные коммуникативные действия</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Общение:</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62" w:name="bookmark3932"/>
      <w:bookmarkEnd w:id="2162"/>
      <w:r w:rsidRPr="002341F6">
        <w:rPr>
          <w:rStyle w:val="16"/>
          <w:rFonts w:ascii="Times New Roman" w:hAnsi="Times New Roman"/>
        </w:rPr>
        <w:t>в ходе обсуждения учебного материала, результатов лабора</w:t>
      </w:r>
      <w:r w:rsidRPr="002341F6">
        <w:rPr>
          <w:rStyle w:val="16"/>
          <w:rFonts w:ascii="Times New Roman" w:hAnsi="Times New Roman"/>
        </w:rPr>
        <w:softHyphen/>
        <w:t>торных работ и проектов задавать вопросы по существу об</w:t>
      </w:r>
      <w:r w:rsidRPr="002341F6">
        <w:rPr>
          <w:rStyle w:val="16"/>
          <w:rFonts w:ascii="Times New Roman" w:hAnsi="Times New Roman"/>
        </w:rPr>
        <w:softHyphen/>
        <w:t>суждаемой темы и высказывать идеи, нацеленные на реше</w:t>
      </w:r>
      <w:r w:rsidRPr="002341F6">
        <w:rPr>
          <w:rStyle w:val="16"/>
          <w:rFonts w:ascii="Times New Roman" w:hAnsi="Times New Roman"/>
        </w:rPr>
        <w:softHyphen/>
        <w:t>ние задачи и поддержание благожелательности общения;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p>
    <w:p w:rsidR="00AB4E77" w:rsidRPr="002341F6" w:rsidRDefault="00AB4E77" w:rsidP="007018F0">
      <w:pPr>
        <w:pStyle w:val="afa"/>
        <w:widowControl w:val="0"/>
        <w:numPr>
          <w:ilvl w:val="0"/>
          <w:numId w:val="124"/>
        </w:numPr>
        <w:tabs>
          <w:tab w:val="left" w:pos="352"/>
        </w:tabs>
        <w:spacing w:after="0" w:line="240" w:lineRule="auto"/>
        <w:contextualSpacing/>
        <w:jc w:val="both"/>
        <w:rPr>
          <w:rFonts w:ascii="Times New Roman" w:hAnsi="Times New Roman"/>
        </w:rPr>
      </w:pPr>
      <w:bookmarkStart w:id="2163" w:name="bookmark3933"/>
      <w:bookmarkEnd w:id="2163"/>
      <w:r w:rsidRPr="002341F6">
        <w:rPr>
          <w:rStyle w:val="16"/>
          <w:rFonts w:ascii="Times New Roman" w:hAnsi="Times New Roman"/>
        </w:rPr>
        <w:t>выражать свою точку зрения в устных и письменных текстах;</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64" w:name="bookmark3934"/>
      <w:bookmarkEnd w:id="2164"/>
      <w:r w:rsidRPr="002341F6">
        <w:rPr>
          <w:rStyle w:val="16"/>
          <w:rFonts w:ascii="Times New Roman" w:hAnsi="Times New Roman"/>
        </w:rPr>
        <w:t>публично представлять результаты выполненного физическо</w:t>
      </w:r>
      <w:r w:rsidRPr="002341F6">
        <w:rPr>
          <w:rStyle w:val="16"/>
          <w:rFonts w:ascii="Times New Roman" w:hAnsi="Times New Roman"/>
        </w:rPr>
        <w:softHyphen/>
        <w:t>го опыта (эксперимента, исследования, проекта).</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Совместная деятельность (сотрудничество):</w:t>
      </w:r>
    </w:p>
    <w:p w:rsidR="00AB4E77" w:rsidRPr="002341F6" w:rsidRDefault="00AB4E77" w:rsidP="007018F0">
      <w:pPr>
        <w:pStyle w:val="afa"/>
        <w:widowControl w:val="0"/>
        <w:numPr>
          <w:ilvl w:val="0"/>
          <w:numId w:val="124"/>
        </w:numPr>
        <w:tabs>
          <w:tab w:val="left" w:pos="352"/>
        </w:tabs>
        <w:spacing w:after="0" w:line="240" w:lineRule="auto"/>
        <w:ind w:left="240" w:hanging="240"/>
        <w:contextualSpacing/>
        <w:jc w:val="both"/>
        <w:rPr>
          <w:rFonts w:ascii="Times New Roman" w:hAnsi="Times New Roman"/>
        </w:rPr>
      </w:pPr>
      <w:bookmarkStart w:id="2165" w:name="bookmark3935"/>
      <w:bookmarkEnd w:id="2165"/>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физической проблемы;</w:t>
      </w:r>
    </w:p>
    <w:p w:rsidR="00AB4E77" w:rsidRPr="002341F6" w:rsidRDefault="00AB4E77" w:rsidP="007018F0">
      <w:pPr>
        <w:pStyle w:val="afa"/>
        <w:widowControl w:val="0"/>
        <w:numPr>
          <w:ilvl w:val="0"/>
          <w:numId w:val="124"/>
        </w:numPr>
        <w:tabs>
          <w:tab w:val="left" w:pos="349"/>
        </w:tabs>
        <w:spacing w:after="0" w:line="240" w:lineRule="auto"/>
        <w:ind w:left="240" w:hanging="240"/>
        <w:contextualSpacing/>
        <w:jc w:val="both"/>
        <w:rPr>
          <w:rFonts w:ascii="Times New Roman" w:hAnsi="Times New Roman"/>
        </w:rPr>
      </w:pPr>
      <w:bookmarkStart w:id="2166" w:name="bookmark3936"/>
      <w:bookmarkEnd w:id="2166"/>
      <w:r w:rsidRPr="002341F6">
        <w:rPr>
          <w:rStyle w:val="16"/>
          <w:rFonts w:ascii="Times New Roman" w:hAnsi="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B4E77" w:rsidRPr="002341F6" w:rsidRDefault="00AB4E77" w:rsidP="007018F0">
      <w:pPr>
        <w:pStyle w:val="afa"/>
        <w:widowControl w:val="0"/>
        <w:numPr>
          <w:ilvl w:val="0"/>
          <w:numId w:val="124"/>
        </w:numPr>
        <w:tabs>
          <w:tab w:val="left" w:pos="349"/>
        </w:tabs>
        <w:spacing w:after="0" w:line="240" w:lineRule="auto"/>
        <w:ind w:left="240" w:hanging="240"/>
        <w:contextualSpacing/>
        <w:jc w:val="both"/>
        <w:rPr>
          <w:rFonts w:ascii="Times New Roman" w:hAnsi="Times New Roman"/>
        </w:rPr>
      </w:pPr>
      <w:bookmarkStart w:id="2167" w:name="bookmark3937"/>
      <w:bookmarkEnd w:id="2167"/>
      <w:r w:rsidRPr="002341F6">
        <w:rPr>
          <w:rStyle w:val="16"/>
          <w:rFonts w:ascii="Times New Roman" w:hAnsi="Times New Roman"/>
        </w:rPr>
        <w:t>выполнять свою часть работы, достигая качественного ре</w:t>
      </w:r>
      <w:r w:rsidRPr="002341F6">
        <w:rPr>
          <w:rStyle w:val="16"/>
          <w:rFonts w:ascii="Times New Roman" w:hAnsi="Times New Roman"/>
        </w:rPr>
        <w:softHyphen/>
        <w:t>зультата по своему направлению и координируя свои дей</w:t>
      </w:r>
      <w:r w:rsidRPr="002341F6">
        <w:rPr>
          <w:rStyle w:val="16"/>
          <w:rFonts w:ascii="Times New Roman" w:hAnsi="Times New Roman"/>
        </w:rPr>
        <w:softHyphen/>
        <w:t>ствия с другими членами команды;</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—оценивать качество своего вклада в общий продукт по крите</w:t>
      </w:r>
      <w:r w:rsidRPr="002341F6">
        <w:rPr>
          <w:rStyle w:val="16"/>
          <w:rFonts w:ascii="Times New Roman" w:hAnsi="Times New Roman"/>
        </w:rPr>
        <w:softHyphen/>
        <w:t>риям, самостоятельно сформулированным участниками вза</w:t>
      </w:r>
      <w:r w:rsidRPr="002341F6">
        <w:rPr>
          <w:rStyle w:val="16"/>
          <w:rFonts w:ascii="Times New Roman" w:hAnsi="Times New Roman"/>
        </w:rPr>
        <w:softHyphen/>
        <w:t>имодействия.</w:t>
      </w:r>
    </w:p>
    <w:p w:rsidR="00AB4E77" w:rsidRPr="002341F6" w:rsidRDefault="00AB4E77" w:rsidP="0078035D">
      <w:pPr>
        <w:pStyle w:val="93"/>
        <w:spacing w:before="0" w:line="240" w:lineRule="auto"/>
        <w:contextualSpacing/>
        <w:rPr>
          <w:b/>
          <w:bCs/>
          <w:sz w:val="22"/>
          <w:szCs w:val="22"/>
        </w:rPr>
      </w:pPr>
      <w:r w:rsidRPr="002341F6">
        <w:rPr>
          <w:rStyle w:val="92"/>
          <w:b/>
          <w:bCs/>
          <w:sz w:val="22"/>
          <w:szCs w:val="22"/>
        </w:rPr>
        <w:t>Универсальные регулятивные действия</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Самоорганизация:</w:t>
      </w:r>
    </w:p>
    <w:p w:rsidR="00AB4E77" w:rsidRPr="002341F6" w:rsidRDefault="00AB4E77" w:rsidP="007018F0">
      <w:pPr>
        <w:pStyle w:val="afa"/>
        <w:widowControl w:val="0"/>
        <w:numPr>
          <w:ilvl w:val="0"/>
          <w:numId w:val="124"/>
        </w:numPr>
        <w:tabs>
          <w:tab w:val="left" w:pos="349"/>
        </w:tabs>
        <w:spacing w:after="0" w:line="240" w:lineRule="auto"/>
        <w:ind w:left="240" w:hanging="240"/>
        <w:contextualSpacing/>
        <w:jc w:val="both"/>
        <w:rPr>
          <w:rFonts w:ascii="Times New Roman" w:hAnsi="Times New Roman"/>
        </w:rPr>
      </w:pPr>
      <w:bookmarkStart w:id="2168" w:name="bookmark3938"/>
      <w:bookmarkEnd w:id="2168"/>
      <w:r w:rsidRPr="002341F6">
        <w:rPr>
          <w:rStyle w:val="16"/>
          <w:rFonts w:ascii="Times New Roman" w:hAnsi="Times New Roman"/>
        </w:rPr>
        <w:t>выявлять проблемы в жизненных и учебных ситуациях, тре</w:t>
      </w:r>
      <w:r w:rsidRPr="002341F6">
        <w:rPr>
          <w:rStyle w:val="16"/>
          <w:rFonts w:ascii="Times New Roman" w:hAnsi="Times New Roman"/>
        </w:rPr>
        <w:softHyphen/>
        <w:t>бующих для решения физических знаний;</w:t>
      </w:r>
    </w:p>
    <w:p w:rsidR="00AB4E77" w:rsidRPr="002341F6" w:rsidRDefault="00AB4E77" w:rsidP="007018F0">
      <w:pPr>
        <w:pStyle w:val="afa"/>
        <w:widowControl w:val="0"/>
        <w:numPr>
          <w:ilvl w:val="0"/>
          <w:numId w:val="124"/>
        </w:numPr>
        <w:tabs>
          <w:tab w:val="left" w:pos="349"/>
        </w:tabs>
        <w:spacing w:after="0" w:line="240" w:lineRule="auto"/>
        <w:ind w:left="240" w:hanging="240"/>
        <w:contextualSpacing/>
        <w:jc w:val="both"/>
        <w:rPr>
          <w:rFonts w:ascii="Times New Roman" w:hAnsi="Times New Roman"/>
        </w:rPr>
      </w:pPr>
      <w:bookmarkStart w:id="2169" w:name="bookmark3939"/>
      <w:bookmarkEnd w:id="2169"/>
      <w:r w:rsidRPr="002341F6">
        <w:rPr>
          <w:rStyle w:val="16"/>
          <w:rFonts w:ascii="Times New Roman" w:hAnsi="Times New Roman"/>
        </w:rPr>
        <w:t>ориентироваться в различных подходах принятия решений (индивидуальное, принятие решения в группе, принятие ре</w:t>
      </w:r>
      <w:r w:rsidRPr="002341F6">
        <w:rPr>
          <w:rStyle w:val="16"/>
          <w:rFonts w:ascii="Times New Roman" w:hAnsi="Times New Roman"/>
        </w:rPr>
        <w:softHyphen/>
        <w:t>шений группой);</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—самостоятельно составлять алгоритм решения физической задачи или плана исследования с учётом имеющихся ресур</w:t>
      </w:r>
      <w:r w:rsidRPr="002341F6">
        <w:rPr>
          <w:rStyle w:val="16"/>
          <w:rFonts w:ascii="Times New Roman" w:hAnsi="Times New Roman"/>
        </w:rPr>
        <w:softHyphen/>
        <w:t>сов и собственных возможностей, аргументировать предлага</w:t>
      </w:r>
      <w:r w:rsidRPr="002341F6">
        <w:rPr>
          <w:rStyle w:val="16"/>
          <w:rFonts w:ascii="Times New Roman" w:hAnsi="Times New Roman"/>
        </w:rPr>
        <w:softHyphen/>
        <w:t>емые варианты решений;</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rPr>
        <w:t>—делать выбор и брать ответственность за решение.</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Самоконтроль (рефлексия):</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—давать адекватную оценку ситуации и предлагать план её из</w:t>
      </w:r>
      <w:r w:rsidRPr="002341F6">
        <w:rPr>
          <w:rStyle w:val="16"/>
          <w:rFonts w:ascii="Times New Roman" w:hAnsi="Times New Roman"/>
        </w:rPr>
        <w:softHyphen/>
        <w:t>менения;</w:t>
      </w:r>
    </w:p>
    <w:p w:rsidR="00AB4E77" w:rsidRPr="002341F6" w:rsidRDefault="00AB4E77" w:rsidP="007018F0">
      <w:pPr>
        <w:pStyle w:val="afa"/>
        <w:widowControl w:val="0"/>
        <w:numPr>
          <w:ilvl w:val="0"/>
          <w:numId w:val="124"/>
        </w:numPr>
        <w:tabs>
          <w:tab w:val="left" w:pos="349"/>
        </w:tabs>
        <w:spacing w:after="0" w:line="240" w:lineRule="auto"/>
        <w:ind w:left="240" w:hanging="240"/>
        <w:contextualSpacing/>
        <w:jc w:val="both"/>
        <w:rPr>
          <w:rFonts w:ascii="Times New Roman" w:hAnsi="Times New Roman"/>
        </w:rPr>
      </w:pPr>
      <w:bookmarkStart w:id="2170" w:name="bookmark3940"/>
      <w:bookmarkEnd w:id="2170"/>
      <w:r w:rsidRPr="002341F6">
        <w:rPr>
          <w:rStyle w:val="16"/>
          <w:rFonts w:ascii="Times New Roman" w:hAnsi="Times New Roman"/>
        </w:rPr>
        <w:t>объяснять причины достижения (недостижения) результатов деятельности, давать оценку приобретённому опыту;</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—вносить коррективы в деятельность (в том числе в ход выпол</w:t>
      </w:r>
      <w:r w:rsidRPr="002341F6">
        <w:rPr>
          <w:rStyle w:val="16"/>
          <w:rFonts w:ascii="Times New Roman" w:hAnsi="Times New Roman"/>
        </w:rPr>
        <w:softHyphen/>
        <w:t>нения физического исследования или проекта) на основе но</w:t>
      </w:r>
      <w:r w:rsidRPr="002341F6">
        <w:rPr>
          <w:rStyle w:val="16"/>
          <w:rFonts w:ascii="Times New Roman" w:hAnsi="Times New Roman"/>
        </w:rPr>
        <w:softHyphen/>
        <w:t>вых обстоятельств, изменившихся ситуаций, установленных ошибок, возникших трудностей;</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rPr>
        <w:t>—оценивать соответствие результата цели и условиям.</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Эмоциональный интеллект:</w:t>
      </w:r>
    </w:p>
    <w:p w:rsidR="00AB4E77" w:rsidRPr="002341F6" w:rsidRDefault="00AB4E77"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—ставить себя на место другого человека в ходе спора или дис</w:t>
      </w:r>
      <w:r w:rsidRPr="002341F6">
        <w:rPr>
          <w:rStyle w:val="16"/>
          <w:rFonts w:ascii="Times New Roman" w:hAnsi="Times New Roman"/>
        </w:rPr>
        <w:softHyphen/>
        <w:t>куссии на научную тему, понимать мотивы, намерения и ло</w:t>
      </w:r>
      <w:r w:rsidRPr="002341F6">
        <w:rPr>
          <w:rStyle w:val="16"/>
          <w:rFonts w:ascii="Times New Roman" w:hAnsi="Times New Roman"/>
        </w:rPr>
        <w:softHyphen/>
        <w:t>гику другого.</w:t>
      </w:r>
    </w:p>
    <w:p w:rsidR="00AB4E77" w:rsidRPr="002341F6" w:rsidRDefault="00AB4E77" w:rsidP="0078035D">
      <w:pPr>
        <w:pStyle w:val="afa"/>
        <w:spacing w:after="0" w:line="240" w:lineRule="auto"/>
        <w:contextualSpacing/>
        <w:jc w:val="both"/>
        <w:rPr>
          <w:rFonts w:ascii="Times New Roman" w:hAnsi="Times New Roman"/>
        </w:rPr>
      </w:pPr>
      <w:r w:rsidRPr="002341F6">
        <w:rPr>
          <w:rStyle w:val="16"/>
          <w:rFonts w:ascii="Times New Roman" w:hAnsi="Times New Roman"/>
          <w:b/>
          <w:bCs/>
          <w:i/>
          <w:iCs/>
        </w:rPr>
        <w:t>Принятие себя и других:</w:t>
      </w:r>
    </w:p>
    <w:p w:rsidR="00AB4E77" w:rsidRDefault="00AB4E77" w:rsidP="0078035D">
      <w:pPr>
        <w:pStyle w:val="afa"/>
        <w:spacing w:after="0" w:line="240" w:lineRule="auto"/>
        <w:ind w:left="240" w:hanging="240"/>
        <w:contextualSpacing/>
        <w:jc w:val="both"/>
        <w:rPr>
          <w:rStyle w:val="16"/>
          <w:rFonts w:ascii="Times New Roman" w:hAnsi="Times New Roman"/>
        </w:rPr>
      </w:pPr>
      <w:r w:rsidRPr="002341F6">
        <w:rPr>
          <w:rStyle w:val="16"/>
          <w:rFonts w:ascii="Times New Roman" w:hAnsi="Times New Roman"/>
        </w:rPr>
        <w:t>—признавать своё право на ошибку при решении физических задач или в утверждениях на научные темы и такое же право другого.</w:t>
      </w:r>
    </w:p>
    <w:p w:rsidR="000953EE" w:rsidRPr="000953EE" w:rsidRDefault="000953EE" w:rsidP="0078035D">
      <w:pPr>
        <w:pStyle w:val="afa"/>
        <w:spacing w:after="0" w:line="240" w:lineRule="auto"/>
        <w:ind w:left="240" w:hanging="240"/>
        <w:contextualSpacing/>
        <w:jc w:val="both"/>
        <w:rPr>
          <w:rFonts w:ascii="Times New Roman" w:hAnsi="Times New Roman"/>
          <w:sz w:val="14"/>
        </w:rPr>
      </w:pPr>
    </w:p>
    <w:p w:rsidR="00AB4E77" w:rsidRPr="002341F6" w:rsidRDefault="00AB4E77" w:rsidP="0078035D">
      <w:pPr>
        <w:pStyle w:val="2a"/>
        <w:spacing w:line="240" w:lineRule="auto"/>
        <w:rPr>
          <w:b w:val="0"/>
          <w:bCs w:val="0"/>
          <w:sz w:val="22"/>
          <w:szCs w:val="22"/>
        </w:rPr>
      </w:pPr>
      <w:r w:rsidRPr="002341F6">
        <w:rPr>
          <w:rStyle w:val="29"/>
          <w:b/>
          <w:bCs/>
          <w:sz w:val="22"/>
          <w:szCs w:val="22"/>
        </w:rPr>
        <w:t>П</w:t>
      </w:r>
      <w:r w:rsidR="000953EE">
        <w:rPr>
          <w:rStyle w:val="29"/>
          <w:b/>
          <w:bCs/>
          <w:sz w:val="22"/>
          <w:szCs w:val="22"/>
        </w:rPr>
        <w:t>редметные результаты</w:t>
      </w:r>
    </w:p>
    <w:p w:rsidR="00AB4E77" w:rsidRPr="002341F6" w:rsidRDefault="00AB4E77" w:rsidP="0078035D">
      <w:pPr>
        <w:pStyle w:val="affffff9"/>
        <w:spacing w:line="240" w:lineRule="auto"/>
        <w:ind w:firstLine="0"/>
        <w:jc w:val="both"/>
        <w:rPr>
          <w:rFonts w:ascii="Times New Roman" w:hAnsi="Times New Roman" w:cs="Times New Roman"/>
          <w:color w:val="auto"/>
          <w:sz w:val="22"/>
          <w:szCs w:val="22"/>
        </w:rPr>
      </w:pPr>
      <w:r w:rsidRPr="002341F6">
        <w:rPr>
          <w:rStyle w:val="affffff8"/>
          <w:rFonts w:ascii="Times New Roman" w:hAnsi="Times New Roman" w:cs="Times New Roman"/>
          <w:b/>
          <w:bCs/>
          <w:sz w:val="22"/>
          <w:szCs w:val="22"/>
        </w:rPr>
        <w:t>7 класс</w:t>
      </w:r>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на базовом уровне должны отражать сформированность у обучающихся умений: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1" w:name="bookmark3941"/>
      <w:bookmarkEnd w:id="2171"/>
      <w:r w:rsidRPr="002341F6">
        <w:rPr>
          <w:rStyle w:val="16"/>
          <w:rFonts w:ascii="Times New Roman" w:hAnsi="Times New Roman"/>
        </w:rPr>
        <w:t>использовать понятия: физические и химические явления; наблюдение, эксперимент, модель, гипотеза; единицы физи</w:t>
      </w:r>
      <w:r w:rsidRPr="002341F6">
        <w:rPr>
          <w:rStyle w:val="16"/>
          <w:rFonts w:ascii="Times New Roman" w:hAnsi="Times New Roman"/>
        </w:rPr>
        <w:softHyphen/>
        <w:t>ческих величин; атом, молекула, агрегатные состояния веще</w:t>
      </w:r>
      <w:r w:rsidRPr="002341F6">
        <w:rPr>
          <w:rStyle w:val="16"/>
          <w:rFonts w:ascii="Times New Roman" w:hAnsi="Times New Roman"/>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2" w:name="bookmark3942"/>
      <w:bookmarkEnd w:id="2172"/>
      <w:r w:rsidRPr="002341F6">
        <w:rPr>
          <w:rStyle w:val="16"/>
          <w:rFonts w:ascii="Times New Roman" w:hAnsi="Times New Roman"/>
        </w:rPr>
        <w:t>различать явления (диффузия; тепловое движение частиц ве</w:t>
      </w:r>
      <w:r w:rsidRPr="002341F6">
        <w:rPr>
          <w:rStyle w:val="16"/>
          <w:rFonts w:ascii="Times New Roman" w:hAnsi="Times New Roman"/>
        </w:rPr>
        <w:softHyphen/>
        <w:t>щества; равномерное движение; неравномерное движение; инерция; взаимодействие тел; равновесие твёрдых тел с за</w:t>
      </w:r>
      <w:r w:rsidRPr="002341F6">
        <w:rPr>
          <w:rStyle w:val="16"/>
          <w:rFonts w:ascii="Times New Roman" w:hAnsi="Times New Roman"/>
        </w:rPr>
        <w:softHyphen/>
        <w:t>креплённой осью вращения; передача давления твёрдыми те</w:t>
      </w:r>
      <w:r w:rsidRPr="002341F6">
        <w:rPr>
          <w:rStyle w:val="16"/>
          <w:rFonts w:ascii="Times New Roman" w:hAnsi="Times New Roman"/>
        </w:rPr>
        <w:softHyphen/>
        <w:t>лами, жидкостями и газами; атмосферное давление; плава</w:t>
      </w:r>
      <w:r w:rsidRPr="002341F6">
        <w:rPr>
          <w:rStyle w:val="16"/>
          <w:rFonts w:ascii="Times New Roman" w:hAnsi="Times New Roman"/>
        </w:rPr>
        <w:softHyphen/>
        <w:t>ние тел; превращения механической энергии) по описанию их характерных свойств и на основе опытов, демонстрирую</w:t>
      </w:r>
      <w:r w:rsidRPr="002341F6">
        <w:rPr>
          <w:rStyle w:val="16"/>
          <w:rFonts w:ascii="Times New Roman" w:hAnsi="Times New Roman"/>
        </w:rPr>
        <w:softHyphen/>
        <w:t>щих данное физическое явление;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3" w:name="bookmark3943"/>
      <w:bookmarkEnd w:id="2173"/>
      <w:r w:rsidRPr="002341F6">
        <w:rPr>
          <w:rStyle w:val="16"/>
          <w:rFonts w:ascii="Times New Roman" w:hAnsi="Times New Roman"/>
        </w:rPr>
        <w:t>распознавать проявление изученных физических явлений в окружающем мире, в том числе физические явления в при</w:t>
      </w:r>
      <w:r w:rsidRPr="002341F6">
        <w:rPr>
          <w:rStyle w:val="16"/>
          <w:rFonts w:ascii="Times New Roman" w:hAnsi="Times New Roman"/>
        </w:rPr>
        <w:softHyphen/>
        <w:t>роде: примеры движения с различными скоростями в живой и неживой природе; действие силы трения в природе и техни</w:t>
      </w:r>
      <w:r w:rsidRPr="002341F6">
        <w:rPr>
          <w:rStyle w:val="16"/>
          <w:rFonts w:ascii="Times New Roman" w:hAnsi="Times New Roman"/>
        </w:rPr>
        <w:softHyphen/>
        <w:t>ке; влияние атмосферного давления на живой организм; пла</w:t>
      </w:r>
      <w:r w:rsidRPr="002341F6">
        <w:rPr>
          <w:rStyle w:val="16"/>
          <w:rFonts w:ascii="Times New Roman" w:hAnsi="Times New Roman"/>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—описывать изученные свойства тел и физические явления, ис</w:t>
      </w:r>
      <w:r w:rsidRPr="002341F6">
        <w:rPr>
          <w:rStyle w:val="16"/>
          <w:rFonts w:ascii="Times New Roman" w:hAnsi="Times New Roman"/>
        </w:rPr>
        <w:softHyphen/>
        <w:t>пользуя физические величины (масса, объём, плотность ве</w:t>
      </w:r>
      <w:r w:rsidRPr="002341F6">
        <w:rPr>
          <w:rStyle w:val="16"/>
          <w:rFonts w:ascii="Times New Roman" w:hAnsi="Times New Roman"/>
        </w:rPr>
        <w:softHyphen/>
        <w:t>щества, время, путь, скорость, средняя скорость, сила упру</w:t>
      </w:r>
      <w:r w:rsidRPr="002341F6">
        <w:rPr>
          <w:rStyle w:val="16"/>
          <w:rFonts w:ascii="Times New Roman" w:hAnsi="Times New Roman"/>
        </w:rPr>
        <w:softHyphen/>
        <w:t>гости, сила тяжести, вес тела, сила трения, давление (твёрдо</w:t>
      </w:r>
      <w:r w:rsidRPr="002341F6">
        <w:rPr>
          <w:rStyle w:val="16"/>
          <w:rFonts w:ascii="Times New Roman" w:hAnsi="Times New Roman"/>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2341F6">
        <w:rPr>
          <w:rStyle w:val="16"/>
          <w:rFonts w:ascii="Times New Roman" w:hAnsi="Times New Roman"/>
        </w:rPr>
        <w:softHyphen/>
        <w:t>альная энергия); при описании правильно трактовать физи</w:t>
      </w:r>
      <w:r w:rsidRPr="002341F6">
        <w:rPr>
          <w:rStyle w:val="16"/>
          <w:rFonts w:ascii="Times New Roman" w:hAnsi="Times New Roman"/>
        </w:rPr>
        <w:softHyphen/>
        <w:t>ческий смысл используемых величин, их обозначения и еди</w:t>
      </w:r>
      <w:r w:rsidRPr="002341F6">
        <w:rPr>
          <w:rStyle w:val="16"/>
          <w:rFonts w:ascii="Times New Roman" w:hAnsi="Times New Roman"/>
        </w:rPr>
        <w:softHyphen/>
        <w:t>ницы физических величин, находить формулы, связываю</w:t>
      </w:r>
      <w:r w:rsidRPr="002341F6">
        <w:rPr>
          <w:rStyle w:val="16"/>
          <w:rFonts w:ascii="Times New Roman" w:hAnsi="Times New Roman"/>
        </w:rPr>
        <w:softHyphen/>
        <w:t>щие данную физическую величину с другими величинами, строить графики изученных зависимостей физических вели</w:t>
      </w:r>
      <w:r w:rsidRPr="002341F6">
        <w:rPr>
          <w:rStyle w:val="16"/>
          <w:rFonts w:ascii="Times New Roman" w:hAnsi="Times New Roman"/>
        </w:rPr>
        <w:softHyphen/>
        <w:t>чин;</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свойства тел, физические явления и процес</w:t>
      </w:r>
      <w:r w:rsidRPr="002341F6">
        <w:rPr>
          <w:rStyle w:val="16"/>
          <w:rFonts w:ascii="Times New Roman" w:hAnsi="Times New Roman"/>
        </w:rPr>
        <w:softHyphen/>
        <w:t>сы, используя правила сложения сил (вдоль одной прямой), закон Гука, закон Паскаля, закон Архимеда, правило равно</w:t>
      </w:r>
      <w:r w:rsidRPr="002341F6">
        <w:rPr>
          <w:rStyle w:val="16"/>
          <w:rFonts w:ascii="Times New Roman" w:hAnsi="Times New Roman"/>
        </w:rPr>
        <w:softHyphen/>
        <w:t>весия рычага (блока), «золотое правило» механики, закон со</w:t>
      </w:r>
      <w:r w:rsidRPr="002341F6">
        <w:rPr>
          <w:rStyle w:val="16"/>
          <w:rFonts w:ascii="Times New Roman" w:hAnsi="Times New Roman"/>
        </w:rPr>
        <w:softHyphen/>
        <w:t>хранения механической энергии; при этом давать словесную формулировку закона и записывать его математическое вы</w:t>
      </w:r>
      <w:r w:rsidRPr="002341F6">
        <w:rPr>
          <w:rStyle w:val="16"/>
          <w:rFonts w:ascii="Times New Roman" w:hAnsi="Times New Roman"/>
        </w:rPr>
        <w:softHyphen/>
        <w:t>ражение;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4" w:name="bookmark3944"/>
      <w:bookmarkEnd w:id="2174"/>
      <w:r w:rsidRPr="002341F6">
        <w:rPr>
          <w:rStyle w:val="16"/>
          <w:rFonts w:ascii="Times New Roman" w:hAnsi="Times New Roman"/>
        </w:rPr>
        <w:t>объяснять физические явления, процессы и свойства тел, в том числе и в контексте ситуаций практико-ориентирован</w:t>
      </w:r>
      <w:r w:rsidRPr="002341F6">
        <w:rPr>
          <w:rStyle w:val="16"/>
          <w:rFonts w:ascii="Times New Roman" w:hAnsi="Times New Roman"/>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5" w:name="bookmark3945"/>
      <w:bookmarkEnd w:id="2175"/>
      <w:r w:rsidRPr="002341F6">
        <w:rPr>
          <w:rStyle w:val="16"/>
          <w:rFonts w:ascii="Times New Roman" w:hAnsi="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2341F6">
        <w:rPr>
          <w:rStyle w:val="16"/>
          <w:rFonts w:ascii="Times New Roman" w:hAnsi="Times New Roman"/>
        </w:rPr>
        <w:softHyphen/>
        <w:t>ставлять физические величины в формулы и проводить рас</w:t>
      </w:r>
      <w:r w:rsidRPr="002341F6">
        <w:rPr>
          <w:rStyle w:val="16"/>
          <w:rFonts w:ascii="Times New Roman" w:hAnsi="Times New Roman"/>
        </w:rPr>
        <w:softHyphen/>
        <w:t>чёты, находить справочные данные, необходимые для реше</w:t>
      </w:r>
      <w:r w:rsidRPr="002341F6">
        <w:rPr>
          <w:rStyle w:val="16"/>
          <w:rFonts w:ascii="Times New Roman" w:hAnsi="Times New Roman"/>
        </w:rPr>
        <w:softHyphen/>
        <w:t>ния задач, оценивать реалистичность полученной физиче</w:t>
      </w:r>
      <w:r w:rsidRPr="002341F6">
        <w:rPr>
          <w:rStyle w:val="16"/>
          <w:rFonts w:ascii="Times New Roman" w:hAnsi="Times New Roman"/>
        </w:rPr>
        <w:softHyphen/>
        <w:t>ской величины;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проблемы, которые можно решить при помощи физических методов; в описании исследования выделять про</w:t>
      </w:r>
      <w:r w:rsidRPr="002341F6">
        <w:rPr>
          <w:rStyle w:val="16"/>
          <w:rFonts w:ascii="Times New Roman" w:hAnsi="Times New Roman"/>
        </w:rPr>
        <w:softHyphen/>
        <w:t>веряемое предположение (гипотезу), различать и интерпре</w:t>
      </w:r>
      <w:r w:rsidRPr="002341F6">
        <w:rPr>
          <w:rStyle w:val="16"/>
          <w:rFonts w:ascii="Times New Roman" w:hAnsi="Times New Roman"/>
        </w:rPr>
        <w:softHyphen/>
        <w:t>тировать полученный результат, находить ошибки в ходе опыта, делать выводы по его результатам;</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опыты по наблюдению физических явлений или физических свойств тел: формулировать проверяемые пред</w:t>
      </w:r>
      <w:r w:rsidRPr="002341F6">
        <w:rPr>
          <w:rStyle w:val="16"/>
          <w:rFonts w:ascii="Times New Roman" w:hAnsi="Times New Roman"/>
        </w:rPr>
        <w:softHyphen/>
        <w:t>положения, собирать установку из предложенного оборудова</w:t>
      </w:r>
      <w:r w:rsidRPr="002341F6">
        <w:rPr>
          <w:rStyle w:val="16"/>
          <w:rFonts w:ascii="Times New Roman" w:hAnsi="Times New Roman"/>
        </w:rPr>
        <w:softHyphen/>
        <w:t>ния, записывать ход опыта и формулировать выводы;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—выполнять прямые измерения расстояния, времени, массы тела, объёма, силы и температуры с использованием аналого</w:t>
      </w:r>
      <w:r w:rsidRPr="002341F6">
        <w:rPr>
          <w:rStyle w:val="16"/>
          <w:rFonts w:ascii="Times New Roman" w:hAnsi="Times New Roman"/>
        </w:rPr>
        <w:softHyphen/>
        <w:t>вых и цифровых приборов; записывать показания приборов с учётом заданной абсолютной погрешности измерений;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исследование зависимости одной физической ве</w:t>
      </w:r>
      <w:r w:rsidRPr="002341F6">
        <w:rPr>
          <w:rStyle w:val="16"/>
          <w:rFonts w:ascii="Times New Roman" w:hAnsi="Times New Roman"/>
        </w:rPr>
        <w:softHyphen/>
        <w:t>личины от другой с использованием прямых измерений (за</w:t>
      </w:r>
      <w:r w:rsidRPr="002341F6">
        <w:rPr>
          <w:rStyle w:val="16"/>
          <w:rFonts w:ascii="Times New Roman" w:hAnsi="Times New Roman"/>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2341F6">
        <w:rPr>
          <w:rStyle w:val="16"/>
          <w:rFonts w:ascii="Times New Roman" w:hAnsi="Times New Roman"/>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2341F6">
        <w:rPr>
          <w:rStyle w:val="16"/>
          <w:rFonts w:ascii="Times New Roman" w:hAnsi="Times New Roman"/>
        </w:rPr>
        <w:softHyphen/>
        <w:t>рать установку и выполнять измерения, следуя предложен</w:t>
      </w:r>
      <w:r w:rsidRPr="002341F6">
        <w:rPr>
          <w:rStyle w:val="16"/>
          <w:rFonts w:ascii="Times New Roman" w:hAnsi="Times New Roman"/>
        </w:rPr>
        <w:softHyphen/>
        <w:t>ному плану, фиксировать результаты полученной зависимо</w:t>
      </w:r>
      <w:r w:rsidRPr="002341F6">
        <w:rPr>
          <w:rStyle w:val="16"/>
          <w:rFonts w:ascii="Times New Roman" w:hAnsi="Times New Roman"/>
        </w:rPr>
        <w:softHyphen/>
        <w:t>сти физических величин в виде предложенных таблиц и гра</w:t>
      </w:r>
      <w:r w:rsidRPr="002341F6">
        <w:rPr>
          <w:rStyle w:val="16"/>
          <w:rFonts w:ascii="Times New Roman" w:hAnsi="Times New Roman"/>
        </w:rPr>
        <w:softHyphen/>
        <w:t>фиков, делать выводы по результатам исследования;</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6" w:name="bookmark3946"/>
      <w:bookmarkEnd w:id="2176"/>
      <w:r w:rsidRPr="002341F6">
        <w:rPr>
          <w:rStyle w:val="16"/>
          <w:rFonts w:ascii="Times New Roman" w:hAnsi="Times New Roman"/>
        </w:rPr>
        <w:t>проводить косвенные измерения физических величин (плот</w:t>
      </w:r>
      <w:r w:rsidRPr="002341F6">
        <w:rPr>
          <w:rStyle w:val="16"/>
          <w:rFonts w:ascii="Times New Roman" w:hAnsi="Times New Roman"/>
        </w:rPr>
        <w:softHyphen/>
        <w:t>ность вещества жидкости и твёрдого тела; сила трения сколь</w:t>
      </w:r>
      <w:r w:rsidRPr="002341F6">
        <w:rPr>
          <w:rStyle w:val="16"/>
          <w:rFonts w:ascii="Times New Roman" w:hAnsi="Times New Roman"/>
        </w:rPr>
        <w:softHyphen/>
        <w:t>жения; давление воздуха; выталкивающая сила, действую</w:t>
      </w:r>
      <w:r w:rsidRPr="002341F6">
        <w:rPr>
          <w:rStyle w:val="16"/>
          <w:rFonts w:ascii="Times New Roman" w:hAnsi="Times New Roman"/>
        </w:rPr>
        <w:softHyphen/>
        <w:t>щая на погружённое в жидкость тело; коэффициент полезно</w:t>
      </w:r>
      <w:r w:rsidRPr="002341F6">
        <w:rPr>
          <w:rStyle w:val="16"/>
          <w:rFonts w:ascii="Times New Roman" w:hAnsi="Times New Roman"/>
        </w:rPr>
        <w:softHyphen/>
        <w:t>го действия простых механизмов), следуя предложенной инструкции: при выполнении измерений собирать экспери</w:t>
      </w:r>
      <w:r w:rsidRPr="002341F6">
        <w:rPr>
          <w:rStyle w:val="16"/>
          <w:rFonts w:ascii="Times New Roman" w:hAnsi="Times New Roman"/>
        </w:rPr>
        <w:softHyphen/>
        <w:t>ментальную установку и вычислять значение искомой вели</w:t>
      </w:r>
      <w:r w:rsidRPr="002341F6">
        <w:rPr>
          <w:rStyle w:val="16"/>
          <w:rFonts w:ascii="Times New Roman" w:hAnsi="Times New Roman"/>
        </w:rPr>
        <w:softHyphen/>
        <w:t>чины;</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7" w:name="bookmark3947"/>
      <w:bookmarkEnd w:id="2177"/>
      <w:r w:rsidRPr="002341F6">
        <w:rPr>
          <w:rStyle w:val="16"/>
          <w:rFonts w:ascii="Times New Roman" w:hAnsi="Times New Roman"/>
        </w:rPr>
        <w:t>соблюдать правила техники безопасности при работе с лабо</w:t>
      </w:r>
      <w:r w:rsidRPr="002341F6">
        <w:rPr>
          <w:rStyle w:val="16"/>
          <w:rFonts w:ascii="Times New Roman" w:hAnsi="Times New Roman"/>
        </w:rPr>
        <w:softHyphen/>
        <w:t>раторным оборудованием;</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—указывать принципы действия приборов и технических устройств: весы, термометр, динамометр, сообщающиеся со</w:t>
      </w:r>
      <w:r w:rsidRPr="002341F6">
        <w:rPr>
          <w:rStyle w:val="16"/>
          <w:rFonts w:ascii="Times New Roman" w:hAnsi="Times New Roman"/>
        </w:rPr>
        <w:softHyphen/>
        <w:t>суды, барометр, рычаг, подвижный и неподвижный блок, на</w:t>
      </w:r>
      <w:r w:rsidRPr="002341F6">
        <w:rPr>
          <w:rStyle w:val="16"/>
          <w:rFonts w:ascii="Times New Roman" w:hAnsi="Times New Roman"/>
        </w:rPr>
        <w:softHyphen/>
        <w:t>клонная плоскость;</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принципы действия изученных приборов и технических устройств с опорой на их описания (в том чис</w:t>
      </w:r>
      <w:r w:rsidRPr="002341F6">
        <w:rPr>
          <w:rStyle w:val="16"/>
          <w:rFonts w:ascii="Times New Roman" w:hAnsi="Times New Roman"/>
        </w:rPr>
        <w:softHyphen/>
        <w:t>ле: подшипники, устройство водопровода, гидравлический пресс, манометр, высотомер, поршневой насос, ареометр), ис</w:t>
      </w:r>
      <w:r w:rsidRPr="002341F6">
        <w:rPr>
          <w:rStyle w:val="16"/>
          <w:rFonts w:ascii="Times New Roman" w:hAnsi="Times New Roman"/>
        </w:rPr>
        <w:softHyphen/>
        <w:t>пользуя знания о свойствах физических явлений и необходи</w:t>
      </w:r>
      <w:r w:rsidRPr="002341F6">
        <w:rPr>
          <w:rStyle w:val="16"/>
          <w:rFonts w:ascii="Times New Roman" w:hAnsi="Times New Roman"/>
        </w:rPr>
        <w:softHyphen/>
        <w:t>мые физические законы и закономерности;</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8" w:name="bookmark3948"/>
      <w:bookmarkEnd w:id="2178"/>
      <w:r w:rsidRPr="002341F6">
        <w:rPr>
          <w:rStyle w:val="16"/>
          <w:rFonts w:ascii="Times New Roman" w:hAnsi="Times New Roman"/>
        </w:rPr>
        <w:t>приводить примеры / находить информацию о примерах практического использования физических знаний в повсед</w:t>
      </w:r>
      <w:r w:rsidRPr="002341F6">
        <w:rPr>
          <w:rStyle w:val="16"/>
          <w:rFonts w:ascii="Times New Roman" w:hAnsi="Times New Roman"/>
        </w:rPr>
        <w:softHyphen/>
        <w:t>невной жизни для обеспечения безопасности при обращении с приборами и техническими устройствами, сохранения здо</w:t>
      </w:r>
      <w:r w:rsidRPr="002341F6">
        <w:rPr>
          <w:rStyle w:val="16"/>
          <w:rFonts w:ascii="Times New Roman" w:hAnsi="Times New Roman"/>
        </w:rPr>
        <w:softHyphen/>
        <w:t>ровья и соблюдения норм экологического поведения в окру</w:t>
      </w:r>
      <w:r w:rsidRPr="002341F6">
        <w:rPr>
          <w:rStyle w:val="16"/>
          <w:rFonts w:ascii="Times New Roman" w:hAnsi="Times New Roman"/>
        </w:rPr>
        <w:softHyphen/>
        <w:t>жающей среде;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79" w:name="bookmark3949"/>
      <w:bookmarkEnd w:id="2179"/>
      <w:r w:rsidRPr="002341F6">
        <w:rPr>
          <w:rStyle w:val="16"/>
          <w:rFonts w:ascii="Times New Roman" w:hAnsi="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2341F6">
        <w:rPr>
          <w:rStyle w:val="16"/>
          <w:rFonts w:ascii="Times New Roman" w:hAnsi="Times New Roman"/>
        </w:rPr>
        <w:softHyphen/>
        <w:t>ков выделять информацию, которая является противоречи</w:t>
      </w:r>
      <w:r w:rsidRPr="002341F6">
        <w:rPr>
          <w:rStyle w:val="16"/>
          <w:rFonts w:ascii="Times New Roman" w:hAnsi="Times New Roman"/>
        </w:rPr>
        <w:softHyphen/>
        <w:t>вой или может быть недостоверной;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80" w:name="bookmark3950"/>
      <w:bookmarkEnd w:id="2180"/>
      <w:r w:rsidRPr="002341F6">
        <w:rPr>
          <w:rStyle w:val="16"/>
          <w:rFonts w:ascii="Times New Roman" w:hAnsi="Times New Roman"/>
        </w:rPr>
        <w:t>использовать при выполнении учебных заданий научно-по</w:t>
      </w:r>
      <w:r w:rsidRPr="002341F6">
        <w:rPr>
          <w:rStyle w:val="16"/>
          <w:rFonts w:ascii="Times New Roman" w:hAnsi="Times New Roman"/>
        </w:rPr>
        <w:softHyphen/>
        <w:t>пулярную литературу физического содержания, справочные материалы, ресурсы сети Интернет; владеть приёмами кон</w:t>
      </w:r>
      <w:r w:rsidRPr="002341F6">
        <w:rPr>
          <w:rStyle w:val="16"/>
          <w:rFonts w:ascii="Times New Roman" w:hAnsi="Times New Roman"/>
        </w:rPr>
        <w:softHyphen/>
        <w:t>спектирования текста, преобразования информации из одной знаковой системы в другую;</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—создавать собственные краткие письменные и устные сообще</w:t>
      </w:r>
      <w:r w:rsidRPr="002341F6">
        <w:rPr>
          <w:rStyle w:val="16"/>
          <w:rFonts w:ascii="Times New Roman" w:hAnsi="Times New Roman"/>
        </w:rPr>
        <w:softHyphen/>
        <w:t>ния на основе 2—3 источников информации физического со</w:t>
      </w:r>
      <w:r w:rsidRPr="002341F6">
        <w:rPr>
          <w:rStyle w:val="16"/>
          <w:rFonts w:ascii="Times New Roman" w:hAnsi="Times New Roman"/>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2341F6">
        <w:rPr>
          <w:rStyle w:val="16"/>
          <w:rFonts w:ascii="Times New Roman" w:hAnsi="Times New Roman"/>
        </w:rPr>
        <w:softHyphen/>
        <w:t>са физики, сопровождать выступление презентацией;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81" w:name="bookmark3951"/>
      <w:bookmarkEnd w:id="2181"/>
      <w:r w:rsidRPr="002341F6">
        <w:rPr>
          <w:rStyle w:val="16"/>
          <w:rFonts w:ascii="Times New Roman" w:hAnsi="Times New Roman"/>
        </w:rPr>
        <w:t>при выполнении учебных проектов и исследований распреде</w:t>
      </w:r>
      <w:r w:rsidRPr="002341F6">
        <w:rPr>
          <w:rStyle w:val="16"/>
          <w:rFonts w:ascii="Times New Roman" w:hAnsi="Times New Roman"/>
        </w:rPr>
        <w:softHyphen/>
        <w:t>лять обязанности в группе в соответствии с поставленными задачами, следить за выполнением плана действий, адекват</w:t>
      </w:r>
      <w:r w:rsidRPr="002341F6">
        <w:rPr>
          <w:rStyle w:val="16"/>
          <w:rFonts w:ascii="Times New Roman" w:hAnsi="Times New Roman"/>
        </w:rPr>
        <w:softHyphen/>
        <w:t>но оценивать собственный вклад в деятельность группы; вы</w:t>
      </w:r>
      <w:r w:rsidRPr="002341F6">
        <w:rPr>
          <w:rStyle w:val="16"/>
          <w:rFonts w:ascii="Times New Roman" w:hAnsi="Times New Roman"/>
        </w:rPr>
        <w:softHyphen/>
        <w:t>страивать коммуникативное взаимодействие, учитывая мне</w:t>
      </w:r>
      <w:r w:rsidRPr="002341F6">
        <w:rPr>
          <w:rStyle w:val="16"/>
          <w:rFonts w:ascii="Times New Roman" w:hAnsi="Times New Roman"/>
        </w:rPr>
        <w:softHyphen/>
        <w:t>ние окружающих.</w:t>
      </w:r>
    </w:p>
    <w:p w:rsidR="00AB4E77" w:rsidRPr="0021588B" w:rsidRDefault="00AB4E77" w:rsidP="00A17A67">
      <w:pPr>
        <w:rPr>
          <w:bCs/>
        </w:rPr>
      </w:pPr>
      <w:bookmarkStart w:id="2182" w:name="bookmark3952"/>
      <w:bookmarkStart w:id="2183" w:name="bookmark3953"/>
      <w:bookmarkStart w:id="2184" w:name="bookmark3954"/>
      <w:bookmarkStart w:id="2185" w:name="_Toc145063614"/>
      <w:bookmarkStart w:id="2186" w:name="_Toc145075569"/>
      <w:r w:rsidRPr="0021588B">
        <w:rPr>
          <w:rStyle w:val="3f3"/>
          <w:rFonts w:ascii="Times New Roman" w:hAnsi="Times New Roman"/>
          <w:bCs w:val="0"/>
          <w:sz w:val="22"/>
          <w:szCs w:val="22"/>
        </w:rPr>
        <w:t>8 класс</w:t>
      </w:r>
      <w:bookmarkEnd w:id="2182"/>
      <w:bookmarkEnd w:id="2183"/>
      <w:bookmarkEnd w:id="2184"/>
      <w:bookmarkEnd w:id="2185"/>
      <w:bookmarkEnd w:id="2186"/>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на базовом уровне должны отражать сформированность у обучающихся умений: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87" w:name="bookmark3955"/>
      <w:bookmarkEnd w:id="2187"/>
      <w:r w:rsidRPr="002341F6">
        <w:rPr>
          <w:rStyle w:val="16"/>
          <w:rFonts w:ascii="Times New Roman" w:hAnsi="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2341F6">
        <w:rPr>
          <w:rStyle w:val="16"/>
          <w:rFonts w:ascii="Times New Roman" w:hAnsi="Times New Roman"/>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2341F6">
        <w:rPr>
          <w:rStyle w:val="16"/>
          <w:rFonts w:ascii="Times New Roman" w:hAnsi="Times New Roman"/>
        </w:rPr>
        <w:softHyphen/>
        <w:t>стоянный электрический ток, магнитное поле;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88" w:name="bookmark3956"/>
      <w:bookmarkEnd w:id="2188"/>
      <w:r w:rsidRPr="002341F6">
        <w:rPr>
          <w:rStyle w:val="16"/>
          <w:rFonts w:ascii="Times New Roman" w:hAnsi="Times New Roman"/>
        </w:rPr>
        <w:t>различать явления (тепловое расширение/сжатие, теплопе</w:t>
      </w:r>
      <w:r w:rsidRPr="002341F6">
        <w:rPr>
          <w:rStyle w:val="16"/>
          <w:rFonts w:ascii="Times New Roman" w:hAnsi="Times New Roman"/>
        </w:rPr>
        <w:softHyphen/>
        <w:t>редача, тепловое равновесие, смачивание, капиллярные яв</w:t>
      </w:r>
      <w:r w:rsidRPr="002341F6">
        <w:rPr>
          <w:rStyle w:val="16"/>
          <w:rFonts w:ascii="Times New Roman" w:hAnsi="Times New Roman"/>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2341F6">
        <w:rPr>
          <w:rStyle w:val="16"/>
          <w:rFonts w:ascii="Times New Roman" w:hAnsi="Times New Roman"/>
        </w:rPr>
        <w:softHyphen/>
        <w:t>ние, взаимодействие магнитов, действие магнитного поля на проводник с током, электромагнитная индукция) по опи</w:t>
      </w:r>
      <w:r w:rsidRPr="002341F6">
        <w:rPr>
          <w:rStyle w:val="16"/>
          <w:rFonts w:ascii="Times New Roman" w:hAnsi="Times New Roman"/>
        </w:rPr>
        <w:softHyphen/>
        <w:t>санию их характерных свойств и на основе опытов, демон</w:t>
      </w:r>
      <w:r w:rsidRPr="002341F6">
        <w:rPr>
          <w:rStyle w:val="16"/>
          <w:rFonts w:ascii="Times New Roman" w:hAnsi="Times New Roman"/>
        </w:rPr>
        <w:softHyphen/>
        <w:t>стрирующих данное физическое явление;</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проявление изученных физических явлений в окружающем мире, в том числе физические явления в при</w:t>
      </w:r>
      <w:r w:rsidRPr="002341F6">
        <w:rPr>
          <w:rStyle w:val="16"/>
          <w:rFonts w:ascii="Times New Roman" w:hAnsi="Times New Roman"/>
        </w:rPr>
        <w:softHyphen/>
        <w:t>роде: поверхностное натяжение и капиллярные явления в природе, кристаллы в природе, излучение Солнца, замерза</w:t>
      </w:r>
      <w:r w:rsidRPr="002341F6">
        <w:rPr>
          <w:rStyle w:val="16"/>
          <w:rFonts w:ascii="Times New Roman" w:hAnsi="Times New Roman"/>
        </w:rPr>
        <w:softHyphen/>
        <w:t>ние водоёмов, морские бризы, образование росы, тумана, инея, снега; электрические явления в атмосфере, электриче</w:t>
      </w:r>
      <w:r w:rsidRPr="002341F6">
        <w:rPr>
          <w:rStyle w:val="16"/>
          <w:rFonts w:ascii="Times New Roman" w:hAnsi="Times New Roman"/>
        </w:rPr>
        <w:softHyphen/>
        <w:t>ство живых организмов; магнитное поле Земли, дрейф полю</w:t>
      </w:r>
      <w:r w:rsidRPr="002341F6">
        <w:rPr>
          <w:rStyle w:val="16"/>
          <w:rFonts w:ascii="Times New Roman" w:hAnsi="Times New Roman"/>
        </w:rPr>
        <w:softHyphen/>
        <w:t>сов, роль магнитного поля для жизни на Земле, полярное си</w:t>
      </w:r>
      <w:r w:rsidRPr="002341F6">
        <w:rPr>
          <w:rStyle w:val="16"/>
          <w:rFonts w:ascii="Times New Roman" w:hAnsi="Times New Roman"/>
        </w:rPr>
        <w:softHyphen/>
        <w:t>яние; при этом переводить практическую задачу в учебную, выделять существенные свойства/признаки физических яв</w:t>
      </w:r>
      <w:r w:rsidRPr="002341F6">
        <w:rPr>
          <w:rStyle w:val="16"/>
          <w:rFonts w:ascii="Times New Roman" w:hAnsi="Times New Roman"/>
        </w:rPr>
        <w:softHyphen/>
        <w:t>лений;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89" w:name="bookmark3957"/>
      <w:bookmarkEnd w:id="2189"/>
      <w:r w:rsidRPr="002341F6">
        <w:rPr>
          <w:rStyle w:val="16"/>
          <w:rFonts w:ascii="Times New Roman" w:hAnsi="Times New Roman"/>
        </w:rPr>
        <w:t>описывать изученные свойства тел и физические явления, ис</w:t>
      </w:r>
      <w:r w:rsidRPr="002341F6">
        <w:rPr>
          <w:rStyle w:val="16"/>
          <w:rFonts w:ascii="Times New Roman" w:hAnsi="Times New Roman"/>
        </w:rPr>
        <w:softHyphen/>
        <w:t>пользуя физические величины (температура, внутренняя энергия, количество теплоты, удельная теплоёмкость веще</w:t>
      </w:r>
      <w:r w:rsidRPr="002341F6">
        <w:rPr>
          <w:rStyle w:val="16"/>
          <w:rFonts w:ascii="Times New Roman" w:hAnsi="Times New Roman"/>
        </w:rPr>
        <w:softHyphen/>
        <w:t>ства, удельная теплота плавления, удельная теплота парооб</w:t>
      </w:r>
      <w:r w:rsidRPr="002341F6">
        <w:rPr>
          <w:rStyle w:val="16"/>
          <w:rFonts w:ascii="Times New Roman" w:hAnsi="Times New Roman"/>
        </w:rPr>
        <w:softHyphen/>
        <w:t>разования, удельная теплота сгорания топлива, коэффици</w:t>
      </w:r>
      <w:r w:rsidRPr="002341F6">
        <w:rPr>
          <w:rStyle w:val="16"/>
          <w:rFonts w:ascii="Times New Roman" w:hAnsi="Times New Roman"/>
        </w:rPr>
        <w:softHyphen/>
        <w:t>ент полезного действия тепловой машины, относительная влажность воздуха, электрический заряд, сила тока, элек</w:t>
      </w:r>
      <w:r w:rsidRPr="002341F6">
        <w:rPr>
          <w:rStyle w:val="16"/>
          <w:rFonts w:ascii="Times New Roman" w:hAnsi="Times New Roman"/>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2341F6">
        <w:rPr>
          <w:rStyle w:val="16"/>
          <w:rFonts w:ascii="Times New Roman" w:hAnsi="Times New Roman"/>
        </w:rPr>
        <w:softHyphen/>
        <w:t>ческих величин, находить формулы, связывающие данную физическую величину с другими величинами, строить графи</w:t>
      </w:r>
      <w:r w:rsidRPr="002341F6">
        <w:rPr>
          <w:rStyle w:val="16"/>
          <w:rFonts w:ascii="Times New Roman" w:hAnsi="Times New Roman"/>
        </w:rPr>
        <w:softHyphen/>
        <w:t>ки изученных зависимостей физических величин;</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свойства тел, физические явления и про</w:t>
      </w:r>
      <w:r w:rsidRPr="002341F6">
        <w:rPr>
          <w:rStyle w:val="16"/>
          <w:rFonts w:ascii="Times New Roman" w:hAnsi="Times New Roman"/>
        </w:rPr>
        <w:softHyphen/>
        <w:t>цессы, используя основные положения молекулярно-кинети</w:t>
      </w:r>
      <w:r w:rsidRPr="002341F6">
        <w:rPr>
          <w:rStyle w:val="16"/>
          <w:rFonts w:ascii="Times New Roman" w:hAnsi="Times New Roman"/>
        </w:rPr>
        <w:softHyphen/>
        <w:t>ческой теории строения вещества, принцип суперпозиции по</w:t>
      </w:r>
      <w:r w:rsidRPr="002341F6">
        <w:rPr>
          <w:rStyle w:val="16"/>
          <w:rFonts w:ascii="Times New Roman" w:hAnsi="Times New Roman"/>
        </w:rPr>
        <w:softHyphen/>
        <w:t>лей (на качественном уровне), закон сохранения заряда, за</w:t>
      </w:r>
      <w:r w:rsidRPr="002341F6">
        <w:rPr>
          <w:rStyle w:val="16"/>
          <w:rFonts w:ascii="Times New Roman" w:hAnsi="Times New Roman"/>
        </w:rPr>
        <w:softHyphen/>
        <w:t>кон Ома для участка цепи, закон Джоуля—Ленца, закон сохранения энергии; при этом давать словесную формулиров</w:t>
      </w:r>
      <w:r w:rsidRPr="002341F6">
        <w:rPr>
          <w:rStyle w:val="16"/>
          <w:rFonts w:ascii="Times New Roman" w:hAnsi="Times New Roman"/>
        </w:rPr>
        <w:softHyphen/>
        <w:t>ку закона и записывать его математическое выражение;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0" w:name="bookmark3958"/>
      <w:bookmarkEnd w:id="2190"/>
      <w:r w:rsidRPr="002341F6">
        <w:rPr>
          <w:rStyle w:val="16"/>
          <w:rFonts w:ascii="Times New Roman" w:hAnsi="Times New Roman"/>
        </w:rPr>
        <w:t>объяснять физические процессы и свойства тел, в том числе и в контексте ситуаций практико-ориентированного характе</w:t>
      </w:r>
      <w:r w:rsidRPr="002341F6">
        <w:rPr>
          <w:rStyle w:val="16"/>
          <w:rFonts w:ascii="Times New Roman" w:hAnsi="Times New Roman"/>
        </w:rPr>
        <w:softHyphen/>
        <w:t>ра: выявлять причинно-следственные связи, строить объяс</w:t>
      </w:r>
      <w:r w:rsidRPr="002341F6">
        <w:rPr>
          <w:rStyle w:val="16"/>
          <w:rFonts w:ascii="Times New Roman" w:hAnsi="Times New Roman"/>
        </w:rPr>
        <w:softHyphen/>
        <w:t>нение из 1—2 логических шагов с опорой на 1—2 изученных свойства физических явлений, физических законов или зако</w:t>
      </w:r>
      <w:r w:rsidRPr="002341F6">
        <w:rPr>
          <w:rStyle w:val="16"/>
          <w:rFonts w:ascii="Times New Roman" w:hAnsi="Times New Roman"/>
        </w:rPr>
        <w:softHyphen/>
        <w:t>номерностей;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1" w:name="bookmark3959"/>
      <w:bookmarkEnd w:id="2191"/>
      <w:r w:rsidRPr="002341F6">
        <w:rPr>
          <w:rStyle w:val="16"/>
          <w:rFonts w:ascii="Times New Roman" w:hAnsi="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2341F6">
        <w:rPr>
          <w:rStyle w:val="16"/>
          <w:rFonts w:ascii="Times New Roman" w:hAnsi="Times New Roman"/>
        </w:rPr>
        <w:softHyphen/>
        <w:t>лять недостаток данных для решения задачи, выбирать зако</w:t>
      </w:r>
      <w:r w:rsidRPr="002341F6">
        <w:rPr>
          <w:rStyle w:val="16"/>
          <w:rFonts w:ascii="Times New Roman" w:hAnsi="Times New Roman"/>
        </w:rPr>
        <w:softHyphen/>
        <w:t>ны и формулы, необходимые для её решения, проводить рас</w:t>
      </w:r>
      <w:r w:rsidRPr="002341F6">
        <w:rPr>
          <w:rStyle w:val="16"/>
          <w:rFonts w:ascii="Times New Roman" w:hAnsi="Times New Roman"/>
        </w:rPr>
        <w:softHyphen/>
        <w:t>чёты и сравнивать полученное значение физической величи</w:t>
      </w:r>
      <w:r w:rsidRPr="002341F6">
        <w:rPr>
          <w:rStyle w:val="16"/>
          <w:rFonts w:ascii="Times New Roman" w:hAnsi="Times New Roman"/>
        </w:rPr>
        <w:softHyphen/>
        <w:t>ны с известными данными;</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проблемы, которые можно решить при помощи физических методов; используя описание исследования, вы</w:t>
      </w:r>
      <w:r w:rsidRPr="002341F6">
        <w:rPr>
          <w:rStyle w:val="16"/>
          <w:rFonts w:ascii="Times New Roman" w:hAnsi="Times New Roman"/>
        </w:rPr>
        <w:softHyphen/>
        <w:t>делять проверяемое предположение, оценивать правильность порядка проведения исследования, делать выводы;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2341F6">
        <w:rPr>
          <w:rStyle w:val="16"/>
          <w:rFonts w:ascii="Times New Roman" w:hAnsi="Times New Roman"/>
        </w:rPr>
        <w:softHyphen/>
        <w:t>цесса остывания/нагревания при излучении от цвета излу- чающей/поглощающей поверхности; скорость испарения во</w:t>
      </w:r>
      <w:r w:rsidRPr="002341F6">
        <w:rPr>
          <w:rStyle w:val="16"/>
          <w:rFonts w:ascii="Times New Roman" w:hAnsi="Times New Roman"/>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2341F6">
        <w:rPr>
          <w:rStyle w:val="16"/>
          <w:rFonts w:ascii="Times New Roman" w:hAnsi="Times New Roman"/>
        </w:rPr>
        <w:softHyphen/>
        <w:t>нитных полей постоянных магнитов; действия магнитного поля на проводник с током, свойства электромагнита, свой</w:t>
      </w:r>
      <w:r w:rsidRPr="002341F6">
        <w:rPr>
          <w:rStyle w:val="16"/>
          <w:rFonts w:ascii="Times New Roman" w:hAnsi="Times New Roman"/>
        </w:rPr>
        <w:softHyphen/>
        <w:t>ства электродвигателя постоянного тока): формулировать проверяемые предположения, собирать установку из предло</w:t>
      </w:r>
      <w:r w:rsidRPr="002341F6">
        <w:rPr>
          <w:rStyle w:val="16"/>
          <w:rFonts w:ascii="Times New Roman" w:hAnsi="Times New Roman"/>
        </w:rPr>
        <w:softHyphen/>
        <w:t>женного оборудования; описывать ход опыта и формулиро</w:t>
      </w:r>
      <w:r w:rsidRPr="002341F6">
        <w:rPr>
          <w:rStyle w:val="16"/>
          <w:rFonts w:ascii="Times New Roman" w:hAnsi="Times New Roman"/>
        </w:rPr>
        <w:softHyphen/>
        <w:t>вать выводы;</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2" w:name="bookmark3960"/>
      <w:bookmarkEnd w:id="2192"/>
      <w:r w:rsidRPr="002341F6">
        <w:rPr>
          <w:rStyle w:val="16"/>
          <w:rFonts w:ascii="Times New Roman" w:hAnsi="Times New Roman"/>
        </w:rPr>
        <w:t>выполнять прямые измерения температуры, относительной влажности воздуха, силы тока, напряжения с использовани</w:t>
      </w:r>
      <w:r w:rsidRPr="002341F6">
        <w:rPr>
          <w:rStyle w:val="16"/>
          <w:rFonts w:ascii="Times New Roman" w:hAnsi="Times New Roman"/>
        </w:rPr>
        <w:softHyphen/>
        <w:t>ем аналоговых приборов и датчиков физических величин; сравнивать результаты измерений с учётом заданной абсо</w:t>
      </w:r>
      <w:r w:rsidRPr="002341F6">
        <w:rPr>
          <w:rStyle w:val="16"/>
          <w:rFonts w:ascii="Times New Roman" w:hAnsi="Times New Roman"/>
        </w:rPr>
        <w:softHyphen/>
        <w:t>лютной погрешности;</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исследование зависимости одной физической ве</w:t>
      </w:r>
      <w:r w:rsidRPr="002341F6">
        <w:rPr>
          <w:rStyle w:val="16"/>
          <w:rFonts w:ascii="Times New Roman" w:hAnsi="Times New Roman"/>
        </w:rPr>
        <w:softHyphen/>
        <w:t>личины от другой с использованием прямых измерений (за</w:t>
      </w:r>
      <w:r w:rsidRPr="002341F6">
        <w:rPr>
          <w:rStyle w:val="16"/>
          <w:rFonts w:ascii="Times New Roman" w:hAnsi="Times New Roman"/>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2341F6">
        <w:rPr>
          <w:rStyle w:val="16"/>
          <w:rFonts w:ascii="Times New Roman" w:hAnsi="Times New Roman"/>
        </w:rPr>
        <w:softHyphen/>
        <w:t>жения на проводнике; исследование последовательного и па</w:t>
      </w:r>
      <w:r w:rsidRPr="002341F6">
        <w:rPr>
          <w:rStyle w:val="16"/>
          <w:rFonts w:ascii="Times New Roman" w:hAnsi="Times New Roman"/>
        </w:rPr>
        <w:softHyphen/>
        <w:t>раллельного соединений проводников): планировать исследо</w:t>
      </w:r>
      <w:r w:rsidRPr="002341F6">
        <w:rPr>
          <w:rStyle w:val="16"/>
          <w:rFonts w:ascii="Times New Roman" w:hAnsi="Times New Roman"/>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2341F6">
        <w:rPr>
          <w:rStyle w:val="16"/>
          <w:rFonts w:ascii="Times New Roman" w:hAnsi="Times New Roman"/>
        </w:rPr>
        <w:softHyphen/>
        <w:t>зультатам исследования;</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3" w:name="bookmark3961"/>
      <w:bookmarkEnd w:id="2193"/>
      <w:r w:rsidRPr="002341F6">
        <w:rPr>
          <w:rStyle w:val="16"/>
          <w:rFonts w:ascii="Times New Roman" w:hAnsi="Times New Roman"/>
        </w:rPr>
        <w:t>проводить косвенные измерения физических величин (удель</w:t>
      </w:r>
      <w:r w:rsidRPr="002341F6">
        <w:rPr>
          <w:rStyle w:val="16"/>
          <w:rFonts w:ascii="Times New Roman" w:hAnsi="Times New Roman"/>
        </w:rPr>
        <w:softHyphen/>
        <w:t>ная теплоёмкость вещества, сопротивление проводника, ра</w:t>
      </w:r>
      <w:r w:rsidRPr="002341F6">
        <w:rPr>
          <w:rStyle w:val="16"/>
          <w:rFonts w:ascii="Times New Roman" w:hAnsi="Times New Roman"/>
        </w:rPr>
        <w:softHyphen/>
        <w:t>бота и мощность электрического тока): планировать измере</w:t>
      </w:r>
      <w:r w:rsidRPr="002341F6">
        <w:rPr>
          <w:rStyle w:val="16"/>
          <w:rFonts w:ascii="Times New Roman" w:hAnsi="Times New Roman"/>
        </w:rPr>
        <w:softHyphen/>
        <w:t>ния, собирать экспериментальную установку, следуя предло</w:t>
      </w:r>
      <w:r w:rsidRPr="002341F6">
        <w:rPr>
          <w:rStyle w:val="16"/>
          <w:rFonts w:ascii="Times New Roman" w:hAnsi="Times New Roman"/>
        </w:rPr>
        <w:softHyphen/>
        <w:t>женной инструкции, и вычислять значение величины;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—соблюдать правила техники безопасности при работе с лабо</w:t>
      </w:r>
      <w:r w:rsidRPr="002341F6">
        <w:rPr>
          <w:rStyle w:val="16"/>
          <w:rFonts w:ascii="Times New Roman" w:hAnsi="Times New Roman"/>
        </w:rPr>
        <w:softHyphen/>
        <w:t>раторным оборудованием;</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принципы действия изученных приборов и технических устройств с опорой на их описания (в том чис</w:t>
      </w:r>
      <w:r w:rsidRPr="002341F6">
        <w:rPr>
          <w:rStyle w:val="16"/>
          <w:rFonts w:ascii="Times New Roman" w:hAnsi="Times New Roman"/>
        </w:rPr>
        <w:softHyphen/>
        <w:t>ле: система отопления домов, гигрометр, паровая турбина, амперметр, вольтметр, счётчик электрической энергии, элек</w:t>
      </w:r>
      <w:r w:rsidRPr="002341F6">
        <w:rPr>
          <w:rStyle w:val="16"/>
          <w:rFonts w:ascii="Times New Roman" w:hAnsi="Times New Roman"/>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4" w:name="bookmark3962"/>
      <w:bookmarkEnd w:id="2194"/>
      <w:r w:rsidRPr="002341F6">
        <w:rPr>
          <w:rStyle w:val="16"/>
          <w:rFonts w:ascii="Times New Roman" w:hAnsi="Times New Roman"/>
        </w:rPr>
        <w:t>распознавать простые технические устройства и измеритель</w:t>
      </w:r>
      <w:r w:rsidRPr="002341F6">
        <w:rPr>
          <w:rStyle w:val="16"/>
          <w:rFonts w:ascii="Times New Roman" w:hAnsi="Times New Roman"/>
        </w:rPr>
        <w:softHyphen/>
        <w:t>ные приборы по схемам и схематичным рисункам (жидкост</w:t>
      </w:r>
      <w:r w:rsidRPr="002341F6">
        <w:rPr>
          <w:rStyle w:val="16"/>
          <w:rFonts w:ascii="Times New Roman" w:hAnsi="Times New Roman"/>
        </w:rPr>
        <w:softHyphen/>
        <w:t>ный термометр, термос, психрометр, гигрометр, двигатель внутреннего сгорания, электроскоп, реостат); составлять схе</w:t>
      </w:r>
      <w:r w:rsidRPr="002341F6">
        <w:rPr>
          <w:rStyle w:val="16"/>
          <w:rFonts w:ascii="Times New Roman" w:hAnsi="Times New Roman"/>
        </w:rPr>
        <w:softHyphen/>
        <w:t>мы электрических цепей с последовательным и параллель</w:t>
      </w:r>
      <w:r w:rsidRPr="002341F6">
        <w:rPr>
          <w:rStyle w:val="16"/>
          <w:rFonts w:ascii="Times New Roman" w:hAnsi="Times New Roman"/>
        </w:rPr>
        <w:softHyphen/>
        <w:t>ным соединением элементов, различая условные обозначения элементов электрических цепей;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5" w:name="bookmark3963"/>
      <w:bookmarkEnd w:id="2195"/>
      <w:r w:rsidRPr="002341F6">
        <w:rPr>
          <w:rStyle w:val="16"/>
          <w:rFonts w:ascii="Times New Roman" w:hAnsi="Times New Roman"/>
        </w:rPr>
        <w:t>приводить примеры/находить информацию о примерах прак</w:t>
      </w:r>
      <w:r w:rsidRPr="002341F6">
        <w:rPr>
          <w:rStyle w:val="16"/>
          <w:rFonts w:ascii="Times New Roman" w:hAnsi="Times New Roman"/>
        </w:rPr>
        <w:softHyphen/>
        <w:t>тического использования физических знаний в повседневной жизни для обеспечения безопасности при обращении с прибо</w:t>
      </w:r>
      <w:r w:rsidRPr="002341F6">
        <w:rPr>
          <w:rStyle w:val="16"/>
          <w:rFonts w:ascii="Times New Roman" w:hAnsi="Times New Roman"/>
        </w:rPr>
        <w:softHyphen/>
        <w:t>рами и техническими устройствами, сохранения здоровья и соблюдения норм экологического поведения в окружающей среде;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6" w:name="bookmark3964"/>
      <w:bookmarkEnd w:id="2196"/>
      <w:r w:rsidRPr="002341F6">
        <w:rPr>
          <w:rStyle w:val="16"/>
          <w:rFonts w:ascii="Times New Roman" w:hAnsi="Times New Roman"/>
        </w:rPr>
        <w:t>осуществлять поиск информации физического содержания в сети Интернет, на основе имеющихся знаний и путём срав</w:t>
      </w:r>
      <w:r w:rsidRPr="002341F6">
        <w:rPr>
          <w:rStyle w:val="16"/>
          <w:rFonts w:ascii="Times New Roman" w:hAnsi="Times New Roman"/>
        </w:rPr>
        <w:softHyphen/>
        <w:t>нения дополнительных источников выделять информацию, которая является противоречивой или может быть недосто</w:t>
      </w:r>
      <w:r w:rsidRPr="002341F6">
        <w:rPr>
          <w:rStyle w:val="16"/>
          <w:rFonts w:ascii="Times New Roman" w:hAnsi="Times New Roman"/>
        </w:rPr>
        <w:softHyphen/>
        <w:t>верной;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197" w:name="bookmark3965"/>
      <w:bookmarkEnd w:id="2197"/>
      <w:r w:rsidRPr="002341F6">
        <w:rPr>
          <w:rStyle w:val="16"/>
          <w:rFonts w:ascii="Times New Roman" w:hAnsi="Times New Roman"/>
        </w:rPr>
        <w:t>использовать при выполнении учебных заданий научно-по</w:t>
      </w:r>
      <w:r w:rsidRPr="002341F6">
        <w:rPr>
          <w:rStyle w:val="16"/>
          <w:rFonts w:ascii="Times New Roman" w:hAnsi="Times New Roman"/>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—создавать собственные письменные и краткие устные сообще</w:t>
      </w:r>
      <w:r w:rsidRPr="002341F6">
        <w:rPr>
          <w:rStyle w:val="16"/>
          <w:rFonts w:ascii="Times New Roman" w:hAnsi="Times New Roman"/>
        </w:rPr>
        <w:softHyphen/>
        <w:t>ния, обобщая информацию из нескольких источников физи</w:t>
      </w:r>
      <w:r w:rsidRPr="002341F6">
        <w:rPr>
          <w:rStyle w:val="16"/>
          <w:rFonts w:ascii="Times New Roman" w:hAnsi="Times New Roman"/>
        </w:rPr>
        <w:softHyphen/>
        <w:t>ческого содержания, в том числе публично представлять ре</w:t>
      </w:r>
      <w:r w:rsidRPr="002341F6">
        <w:rPr>
          <w:rStyle w:val="16"/>
          <w:rFonts w:ascii="Times New Roman" w:hAnsi="Times New Roman"/>
        </w:rPr>
        <w:softHyphen/>
        <w:t>зультаты проектной или исследовательской деятельности; при этом грамотно использовать изученный понятийный ап</w:t>
      </w:r>
      <w:r w:rsidRPr="002341F6">
        <w:rPr>
          <w:rStyle w:val="16"/>
          <w:rFonts w:ascii="Times New Roman" w:hAnsi="Times New Roman"/>
        </w:rPr>
        <w:softHyphen/>
        <w:t>парат курса физики, сопровождать выступление презента</w:t>
      </w:r>
      <w:r w:rsidRPr="002341F6">
        <w:rPr>
          <w:rStyle w:val="16"/>
          <w:rFonts w:ascii="Times New Roman" w:hAnsi="Times New Roman"/>
        </w:rPr>
        <w:softHyphen/>
        <w:t>цией;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—при выполнении учебных проектов и исследований физиче</w:t>
      </w:r>
      <w:r w:rsidRPr="002341F6">
        <w:rPr>
          <w:rStyle w:val="16"/>
          <w:rFonts w:ascii="Times New Roman" w:hAnsi="Times New Roman"/>
        </w:rPr>
        <w:softHyphen/>
        <w:t>ских процессов распределять обязанности в группе в соответ</w:t>
      </w:r>
      <w:r w:rsidRPr="002341F6">
        <w:rPr>
          <w:rStyle w:val="16"/>
          <w:rFonts w:ascii="Times New Roman" w:hAnsi="Times New Roman"/>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2341F6">
        <w:rPr>
          <w:rStyle w:val="16"/>
          <w:rFonts w:ascii="Times New Roman" w:hAnsi="Times New Roman"/>
        </w:rPr>
        <w:softHyphen/>
        <w:t>муникативное взаимодействие, проявляя готовность разре</w:t>
      </w:r>
      <w:r w:rsidRPr="002341F6">
        <w:rPr>
          <w:rStyle w:val="16"/>
          <w:rFonts w:ascii="Times New Roman" w:hAnsi="Times New Roman"/>
        </w:rPr>
        <w:softHyphen/>
        <w:t>шать конфликты.</w:t>
      </w:r>
    </w:p>
    <w:p w:rsidR="00AB4E77" w:rsidRPr="0021588B" w:rsidRDefault="00AB4E77" w:rsidP="00A17A67">
      <w:pPr>
        <w:rPr>
          <w:bCs/>
        </w:rPr>
      </w:pPr>
      <w:bookmarkStart w:id="2198" w:name="bookmark3966"/>
      <w:bookmarkStart w:id="2199" w:name="bookmark3967"/>
      <w:bookmarkStart w:id="2200" w:name="bookmark3968"/>
      <w:bookmarkStart w:id="2201" w:name="_Toc145063615"/>
      <w:bookmarkStart w:id="2202" w:name="_Toc145075570"/>
      <w:r w:rsidRPr="0021588B">
        <w:rPr>
          <w:rStyle w:val="3f3"/>
          <w:rFonts w:ascii="Times New Roman" w:hAnsi="Times New Roman"/>
          <w:bCs w:val="0"/>
          <w:sz w:val="22"/>
          <w:szCs w:val="22"/>
        </w:rPr>
        <w:t>9 класс</w:t>
      </w:r>
      <w:bookmarkEnd w:id="2198"/>
      <w:bookmarkEnd w:id="2199"/>
      <w:bookmarkEnd w:id="2200"/>
      <w:bookmarkEnd w:id="2201"/>
      <w:bookmarkEnd w:id="2202"/>
    </w:p>
    <w:p w:rsidR="00AB4E77" w:rsidRPr="002341F6" w:rsidRDefault="00AB4E77"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на базовом уровне должны отражать сформированность у обучающихся умений: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использовать понятия: система отсчёта, материальная точка, траектория, относительность механического движения, де</w:t>
      </w:r>
      <w:r w:rsidRPr="002341F6">
        <w:rPr>
          <w:rStyle w:val="16"/>
          <w:rFonts w:ascii="Times New Roman" w:hAnsi="Times New Roman"/>
        </w:rPr>
        <w:softHyphen/>
        <w:t>формация (упругая, пластическая), трение, центростреми</w:t>
      </w:r>
      <w:r w:rsidRPr="002341F6">
        <w:rPr>
          <w:rStyle w:val="16"/>
          <w:rFonts w:ascii="Times New Roman" w:hAnsi="Times New Roman"/>
        </w:rPr>
        <w:softHyphen/>
        <w:t>тельное ускорение, невесомость и перегрузки; центр тяже</w:t>
      </w:r>
      <w:r w:rsidRPr="002341F6">
        <w:rPr>
          <w:rStyle w:val="16"/>
          <w:rFonts w:ascii="Times New Roman" w:hAnsi="Times New Roman"/>
        </w:rPr>
        <w:softHyphen/>
        <w:t>сти; абсолютно твёрдое тело, центр тяжести твёрдого тела, равновесие; механические колебания и волны, звук, инфраз</w:t>
      </w:r>
      <w:r w:rsidRPr="002341F6">
        <w:rPr>
          <w:rStyle w:val="16"/>
          <w:rFonts w:ascii="Times New Roman" w:hAnsi="Times New Roman"/>
        </w:rPr>
        <w:softHyphen/>
        <w:t>вук и ультразвук; электромагнитные волны, шкала электро</w:t>
      </w:r>
      <w:r w:rsidRPr="002341F6">
        <w:rPr>
          <w:rStyle w:val="16"/>
          <w:rFonts w:ascii="Times New Roman" w:hAnsi="Times New Roman"/>
        </w:rPr>
        <w:softHyphen/>
        <w:t>магнитных волн, свет, близорукость и дальнозоркость, спек</w:t>
      </w:r>
      <w:r w:rsidRPr="002341F6">
        <w:rPr>
          <w:rStyle w:val="16"/>
          <w:rFonts w:ascii="Times New Roman" w:hAnsi="Times New Roman"/>
        </w:rPr>
        <w:softHyphen/>
        <w:t>тры испускания и поглощения; альфа-, бета- и гамма-излуче</w:t>
      </w:r>
      <w:r w:rsidRPr="002341F6">
        <w:rPr>
          <w:rStyle w:val="16"/>
          <w:rFonts w:ascii="Times New Roman" w:hAnsi="Times New Roman"/>
        </w:rPr>
        <w:softHyphen/>
        <w:t>ния, изотопы, ядерная энергетика;</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явления (равномерное и неравномерное прямоли</w:t>
      </w:r>
      <w:r w:rsidRPr="002341F6">
        <w:rPr>
          <w:rStyle w:val="16"/>
          <w:rFonts w:ascii="Times New Roman" w:hAnsi="Times New Roman"/>
        </w:rPr>
        <w:softHyphen/>
        <w:t>нейное движение, равноускоренное прямолинейное движе</w:t>
      </w:r>
      <w:r w:rsidRPr="002341F6">
        <w:rPr>
          <w:rStyle w:val="16"/>
          <w:rFonts w:ascii="Times New Roman" w:hAnsi="Times New Roman"/>
        </w:rPr>
        <w:softHyphen/>
        <w:t>ние, свободное падение тел, равномерное движение по окруж</w:t>
      </w:r>
      <w:r w:rsidRPr="002341F6">
        <w:rPr>
          <w:rStyle w:val="16"/>
          <w:rFonts w:ascii="Times New Roman" w:hAnsi="Times New Roman"/>
        </w:rPr>
        <w:softHyphen/>
        <w:t>ности, взаимодействие тел, реактивное движение, колеба</w:t>
      </w:r>
      <w:r w:rsidRPr="002341F6">
        <w:rPr>
          <w:rStyle w:val="16"/>
          <w:rFonts w:ascii="Times New Roman" w:hAnsi="Times New Roman"/>
        </w:rPr>
        <w:softHyphen/>
        <w:t>тельное движение (затухающие и вынужденные колебания), резонанс, волновое движение, отражение звука, прямолиней</w:t>
      </w:r>
      <w:r w:rsidRPr="002341F6">
        <w:rPr>
          <w:rStyle w:val="16"/>
          <w:rFonts w:ascii="Times New Roman" w:hAnsi="Times New Roman"/>
        </w:rPr>
        <w:softHyphen/>
        <w:t>ное распространение, отражение и преломление света, пол</w:t>
      </w:r>
      <w:r w:rsidRPr="002341F6">
        <w:rPr>
          <w:rStyle w:val="16"/>
          <w:rFonts w:ascii="Times New Roman" w:hAnsi="Times New Roman"/>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2341F6">
        <w:rPr>
          <w:rStyle w:val="16"/>
          <w:rFonts w:ascii="Times New Roman" w:hAnsi="Times New Roman"/>
        </w:rPr>
        <w:softHyphen/>
        <w:t>ление;</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проявление изученных физических явлений в окружающем мире (в том числе физические явления в при</w:t>
      </w:r>
      <w:r w:rsidRPr="002341F6">
        <w:rPr>
          <w:rStyle w:val="16"/>
          <w:rFonts w:ascii="Times New Roman" w:hAnsi="Times New Roman"/>
        </w:rPr>
        <w:softHyphen/>
        <w:t>роде: приливы и отливы, движение планет Солнечной систе</w:t>
      </w:r>
      <w:r w:rsidRPr="002341F6">
        <w:rPr>
          <w:rStyle w:val="16"/>
          <w:rFonts w:ascii="Times New Roman" w:hAnsi="Times New Roman"/>
        </w:rPr>
        <w:softHyphen/>
        <w:t>мы, реактивное движение живых организмов, восприятие звуков животными, землетрясение, сейсмические волны, цу</w:t>
      </w:r>
      <w:r w:rsidRPr="002341F6">
        <w:rPr>
          <w:rStyle w:val="16"/>
          <w:rFonts w:ascii="Times New Roman" w:hAnsi="Times New Roman"/>
        </w:rPr>
        <w:softHyphen/>
        <w:t>нами, эхо, цвета тел, оптические явления в природе, биоло</w:t>
      </w:r>
      <w:r w:rsidRPr="002341F6">
        <w:rPr>
          <w:rStyle w:val="16"/>
          <w:rFonts w:ascii="Times New Roman" w:hAnsi="Times New Roman"/>
        </w:rPr>
        <w:softHyphen/>
        <w:t>гическое действие видимого, ультрафиолетового и рент</w:t>
      </w:r>
      <w:r w:rsidRPr="002341F6">
        <w:rPr>
          <w:rStyle w:val="16"/>
          <w:rFonts w:ascii="Times New Roman" w:hAnsi="Times New Roman"/>
        </w:rPr>
        <w:softHyphen/>
        <w:t>геновского излучений; естественный радиоактивный фон, космические лучи, радиоактивное излучение природных ми</w:t>
      </w:r>
      <w:r w:rsidRPr="002341F6">
        <w:rPr>
          <w:rStyle w:val="16"/>
          <w:rFonts w:ascii="Times New Roman" w:hAnsi="Times New Roman"/>
        </w:rPr>
        <w:softHyphen/>
        <w:t>нералов; действие радиоактивных излучений на организм че</w:t>
      </w:r>
      <w:r w:rsidRPr="002341F6">
        <w:rPr>
          <w:rStyle w:val="16"/>
          <w:rFonts w:ascii="Times New Roman" w:hAnsi="Times New Roman"/>
        </w:rPr>
        <w:softHyphen/>
        <w:t>ловека), при этом переводить практическую задачу в учеб</w:t>
      </w:r>
      <w:r w:rsidRPr="002341F6">
        <w:rPr>
          <w:rStyle w:val="16"/>
          <w:rFonts w:ascii="Times New Roman" w:hAnsi="Times New Roman"/>
        </w:rPr>
        <w:softHyphen/>
        <w:t>ную, выделять существенные свойства/признаки физиче</w:t>
      </w:r>
      <w:r w:rsidRPr="002341F6">
        <w:rPr>
          <w:rStyle w:val="16"/>
          <w:rFonts w:ascii="Times New Roman" w:hAnsi="Times New Roman"/>
        </w:rPr>
        <w:softHyphen/>
        <w:t>ских явлений;</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—описывать изученные свойства тел и физические явления, ис</w:t>
      </w:r>
      <w:r w:rsidRPr="002341F6">
        <w:rPr>
          <w:rStyle w:val="16"/>
          <w:rFonts w:ascii="Times New Roman" w:hAnsi="Times New Roman"/>
        </w:rPr>
        <w:softHyphen/>
        <w:t>пользуя физические величины (средняя и мгновенная ско</w:t>
      </w:r>
      <w:r w:rsidRPr="002341F6">
        <w:rPr>
          <w:rStyle w:val="16"/>
          <w:rFonts w:ascii="Times New Roman" w:hAnsi="Times New Roman"/>
        </w:rPr>
        <w:softHyphen/>
        <w:t>рость тела при неравномерном движении, ускорение, переме</w:t>
      </w:r>
      <w:r w:rsidRPr="002341F6">
        <w:rPr>
          <w:rStyle w:val="16"/>
          <w:rFonts w:ascii="Times New Roman" w:hAnsi="Times New Roman"/>
        </w:rPr>
        <w:softHyphen/>
        <w:t>щение, путь, угловая скорость, сила трения, сила упругости, сила тяжести, ускорение свободного падения, вес тела, им</w:t>
      </w:r>
      <w:r w:rsidRPr="002341F6">
        <w:rPr>
          <w:rStyle w:val="16"/>
          <w:rFonts w:ascii="Times New Roman" w:hAnsi="Times New Roman"/>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2341F6">
        <w:rPr>
          <w:rStyle w:val="16"/>
          <w:rFonts w:ascii="Times New Roman" w:hAnsi="Times New Roman"/>
        </w:rPr>
        <w:softHyphen/>
        <w:t>ская энергия, полная механическая энергия, период и частота колебаний, длина волны, громкость звука и высота тона, ско</w:t>
      </w:r>
      <w:r w:rsidRPr="002341F6">
        <w:rPr>
          <w:rStyle w:val="16"/>
          <w:rFonts w:ascii="Times New Roman" w:hAnsi="Times New Roman"/>
        </w:rPr>
        <w:softHyphen/>
        <w:t>рость света, показатель преломления среды); при описании правильно трактовать физический смысл используемых вели</w:t>
      </w:r>
      <w:r w:rsidRPr="002341F6">
        <w:rPr>
          <w:rStyle w:val="16"/>
          <w:rFonts w:ascii="Times New Roman" w:hAnsi="Times New Roman"/>
        </w:rPr>
        <w:softHyphen/>
        <w:t>чин, обозначения и единицы физических величин, находить формулы, связывающие данную физическую величину с дру</w:t>
      </w:r>
      <w:r w:rsidRPr="002341F6">
        <w:rPr>
          <w:rStyle w:val="16"/>
          <w:rFonts w:ascii="Times New Roman" w:hAnsi="Times New Roman"/>
        </w:rPr>
        <w:softHyphen/>
        <w:t>гими величинами, строить графики изученных зависимостей физических величин;</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3" w:name="bookmark3969"/>
      <w:bookmarkEnd w:id="2203"/>
      <w:r w:rsidRPr="002341F6">
        <w:rPr>
          <w:rStyle w:val="16"/>
          <w:rFonts w:ascii="Times New Roman" w:hAnsi="Times New Roman"/>
        </w:rPr>
        <w:t>характеризовать свойства тел, физические явления и процес</w:t>
      </w:r>
      <w:r w:rsidRPr="002341F6">
        <w:rPr>
          <w:rStyle w:val="16"/>
          <w:rFonts w:ascii="Times New Roman" w:hAnsi="Times New Roman"/>
        </w:rPr>
        <w:softHyphen/>
        <w:t>сы, используя закон сохранения энергии, закон всемирного тяготения, принцип суперпозиции сил, принцип относитель</w:t>
      </w:r>
      <w:r w:rsidRPr="002341F6">
        <w:rPr>
          <w:rStyle w:val="16"/>
          <w:rFonts w:ascii="Times New Roman" w:hAnsi="Times New Roman"/>
        </w:rPr>
        <w:softHyphen/>
        <w:t>ности Галилея, законы Ньютона, закон сохранения импуль</w:t>
      </w:r>
      <w:r w:rsidRPr="002341F6">
        <w:rPr>
          <w:rStyle w:val="16"/>
          <w:rFonts w:ascii="Times New Roman" w:hAnsi="Times New Roman"/>
        </w:rPr>
        <w:softHyphen/>
        <w:t>са, законы отражения и преломления света, законы сохране</w:t>
      </w:r>
      <w:r w:rsidRPr="002341F6">
        <w:rPr>
          <w:rStyle w:val="16"/>
          <w:rFonts w:ascii="Times New Roman" w:hAnsi="Times New Roman"/>
        </w:rPr>
        <w:softHyphen/>
        <w:t>ния зарядового и массового чисел при ядерных реакциях; при этом давать словесную формулировку закона и записы</w:t>
      </w:r>
      <w:r w:rsidRPr="002341F6">
        <w:rPr>
          <w:rStyle w:val="16"/>
          <w:rFonts w:ascii="Times New Roman" w:hAnsi="Times New Roman"/>
        </w:rPr>
        <w:softHyphen/>
        <w:t>вать его математическое выражение;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4" w:name="bookmark3970"/>
      <w:bookmarkEnd w:id="2204"/>
      <w:r w:rsidRPr="002341F6">
        <w:rPr>
          <w:rStyle w:val="16"/>
          <w:rFonts w:ascii="Times New Roman" w:hAnsi="Times New Roman"/>
        </w:rPr>
        <w:t>объяснять физические процессы и свойства тел, в том числе и в контексте ситуаций практико-ориентированного характе</w:t>
      </w:r>
      <w:r w:rsidRPr="002341F6">
        <w:rPr>
          <w:rStyle w:val="16"/>
          <w:rFonts w:ascii="Times New Roman" w:hAnsi="Times New Roman"/>
        </w:rPr>
        <w:softHyphen/>
        <w:t>ра: выявлять причинно-следственные связи, строить объяс</w:t>
      </w:r>
      <w:r w:rsidRPr="002341F6">
        <w:rPr>
          <w:rStyle w:val="16"/>
          <w:rFonts w:ascii="Times New Roman" w:hAnsi="Times New Roman"/>
        </w:rPr>
        <w:softHyphen/>
        <w:t>нение из 2—3 логических шагов с опорой на 2—3 изученных свойства физических явлений, физических законов или зако</w:t>
      </w:r>
      <w:r w:rsidRPr="002341F6">
        <w:rPr>
          <w:rStyle w:val="16"/>
          <w:rFonts w:ascii="Times New Roman" w:hAnsi="Times New Roman"/>
        </w:rPr>
        <w:softHyphen/>
        <w:t>номерностей;</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5" w:name="bookmark3971"/>
      <w:bookmarkEnd w:id="2205"/>
      <w:r w:rsidRPr="002341F6">
        <w:rPr>
          <w:rStyle w:val="16"/>
          <w:rFonts w:ascii="Times New Roman" w:hAnsi="Times New Roman"/>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2341F6">
        <w:rPr>
          <w:rStyle w:val="16"/>
          <w:rFonts w:ascii="Times New Roman" w:hAnsi="Times New Roman"/>
        </w:rPr>
        <w:softHyphen/>
        <w:t>писывать краткое условие, выявлять недостающие или избы</w:t>
      </w:r>
      <w:r w:rsidRPr="002341F6">
        <w:rPr>
          <w:rStyle w:val="16"/>
          <w:rFonts w:ascii="Times New Roman" w:hAnsi="Times New Roman"/>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—распознавать проблемы, которые можно решить при помощи физических методов; используя описание исследования, вы</w:t>
      </w:r>
      <w:r w:rsidRPr="002341F6">
        <w:rPr>
          <w:rStyle w:val="16"/>
          <w:rFonts w:ascii="Times New Roman" w:hAnsi="Times New Roman"/>
        </w:rPr>
        <w:softHyphen/>
        <w:t>делять проверяемое предположение, оценивать правильность порядка проведения исследования, делать выводы, интерпре</w:t>
      </w:r>
      <w:r w:rsidRPr="002341F6">
        <w:rPr>
          <w:rStyle w:val="16"/>
          <w:rFonts w:ascii="Times New Roman" w:hAnsi="Times New Roman"/>
        </w:rPr>
        <w:softHyphen/>
        <w:t>тировать результаты наблюдений и опытов;</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2341F6">
        <w:rPr>
          <w:rStyle w:val="16"/>
          <w:rFonts w:ascii="Times New Roman" w:hAnsi="Times New Roman"/>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2341F6">
        <w:rPr>
          <w:rStyle w:val="16"/>
          <w:rFonts w:ascii="Times New Roman" w:hAnsi="Times New Roman"/>
        </w:rPr>
        <w:softHyphen/>
        <w:t>блюдение сплошных и линейчатых спектров излучения): са</w:t>
      </w:r>
      <w:r w:rsidRPr="002341F6">
        <w:rPr>
          <w:rStyle w:val="16"/>
          <w:rFonts w:ascii="Times New Roman" w:hAnsi="Times New Roman"/>
        </w:rPr>
        <w:softHyphen/>
        <w:t>мостоятельно собирать установку из избыточного набора обо</w:t>
      </w:r>
      <w:r w:rsidRPr="002341F6">
        <w:rPr>
          <w:rStyle w:val="16"/>
          <w:rFonts w:ascii="Times New Roman" w:hAnsi="Times New Roman"/>
        </w:rPr>
        <w:softHyphen/>
        <w:t>рудования; описывать ход опыта и его результаты, формули</w:t>
      </w:r>
      <w:r w:rsidRPr="002341F6">
        <w:rPr>
          <w:rStyle w:val="16"/>
          <w:rFonts w:ascii="Times New Roman" w:hAnsi="Times New Roman"/>
        </w:rPr>
        <w:softHyphen/>
        <w:t>ровать выводы;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2341F6">
        <w:rPr>
          <w:rStyle w:val="16"/>
          <w:rFonts w:ascii="Times New Roman" w:hAnsi="Times New Roman"/>
        </w:rPr>
        <w:softHyphen/>
        <w:t>рости; периода колебаний математического маятника от дли</w:t>
      </w:r>
      <w:r w:rsidRPr="002341F6">
        <w:rPr>
          <w:rStyle w:val="16"/>
          <w:rFonts w:ascii="Times New Roman" w:hAnsi="Times New Roman"/>
        </w:rPr>
        <w:softHyphen/>
        <w:t>ны нити; зависимости угла отражения света от угла падения и угла преломления от угла падения): планировать исследо</w:t>
      </w:r>
      <w:r w:rsidRPr="002341F6">
        <w:rPr>
          <w:rStyle w:val="16"/>
          <w:rFonts w:ascii="Times New Roman" w:hAnsi="Times New Roman"/>
        </w:rPr>
        <w:softHyphen/>
        <w:t>вание, самостоятельно собирать установку, фиксировать ре</w:t>
      </w:r>
      <w:r w:rsidRPr="002341F6">
        <w:rPr>
          <w:rStyle w:val="16"/>
          <w:rFonts w:ascii="Times New Roman" w:hAnsi="Times New Roman"/>
        </w:rPr>
        <w:softHyphen/>
        <w:t>зультаты полученной зависимости физических величин с учётом заданной погрешности измерений в виде таблиц и гра</w:t>
      </w:r>
      <w:r w:rsidRPr="002341F6">
        <w:rPr>
          <w:rStyle w:val="16"/>
          <w:rFonts w:ascii="Times New Roman" w:hAnsi="Times New Roman"/>
        </w:rPr>
        <w:softHyphen/>
        <w:t>фиков, делать выводы по результатам исследования;</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—проводить косвенные измерения физических величин (сред</w:t>
      </w:r>
      <w:r w:rsidRPr="002341F6">
        <w:rPr>
          <w:rStyle w:val="16"/>
          <w:rFonts w:ascii="Times New Roman" w:hAnsi="Times New Roman"/>
        </w:rPr>
        <w:softHyphen/>
        <w:t>няя скорость и ускорение тела при равноускоренном дви</w:t>
      </w:r>
      <w:r w:rsidRPr="002341F6">
        <w:rPr>
          <w:rStyle w:val="16"/>
          <w:rFonts w:ascii="Times New Roman" w:hAnsi="Times New Roman"/>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2341F6">
        <w:rPr>
          <w:rStyle w:val="16"/>
          <w:rFonts w:ascii="Times New Roman" w:hAnsi="Times New Roman"/>
        </w:rPr>
        <w:softHyphen/>
        <w:t>зы, радиоактивный фон): планировать измерения; собирать экспериментальную установку и выполнять измерения, сле</w:t>
      </w:r>
      <w:r w:rsidRPr="002341F6">
        <w:rPr>
          <w:rStyle w:val="16"/>
          <w:rFonts w:ascii="Times New Roman" w:hAnsi="Times New Roman"/>
        </w:rPr>
        <w:softHyphen/>
        <w:t>дуя предложенной инструкции; вычислять значение величи</w:t>
      </w:r>
      <w:r w:rsidRPr="002341F6">
        <w:rPr>
          <w:rStyle w:val="16"/>
          <w:rFonts w:ascii="Times New Roman" w:hAnsi="Times New Roman"/>
        </w:rPr>
        <w:softHyphen/>
        <w:t>ны и анализировать полученные результаты;</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—соблюдать правила техники безопасности при работе с лабо</w:t>
      </w:r>
      <w:r w:rsidRPr="002341F6">
        <w:rPr>
          <w:rStyle w:val="16"/>
          <w:rFonts w:ascii="Times New Roman" w:hAnsi="Times New Roman"/>
        </w:rPr>
        <w:softHyphen/>
        <w:t>раторным оборудованием;</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—различать основные признаки изученных физических моде</w:t>
      </w:r>
      <w:r w:rsidRPr="002341F6">
        <w:rPr>
          <w:rStyle w:val="16"/>
          <w:rFonts w:ascii="Times New Roman" w:hAnsi="Times New Roman"/>
        </w:rPr>
        <w:softHyphen/>
        <w:t>лей: материальная точка, абсолютно твёрдое тело, точечный источник света, луч, тонкая линза, планетарная модель ато</w:t>
      </w:r>
      <w:r w:rsidRPr="002341F6">
        <w:rPr>
          <w:rStyle w:val="16"/>
          <w:rFonts w:ascii="Times New Roman" w:hAnsi="Times New Roman"/>
        </w:rPr>
        <w:softHyphen/>
        <w:t>ма, нуклонная модель атомного ядра;</w:t>
      </w:r>
    </w:p>
    <w:p w:rsidR="00AB4E77" w:rsidRPr="002341F6" w:rsidRDefault="00AB4E77"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—характеризовать принципы действия изученных приборов и технических устройств с опорой на их описания (в том чис</w:t>
      </w:r>
      <w:r w:rsidRPr="002341F6">
        <w:rPr>
          <w:rStyle w:val="16"/>
          <w:rFonts w:ascii="Times New Roman" w:hAnsi="Times New Roman"/>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2341F6">
        <w:rPr>
          <w:rStyle w:val="16"/>
          <w:rFonts w:ascii="Times New Roman" w:hAnsi="Times New Roman"/>
        </w:rPr>
        <w:softHyphen/>
        <w:t>пользуя знания о свойствах физических явлений и необходи</w:t>
      </w:r>
      <w:r w:rsidRPr="002341F6">
        <w:rPr>
          <w:rStyle w:val="16"/>
          <w:rFonts w:ascii="Times New Roman" w:hAnsi="Times New Roman"/>
        </w:rPr>
        <w:softHyphen/>
        <w:t>мые физические закономерности;</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6" w:name="bookmark3972"/>
      <w:bookmarkEnd w:id="2206"/>
      <w:r w:rsidRPr="002341F6">
        <w:rPr>
          <w:rStyle w:val="16"/>
          <w:rFonts w:ascii="Times New Roman" w:hAnsi="Times New Roman"/>
        </w:rPr>
        <w:t>использовать схемы и схематичные рисунки изученных тех</w:t>
      </w:r>
      <w:r w:rsidRPr="002341F6">
        <w:rPr>
          <w:rStyle w:val="16"/>
          <w:rFonts w:ascii="Times New Roman" w:hAnsi="Times New Roman"/>
        </w:rPr>
        <w:softHyphen/>
        <w:t>нических устройств, измерительных приборов и технологи</w:t>
      </w:r>
      <w:r w:rsidRPr="002341F6">
        <w:rPr>
          <w:rStyle w:val="16"/>
          <w:rFonts w:ascii="Times New Roman" w:hAnsi="Times New Roman"/>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7" w:name="bookmark3973"/>
      <w:bookmarkEnd w:id="2207"/>
      <w:r w:rsidRPr="002341F6">
        <w:rPr>
          <w:rStyle w:val="16"/>
          <w:rFonts w:ascii="Times New Roman" w:hAnsi="Times New Roman"/>
        </w:rPr>
        <w:t>приводить примеры/находить информацию о примерах прак</w:t>
      </w:r>
      <w:r w:rsidRPr="002341F6">
        <w:rPr>
          <w:rStyle w:val="16"/>
          <w:rFonts w:ascii="Times New Roman" w:hAnsi="Times New Roman"/>
        </w:rPr>
        <w:softHyphen/>
        <w:t>тического использования физических знаний в повседневной жизни для обеспечения безопасности при обращении с прибо</w:t>
      </w:r>
      <w:r w:rsidRPr="002341F6">
        <w:rPr>
          <w:rStyle w:val="16"/>
          <w:rFonts w:ascii="Times New Roman" w:hAnsi="Times New Roman"/>
        </w:rPr>
        <w:softHyphen/>
        <w:t>рами и техническими устройствами, сохранения здоровья и соблюдения норм экологического поведения в окружающей среде;</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8" w:name="bookmark3974"/>
      <w:bookmarkEnd w:id="2208"/>
      <w:r w:rsidRPr="002341F6">
        <w:rPr>
          <w:rStyle w:val="16"/>
          <w:rFonts w:ascii="Times New Roman" w:hAnsi="Times New Roman"/>
        </w:rPr>
        <w:t>осуществлять поиск информации физического содержания в сети Интернет, самостоятельно формулируя поисковый за</w:t>
      </w:r>
      <w:r w:rsidRPr="002341F6">
        <w:rPr>
          <w:rStyle w:val="16"/>
          <w:rFonts w:ascii="Times New Roman" w:hAnsi="Times New Roman"/>
        </w:rPr>
        <w:softHyphen/>
        <w:t>прос, находить пути определения достоверности полученной информации на основе имеющихся знаний и дополнитель</w:t>
      </w:r>
      <w:r w:rsidRPr="002341F6">
        <w:rPr>
          <w:rStyle w:val="16"/>
          <w:rFonts w:ascii="Times New Roman" w:hAnsi="Times New Roman"/>
        </w:rPr>
        <w:softHyphen/>
        <w:t>ных источников;</w:t>
      </w:r>
    </w:p>
    <w:p w:rsidR="00AB4E77" w:rsidRPr="002341F6" w:rsidRDefault="00AB4E77" w:rsidP="007018F0">
      <w:pPr>
        <w:pStyle w:val="afa"/>
        <w:widowControl w:val="0"/>
        <w:numPr>
          <w:ilvl w:val="0"/>
          <w:numId w:val="124"/>
        </w:numPr>
        <w:tabs>
          <w:tab w:val="left" w:pos="327"/>
        </w:tabs>
        <w:spacing w:after="0" w:line="240" w:lineRule="auto"/>
        <w:ind w:left="240" w:hanging="240"/>
        <w:jc w:val="both"/>
        <w:rPr>
          <w:rFonts w:ascii="Times New Roman" w:hAnsi="Times New Roman"/>
        </w:rPr>
      </w:pPr>
      <w:bookmarkStart w:id="2209" w:name="bookmark3975"/>
      <w:bookmarkEnd w:id="2209"/>
      <w:r w:rsidRPr="002341F6">
        <w:rPr>
          <w:rStyle w:val="16"/>
          <w:rFonts w:ascii="Times New Roman" w:hAnsi="Times New Roman"/>
        </w:rPr>
        <w:t>использовать при выполнении учебных заданий научно-по</w:t>
      </w:r>
      <w:r w:rsidRPr="002341F6">
        <w:rPr>
          <w:rStyle w:val="16"/>
          <w:rFonts w:ascii="Times New Roman" w:hAnsi="Times New Roman"/>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B4E77" w:rsidRPr="002341F6" w:rsidRDefault="00AB4E77"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2341F6">
        <w:rPr>
          <w:rStyle w:val="16"/>
          <w:rFonts w:ascii="Times New Roman" w:hAnsi="Times New Roman"/>
        </w:rPr>
        <w:softHyphen/>
        <w:t>пользовать изученный понятийный аппарат изучаемого раз</w:t>
      </w:r>
      <w:r w:rsidRPr="002341F6">
        <w:rPr>
          <w:rStyle w:val="16"/>
          <w:rFonts w:ascii="Times New Roman" w:hAnsi="Times New Roman"/>
        </w:rPr>
        <w:softHyphen/>
        <w:t>дела физики и сопровождать выступление презентацией с учётом особенностей аудитории сверстников.</w:t>
      </w:r>
    </w:p>
    <w:p w:rsidR="00DB08BC" w:rsidRPr="002341F6" w:rsidRDefault="00DB08BC" w:rsidP="0078035D">
      <w:pPr>
        <w:pStyle w:val="afa"/>
        <w:spacing w:after="0" w:line="240" w:lineRule="auto"/>
        <w:contextualSpacing/>
        <w:jc w:val="both"/>
        <w:rPr>
          <w:rStyle w:val="16"/>
          <w:rFonts w:ascii="Times New Roman" w:hAnsi="Times New Roman"/>
        </w:rPr>
      </w:pPr>
    </w:p>
    <w:p w:rsidR="00E224BC" w:rsidRPr="00E224BC" w:rsidRDefault="00E224BC" w:rsidP="00834F47">
      <w:pPr>
        <w:pStyle w:val="2"/>
        <w:rPr>
          <w:rStyle w:val="16"/>
          <w:b w:val="0"/>
        </w:rPr>
      </w:pPr>
      <w:bookmarkStart w:id="2210" w:name="_Toc146275721"/>
      <w:r w:rsidRPr="00E224BC">
        <w:rPr>
          <w:rStyle w:val="16"/>
          <w:b w:val="0"/>
        </w:rPr>
        <w:t>2.1.16 БИОЛОГИЯ</w:t>
      </w:r>
      <w:bookmarkEnd w:id="2210"/>
    </w:p>
    <w:p w:rsidR="00DB08BC" w:rsidRDefault="000953EE" w:rsidP="0078035D">
      <w:pPr>
        <w:pStyle w:val="afa"/>
        <w:spacing w:after="0" w:line="240" w:lineRule="auto"/>
        <w:jc w:val="both"/>
        <w:rPr>
          <w:rStyle w:val="16"/>
          <w:rFonts w:ascii="Times New Roman" w:hAnsi="Times New Roman"/>
        </w:rPr>
      </w:pPr>
      <w:r>
        <w:rPr>
          <w:rStyle w:val="16"/>
          <w:rFonts w:ascii="Times New Roman" w:hAnsi="Times New Roman"/>
        </w:rPr>
        <w:t>Ра</w:t>
      </w:r>
      <w:r w:rsidR="00DB08BC" w:rsidRPr="002341F6">
        <w:rPr>
          <w:rStyle w:val="16"/>
          <w:rFonts w:ascii="Times New Roman" w:hAnsi="Times New Roman"/>
        </w:rPr>
        <w:t>бочая программа по биологии на уровне основ</w:t>
      </w:r>
      <w:r w:rsidR="00DB08BC" w:rsidRPr="002341F6">
        <w:rPr>
          <w:rStyle w:val="16"/>
          <w:rFonts w:ascii="Times New Roman" w:hAnsi="Times New Roman"/>
        </w:rPr>
        <w:softHyphen/>
        <w:t>ного общего образования составлена на основе Требований к ре</w:t>
      </w:r>
      <w:r w:rsidR="00DB08BC" w:rsidRPr="002341F6">
        <w:rPr>
          <w:rStyle w:val="16"/>
          <w:rFonts w:ascii="Times New Roman" w:hAnsi="Times New Roman"/>
        </w:rPr>
        <w:softHyphen/>
        <w:t>зультатам освоения основной образовательной программы основ</w:t>
      </w:r>
      <w:r w:rsidR="00DB08BC" w:rsidRPr="002341F6">
        <w:rPr>
          <w:rStyle w:val="16"/>
          <w:rFonts w:ascii="Times New Roman" w:hAnsi="Times New Roman"/>
        </w:rPr>
        <w:softHyphen/>
        <w:t>ного общего образования, представленных в Федеральном госу</w:t>
      </w:r>
      <w:r w:rsidR="00DB08BC" w:rsidRPr="002341F6">
        <w:rPr>
          <w:rStyle w:val="16"/>
          <w:rFonts w:ascii="Times New Roman" w:hAnsi="Times New Roman"/>
        </w:rPr>
        <w:softHyphen/>
        <w:t>дарственном образовательном стандарте основного общего образования, а также  программы воспитания.</w:t>
      </w:r>
    </w:p>
    <w:p w:rsidR="001C1928" w:rsidRDefault="001C1928" w:rsidP="0078035D">
      <w:pPr>
        <w:pStyle w:val="afa"/>
        <w:spacing w:after="0" w:line="240" w:lineRule="auto"/>
        <w:jc w:val="both"/>
        <w:rPr>
          <w:rStyle w:val="16"/>
          <w:rFonts w:ascii="Times New Roman" w:hAnsi="Times New Roman"/>
        </w:rPr>
      </w:pPr>
      <w:r w:rsidRPr="001C1928">
        <w:rPr>
          <w:rStyle w:val="16"/>
          <w:rFonts w:ascii="Times New Roman" w:hAnsi="Times New Roman"/>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«Биология». Образовательная программа  позволяет интегрировать реализуемые здесь подходы, структуру и содержание при организации обучения биологии в</w:t>
      </w:r>
      <w:r>
        <w:rPr>
          <w:rStyle w:val="16"/>
          <w:rFonts w:ascii="Times New Roman" w:hAnsi="Times New Roman"/>
        </w:rPr>
        <w:t>о</w:t>
      </w:r>
      <w:r w:rsidRPr="001C1928">
        <w:rPr>
          <w:rStyle w:val="16"/>
          <w:rFonts w:ascii="Times New Roman" w:hAnsi="Times New Roman"/>
        </w:rPr>
        <w:t xml:space="preserve"> </w:t>
      </w:r>
      <w:r>
        <w:rPr>
          <w:rStyle w:val="16"/>
          <w:rFonts w:ascii="Times New Roman" w:hAnsi="Times New Roman"/>
        </w:rPr>
        <w:t>всех</w:t>
      </w:r>
      <w:r w:rsidRPr="001C1928">
        <w:rPr>
          <w:rStyle w:val="16"/>
          <w:rFonts w:ascii="Times New Roman" w:hAnsi="Times New Roman"/>
        </w:rPr>
        <w:t xml:space="preserve"> классах, выстроенном на базе любого из доступных учебно-методических комплексов (УМК).</w:t>
      </w:r>
    </w:p>
    <w:p w:rsidR="000953EE" w:rsidRPr="000953EE" w:rsidRDefault="000953EE" w:rsidP="0078035D">
      <w:pPr>
        <w:pStyle w:val="afa"/>
        <w:spacing w:after="0" w:line="240" w:lineRule="auto"/>
        <w:jc w:val="both"/>
        <w:rPr>
          <w:rFonts w:ascii="Times New Roman" w:hAnsi="Times New Roman"/>
          <w:sz w:val="16"/>
        </w:rPr>
      </w:pPr>
    </w:p>
    <w:p w:rsidR="00DB08BC" w:rsidRDefault="000953EE" w:rsidP="00A17A67">
      <w:pPr>
        <w:rPr>
          <w:rStyle w:val="3f3"/>
          <w:rFonts w:ascii="Times New Roman" w:hAnsi="Times New Roman"/>
          <w:bCs w:val="0"/>
          <w:sz w:val="22"/>
          <w:szCs w:val="22"/>
        </w:rPr>
      </w:pPr>
      <w:bookmarkStart w:id="2211" w:name="_Toc145063616"/>
      <w:bookmarkStart w:id="2212" w:name="_Toc145075571"/>
      <w:r>
        <w:rPr>
          <w:rStyle w:val="3f3"/>
          <w:rFonts w:ascii="Times New Roman" w:hAnsi="Times New Roman"/>
          <w:bCs w:val="0"/>
          <w:sz w:val="22"/>
          <w:szCs w:val="22"/>
        </w:rPr>
        <w:t>Пояснительная записка</w:t>
      </w:r>
      <w:bookmarkEnd w:id="2211"/>
      <w:bookmarkEnd w:id="2212"/>
    </w:p>
    <w:p w:rsidR="000953EE" w:rsidRPr="000953EE" w:rsidRDefault="000953EE" w:rsidP="0078035D">
      <w:pPr>
        <w:pStyle w:val="3a"/>
        <w:keepNext/>
        <w:keepLines/>
        <w:pBdr>
          <w:bottom w:val="single" w:sz="4" w:space="0" w:color="auto"/>
        </w:pBdr>
        <w:spacing w:line="240" w:lineRule="auto"/>
        <w:rPr>
          <w:bCs/>
          <w:sz w:val="16"/>
          <w:szCs w:val="22"/>
          <w:lang w:val="ru-RU"/>
        </w:rPr>
      </w:pP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Данная программа по биологии основного общего образования разработана в соответствии с требованиями обновлённого Феде</w:t>
      </w:r>
      <w:r w:rsidRPr="002341F6">
        <w:rPr>
          <w:rStyle w:val="16"/>
          <w:rFonts w:ascii="Times New Roman" w:hAnsi="Times New Roman"/>
        </w:rPr>
        <w:softHyphen/>
        <w:t>рального государственного образовательного стандарта основного общего образования (ФГОС ООО) и с учётом  основной образовательной программы</w:t>
      </w:r>
      <w:r w:rsidR="0021588B">
        <w:rPr>
          <w:rStyle w:val="16"/>
          <w:rFonts w:ascii="Times New Roman" w:hAnsi="Times New Roman"/>
        </w:rPr>
        <w:t xml:space="preserve"> основного общего образования (</w:t>
      </w:r>
      <w:r w:rsidRPr="002341F6">
        <w:rPr>
          <w:rStyle w:val="16"/>
          <w:rFonts w:ascii="Times New Roman" w:hAnsi="Times New Roman"/>
        </w:rPr>
        <w:t>ООП ООО).</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Программа направлена на формирование естественно-научной грамотности учащихся и организацию изучения биологии на де</w:t>
      </w:r>
      <w:r w:rsidRPr="002341F6">
        <w:rPr>
          <w:rStyle w:val="16"/>
          <w:rFonts w:ascii="Times New Roman" w:hAnsi="Times New Roman"/>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2341F6">
        <w:rPr>
          <w:rStyle w:val="16"/>
          <w:rFonts w:ascii="Times New Roman" w:hAnsi="Times New Roman"/>
        </w:rPr>
        <w:softHyphen/>
        <w:t>ных предметов на уровне основного общего образования.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Программа включает распределение содержания учебного ма</w:t>
      </w:r>
      <w:r w:rsidRPr="002341F6">
        <w:rPr>
          <w:rStyle w:val="16"/>
          <w:rFonts w:ascii="Times New Roman" w:hAnsi="Times New Roman"/>
        </w:rPr>
        <w:softHyphen/>
        <w:t>териала по классам и примерный объём учебных часов для изуче</w:t>
      </w:r>
      <w:r w:rsidRPr="002341F6">
        <w:rPr>
          <w:rStyle w:val="16"/>
          <w:rFonts w:ascii="Times New Roman" w:hAnsi="Times New Roman"/>
        </w:rPr>
        <w:softHyphen/>
        <w:t>ния разделов и тем курса, а также рекомендуемую последователь</w:t>
      </w:r>
      <w:r w:rsidRPr="002341F6">
        <w:rPr>
          <w:rStyle w:val="16"/>
          <w:rFonts w:ascii="Times New Roman" w:hAnsi="Times New Roman"/>
        </w:rPr>
        <w:softHyphen/>
        <w:t>ность изучения тем, основанную на логике развития предметного содержания с учётом возрастных особенностей обучающихся.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2341F6">
        <w:rPr>
          <w:rStyle w:val="16"/>
          <w:rFonts w:ascii="Times New Roman" w:hAnsi="Times New Roman"/>
        </w:rPr>
        <w:softHyphen/>
        <w:t>ваны различные методические подходы к преподаванию биологии при условии сохранения обязательной части содержания курса.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 программе определяются основные цели изучения биологии на уровне основного общего образования, планируемые результа</w:t>
      </w:r>
      <w:r w:rsidRPr="002341F6">
        <w:rPr>
          <w:rStyle w:val="16"/>
          <w:rFonts w:ascii="Times New Roman" w:hAnsi="Times New Roman"/>
        </w:rPr>
        <w:softHyphen/>
        <w:t>ты освоения курса биологии: личностные, метапредметные, пред</w:t>
      </w:r>
      <w:r w:rsidRPr="002341F6">
        <w:rPr>
          <w:rStyle w:val="16"/>
          <w:rFonts w:ascii="Times New Roman" w:hAnsi="Times New Roman"/>
        </w:rPr>
        <w:softHyphen/>
        <w:t>метные. Предметные планируемые результаты даны для каждого года изучения биологии.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Программа имеет следующую структуру:</w:t>
      </w:r>
    </w:p>
    <w:p w:rsidR="00DB08BC" w:rsidRDefault="00DB08BC" w:rsidP="0021588B">
      <w:pPr>
        <w:pStyle w:val="afa"/>
        <w:spacing w:after="0" w:line="240" w:lineRule="auto"/>
        <w:ind w:left="240" w:hanging="240"/>
        <w:rPr>
          <w:rStyle w:val="16"/>
          <w:rFonts w:ascii="Times New Roman" w:hAnsi="Times New Roman"/>
        </w:rPr>
      </w:pPr>
      <w:r w:rsidRPr="002341F6">
        <w:rPr>
          <w:rStyle w:val="16"/>
          <w:rFonts w:ascii="Times New Roman" w:hAnsi="Times New Roman"/>
        </w:rPr>
        <w:t>• планируемые результаты освоения учебного предмета «Био</w:t>
      </w:r>
      <w:r w:rsidRPr="002341F6">
        <w:rPr>
          <w:rStyle w:val="16"/>
          <w:rFonts w:ascii="Times New Roman" w:hAnsi="Times New Roman"/>
        </w:rPr>
        <w:softHyphen/>
        <w:t>логия» по годам обучения;</w:t>
      </w:r>
    </w:p>
    <w:p w:rsidR="000953EE" w:rsidRDefault="000953EE" w:rsidP="0021588B">
      <w:pPr>
        <w:pStyle w:val="afa"/>
        <w:spacing w:after="0" w:line="240" w:lineRule="auto"/>
        <w:ind w:left="240" w:hanging="240"/>
        <w:rPr>
          <w:rStyle w:val="16"/>
          <w:rFonts w:ascii="Times New Roman" w:hAnsi="Times New Roman"/>
        </w:rPr>
      </w:pP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3" w:name="bookmark3983"/>
      <w:bookmarkEnd w:id="2213"/>
      <w:r w:rsidRPr="002341F6">
        <w:rPr>
          <w:rStyle w:val="16"/>
          <w:rFonts w:ascii="Times New Roman" w:hAnsi="Times New Roman"/>
        </w:rPr>
        <w:t>содержание учебного предмета «Биология» по годам обуче</w:t>
      </w:r>
      <w:r w:rsidRPr="002341F6">
        <w:rPr>
          <w:rStyle w:val="16"/>
          <w:rFonts w:ascii="Times New Roman" w:hAnsi="Times New Roman"/>
        </w:rPr>
        <w:softHyphen/>
        <w:t>ния;</w:t>
      </w:r>
    </w:p>
    <w:p w:rsidR="00DB08BC" w:rsidRDefault="00DB08BC" w:rsidP="007018F0">
      <w:pPr>
        <w:pStyle w:val="afa"/>
        <w:widowControl w:val="0"/>
        <w:numPr>
          <w:ilvl w:val="0"/>
          <w:numId w:val="125"/>
        </w:numPr>
        <w:tabs>
          <w:tab w:val="left" w:pos="182"/>
        </w:tabs>
        <w:spacing w:after="0" w:line="240" w:lineRule="auto"/>
        <w:ind w:left="240" w:hanging="240"/>
        <w:jc w:val="both"/>
        <w:rPr>
          <w:rStyle w:val="16"/>
          <w:rFonts w:ascii="Times New Roman" w:hAnsi="Times New Roman"/>
        </w:rPr>
      </w:pPr>
      <w:bookmarkStart w:id="2214" w:name="bookmark3984"/>
      <w:bookmarkEnd w:id="2214"/>
      <w:r w:rsidRPr="002341F6">
        <w:rPr>
          <w:rStyle w:val="16"/>
          <w:rFonts w:ascii="Times New Roman" w:hAnsi="Times New Roman"/>
        </w:rPr>
        <w:t>тематическое планирование с указанием количества часов на освоение каждой темы и примерной характеристикой учеб</w:t>
      </w:r>
      <w:r w:rsidRPr="002341F6">
        <w:rPr>
          <w:rStyle w:val="16"/>
          <w:rFonts w:ascii="Times New Roman" w:hAnsi="Times New Roman"/>
        </w:rPr>
        <w:softHyphen/>
        <w:t>ной деятельности, реализуемой при изучении этих тем.</w:t>
      </w:r>
    </w:p>
    <w:p w:rsidR="000953EE" w:rsidRPr="000953EE" w:rsidRDefault="000953EE" w:rsidP="000953EE">
      <w:pPr>
        <w:pStyle w:val="afa"/>
        <w:widowControl w:val="0"/>
        <w:tabs>
          <w:tab w:val="left" w:pos="182"/>
        </w:tabs>
        <w:spacing w:after="0" w:line="240" w:lineRule="auto"/>
        <w:ind w:left="240"/>
        <w:jc w:val="both"/>
        <w:rPr>
          <w:rFonts w:ascii="Times New Roman" w:hAnsi="Times New Roman"/>
          <w:sz w:val="12"/>
        </w:rPr>
      </w:pPr>
    </w:p>
    <w:p w:rsidR="00DB08BC" w:rsidRPr="002341F6" w:rsidRDefault="000953EE" w:rsidP="0078035D">
      <w:pPr>
        <w:pStyle w:val="2a"/>
        <w:spacing w:line="240" w:lineRule="auto"/>
        <w:contextualSpacing/>
        <w:jc w:val="center"/>
        <w:rPr>
          <w:b w:val="0"/>
          <w:bCs w:val="0"/>
          <w:sz w:val="22"/>
          <w:szCs w:val="22"/>
        </w:rPr>
      </w:pPr>
      <w:r>
        <w:rPr>
          <w:rStyle w:val="29"/>
          <w:b/>
          <w:bCs/>
          <w:sz w:val="22"/>
          <w:szCs w:val="22"/>
        </w:rPr>
        <w:t>Общая характеристика учебного предмета «Биология»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Учебный предмет «Биология» развивает представления о позна</w:t>
      </w:r>
      <w:r w:rsidRPr="002341F6">
        <w:rPr>
          <w:rStyle w:val="16"/>
          <w:rFonts w:ascii="Times New Roman" w:hAnsi="Times New Roman"/>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Биологическая подготовка обеспечивает понимание обучающи</w:t>
      </w:r>
      <w:r w:rsidRPr="002341F6">
        <w:rPr>
          <w:rStyle w:val="16"/>
          <w:rFonts w:ascii="Times New Roman" w:hAnsi="Times New Roman"/>
        </w:rPr>
        <w:softHyphen/>
        <w:t>мися научных принципов человеческой деятельности в природе, закладывает основы экологической культуры, здорового образа жизни.</w:t>
      </w:r>
    </w:p>
    <w:p w:rsidR="00DB08BC" w:rsidRPr="002341F6" w:rsidRDefault="000953EE" w:rsidP="0078035D">
      <w:pPr>
        <w:pStyle w:val="2a"/>
        <w:spacing w:line="240" w:lineRule="auto"/>
        <w:contextualSpacing/>
        <w:jc w:val="center"/>
        <w:rPr>
          <w:b w:val="0"/>
          <w:bCs w:val="0"/>
          <w:sz w:val="22"/>
          <w:szCs w:val="22"/>
        </w:rPr>
      </w:pPr>
      <w:r>
        <w:rPr>
          <w:rStyle w:val="29"/>
          <w:b/>
          <w:bCs/>
          <w:sz w:val="22"/>
          <w:szCs w:val="22"/>
        </w:rPr>
        <w:t>Цели изучения учебного предмета «Биология»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Целями изучения биологии на уровне основного общего обра</w:t>
      </w:r>
      <w:r w:rsidRPr="002341F6">
        <w:rPr>
          <w:rStyle w:val="16"/>
          <w:rFonts w:ascii="Times New Roman" w:hAnsi="Times New Roman"/>
        </w:rPr>
        <w:softHyphen/>
        <w:t>зования являются:</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5" w:name="bookmark3985"/>
      <w:bookmarkEnd w:id="2215"/>
      <w:r w:rsidRPr="002341F6">
        <w:rPr>
          <w:rStyle w:val="16"/>
          <w:rFonts w:ascii="Times New Roman" w:hAnsi="Times New Roman"/>
        </w:rPr>
        <w:t>формирование системы знаний о признаках и процессах жиз</w:t>
      </w:r>
      <w:r w:rsidRPr="002341F6">
        <w:rPr>
          <w:rStyle w:val="16"/>
          <w:rFonts w:ascii="Times New Roman" w:hAnsi="Times New Roman"/>
        </w:rPr>
        <w:softHyphen/>
        <w:t>недеятельности биологических систем разного уровня органи</w:t>
      </w:r>
      <w:r w:rsidRPr="002341F6">
        <w:rPr>
          <w:rStyle w:val="16"/>
          <w:rFonts w:ascii="Times New Roman" w:hAnsi="Times New Roman"/>
        </w:rPr>
        <w:softHyphen/>
        <w:t>зации;</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6" w:name="bookmark3986"/>
      <w:bookmarkEnd w:id="2216"/>
      <w:r w:rsidRPr="002341F6">
        <w:rPr>
          <w:rStyle w:val="16"/>
          <w:rFonts w:ascii="Times New Roman" w:hAnsi="Times New Roman"/>
        </w:rPr>
        <w:t>формирование системы знаний об особенностях строения, жиз</w:t>
      </w:r>
      <w:r w:rsidRPr="002341F6">
        <w:rPr>
          <w:rStyle w:val="16"/>
          <w:rFonts w:ascii="Times New Roman" w:hAnsi="Times New Roman"/>
        </w:rPr>
        <w:softHyphen/>
        <w:t>недеятельности организма человека, условиях сохранения его здоровья;</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7" w:name="bookmark3987"/>
      <w:bookmarkEnd w:id="2217"/>
      <w:r w:rsidRPr="002341F6">
        <w:rPr>
          <w:rStyle w:val="16"/>
          <w:rFonts w:ascii="Times New Roman" w:hAnsi="Times New Roman"/>
        </w:rPr>
        <w:t>формирование умений применять методы биологической науки для изучения биологических систем, в том числе и организма человека;</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8" w:name="bookmark3988"/>
      <w:bookmarkEnd w:id="2218"/>
      <w:r w:rsidRPr="002341F6">
        <w:rPr>
          <w:rStyle w:val="16"/>
          <w:rFonts w:ascii="Times New Roman" w:hAnsi="Times New Roman"/>
        </w:rPr>
        <w:t>формирование умений использовать информацию о современ</w:t>
      </w:r>
      <w:r w:rsidRPr="002341F6">
        <w:rPr>
          <w:rStyle w:val="16"/>
          <w:rFonts w:ascii="Times New Roman" w:hAnsi="Times New Roman"/>
        </w:rPr>
        <w:softHyphen/>
        <w:t>ных достижениях в области биологии для объяснения процес</w:t>
      </w:r>
      <w:r w:rsidRPr="002341F6">
        <w:rPr>
          <w:rStyle w:val="16"/>
          <w:rFonts w:ascii="Times New Roman" w:hAnsi="Times New Roman"/>
        </w:rPr>
        <w:softHyphen/>
        <w:t>сов и явлений живой природы и жизнедеятельности собствен</w:t>
      </w:r>
      <w:r w:rsidRPr="002341F6">
        <w:rPr>
          <w:rStyle w:val="16"/>
          <w:rFonts w:ascii="Times New Roman" w:hAnsi="Times New Roman"/>
        </w:rPr>
        <w:softHyphen/>
        <w:t>ного организма;</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19" w:name="bookmark3989"/>
      <w:bookmarkEnd w:id="2219"/>
      <w:r w:rsidRPr="002341F6">
        <w:rPr>
          <w:rStyle w:val="16"/>
          <w:rFonts w:ascii="Times New Roman" w:hAnsi="Times New Roman"/>
        </w:rPr>
        <w:t>формирование умений объяснять роль биологии в практи</w:t>
      </w:r>
      <w:r w:rsidRPr="002341F6">
        <w:rPr>
          <w:rStyle w:val="16"/>
          <w:rFonts w:ascii="Times New Roman" w:hAnsi="Times New Roman"/>
        </w:rPr>
        <w:softHyphen/>
        <w:t>ческой деятельности людей, значение биологического разно</w:t>
      </w:r>
      <w:r w:rsidRPr="002341F6">
        <w:rPr>
          <w:rStyle w:val="16"/>
          <w:rFonts w:ascii="Times New Roman" w:hAnsi="Times New Roman"/>
        </w:rPr>
        <w:softHyphen/>
        <w:t>образия для сохранения биосферы, последствия деятельности человека в природе;</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20" w:name="bookmark3990"/>
      <w:bookmarkEnd w:id="2220"/>
      <w:r w:rsidRPr="002341F6">
        <w:rPr>
          <w:rStyle w:val="16"/>
          <w:rFonts w:ascii="Times New Roman" w:hAnsi="Times New Roman"/>
        </w:rPr>
        <w:t>формирование экологической культуры в целях сохранения собственного здоровья и охраны окружающей среды.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Достижение целей обеспечивается решением следующих ЗАДАЧ:</w:t>
      </w:r>
    </w:p>
    <w:p w:rsidR="00DB08BC" w:rsidRPr="002341F6" w:rsidRDefault="00DB08BC" w:rsidP="007018F0">
      <w:pPr>
        <w:pStyle w:val="afa"/>
        <w:widowControl w:val="0"/>
        <w:numPr>
          <w:ilvl w:val="0"/>
          <w:numId w:val="125"/>
        </w:numPr>
        <w:tabs>
          <w:tab w:val="left" w:pos="182"/>
        </w:tabs>
        <w:spacing w:after="0" w:line="240" w:lineRule="auto"/>
        <w:ind w:left="240" w:hanging="240"/>
        <w:jc w:val="both"/>
        <w:rPr>
          <w:rFonts w:ascii="Times New Roman" w:hAnsi="Times New Roman"/>
        </w:rPr>
      </w:pPr>
      <w:bookmarkStart w:id="2221" w:name="bookmark3991"/>
      <w:bookmarkEnd w:id="2221"/>
      <w:r w:rsidRPr="002341F6">
        <w:rPr>
          <w:rStyle w:val="16"/>
          <w:rFonts w:ascii="Times New Roman" w:hAnsi="Times New Roman"/>
        </w:rPr>
        <w:t>приобретение знаний обучающимися о живой природе, зако</w:t>
      </w:r>
      <w:r w:rsidRPr="002341F6">
        <w:rPr>
          <w:rStyle w:val="16"/>
          <w:rFonts w:ascii="Times New Roman" w:hAnsi="Times New Roman"/>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B08BC" w:rsidRPr="002341F6" w:rsidRDefault="00DB08BC" w:rsidP="007018F0">
      <w:pPr>
        <w:pStyle w:val="afa"/>
        <w:widowControl w:val="0"/>
        <w:numPr>
          <w:ilvl w:val="0"/>
          <w:numId w:val="125"/>
        </w:numPr>
        <w:tabs>
          <w:tab w:val="left" w:pos="191"/>
        </w:tabs>
        <w:spacing w:after="0" w:line="240" w:lineRule="auto"/>
        <w:ind w:left="240" w:hanging="240"/>
        <w:jc w:val="both"/>
        <w:rPr>
          <w:rFonts w:ascii="Times New Roman" w:hAnsi="Times New Roman"/>
        </w:rPr>
      </w:pPr>
      <w:bookmarkStart w:id="2222" w:name="bookmark3992"/>
      <w:bookmarkEnd w:id="2222"/>
      <w:r w:rsidRPr="002341F6">
        <w:rPr>
          <w:rStyle w:val="16"/>
          <w:rFonts w:ascii="Times New Roman" w:hAnsi="Times New Roman"/>
        </w:rPr>
        <w:t>овладение умениями проводить исследования с использовани</w:t>
      </w:r>
      <w:r w:rsidRPr="002341F6">
        <w:rPr>
          <w:rStyle w:val="16"/>
          <w:rFonts w:ascii="Times New Roman" w:hAnsi="Times New Roman"/>
        </w:rPr>
        <w:softHyphen/>
        <w:t>ем биологического оборудования и наблюдения за состоянием собственного организма;</w:t>
      </w:r>
    </w:p>
    <w:p w:rsidR="00DB08BC" w:rsidRPr="002341F6" w:rsidRDefault="00DB08BC" w:rsidP="007018F0">
      <w:pPr>
        <w:pStyle w:val="afa"/>
        <w:widowControl w:val="0"/>
        <w:numPr>
          <w:ilvl w:val="0"/>
          <w:numId w:val="125"/>
        </w:numPr>
        <w:tabs>
          <w:tab w:val="left" w:pos="191"/>
        </w:tabs>
        <w:spacing w:after="0" w:line="240" w:lineRule="auto"/>
        <w:ind w:left="240" w:hanging="240"/>
        <w:jc w:val="both"/>
        <w:rPr>
          <w:rFonts w:ascii="Times New Roman" w:hAnsi="Times New Roman"/>
        </w:rPr>
      </w:pPr>
      <w:bookmarkStart w:id="2223" w:name="bookmark3993"/>
      <w:bookmarkEnd w:id="2223"/>
      <w:r w:rsidRPr="002341F6">
        <w:rPr>
          <w:rStyle w:val="16"/>
          <w:rFonts w:ascii="Times New Roman" w:hAnsi="Times New Roman"/>
        </w:rPr>
        <w:t>освоение приёмов работы с биологической информацией, в том числе о современных достижениях в области биологии, её ана</w:t>
      </w:r>
      <w:r w:rsidRPr="002341F6">
        <w:rPr>
          <w:rStyle w:val="16"/>
          <w:rFonts w:ascii="Times New Roman" w:hAnsi="Times New Roman"/>
        </w:rPr>
        <w:softHyphen/>
        <w:t>лиз и критическое оценивание;</w:t>
      </w:r>
    </w:p>
    <w:p w:rsidR="00DB08BC" w:rsidRPr="002341F6" w:rsidRDefault="00DB08BC" w:rsidP="007018F0">
      <w:pPr>
        <w:pStyle w:val="afa"/>
        <w:widowControl w:val="0"/>
        <w:numPr>
          <w:ilvl w:val="0"/>
          <w:numId w:val="125"/>
        </w:numPr>
        <w:tabs>
          <w:tab w:val="left" w:pos="191"/>
        </w:tabs>
        <w:spacing w:after="0" w:line="240" w:lineRule="auto"/>
        <w:ind w:left="240" w:hanging="240"/>
        <w:jc w:val="both"/>
        <w:rPr>
          <w:rFonts w:ascii="Times New Roman" w:hAnsi="Times New Roman"/>
        </w:rPr>
      </w:pPr>
      <w:bookmarkStart w:id="2224" w:name="bookmark3994"/>
      <w:bookmarkEnd w:id="2224"/>
      <w:r w:rsidRPr="002341F6">
        <w:rPr>
          <w:rStyle w:val="16"/>
          <w:rFonts w:ascii="Times New Roman" w:hAnsi="Times New Roman"/>
        </w:rPr>
        <w:t>воспитание биологически и экологически грамотной личности, готовой к сохранению собственного здоровья и охраны окружа</w:t>
      </w:r>
      <w:r w:rsidRPr="002341F6">
        <w:rPr>
          <w:rStyle w:val="16"/>
          <w:rFonts w:ascii="Times New Roman" w:hAnsi="Times New Roman"/>
        </w:rPr>
        <w:softHyphen/>
        <w:t>ющей среды.</w:t>
      </w:r>
    </w:p>
    <w:p w:rsidR="00DB08BC" w:rsidRPr="002341F6" w:rsidRDefault="00DB08BC" w:rsidP="0078035D">
      <w:pPr>
        <w:pStyle w:val="2a"/>
        <w:spacing w:line="240" w:lineRule="auto"/>
        <w:contextualSpacing/>
        <w:jc w:val="center"/>
        <w:rPr>
          <w:b w:val="0"/>
          <w:bCs w:val="0"/>
          <w:sz w:val="22"/>
          <w:szCs w:val="22"/>
        </w:rPr>
      </w:pPr>
      <w:r w:rsidRPr="002341F6">
        <w:rPr>
          <w:rStyle w:val="29"/>
          <w:b/>
          <w:bCs/>
          <w:sz w:val="22"/>
          <w:szCs w:val="22"/>
        </w:rPr>
        <w:t>МЕСТО УЧЕБНОГО ПРЕДМЕТА «БИОЛОГИЯ»</w:t>
      </w:r>
    </w:p>
    <w:p w:rsidR="00DB08BC" w:rsidRPr="002341F6" w:rsidRDefault="00DB08BC" w:rsidP="0078035D">
      <w:pPr>
        <w:pStyle w:val="2a"/>
        <w:spacing w:line="240" w:lineRule="auto"/>
        <w:contextualSpacing/>
        <w:jc w:val="center"/>
        <w:rPr>
          <w:b w:val="0"/>
          <w:bCs w:val="0"/>
          <w:sz w:val="22"/>
          <w:szCs w:val="22"/>
        </w:rPr>
      </w:pPr>
      <w:r w:rsidRPr="002341F6">
        <w:rPr>
          <w:rStyle w:val="29"/>
          <w:b/>
          <w:bCs/>
          <w:sz w:val="22"/>
          <w:szCs w:val="22"/>
        </w:rPr>
        <w:t>В УЧЕБНОМ ПЛАНЕ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 соответствии с ФГОС ООО биология является обязательным предметом на уровне основного общего образования. Данная про</w:t>
      </w:r>
      <w:r w:rsidRPr="002341F6">
        <w:rPr>
          <w:rStyle w:val="16"/>
          <w:rFonts w:ascii="Times New Roman" w:hAnsi="Times New Roman"/>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2341F6">
        <w:rPr>
          <w:rStyle w:val="16"/>
          <w:rFonts w:ascii="Times New Roman" w:hAnsi="Times New Roman"/>
        </w:rPr>
        <w:softHyphen/>
        <w:t>тель может использовать по своему усмотрению, в том числе для контрольных, самостоятельных работ и обобщающих уроков.</w:t>
      </w:r>
    </w:p>
    <w:p w:rsidR="00DB08BC" w:rsidRPr="002341F6" w:rsidRDefault="00DB08BC" w:rsidP="0078035D">
      <w:pPr>
        <w:pStyle w:val="39"/>
        <w:pBdr>
          <w:bottom w:val="single" w:sz="4" w:space="0" w:color="auto"/>
        </w:pBdr>
        <w:spacing w:line="240" w:lineRule="auto"/>
        <w:ind w:firstLine="0"/>
        <w:jc w:val="center"/>
        <w:rPr>
          <w:b/>
          <w:bCs/>
          <w:sz w:val="22"/>
          <w:szCs w:val="22"/>
        </w:rPr>
      </w:pPr>
      <w:r w:rsidRPr="002341F6">
        <w:rPr>
          <w:rStyle w:val="38"/>
          <w:b/>
          <w:bCs/>
          <w:sz w:val="22"/>
          <w:szCs w:val="22"/>
        </w:rPr>
        <w:t>СОДЕРЖАНИЕ УЧЕБНОГО ПРЕДМЕТА «БИОЛОГИЯ»</w:t>
      </w:r>
    </w:p>
    <w:p w:rsidR="00DB08BC" w:rsidRPr="002341F6" w:rsidRDefault="00DB08BC" w:rsidP="007018F0">
      <w:pPr>
        <w:pStyle w:val="2a"/>
        <w:numPr>
          <w:ilvl w:val="0"/>
          <w:numId w:val="126"/>
        </w:numPr>
        <w:shd w:val="clear" w:color="auto" w:fill="auto"/>
        <w:tabs>
          <w:tab w:val="left" w:pos="234"/>
        </w:tabs>
        <w:spacing w:line="240" w:lineRule="auto"/>
        <w:ind w:firstLine="0"/>
        <w:jc w:val="left"/>
        <w:rPr>
          <w:b w:val="0"/>
          <w:bCs w:val="0"/>
          <w:sz w:val="22"/>
          <w:szCs w:val="22"/>
        </w:rPr>
      </w:pPr>
      <w:bookmarkStart w:id="2225" w:name="bookmark3995"/>
      <w:bookmarkEnd w:id="2225"/>
      <w:r w:rsidRPr="002341F6">
        <w:rPr>
          <w:rStyle w:val="29"/>
          <w:b/>
          <w:bCs/>
          <w:sz w:val="22"/>
          <w:szCs w:val="22"/>
        </w:rPr>
        <w:t>КЛАСС</w:t>
      </w:r>
    </w:p>
    <w:p w:rsidR="00DB08BC" w:rsidRPr="00A17A67" w:rsidRDefault="00DB08BC" w:rsidP="00A17A67">
      <w:pPr>
        <w:jc w:val="center"/>
        <w:rPr>
          <w:bCs/>
        </w:rPr>
      </w:pPr>
      <w:bookmarkStart w:id="2226" w:name="bookmark3998"/>
      <w:bookmarkStart w:id="2227" w:name="bookmark3996"/>
      <w:bookmarkStart w:id="2228" w:name="bookmark3997"/>
      <w:bookmarkStart w:id="2229" w:name="bookmark3999"/>
      <w:bookmarkStart w:id="2230" w:name="_Toc145063617"/>
      <w:bookmarkStart w:id="2231" w:name="_Toc145075572"/>
      <w:bookmarkEnd w:id="2226"/>
      <w:r w:rsidRPr="00A17A67">
        <w:rPr>
          <w:rStyle w:val="3f3"/>
          <w:rFonts w:ascii="Times New Roman" w:hAnsi="Times New Roman"/>
          <w:bCs w:val="0"/>
          <w:sz w:val="22"/>
          <w:szCs w:val="22"/>
        </w:rPr>
        <w:t>Биология — наука о живой природе</w:t>
      </w:r>
      <w:bookmarkEnd w:id="2227"/>
      <w:bookmarkEnd w:id="2228"/>
      <w:bookmarkEnd w:id="2229"/>
      <w:bookmarkEnd w:id="2230"/>
      <w:bookmarkEnd w:id="2231"/>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Понятие о жизни. Признаки живого (клеточное строение, пи</w:t>
      </w:r>
      <w:r w:rsidRPr="002341F6">
        <w:rPr>
          <w:rStyle w:val="16"/>
          <w:rFonts w:ascii="Times New Roman" w:hAnsi="Times New Roman"/>
        </w:rPr>
        <w:softHyphen/>
        <w:t>тание, дыхание, выделение, рост и др.). Объекты живой и нежи</w:t>
      </w:r>
      <w:r w:rsidRPr="002341F6">
        <w:rPr>
          <w:rStyle w:val="16"/>
          <w:rFonts w:ascii="Times New Roman" w:hAnsi="Times New Roman"/>
        </w:rPr>
        <w:softHyphen/>
        <w:t>вой природы, их сравнение. Живая и неживая природа — единое целое.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2341F6">
        <w:rPr>
          <w:rStyle w:val="16"/>
          <w:rFonts w:ascii="Times New Roman" w:hAnsi="Times New Roman"/>
        </w:rPr>
        <w:softHyphen/>
        <w:t>теринар, психолог, агроном, животновод и др. (4—5). Связь био</w:t>
      </w:r>
      <w:r w:rsidRPr="002341F6">
        <w:rPr>
          <w:rStyle w:val="16"/>
          <w:rFonts w:ascii="Times New Roman" w:hAnsi="Times New Roman"/>
        </w:rPr>
        <w:softHyphen/>
        <w:t>логии с другими науками (математика, география и др.). Роль биологии в познании окружающего мира и практической деятель</w:t>
      </w:r>
      <w:r w:rsidRPr="002341F6">
        <w:rPr>
          <w:rStyle w:val="16"/>
          <w:rFonts w:ascii="Times New Roman" w:hAnsi="Times New Roman"/>
        </w:rPr>
        <w:softHyphen/>
        <w:t>ности современного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Кабинет биологии. Правила поведения и работы в кабинете с биологическими приборами и инструментами.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Биологические термины, понятия, символы. Источники био</w:t>
      </w:r>
      <w:r w:rsidRPr="002341F6">
        <w:rPr>
          <w:rStyle w:val="16"/>
          <w:rFonts w:ascii="Times New Roman" w:hAnsi="Times New Roman"/>
        </w:rPr>
        <w:softHyphen/>
        <w:t>логических знаний. Поиск информации с использованием раз</w:t>
      </w:r>
      <w:r w:rsidRPr="002341F6">
        <w:rPr>
          <w:rStyle w:val="16"/>
          <w:rFonts w:ascii="Times New Roman" w:hAnsi="Times New Roman"/>
        </w:rPr>
        <w:softHyphen/>
        <w:t>личных источников (научно-популярная литература, справочни</w:t>
      </w:r>
      <w:r w:rsidRPr="002341F6">
        <w:rPr>
          <w:rStyle w:val="16"/>
          <w:rFonts w:ascii="Times New Roman" w:hAnsi="Times New Roman"/>
        </w:rPr>
        <w:softHyphen/>
        <w:t>ки, Интернет).</w:t>
      </w:r>
    </w:p>
    <w:p w:rsidR="00DB08BC" w:rsidRPr="00A17A67" w:rsidRDefault="00DB08BC" w:rsidP="00A17A67">
      <w:pPr>
        <w:rPr>
          <w:bCs/>
        </w:rPr>
      </w:pPr>
      <w:bookmarkStart w:id="2232" w:name="bookmark4002"/>
      <w:bookmarkStart w:id="2233" w:name="bookmark4000"/>
      <w:bookmarkStart w:id="2234" w:name="bookmark4001"/>
      <w:bookmarkStart w:id="2235" w:name="bookmark4003"/>
      <w:bookmarkStart w:id="2236" w:name="_Toc145063618"/>
      <w:bookmarkStart w:id="2237" w:name="_Toc145075573"/>
      <w:bookmarkEnd w:id="2232"/>
      <w:r w:rsidRPr="00A17A67">
        <w:rPr>
          <w:rStyle w:val="3f3"/>
          <w:rFonts w:ascii="Times New Roman" w:hAnsi="Times New Roman"/>
          <w:bCs w:val="0"/>
          <w:sz w:val="22"/>
          <w:szCs w:val="22"/>
        </w:rPr>
        <w:t>Методы изучения живой природы</w:t>
      </w:r>
      <w:bookmarkEnd w:id="2233"/>
      <w:bookmarkEnd w:id="2234"/>
      <w:bookmarkEnd w:id="2235"/>
      <w:bookmarkEnd w:id="2236"/>
      <w:bookmarkEnd w:id="2237"/>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Научные методы изучения живой природы: наблюдение, экс</w:t>
      </w:r>
      <w:r w:rsidRPr="002341F6">
        <w:rPr>
          <w:rStyle w:val="16"/>
          <w:rFonts w:ascii="Times New Roman" w:hAnsi="Times New Roman"/>
        </w:rPr>
        <w:softHyphen/>
        <w:t>перимент, описание, измерение, классификация. Устройство уве</w:t>
      </w:r>
      <w:r w:rsidRPr="002341F6">
        <w:rPr>
          <w:rStyle w:val="16"/>
          <w:rFonts w:ascii="Times New Roman" w:hAnsi="Times New Roman"/>
        </w:rPr>
        <w:softHyphen/>
        <w:t>личительных приборов: лупы и микроскопа. Правила работы с увеличительными приборами.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Метод описания в биологии (наглядный, словесный, схематиче</w:t>
      </w:r>
      <w:r w:rsidRPr="002341F6">
        <w:rPr>
          <w:rStyle w:val="16"/>
          <w:rFonts w:ascii="Times New Roman" w:hAnsi="Times New Roman"/>
        </w:rPr>
        <w:softHyphen/>
        <w:t>ский). Метод измерения (инструменты измерения). Метод класси</w:t>
      </w:r>
      <w:r w:rsidRPr="002341F6">
        <w:rPr>
          <w:rStyle w:val="16"/>
          <w:rFonts w:ascii="Times New Roman" w:hAnsi="Times New Roman"/>
        </w:rPr>
        <w:softHyphen/>
        <w:t>фикации организмов, применение двойных названий организмов. Наблюдение и эксперимент как ведущие методы биологии.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r w:rsidRPr="002341F6">
        <w:rPr>
          <w:rStyle w:val="16"/>
          <w:rFonts w:ascii="Times New Roman" w:hAnsi="Times New Roman"/>
          <w:i/>
          <w:iCs/>
          <w:vertAlign w:val="superscript"/>
        </w:rPr>
        <w:footnoteReference w:id="21"/>
      </w:r>
    </w:p>
    <w:p w:rsidR="00DB08BC" w:rsidRPr="002341F6" w:rsidRDefault="00DB08BC" w:rsidP="007018F0">
      <w:pPr>
        <w:pStyle w:val="afa"/>
        <w:widowControl w:val="0"/>
        <w:numPr>
          <w:ilvl w:val="0"/>
          <w:numId w:val="127"/>
        </w:numPr>
        <w:tabs>
          <w:tab w:val="left" w:pos="556"/>
        </w:tabs>
        <w:spacing w:after="0" w:line="240" w:lineRule="auto"/>
        <w:ind w:firstLine="240"/>
        <w:jc w:val="both"/>
        <w:rPr>
          <w:rFonts w:ascii="Times New Roman" w:hAnsi="Times New Roman"/>
        </w:rPr>
      </w:pPr>
      <w:bookmarkStart w:id="2238" w:name="bookmark4004"/>
      <w:bookmarkEnd w:id="2238"/>
      <w:r w:rsidRPr="002341F6">
        <w:rPr>
          <w:rStyle w:val="16"/>
          <w:rFonts w:ascii="Times New Roman" w:hAnsi="Times New Roman"/>
        </w:rPr>
        <w:t>Изучение лабораторного оборудования: термометры, весы, чашки Петри, пробирки, мензурки. Правила работы с оборудова</w:t>
      </w:r>
      <w:r w:rsidRPr="002341F6">
        <w:rPr>
          <w:rStyle w:val="16"/>
          <w:rFonts w:ascii="Times New Roman" w:hAnsi="Times New Roman"/>
        </w:rPr>
        <w:softHyphen/>
        <w:t>нием в школьном кабинете.</w:t>
      </w:r>
    </w:p>
    <w:p w:rsidR="00DB08BC" w:rsidRPr="002341F6" w:rsidRDefault="00DB08BC" w:rsidP="007018F0">
      <w:pPr>
        <w:pStyle w:val="afa"/>
        <w:widowControl w:val="0"/>
        <w:numPr>
          <w:ilvl w:val="0"/>
          <w:numId w:val="127"/>
        </w:numPr>
        <w:tabs>
          <w:tab w:val="left" w:pos="547"/>
        </w:tabs>
        <w:spacing w:after="0" w:line="240" w:lineRule="auto"/>
        <w:ind w:firstLine="240"/>
        <w:jc w:val="both"/>
        <w:rPr>
          <w:rFonts w:ascii="Times New Roman" w:hAnsi="Times New Roman"/>
        </w:rPr>
      </w:pPr>
      <w:bookmarkStart w:id="2239" w:name="bookmark4005"/>
      <w:bookmarkEnd w:id="2239"/>
      <w:r w:rsidRPr="002341F6">
        <w:rPr>
          <w:rStyle w:val="16"/>
          <w:rFonts w:ascii="Times New Roman" w:hAnsi="Times New Roman"/>
        </w:rPr>
        <w:t>Ознакомление с устройством лупы, светового микроскопа, правила работы с ними.</w:t>
      </w:r>
    </w:p>
    <w:p w:rsidR="00DB08BC" w:rsidRPr="002341F6" w:rsidRDefault="00DB08BC" w:rsidP="007018F0">
      <w:pPr>
        <w:pStyle w:val="afa"/>
        <w:widowControl w:val="0"/>
        <w:numPr>
          <w:ilvl w:val="0"/>
          <w:numId w:val="127"/>
        </w:numPr>
        <w:tabs>
          <w:tab w:val="left" w:pos="547"/>
        </w:tabs>
        <w:spacing w:after="0" w:line="240" w:lineRule="auto"/>
        <w:ind w:firstLine="240"/>
        <w:jc w:val="both"/>
        <w:rPr>
          <w:rFonts w:ascii="Times New Roman" w:hAnsi="Times New Roman"/>
        </w:rPr>
      </w:pPr>
      <w:bookmarkStart w:id="2240" w:name="bookmark4006"/>
      <w:bookmarkEnd w:id="2240"/>
      <w:r w:rsidRPr="002341F6">
        <w:rPr>
          <w:rStyle w:val="16"/>
          <w:rFonts w:ascii="Times New Roman" w:hAnsi="Times New Roman"/>
        </w:rPr>
        <w:t>Ознакомление с растительными и животными клетками: то</w:t>
      </w:r>
      <w:r w:rsidRPr="002341F6">
        <w:rPr>
          <w:rStyle w:val="16"/>
          <w:rFonts w:ascii="Times New Roman" w:hAnsi="Times New Roman"/>
        </w:rPr>
        <w:softHyphen/>
        <w:t>мата и арбуза (натуральные препараты), инфузории туфельки и гидры (готовые микропрепараты) с помощью лупы и светового микроскопа.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Овладение методами изучения живой природы — наблюдением и экспериментом.</w:t>
      </w:r>
    </w:p>
    <w:p w:rsidR="00DB08BC" w:rsidRPr="00A17A67" w:rsidRDefault="00DB08BC" w:rsidP="00A17A67">
      <w:pPr>
        <w:rPr>
          <w:bCs/>
        </w:rPr>
      </w:pPr>
      <w:bookmarkStart w:id="2241" w:name="bookmark4009"/>
      <w:bookmarkStart w:id="2242" w:name="bookmark4007"/>
      <w:bookmarkStart w:id="2243" w:name="bookmark4008"/>
      <w:bookmarkStart w:id="2244" w:name="bookmark4010"/>
      <w:bookmarkStart w:id="2245" w:name="_Toc145063619"/>
      <w:bookmarkStart w:id="2246" w:name="_Toc145075574"/>
      <w:bookmarkEnd w:id="2241"/>
      <w:r w:rsidRPr="00A17A67">
        <w:rPr>
          <w:rStyle w:val="3f3"/>
          <w:rFonts w:ascii="Times New Roman" w:hAnsi="Times New Roman"/>
          <w:bCs w:val="0"/>
          <w:sz w:val="22"/>
          <w:szCs w:val="22"/>
        </w:rPr>
        <w:t>Организмы — тела живой природы</w:t>
      </w:r>
      <w:bookmarkEnd w:id="2242"/>
      <w:bookmarkEnd w:id="2243"/>
      <w:bookmarkEnd w:id="2244"/>
      <w:bookmarkEnd w:id="2245"/>
      <w:bookmarkEnd w:id="2246"/>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Понятие об организме. Доядерные и ядерные организмы.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Клетка и её открытие. Клеточное строение организмов. Цито</w:t>
      </w:r>
      <w:r w:rsidRPr="002341F6">
        <w:rPr>
          <w:rStyle w:val="16"/>
          <w:rFonts w:ascii="Times New Roman" w:hAnsi="Times New Roman"/>
        </w:rPr>
        <w:softHyphen/>
        <w:t>логия — наука о клетке. Клетка — наименьшая единица строе</w:t>
      </w:r>
      <w:r w:rsidRPr="002341F6">
        <w:rPr>
          <w:rStyle w:val="16"/>
          <w:rFonts w:ascii="Times New Roman" w:hAnsi="Times New Roman"/>
        </w:rPr>
        <w:softHyphen/>
        <w:t>ния и жизнедеятельности организмов. Строение клетки под све</w:t>
      </w:r>
      <w:r w:rsidRPr="002341F6">
        <w:rPr>
          <w:rStyle w:val="16"/>
          <w:rFonts w:ascii="Times New Roman" w:hAnsi="Times New Roman"/>
        </w:rPr>
        <w:softHyphen/>
        <w:t>товым микроскопом: клеточная оболочка, цитоплазма, ядро.</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Одноклеточные и многоклеточные организмы. Клетки, ткани, органы, системы органов.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Жизнедеятельность организмов. Особенности строения и процес</w:t>
      </w:r>
      <w:r w:rsidRPr="002341F6">
        <w:rPr>
          <w:rStyle w:val="16"/>
          <w:rFonts w:ascii="Times New Roman" w:hAnsi="Times New Roman"/>
        </w:rPr>
        <w:softHyphen/>
        <w:t>сов жизнедеятельности у растений, животных, бактерий и грибов.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Свойства организмов: питание, дыхание, выделение, движе</w:t>
      </w:r>
      <w:r w:rsidRPr="002341F6">
        <w:rPr>
          <w:rStyle w:val="16"/>
          <w:rFonts w:ascii="Times New Roman" w:hAnsi="Times New Roman"/>
        </w:rPr>
        <w:softHyphen/>
        <w:t>ние, размножение, развитие, раздражимость, приспособленность. Организм — единое целое.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Разнообразие организмов и их классификация (таксоны в био</w:t>
      </w:r>
      <w:r w:rsidRPr="002341F6">
        <w:rPr>
          <w:rStyle w:val="16"/>
          <w:rFonts w:ascii="Times New Roman" w:hAnsi="Times New Roman"/>
        </w:rPr>
        <w:softHyphen/>
        <w:t>логии: царства, типы (отделы), классы, отряды (порядки), семей</w:t>
      </w:r>
      <w:r w:rsidRPr="002341F6">
        <w:rPr>
          <w:rStyle w:val="16"/>
          <w:rFonts w:ascii="Times New Roman" w:hAnsi="Times New Roman"/>
        </w:rPr>
        <w:softHyphen/>
        <w:t>ства, роды, виды. Бактерии и вирусы как формы жизни. Значе</w:t>
      </w:r>
      <w:r w:rsidRPr="002341F6">
        <w:rPr>
          <w:rStyle w:val="16"/>
          <w:rFonts w:ascii="Times New Roman" w:hAnsi="Times New Roman"/>
        </w:rPr>
        <w:softHyphen/>
        <w:t>ние бактерий и вирусов в природе и в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28"/>
        </w:numPr>
        <w:tabs>
          <w:tab w:val="left" w:pos="579"/>
        </w:tabs>
        <w:spacing w:after="0" w:line="240" w:lineRule="auto"/>
        <w:ind w:firstLine="240"/>
        <w:jc w:val="both"/>
        <w:rPr>
          <w:rFonts w:ascii="Times New Roman" w:hAnsi="Times New Roman"/>
        </w:rPr>
      </w:pPr>
      <w:bookmarkStart w:id="2247" w:name="bookmark4011"/>
      <w:bookmarkEnd w:id="2247"/>
      <w:r w:rsidRPr="002341F6">
        <w:rPr>
          <w:rStyle w:val="16"/>
          <w:rFonts w:ascii="Times New Roman" w:hAnsi="Times New Roman"/>
        </w:rPr>
        <w:t>Изучение клеток кожицы чешуи лука под лупой и микро</w:t>
      </w:r>
      <w:r w:rsidRPr="002341F6">
        <w:rPr>
          <w:rStyle w:val="16"/>
          <w:rFonts w:ascii="Times New Roman" w:hAnsi="Times New Roman"/>
        </w:rPr>
        <w:softHyphen/>
        <w:t>скопом (на примере самостоятельно приготовленного микропре</w:t>
      </w:r>
      <w:r w:rsidRPr="002341F6">
        <w:rPr>
          <w:rStyle w:val="16"/>
          <w:rFonts w:ascii="Times New Roman" w:hAnsi="Times New Roman"/>
        </w:rPr>
        <w:softHyphen/>
        <w:t>парата).</w:t>
      </w:r>
    </w:p>
    <w:p w:rsidR="00DB08BC" w:rsidRPr="002341F6" w:rsidRDefault="00DB08BC" w:rsidP="007018F0">
      <w:pPr>
        <w:pStyle w:val="afa"/>
        <w:widowControl w:val="0"/>
        <w:numPr>
          <w:ilvl w:val="0"/>
          <w:numId w:val="128"/>
        </w:numPr>
        <w:tabs>
          <w:tab w:val="left" w:pos="589"/>
        </w:tabs>
        <w:spacing w:after="0" w:line="240" w:lineRule="auto"/>
        <w:ind w:firstLine="240"/>
        <w:jc w:val="both"/>
        <w:rPr>
          <w:rFonts w:ascii="Times New Roman" w:hAnsi="Times New Roman"/>
        </w:rPr>
      </w:pPr>
      <w:bookmarkStart w:id="2248" w:name="bookmark4012"/>
      <w:bookmarkEnd w:id="2248"/>
      <w:r w:rsidRPr="002341F6">
        <w:rPr>
          <w:rStyle w:val="16"/>
          <w:rFonts w:ascii="Times New Roman" w:hAnsi="Times New Roman"/>
        </w:rPr>
        <w:t>Ознакомление с принципами систематики организмов.</w:t>
      </w:r>
    </w:p>
    <w:p w:rsidR="00DB08BC" w:rsidRPr="002341F6" w:rsidRDefault="00DB08BC" w:rsidP="007018F0">
      <w:pPr>
        <w:pStyle w:val="afa"/>
        <w:widowControl w:val="0"/>
        <w:numPr>
          <w:ilvl w:val="0"/>
          <w:numId w:val="128"/>
        </w:numPr>
        <w:tabs>
          <w:tab w:val="left" w:pos="594"/>
        </w:tabs>
        <w:spacing w:after="0" w:line="240" w:lineRule="auto"/>
        <w:ind w:firstLine="240"/>
        <w:jc w:val="both"/>
        <w:rPr>
          <w:rFonts w:ascii="Times New Roman" w:hAnsi="Times New Roman"/>
        </w:rPr>
      </w:pPr>
      <w:bookmarkStart w:id="2249" w:name="bookmark4013"/>
      <w:bookmarkEnd w:id="2249"/>
      <w:r w:rsidRPr="002341F6">
        <w:rPr>
          <w:rStyle w:val="16"/>
          <w:rFonts w:ascii="Times New Roman" w:hAnsi="Times New Roman"/>
        </w:rPr>
        <w:t>Наблюдение за потреблением воды растением.</w:t>
      </w:r>
    </w:p>
    <w:p w:rsidR="00DB08BC" w:rsidRPr="00A17A67" w:rsidRDefault="00DB08BC" w:rsidP="00A17A67">
      <w:pPr>
        <w:rPr>
          <w:bCs/>
        </w:rPr>
      </w:pPr>
      <w:bookmarkStart w:id="2250" w:name="bookmark4016"/>
      <w:bookmarkStart w:id="2251" w:name="bookmark4014"/>
      <w:bookmarkStart w:id="2252" w:name="bookmark4015"/>
      <w:bookmarkStart w:id="2253" w:name="bookmark4017"/>
      <w:bookmarkStart w:id="2254" w:name="_Toc145063620"/>
      <w:bookmarkStart w:id="2255" w:name="_Toc145075575"/>
      <w:bookmarkEnd w:id="2250"/>
      <w:r w:rsidRPr="00A17A67">
        <w:rPr>
          <w:rStyle w:val="3f3"/>
          <w:rFonts w:ascii="Times New Roman" w:hAnsi="Times New Roman"/>
          <w:bCs w:val="0"/>
          <w:sz w:val="22"/>
          <w:szCs w:val="22"/>
        </w:rPr>
        <w:t>Организмы и среда обитания</w:t>
      </w:r>
      <w:bookmarkEnd w:id="2251"/>
      <w:bookmarkEnd w:id="2252"/>
      <w:bookmarkEnd w:id="2253"/>
      <w:bookmarkEnd w:id="2254"/>
      <w:bookmarkEnd w:id="2255"/>
    </w:p>
    <w:p w:rsidR="00DB08BC" w:rsidRPr="002341F6" w:rsidRDefault="00DB08BC" w:rsidP="0078035D">
      <w:pPr>
        <w:pStyle w:val="afa"/>
        <w:spacing w:after="0" w:line="240" w:lineRule="auto"/>
        <w:ind w:firstLine="340"/>
        <w:jc w:val="both"/>
        <w:rPr>
          <w:rFonts w:ascii="Times New Roman" w:hAnsi="Times New Roman"/>
        </w:rPr>
      </w:pPr>
      <w:r w:rsidRPr="002341F6">
        <w:rPr>
          <w:rStyle w:val="16"/>
          <w:rFonts w:ascii="Times New Roman" w:hAnsi="Times New Roman"/>
        </w:rPr>
        <w:t>Понятие о среде обитания. Водная, наземно-воздушная, по</w:t>
      </w:r>
      <w:r w:rsidRPr="002341F6">
        <w:rPr>
          <w:rStyle w:val="16"/>
          <w:rFonts w:ascii="Times New Roman" w:hAnsi="Times New Roman"/>
        </w:rPr>
        <w:softHyphen/>
        <w:t>чвенная, внутриорганизменная среды обитания. Представители сред обитания. Особенности сред обитания организмов. Приспо</w:t>
      </w:r>
      <w:r w:rsidRPr="002341F6">
        <w:rPr>
          <w:rStyle w:val="16"/>
          <w:rFonts w:ascii="Times New Roman" w:hAnsi="Times New Roman"/>
        </w:rPr>
        <w:softHyphen/>
        <w:t>собления организмов к среде обитания. Сезонные изменения в жизни организмов.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Выявление приспособлений организмов к среде обитания (на конкретных примерах).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Растительный и животный мир родного края (краеведение).</w:t>
      </w:r>
    </w:p>
    <w:p w:rsidR="00DB08BC" w:rsidRPr="00A17A67" w:rsidRDefault="00DB08BC" w:rsidP="00A17A67">
      <w:pPr>
        <w:rPr>
          <w:bCs/>
        </w:rPr>
      </w:pPr>
      <w:bookmarkStart w:id="2256" w:name="bookmark4020"/>
      <w:bookmarkStart w:id="2257" w:name="bookmark4018"/>
      <w:bookmarkStart w:id="2258" w:name="bookmark4019"/>
      <w:bookmarkStart w:id="2259" w:name="bookmark4021"/>
      <w:bookmarkStart w:id="2260" w:name="_Toc145063621"/>
      <w:bookmarkStart w:id="2261" w:name="_Toc145075576"/>
      <w:bookmarkEnd w:id="2256"/>
      <w:r w:rsidRPr="00A17A67">
        <w:rPr>
          <w:rStyle w:val="3f3"/>
          <w:rFonts w:ascii="Times New Roman" w:hAnsi="Times New Roman"/>
          <w:bCs w:val="0"/>
          <w:sz w:val="22"/>
          <w:szCs w:val="22"/>
        </w:rPr>
        <w:t>Природные сообщества</w:t>
      </w:r>
      <w:bookmarkEnd w:id="2257"/>
      <w:bookmarkEnd w:id="2258"/>
      <w:bookmarkEnd w:id="2259"/>
      <w:bookmarkEnd w:id="2260"/>
      <w:bookmarkEnd w:id="2261"/>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Понятие о природном сообществе. Взаимосвязи организмов в природных сообществах. Пищевые связи в сообществах. Пище</w:t>
      </w:r>
      <w:r w:rsidRPr="002341F6">
        <w:rPr>
          <w:rStyle w:val="16"/>
          <w:rFonts w:ascii="Times New Roman" w:hAnsi="Times New Roman"/>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Природные зоны Земли, их обитатели. Флора и фауна природ</w:t>
      </w:r>
      <w:r w:rsidRPr="002341F6">
        <w:rPr>
          <w:rStyle w:val="16"/>
          <w:rFonts w:ascii="Times New Roman" w:hAnsi="Times New Roman"/>
        </w:rPr>
        <w:softHyphen/>
        <w:t>ных зон. Ландшафты: природные и культурные.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Изучение искусственных сообществ и их обитателей (на при</w:t>
      </w:r>
      <w:r w:rsidRPr="002341F6">
        <w:rPr>
          <w:rStyle w:val="16"/>
          <w:rFonts w:ascii="Times New Roman" w:hAnsi="Times New Roman"/>
        </w:rPr>
        <w:softHyphen/>
        <w:t>мере аквариума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018F0">
      <w:pPr>
        <w:pStyle w:val="afa"/>
        <w:widowControl w:val="0"/>
        <w:numPr>
          <w:ilvl w:val="0"/>
          <w:numId w:val="129"/>
        </w:numPr>
        <w:tabs>
          <w:tab w:val="left" w:pos="579"/>
        </w:tabs>
        <w:spacing w:after="0" w:line="240" w:lineRule="auto"/>
        <w:ind w:firstLine="240"/>
        <w:jc w:val="both"/>
        <w:rPr>
          <w:rFonts w:ascii="Times New Roman" w:hAnsi="Times New Roman"/>
        </w:rPr>
      </w:pPr>
      <w:bookmarkStart w:id="2262" w:name="bookmark4022"/>
      <w:bookmarkEnd w:id="2262"/>
      <w:r w:rsidRPr="002341F6">
        <w:rPr>
          <w:rStyle w:val="16"/>
          <w:rFonts w:ascii="Times New Roman" w:hAnsi="Times New Roman"/>
        </w:rPr>
        <w:t>Изучение природных сообществ (на примере леса, озера, пруда, луга и др.).</w:t>
      </w:r>
    </w:p>
    <w:p w:rsidR="00DB08BC" w:rsidRPr="002341F6" w:rsidRDefault="00DB08BC" w:rsidP="007018F0">
      <w:pPr>
        <w:pStyle w:val="afa"/>
        <w:widowControl w:val="0"/>
        <w:numPr>
          <w:ilvl w:val="0"/>
          <w:numId w:val="129"/>
        </w:numPr>
        <w:tabs>
          <w:tab w:val="left" w:pos="589"/>
        </w:tabs>
        <w:spacing w:after="0" w:line="240" w:lineRule="auto"/>
        <w:ind w:firstLine="240"/>
        <w:jc w:val="both"/>
        <w:rPr>
          <w:rFonts w:ascii="Times New Roman" w:hAnsi="Times New Roman"/>
        </w:rPr>
      </w:pPr>
      <w:bookmarkStart w:id="2263" w:name="bookmark4023"/>
      <w:bookmarkEnd w:id="2263"/>
      <w:r w:rsidRPr="002341F6">
        <w:rPr>
          <w:rStyle w:val="16"/>
          <w:rFonts w:ascii="Times New Roman" w:hAnsi="Times New Roman"/>
        </w:rPr>
        <w:t>Изучение сезонных явлений в жизни природных сообществ.</w:t>
      </w:r>
    </w:p>
    <w:p w:rsidR="00DB08BC" w:rsidRPr="00A17A67" w:rsidRDefault="00DB08BC" w:rsidP="00A17A67">
      <w:pPr>
        <w:rPr>
          <w:bCs/>
        </w:rPr>
      </w:pPr>
      <w:bookmarkStart w:id="2264" w:name="bookmark4026"/>
      <w:bookmarkStart w:id="2265" w:name="bookmark4024"/>
      <w:bookmarkStart w:id="2266" w:name="bookmark4025"/>
      <w:bookmarkStart w:id="2267" w:name="bookmark4027"/>
      <w:bookmarkStart w:id="2268" w:name="_Toc145063622"/>
      <w:bookmarkStart w:id="2269" w:name="_Toc145075577"/>
      <w:bookmarkEnd w:id="2264"/>
      <w:r w:rsidRPr="00A17A67">
        <w:rPr>
          <w:rStyle w:val="3f3"/>
          <w:rFonts w:ascii="Times New Roman" w:hAnsi="Times New Roman"/>
          <w:bCs w:val="0"/>
          <w:sz w:val="22"/>
          <w:szCs w:val="22"/>
        </w:rPr>
        <w:t>Живая природа и человек</w:t>
      </w:r>
      <w:bookmarkEnd w:id="2265"/>
      <w:bookmarkEnd w:id="2266"/>
      <w:bookmarkEnd w:id="2267"/>
      <w:bookmarkEnd w:id="2268"/>
      <w:bookmarkEnd w:id="2269"/>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Изменения в природе в связи с развитием сельского хозяйства, производства и ростом численности населения. Влияние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на живую природу в ходе истории. Глобальные экологические проблемы. Загрязнение воздушной и водной оболочек Земли, по</w:t>
      </w:r>
      <w:r w:rsidRPr="002341F6">
        <w:rPr>
          <w:rStyle w:val="16"/>
          <w:rFonts w:ascii="Times New Roman" w:hAnsi="Times New Roman"/>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Проведение акции по уборке мусора в ближайшем лесу, парке, сквере или на пришкольной территории.</w:t>
      </w:r>
    </w:p>
    <w:p w:rsidR="00DB08BC" w:rsidRPr="002341F6" w:rsidRDefault="00DB08BC" w:rsidP="007018F0">
      <w:pPr>
        <w:pStyle w:val="2a"/>
        <w:numPr>
          <w:ilvl w:val="0"/>
          <w:numId w:val="130"/>
        </w:numPr>
        <w:shd w:val="clear" w:color="auto" w:fill="auto"/>
        <w:tabs>
          <w:tab w:val="left" w:pos="276"/>
        </w:tabs>
        <w:spacing w:line="240" w:lineRule="auto"/>
        <w:ind w:firstLine="0"/>
        <w:jc w:val="left"/>
        <w:rPr>
          <w:b w:val="0"/>
          <w:bCs w:val="0"/>
          <w:sz w:val="22"/>
          <w:szCs w:val="22"/>
        </w:rPr>
      </w:pPr>
      <w:bookmarkStart w:id="2270" w:name="bookmark4028"/>
      <w:bookmarkEnd w:id="2270"/>
      <w:r w:rsidRPr="002341F6">
        <w:rPr>
          <w:rStyle w:val="29"/>
          <w:b/>
          <w:bCs/>
          <w:sz w:val="22"/>
          <w:szCs w:val="22"/>
        </w:rPr>
        <w:t>КЛАСС</w:t>
      </w:r>
    </w:p>
    <w:p w:rsidR="00DB08BC" w:rsidRPr="00A17A67" w:rsidRDefault="00DB08BC" w:rsidP="00A17A67">
      <w:pPr>
        <w:rPr>
          <w:bCs/>
        </w:rPr>
      </w:pPr>
      <w:bookmarkStart w:id="2271" w:name="bookmark4031"/>
      <w:bookmarkStart w:id="2272" w:name="bookmark4029"/>
      <w:bookmarkStart w:id="2273" w:name="bookmark4030"/>
      <w:bookmarkStart w:id="2274" w:name="bookmark4032"/>
      <w:bookmarkStart w:id="2275" w:name="_Toc145063623"/>
      <w:bookmarkStart w:id="2276" w:name="_Toc145075578"/>
      <w:bookmarkEnd w:id="2271"/>
      <w:r w:rsidRPr="00A17A67">
        <w:rPr>
          <w:rStyle w:val="3f3"/>
          <w:rFonts w:ascii="Times New Roman" w:hAnsi="Times New Roman"/>
          <w:bCs w:val="0"/>
          <w:sz w:val="22"/>
          <w:szCs w:val="22"/>
        </w:rPr>
        <w:t>Растительный организм</w:t>
      </w:r>
      <w:bookmarkEnd w:id="2272"/>
      <w:bookmarkEnd w:id="2273"/>
      <w:bookmarkEnd w:id="2274"/>
      <w:bookmarkEnd w:id="2275"/>
      <w:bookmarkEnd w:id="2276"/>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Ботаника — наука о растениях. Разделы ботаники. Связь бо</w:t>
      </w:r>
      <w:r w:rsidRPr="002341F6">
        <w:rPr>
          <w:rStyle w:val="16"/>
          <w:rFonts w:ascii="Times New Roman" w:hAnsi="Times New Roman"/>
        </w:rPr>
        <w:softHyphen/>
        <w:t>таники с другими науками и техникой. Общие признаки расте</w:t>
      </w:r>
      <w:r w:rsidRPr="002341F6">
        <w:rPr>
          <w:rStyle w:val="16"/>
          <w:rFonts w:ascii="Times New Roman" w:hAnsi="Times New Roman"/>
        </w:rPr>
        <w:softHyphen/>
        <w:t>ний.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Разнообразие растений. Уровни организации растительного ор</w:t>
      </w:r>
      <w:r w:rsidRPr="002341F6">
        <w:rPr>
          <w:rStyle w:val="16"/>
          <w:rFonts w:ascii="Times New Roman" w:hAnsi="Times New Roman"/>
        </w:rPr>
        <w:softHyphen/>
        <w:t>ганизма. Высшие и низшие растения. Споровые и семенные рас</w:t>
      </w:r>
      <w:r w:rsidRPr="002341F6">
        <w:rPr>
          <w:rStyle w:val="16"/>
          <w:rFonts w:ascii="Times New Roman" w:hAnsi="Times New Roman"/>
        </w:rPr>
        <w:softHyphen/>
        <w:t>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Растительная клетка. Изучение растительной клетки под све</w:t>
      </w:r>
      <w:r w:rsidRPr="002341F6">
        <w:rPr>
          <w:rStyle w:val="16"/>
          <w:rFonts w:ascii="Times New Roman" w:hAnsi="Times New Roman"/>
        </w:rPr>
        <w:softHyphen/>
        <w:t>товым микроскопом: клеточная оболочка, ядро, цитоплазма (пла</w:t>
      </w:r>
      <w:r w:rsidRPr="002341F6">
        <w:rPr>
          <w:rStyle w:val="16"/>
          <w:rFonts w:ascii="Times New Roman" w:hAnsi="Times New Roman"/>
        </w:rPr>
        <w:softHyphen/>
        <w:t>стиды, митохондрии, вакуоли с клеточным соком). Растительные ткани. Функции растительных тканей.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Органы и системы органов растений. Строение органов расти</w:t>
      </w:r>
      <w:r w:rsidRPr="002341F6">
        <w:rPr>
          <w:rStyle w:val="16"/>
          <w:rFonts w:ascii="Times New Roman" w:hAnsi="Times New Roman"/>
        </w:rPr>
        <w:softHyphen/>
        <w:t>тельного организма, их роль и связь между собой.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2"/>
        </w:numPr>
        <w:tabs>
          <w:tab w:val="left" w:pos="569"/>
        </w:tabs>
        <w:spacing w:after="0" w:line="240" w:lineRule="auto"/>
        <w:ind w:firstLine="240"/>
        <w:jc w:val="both"/>
        <w:rPr>
          <w:rFonts w:ascii="Times New Roman" w:hAnsi="Times New Roman"/>
        </w:rPr>
      </w:pPr>
      <w:bookmarkStart w:id="2277" w:name="bookmark4033"/>
      <w:bookmarkEnd w:id="2277"/>
      <w:r w:rsidRPr="002341F6">
        <w:rPr>
          <w:rStyle w:val="16"/>
          <w:rFonts w:ascii="Times New Roman" w:hAnsi="Times New Roman"/>
        </w:rPr>
        <w:t>Изучение микроскопического строения листа водного рас</w:t>
      </w:r>
      <w:r w:rsidRPr="002341F6">
        <w:rPr>
          <w:rStyle w:val="16"/>
          <w:rFonts w:ascii="Times New Roman" w:hAnsi="Times New Roman"/>
        </w:rPr>
        <w:softHyphen/>
        <w:t>тения элодеи.</w:t>
      </w:r>
    </w:p>
    <w:p w:rsidR="00DB08BC" w:rsidRPr="002341F6" w:rsidRDefault="00DB08BC" w:rsidP="007018F0">
      <w:pPr>
        <w:pStyle w:val="afa"/>
        <w:widowControl w:val="0"/>
        <w:numPr>
          <w:ilvl w:val="0"/>
          <w:numId w:val="132"/>
        </w:numPr>
        <w:tabs>
          <w:tab w:val="left" w:pos="564"/>
        </w:tabs>
        <w:spacing w:after="0" w:line="240" w:lineRule="auto"/>
        <w:ind w:firstLine="240"/>
        <w:jc w:val="both"/>
        <w:rPr>
          <w:rFonts w:ascii="Times New Roman" w:hAnsi="Times New Roman"/>
        </w:rPr>
      </w:pPr>
      <w:bookmarkStart w:id="2278" w:name="bookmark4034"/>
      <w:bookmarkEnd w:id="2278"/>
      <w:r w:rsidRPr="002341F6">
        <w:rPr>
          <w:rStyle w:val="16"/>
          <w:rFonts w:ascii="Times New Roman" w:hAnsi="Times New Roman"/>
        </w:rPr>
        <w:t>Изучение строения растительных тканей (использование микропрепаратов).</w:t>
      </w:r>
    </w:p>
    <w:p w:rsidR="00DB08BC" w:rsidRPr="002341F6" w:rsidRDefault="00DB08BC" w:rsidP="007018F0">
      <w:pPr>
        <w:pStyle w:val="afa"/>
        <w:widowControl w:val="0"/>
        <w:numPr>
          <w:ilvl w:val="0"/>
          <w:numId w:val="132"/>
        </w:numPr>
        <w:tabs>
          <w:tab w:val="left" w:pos="569"/>
        </w:tabs>
        <w:spacing w:after="0" w:line="240" w:lineRule="auto"/>
        <w:ind w:firstLine="240"/>
        <w:jc w:val="both"/>
        <w:rPr>
          <w:rFonts w:ascii="Times New Roman" w:hAnsi="Times New Roman"/>
        </w:rPr>
      </w:pPr>
      <w:bookmarkStart w:id="2279" w:name="bookmark4035"/>
      <w:bookmarkEnd w:id="2279"/>
      <w:r w:rsidRPr="002341F6">
        <w:rPr>
          <w:rStyle w:val="16"/>
          <w:rFonts w:ascii="Times New Roman" w:hAnsi="Times New Roman"/>
        </w:rPr>
        <w:t>Изучение внешнего строения травянистого цветкового рас</w:t>
      </w:r>
      <w:r w:rsidRPr="002341F6">
        <w:rPr>
          <w:rStyle w:val="16"/>
          <w:rFonts w:ascii="Times New Roman" w:hAnsi="Times New Roman"/>
        </w:rPr>
        <w:softHyphen/>
        <w:t>тения (на живых или гербарных экземплярах растений): пасту</w:t>
      </w:r>
      <w:r w:rsidRPr="002341F6">
        <w:rPr>
          <w:rStyle w:val="16"/>
          <w:rFonts w:ascii="Times New Roman" w:hAnsi="Times New Roman"/>
        </w:rPr>
        <w:softHyphen/>
        <w:t>шья сумка, редька дикая, лютик едкий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Ознакомление в природе с цветковыми растениями.</w:t>
      </w:r>
    </w:p>
    <w:p w:rsidR="00DB08BC" w:rsidRPr="002341F6" w:rsidRDefault="00DB08BC" w:rsidP="007018F0">
      <w:pPr>
        <w:pStyle w:val="39"/>
        <w:numPr>
          <w:ilvl w:val="0"/>
          <w:numId w:val="131"/>
        </w:numPr>
        <w:shd w:val="clear" w:color="auto" w:fill="auto"/>
        <w:tabs>
          <w:tab w:val="left" w:pos="348"/>
        </w:tabs>
        <w:spacing w:line="240" w:lineRule="auto"/>
        <w:ind w:firstLine="0"/>
        <w:rPr>
          <w:b/>
          <w:bCs/>
          <w:sz w:val="22"/>
          <w:szCs w:val="22"/>
        </w:rPr>
      </w:pPr>
      <w:bookmarkStart w:id="2280" w:name="bookmark4036"/>
      <w:bookmarkEnd w:id="2280"/>
      <w:r w:rsidRPr="002341F6">
        <w:rPr>
          <w:rStyle w:val="38"/>
          <w:b/>
          <w:bCs/>
          <w:sz w:val="22"/>
          <w:szCs w:val="22"/>
        </w:rPr>
        <w:t>Строение и жизнедеятельность растительного организма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Питание растения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Корень — орган почвенного (минерального) питания. Корни и корневые системы. Виды корней и типы корневых систем. Внеш</w:t>
      </w:r>
      <w:r w:rsidRPr="002341F6">
        <w:rPr>
          <w:rStyle w:val="16"/>
          <w:rFonts w:ascii="Times New Roman" w:hAnsi="Times New Roman"/>
        </w:rPr>
        <w:softHyphen/>
        <w:t>нее и внутреннее строение корня в связи с его функциями. Кор</w:t>
      </w:r>
      <w:r w:rsidRPr="002341F6">
        <w:rPr>
          <w:rStyle w:val="16"/>
          <w:rFonts w:ascii="Times New Roman" w:hAnsi="Times New Roman"/>
        </w:rPr>
        <w:softHyphen/>
        <w:t>невой чехлик. Зоны корня. Корневые волоски. Рост корня. По</w:t>
      </w:r>
      <w:r w:rsidRPr="002341F6">
        <w:rPr>
          <w:rStyle w:val="16"/>
          <w:rFonts w:ascii="Times New Roman" w:hAnsi="Times New Roman"/>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2341F6">
        <w:rPr>
          <w:rStyle w:val="16"/>
          <w:rFonts w:ascii="Times New Roman" w:hAnsi="Times New Roman"/>
        </w:rPr>
        <w:softHyphen/>
        <w:t>ни культурных растений. Гидропоника.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Побег и почки. Листорасположение и листовая мозаика. Стро</w:t>
      </w:r>
      <w:r w:rsidRPr="002341F6">
        <w:rPr>
          <w:rStyle w:val="16"/>
          <w:rFonts w:ascii="Times New Roman" w:hAnsi="Times New Roman"/>
        </w:rPr>
        <w:softHyphen/>
        <w:t>ение и функции листа. Простые и сложные листья. Видоизмене</w:t>
      </w:r>
      <w:r w:rsidRPr="002341F6">
        <w:rPr>
          <w:rStyle w:val="16"/>
          <w:rFonts w:ascii="Times New Roman" w:hAnsi="Times New Roman"/>
        </w:rPr>
        <w:softHyphen/>
        <w:t>ния листьев. Особенности внутреннего строения листа в связи с его функциями (кожица и устьица, основная ткань листа, прово</w:t>
      </w:r>
      <w:r w:rsidRPr="002341F6">
        <w:rPr>
          <w:rStyle w:val="16"/>
          <w:rFonts w:ascii="Times New Roman" w:hAnsi="Times New Roman"/>
        </w:rPr>
        <w:softHyphen/>
        <w:t>дящие пучки). Лист — орган воздушного питания. Фотосинтез. Значение фотосинтеза в природе и в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3"/>
        </w:numPr>
        <w:tabs>
          <w:tab w:val="left" w:pos="519"/>
        </w:tabs>
        <w:spacing w:after="0" w:line="240" w:lineRule="auto"/>
        <w:ind w:firstLine="240"/>
        <w:jc w:val="both"/>
        <w:rPr>
          <w:rFonts w:ascii="Times New Roman" w:hAnsi="Times New Roman"/>
        </w:rPr>
      </w:pPr>
      <w:bookmarkStart w:id="2281" w:name="bookmark4037"/>
      <w:bookmarkEnd w:id="2281"/>
      <w:r w:rsidRPr="002341F6">
        <w:rPr>
          <w:rStyle w:val="16"/>
          <w:rFonts w:ascii="Times New Roman" w:hAnsi="Times New Roman"/>
        </w:rPr>
        <w:t>Изучение строения корневых систем (стержневой и мочко</w:t>
      </w:r>
      <w:r w:rsidRPr="002341F6">
        <w:rPr>
          <w:rStyle w:val="16"/>
          <w:rFonts w:ascii="Times New Roman" w:hAnsi="Times New Roman"/>
        </w:rPr>
        <w:softHyphen/>
        <w:t>ватой) на примере гербарных экземпляров или живых растений.</w:t>
      </w:r>
    </w:p>
    <w:p w:rsidR="00DB08BC" w:rsidRPr="002341F6" w:rsidRDefault="00DB08BC" w:rsidP="007018F0">
      <w:pPr>
        <w:pStyle w:val="afa"/>
        <w:widowControl w:val="0"/>
        <w:numPr>
          <w:ilvl w:val="0"/>
          <w:numId w:val="133"/>
        </w:numPr>
        <w:tabs>
          <w:tab w:val="left" w:pos="529"/>
        </w:tabs>
        <w:spacing w:after="0" w:line="240" w:lineRule="auto"/>
        <w:ind w:firstLine="240"/>
        <w:jc w:val="both"/>
        <w:rPr>
          <w:rFonts w:ascii="Times New Roman" w:hAnsi="Times New Roman"/>
        </w:rPr>
      </w:pPr>
      <w:bookmarkStart w:id="2282" w:name="bookmark4038"/>
      <w:bookmarkEnd w:id="2282"/>
      <w:r w:rsidRPr="002341F6">
        <w:rPr>
          <w:rStyle w:val="16"/>
          <w:rFonts w:ascii="Times New Roman" w:hAnsi="Times New Roman"/>
        </w:rPr>
        <w:t>Изучение микропрепарата клеток корня.</w:t>
      </w:r>
    </w:p>
    <w:p w:rsidR="00DB08BC" w:rsidRPr="002341F6" w:rsidRDefault="00DB08BC" w:rsidP="007018F0">
      <w:pPr>
        <w:pStyle w:val="afa"/>
        <w:widowControl w:val="0"/>
        <w:numPr>
          <w:ilvl w:val="0"/>
          <w:numId w:val="133"/>
        </w:numPr>
        <w:tabs>
          <w:tab w:val="left" w:pos="519"/>
        </w:tabs>
        <w:spacing w:after="0" w:line="240" w:lineRule="auto"/>
        <w:ind w:firstLine="240"/>
        <w:jc w:val="both"/>
        <w:rPr>
          <w:rFonts w:ascii="Times New Roman" w:hAnsi="Times New Roman"/>
        </w:rPr>
      </w:pPr>
      <w:bookmarkStart w:id="2283" w:name="bookmark4039"/>
      <w:bookmarkEnd w:id="2283"/>
      <w:r w:rsidRPr="002341F6">
        <w:rPr>
          <w:rStyle w:val="16"/>
          <w:rFonts w:ascii="Times New Roman" w:hAnsi="Times New Roman"/>
        </w:rPr>
        <w:t>Изучение строения вегетативных и генеративных почек (на примере сирени, тополя и др.).</w:t>
      </w:r>
    </w:p>
    <w:p w:rsidR="00DB08BC" w:rsidRPr="002341F6" w:rsidRDefault="00DB08BC" w:rsidP="007018F0">
      <w:pPr>
        <w:pStyle w:val="afa"/>
        <w:widowControl w:val="0"/>
        <w:numPr>
          <w:ilvl w:val="0"/>
          <w:numId w:val="133"/>
        </w:numPr>
        <w:tabs>
          <w:tab w:val="left" w:pos="524"/>
        </w:tabs>
        <w:spacing w:after="0" w:line="240" w:lineRule="auto"/>
        <w:ind w:firstLine="240"/>
        <w:jc w:val="both"/>
        <w:rPr>
          <w:rFonts w:ascii="Times New Roman" w:hAnsi="Times New Roman"/>
        </w:rPr>
      </w:pPr>
      <w:bookmarkStart w:id="2284" w:name="bookmark4040"/>
      <w:bookmarkEnd w:id="2284"/>
      <w:r w:rsidRPr="002341F6">
        <w:rPr>
          <w:rStyle w:val="16"/>
          <w:rFonts w:ascii="Times New Roman" w:hAnsi="Times New Roman"/>
        </w:rPr>
        <w:t>Ознакомление с внешним строением листьев и листораспо</w:t>
      </w:r>
      <w:r w:rsidRPr="002341F6">
        <w:rPr>
          <w:rStyle w:val="16"/>
          <w:rFonts w:ascii="Times New Roman" w:hAnsi="Times New Roman"/>
        </w:rPr>
        <w:softHyphen/>
        <w:t>ложением (на комнатных растениях).</w:t>
      </w:r>
    </w:p>
    <w:p w:rsidR="00DB08BC" w:rsidRPr="002341F6" w:rsidRDefault="00DB08BC" w:rsidP="007018F0">
      <w:pPr>
        <w:pStyle w:val="afa"/>
        <w:widowControl w:val="0"/>
        <w:numPr>
          <w:ilvl w:val="0"/>
          <w:numId w:val="133"/>
        </w:numPr>
        <w:tabs>
          <w:tab w:val="left" w:pos="524"/>
        </w:tabs>
        <w:spacing w:after="0" w:line="240" w:lineRule="auto"/>
        <w:ind w:firstLine="240"/>
        <w:jc w:val="both"/>
        <w:rPr>
          <w:rFonts w:ascii="Times New Roman" w:hAnsi="Times New Roman"/>
        </w:rPr>
      </w:pPr>
      <w:bookmarkStart w:id="2285" w:name="bookmark4041"/>
      <w:bookmarkEnd w:id="2285"/>
      <w:r w:rsidRPr="002341F6">
        <w:rPr>
          <w:rStyle w:val="16"/>
          <w:rFonts w:ascii="Times New Roman" w:hAnsi="Times New Roman"/>
        </w:rPr>
        <w:t>Изучение микроскопического строения листа (на готовых микропрепаратах).</w:t>
      </w:r>
    </w:p>
    <w:p w:rsidR="00DB08BC" w:rsidRPr="002341F6" w:rsidRDefault="00DB08BC" w:rsidP="007018F0">
      <w:pPr>
        <w:pStyle w:val="afa"/>
        <w:widowControl w:val="0"/>
        <w:numPr>
          <w:ilvl w:val="0"/>
          <w:numId w:val="133"/>
        </w:numPr>
        <w:tabs>
          <w:tab w:val="left" w:pos="524"/>
        </w:tabs>
        <w:spacing w:after="0" w:line="240" w:lineRule="auto"/>
        <w:ind w:firstLine="240"/>
        <w:jc w:val="both"/>
        <w:rPr>
          <w:rFonts w:ascii="Times New Roman" w:hAnsi="Times New Roman"/>
        </w:rPr>
      </w:pPr>
      <w:bookmarkStart w:id="2286" w:name="bookmark4042"/>
      <w:bookmarkEnd w:id="2286"/>
      <w:r w:rsidRPr="002341F6">
        <w:rPr>
          <w:rStyle w:val="16"/>
          <w:rFonts w:ascii="Times New Roman" w:hAnsi="Times New Roman"/>
        </w:rPr>
        <w:t>Наблюдение процесса выделения кислорода на свету аквари</w:t>
      </w:r>
      <w:r w:rsidRPr="002341F6">
        <w:rPr>
          <w:rStyle w:val="16"/>
          <w:rFonts w:ascii="Times New Roman" w:hAnsi="Times New Roman"/>
        </w:rPr>
        <w:softHyphen/>
        <w:t>умными растениями.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Дыхание растения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Дыхание корня. Рыхление почвы для улучшения дыхания кор</w:t>
      </w:r>
      <w:r w:rsidRPr="002341F6">
        <w:rPr>
          <w:rStyle w:val="16"/>
          <w:rFonts w:ascii="Times New Roman" w:hAnsi="Times New Roman"/>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2341F6">
        <w:rPr>
          <w:rStyle w:val="16"/>
          <w:rFonts w:ascii="Times New Roman" w:hAnsi="Times New Roman"/>
        </w:rPr>
        <w:softHyphen/>
        <w:t>хания листьев. Стебель как орган дыхания (наличие устьиц в ко</w:t>
      </w:r>
      <w:r w:rsidRPr="002341F6">
        <w:rPr>
          <w:rStyle w:val="16"/>
          <w:rFonts w:ascii="Times New Roman" w:hAnsi="Times New Roman"/>
        </w:rPr>
        <w:softHyphen/>
        <w:t>жице, чечевичек). Особенности дыхания растений. Взаимосвязь дыхания растения с фотосинтезом.</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Изучение роли рыхления для дыхания корней.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Транспорт веществ в растении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Неорганические (вода, минеральные соли) и органические ве</w:t>
      </w:r>
      <w:r w:rsidRPr="002341F6">
        <w:rPr>
          <w:rStyle w:val="16"/>
          <w:rFonts w:ascii="Times New Roman" w:hAnsi="Times New Roman"/>
        </w:rPr>
        <w:softHyphen/>
        <w:t>щества (белки, жиры, углеводы, нуклеиновые кислоты, витами</w:t>
      </w:r>
      <w:r w:rsidRPr="002341F6">
        <w:rPr>
          <w:rStyle w:val="16"/>
          <w:rFonts w:ascii="Times New Roman" w:hAnsi="Times New Roman"/>
        </w:rPr>
        <w:softHyphen/>
        <w:t>ны и др.) растения. Связь клеточного строения стебля с его функ</w:t>
      </w:r>
      <w:r w:rsidRPr="002341F6">
        <w:rPr>
          <w:rStyle w:val="16"/>
          <w:rFonts w:ascii="Times New Roman" w:hAnsi="Times New Roman"/>
        </w:rPr>
        <w:softHyphen/>
        <w:t>циями. Рост стебля в длину. Клеточное строение стебля травяни</w:t>
      </w:r>
      <w:r w:rsidRPr="002341F6">
        <w:rPr>
          <w:rStyle w:val="16"/>
          <w:rFonts w:ascii="Times New Roman" w:hAnsi="Times New Roman"/>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2341F6">
        <w:rPr>
          <w:rStyle w:val="16"/>
          <w:rFonts w:ascii="Times New Roman" w:hAnsi="Times New Roman"/>
        </w:rPr>
        <w:softHyphen/>
        <w:t>ральных веществ в растении (сосуды древесины) — восходящий ток. Испарение воды через стебель и листья (транспирация). Ре</w:t>
      </w:r>
      <w:r w:rsidRPr="002341F6">
        <w:rPr>
          <w:rStyle w:val="16"/>
          <w:rFonts w:ascii="Times New Roman" w:hAnsi="Times New Roman"/>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2341F6">
        <w:rPr>
          <w:rStyle w:val="16"/>
          <w:rFonts w:ascii="Times New Roman" w:hAnsi="Times New Roman"/>
        </w:rPr>
        <w:softHyphen/>
        <w:t>ние и запасание веществ в растении. Видоизменённые побеги: корневище, клубень, луковица. Их строение; биологическое и хо</w:t>
      </w:r>
      <w:r w:rsidRPr="002341F6">
        <w:rPr>
          <w:rStyle w:val="16"/>
          <w:rFonts w:ascii="Times New Roman" w:hAnsi="Times New Roman"/>
        </w:rPr>
        <w:softHyphen/>
        <w:t>зяйственное значение.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4"/>
        </w:numPr>
        <w:tabs>
          <w:tab w:val="left" w:pos="524"/>
        </w:tabs>
        <w:spacing w:after="0" w:line="240" w:lineRule="auto"/>
        <w:ind w:firstLine="240"/>
        <w:jc w:val="both"/>
        <w:rPr>
          <w:rFonts w:ascii="Times New Roman" w:hAnsi="Times New Roman"/>
        </w:rPr>
      </w:pPr>
      <w:bookmarkStart w:id="2287" w:name="bookmark4043"/>
      <w:bookmarkEnd w:id="2287"/>
      <w:r w:rsidRPr="002341F6">
        <w:rPr>
          <w:rStyle w:val="16"/>
          <w:rFonts w:ascii="Times New Roman" w:hAnsi="Times New Roman"/>
        </w:rPr>
        <w:t>Обнаружение неорганических и органических веществ в рас</w:t>
      </w:r>
      <w:r w:rsidRPr="002341F6">
        <w:rPr>
          <w:rStyle w:val="16"/>
          <w:rFonts w:ascii="Times New Roman" w:hAnsi="Times New Roman"/>
        </w:rPr>
        <w:softHyphen/>
        <w:t>тении.</w:t>
      </w:r>
    </w:p>
    <w:p w:rsidR="00DB08BC" w:rsidRPr="002341F6" w:rsidRDefault="00DB08BC" w:rsidP="007018F0">
      <w:pPr>
        <w:pStyle w:val="afa"/>
        <w:widowControl w:val="0"/>
        <w:numPr>
          <w:ilvl w:val="0"/>
          <w:numId w:val="134"/>
        </w:numPr>
        <w:tabs>
          <w:tab w:val="left" w:pos="519"/>
        </w:tabs>
        <w:spacing w:after="0" w:line="240" w:lineRule="auto"/>
        <w:ind w:firstLine="240"/>
        <w:jc w:val="both"/>
        <w:rPr>
          <w:rFonts w:ascii="Times New Roman" w:hAnsi="Times New Roman"/>
        </w:rPr>
      </w:pPr>
      <w:bookmarkStart w:id="2288" w:name="bookmark4044"/>
      <w:bookmarkEnd w:id="2288"/>
      <w:r w:rsidRPr="002341F6">
        <w:rPr>
          <w:rStyle w:val="16"/>
          <w:rFonts w:ascii="Times New Roman" w:hAnsi="Times New Roman"/>
        </w:rPr>
        <w:t>Рассматривание микроскопического строения ветки дерева (на готовом микропрепарате).</w:t>
      </w:r>
    </w:p>
    <w:p w:rsidR="00DB08BC" w:rsidRPr="002341F6" w:rsidRDefault="00DB08BC" w:rsidP="007018F0">
      <w:pPr>
        <w:pStyle w:val="afa"/>
        <w:widowControl w:val="0"/>
        <w:numPr>
          <w:ilvl w:val="0"/>
          <w:numId w:val="134"/>
        </w:numPr>
        <w:tabs>
          <w:tab w:val="left" w:pos="524"/>
        </w:tabs>
        <w:spacing w:after="0" w:line="240" w:lineRule="auto"/>
        <w:ind w:firstLine="240"/>
        <w:jc w:val="both"/>
        <w:rPr>
          <w:rFonts w:ascii="Times New Roman" w:hAnsi="Times New Roman"/>
        </w:rPr>
      </w:pPr>
      <w:bookmarkStart w:id="2289" w:name="bookmark4045"/>
      <w:bookmarkEnd w:id="2289"/>
      <w:r w:rsidRPr="002341F6">
        <w:rPr>
          <w:rStyle w:val="16"/>
          <w:rFonts w:ascii="Times New Roman" w:hAnsi="Times New Roman"/>
        </w:rPr>
        <w:t>Выявление передвижения воды и минеральных веществ по древесине.</w:t>
      </w:r>
    </w:p>
    <w:p w:rsidR="00DB08BC" w:rsidRPr="002341F6" w:rsidRDefault="00DB08BC" w:rsidP="007018F0">
      <w:pPr>
        <w:pStyle w:val="afa"/>
        <w:widowControl w:val="0"/>
        <w:numPr>
          <w:ilvl w:val="0"/>
          <w:numId w:val="134"/>
        </w:numPr>
        <w:tabs>
          <w:tab w:val="left" w:pos="534"/>
        </w:tabs>
        <w:spacing w:after="0" w:line="240" w:lineRule="auto"/>
        <w:ind w:firstLine="240"/>
        <w:jc w:val="both"/>
        <w:rPr>
          <w:rFonts w:ascii="Times New Roman" w:hAnsi="Times New Roman"/>
        </w:rPr>
      </w:pPr>
      <w:bookmarkStart w:id="2290" w:name="bookmark4046"/>
      <w:bookmarkEnd w:id="2290"/>
      <w:r w:rsidRPr="002341F6">
        <w:rPr>
          <w:rStyle w:val="16"/>
          <w:rFonts w:ascii="Times New Roman" w:hAnsi="Times New Roman"/>
        </w:rPr>
        <w:t>Исследование строения корневища, клубня, луковицы.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Рост растения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Образовательные ткани. Конус нарастания побега, рост кончи</w:t>
      </w:r>
      <w:r w:rsidRPr="002341F6">
        <w:rPr>
          <w:rStyle w:val="16"/>
          <w:rFonts w:ascii="Times New Roman" w:hAnsi="Times New Roman"/>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2341F6">
        <w:rPr>
          <w:rStyle w:val="16"/>
          <w:rFonts w:ascii="Times New Roman" w:hAnsi="Times New Roman"/>
        </w:rPr>
        <w:softHyphen/>
        <w:t>гов. Управление ростом растения. Формирование кроны. Приме</w:t>
      </w:r>
      <w:r w:rsidRPr="002341F6">
        <w:rPr>
          <w:rStyle w:val="16"/>
          <w:rFonts w:ascii="Times New Roman" w:hAnsi="Times New Roman"/>
        </w:rPr>
        <w:softHyphen/>
        <w:t>нение знаний о росте растения в сельском хозяйстве. Развитие боковых побегов.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5"/>
        </w:numPr>
        <w:tabs>
          <w:tab w:val="left" w:pos="524"/>
        </w:tabs>
        <w:spacing w:after="0" w:line="240" w:lineRule="auto"/>
        <w:ind w:firstLine="240"/>
        <w:jc w:val="both"/>
        <w:rPr>
          <w:rFonts w:ascii="Times New Roman" w:hAnsi="Times New Roman"/>
        </w:rPr>
      </w:pPr>
      <w:bookmarkStart w:id="2291" w:name="bookmark4047"/>
      <w:bookmarkEnd w:id="2291"/>
      <w:r w:rsidRPr="002341F6">
        <w:rPr>
          <w:rStyle w:val="16"/>
          <w:rFonts w:ascii="Times New Roman" w:hAnsi="Times New Roman"/>
        </w:rPr>
        <w:t>Наблюдение за ростом корня.</w:t>
      </w:r>
    </w:p>
    <w:p w:rsidR="00DB08BC" w:rsidRPr="002341F6" w:rsidRDefault="00DB08BC" w:rsidP="007018F0">
      <w:pPr>
        <w:pStyle w:val="afa"/>
        <w:widowControl w:val="0"/>
        <w:numPr>
          <w:ilvl w:val="0"/>
          <w:numId w:val="135"/>
        </w:numPr>
        <w:tabs>
          <w:tab w:val="left" w:pos="529"/>
        </w:tabs>
        <w:spacing w:after="0" w:line="240" w:lineRule="auto"/>
        <w:ind w:firstLine="240"/>
        <w:jc w:val="both"/>
        <w:rPr>
          <w:rFonts w:ascii="Times New Roman" w:hAnsi="Times New Roman"/>
        </w:rPr>
      </w:pPr>
      <w:bookmarkStart w:id="2292" w:name="bookmark4048"/>
      <w:bookmarkEnd w:id="2292"/>
      <w:r w:rsidRPr="002341F6">
        <w:rPr>
          <w:rStyle w:val="16"/>
          <w:rFonts w:ascii="Times New Roman" w:hAnsi="Times New Roman"/>
        </w:rPr>
        <w:t>Наблюдение за ростом побега.</w:t>
      </w:r>
    </w:p>
    <w:p w:rsidR="00DB08BC" w:rsidRPr="002341F6" w:rsidRDefault="00DB08BC" w:rsidP="007018F0">
      <w:pPr>
        <w:pStyle w:val="afa"/>
        <w:widowControl w:val="0"/>
        <w:numPr>
          <w:ilvl w:val="0"/>
          <w:numId w:val="135"/>
        </w:numPr>
        <w:tabs>
          <w:tab w:val="left" w:pos="534"/>
        </w:tabs>
        <w:spacing w:after="0" w:line="240" w:lineRule="auto"/>
        <w:ind w:firstLine="240"/>
        <w:jc w:val="both"/>
        <w:rPr>
          <w:rFonts w:ascii="Times New Roman" w:hAnsi="Times New Roman"/>
        </w:rPr>
      </w:pPr>
      <w:bookmarkStart w:id="2293" w:name="bookmark4049"/>
      <w:bookmarkEnd w:id="2293"/>
      <w:r w:rsidRPr="002341F6">
        <w:rPr>
          <w:rStyle w:val="16"/>
          <w:rFonts w:ascii="Times New Roman" w:hAnsi="Times New Roman"/>
        </w:rPr>
        <w:t>Определение возраста дерева по спилу.</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Размножение растения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Вегетативное размножение цветковых растений в природе. Ве</w:t>
      </w:r>
      <w:r w:rsidRPr="002341F6">
        <w:rPr>
          <w:rStyle w:val="16"/>
          <w:rFonts w:ascii="Times New Roman" w:hAnsi="Times New Roman"/>
        </w:rPr>
        <w:softHyphen/>
        <w:t>гетативное размножение культурных растений. Клоны. Сохране</w:t>
      </w:r>
      <w:r w:rsidRPr="002341F6">
        <w:rPr>
          <w:rStyle w:val="16"/>
          <w:rFonts w:ascii="Times New Roman" w:hAnsi="Times New Roman"/>
        </w:rPr>
        <w:softHyphen/>
        <w:t>ние признаков материнского растения. Хозяйственное значение вегетативного размножения. Семенное (генеративное) размноже</w:t>
      </w:r>
      <w:r w:rsidRPr="002341F6">
        <w:rPr>
          <w:rStyle w:val="16"/>
          <w:rFonts w:ascii="Times New Roman" w:hAnsi="Times New Roman"/>
        </w:rPr>
        <w:softHyphen/>
        <w:t>ние растений. Цветки и соцветия. Опыление. Перекрёстное опы</w:t>
      </w:r>
      <w:r w:rsidRPr="002341F6">
        <w:rPr>
          <w:rStyle w:val="16"/>
          <w:rFonts w:ascii="Times New Roman" w:hAnsi="Times New Roman"/>
        </w:rPr>
        <w:softHyphen/>
        <w:t>ление (ветром, животными, водой) и самоопыление. Двойное оплодотворение. Наследование признаков обоих растений. Обра</w:t>
      </w:r>
      <w:r w:rsidRPr="002341F6">
        <w:rPr>
          <w:rStyle w:val="16"/>
          <w:rFonts w:ascii="Times New Roman" w:hAnsi="Times New Roman"/>
        </w:rPr>
        <w:softHyphen/>
        <w:t>зование плодов и семян. Типы плодов. Распространение плодов и семян в природе. Состав и строение семян. Условия прораста</w:t>
      </w:r>
      <w:r w:rsidRPr="002341F6">
        <w:rPr>
          <w:rStyle w:val="16"/>
          <w:rFonts w:ascii="Times New Roman" w:hAnsi="Times New Roman"/>
        </w:rPr>
        <w:softHyphen/>
        <w:t>ния семян. Подготовка семян к посеву. Развитие проростков.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6"/>
        </w:numPr>
        <w:tabs>
          <w:tab w:val="left" w:pos="545"/>
        </w:tabs>
        <w:spacing w:after="0" w:line="240" w:lineRule="auto"/>
        <w:ind w:firstLine="240"/>
        <w:jc w:val="both"/>
        <w:rPr>
          <w:rFonts w:ascii="Times New Roman" w:hAnsi="Times New Roman"/>
        </w:rPr>
      </w:pPr>
      <w:bookmarkStart w:id="2294" w:name="bookmark4050"/>
      <w:bookmarkEnd w:id="2294"/>
      <w:r w:rsidRPr="002341F6">
        <w:rPr>
          <w:rStyle w:val="16"/>
          <w:rFonts w:ascii="Times New Roman" w:hAnsi="Times New Roman"/>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DB08BC" w:rsidRPr="002341F6" w:rsidRDefault="00DB08BC" w:rsidP="007018F0">
      <w:pPr>
        <w:pStyle w:val="afa"/>
        <w:widowControl w:val="0"/>
        <w:numPr>
          <w:ilvl w:val="0"/>
          <w:numId w:val="136"/>
        </w:numPr>
        <w:tabs>
          <w:tab w:val="left" w:pos="555"/>
        </w:tabs>
        <w:spacing w:after="0" w:line="240" w:lineRule="auto"/>
        <w:ind w:firstLine="240"/>
        <w:jc w:val="both"/>
        <w:rPr>
          <w:rFonts w:ascii="Times New Roman" w:hAnsi="Times New Roman"/>
        </w:rPr>
      </w:pPr>
      <w:bookmarkStart w:id="2295" w:name="bookmark4051"/>
      <w:bookmarkEnd w:id="2295"/>
      <w:r w:rsidRPr="002341F6">
        <w:rPr>
          <w:rStyle w:val="16"/>
          <w:rFonts w:ascii="Times New Roman" w:hAnsi="Times New Roman"/>
        </w:rPr>
        <w:t>Изучение строения цветков.</w:t>
      </w:r>
    </w:p>
    <w:p w:rsidR="00DB08BC" w:rsidRPr="002341F6" w:rsidRDefault="00DB08BC" w:rsidP="007018F0">
      <w:pPr>
        <w:pStyle w:val="afa"/>
        <w:widowControl w:val="0"/>
        <w:numPr>
          <w:ilvl w:val="0"/>
          <w:numId w:val="136"/>
        </w:numPr>
        <w:tabs>
          <w:tab w:val="left" w:pos="560"/>
        </w:tabs>
        <w:spacing w:after="0" w:line="240" w:lineRule="auto"/>
        <w:ind w:firstLine="240"/>
        <w:jc w:val="both"/>
        <w:rPr>
          <w:rFonts w:ascii="Times New Roman" w:hAnsi="Times New Roman"/>
        </w:rPr>
      </w:pPr>
      <w:bookmarkStart w:id="2296" w:name="bookmark4052"/>
      <w:bookmarkEnd w:id="2296"/>
      <w:r w:rsidRPr="002341F6">
        <w:rPr>
          <w:rStyle w:val="16"/>
          <w:rFonts w:ascii="Times New Roman" w:hAnsi="Times New Roman"/>
        </w:rPr>
        <w:t>Ознакомление с различными типами соцветий.</w:t>
      </w:r>
    </w:p>
    <w:p w:rsidR="00DB08BC" w:rsidRPr="002341F6" w:rsidRDefault="00DB08BC" w:rsidP="007018F0">
      <w:pPr>
        <w:pStyle w:val="afa"/>
        <w:widowControl w:val="0"/>
        <w:numPr>
          <w:ilvl w:val="0"/>
          <w:numId w:val="136"/>
        </w:numPr>
        <w:tabs>
          <w:tab w:val="left" w:pos="560"/>
        </w:tabs>
        <w:spacing w:after="0" w:line="240" w:lineRule="auto"/>
        <w:ind w:firstLine="240"/>
        <w:jc w:val="both"/>
        <w:rPr>
          <w:rFonts w:ascii="Times New Roman" w:hAnsi="Times New Roman"/>
        </w:rPr>
      </w:pPr>
      <w:bookmarkStart w:id="2297" w:name="bookmark4053"/>
      <w:bookmarkEnd w:id="2297"/>
      <w:r w:rsidRPr="002341F6">
        <w:rPr>
          <w:rStyle w:val="16"/>
          <w:rFonts w:ascii="Times New Roman" w:hAnsi="Times New Roman"/>
        </w:rPr>
        <w:t>Изучение строения семян двудольных растений.</w:t>
      </w:r>
    </w:p>
    <w:p w:rsidR="00DB08BC" w:rsidRPr="002341F6" w:rsidRDefault="00DB08BC" w:rsidP="007018F0">
      <w:pPr>
        <w:pStyle w:val="afa"/>
        <w:widowControl w:val="0"/>
        <w:numPr>
          <w:ilvl w:val="0"/>
          <w:numId w:val="136"/>
        </w:numPr>
        <w:tabs>
          <w:tab w:val="left" w:pos="560"/>
        </w:tabs>
        <w:spacing w:after="0" w:line="240" w:lineRule="auto"/>
        <w:ind w:firstLine="240"/>
        <w:jc w:val="both"/>
        <w:rPr>
          <w:rFonts w:ascii="Times New Roman" w:hAnsi="Times New Roman"/>
        </w:rPr>
      </w:pPr>
      <w:bookmarkStart w:id="2298" w:name="bookmark4054"/>
      <w:bookmarkEnd w:id="2298"/>
      <w:r w:rsidRPr="002341F6">
        <w:rPr>
          <w:rStyle w:val="16"/>
          <w:rFonts w:ascii="Times New Roman" w:hAnsi="Times New Roman"/>
        </w:rPr>
        <w:t>Изучение строения семян однодольных растений.</w:t>
      </w:r>
    </w:p>
    <w:p w:rsidR="00DB08BC" w:rsidRPr="002341F6" w:rsidRDefault="00DB08BC" w:rsidP="007018F0">
      <w:pPr>
        <w:pStyle w:val="afa"/>
        <w:widowControl w:val="0"/>
        <w:numPr>
          <w:ilvl w:val="0"/>
          <w:numId w:val="136"/>
        </w:numPr>
        <w:tabs>
          <w:tab w:val="left" w:pos="545"/>
        </w:tabs>
        <w:spacing w:after="0" w:line="240" w:lineRule="auto"/>
        <w:ind w:firstLine="240"/>
        <w:jc w:val="both"/>
        <w:rPr>
          <w:rFonts w:ascii="Times New Roman" w:hAnsi="Times New Roman"/>
        </w:rPr>
      </w:pPr>
      <w:bookmarkStart w:id="2299" w:name="bookmark4055"/>
      <w:bookmarkEnd w:id="2299"/>
      <w:r w:rsidRPr="002341F6">
        <w:rPr>
          <w:rStyle w:val="16"/>
          <w:rFonts w:ascii="Times New Roman" w:hAnsi="Times New Roman"/>
        </w:rPr>
        <w:t>Определение всхожести семян культурных растений и посев их в грунт.</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Развитие растения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2341F6">
        <w:rPr>
          <w:rStyle w:val="16"/>
          <w:rFonts w:ascii="Times New Roman" w:hAnsi="Times New Roman"/>
        </w:rPr>
        <w:softHyphen/>
        <w:t>ковых растений.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7"/>
        </w:numPr>
        <w:tabs>
          <w:tab w:val="left" w:pos="545"/>
        </w:tabs>
        <w:spacing w:after="0" w:line="240" w:lineRule="auto"/>
        <w:ind w:firstLine="240"/>
        <w:jc w:val="both"/>
        <w:rPr>
          <w:rFonts w:ascii="Times New Roman" w:hAnsi="Times New Roman"/>
        </w:rPr>
      </w:pPr>
      <w:bookmarkStart w:id="2300" w:name="bookmark4056"/>
      <w:bookmarkEnd w:id="2300"/>
      <w:r w:rsidRPr="002341F6">
        <w:rPr>
          <w:rStyle w:val="16"/>
          <w:rFonts w:ascii="Times New Roman" w:hAnsi="Times New Roman"/>
        </w:rPr>
        <w:t>Наблюдение за ростом и развитием цветкового растения в комнатных условиях (на примере фасоли или посевного гороха).</w:t>
      </w:r>
    </w:p>
    <w:p w:rsidR="00DB08BC" w:rsidRPr="002341F6" w:rsidRDefault="00DB08BC" w:rsidP="007018F0">
      <w:pPr>
        <w:pStyle w:val="afa"/>
        <w:widowControl w:val="0"/>
        <w:numPr>
          <w:ilvl w:val="0"/>
          <w:numId w:val="137"/>
        </w:numPr>
        <w:tabs>
          <w:tab w:val="left" w:pos="555"/>
        </w:tabs>
        <w:spacing w:after="0" w:line="240" w:lineRule="auto"/>
        <w:ind w:firstLine="240"/>
        <w:jc w:val="both"/>
        <w:rPr>
          <w:rFonts w:ascii="Times New Roman" w:hAnsi="Times New Roman"/>
        </w:rPr>
      </w:pPr>
      <w:bookmarkStart w:id="2301" w:name="bookmark4057"/>
      <w:bookmarkEnd w:id="2301"/>
      <w:r w:rsidRPr="002341F6">
        <w:rPr>
          <w:rStyle w:val="16"/>
          <w:rFonts w:ascii="Times New Roman" w:hAnsi="Times New Roman"/>
        </w:rPr>
        <w:t>Определение условий прорастания семян.</w:t>
      </w:r>
    </w:p>
    <w:p w:rsidR="00DB08BC" w:rsidRPr="002341F6" w:rsidRDefault="00DB08BC" w:rsidP="007018F0">
      <w:pPr>
        <w:pStyle w:val="2a"/>
        <w:numPr>
          <w:ilvl w:val="0"/>
          <w:numId w:val="130"/>
        </w:numPr>
        <w:shd w:val="clear" w:color="auto" w:fill="auto"/>
        <w:tabs>
          <w:tab w:val="left" w:pos="252"/>
        </w:tabs>
        <w:spacing w:line="240" w:lineRule="auto"/>
        <w:ind w:firstLine="0"/>
        <w:jc w:val="left"/>
        <w:rPr>
          <w:b w:val="0"/>
          <w:bCs w:val="0"/>
          <w:sz w:val="22"/>
          <w:szCs w:val="22"/>
        </w:rPr>
      </w:pPr>
      <w:bookmarkStart w:id="2302" w:name="bookmark4058"/>
      <w:bookmarkEnd w:id="2302"/>
      <w:r w:rsidRPr="002341F6">
        <w:rPr>
          <w:rStyle w:val="29"/>
          <w:b/>
          <w:bCs/>
          <w:sz w:val="22"/>
          <w:szCs w:val="22"/>
        </w:rPr>
        <w:t>КЛАСС</w:t>
      </w:r>
    </w:p>
    <w:p w:rsidR="00DB08BC" w:rsidRPr="00A17A67" w:rsidRDefault="00DB08BC" w:rsidP="00A17A67">
      <w:pPr>
        <w:rPr>
          <w:bCs/>
        </w:rPr>
      </w:pPr>
      <w:bookmarkStart w:id="2303" w:name="bookmark4061"/>
      <w:bookmarkStart w:id="2304" w:name="bookmark4059"/>
      <w:bookmarkStart w:id="2305" w:name="bookmark4060"/>
      <w:bookmarkStart w:id="2306" w:name="bookmark4062"/>
      <w:bookmarkStart w:id="2307" w:name="_Toc145063624"/>
      <w:bookmarkStart w:id="2308" w:name="_Toc145075579"/>
      <w:bookmarkEnd w:id="2303"/>
      <w:r w:rsidRPr="00A17A67">
        <w:rPr>
          <w:rStyle w:val="3f3"/>
          <w:rFonts w:ascii="Times New Roman" w:hAnsi="Times New Roman"/>
          <w:bCs w:val="0"/>
          <w:sz w:val="22"/>
          <w:szCs w:val="22"/>
        </w:rPr>
        <w:t>Систематические группы растений</w:t>
      </w:r>
      <w:bookmarkEnd w:id="2304"/>
      <w:bookmarkEnd w:id="2305"/>
      <w:bookmarkEnd w:id="2306"/>
      <w:bookmarkEnd w:id="2307"/>
      <w:bookmarkEnd w:id="2308"/>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Классификация растений.</w:t>
      </w:r>
      <w:r w:rsidRPr="002341F6">
        <w:rPr>
          <w:rStyle w:val="16"/>
          <w:rFonts w:ascii="Times New Roman" w:hAnsi="Times New Roman"/>
        </w:rPr>
        <w:t xml:space="preserve"> Вид как основная систематическая категория. Система растительного мира. Низшие, высшие споро</w:t>
      </w:r>
      <w:r w:rsidRPr="002341F6">
        <w:rPr>
          <w:rStyle w:val="16"/>
          <w:rFonts w:ascii="Times New Roman" w:hAnsi="Times New Roman"/>
        </w:rPr>
        <w:softHyphen/>
        <w:t>вые, высшие семенные растения. Основные таксоны (категории) систематики растений (царство, отдел, класс, порядок, семей</w:t>
      </w:r>
      <w:r w:rsidRPr="002341F6">
        <w:rPr>
          <w:rStyle w:val="16"/>
          <w:rFonts w:ascii="Times New Roman" w:hAnsi="Times New Roman"/>
        </w:rPr>
        <w:softHyphen/>
        <w:t>ство, род, вид). История развития систематики, описание видов, открытие новых видов. Роль систематики в биологии.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Низшие растения. Водоросли.</w:t>
      </w:r>
      <w:r w:rsidRPr="002341F6">
        <w:rPr>
          <w:rStyle w:val="16"/>
          <w:rFonts w:ascii="Times New Roman" w:hAnsi="Times New Roman"/>
        </w:rPr>
        <w:t xml:space="preserve"> Общая характеристика водо</w:t>
      </w:r>
      <w:r w:rsidRPr="002341F6">
        <w:rPr>
          <w:rStyle w:val="16"/>
          <w:rFonts w:ascii="Times New Roman" w:hAnsi="Times New Roman"/>
        </w:rPr>
        <w:softHyphen/>
        <w:t>рослей. Одноклеточные и многоклеточные зелёные водоросли. Строение и жизнедеятельность зелёных водорослей. Размноже</w:t>
      </w:r>
      <w:r w:rsidRPr="002341F6">
        <w:rPr>
          <w:rStyle w:val="16"/>
          <w:rFonts w:ascii="Times New Roman" w:hAnsi="Times New Roman"/>
        </w:rPr>
        <w:softHyphen/>
        <w:t>ние зелёных водорослей (бесполое и половое). Бурые и красные водоросли, их строение и жизнедеятельность. Значение водорос</w:t>
      </w:r>
      <w:r w:rsidRPr="002341F6">
        <w:rPr>
          <w:rStyle w:val="16"/>
          <w:rFonts w:ascii="Times New Roman" w:hAnsi="Times New Roman"/>
        </w:rPr>
        <w:softHyphen/>
        <w:t>лей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Высшие споровые растения. Моховидные (Мхи).</w:t>
      </w:r>
      <w:r w:rsidRPr="002341F6">
        <w:rPr>
          <w:rStyle w:val="16"/>
          <w:rFonts w:ascii="Times New Roman" w:hAnsi="Times New Roman"/>
        </w:rPr>
        <w:t xml:space="preserve"> Общая ха</w:t>
      </w:r>
      <w:r w:rsidRPr="002341F6">
        <w:rPr>
          <w:rStyle w:val="16"/>
          <w:rFonts w:ascii="Times New Roman" w:hAnsi="Times New Roman"/>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2341F6">
        <w:rPr>
          <w:rStyle w:val="16"/>
          <w:rFonts w:ascii="Times New Roman" w:hAnsi="Times New Roman"/>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Плауновидные (Плауны). Хвощевидные (Хвощи), Папо</w:t>
      </w:r>
      <w:r w:rsidRPr="002341F6">
        <w:rPr>
          <w:rStyle w:val="16"/>
          <w:rFonts w:ascii="Times New Roman" w:hAnsi="Times New Roman"/>
          <w:b/>
          <w:bCs/>
          <w:i/>
          <w:iCs/>
        </w:rPr>
        <w:softHyphen/>
        <w:t>ротниковидные (Папоротники).</w:t>
      </w:r>
      <w:r w:rsidRPr="002341F6">
        <w:rPr>
          <w:rStyle w:val="16"/>
          <w:rFonts w:ascii="Times New Roman" w:hAnsi="Times New Roman"/>
        </w:rPr>
        <w:t xml:space="preserve"> Общая характеристика. Усложнение строения папоротникообразных растений по сравне</w:t>
      </w:r>
      <w:r w:rsidRPr="002341F6">
        <w:rPr>
          <w:rStyle w:val="16"/>
          <w:rFonts w:ascii="Times New Roman" w:hAnsi="Times New Roman"/>
        </w:rPr>
        <w:softHyphen/>
        <w:t>нию с мхами. Особенности строения и жизнедеятельности плау</w:t>
      </w:r>
      <w:r w:rsidRPr="002341F6">
        <w:rPr>
          <w:rStyle w:val="16"/>
          <w:rFonts w:ascii="Times New Roman" w:hAnsi="Times New Roman"/>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Высшие семенные растения. Голосеменные.</w:t>
      </w:r>
      <w:r w:rsidRPr="002341F6">
        <w:rPr>
          <w:rStyle w:val="16"/>
          <w:rFonts w:ascii="Times New Roman" w:hAnsi="Times New Roman"/>
        </w:rPr>
        <w:t xml:space="preserve"> Общая характе</w:t>
      </w:r>
      <w:r w:rsidRPr="002341F6">
        <w:rPr>
          <w:rStyle w:val="16"/>
          <w:rFonts w:ascii="Times New Roman" w:hAnsi="Times New Roman"/>
        </w:rPr>
        <w:softHyphen/>
        <w:t>ристика. Хвойные растения, их разнообразие. Строение и жизне</w:t>
      </w:r>
      <w:r w:rsidRPr="002341F6">
        <w:rPr>
          <w:rStyle w:val="16"/>
          <w:rFonts w:ascii="Times New Roman" w:hAnsi="Times New Roman"/>
        </w:rPr>
        <w:softHyphen/>
        <w:t>деятельность хвойных. Размножение хвойных, цикл развития на примере сосны. Значение хвойных растений в природе и жизни человека.</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Покрытосеменные (цветковые) растения.</w:t>
      </w:r>
      <w:r w:rsidRPr="002341F6">
        <w:rPr>
          <w:rStyle w:val="16"/>
          <w:rFonts w:ascii="Times New Roman" w:hAnsi="Times New Roman"/>
        </w:rPr>
        <w:t xml:space="preserve"> Общая характе</w:t>
      </w:r>
      <w:r w:rsidRPr="002341F6">
        <w:rPr>
          <w:rStyle w:val="16"/>
          <w:rFonts w:ascii="Times New Roman" w:hAnsi="Times New Roman"/>
        </w:rPr>
        <w:softHyphen/>
        <w:t>ристика. Особенности строения и жизнедеятельности покрытосе</w:t>
      </w:r>
      <w:r w:rsidRPr="002341F6">
        <w:rPr>
          <w:rStyle w:val="16"/>
          <w:rFonts w:ascii="Times New Roman" w:hAnsi="Times New Roman"/>
        </w:rPr>
        <w:softHyphen/>
        <w:t>менных как наиболее высокоорганизованной группы растений, их господство на Земле. Классификация покрытосеменных рас</w:t>
      </w:r>
      <w:r w:rsidRPr="002341F6">
        <w:rPr>
          <w:rStyle w:val="16"/>
          <w:rFonts w:ascii="Times New Roman" w:hAnsi="Times New Roman"/>
        </w:rPr>
        <w:softHyphen/>
        <w:t>тений: класс Двудольные и класс Однодольные. Признаки клас</w:t>
      </w:r>
      <w:r w:rsidRPr="002341F6">
        <w:rPr>
          <w:rStyle w:val="16"/>
          <w:rFonts w:ascii="Times New Roman" w:hAnsi="Times New Roman"/>
        </w:rPr>
        <w:softHyphen/>
        <w:t>сов. Цикл развития покрытосеменного растения.</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Семейства покрытосеменных* (цветковых) растений.</w:t>
      </w:r>
      <w:r w:rsidRPr="002341F6">
        <w:rPr>
          <w:rStyle w:val="16"/>
          <w:rFonts w:ascii="Times New Roman" w:hAnsi="Times New Roman"/>
        </w:rPr>
        <w:t xml:space="preserve"> Ха</w:t>
      </w:r>
      <w:r w:rsidRPr="002341F6">
        <w:rPr>
          <w:rStyle w:val="16"/>
          <w:rFonts w:ascii="Times New Roman" w:hAnsi="Times New Roman"/>
        </w:rPr>
        <w:softHyphen/>
        <w:t>рактерные признаки семейств класса Двудольные (Крестоцвет</w:t>
      </w:r>
      <w:r w:rsidRPr="002341F6">
        <w:rPr>
          <w:rStyle w:val="16"/>
          <w:rFonts w:ascii="Times New Roman" w:hAnsi="Times New Roman"/>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2341F6">
        <w:rPr>
          <w:rStyle w:val="16"/>
          <w:rFonts w:ascii="Times New Roman" w:hAnsi="Times New Roman"/>
        </w:rPr>
        <w:softHyphen/>
        <w:t>ком.</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 — Изучаются три семейства растений по выбору учителя с учётом местных условий. Можно использовать семейства, не во</w:t>
      </w:r>
      <w:r w:rsidRPr="002341F6">
        <w:rPr>
          <w:rStyle w:val="16"/>
          <w:rFonts w:ascii="Times New Roman" w:hAnsi="Times New Roman"/>
        </w:rPr>
        <w:softHyphen/>
        <w:t>шедшие в перечень, если они являются наиболее распространён</w:t>
      </w:r>
      <w:r w:rsidRPr="002341F6">
        <w:rPr>
          <w:rStyle w:val="16"/>
          <w:rFonts w:ascii="Times New Roman" w:hAnsi="Times New Roman"/>
        </w:rPr>
        <w:softHyphen/>
        <w:t>ными в данном регионе.</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 — Морфологическая характеристика и определение се</w:t>
      </w:r>
      <w:r w:rsidRPr="002341F6">
        <w:rPr>
          <w:rStyle w:val="16"/>
          <w:rFonts w:ascii="Times New Roman" w:hAnsi="Times New Roman"/>
        </w:rPr>
        <w:softHyphen/>
        <w:t>мейств класса Двудольные и семейств класса Однодольные осу</w:t>
      </w:r>
      <w:r w:rsidRPr="002341F6">
        <w:rPr>
          <w:rStyle w:val="16"/>
          <w:rFonts w:ascii="Times New Roman" w:hAnsi="Times New Roman"/>
        </w:rPr>
        <w:softHyphen/>
        <w:t>ществляется на лабораторных и практических работах.</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38"/>
        </w:numPr>
        <w:tabs>
          <w:tab w:val="left" w:pos="524"/>
        </w:tabs>
        <w:spacing w:after="0" w:line="240" w:lineRule="auto"/>
        <w:ind w:firstLine="260"/>
        <w:jc w:val="both"/>
        <w:rPr>
          <w:rFonts w:ascii="Times New Roman" w:hAnsi="Times New Roman"/>
        </w:rPr>
      </w:pPr>
      <w:bookmarkStart w:id="2309" w:name="bookmark4063"/>
      <w:bookmarkEnd w:id="2309"/>
      <w:r w:rsidRPr="002341F6">
        <w:rPr>
          <w:rStyle w:val="16"/>
          <w:rFonts w:ascii="Times New Roman" w:hAnsi="Times New Roman"/>
        </w:rPr>
        <w:t>Изучение строения одноклеточных водорослей (на примере хламидомонады и хлореллы).</w:t>
      </w:r>
    </w:p>
    <w:p w:rsidR="00DB08BC" w:rsidRPr="002341F6" w:rsidRDefault="00DB08BC" w:rsidP="007018F0">
      <w:pPr>
        <w:pStyle w:val="afa"/>
        <w:widowControl w:val="0"/>
        <w:numPr>
          <w:ilvl w:val="0"/>
          <w:numId w:val="138"/>
        </w:numPr>
        <w:tabs>
          <w:tab w:val="left" w:pos="519"/>
        </w:tabs>
        <w:spacing w:after="0" w:line="240" w:lineRule="auto"/>
        <w:ind w:firstLine="260"/>
        <w:jc w:val="both"/>
        <w:rPr>
          <w:rFonts w:ascii="Times New Roman" w:hAnsi="Times New Roman"/>
        </w:rPr>
      </w:pPr>
      <w:bookmarkStart w:id="2310" w:name="bookmark4064"/>
      <w:bookmarkEnd w:id="2310"/>
      <w:r w:rsidRPr="002341F6">
        <w:rPr>
          <w:rStyle w:val="16"/>
          <w:rFonts w:ascii="Times New Roman" w:hAnsi="Times New Roman"/>
        </w:rPr>
        <w:t>Изучение строения многоклеточных нитчатых водорослей (на примере спирогиры и улотрикса).</w:t>
      </w:r>
    </w:p>
    <w:p w:rsidR="00DB08BC" w:rsidRPr="002341F6" w:rsidRDefault="00DB08BC" w:rsidP="007018F0">
      <w:pPr>
        <w:pStyle w:val="afa"/>
        <w:widowControl w:val="0"/>
        <w:numPr>
          <w:ilvl w:val="0"/>
          <w:numId w:val="138"/>
        </w:numPr>
        <w:tabs>
          <w:tab w:val="left" w:pos="554"/>
        </w:tabs>
        <w:spacing w:after="0" w:line="240" w:lineRule="auto"/>
        <w:ind w:firstLine="260"/>
        <w:jc w:val="both"/>
        <w:rPr>
          <w:rFonts w:ascii="Times New Roman" w:hAnsi="Times New Roman"/>
        </w:rPr>
      </w:pPr>
      <w:bookmarkStart w:id="2311" w:name="bookmark4065"/>
      <w:bookmarkEnd w:id="2311"/>
      <w:r w:rsidRPr="002341F6">
        <w:rPr>
          <w:rStyle w:val="16"/>
          <w:rFonts w:ascii="Times New Roman" w:hAnsi="Times New Roman"/>
        </w:rPr>
        <w:t>Изучение внешнего строения мхов (на местных видах).</w:t>
      </w:r>
    </w:p>
    <w:p w:rsidR="00DB08BC" w:rsidRPr="002341F6" w:rsidRDefault="00DB08BC" w:rsidP="007018F0">
      <w:pPr>
        <w:pStyle w:val="afa"/>
        <w:widowControl w:val="0"/>
        <w:numPr>
          <w:ilvl w:val="0"/>
          <w:numId w:val="138"/>
        </w:numPr>
        <w:tabs>
          <w:tab w:val="left" w:pos="555"/>
        </w:tabs>
        <w:spacing w:after="0" w:line="240" w:lineRule="auto"/>
        <w:ind w:firstLine="260"/>
        <w:jc w:val="both"/>
        <w:rPr>
          <w:rFonts w:ascii="Times New Roman" w:hAnsi="Times New Roman"/>
        </w:rPr>
      </w:pPr>
      <w:bookmarkStart w:id="2312" w:name="bookmark4066"/>
      <w:bookmarkEnd w:id="2312"/>
      <w:r w:rsidRPr="002341F6">
        <w:rPr>
          <w:rStyle w:val="16"/>
          <w:rFonts w:ascii="Times New Roman" w:hAnsi="Times New Roman"/>
        </w:rPr>
        <w:t>Изучение внешнего строения папоротника или хвоща.</w:t>
      </w:r>
    </w:p>
    <w:p w:rsidR="00DB08BC" w:rsidRPr="002341F6" w:rsidRDefault="00DB08BC" w:rsidP="007018F0">
      <w:pPr>
        <w:pStyle w:val="afa"/>
        <w:widowControl w:val="0"/>
        <w:numPr>
          <w:ilvl w:val="0"/>
          <w:numId w:val="138"/>
        </w:numPr>
        <w:tabs>
          <w:tab w:val="left" w:pos="526"/>
        </w:tabs>
        <w:spacing w:after="0" w:line="240" w:lineRule="auto"/>
        <w:ind w:firstLine="260"/>
        <w:jc w:val="both"/>
        <w:rPr>
          <w:rFonts w:ascii="Times New Roman" w:hAnsi="Times New Roman"/>
        </w:rPr>
      </w:pPr>
      <w:bookmarkStart w:id="2313" w:name="bookmark4067"/>
      <w:bookmarkEnd w:id="2313"/>
      <w:r w:rsidRPr="002341F6">
        <w:rPr>
          <w:rStyle w:val="16"/>
          <w:rFonts w:ascii="Times New Roman" w:hAnsi="Times New Roman"/>
        </w:rPr>
        <w:t>Изучение внешнего строения веток, хвои, шишек и семян голосеменных растений (на примере ели, сосны или лиственни</w:t>
      </w:r>
      <w:r w:rsidRPr="002341F6">
        <w:rPr>
          <w:rStyle w:val="16"/>
          <w:rFonts w:ascii="Times New Roman" w:hAnsi="Times New Roman"/>
        </w:rPr>
        <w:softHyphen/>
        <w:t>цы).</w:t>
      </w:r>
    </w:p>
    <w:p w:rsidR="00DB08BC" w:rsidRPr="002341F6" w:rsidRDefault="00DB08BC" w:rsidP="007018F0">
      <w:pPr>
        <w:pStyle w:val="afa"/>
        <w:widowControl w:val="0"/>
        <w:numPr>
          <w:ilvl w:val="0"/>
          <w:numId w:val="138"/>
        </w:numPr>
        <w:tabs>
          <w:tab w:val="left" w:pos="555"/>
        </w:tabs>
        <w:spacing w:after="0" w:line="240" w:lineRule="auto"/>
        <w:ind w:firstLine="260"/>
        <w:jc w:val="both"/>
        <w:rPr>
          <w:rFonts w:ascii="Times New Roman" w:hAnsi="Times New Roman"/>
        </w:rPr>
      </w:pPr>
      <w:bookmarkStart w:id="2314" w:name="bookmark4068"/>
      <w:bookmarkEnd w:id="2314"/>
      <w:r w:rsidRPr="002341F6">
        <w:rPr>
          <w:rStyle w:val="16"/>
          <w:rFonts w:ascii="Times New Roman" w:hAnsi="Times New Roman"/>
        </w:rPr>
        <w:t>Изучение внешнего строения покрытосеменных растений.</w:t>
      </w:r>
    </w:p>
    <w:p w:rsidR="00DB08BC" w:rsidRPr="002341F6" w:rsidRDefault="00DB08BC" w:rsidP="007018F0">
      <w:pPr>
        <w:pStyle w:val="afa"/>
        <w:widowControl w:val="0"/>
        <w:numPr>
          <w:ilvl w:val="0"/>
          <w:numId w:val="138"/>
        </w:numPr>
        <w:tabs>
          <w:tab w:val="left" w:pos="530"/>
        </w:tabs>
        <w:spacing w:after="0" w:line="240" w:lineRule="auto"/>
        <w:ind w:firstLine="260"/>
        <w:jc w:val="both"/>
        <w:rPr>
          <w:rFonts w:ascii="Times New Roman" w:hAnsi="Times New Roman"/>
        </w:rPr>
      </w:pPr>
      <w:bookmarkStart w:id="2315" w:name="bookmark4069"/>
      <w:bookmarkEnd w:id="2315"/>
      <w:r w:rsidRPr="002341F6">
        <w:rPr>
          <w:rStyle w:val="16"/>
          <w:rFonts w:ascii="Times New Roman" w:hAnsi="Times New Roman"/>
        </w:rPr>
        <w:t>Изучение признаков представителей семейств: Крестоцвет</w:t>
      </w:r>
      <w:r w:rsidRPr="002341F6">
        <w:rPr>
          <w:rStyle w:val="16"/>
          <w:rFonts w:ascii="Times New Roman" w:hAnsi="Times New Roman"/>
        </w:rPr>
        <w:softHyphen/>
        <w:t>ные (Капустные), Розоцветные (Розовые), Мотыльковые (Бобо</w:t>
      </w:r>
      <w:r w:rsidRPr="002341F6">
        <w:rPr>
          <w:rStyle w:val="16"/>
          <w:rFonts w:ascii="Times New Roman" w:hAnsi="Times New Roman"/>
        </w:rPr>
        <w:softHyphen/>
        <w:t>вые), Паслёновые, Сложноцветные (Астровые), Лилейные, Злаки (Мятликовые) на гербарных и натуральных образцах.</w:t>
      </w:r>
    </w:p>
    <w:p w:rsidR="00DB08BC" w:rsidRPr="002341F6" w:rsidRDefault="00DB08BC" w:rsidP="007018F0">
      <w:pPr>
        <w:pStyle w:val="afa"/>
        <w:widowControl w:val="0"/>
        <w:numPr>
          <w:ilvl w:val="0"/>
          <w:numId w:val="138"/>
        </w:numPr>
        <w:tabs>
          <w:tab w:val="left" w:pos="521"/>
        </w:tabs>
        <w:spacing w:after="0" w:line="240" w:lineRule="auto"/>
        <w:ind w:firstLine="260"/>
        <w:jc w:val="both"/>
        <w:rPr>
          <w:rFonts w:ascii="Times New Roman" w:hAnsi="Times New Roman"/>
        </w:rPr>
      </w:pPr>
      <w:bookmarkStart w:id="2316" w:name="bookmark4070"/>
      <w:bookmarkEnd w:id="2316"/>
      <w:r w:rsidRPr="002341F6">
        <w:rPr>
          <w:rStyle w:val="16"/>
          <w:rFonts w:ascii="Times New Roman" w:hAnsi="Times New Roman"/>
        </w:rPr>
        <w:t>Определение видов растений (на примере трёх семейств) с использованием определителей растений или определительных карточек.</w:t>
      </w:r>
    </w:p>
    <w:p w:rsidR="00DB08BC" w:rsidRPr="00A17A67" w:rsidRDefault="00DB08BC" w:rsidP="00A17A67">
      <w:pPr>
        <w:rPr>
          <w:bCs/>
        </w:rPr>
      </w:pPr>
      <w:bookmarkStart w:id="2317" w:name="bookmark4073"/>
      <w:bookmarkStart w:id="2318" w:name="bookmark4071"/>
      <w:bookmarkStart w:id="2319" w:name="bookmark4072"/>
      <w:bookmarkStart w:id="2320" w:name="bookmark4074"/>
      <w:bookmarkStart w:id="2321" w:name="_Toc145063625"/>
      <w:bookmarkStart w:id="2322" w:name="_Toc145075580"/>
      <w:bookmarkEnd w:id="2317"/>
      <w:r w:rsidRPr="00A17A67">
        <w:rPr>
          <w:rStyle w:val="3f3"/>
          <w:rFonts w:ascii="Times New Roman" w:hAnsi="Times New Roman"/>
          <w:bCs w:val="0"/>
          <w:sz w:val="22"/>
          <w:szCs w:val="22"/>
        </w:rPr>
        <w:t>Развитие растительного мира на Земле</w:t>
      </w:r>
      <w:bookmarkEnd w:id="2318"/>
      <w:bookmarkEnd w:id="2319"/>
      <w:bookmarkEnd w:id="2320"/>
      <w:bookmarkEnd w:id="2321"/>
      <w:bookmarkEnd w:id="2322"/>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Эволюционное развитие растительного мира на Земле. Сохра</w:t>
      </w:r>
      <w:r w:rsidRPr="002341F6">
        <w:rPr>
          <w:rStyle w:val="16"/>
          <w:rFonts w:ascii="Times New Roman" w:hAnsi="Times New Roman"/>
        </w:rPr>
        <w:softHyphen/>
        <w:t>нение в земной коре растительных остатков, их изучение. «Жи</w:t>
      </w:r>
      <w:r w:rsidRPr="002341F6">
        <w:rPr>
          <w:rStyle w:val="16"/>
          <w:rFonts w:ascii="Times New Roman" w:hAnsi="Times New Roman"/>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Развитие растительного мира на Земле (экскурсия в палеонто</w:t>
      </w:r>
      <w:r w:rsidRPr="002341F6">
        <w:rPr>
          <w:rStyle w:val="16"/>
          <w:rFonts w:ascii="Times New Roman" w:hAnsi="Times New Roman"/>
        </w:rPr>
        <w:softHyphen/>
        <w:t>логический или краеведческий музей).</w:t>
      </w:r>
    </w:p>
    <w:p w:rsidR="00DB08BC" w:rsidRPr="002341F6" w:rsidRDefault="00DB08BC" w:rsidP="00834F47">
      <w:pPr>
        <w:rPr>
          <w:b/>
          <w:bCs/>
        </w:rPr>
      </w:pPr>
      <w:bookmarkStart w:id="2323" w:name="bookmark4077"/>
      <w:bookmarkStart w:id="2324" w:name="bookmark4075"/>
      <w:bookmarkStart w:id="2325" w:name="bookmark4076"/>
      <w:bookmarkStart w:id="2326" w:name="bookmark4078"/>
      <w:bookmarkStart w:id="2327" w:name="_Toc145063626"/>
      <w:bookmarkStart w:id="2328" w:name="_Toc145075581"/>
      <w:bookmarkEnd w:id="2323"/>
      <w:r w:rsidRPr="002341F6">
        <w:rPr>
          <w:rStyle w:val="3f3"/>
          <w:rFonts w:ascii="Times New Roman" w:hAnsi="Times New Roman"/>
          <w:b w:val="0"/>
          <w:bCs w:val="0"/>
          <w:sz w:val="22"/>
          <w:szCs w:val="22"/>
        </w:rPr>
        <w:t>Растения в природных сообществах</w:t>
      </w:r>
      <w:bookmarkEnd w:id="2324"/>
      <w:bookmarkEnd w:id="2325"/>
      <w:bookmarkEnd w:id="2326"/>
      <w:bookmarkEnd w:id="2327"/>
      <w:bookmarkEnd w:id="2328"/>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Растения и среда обитания. Экологические факторы. Растения и условия неживой природы: свет, температура, влага, атмосфер</w:t>
      </w:r>
      <w:r w:rsidRPr="002341F6">
        <w:rPr>
          <w:rStyle w:val="16"/>
          <w:rFonts w:ascii="Times New Roman" w:hAnsi="Times New Roman"/>
        </w:rPr>
        <w:softHyphen/>
        <w:t>ный воздух. Растения и условия живой природы: прямое и кос</w:t>
      </w:r>
      <w:r w:rsidRPr="002341F6">
        <w:rPr>
          <w:rStyle w:val="16"/>
          <w:rFonts w:ascii="Times New Roman" w:hAnsi="Times New Roman"/>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Растительные сообщества. Видовой состав растительных сооб</w:t>
      </w:r>
      <w:r w:rsidRPr="002341F6">
        <w:rPr>
          <w:rStyle w:val="16"/>
          <w:rFonts w:ascii="Times New Roman" w:hAnsi="Times New Roman"/>
        </w:rPr>
        <w:softHyphen/>
        <w:t>ществ, преобладающие в них растения. Распределение видов в растительных сообществах. Сезонные изменения в жизни расти</w:t>
      </w:r>
      <w:r w:rsidRPr="002341F6">
        <w:rPr>
          <w:rStyle w:val="16"/>
          <w:rFonts w:ascii="Times New Roman" w:hAnsi="Times New Roman"/>
        </w:rPr>
        <w:softHyphen/>
        <w:t>тельного сообщества. Смена растительных сообществ. Раститель</w:t>
      </w:r>
      <w:r w:rsidRPr="002341F6">
        <w:rPr>
          <w:rStyle w:val="16"/>
          <w:rFonts w:ascii="Times New Roman" w:hAnsi="Times New Roman"/>
        </w:rPr>
        <w:softHyphen/>
        <w:t>ность (растительный покров) природных зон Земли. Флора.</w:t>
      </w:r>
    </w:p>
    <w:p w:rsidR="00DB08BC" w:rsidRPr="00A17A67" w:rsidRDefault="00DB08BC" w:rsidP="00A17A67">
      <w:pPr>
        <w:rPr>
          <w:bCs/>
        </w:rPr>
      </w:pPr>
      <w:bookmarkStart w:id="2329" w:name="bookmark4081"/>
      <w:bookmarkStart w:id="2330" w:name="bookmark4079"/>
      <w:bookmarkStart w:id="2331" w:name="bookmark4080"/>
      <w:bookmarkStart w:id="2332" w:name="bookmark4082"/>
      <w:bookmarkStart w:id="2333" w:name="_Toc145063627"/>
      <w:bookmarkStart w:id="2334" w:name="_Toc145075582"/>
      <w:bookmarkEnd w:id="2329"/>
      <w:r w:rsidRPr="00A17A67">
        <w:rPr>
          <w:rStyle w:val="3f3"/>
          <w:rFonts w:ascii="Times New Roman" w:hAnsi="Times New Roman"/>
          <w:bCs w:val="0"/>
          <w:sz w:val="22"/>
          <w:szCs w:val="22"/>
        </w:rPr>
        <w:t>Растения и человек</w:t>
      </w:r>
      <w:bookmarkEnd w:id="2330"/>
      <w:bookmarkEnd w:id="2331"/>
      <w:bookmarkEnd w:id="2332"/>
      <w:bookmarkEnd w:id="2333"/>
      <w:bookmarkEnd w:id="2334"/>
    </w:p>
    <w:p w:rsidR="00DB08BC" w:rsidRPr="002341F6" w:rsidRDefault="00DB08BC" w:rsidP="0078035D">
      <w:pPr>
        <w:pStyle w:val="afa"/>
        <w:spacing w:after="0" w:line="240" w:lineRule="auto"/>
        <w:ind w:firstLine="260"/>
        <w:jc w:val="both"/>
        <w:rPr>
          <w:rFonts w:ascii="Times New Roman" w:hAnsi="Times New Roman"/>
        </w:rPr>
      </w:pPr>
      <w:r w:rsidRPr="002341F6">
        <w:rPr>
          <w:rStyle w:val="16"/>
          <w:rFonts w:ascii="Times New Roman" w:hAnsi="Times New Roman"/>
        </w:rPr>
        <w:t>Культурные растения и их происхождение. Центры многооб</w:t>
      </w:r>
      <w:r w:rsidRPr="002341F6">
        <w:rPr>
          <w:rStyle w:val="16"/>
          <w:rFonts w:ascii="Times New Roman" w:hAnsi="Times New Roman"/>
        </w:rPr>
        <w:softHyphen/>
        <w:t>разия и происхождения культурных растений. Земледелие. Куль</w:t>
      </w:r>
      <w:r w:rsidRPr="002341F6">
        <w:rPr>
          <w:rStyle w:val="16"/>
          <w:rFonts w:ascii="Times New Roman" w:hAnsi="Times New Roman"/>
        </w:rPr>
        <w:softHyphen/>
        <w:t>турные растения сельскохозяйственных угодий: овощные, плодо</w:t>
      </w:r>
      <w:r w:rsidRPr="002341F6">
        <w:rPr>
          <w:rStyle w:val="16"/>
          <w:rFonts w:ascii="Times New Roman" w:hAnsi="Times New Roman"/>
        </w:rPr>
        <w:softHyphen/>
        <w:t>во-ягодные, полевые. Растения города, особенность городской флоры. Парки, лесопарки, скверы, ботанические сады. Декора</w:t>
      </w:r>
      <w:r w:rsidRPr="002341F6">
        <w:rPr>
          <w:rStyle w:val="16"/>
          <w:rFonts w:ascii="Times New Roman" w:hAnsi="Times New Roman"/>
        </w:rPr>
        <w:softHyphen/>
        <w:t>тивное цветоводство. Комнатные растения, комнатное цветовод</w:t>
      </w:r>
      <w:r w:rsidRPr="002341F6">
        <w:rPr>
          <w:rStyle w:val="16"/>
          <w:rFonts w:ascii="Times New Roman" w:hAnsi="Times New Roman"/>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Экскурсии или видеоэкскурсии</w:t>
      </w:r>
    </w:p>
    <w:p w:rsidR="00DB08BC" w:rsidRPr="002341F6" w:rsidRDefault="00DB08BC" w:rsidP="007018F0">
      <w:pPr>
        <w:pStyle w:val="afa"/>
        <w:widowControl w:val="0"/>
        <w:numPr>
          <w:ilvl w:val="0"/>
          <w:numId w:val="139"/>
        </w:numPr>
        <w:tabs>
          <w:tab w:val="left" w:pos="533"/>
        </w:tabs>
        <w:spacing w:after="0" w:line="240" w:lineRule="auto"/>
        <w:ind w:firstLine="240"/>
        <w:jc w:val="both"/>
        <w:rPr>
          <w:rFonts w:ascii="Times New Roman" w:hAnsi="Times New Roman"/>
        </w:rPr>
      </w:pPr>
      <w:bookmarkStart w:id="2335" w:name="bookmark4083"/>
      <w:bookmarkEnd w:id="2335"/>
      <w:r w:rsidRPr="002341F6">
        <w:rPr>
          <w:rStyle w:val="16"/>
          <w:rFonts w:ascii="Times New Roman" w:hAnsi="Times New Roman"/>
        </w:rPr>
        <w:t>Изучение сельскохозяйственных растений региона.</w:t>
      </w:r>
    </w:p>
    <w:p w:rsidR="00DB08BC" w:rsidRPr="002341F6" w:rsidRDefault="00DB08BC" w:rsidP="007018F0">
      <w:pPr>
        <w:pStyle w:val="afa"/>
        <w:widowControl w:val="0"/>
        <w:numPr>
          <w:ilvl w:val="0"/>
          <w:numId w:val="139"/>
        </w:numPr>
        <w:tabs>
          <w:tab w:val="left" w:pos="538"/>
        </w:tabs>
        <w:spacing w:after="0" w:line="240" w:lineRule="auto"/>
        <w:ind w:firstLine="240"/>
        <w:jc w:val="both"/>
        <w:rPr>
          <w:rFonts w:ascii="Times New Roman" w:hAnsi="Times New Roman"/>
        </w:rPr>
      </w:pPr>
      <w:bookmarkStart w:id="2336" w:name="bookmark4084"/>
      <w:bookmarkEnd w:id="2336"/>
      <w:r w:rsidRPr="002341F6">
        <w:rPr>
          <w:rStyle w:val="16"/>
          <w:rFonts w:ascii="Times New Roman" w:hAnsi="Times New Roman"/>
        </w:rPr>
        <w:t>Изучение сорных растений региона.</w:t>
      </w:r>
    </w:p>
    <w:p w:rsidR="00DB08BC" w:rsidRPr="00A17A67" w:rsidRDefault="00DB08BC" w:rsidP="00A17A67">
      <w:pPr>
        <w:rPr>
          <w:bCs/>
        </w:rPr>
      </w:pPr>
      <w:bookmarkStart w:id="2337" w:name="bookmark4087"/>
      <w:bookmarkStart w:id="2338" w:name="bookmark4085"/>
      <w:bookmarkStart w:id="2339" w:name="bookmark4086"/>
      <w:bookmarkStart w:id="2340" w:name="bookmark4088"/>
      <w:bookmarkStart w:id="2341" w:name="_Toc145063628"/>
      <w:bookmarkStart w:id="2342" w:name="_Toc145075583"/>
      <w:bookmarkEnd w:id="2337"/>
      <w:r w:rsidRPr="00A17A67">
        <w:rPr>
          <w:rStyle w:val="3f3"/>
          <w:rFonts w:ascii="Times New Roman" w:hAnsi="Times New Roman"/>
          <w:bCs w:val="0"/>
          <w:sz w:val="22"/>
          <w:szCs w:val="22"/>
        </w:rPr>
        <w:t>Грибы. Лишайники. Бактерии</w:t>
      </w:r>
      <w:bookmarkEnd w:id="2338"/>
      <w:bookmarkEnd w:id="2339"/>
      <w:bookmarkEnd w:id="2340"/>
      <w:bookmarkEnd w:id="2341"/>
      <w:bookmarkEnd w:id="2342"/>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Грибы. Общая характеристика. Шляпочные грибы, их строе</w:t>
      </w:r>
      <w:r w:rsidRPr="002341F6">
        <w:rPr>
          <w:rStyle w:val="16"/>
          <w:rFonts w:ascii="Times New Roman" w:hAnsi="Times New Roman"/>
        </w:rPr>
        <w:softHyphen/>
        <w:t>ние, питание, рост, размножение. Съедобные и ядовитые грибы. Меры профилактики заболеваний, связанных с грибами. Значе</w:t>
      </w:r>
      <w:r w:rsidRPr="002341F6">
        <w:rPr>
          <w:rStyle w:val="16"/>
          <w:rFonts w:ascii="Times New Roman" w:hAnsi="Times New Roman"/>
        </w:rPr>
        <w:softHyphen/>
        <w:t>ние шляпочных грибов в природных сообществах и жизни чело</w:t>
      </w:r>
      <w:r w:rsidRPr="002341F6">
        <w:rPr>
          <w:rStyle w:val="16"/>
          <w:rFonts w:ascii="Times New Roman" w:hAnsi="Times New Roman"/>
        </w:rPr>
        <w:softHyphen/>
        <w:t>века. Промышленное выращивание шляпочных грибов (шам</w:t>
      </w:r>
      <w:r w:rsidRPr="002341F6">
        <w:rPr>
          <w:rStyle w:val="16"/>
          <w:rFonts w:ascii="Times New Roman" w:hAnsi="Times New Roman"/>
        </w:rPr>
        <w:softHyphen/>
        <w:t>пиньоны).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Плесневые грибы. Дрожжевые грибы. Значение плесневых и дрожжевых грибов в природе и жизни человека (пищевая и фар</w:t>
      </w:r>
      <w:r w:rsidRPr="002341F6">
        <w:rPr>
          <w:rStyle w:val="16"/>
          <w:rFonts w:ascii="Times New Roman" w:hAnsi="Times New Roman"/>
        </w:rPr>
        <w:softHyphen/>
        <w:t>мацевтическая промышленность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Паразитические грибы. Разнообразие и значение паразитиче</w:t>
      </w:r>
      <w:r w:rsidRPr="002341F6">
        <w:rPr>
          <w:rStyle w:val="16"/>
          <w:rFonts w:ascii="Times New Roman" w:hAnsi="Times New Roman"/>
        </w:rPr>
        <w:softHyphen/>
        <w:t>ских грибов (головня, спорынья, фитофтора, трутовик и др.). Борь</w:t>
      </w:r>
      <w:r w:rsidRPr="002341F6">
        <w:rPr>
          <w:rStyle w:val="16"/>
          <w:rFonts w:ascii="Times New Roman" w:hAnsi="Times New Roman"/>
        </w:rPr>
        <w:softHyphen/>
        <w:t>ба с заболеваниями, вызываемыми паразитическими грибами.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Лишайники — комплексные организмы. Строение лишайни</w:t>
      </w:r>
      <w:r w:rsidRPr="002341F6">
        <w:rPr>
          <w:rStyle w:val="16"/>
          <w:rFonts w:ascii="Times New Roman" w:hAnsi="Times New Roman"/>
        </w:rPr>
        <w:softHyphen/>
        <w:t>ков. Питание, рост и размножение лишайников. Значение ли</w:t>
      </w:r>
      <w:r w:rsidRPr="002341F6">
        <w:rPr>
          <w:rStyle w:val="16"/>
          <w:rFonts w:ascii="Times New Roman" w:hAnsi="Times New Roman"/>
        </w:rPr>
        <w:softHyphen/>
        <w:t>шайников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Бактерии — доядерные организмы. Общая характеристика бак</w:t>
      </w:r>
      <w:r w:rsidRPr="002341F6">
        <w:rPr>
          <w:rStyle w:val="16"/>
          <w:rFonts w:ascii="Times New Roman" w:hAnsi="Times New Roman"/>
        </w:rPr>
        <w:softHyphen/>
        <w:t>терий. Бактериальная клетка. Размножение бактерий. Распро</w:t>
      </w:r>
      <w:r w:rsidRPr="002341F6">
        <w:rPr>
          <w:rStyle w:val="16"/>
          <w:rFonts w:ascii="Times New Roman" w:hAnsi="Times New Roman"/>
        </w:rPr>
        <w:softHyphen/>
        <w:t>странение бактерий. Разнообразие бактерий. Значение бактерий в природных сообществах. Болезнетворные бактерии и меры про</w:t>
      </w:r>
      <w:r w:rsidRPr="002341F6">
        <w:rPr>
          <w:rStyle w:val="16"/>
          <w:rFonts w:ascii="Times New Roman" w:hAnsi="Times New Roman"/>
        </w:rPr>
        <w:softHyphen/>
        <w:t>филактики заболеваний, вызываемых бактериями. Бактерии на службе у человека (в сельском хозяйстве, промышленности).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0"/>
        </w:numPr>
        <w:tabs>
          <w:tab w:val="left" w:pos="528"/>
        </w:tabs>
        <w:spacing w:after="0" w:line="240" w:lineRule="auto"/>
        <w:ind w:firstLine="240"/>
        <w:jc w:val="both"/>
        <w:rPr>
          <w:rFonts w:ascii="Times New Roman" w:hAnsi="Times New Roman"/>
        </w:rPr>
      </w:pPr>
      <w:bookmarkStart w:id="2343" w:name="bookmark4089"/>
      <w:bookmarkEnd w:id="2343"/>
      <w:r w:rsidRPr="002341F6">
        <w:rPr>
          <w:rStyle w:val="16"/>
          <w:rFonts w:ascii="Times New Roman" w:hAnsi="Times New Roman"/>
        </w:rPr>
        <w:t>Изучение строения одноклеточных (мукор) и многоклеточ</w:t>
      </w:r>
      <w:r w:rsidRPr="002341F6">
        <w:rPr>
          <w:rStyle w:val="16"/>
          <w:rFonts w:ascii="Times New Roman" w:hAnsi="Times New Roman"/>
        </w:rPr>
        <w:softHyphen/>
        <w:t>ных (пеницилл) плесневых грибов.</w:t>
      </w:r>
    </w:p>
    <w:p w:rsidR="00DB08BC" w:rsidRPr="002341F6" w:rsidRDefault="00DB08BC" w:rsidP="007018F0">
      <w:pPr>
        <w:pStyle w:val="afa"/>
        <w:widowControl w:val="0"/>
        <w:numPr>
          <w:ilvl w:val="0"/>
          <w:numId w:val="140"/>
        </w:numPr>
        <w:tabs>
          <w:tab w:val="left" w:pos="528"/>
        </w:tabs>
        <w:spacing w:after="0" w:line="240" w:lineRule="auto"/>
        <w:ind w:firstLine="240"/>
        <w:jc w:val="both"/>
        <w:rPr>
          <w:rFonts w:ascii="Times New Roman" w:hAnsi="Times New Roman"/>
        </w:rPr>
      </w:pPr>
      <w:bookmarkStart w:id="2344" w:name="bookmark4090"/>
      <w:bookmarkEnd w:id="2344"/>
      <w:r w:rsidRPr="002341F6">
        <w:rPr>
          <w:rStyle w:val="16"/>
          <w:rFonts w:ascii="Times New Roman" w:hAnsi="Times New Roman"/>
        </w:rPr>
        <w:t>Изучение строения плодовых тел шляпочных грибов (или изучение шляпочных грибов на муляжах).</w:t>
      </w:r>
    </w:p>
    <w:p w:rsidR="00DB08BC" w:rsidRPr="002341F6" w:rsidRDefault="00DB08BC" w:rsidP="007018F0">
      <w:pPr>
        <w:pStyle w:val="afa"/>
        <w:widowControl w:val="0"/>
        <w:numPr>
          <w:ilvl w:val="0"/>
          <w:numId w:val="140"/>
        </w:numPr>
        <w:tabs>
          <w:tab w:val="left" w:pos="543"/>
        </w:tabs>
        <w:spacing w:after="0" w:line="240" w:lineRule="auto"/>
        <w:ind w:firstLine="240"/>
        <w:jc w:val="both"/>
        <w:rPr>
          <w:rFonts w:ascii="Times New Roman" w:hAnsi="Times New Roman"/>
        </w:rPr>
      </w:pPr>
      <w:bookmarkStart w:id="2345" w:name="bookmark4091"/>
      <w:bookmarkEnd w:id="2345"/>
      <w:r w:rsidRPr="002341F6">
        <w:rPr>
          <w:rStyle w:val="16"/>
          <w:rFonts w:ascii="Times New Roman" w:hAnsi="Times New Roman"/>
        </w:rPr>
        <w:t>Изучение строения лишайников.</w:t>
      </w:r>
    </w:p>
    <w:p w:rsidR="00DB08BC" w:rsidRPr="002341F6" w:rsidRDefault="00DB08BC" w:rsidP="007018F0">
      <w:pPr>
        <w:pStyle w:val="afa"/>
        <w:widowControl w:val="0"/>
        <w:numPr>
          <w:ilvl w:val="0"/>
          <w:numId w:val="140"/>
        </w:numPr>
        <w:tabs>
          <w:tab w:val="left" w:pos="543"/>
        </w:tabs>
        <w:spacing w:after="0" w:line="240" w:lineRule="auto"/>
        <w:ind w:firstLine="240"/>
        <w:jc w:val="both"/>
        <w:rPr>
          <w:rFonts w:ascii="Times New Roman" w:hAnsi="Times New Roman"/>
        </w:rPr>
      </w:pPr>
      <w:bookmarkStart w:id="2346" w:name="bookmark4092"/>
      <w:bookmarkEnd w:id="2346"/>
      <w:r w:rsidRPr="002341F6">
        <w:rPr>
          <w:rStyle w:val="16"/>
          <w:rFonts w:ascii="Times New Roman" w:hAnsi="Times New Roman"/>
        </w:rPr>
        <w:t>Изучение строения бактерий (на готовых микропрепаратах).</w:t>
      </w:r>
    </w:p>
    <w:p w:rsidR="00DB08BC" w:rsidRPr="002341F6" w:rsidRDefault="00DB08BC" w:rsidP="007018F0">
      <w:pPr>
        <w:pStyle w:val="2a"/>
        <w:numPr>
          <w:ilvl w:val="0"/>
          <w:numId w:val="130"/>
        </w:numPr>
        <w:shd w:val="clear" w:color="auto" w:fill="auto"/>
        <w:tabs>
          <w:tab w:val="left" w:pos="236"/>
        </w:tabs>
        <w:spacing w:line="240" w:lineRule="auto"/>
        <w:ind w:firstLine="0"/>
        <w:rPr>
          <w:b w:val="0"/>
          <w:bCs w:val="0"/>
          <w:sz w:val="22"/>
          <w:szCs w:val="22"/>
        </w:rPr>
      </w:pPr>
      <w:bookmarkStart w:id="2347" w:name="bookmark4093"/>
      <w:bookmarkEnd w:id="2347"/>
      <w:r w:rsidRPr="002341F6">
        <w:rPr>
          <w:rStyle w:val="29"/>
          <w:b/>
          <w:bCs/>
          <w:sz w:val="22"/>
          <w:szCs w:val="22"/>
        </w:rPr>
        <w:t>КЛАСС</w:t>
      </w:r>
    </w:p>
    <w:p w:rsidR="00DB08BC" w:rsidRPr="00A17A67" w:rsidRDefault="00DB08BC" w:rsidP="00A17A67">
      <w:pPr>
        <w:rPr>
          <w:bCs/>
        </w:rPr>
      </w:pPr>
      <w:bookmarkStart w:id="2348" w:name="bookmark4096"/>
      <w:bookmarkStart w:id="2349" w:name="bookmark4094"/>
      <w:bookmarkStart w:id="2350" w:name="bookmark4095"/>
      <w:bookmarkStart w:id="2351" w:name="bookmark4097"/>
      <w:bookmarkStart w:id="2352" w:name="_Toc145063629"/>
      <w:bookmarkStart w:id="2353" w:name="_Toc145075584"/>
      <w:bookmarkEnd w:id="2348"/>
      <w:r w:rsidRPr="00A17A67">
        <w:rPr>
          <w:rStyle w:val="3f3"/>
          <w:rFonts w:ascii="Times New Roman" w:hAnsi="Times New Roman"/>
          <w:bCs w:val="0"/>
          <w:sz w:val="22"/>
          <w:szCs w:val="22"/>
        </w:rPr>
        <w:t>Животный организм</w:t>
      </w:r>
      <w:bookmarkEnd w:id="2349"/>
      <w:bookmarkEnd w:id="2350"/>
      <w:bookmarkEnd w:id="2351"/>
      <w:bookmarkEnd w:id="2352"/>
      <w:bookmarkEnd w:id="2353"/>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Зоология — наука о животных. Разделы зоологии. Связь зоо</w:t>
      </w:r>
      <w:r w:rsidRPr="002341F6">
        <w:rPr>
          <w:rStyle w:val="16"/>
          <w:rFonts w:ascii="Times New Roman" w:hAnsi="Times New Roman"/>
        </w:rPr>
        <w:softHyphen/>
        <w:t>логии с другими науками и техникой.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Общие признаки животных. Отличия животных от растений. Многообразие животного мира. Одноклеточные и многоклеточ</w:t>
      </w:r>
      <w:r w:rsidRPr="002341F6">
        <w:rPr>
          <w:rStyle w:val="16"/>
          <w:rFonts w:ascii="Times New Roman" w:hAnsi="Times New Roman"/>
        </w:rPr>
        <w:softHyphen/>
        <w:t>ные животные. Форма тела животного, симметрия, размеры тела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Животная клетка. Открытие животной клетки (А. Левенгук). Строение животной клетки: клеточная мембрана, органоиды пе</w:t>
      </w:r>
      <w:r w:rsidRPr="002341F6">
        <w:rPr>
          <w:rStyle w:val="16"/>
          <w:rFonts w:ascii="Times New Roman" w:hAnsi="Times New Roman"/>
        </w:rPr>
        <w:softHyphen/>
        <w:t>редвижения, ядро с ядрышком, цитоплазма (митохондрии, пище</w:t>
      </w:r>
      <w:r w:rsidRPr="002341F6">
        <w:rPr>
          <w:rStyle w:val="16"/>
          <w:rFonts w:ascii="Times New Roman" w:hAnsi="Times New Roman"/>
        </w:rPr>
        <w:softHyphen/>
        <w:t>варительные и сократительные вакуоли, лизосомы, клеточный центр). Процессы, происходящие в клетке. Деление клетки. Тка</w:t>
      </w:r>
      <w:r w:rsidRPr="002341F6">
        <w:rPr>
          <w:rStyle w:val="16"/>
          <w:rFonts w:ascii="Times New Roman" w:hAnsi="Times New Roman"/>
        </w:rPr>
        <w:softHyphen/>
        <w:t>ни животных, их разнообразие. Органы и системы органов жи</w:t>
      </w:r>
      <w:r w:rsidRPr="002341F6">
        <w:rPr>
          <w:rStyle w:val="16"/>
          <w:rFonts w:ascii="Times New Roman" w:hAnsi="Times New Roman"/>
        </w:rPr>
        <w:softHyphen/>
        <w:t>вотных. Организм — единое целое.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Исследование под микроскопом готовых микропрепаратов кле</w:t>
      </w:r>
      <w:r w:rsidRPr="002341F6">
        <w:rPr>
          <w:rStyle w:val="16"/>
          <w:rFonts w:ascii="Times New Roman" w:hAnsi="Times New Roman"/>
        </w:rPr>
        <w:softHyphen/>
        <w:t>ток и тканей животных.</w:t>
      </w:r>
    </w:p>
    <w:p w:rsidR="00DB08BC" w:rsidRPr="00A17A67" w:rsidRDefault="00DB08BC" w:rsidP="00A17A67">
      <w:pPr>
        <w:rPr>
          <w:bCs/>
        </w:rPr>
      </w:pPr>
      <w:bookmarkStart w:id="2354" w:name="bookmark4100"/>
      <w:bookmarkStart w:id="2355" w:name="bookmark4098"/>
      <w:bookmarkStart w:id="2356" w:name="bookmark4099"/>
      <w:bookmarkStart w:id="2357" w:name="bookmark4101"/>
      <w:bookmarkStart w:id="2358" w:name="_Toc145063630"/>
      <w:bookmarkStart w:id="2359" w:name="_Toc145075585"/>
      <w:bookmarkEnd w:id="2354"/>
      <w:r w:rsidRPr="00A17A67">
        <w:rPr>
          <w:rStyle w:val="3f3"/>
          <w:rFonts w:ascii="Times New Roman" w:hAnsi="Times New Roman"/>
          <w:bCs w:val="0"/>
          <w:sz w:val="22"/>
          <w:szCs w:val="22"/>
        </w:rPr>
        <w:t>Строение и жизнедеятельность организма животного*</w:t>
      </w:r>
      <w:bookmarkEnd w:id="2355"/>
      <w:bookmarkEnd w:id="2356"/>
      <w:bookmarkEnd w:id="2357"/>
      <w:bookmarkEnd w:id="2358"/>
      <w:bookmarkEnd w:id="2359"/>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w:t>
      </w:r>
      <w:r w:rsidRPr="002341F6">
        <w:rPr>
          <w:rStyle w:val="16"/>
          <w:rFonts w:ascii="Times New Roman" w:hAnsi="Times New Roman"/>
          <w:i/>
          <w:iCs/>
        </w:rPr>
        <w:t>(Темы 2 и 3 возможно менять местами по усмотрению учи</w:t>
      </w:r>
      <w:r w:rsidRPr="002341F6">
        <w:rPr>
          <w:rStyle w:val="16"/>
          <w:rFonts w:ascii="Times New Roman" w:hAnsi="Times New Roman"/>
          <w:i/>
          <w:iCs/>
        </w:rPr>
        <w:softHyphen/>
        <w:t>теля, рассматривая содержание темы 2 в качестве обобщения учебного материала)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Опора и движение животных.</w:t>
      </w:r>
      <w:r w:rsidRPr="002341F6">
        <w:rPr>
          <w:rStyle w:val="16"/>
          <w:rFonts w:ascii="Times New Roman" w:hAnsi="Times New Roman"/>
        </w:rPr>
        <w:t xml:space="preserve"> Особенности гидростатическо</w:t>
      </w:r>
      <w:r w:rsidRPr="002341F6">
        <w:rPr>
          <w:rStyle w:val="16"/>
          <w:rFonts w:ascii="Times New Roman" w:hAnsi="Times New Roman"/>
        </w:rPr>
        <w:softHyphen/>
        <w:t>го, наружного и внутреннего скелета у животных. Передвижение у одноклеточных (амёбовидное, жгутиковое). Мышечные движе</w:t>
      </w:r>
      <w:r w:rsidRPr="002341F6">
        <w:rPr>
          <w:rStyle w:val="16"/>
          <w:rFonts w:ascii="Times New Roman" w:hAnsi="Times New Roman"/>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Питание и пищеварение у животных.</w:t>
      </w:r>
      <w:r w:rsidRPr="002341F6">
        <w:rPr>
          <w:rStyle w:val="16"/>
          <w:rFonts w:ascii="Times New Roman" w:hAnsi="Times New Roman"/>
        </w:rPr>
        <w:t xml:space="preserve"> Значение питания. Питание и пищеварение у простейших. Внутриполостное и вну</w:t>
      </w:r>
      <w:r w:rsidRPr="002341F6">
        <w:rPr>
          <w:rStyle w:val="16"/>
          <w:rFonts w:ascii="Times New Roman" w:hAnsi="Times New Roman"/>
        </w:rPr>
        <w:softHyphen/>
        <w:t>триклеточное пищеварение, замкнутая и сквозная пищеваритель</w:t>
      </w:r>
      <w:r w:rsidRPr="002341F6">
        <w:rPr>
          <w:rStyle w:val="16"/>
          <w:rFonts w:ascii="Times New Roman" w:hAnsi="Times New Roman"/>
        </w:rPr>
        <w:softHyphen/>
        <w:t>ная система у беспозвоночных. Пищеварительный тракт у позво</w:t>
      </w:r>
      <w:r w:rsidRPr="002341F6">
        <w:rPr>
          <w:rStyle w:val="16"/>
          <w:rFonts w:ascii="Times New Roman" w:hAnsi="Times New Roman"/>
        </w:rPr>
        <w:softHyphen/>
        <w:t>ночных, пищеварительные железы. Ферменты. Особенности пищеварительной системы у представителей отрядов млекопита</w:t>
      </w:r>
      <w:r w:rsidRPr="002341F6">
        <w:rPr>
          <w:rStyle w:val="16"/>
          <w:rFonts w:ascii="Times New Roman" w:hAnsi="Times New Roman"/>
        </w:rPr>
        <w:softHyphen/>
        <w:t>ющих.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Дыхание животных.</w:t>
      </w:r>
      <w:r w:rsidRPr="002341F6">
        <w:rPr>
          <w:rStyle w:val="16"/>
          <w:rFonts w:ascii="Times New Roman" w:hAnsi="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Транспорт веществ у животных.</w:t>
      </w:r>
      <w:r w:rsidRPr="002341F6">
        <w:rPr>
          <w:rStyle w:val="16"/>
          <w:rFonts w:ascii="Times New Roman" w:hAnsi="Times New Roman"/>
        </w:rPr>
        <w:t xml:space="preserve"> Роль транспорта веществ в организме животных. Замкнутая и незамкнутая кровеносные си</w:t>
      </w:r>
      <w:r w:rsidRPr="002341F6">
        <w:rPr>
          <w:rStyle w:val="16"/>
          <w:rFonts w:ascii="Times New Roman" w:hAnsi="Times New Roman"/>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2341F6">
        <w:rPr>
          <w:rStyle w:val="16"/>
          <w:rFonts w:ascii="Times New Roman" w:hAnsi="Times New Roman"/>
        </w:rPr>
        <w:softHyphen/>
        <w:t>щения.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Выделение у животных.</w:t>
      </w:r>
      <w:r w:rsidRPr="002341F6">
        <w:rPr>
          <w:rStyle w:val="16"/>
          <w:rFonts w:ascii="Times New Roman" w:hAnsi="Times New Roman"/>
        </w:rPr>
        <w:t xml:space="preserve"> Значение выделения конечных про</w:t>
      </w:r>
      <w:r w:rsidRPr="002341F6">
        <w:rPr>
          <w:rStyle w:val="16"/>
          <w:rFonts w:ascii="Times New Roman" w:hAnsi="Times New Roman"/>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2341F6">
        <w:rPr>
          <w:rStyle w:val="16"/>
          <w:rFonts w:ascii="Times New Roman" w:hAnsi="Times New Roman"/>
        </w:rPr>
        <w:softHyphen/>
        <w:t>вой пузырь у позвоночных животных. Особенности выделения у птиц, связанные с полётом.</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Покровы тела у животных.</w:t>
      </w:r>
      <w:r w:rsidRPr="002341F6">
        <w:rPr>
          <w:rStyle w:val="16"/>
          <w:rFonts w:ascii="Times New Roman" w:hAnsi="Times New Roman"/>
        </w:rPr>
        <w:t xml:space="preserve"> Покровы у беспозвоночных. Усложнение строения кожи у позвоночных. Кожа как орган вы</w:t>
      </w:r>
      <w:r w:rsidRPr="002341F6">
        <w:rPr>
          <w:rStyle w:val="16"/>
          <w:rFonts w:ascii="Times New Roman" w:hAnsi="Times New Roman"/>
        </w:rPr>
        <w:softHyphen/>
        <w:t>деления. Роль кожи в теплоотдаче. Производные кожи. Средства пассивной и активной защиты у животных.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Координация и регуляция жизнедеятельности у живот</w:t>
      </w:r>
      <w:r w:rsidRPr="002341F6">
        <w:rPr>
          <w:rStyle w:val="16"/>
          <w:rFonts w:ascii="Times New Roman" w:hAnsi="Times New Roman"/>
          <w:b/>
          <w:bCs/>
          <w:i/>
          <w:iCs/>
        </w:rPr>
        <w:softHyphen/>
        <w:t>ных.</w:t>
      </w:r>
      <w:r w:rsidRPr="002341F6">
        <w:rPr>
          <w:rStyle w:val="16"/>
          <w:rFonts w:ascii="Times New Roman" w:hAnsi="Times New Roman"/>
        </w:rPr>
        <w:t xml:space="preserve"> Раздражимость у одноклеточных животных. Таксисы (фото</w:t>
      </w:r>
      <w:r w:rsidRPr="002341F6">
        <w:rPr>
          <w:rStyle w:val="16"/>
          <w:rFonts w:ascii="Times New Roman" w:hAnsi="Times New Roman"/>
        </w:rPr>
        <w:softHyphen/>
        <w:t>таксис, трофотаксис, хемотаксис и др.). Нервная регуляция. Нервная система, её значение. Нервная система у беспозвоноч</w:t>
      </w:r>
      <w:r w:rsidRPr="002341F6">
        <w:rPr>
          <w:rStyle w:val="16"/>
          <w:rFonts w:ascii="Times New Roman" w:hAnsi="Times New Roman"/>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2341F6">
        <w:rPr>
          <w:rStyle w:val="16"/>
          <w:rFonts w:ascii="Times New Roman" w:hAnsi="Times New Roman"/>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2341F6">
        <w:rPr>
          <w:rStyle w:val="16"/>
          <w:rFonts w:ascii="Times New Roman" w:hAnsi="Times New Roman"/>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Поведение животных.</w:t>
      </w:r>
      <w:r w:rsidRPr="002341F6">
        <w:rPr>
          <w:rStyle w:val="16"/>
          <w:rFonts w:ascii="Times New Roman" w:hAnsi="Times New Roman"/>
        </w:rPr>
        <w:t xml:space="preserve"> Врождённое и приобретённое поведе</w:t>
      </w:r>
      <w:r w:rsidRPr="002341F6">
        <w:rPr>
          <w:rStyle w:val="16"/>
          <w:rFonts w:ascii="Times New Roman" w:hAnsi="Times New Roman"/>
        </w:rPr>
        <w:softHyphen/>
        <w:t>ние (инстинкт и научение). Научение: условные рефлексы, им</w:t>
      </w:r>
      <w:r w:rsidRPr="002341F6">
        <w:rPr>
          <w:rStyle w:val="16"/>
          <w:rFonts w:ascii="Times New Roman" w:hAnsi="Times New Roman"/>
        </w:rPr>
        <w:softHyphen/>
        <w:t>принтинг (запечатление), инсайт (постижение). Поведение: пи</w:t>
      </w:r>
      <w:r w:rsidRPr="002341F6">
        <w:rPr>
          <w:rStyle w:val="16"/>
          <w:rFonts w:ascii="Times New Roman" w:hAnsi="Times New Roman"/>
        </w:rPr>
        <w:softHyphen/>
        <w:t>щевое, оборонительное, территориальное, брачное, исследова</w:t>
      </w:r>
      <w:r w:rsidRPr="002341F6">
        <w:rPr>
          <w:rStyle w:val="16"/>
          <w:rFonts w:ascii="Times New Roman" w:hAnsi="Times New Roman"/>
        </w:rPr>
        <w:softHyphen/>
        <w:t>тельское. Стимулы поведения.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Размножение и развитие животных.</w:t>
      </w:r>
      <w:r w:rsidRPr="002341F6">
        <w:rPr>
          <w:rStyle w:val="16"/>
          <w:rFonts w:ascii="Times New Roman" w:hAnsi="Times New Roman"/>
        </w:rPr>
        <w:t xml:space="preserve"> Бесполое размноже</w:t>
      </w:r>
      <w:r w:rsidRPr="002341F6">
        <w:rPr>
          <w:rStyle w:val="16"/>
          <w:rFonts w:ascii="Times New Roman" w:hAnsi="Times New Roman"/>
        </w:rPr>
        <w:softHyphen/>
        <w:t>ние: деление клетки одноклеточного организма на две, почкова</w:t>
      </w:r>
      <w:r w:rsidRPr="002341F6">
        <w:rPr>
          <w:rStyle w:val="16"/>
          <w:rFonts w:ascii="Times New Roman" w:hAnsi="Times New Roman"/>
        </w:rPr>
        <w:softHyphen/>
        <w:t>ние, фрагментация. Половое размножение. Преимущество поло</w:t>
      </w:r>
      <w:r w:rsidRPr="002341F6">
        <w:rPr>
          <w:rStyle w:val="16"/>
          <w:rFonts w:ascii="Times New Roman" w:hAnsi="Times New Roman"/>
        </w:rPr>
        <w:softHyphen/>
        <w:t>вого размножения. Половые железы. Яичники и семенники. По</w:t>
      </w:r>
      <w:r w:rsidRPr="002341F6">
        <w:rPr>
          <w:rStyle w:val="16"/>
          <w:rFonts w:ascii="Times New Roman" w:hAnsi="Times New Roman"/>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2341F6">
        <w:rPr>
          <w:rStyle w:val="16"/>
          <w:rFonts w:ascii="Times New Roman" w:hAnsi="Times New Roman"/>
        </w:rPr>
        <w:softHyphen/>
        <w:t>ное развитие: прямое, непрямое. Метаморфоз (развитие с превра</w:t>
      </w:r>
      <w:r w:rsidRPr="002341F6">
        <w:rPr>
          <w:rStyle w:val="16"/>
          <w:rFonts w:ascii="Times New Roman" w:hAnsi="Times New Roman"/>
        </w:rPr>
        <w:softHyphen/>
        <w:t>щением): полный и неполный.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1"/>
        </w:numPr>
        <w:tabs>
          <w:tab w:val="left" w:pos="548"/>
        </w:tabs>
        <w:spacing w:after="0" w:line="240" w:lineRule="auto"/>
        <w:ind w:firstLine="240"/>
        <w:jc w:val="both"/>
        <w:rPr>
          <w:rFonts w:ascii="Times New Roman" w:hAnsi="Times New Roman"/>
        </w:rPr>
      </w:pPr>
      <w:bookmarkStart w:id="2360" w:name="bookmark4102"/>
      <w:bookmarkEnd w:id="2360"/>
      <w:r w:rsidRPr="002341F6">
        <w:rPr>
          <w:rStyle w:val="16"/>
          <w:rFonts w:ascii="Times New Roman" w:hAnsi="Times New Roman"/>
        </w:rPr>
        <w:t>Ознакомление с органами опоры и движения у животных.</w:t>
      </w:r>
    </w:p>
    <w:p w:rsidR="00DB08BC" w:rsidRPr="002341F6" w:rsidRDefault="00DB08BC" w:rsidP="007018F0">
      <w:pPr>
        <w:pStyle w:val="afa"/>
        <w:widowControl w:val="0"/>
        <w:numPr>
          <w:ilvl w:val="0"/>
          <w:numId w:val="141"/>
        </w:numPr>
        <w:tabs>
          <w:tab w:val="left" w:pos="553"/>
        </w:tabs>
        <w:spacing w:after="0" w:line="240" w:lineRule="auto"/>
        <w:ind w:firstLine="240"/>
        <w:jc w:val="both"/>
        <w:rPr>
          <w:rFonts w:ascii="Times New Roman" w:hAnsi="Times New Roman"/>
        </w:rPr>
      </w:pPr>
      <w:bookmarkStart w:id="2361" w:name="bookmark4103"/>
      <w:bookmarkEnd w:id="2361"/>
      <w:r w:rsidRPr="002341F6">
        <w:rPr>
          <w:rStyle w:val="16"/>
          <w:rFonts w:ascii="Times New Roman" w:hAnsi="Times New Roman"/>
        </w:rPr>
        <w:t>Изучение способов поглощения пищи у животных.</w:t>
      </w:r>
    </w:p>
    <w:p w:rsidR="00DB08BC" w:rsidRPr="002341F6" w:rsidRDefault="00DB08BC" w:rsidP="007018F0">
      <w:pPr>
        <w:pStyle w:val="afa"/>
        <w:widowControl w:val="0"/>
        <w:numPr>
          <w:ilvl w:val="0"/>
          <w:numId w:val="141"/>
        </w:numPr>
        <w:tabs>
          <w:tab w:val="left" w:pos="558"/>
        </w:tabs>
        <w:spacing w:after="0" w:line="240" w:lineRule="auto"/>
        <w:ind w:firstLine="240"/>
        <w:jc w:val="both"/>
        <w:rPr>
          <w:rFonts w:ascii="Times New Roman" w:hAnsi="Times New Roman"/>
        </w:rPr>
      </w:pPr>
      <w:bookmarkStart w:id="2362" w:name="bookmark4104"/>
      <w:bookmarkEnd w:id="2362"/>
      <w:r w:rsidRPr="002341F6">
        <w:rPr>
          <w:rStyle w:val="16"/>
          <w:rFonts w:ascii="Times New Roman" w:hAnsi="Times New Roman"/>
        </w:rPr>
        <w:t>Изучение способов дыхания у животных.</w:t>
      </w:r>
    </w:p>
    <w:p w:rsidR="00DB08BC" w:rsidRPr="002341F6" w:rsidRDefault="00DB08BC" w:rsidP="007018F0">
      <w:pPr>
        <w:pStyle w:val="afa"/>
        <w:widowControl w:val="0"/>
        <w:numPr>
          <w:ilvl w:val="0"/>
          <w:numId w:val="141"/>
        </w:numPr>
        <w:tabs>
          <w:tab w:val="left" w:pos="548"/>
        </w:tabs>
        <w:spacing w:after="0" w:line="240" w:lineRule="auto"/>
        <w:ind w:firstLine="240"/>
        <w:jc w:val="both"/>
        <w:rPr>
          <w:rFonts w:ascii="Times New Roman" w:hAnsi="Times New Roman"/>
        </w:rPr>
      </w:pPr>
      <w:bookmarkStart w:id="2363" w:name="bookmark4105"/>
      <w:bookmarkEnd w:id="2363"/>
      <w:r w:rsidRPr="002341F6">
        <w:rPr>
          <w:rStyle w:val="16"/>
          <w:rFonts w:ascii="Times New Roman" w:hAnsi="Times New Roman"/>
        </w:rPr>
        <w:t>Ознакомление с системами органов транспорта веществ у животных.</w:t>
      </w:r>
    </w:p>
    <w:p w:rsidR="00DB08BC" w:rsidRPr="002341F6" w:rsidRDefault="00DB08BC" w:rsidP="007018F0">
      <w:pPr>
        <w:pStyle w:val="afa"/>
        <w:widowControl w:val="0"/>
        <w:numPr>
          <w:ilvl w:val="0"/>
          <w:numId w:val="141"/>
        </w:numPr>
        <w:tabs>
          <w:tab w:val="left" w:pos="558"/>
        </w:tabs>
        <w:spacing w:after="0" w:line="240" w:lineRule="auto"/>
        <w:ind w:firstLine="240"/>
        <w:jc w:val="both"/>
        <w:rPr>
          <w:rFonts w:ascii="Times New Roman" w:hAnsi="Times New Roman"/>
        </w:rPr>
      </w:pPr>
      <w:bookmarkStart w:id="2364" w:name="bookmark4106"/>
      <w:bookmarkEnd w:id="2364"/>
      <w:r w:rsidRPr="002341F6">
        <w:rPr>
          <w:rStyle w:val="16"/>
          <w:rFonts w:ascii="Times New Roman" w:hAnsi="Times New Roman"/>
        </w:rPr>
        <w:t>Изучение покровов тела у животных.</w:t>
      </w:r>
    </w:p>
    <w:p w:rsidR="00DB08BC" w:rsidRPr="002341F6" w:rsidRDefault="00DB08BC" w:rsidP="007018F0">
      <w:pPr>
        <w:pStyle w:val="afa"/>
        <w:widowControl w:val="0"/>
        <w:numPr>
          <w:ilvl w:val="0"/>
          <w:numId w:val="141"/>
        </w:numPr>
        <w:tabs>
          <w:tab w:val="left" w:pos="558"/>
        </w:tabs>
        <w:spacing w:after="0" w:line="240" w:lineRule="auto"/>
        <w:ind w:firstLine="240"/>
        <w:jc w:val="both"/>
        <w:rPr>
          <w:rFonts w:ascii="Times New Roman" w:hAnsi="Times New Roman"/>
        </w:rPr>
      </w:pPr>
      <w:bookmarkStart w:id="2365" w:name="bookmark4107"/>
      <w:bookmarkEnd w:id="2365"/>
      <w:r w:rsidRPr="002341F6">
        <w:rPr>
          <w:rStyle w:val="16"/>
          <w:rFonts w:ascii="Times New Roman" w:hAnsi="Times New Roman"/>
        </w:rPr>
        <w:t>Изучение органов чувств у животных.</w:t>
      </w:r>
    </w:p>
    <w:p w:rsidR="00DB08BC" w:rsidRPr="002341F6" w:rsidRDefault="00DB08BC" w:rsidP="007018F0">
      <w:pPr>
        <w:pStyle w:val="afa"/>
        <w:widowControl w:val="0"/>
        <w:numPr>
          <w:ilvl w:val="0"/>
          <w:numId w:val="141"/>
        </w:numPr>
        <w:tabs>
          <w:tab w:val="left" w:pos="558"/>
        </w:tabs>
        <w:spacing w:after="0" w:line="240" w:lineRule="auto"/>
        <w:ind w:firstLine="240"/>
        <w:jc w:val="both"/>
        <w:rPr>
          <w:rFonts w:ascii="Times New Roman" w:hAnsi="Times New Roman"/>
        </w:rPr>
      </w:pPr>
      <w:bookmarkStart w:id="2366" w:name="bookmark4108"/>
      <w:bookmarkEnd w:id="2366"/>
      <w:r w:rsidRPr="002341F6">
        <w:rPr>
          <w:rStyle w:val="16"/>
          <w:rFonts w:ascii="Times New Roman" w:hAnsi="Times New Roman"/>
        </w:rPr>
        <w:t>Формирование условных рефлексов у аквариумных рыб.</w:t>
      </w:r>
    </w:p>
    <w:p w:rsidR="00DB08BC" w:rsidRPr="002341F6" w:rsidRDefault="00DB08BC" w:rsidP="007018F0">
      <w:pPr>
        <w:pStyle w:val="afa"/>
        <w:widowControl w:val="0"/>
        <w:numPr>
          <w:ilvl w:val="0"/>
          <w:numId w:val="141"/>
        </w:numPr>
        <w:tabs>
          <w:tab w:val="left" w:pos="558"/>
        </w:tabs>
        <w:spacing w:after="0" w:line="240" w:lineRule="auto"/>
        <w:ind w:firstLine="240"/>
        <w:jc w:val="both"/>
        <w:rPr>
          <w:rFonts w:ascii="Times New Roman" w:hAnsi="Times New Roman"/>
        </w:rPr>
      </w:pPr>
      <w:bookmarkStart w:id="2367" w:name="bookmark4109"/>
      <w:bookmarkEnd w:id="2367"/>
      <w:r w:rsidRPr="002341F6">
        <w:rPr>
          <w:rStyle w:val="16"/>
          <w:rFonts w:ascii="Times New Roman" w:hAnsi="Times New Roman"/>
        </w:rPr>
        <w:t>Строение яйца и развитие зародыша птицы (курицы).</w:t>
      </w:r>
    </w:p>
    <w:p w:rsidR="00DB08BC" w:rsidRPr="00A17A67" w:rsidRDefault="00DB08BC" w:rsidP="00A17A67">
      <w:pPr>
        <w:rPr>
          <w:bCs/>
        </w:rPr>
      </w:pPr>
      <w:bookmarkStart w:id="2368" w:name="bookmark4112"/>
      <w:bookmarkStart w:id="2369" w:name="bookmark4110"/>
      <w:bookmarkStart w:id="2370" w:name="bookmark4111"/>
      <w:bookmarkStart w:id="2371" w:name="bookmark4113"/>
      <w:bookmarkStart w:id="2372" w:name="_Toc145063631"/>
      <w:bookmarkStart w:id="2373" w:name="_Toc145075586"/>
      <w:bookmarkEnd w:id="2368"/>
      <w:r w:rsidRPr="00A17A67">
        <w:rPr>
          <w:rStyle w:val="3f3"/>
          <w:rFonts w:ascii="Times New Roman" w:hAnsi="Times New Roman"/>
          <w:bCs w:val="0"/>
          <w:sz w:val="22"/>
          <w:szCs w:val="22"/>
        </w:rPr>
        <w:t>Систематические группы животных</w:t>
      </w:r>
      <w:bookmarkEnd w:id="2369"/>
      <w:bookmarkEnd w:id="2370"/>
      <w:bookmarkEnd w:id="2371"/>
      <w:bookmarkEnd w:id="2372"/>
      <w:bookmarkEnd w:id="2373"/>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Основные категории систематики животных.</w:t>
      </w:r>
      <w:r w:rsidRPr="002341F6">
        <w:rPr>
          <w:rStyle w:val="16"/>
          <w:rFonts w:ascii="Times New Roman" w:hAnsi="Times New Roman"/>
        </w:rPr>
        <w:t xml:space="preserve"> Вид как ос</w:t>
      </w:r>
      <w:r w:rsidRPr="002341F6">
        <w:rPr>
          <w:rStyle w:val="16"/>
          <w:rFonts w:ascii="Times New Roman" w:hAnsi="Times New Roman"/>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Одноклеточные животные — простейшие.</w:t>
      </w:r>
      <w:r w:rsidRPr="002341F6">
        <w:rPr>
          <w:rStyle w:val="16"/>
          <w:rFonts w:ascii="Times New Roman" w:hAnsi="Times New Roman"/>
        </w:rPr>
        <w:t xml:space="preserve"> Строение и жиз</w:t>
      </w:r>
      <w:r w:rsidRPr="002341F6">
        <w:rPr>
          <w:rStyle w:val="16"/>
          <w:rFonts w:ascii="Times New Roman" w:hAnsi="Times New Roman"/>
        </w:rPr>
        <w:softHyphen/>
        <w:t>недеятельность простейших. Местообитание и образ жизни. Об</w:t>
      </w:r>
      <w:r w:rsidRPr="002341F6">
        <w:rPr>
          <w:rStyle w:val="16"/>
          <w:rFonts w:ascii="Times New Roman" w:hAnsi="Times New Roman"/>
        </w:rPr>
        <w:softHyphen/>
        <w:t>разование цисты при неблагоприятных условиях среды. Много</w:t>
      </w:r>
      <w:r w:rsidRPr="002341F6">
        <w:rPr>
          <w:rStyle w:val="16"/>
          <w:rFonts w:ascii="Times New Roman" w:hAnsi="Times New Roman"/>
        </w:rPr>
        <w:softHyphen/>
        <w:t>образие простейших. Значение простейших в природе и жизни человека (образование осадочных пород, возбудители заболева</w:t>
      </w:r>
      <w:r w:rsidRPr="002341F6">
        <w:rPr>
          <w:rStyle w:val="16"/>
          <w:rFonts w:ascii="Times New Roman" w:hAnsi="Times New Roman"/>
        </w:rPr>
        <w:softHyphen/>
        <w:t>ний, симбиотические виды). Пути заражения человека и меры профилактики, вызываемые одноклеточными животными (маля</w:t>
      </w:r>
      <w:r w:rsidRPr="002341F6">
        <w:rPr>
          <w:rStyle w:val="16"/>
          <w:rFonts w:ascii="Times New Roman" w:hAnsi="Times New Roman"/>
        </w:rPr>
        <w:softHyphen/>
        <w:t>рийный плазмодий).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2"/>
        </w:numPr>
        <w:tabs>
          <w:tab w:val="left" w:pos="544"/>
        </w:tabs>
        <w:spacing w:after="0" w:line="240" w:lineRule="auto"/>
        <w:ind w:firstLine="240"/>
        <w:jc w:val="both"/>
        <w:rPr>
          <w:rFonts w:ascii="Times New Roman" w:hAnsi="Times New Roman"/>
        </w:rPr>
      </w:pPr>
      <w:bookmarkStart w:id="2374" w:name="bookmark4114"/>
      <w:bookmarkEnd w:id="2374"/>
      <w:r w:rsidRPr="002341F6">
        <w:rPr>
          <w:rStyle w:val="16"/>
          <w:rFonts w:ascii="Times New Roman" w:hAnsi="Times New Roman"/>
        </w:rPr>
        <w:t>Исследование строения инфузории-туфельки и наблюдение за её передвижением. Изучение хемотаксиса.</w:t>
      </w:r>
    </w:p>
    <w:p w:rsidR="00DB08BC" w:rsidRPr="002341F6" w:rsidRDefault="00DB08BC" w:rsidP="007018F0">
      <w:pPr>
        <w:pStyle w:val="afa"/>
        <w:widowControl w:val="0"/>
        <w:numPr>
          <w:ilvl w:val="0"/>
          <w:numId w:val="142"/>
        </w:numPr>
        <w:tabs>
          <w:tab w:val="left" w:pos="553"/>
        </w:tabs>
        <w:spacing w:after="0" w:line="240" w:lineRule="auto"/>
        <w:ind w:firstLine="240"/>
        <w:jc w:val="both"/>
        <w:rPr>
          <w:rFonts w:ascii="Times New Roman" w:hAnsi="Times New Roman"/>
        </w:rPr>
      </w:pPr>
      <w:bookmarkStart w:id="2375" w:name="bookmark4115"/>
      <w:bookmarkEnd w:id="2375"/>
      <w:r w:rsidRPr="002341F6">
        <w:rPr>
          <w:rStyle w:val="16"/>
          <w:rFonts w:ascii="Times New Roman" w:hAnsi="Times New Roman"/>
        </w:rPr>
        <w:t>Многообразие простейших (на готовых препаратах).</w:t>
      </w:r>
    </w:p>
    <w:p w:rsidR="00DB08BC" w:rsidRPr="002341F6" w:rsidRDefault="00DB08BC" w:rsidP="007018F0">
      <w:pPr>
        <w:pStyle w:val="afa"/>
        <w:widowControl w:val="0"/>
        <w:numPr>
          <w:ilvl w:val="0"/>
          <w:numId w:val="142"/>
        </w:numPr>
        <w:tabs>
          <w:tab w:val="left" w:pos="548"/>
        </w:tabs>
        <w:spacing w:after="0" w:line="240" w:lineRule="auto"/>
        <w:ind w:firstLine="240"/>
        <w:jc w:val="both"/>
        <w:rPr>
          <w:rFonts w:ascii="Times New Roman" w:hAnsi="Times New Roman"/>
        </w:rPr>
      </w:pPr>
      <w:bookmarkStart w:id="2376" w:name="bookmark4116"/>
      <w:bookmarkEnd w:id="2376"/>
      <w:r w:rsidRPr="002341F6">
        <w:rPr>
          <w:rStyle w:val="16"/>
          <w:rFonts w:ascii="Times New Roman" w:hAnsi="Times New Roman"/>
        </w:rPr>
        <w:t>Изготовление модели клетки простейшего (амёбы, инфузо</w:t>
      </w:r>
      <w:r w:rsidRPr="002341F6">
        <w:rPr>
          <w:rStyle w:val="16"/>
          <w:rFonts w:ascii="Times New Roman" w:hAnsi="Times New Roman"/>
        </w:rPr>
        <w:softHyphen/>
        <w:t>рии-туфельки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Многоклеточные животные. Кишечнополостные.</w:t>
      </w:r>
      <w:r w:rsidRPr="002341F6">
        <w:rPr>
          <w:rStyle w:val="16"/>
          <w:rFonts w:ascii="Times New Roman" w:hAnsi="Times New Roman"/>
        </w:rPr>
        <w:t xml:space="preserve"> Общая характеристика. Местообитание. Особенности строения и жизне</w:t>
      </w:r>
      <w:r w:rsidRPr="002341F6">
        <w:rPr>
          <w:rStyle w:val="16"/>
          <w:rFonts w:ascii="Times New Roman" w:hAnsi="Times New Roman"/>
        </w:rPr>
        <w:softHyphen/>
        <w:t>деятельности. Эктодерма и энтодерма. Внутриполостное и кле</w:t>
      </w:r>
      <w:r w:rsidRPr="002341F6">
        <w:rPr>
          <w:rStyle w:val="16"/>
          <w:rFonts w:ascii="Times New Roman" w:hAnsi="Times New Roman"/>
        </w:rPr>
        <w:softHyphen/>
        <w:t>точное переваривание пищи. Регенерация. Рефлекс. Бесполое размножение (почкование). Половое размножение. Гермафроди</w:t>
      </w:r>
      <w:r w:rsidRPr="002341F6">
        <w:rPr>
          <w:rStyle w:val="16"/>
          <w:rFonts w:ascii="Times New Roman" w:hAnsi="Times New Roman"/>
        </w:rPr>
        <w:softHyphen/>
        <w:t>тизм. Раздельнополые кишечнополостные. Многообразие кишеч</w:t>
      </w:r>
      <w:r w:rsidRPr="002341F6">
        <w:rPr>
          <w:rStyle w:val="16"/>
          <w:rFonts w:ascii="Times New Roman" w:hAnsi="Times New Roman"/>
        </w:rPr>
        <w:softHyphen/>
        <w:t>нополостных. Значение кишечнополостных в природе и жизни человека. Коралловые полипы и их роль в рифообразовании.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3"/>
        </w:numPr>
        <w:tabs>
          <w:tab w:val="left" w:pos="519"/>
        </w:tabs>
        <w:spacing w:after="0" w:line="240" w:lineRule="auto"/>
        <w:ind w:firstLine="240"/>
        <w:jc w:val="both"/>
        <w:rPr>
          <w:rFonts w:ascii="Times New Roman" w:hAnsi="Times New Roman"/>
        </w:rPr>
      </w:pPr>
      <w:bookmarkStart w:id="2377" w:name="bookmark4117"/>
      <w:bookmarkEnd w:id="2377"/>
      <w:r w:rsidRPr="002341F6">
        <w:rPr>
          <w:rStyle w:val="16"/>
          <w:rFonts w:ascii="Times New Roman" w:hAnsi="Times New Roman"/>
        </w:rPr>
        <w:t>Исследование строения пресноводной гидры и её передвиже</w:t>
      </w:r>
      <w:r w:rsidRPr="002341F6">
        <w:rPr>
          <w:rStyle w:val="16"/>
          <w:rFonts w:ascii="Times New Roman" w:hAnsi="Times New Roman"/>
        </w:rPr>
        <w:softHyphen/>
        <w:t>ния (школьный аквариум).</w:t>
      </w:r>
    </w:p>
    <w:p w:rsidR="00DB08BC" w:rsidRPr="002341F6" w:rsidRDefault="00DB08BC" w:rsidP="007018F0">
      <w:pPr>
        <w:pStyle w:val="afa"/>
        <w:widowControl w:val="0"/>
        <w:numPr>
          <w:ilvl w:val="0"/>
          <w:numId w:val="143"/>
        </w:numPr>
        <w:tabs>
          <w:tab w:val="left" w:pos="519"/>
        </w:tabs>
        <w:spacing w:after="0" w:line="240" w:lineRule="auto"/>
        <w:ind w:firstLine="240"/>
        <w:jc w:val="both"/>
        <w:rPr>
          <w:rFonts w:ascii="Times New Roman" w:hAnsi="Times New Roman"/>
        </w:rPr>
      </w:pPr>
      <w:bookmarkStart w:id="2378" w:name="bookmark4118"/>
      <w:bookmarkEnd w:id="2378"/>
      <w:r w:rsidRPr="002341F6">
        <w:rPr>
          <w:rStyle w:val="16"/>
          <w:rFonts w:ascii="Times New Roman" w:hAnsi="Times New Roman"/>
        </w:rPr>
        <w:t>Исследование питания гидры дафниями и циклопами (школьный аквариум).</w:t>
      </w:r>
    </w:p>
    <w:p w:rsidR="00DB08BC" w:rsidRPr="002341F6" w:rsidRDefault="00DB08BC" w:rsidP="007018F0">
      <w:pPr>
        <w:pStyle w:val="afa"/>
        <w:widowControl w:val="0"/>
        <w:numPr>
          <w:ilvl w:val="0"/>
          <w:numId w:val="143"/>
        </w:numPr>
        <w:tabs>
          <w:tab w:val="left" w:pos="534"/>
        </w:tabs>
        <w:spacing w:after="0" w:line="240" w:lineRule="auto"/>
        <w:ind w:firstLine="240"/>
        <w:jc w:val="both"/>
        <w:rPr>
          <w:rFonts w:ascii="Times New Roman" w:hAnsi="Times New Roman"/>
        </w:rPr>
      </w:pPr>
      <w:bookmarkStart w:id="2379" w:name="bookmark4119"/>
      <w:bookmarkEnd w:id="2379"/>
      <w:r w:rsidRPr="002341F6">
        <w:rPr>
          <w:rStyle w:val="16"/>
          <w:rFonts w:ascii="Times New Roman" w:hAnsi="Times New Roman"/>
        </w:rPr>
        <w:t>Изготовление модели пресноводной гидры.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Плоские, круглые, кольчатые черви.</w:t>
      </w:r>
      <w:r w:rsidRPr="002341F6">
        <w:rPr>
          <w:rStyle w:val="16"/>
          <w:rFonts w:ascii="Times New Roman" w:hAnsi="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2341F6">
        <w:rPr>
          <w:rStyle w:val="16"/>
          <w:rFonts w:ascii="Times New Roman" w:hAnsi="Times New Roman"/>
        </w:rPr>
        <w:softHyphen/>
        <w:t>ские и круглые черви. Циклы развития печёночного сосальщика, бычьего цепня, человеческой аскариды. Черви, их приспособле</w:t>
      </w:r>
      <w:r w:rsidRPr="002341F6">
        <w:rPr>
          <w:rStyle w:val="16"/>
          <w:rFonts w:ascii="Times New Roman" w:hAnsi="Times New Roman"/>
        </w:rPr>
        <w:softHyphen/>
        <w:t>ния к паразитизму, вред, наносимый человеку, сельскохозяй</w:t>
      </w:r>
      <w:r w:rsidRPr="002341F6">
        <w:rPr>
          <w:rStyle w:val="16"/>
          <w:rFonts w:ascii="Times New Roman" w:hAnsi="Times New Roman"/>
        </w:rPr>
        <w:softHyphen/>
        <w:t>ственным растениям и животным. Меры по предупреждению за</w:t>
      </w:r>
      <w:r w:rsidRPr="002341F6">
        <w:rPr>
          <w:rStyle w:val="16"/>
          <w:rFonts w:ascii="Times New Roman" w:hAnsi="Times New Roman"/>
        </w:rPr>
        <w:softHyphen/>
        <w:t>ражения паразитическими червями. Роль червей как почвообра- зователей.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4"/>
        </w:numPr>
        <w:tabs>
          <w:tab w:val="left" w:pos="524"/>
        </w:tabs>
        <w:spacing w:after="0" w:line="240" w:lineRule="auto"/>
        <w:ind w:firstLine="240"/>
        <w:jc w:val="both"/>
        <w:rPr>
          <w:rFonts w:ascii="Times New Roman" w:hAnsi="Times New Roman"/>
        </w:rPr>
      </w:pPr>
      <w:bookmarkStart w:id="2380" w:name="bookmark4120"/>
      <w:bookmarkEnd w:id="2380"/>
      <w:r w:rsidRPr="002341F6">
        <w:rPr>
          <w:rStyle w:val="16"/>
          <w:rFonts w:ascii="Times New Roman" w:hAnsi="Times New Roman"/>
        </w:rPr>
        <w:t>Исследование внешнего строения дождевого червя. Наблю</w:t>
      </w:r>
      <w:r w:rsidRPr="002341F6">
        <w:rPr>
          <w:rStyle w:val="16"/>
          <w:rFonts w:ascii="Times New Roman" w:hAnsi="Times New Roman"/>
        </w:rPr>
        <w:softHyphen/>
        <w:t>дение за реакцией дождевого червя на раздражители.</w:t>
      </w:r>
    </w:p>
    <w:p w:rsidR="00DB08BC" w:rsidRPr="002341F6" w:rsidRDefault="00DB08BC" w:rsidP="007018F0">
      <w:pPr>
        <w:pStyle w:val="afa"/>
        <w:widowControl w:val="0"/>
        <w:numPr>
          <w:ilvl w:val="0"/>
          <w:numId w:val="144"/>
        </w:numPr>
        <w:tabs>
          <w:tab w:val="left" w:pos="524"/>
        </w:tabs>
        <w:spacing w:after="0" w:line="240" w:lineRule="auto"/>
        <w:ind w:firstLine="240"/>
        <w:jc w:val="both"/>
        <w:rPr>
          <w:rFonts w:ascii="Times New Roman" w:hAnsi="Times New Roman"/>
        </w:rPr>
      </w:pPr>
      <w:bookmarkStart w:id="2381" w:name="bookmark4121"/>
      <w:bookmarkEnd w:id="2381"/>
      <w:r w:rsidRPr="002341F6">
        <w:rPr>
          <w:rStyle w:val="16"/>
          <w:rFonts w:ascii="Times New Roman" w:hAnsi="Times New Roman"/>
        </w:rPr>
        <w:t>Исследование внутреннего строения дождевого червя (на го</w:t>
      </w:r>
      <w:r w:rsidRPr="002341F6">
        <w:rPr>
          <w:rStyle w:val="16"/>
          <w:rFonts w:ascii="Times New Roman" w:hAnsi="Times New Roman"/>
        </w:rPr>
        <w:softHyphen/>
        <w:t>товом влажном препарате и микропрепарате).</w:t>
      </w:r>
    </w:p>
    <w:p w:rsidR="00DB08BC" w:rsidRPr="002341F6" w:rsidRDefault="00DB08BC" w:rsidP="007018F0">
      <w:pPr>
        <w:pStyle w:val="afa"/>
        <w:widowControl w:val="0"/>
        <w:numPr>
          <w:ilvl w:val="0"/>
          <w:numId w:val="144"/>
        </w:numPr>
        <w:tabs>
          <w:tab w:val="left" w:pos="524"/>
        </w:tabs>
        <w:spacing w:after="0" w:line="240" w:lineRule="auto"/>
        <w:ind w:firstLine="240"/>
        <w:jc w:val="both"/>
        <w:rPr>
          <w:rFonts w:ascii="Times New Roman" w:hAnsi="Times New Roman"/>
        </w:rPr>
      </w:pPr>
      <w:bookmarkStart w:id="2382" w:name="bookmark4122"/>
      <w:bookmarkEnd w:id="2382"/>
      <w:r w:rsidRPr="002341F6">
        <w:rPr>
          <w:rStyle w:val="16"/>
          <w:rFonts w:ascii="Times New Roman" w:hAnsi="Times New Roman"/>
        </w:rPr>
        <w:t>Изучение приспособлений паразитических червей к парази</w:t>
      </w:r>
      <w:r w:rsidRPr="002341F6">
        <w:rPr>
          <w:rStyle w:val="16"/>
          <w:rFonts w:ascii="Times New Roman" w:hAnsi="Times New Roman"/>
        </w:rPr>
        <w:softHyphen/>
        <w:t>тизму (на готовых влажных и микропрепаратах).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Членистоногие.</w:t>
      </w:r>
      <w:r w:rsidRPr="002341F6">
        <w:rPr>
          <w:rStyle w:val="16"/>
          <w:rFonts w:ascii="Times New Roman" w:hAnsi="Times New Roman"/>
        </w:rPr>
        <w:t xml:space="preserve"> Общая характеристика. Среды жизни. Внеш</w:t>
      </w:r>
      <w:r w:rsidRPr="002341F6">
        <w:rPr>
          <w:rStyle w:val="16"/>
          <w:rFonts w:ascii="Times New Roman" w:hAnsi="Times New Roman"/>
        </w:rPr>
        <w:softHyphen/>
        <w:t>нее и внутреннее строение членистоногих. Многообразие члени</w:t>
      </w:r>
      <w:r w:rsidRPr="002341F6">
        <w:rPr>
          <w:rStyle w:val="16"/>
          <w:rFonts w:ascii="Times New Roman" w:hAnsi="Times New Roman"/>
        </w:rPr>
        <w:softHyphen/>
        <w:t>стоногих. Представители классов.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Ракообразные.</w:t>
      </w:r>
      <w:r w:rsidRPr="002341F6">
        <w:rPr>
          <w:rStyle w:val="16"/>
          <w:rFonts w:ascii="Times New Roman" w:hAnsi="Times New Roman"/>
        </w:rPr>
        <w:t xml:space="preserve"> Особенности строения и жизнедеятельности. Значение ракообразных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Паукообразные.</w:t>
      </w:r>
      <w:r w:rsidRPr="002341F6">
        <w:rPr>
          <w:rStyle w:val="16"/>
          <w:rFonts w:ascii="Times New Roman" w:hAnsi="Times New Roman"/>
        </w:rPr>
        <w:t xml:space="preserve"> Особенности строения и жизнедеятельности в связи с жизнью на суше. Клещи — вредители культурных рас</w:t>
      </w:r>
      <w:r w:rsidRPr="002341F6">
        <w:rPr>
          <w:rStyle w:val="16"/>
          <w:rFonts w:ascii="Times New Roman" w:hAnsi="Times New Roman"/>
        </w:rPr>
        <w:softHyphen/>
        <w:t>тений и меры борьбы с ними. Паразитические клещи — возбуди</w:t>
      </w:r>
      <w:r w:rsidRPr="002341F6">
        <w:rPr>
          <w:rStyle w:val="16"/>
          <w:rFonts w:ascii="Times New Roman" w:hAnsi="Times New Roman"/>
        </w:rPr>
        <w:softHyphen/>
        <w:t>тели и переносчики опасных болезней. Меры защиты от клещей. Роль клещей в почвообразовании.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Насекомые.</w:t>
      </w:r>
      <w:r w:rsidRPr="002341F6">
        <w:rPr>
          <w:rStyle w:val="16"/>
          <w:rFonts w:ascii="Times New Roman" w:hAnsi="Times New Roman"/>
        </w:rPr>
        <w:t xml:space="preserve"> Особенности строения и жизнедеятельности. Раз</w:t>
      </w:r>
      <w:r w:rsidRPr="002341F6">
        <w:rPr>
          <w:rStyle w:val="16"/>
          <w:rFonts w:ascii="Times New Roman" w:hAnsi="Times New Roman"/>
        </w:rPr>
        <w:softHyphen/>
        <w:t>множение насекомых и типы развития. Отряды насекомых*: Прямокрылые, Равнокрылые, Полужесткокрылые, Чешуекры</w:t>
      </w:r>
      <w:r w:rsidRPr="002341F6">
        <w:rPr>
          <w:rStyle w:val="16"/>
          <w:rFonts w:ascii="Times New Roman" w:hAnsi="Times New Roman"/>
        </w:rPr>
        <w:softHyphen/>
        <w:t>лые, Жесткокрылые, Перепончатокрылые, Двукрылые и др. На</w:t>
      </w:r>
      <w:r w:rsidRPr="002341F6">
        <w:rPr>
          <w:rStyle w:val="16"/>
          <w:rFonts w:ascii="Times New Roman" w:hAnsi="Times New Roman"/>
        </w:rPr>
        <w:softHyphen/>
        <w:t>секомые — переносчики возбудителей и паразиты человека и до</w:t>
      </w:r>
      <w:r w:rsidRPr="002341F6">
        <w:rPr>
          <w:rStyle w:val="16"/>
          <w:rFonts w:ascii="Times New Roman" w:hAnsi="Times New Roman"/>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2341F6">
        <w:rPr>
          <w:rStyle w:val="16"/>
          <w:rFonts w:ascii="Times New Roman" w:hAnsi="Times New Roman"/>
        </w:rPr>
        <w:softHyphen/>
        <w:t>ности насекомых-вредителей. Значение насекомых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*Отряды насекомых изучаются обзорно по усмотрению учите</w:t>
      </w:r>
      <w:r w:rsidRPr="002341F6">
        <w:rPr>
          <w:rStyle w:val="16"/>
          <w:rFonts w:ascii="Times New Roman" w:hAnsi="Times New Roman"/>
        </w:rPr>
        <w:softHyphen/>
        <w:t>ля в зависимости от местных условий. Более подробно изучаются на примере двух местных отрядов.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5"/>
        </w:numPr>
        <w:tabs>
          <w:tab w:val="left" w:pos="519"/>
        </w:tabs>
        <w:spacing w:after="0" w:line="240" w:lineRule="auto"/>
        <w:ind w:firstLine="240"/>
        <w:jc w:val="both"/>
        <w:rPr>
          <w:rFonts w:ascii="Times New Roman" w:hAnsi="Times New Roman"/>
        </w:rPr>
      </w:pPr>
      <w:bookmarkStart w:id="2383" w:name="bookmark4123"/>
      <w:bookmarkEnd w:id="2383"/>
      <w:r w:rsidRPr="002341F6">
        <w:rPr>
          <w:rStyle w:val="16"/>
          <w:rFonts w:ascii="Times New Roman" w:hAnsi="Times New Roman"/>
        </w:rPr>
        <w:t>Исследование внешнего строения насекомого (на примере майского жука или других крупных насекомых-вредителей).</w:t>
      </w:r>
    </w:p>
    <w:p w:rsidR="00DB08BC" w:rsidRPr="002341F6" w:rsidRDefault="00DB08BC" w:rsidP="007018F0">
      <w:pPr>
        <w:pStyle w:val="afa"/>
        <w:widowControl w:val="0"/>
        <w:numPr>
          <w:ilvl w:val="0"/>
          <w:numId w:val="145"/>
        </w:numPr>
        <w:tabs>
          <w:tab w:val="left" w:pos="519"/>
        </w:tabs>
        <w:spacing w:after="0" w:line="240" w:lineRule="auto"/>
        <w:ind w:firstLine="240"/>
        <w:jc w:val="both"/>
        <w:rPr>
          <w:rFonts w:ascii="Times New Roman" w:hAnsi="Times New Roman"/>
        </w:rPr>
      </w:pPr>
      <w:bookmarkStart w:id="2384" w:name="bookmark4124"/>
      <w:bookmarkEnd w:id="2384"/>
      <w:r w:rsidRPr="002341F6">
        <w:rPr>
          <w:rStyle w:val="16"/>
          <w:rFonts w:ascii="Times New Roman" w:hAnsi="Times New Roman"/>
        </w:rPr>
        <w:t>Ознакомление с различными типами развития насекомых (на примере коллекций).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Моллюски.</w:t>
      </w:r>
      <w:r w:rsidRPr="002341F6">
        <w:rPr>
          <w:rStyle w:val="16"/>
          <w:rFonts w:ascii="Times New Roman" w:hAnsi="Times New Roman"/>
        </w:rPr>
        <w:t xml:space="preserve"> Общая характеристика. Местообитание моллю</w:t>
      </w:r>
      <w:r w:rsidRPr="002341F6">
        <w:rPr>
          <w:rStyle w:val="16"/>
          <w:rFonts w:ascii="Times New Roman" w:hAnsi="Times New Roman"/>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Исследование внешнего строения раковин пресноводных и морских моллюсков (раковины беззубки, перловицы, прудовика, катушки и др.).</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Хордовые.</w:t>
      </w:r>
      <w:r w:rsidRPr="002341F6">
        <w:rPr>
          <w:rStyle w:val="16"/>
          <w:rFonts w:ascii="Times New Roman" w:hAnsi="Times New Roman"/>
        </w:rPr>
        <w:t xml:space="preserve"> Общая характеристика. Зародышевое развитие хор</w:t>
      </w:r>
      <w:r w:rsidRPr="002341F6">
        <w:rPr>
          <w:rStyle w:val="16"/>
          <w:rFonts w:ascii="Times New Roman" w:hAnsi="Times New Roman"/>
        </w:rPr>
        <w:softHyphen/>
        <w:t>довых. Систематические группы хордовых. Подтип Бесчерепные (ланцетник). Подтип Черепные, или Позвоночные.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Рыбы.</w:t>
      </w:r>
      <w:r w:rsidRPr="002341F6">
        <w:rPr>
          <w:rStyle w:val="16"/>
          <w:rFonts w:ascii="Times New Roman" w:hAnsi="Times New Roman"/>
        </w:rPr>
        <w:t xml:space="preserve"> Общая характеристика. Местообитание и внешнее строе</w:t>
      </w:r>
      <w:r w:rsidRPr="002341F6">
        <w:rPr>
          <w:rStyle w:val="16"/>
          <w:rFonts w:ascii="Times New Roman" w:hAnsi="Times New Roman"/>
        </w:rPr>
        <w:softHyphen/>
        <w:t>ние рыб. Особенности внутреннего строения и процессов жизне</w:t>
      </w:r>
      <w:r w:rsidRPr="002341F6">
        <w:rPr>
          <w:rStyle w:val="16"/>
          <w:rFonts w:ascii="Times New Roman" w:hAnsi="Times New Roman"/>
        </w:rPr>
        <w:softHyphen/>
        <w:t>деятельности. Приспособленность рыб к условиям обитания. От</w:t>
      </w:r>
      <w:r w:rsidRPr="002341F6">
        <w:rPr>
          <w:rStyle w:val="16"/>
          <w:rFonts w:ascii="Times New Roman" w:hAnsi="Times New Roman"/>
        </w:rPr>
        <w:softHyphen/>
        <w:t>личия хрящевых рыб от костных рыб. Размножение, развитие и миграция рыб в природе. Многообразие рыб, основные система</w:t>
      </w:r>
      <w:r w:rsidRPr="002341F6">
        <w:rPr>
          <w:rStyle w:val="16"/>
          <w:rFonts w:ascii="Times New Roman" w:hAnsi="Times New Roman"/>
        </w:rPr>
        <w:softHyphen/>
        <w:t>тические группы рыб. Значение рыб в природе и жизни человека. Хозяйственное значение рыб.</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6"/>
        </w:numPr>
        <w:tabs>
          <w:tab w:val="left" w:pos="519"/>
        </w:tabs>
        <w:spacing w:after="0" w:line="240" w:lineRule="auto"/>
        <w:ind w:firstLine="240"/>
        <w:jc w:val="both"/>
        <w:rPr>
          <w:rFonts w:ascii="Times New Roman" w:hAnsi="Times New Roman"/>
        </w:rPr>
      </w:pPr>
      <w:bookmarkStart w:id="2385" w:name="bookmark4125"/>
      <w:bookmarkEnd w:id="2385"/>
      <w:r w:rsidRPr="002341F6">
        <w:rPr>
          <w:rStyle w:val="16"/>
          <w:rFonts w:ascii="Times New Roman" w:hAnsi="Times New Roman"/>
        </w:rPr>
        <w:t>Исследование внешнего строения и особенностей передвиже</w:t>
      </w:r>
      <w:r w:rsidRPr="002341F6">
        <w:rPr>
          <w:rStyle w:val="16"/>
          <w:rFonts w:ascii="Times New Roman" w:hAnsi="Times New Roman"/>
        </w:rPr>
        <w:softHyphen/>
        <w:t>ния рыбы (на примере живой рыбы в банке с водой).</w:t>
      </w:r>
    </w:p>
    <w:p w:rsidR="00DB08BC" w:rsidRPr="002341F6" w:rsidRDefault="00DB08BC" w:rsidP="007018F0">
      <w:pPr>
        <w:pStyle w:val="afa"/>
        <w:widowControl w:val="0"/>
        <w:numPr>
          <w:ilvl w:val="0"/>
          <w:numId w:val="146"/>
        </w:numPr>
        <w:tabs>
          <w:tab w:val="left" w:pos="519"/>
        </w:tabs>
        <w:spacing w:after="0" w:line="240" w:lineRule="auto"/>
        <w:ind w:firstLine="240"/>
        <w:jc w:val="both"/>
        <w:rPr>
          <w:rFonts w:ascii="Times New Roman" w:hAnsi="Times New Roman"/>
        </w:rPr>
      </w:pPr>
      <w:bookmarkStart w:id="2386" w:name="bookmark4126"/>
      <w:bookmarkEnd w:id="2386"/>
      <w:r w:rsidRPr="002341F6">
        <w:rPr>
          <w:rStyle w:val="16"/>
          <w:rFonts w:ascii="Times New Roman" w:hAnsi="Times New Roman"/>
        </w:rPr>
        <w:t>Исследование внутреннего строения рыбы (на примере гото</w:t>
      </w:r>
      <w:r w:rsidRPr="002341F6">
        <w:rPr>
          <w:rStyle w:val="16"/>
          <w:rFonts w:ascii="Times New Roman" w:hAnsi="Times New Roman"/>
        </w:rPr>
        <w:softHyphen/>
        <w:t>вого влажного препарата).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Земноводные.</w:t>
      </w:r>
      <w:r w:rsidRPr="002341F6">
        <w:rPr>
          <w:rStyle w:val="16"/>
          <w:rFonts w:ascii="Times New Roman" w:hAnsi="Times New Roman"/>
        </w:rPr>
        <w:t xml:space="preserve"> Общая характеристика. Местообитание земно</w:t>
      </w:r>
      <w:r w:rsidRPr="002341F6">
        <w:rPr>
          <w:rStyle w:val="16"/>
          <w:rFonts w:ascii="Times New Roman" w:hAnsi="Times New Roman"/>
        </w:rPr>
        <w:softHyphen/>
        <w:t>водных. Особенности внешнего и внутреннего строения, процес</w:t>
      </w:r>
      <w:r w:rsidRPr="002341F6">
        <w:rPr>
          <w:rStyle w:val="16"/>
          <w:rFonts w:ascii="Times New Roman" w:hAnsi="Times New Roman"/>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земноводных и их охрана. Значение земновод</w:t>
      </w:r>
      <w:r w:rsidRPr="002341F6">
        <w:rPr>
          <w:rStyle w:val="16"/>
          <w:rFonts w:ascii="Times New Roman" w:hAnsi="Times New Roman"/>
        </w:rPr>
        <w:softHyphen/>
        <w:t>ных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Пресмыкающиеся.</w:t>
      </w:r>
      <w:r w:rsidRPr="002341F6">
        <w:rPr>
          <w:rStyle w:val="16"/>
          <w:rFonts w:ascii="Times New Roman" w:hAnsi="Times New Roman"/>
        </w:rPr>
        <w:t xml:space="preserve"> Общая характеристика. Местообитание пресмыкающихся. Особенности внешнего и внутреннего строе</w:t>
      </w:r>
      <w:r w:rsidRPr="002341F6">
        <w:rPr>
          <w:rStyle w:val="16"/>
          <w:rFonts w:ascii="Times New Roman" w:hAnsi="Times New Roman"/>
        </w:rPr>
        <w:softHyphen/>
        <w:t>ния пресмыкающихся. Процессы жизнедеятельности. Приспосо</w:t>
      </w:r>
      <w:r w:rsidRPr="002341F6">
        <w:rPr>
          <w:rStyle w:val="16"/>
          <w:rFonts w:ascii="Times New Roman" w:hAnsi="Times New Roman"/>
        </w:rPr>
        <w:softHyphen/>
        <w:t>бленность пресмыкающихся к жизни на суше. Размножение и развитие пресмыкающихся. Регенерация. Многообразие пресмы</w:t>
      </w:r>
      <w:r w:rsidRPr="002341F6">
        <w:rPr>
          <w:rStyle w:val="16"/>
          <w:rFonts w:ascii="Times New Roman" w:hAnsi="Times New Roman"/>
        </w:rPr>
        <w:softHyphen/>
        <w:t>кающихся и их охрана. Значение пресмыкающихся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Птицы.</w:t>
      </w:r>
      <w:r w:rsidRPr="002341F6">
        <w:rPr>
          <w:rStyle w:val="16"/>
          <w:rFonts w:ascii="Times New Roman" w:hAnsi="Times New Roman"/>
        </w:rPr>
        <w:t xml:space="preserve"> Общая характеристика. Особенности внешнего строе</w:t>
      </w:r>
      <w:r w:rsidRPr="002341F6">
        <w:rPr>
          <w:rStyle w:val="16"/>
          <w:rFonts w:ascii="Times New Roman" w:hAnsi="Times New Roman"/>
        </w:rPr>
        <w:softHyphen/>
        <w:t>ния птиц. Особенности внутреннего строения и процессов жизне</w:t>
      </w:r>
      <w:r w:rsidRPr="002341F6">
        <w:rPr>
          <w:rStyle w:val="16"/>
          <w:rFonts w:ascii="Times New Roman" w:hAnsi="Times New Roman"/>
        </w:rPr>
        <w:softHyphen/>
        <w:t>деятельности птиц. Приспособления птиц к полёту. Поведение. Размножение и развитие птиц. Забота о потомстве. Сезонные яв</w:t>
      </w:r>
      <w:r w:rsidRPr="002341F6">
        <w:rPr>
          <w:rStyle w:val="16"/>
          <w:rFonts w:ascii="Times New Roman" w:hAnsi="Times New Roman"/>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w:t>
      </w:r>
      <w:r w:rsidRPr="002341F6">
        <w:rPr>
          <w:rStyle w:val="16"/>
          <w:rFonts w:ascii="Times New Roman" w:hAnsi="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7"/>
        </w:numPr>
        <w:tabs>
          <w:tab w:val="left" w:pos="514"/>
        </w:tabs>
        <w:spacing w:after="0" w:line="240" w:lineRule="auto"/>
        <w:ind w:firstLine="240"/>
        <w:jc w:val="both"/>
        <w:rPr>
          <w:rFonts w:ascii="Times New Roman" w:hAnsi="Times New Roman"/>
        </w:rPr>
      </w:pPr>
      <w:bookmarkStart w:id="2387" w:name="bookmark4127"/>
      <w:bookmarkEnd w:id="2387"/>
      <w:r w:rsidRPr="002341F6">
        <w:rPr>
          <w:rStyle w:val="16"/>
          <w:rFonts w:ascii="Times New Roman" w:hAnsi="Times New Roman"/>
        </w:rPr>
        <w:t>Исследование внешнего строения и перьевого покрова птиц (на примере чучела птиц и набора перьев: контурных, пуховых и пуха).</w:t>
      </w:r>
    </w:p>
    <w:p w:rsidR="00DB08BC" w:rsidRPr="002341F6" w:rsidRDefault="00DB08BC" w:rsidP="007018F0">
      <w:pPr>
        <w:pStyle w:val="afa"/>
        <w:widowControl w:val="0"/>
        <w:numPr>
          <w:ilvl w:val="0"/>
          <w:numId w:val="147"/>
        </w:numPr>
        <w:tabs>
          <w:tab w:val="left" w:pos="529"/>
        </w:tabs>
        <w:spacing w:after="0" w:line="240" w:lineRule="auto"/>
        <w:ind w:firstLine="240"/>
        <w:jc w:val="both"/>
        <w:rPr>
          <w:rFonts w:ascii="Times New Roman" w:hAnsi="Times New Roman"/>
        </w:rPr>
      </w:pPr>
      <w:bookmarkStart w:id="2388" w:name="bookmark4128"/>
      <w:bookmarkEnd w:id="2388"/>
      <w:r w:rsidRPr="002341F6">
        <w:rPr>
          <w:rStyle w:val="16"/>
          <w:rFonts w:ascii="Times New Roman" w:hAnsi="Times New Roman"/>
        </w:rPr>
        <w:t>Исследование особенностей скелета птицы.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Млекопитающие.</w:t>
      </w:r>
      <w:r w:rsidRPr="002341F6">
        <w:rPr>
          <w:rStyle w:val="16"/>
          <w:rFonts w:ascii="Times New Roman" w:hAnsi="Times New Roman"/>
        </w:rPr>
        <w:t xml:space="preserve"> Общая характеристика. Среды жизни мле</w:t>
      </w:r>
      <w:r w:rsidRPr="002341F6">
        <w:rPr>
          <w:rStyle w:val="16"/>
          <w:rFonts w:ascii="Times New Roman" w:hAnsi="Times New Roman"/>
        </w:rPr>
        <w:softHyphen/>
        <w:t>копитающих. Особенности внешнего строения, скелета и муску</w:t>
      </w:r>
      <w:r w:rsidRPr="002341F6">
        <w:rPr>
          <w:rStyle w:val="16"/>
          <w:rFonts w:ascii="Times New Roman" w:hAnsi="Times New Roman"/>
        </w:rPr>
        <w:softHyphen/>
        <w:t>латуры, внутреннего строения. Процессы жизнедеятельности. Усложнение нервной системы. Поведение млекопитающих. Раз</w:t>
      </w:r>
      <w:r w:rsidRPr="002341F6">
        <w:rPr>
          <w:rStyle w:val="16"/>
          <w:rFonts w:ascii="Times New Roman" w:hAnsi="Times New Roman"/>
        </w:rPr>
        <w:softHyphen/>
        <w:t>множение и развитие. Забота о потомстве.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Первозвери. Однопроходные (яйцекладущие) и Сумчатые (низ</w:t>
      </w:r>
      <w:r w:rsidRPr="002341F6">
        <w:rPr>
          <w:rStyle w:val="16"/>
          <w:rFonts w:ascii="Times New Roman" w:hAnsi="Times New Roman"/>
        </w:rPr>
        <w:softHyphen/>
        <w:t>шие звери). Плацентарные млекопитающие. Многообразие мле</w:t>
      </w:r>
      <w:r w:rsidRPr="002341F6">
        <w:rPr>
          <w:rStyle w:val="16"/>
          <w:rFonts w:ascii="Times New Roman" w:hAnsi="Times New Roman"/>
        </w:rPr>
        <w:softHyphen/>
        <w:t>копитающих. Насекомоядные и Рукокрылые. Грызуны, Зайце</w:t>
      </w:r>
      <w:r w:rsidRPr="002341F6">
        <w:rPr>
          <w:rStyle w:val="16"/>
          <w:rFonts w:ascii="Times New Roman" w:hAnsi="Times New Roman"/>
        </w:rPr>
        <w:softHyphen/>
        <w:t>образные. Хищные. Ластоногие и Китообразные. Парнокопыт</w:t>
      </w:r>
      <w:r w:rsidRPr="002341F6">
        <w:rPr>
          <w:rStyle w:val="16"/>
          <w:rFonts w:ascii="Times New Roman" w:hAnsi="Times New Roman"/>
        </w:rPr>
        <w:softHyphen/>
        <w:t>ные и Непарнокопытные. Приматы*. Семейства отряда Хищные: собачьи, кошачьи, куньи, медвежьи.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Значение млекопитающих в природе и жизни человека. Мле</w:t>
      </w:r>
      <w:r w:rsidRPr="002341F6">
        <w:rPr>
          <w:rStyle w:val="16"/>
          <w:rFonts w:ascii="Times New Roman" w:hAnsi="Times New Roman"/>
        </w:rPr>
        <w:softHyphen/>
        <w:t>копитающие — переносчики возбудителей опасных заболеваний. Меры борьбы с грызунами. Многообразие млекопитающих родно</w:t>
      </w:r>
      <w:r w:rsidRPr="002341F6">
        <w:rPr>
          <w:rStyle w:val="16"/>
          <w:rFonts w:ascii="Times New Roman" w:hAnsi="Times New Roman"/>
        </w:rPr>
        <w:softHyphen/>
        <w:t>го края.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*Изучаются 6 отрядов млекопитающих на примере двух видов из каждого отряда по выбору учителя.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8"/>
        </w:numPr>
        <w:tabs>
          <w:tab w:val="left" w:pos="545"/>
        </w:tabs>
        <w:spacing w:after="0" w:line="240" w:lineRule="auto"/>
        <w:ind w:firstLine="240"/>
        <w:jc w:val="both"/>
        <w:rPr>
          <w:rFonts w:ascii="Times New Roman" w:hAnsi="Times New Roman"/>
        </w:rPr>
      </w:pPr>
      <w:bookmarkStart w:id="2389" w:name="bookmark4129"/>
      <w:bookmarkEnd w:id="2389"/>
      <w:r w:rsidRPr="002341F6">
        <w:rPr>
          <w:rStyle w:val="16"/>
          <w:rFonts w:ascii="Times New Roman" w:hAnsi="Times New Roman"/>
        </w:rPr>
        <w:t>Исследование особенностей скелета млекопитающих.</w:t>
      </w:r>
    </w:p>
    <w:p w:rsidR="00DB08BC" w:rsidRPr="002341F6" w:rsidRDefault="00DB08BC" w:rsidP="007018F0">
      <w:pPr>
        <w:pStyle w:val="afa"/>
        <w:widowControl w:val="0"/>
        <w:numPr>
          <w:ilvl w:val="0"/>
          <w:numId w:val="148"/>
        </w:numPr>
        <w:tabs>
          <w:tab w:val="left" w:pos="540"/>
        </w:tabs>
        <w:spacing w:after="0" w:line="240" w:lineRule="auto"/>
        <w:ind w:firstLine="240"/>
        <w:jc w:val="both"/>
        <w:rPr>
          <w:rFonts w:ascii="Times New Roman" w:hAnsi="Times New Roman"/>
        </w:rPr>
      </w:pPr>
      <w:bookmarkStart w:id="2390" w:name="bookmark4130"/>
      <w:bookmarkEnd w:id="2390"/>
      <w:r w:rsidRPr="002341F6">
        <w:rPr>
          <w:rStyle w:val="16"/>
          <w:rFonts w:ascii="Times New Roman" w:hAnsi="Times New Roman"/>
        </w:rPr>
        <w:t>Исследование особенностей зубной системы млекопитаю</w:t>
      </w:r>
      <w:r w:rsidRPr="002341F6">
        <w:rPr>
          <w:rStyle w:val="16"/>
          <w:rFonts w:ascii="Times New Roman" w:hAnsi="Times New Roman"/>
        </w:rPr>
        <w:softHyphen/>
        <w:t>щих.</w:t>
      </w:r>
    </w:p>
    <w:p w:rsidR="00DB08BC" w:rsidRPr="00A17A67" w:rsidRDefault="00DB08BC" w:rsidP="00A17A67">
      <w:pPr>
        <w:rPr>
          <w:bCs/>
        </w:rPr>
      </w:pPr>
      <w:bookmarkStart w:id="2391" w:name="bookmark4133"/>
      <w:bookmarkStart w:id="2392" w:name="bookmark4131"/>
      <w:bookmarkStart w:id="2393" w:name="bookmark4132"/>
      <w:bookmarkStart w:id="2394" w:name="bookmark4134"/>
      <w:bookmarkStart w:id="2395" w:name="_Toc145063632"/>
      <w:bookmarkStart w:id="2396" w:name="_Toc145075587"/>
      <w:bookmarkEnd w:id="2391"/>
      <w:r w:rsidRPr="00A17A67">
        <w:rPr>
          <w:rStyle w:val="3f3"/>
          <w:rFonts w:ascii="Times New Roman" w:hAnsi="Times New Roman"/>
          <w:bCs w:val="0"/>
          <w:sz w:val="22"/>
          <w:szCs w:val="22"/>
        </w:rPr>
        <w:t>Развитие животного мира на Земле</w:t>
      </w:r>
      <w:bookmarkEnd w:id="2392"/>
      <w:bookmarkEnd w:id="2393"/>
      <w:bookmarkEnd w:id="2394"/>
      <w:bookmarkEnd w:id="2395"/>
      <w:bookmarkEnd w:id="2396"/>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2341F6">
        <w:rPr>
          <w:rStyle w:val="16"/>
          <w:rFonts w:ascii="Times New Roman" w:hAnsi="Times New Roman"/>
        </w:rPr>
        <w:softHyphen/>
        <w:t>го мира.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Жизнь животных в воде. Одноклеточные животные. Проис</w:t>
      </w:r>
      <w:r w:rsidRPr="002341F6">
        <w:rPr>
          <w:rStyle w:val="16"/>
          <w:rFonts w:ascii="Times New Roman" w:hAnsi="Times New Roman"/>
        </w:rPr>
        <w:softHyphen/>
        <w:t>хождение многоклеточных животных. Основные этапы эволюции беспозвоночных. Основные этапы эволюции позвоночных живот</w:t>
      </w:r>
      <w:r w:rsidRPr="002341F6">
        <w:rPr>
          <w:rStyle w:val="16"/>
          <w:rFonts w:ascii="Times New Roman" w:hAnsi="Times New Roman"/>
        </w:rPr>
        <w:softHyphen/>
        <w:t>ных. Вымершие животные.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Исследование ископаемых остатков вымерших животных.</w:t>
      </w:r>
    </w:p>
    <w:p w:rsidR="00DB08BC" w:rsidRPr="00A17A67" w:rsidRDefault="00DB08BC" w:rsidP="00A17A67">
      <w:pPr>
        <w:rPr>
          <w:bCs/>
        </w:rPr>
      </w:pPr>
      <w:bookmarkStart w:id="2397" w:name="bookmark4137"/>
      <w:bookmarkStart w:id="2398" w:name="bookmark4135"/>
      <w:bookmarkStart w:id="2399" w:name="bookmark4136"/>
      <w:bookmarkStart w:id="2400" w:name="bookmark4138"/>
      <w:bookmarkStart w:id="2401" w:name="_Toc145063633"/>
      <w:bookmarkStart w:id="2402" w:name="_Toc145075588"/>
      <w:bookmarkEnd w:id="2397"/>
      <w:r w:rsidRPr="00A17A67">
        <w:rPr>
          <w:rStyle w:val="3f3"/>
          <w:rFonts w:ascii="Times New Roman" w:hAnsi="Times New Roman"/>
          <w:bCs w:val="0"/>
          <w:sz w:val="22"/>
          <w:szCs w:val="22"/>
        </w:rPr>
        <w:t>Животные в природных сообществах</w:t>
      </w:r>
      <w:bookmarkEnd w:id="2398"/>
      <w:bookmarkEnd w:id="2399"/>
      <w:bookmarkEnd w:id="2400"/>
      <w:bookmarkEnd w:id="2401"/>
      <w:bookmarkEnd w:id="2402"/>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Животные и среда обитания. Влияние света, температуры и влажности на животных. Приспособленность животных к усло</w:t>
      </w:r>
      <w:r w:rsidRPr="002341F6">
        <w:rPr>
          <w:rStyle w:val="16"/>
          <w:rFonts w:ascii="Times New Roman" w:hAnsi="Times New Roman"/>
        </w:rPr>
        <w:softHyphen/>
        <w:t>виям среды обитания.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Популяции животных, их характеристики. Одиночный и груп</w:t>
      </w:r>
      <w:r w:rsidRPr="002341F6">
        <w:rPr>
          <w:rStyle w:val="16"/>
          <w:rFonts w:ascii="Times New Roman" w:hAnsi="Times New Roman"/>
        </w:rPr>
        <w:softHyphen/>
        <w:t>повой образ жизни. Взаимосвязи животных между собой и с дру</w:t>
      </w:r>
      <w:r w:rsidRPr="002341F6">
        <w:rPr>
          <w:rStyle w:val="16"/>
          <w:rFonts w:ascii="Times New Roman" w:hAnsi="Times New Roman"/>
        </w:rPr>
        <w:softHyphen/>
        <w:t>гими организмами. Пищевые связи в природном сообществе. Пи</w:t>
      </w:r>
      <w:r w:rsidRPr="002341F6">
        <w:rPr>
          <w:rStyle w:val="16"/>
          <w:rFonts w:ascii="Times New Roman" w:hAnsi="Times New Roman"/>
        </w:rPr>
        <w:softHyphen/>
        <w:t>щевые уровни, экологическая пирамида. Экосистема.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Животный мир природных зон Земли. Основные закономер</w:t>
      </w:r>
      <w:r w:rsidRPr="002341F6">
        <w:rPr>
          <w:rStyle w:val="16"/>
          <w:rFonts w:ascii="Times New Roman" w:hAnsi="Times New Roman"/>
        </w:rPr>
        <w:softHyphen/>
        <w:t>ности распределения животных на планете. Фауна.</w:t>
      </w:r>
    </w:p>
    <w:p w:rsidR="00DB08BC" w:rsidRPr="00A17A67" w:rsidRDefault="00DB08BC" w:rsidP="00A17A67">
      <w:pPr>
        <w:rPr>
          <w:bCs/>
        </w:rPr>
      </w:pPr>
      <w:bookmarkStart w:id="2403" w:name="bookmark4141"/>
      <w:bookmarkStart w:id="2404" w:name="bookmark4139"/>
      <w:bookmarkStart w:id="2405" w:name="bookmark4140"/>
      <w:bookmarkStart w:id="2406" w:name="bookmark4142"/>
      <w:bookmarkStart w:id="2407" w:name="_Toc145063634"/>
      <w:bookmarkStart w:id="2408" w:name="_Toc145075589"/>
      <w:bookmarkEnd w:id="2403"/>
      <w:r w:rsidRPr="00A17A67">
        <w:rPr>
          <w:rStyle w:val="3f3"/>
          <w:rFonts w:ascii="Times New Roman" w:hAnsi="Times New Roman"/>
          <w:bCs w:val="0"/>
          <w:sz w:val="22"/>
          <w:szCs w:val="22"/>
        </w:rPr>
        <w:t>Животные и человек</w:t>
      </w:r>
      <w:bookmarkEnd w:id="2404"/>
      <w:bookmarkEnd w:id="2405"/>
      <w:bookmarkEnd w:id="2406"/>
      <w:bookmarkEnd w:id="2407"/>
      <w:bookmarkEnd w:id="2408"/>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Воздействие человека на животных в природе: прямое и кос</w:t>
      </w:r>
      <w:r w:rsidRPr="002341F6">
        <w:rPr>
          <w:rStyle w:val="16"/>
          <w:rFonts w:ascii="Times New Roman" w:hAnsi="Times New Roman"/>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Город как особая искусственная среда, созданная человеком. Синантропные виды животных. Условия их обитания. Беспозво</w:t>
      </w:r>
      <w:r w:rsidRPr="002341F6">
        <w:rPr>
          <w:rStyle w:val="16"/>
          <w:rFonts w:ascii="Times New Roman" w:hAnsi="Times New Roman"/>
        </w:rPr>
        <w:softHyphen/>
        <w:t>ночные и позвоночные животные города. Адаптация животных к новым условиям. Рекреационный пресс на животных диких ви</w:t>
      </w:r>
      <w:r w:rsidRPr="002341F6">
        <w:rPr>
          <w:rStyle w:val="16"/>
          <w:rFonts w:ascii="Times New Roman" w:hAnsi="Times New Roman"/>
        </w:rPr>
        <w:softHyphen/>
        <w:t>дов в условиях города. Безнадзорные домашние животные. Пи</w:t>
      </w:r>
      <w:r w:rsidRPr="002341F6">
        <w:rPr>
          <w:rStyle w:val="16"/>
          <w:rFonts w:ascii="Times New Roman" w:hAnsi="Times New Roman"/>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B08BC" w:rsidRPr="002341F6" w:rsidRDefault="00DB08BC" w:rsidP="007018F0">
      <w:pPr>
        <w:pStyle w:val="2a"/>
        <w:numPr>
          <w:ilvl w:val="0"/>
          <w:numId w:val="130"/>
        </w:numPr>
        <w:shd w:val="clear" w:color="auto" w:fill="auto"/>
        <w:tabs>
          <w:tab w:val="left" w:pos="248"/>
        </w:tabs>
        <w:spacing w:line="240" w:lineRule="auto"/>
        <w:ind w:firstLine="0"/>
        <w:rPr>
          <w:b w:val="0"/>
          <w:bCs w:val="0"/>
          <w:sz w:val="22"/>
          <w:szCs w:val="22"/>
        </w:rPr>
      </w:pPr>
      <w:bookmarkStart w:id="2409" w:name="bookmark4143"/>
      <w:bookmarkEnd w:id="2409"/>
      <w:r w:rsidRPr="002341F6">
        <w:rPr>
          <w:rStyle w:val="29"/>
          <w:b/>
          <w:bCs/>
          <w:sz w:val="22"/>
          <w:szCs w:val="22"/>
        </w:rPr>
        <w:t>КЛАСС</w:t>
      </w:r>
    </w:p>
    <w:p w:rsidR="00DB08BC" w:rsidRPr="00A17A67" w:rsidRDefault="00DB08BC" w:rsidP="00A17A67">
      <w:pPr>
        <w:rPr>
          <w:bCs/>
        </w:rPr>
      </w:pPr>
      <w:bookmarkStart w:id="2410" w:name="bookmark4146"/>
      <w:bookmarkStart w:id="2411" w:name="bookmark4144"/>
      <w:bookmarkStart w:id="2412" w:name="bookmark4145"/>
      <w:bookmarkStart w:id="2413" w:name="bookmark4147"/>
      <w:bookmarkStart w:id="2414" w:name="_Toc145063635"/>
      <w:bookmarkStart w:id="2415" w:name="_Toc145075590"/>
      <w:bookmarkEnd w:id="2410"/>
      <w:r w:rsidRPr="00A17A67">
        <w:rPr>
          <w:rStyle w:val="3f3"/>
          <w:rFonts w:ascii="Times New Roman" w:hAnsi="Times New Roman"/>
          <w:bCs w:val="0"/>
          <w:sz w:val="22"/>
          <w:szCs w:val="22"/>
        </w:rPr>
        <w:t>Человек — биосоциальный вид</w:t>
      </w:r>
      <w:bookmarkEnd w:id="2411"/>
      <w:bookmarkEnd w:id="2412"/>
      <w:bookmarkEnd w:id="2413"/>
      <w:bookmarkEnd w:id="2414"/>
      <w:bookmarkEnd w:id="2415"/>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Науки о человеке (анатомия, физиология, психология, антро</w:t>
      </w:r>
      <w:r w:rsidRPr="002341F6">
        <w:rPr>
          <w:rStyle w:val="16"/>
          <w:rFonts w:ascii="Times New Roman" w:hAnsi="Times New Roman"/>
        </w:rPr>
        <w:softHyphen/>
        <w:t>пология, гигиена, санитария, экология человека). Методы изуче</w:t>
      </w:r>
      <w:r w:rsidRPr="002341F6">
        <w:rPr>
          <w:rStyle w:val="16"/>
          <w:rFonts w:ascii="Times New Roman" w:hAnsi="Times New Roman"/>
        </w:rPr>
        <w:softHyphen/>
        <w:t>ния организма человека. Значение знаний о человеке для само</w:t>
      </w:r>
      <w:r w:rsidRPr="002341F6">
        <w:rPr>
          <w:rStyle w:val="16"/>
          <w:rFonts w:ascii="Times New Roman" w:hAnsi="Times New Roman"/>
        </w:rPr>
        <w:softHyphen/>
        <w:t>познания и сохранения здоровья. Особенности человека как био</w:t>
      </w:r>
      <w:r w:rsidRPr="002341F6">
        <w:rPr>
          <w:rStyle w:val="16"/>
          <w:rFonts w:ascii="Times New Roman" w:hAnsi="Times New Roman"/>
        </w:rPr>
        <w:softHyphen/>
        <w:t>социального существа.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Место человека в системе органического мира. Человек как часть природы. Систематическое положение современного чело</w:t>
      </w:r>
      <w:r w:rsidRPr="002341F6">
        <w:rPr>
          <w:rStyle w:val="16"/>
          <w:rFonts w:ascii="Times New Roman" w:hAnsi="Times New Roman"/>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B08BC" w:rsidRPr="00A17A67" w:rsidRDefault="00DB08BC" w:rsidP="00A17A67">
      <w:pPr>
        <w:rPr>
          <w:bCs/>
        </w:rPr>
      </w:pPr>
      <w:bookmarkStart w:id="2416" w:name="bookmark4150"/>
      <w:bookmarkStart w:id="2417" w:name="bookmark4148"/>
      <w:bookmarkStart w:id="2418" w:name="bookmark4149"/>
      <w:bookmarkStart w:id="2419" w:name="bookmark4151"/>
      <w:bookmarkStart w:id="2420" w:name="_Toc145063636"/>
      <w:bookmarkStart w:id="2421" w:name="_Toc145075591"/>
      <w:bookmarkEnd w:id="2416"/>
      <w:r w:rsidRPr="00A17A67">
        <w:rPr>
          <w:rStyle w:val="3f3"/>
          <w:rFonts w:ascii="Times New Roman" w:hAnsi="Times New Roman"/>
          <w:bCs w:val="0"/>
          <w:sz w:val="22"/>
          <w:szCs w:val="22"/>
        </w:rPr>
        <w:t>Структура организма человека</w:t>
      </w:r>
      <w:bookmarkEnd w:id="2417"/>
      <w:bookmarkEnd w:id="2418"/>
      <w:bookmarkEnd w:id="2419"/>
      <w:bookmarkEnd w:id="2420"/>
      <w:bookmarkEnd w:id="2421"/>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Строение и химический состав клетки. Обмен веществ и пре</w:t>
      </w:r>
      <w:r w:rsidRPr="002341F6">
        <w:rPr>
          <w:rStyle w:val="16"/>
          <w:rFonts w:ascii="Times New Roman" w:hAnsi="Times New Roman"/>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Типы тканей организма человека: эпителиальные, соедини</w:t>
      </w:r>
      <w:r w:rsidRPr="002341F6">
        <w:rPr>
          <w:rStyle w:val="16"/>
          <w:rFonts w:ascii="Times New Roman" w:hAnsi="Times New Roman"/>
        </w:rPr>
        <w:softHyphen/>
        <w:t>тельные, мышечные, нервная. Свойства тканей, их функции. Ор</w:t>
      </w:r>
      <w:r w:rsidRPr="002341F6">
        <w:rPr>
          <w:rStyle w:val="16"/>
          <w:rFonts w:ascii="Times New Roman" w:hAnsi="Times New Roman"/>
        </w:rPr>
        <w:softHyphen/>
        <w:t>ганы и системы органов. Организм как единое целое. Взаимо</w:t>
      </w:r>
      <w:r w:rsidRPr="002341F6">
        <w:rPr>
          <w:rStyle w:val="16"/>
          <w:rFonts w:ascii="Times New Roman" w:hAnsi="Times New Roman"/>
        </w:rPr>
        <w:softHyphen/>
        <w:t>связь органов и систем как основа гомеостаза.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49"/>
        </w:numPr>
        <w:tabs>
          <w:tab w:val="left" w:pos="546"/>
        </w:tabs>
        <w:spacing w:after="0" w:line="240" w:lineRule="auto"/>
        <w:ind w:firstLine="240"/>
        <w:jc w:val="both"/>
        <w:rPr>
          <w:rFonts w:ascii="Times New Roman" w:hAnsi="Times New Roman"/>
        </w:rPr>
      </w:pPr>
      <w:bookmarkStart w:id="2422" w:name="bookmark4152"/>
      <w:bookmarkEnd w:id="2422"/>
      <w:r w:rsidRPr="002341F6">
        <w:rPr>
          <w:rStyle w:val="16"/>
          <w:rFonts w:ascii="Times New Roman" w:hAnsi="Times New Roman"/>
        </w:rPr>
        <w:t>Изучение клеток слизистой оболочки полости рта человека.</w:t>
      </w:r>
    </w:p>
    <w:p w:rsidR="00DB08BC" w:rsidRPr="002341F6" w:rsidRDefault="00DB08BC" w:rsidP="007018F0">
      <w:pPr>
        <w:pStyle w:val="afa"/>
        <w:widowControl w:val="0"/>
        <w:numPr>
          <w:ilvl w:val="0"/>
          <w:numId w:val="149"/>
        </w:numPr>
        <w:tabs>
          <w:tab w:val="left" w:pos="541"/>
        </w:tabs>
        <w:spacing w:after="0" w:line="240" w:lineRule="auto"/>
        <w:ind w:firstLine="240"/>
        <w:jc w:val="both"/>
        <w:rPr>
          <w:rFonts w:ascii="Times New Roman" w:hAnsi="Times New Roman"/>
        </w:rPr>
      </w:pPr>
      <w:bookmarkStart w:id="2423" w:name="bookmark4153"/>
      <w:bookmarkEnd w:id="2423"/>
      <w:r w:rsidRPr="002341F6">
        <w:rPr>
          <w:rStyle w:val="16"/>
          <w:rFonts w:ascii="Times New Roman" w:hAnsi="Times New Roman"/>
        </w:rPr>
        <w:t>Изучение микроскопического строения тканей (на готовых микропрепаратах).</w:t>
      </w:r>
    </w:p>
    <w:p w:rsidR="00DB08BC" w:rsidRPr="002341F6" w:rsidRDefault="00DB08BC" w:rsidP="007018F0">
      <w:pPr>
        <w:pStyle w:val="afa"/>
        <w:widowControl w:val="0"/>
        <w:numPr>
          <w:ilvl w:val="0"/>
          <w:numId w:val="149"/>
        </w:numPr>
        <w:tabs>
          <w:tab w:val="left" w:pos="541"/>
        </w:tabs>
        <w:spacing w:after="0" w:line="240" w:lineRule="auto"/>
        <w:ind w:firstLine="240"/>
        <w:jc w:val="both"/>
        <w:rPr>
          <w:rFonts w:ascii="Times New Roman" w:hAnsi="Times New Roman"/>
        </w:rPr>
      </w:pPr>
      <w:bookmarkStart w:id="2424" w:name="bookmark4154"/>
      <w:bookmarkEnd w:id="2424"/>
      <w:r w:rsidRPr="002341F6">
        <w:rPr>
          <w:rStyle w:val="16"/>
          <w:rFonts w:ascii="Times New Roman" w:hAnsi="Times New Roman"/>
        </w:rPr>
        <w:t>Распознавание органов и систем органов человека (по табли</w:t>
      </w:r>
      <w:r w:rsidRPr="002341F6">
        <w:rPr>
          <w:rStyle w:val="16"/>
          <w:rFonts w:ascii="Times New Roman" w:hAnsi="Times New Roman"/>
        </w:rPr>
        <w:softHyphen/>
        <w:t>цам).</w:t>
      </w:r>
    </w:p>
    <w:p w:rsidR="00DB08BC" w:rsidRPr="00A17A67" w:rsidRDefault="00DB08BC" w:rsidP="00A17A67">
      <w:pPr>
        <w:rPr>
          <w:bCs/>
        </w:rPr>
      </w:pPr>
      <w:bookmarkStart w:id="2425" w:name="bookmark4157"/>
      <w:bookmarkStart w:id="2426" w:name="bookmark4155"/>
      <w:bookmarkStart w:id="2427" w:name="bookmark4156"/>
      <w:bookmarkStart w:id="2428" w:name="bookmark4158"/>
      <w:bookmarkStart w:id="2429" w:name="_Toc145063637"/>
      <w:bookmarkStart w:id="2430" w:name="_Toc145075592"/>
      <w:bookmarkEnd w:id="2425"/>
      <w:r w:rsidRPr="00A17A67">
        <w:rPr>
          <w:rStyle w:val="3f3"/>
          <w:rFonts w:ascii="Times New Roman" w:hAnsi="Times New Roman"/>
          <w:bCs w:val="0"/>
          <w:sz w:val="22"/>
          <w:szCs w:val="22"/>
        </w:rPr>
        <w:t>Нейрогуморальная регуляция</w:t>
      </w:r>
      <w:bookmarkEnd w:id="2426"/>
      <w:bookmarkEnd w:id="2427"/>
      <w:bookmarkEnd w:id="2428"/>
      <w:bookmarkEnd w:id="2429"/>
      <w:bookmarkEnd w:id="2430"/>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Нервная система человека, её организация и значение.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Нейроны, нервы, нервные узлы. Рефлекс. Рефлекторная дуга. Рецепторы. Двухнейронные и трёхнейронные рефлекторные дуги.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Спинной мозг, его строение и функции. Рефлексы спинного мозга. Головной мозг, его строение и функции. Большие полу</w:t>
      </w:r>
      <w:r w:rsidRPr="002341F6">
        <w:rPr>
          <w:rStyle w:val="16"/>
          <w:rFonts w:ascii="Times New Roman" w:hAnsi="Times New Roman"/>
        </w:rPr>
        <w:softHyphen/>
        <w:t>шария. Рефлексы головного мозга. Безусловные (врождённые) и условные (приобретённые) рефлексы.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Гуморальная регуляция функций. Эндокринная система. Желе</w:t>
      </w:r>
      <w:r w:rsidRPr="002341F6">
        <w:rPr>
          <w:rStyle w:val="16"/>
          <w:rFonts w:ascii="Times New Roman" w:hAnsi="Times New Roman"/>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0"/>
        </w:numPr>
        <w:tabs>
          <w:tab w:val="left" w:pos="568"/>
        </w:tabs>
        <w:spacing w:after="0" w:line="240" w:lineRule="auto"/>
        <w:ind w:firstLine="240"/>
        <w:jc w:val="both"/>
        <w:rPr>
          <w:rFonts w:ascii="Times New Roman" w:hAnsi="Times New Roman"/>
        </w:rPr>
      </w:pPr>
      <w:bookmarkStart w:id="2431" w:name="bookmark4159"/>
      <w:bookmarkEnd w:id="2431"/>
      <w:r w:rsidRPr="002341F6">
        <w:rPr>
          <w:rStyle w:val="16"/>
          <w:rFonts w:ascii="Times New Roman" w:hAnsi="Times New Roman"/>
        </w:rPr>
        <w:t>Изучение головного мозга человека (по муляжам).</w:t>
      </w:r>
    </w:p>
    <w:p w:rsidR="00DB08BC" w:rsidRPr="002341F6" w:rsidRDefault="00DB08BC" w:rsidP="007018F0">
      <w:pPr>
        <w:pStyle w:val="afa"/>
        <w:widowControl w:val="0"/>
        <w:numPr>
          <w:ilvl w:val="0"/>
          <w:numId w:val="150"/>
        </w:numPr>
        <w:tabs>
          <w:tab w:val="left" w:pos="563"/>
        </w:tabs>
        <w:spacing w:after="0" w:line="240" w:lineRule="auto"/>
        <w:ind w:firstLine="240"/>
        <w:jc w:val="both"/>
        <w:rPr>
          <w:rFonts w:ascii="Times New Roman" w:hAnsi="Times New Roman"/>
        </w:rPr>
      </w:pPr>
      <w:bookmarkStart w:id="2432" w:name="bookmark4160"/>
      <w:bookmarkEnd w:id="2432"/>
      <w:r w:rsidRPr="002341F6">
        <w:rPr>
          <w:rStyle w:val="16"/>
          <w:rFonts w:ascii="Times New Roman" w:hAnsi="Times New Roman"/>
        </w:rPr>
        <w:t>Изучение изменения размера зрачка в зависимости от осве</w:t>
      </w:r>
      <w:r w:rsidRPr="002341F6">
        <w:rPr>
          <w:rStyle w:val="16"/>
          <w:rFonts w:ascii="Times New Roman" w:hAnsi="Times New Roman"/>
        </w:rPr>
        <w:softHyphen/>
        <w:t>щённости.</w:t>
      </w:r>
    </w:p>
    <w:p w:rsidR="00DB08BC" w:rsidRPr="00A17A67" w:rsidRDefault="00DB08BC" w:rsidP="00A17A67">
      <w:pPr>
        <w:rPr>
          <w:bCs/>
        </w:rPr>
      </w:pPr>
      <w:bookmarkStart w:id="2433" w:name="bookmark4163"/>
      <w:bookmarkStart w:id="2434" w:name="bookmark4161"/>
      <w:bookmarkStart w:id="2435" w:name="bookmark4162"/>
      <w:bookmarkStart w:id="2436" w:name="bookmark4164"/>
      <w:bookmarkStart w:id="2437" w:name="_Toc145063638"/>
      <w:bookmarkStart w:id="2438" w:name="_Toc145075593"/>
      <w:bookmarkEnd w:id="2433"/>
      <w:r w:rsidRPr="00A17A67">
        <w:rPr>
          <w:rStyle w:val="3f3"/>
          <w:rFonts w:ascii="Times New Roman" w:hAnsi="Times New Roman"/>
          <w:bCs w:val="0"/>
          <w:sz w:val="22"/>
          <w:szCs w:val="22"/>
        </w:rPr>
        <w:t>Опора и движение</w:t>
      </w:r>
      <w:bookmarkEnd w:id="2434"/>
      <w:bookmarkEnd w:id="2435"/>
      <w:bookmarkEnd w:id="2436"/>
      <w:bookmarkEnd w:id="2437"/>
      <w:bookmarkEnd w:id="2438"/>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2341F6">
        <w:rPr>
          <w:rStyle w:val="16"/>
          <w:rFonts w:ascii="Times New Roman" w:hAnsi="Times New Roman"/>
        </w:rPr>
        <w:softHyphen/>
        <w:t>нение костей. Скелет головы. Скелет туловища. Скелет конечно</w:t>
      </w:r>
      <w:r w:rsidRPr="002341F6">
        <w:rPr>
          <w:rStyle w:val="16"/>
          <w:rFonts w:ascii="Times New Roman" w:hAnsi="Times New Roman"/>
        </w:rPr>
        <w:softHyphen/>
        <w:t>стей и их поясов. Особенности скелета человека, связанные с прямохождением и трудовой деятельностью.</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Мышечная система. Строение и функции скелетных мышц. Ра</w:t>
      </w:r>
      <w:r w:rsidRPr="002341F6">
        <w:rPr>
          <w:rStyle w:val="16"/>
          <w:rFonts w:ascii="Times New Roman" w:hAnsi="Times New Roman"/>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Нарушения опорно-двигательной системы. Возрастные измене</w:t>
      </w:r>
      <w:r w:rsidRPr="002341F6">
        <w:rPr>
          <w:rStyle w:val="16"/>
          <w:rFonts w:ascii="Times New Roman" w:hAnsi="Times New Roman"/>
        </w:rPr>
        <w:softHyphen/>
        <w:t>ния в строении костей. Нарушение осанки. Предупреждение ис</w:t>
      </w:r>
      <w:r w:rsidRPr="002341F6">
        <w:rPr>
          <w:rStyle w:val="16"/>
          <w:rFonts w:ascii="Times New Roman" w:hAnsi="Times New Roman"/>
        </w:rPr>
        <w:softHyphen/>
        <w:t>кривления позвоночника и развития плоскостопия. Профилакти</w:t>
      </w:r>
      <w:r w:rsidRPr="002341F6">
        <w:rPr>
          <w:rStyle w:val="16"/>
          <w:rFonts w:ascii="Times New Roman" w:hAnsi="Times New Roman"/>
        </w:rPr>
        <w:softHyphen/>
        <w:t>ка травматизма. Первая помощь при травмах опорно-двигатель</w:t>
      </w:r>
      <w:r w:rsidRPr="002341F6">
        <w:rPr>
          <w:rStyle w:val="16"/>
          <w:rFonts w:ascii="Times New Roman" w:hAnsi="Times New Roman"/>
        </w:rPr>
        <w:softHyphen/>
        <w:t>ного аппарата.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1"/>
        </w:numPr>
        <w:tabs>
          <w:tab w:val="left" w:pos="568"/>
        </w:tabs>
        <w:spacing w:after="0" w:line="240" w:lineRule="auto"/>
        <w:ind w:firstLine="240"/>
        <w:jc w:val="both"/>
        <w:rPr>
          <w:rFonts w:ascii="Times New Roman" w:hAnsi="Times New Roman"/>
        </w:rPr>
      </w:pPr>
      <w:bookmarkStart w:id="2439" w:name="bookmark4165"/>
      <w:bookmarkEnd w:id="2439"/>
      <w:r w:rsidRPr="002341F6">
        <w:rPr>
          <w:rStyle w:val="16"/>
          <w:rFonts w:ascii="Times New Roman" w:hAnsi="Times New Roman"/>
        </w:rPr>
        <w:t>Исследование свойств кости.</w:t>
      </w:r>
    </w:p>
    <w:p w:rsidR="00DB08BC" w:rsidRPr="002341F6" w:rsidRDefault="00DB08BC" w:rsidP="007018F0">
      <w:pPr>
        <w:pStyle w:val="afa"/>
        <w:widowControl w:val="0"/>
        <w:numPr>
          <w:ilvl w:val="0"/>
          <w:numId w:val="151"/>
        </w:numPr>
        <w:tabs>
          <w:tab w:val="left" w:pos="572"/>
        </w:tabs>
        <w:spacing w:after="0" w:line="240" w:lineRule="auto"/>
        <w:ind w:firstLine="240"/>
        <w:jc w:val="both"/>
        <w:rPr>
          <w:rFonts w:ascii="Times New Roman" w:hAnsi="Times New Roman"/>
        </w:rPr>
      </w:pPr>
      <w:bookmarkStart w:id="2440" w:name="bookmark4166"/>
      <w:bookmarkEnd w:id="2440"/>
      <w:r w:rsidRPr="002341F6">
        <w:rPr>
          <w:rStyle w:val="16"/>
          <w:rFonts w:ascii="Times New Roman" w:hAnsi="Times New Roman"/>
        </w:rPr>
        <w:t>Изучение строения костей (на муляжах).</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1" w:name="bookmark4167"/>
      <w:bookmarkEnd w:id="2441"/>
      <w:r w:rsidRPr="002341F6">
        <w:rPr>
          <w:rStyle w:val="16"/>
          <w:rFonts w:ascii="Times New Roman" w:hAnsi="Times New Roman"/>
        </w:rPr>
        <w:t>Изучение строения позвонков (на муляжах).</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2" w:name="bookmark4168"/>
      <w:bookmarkEnd w:id="2442"/>
      <w:r w:rsidRPr="002341F6">
        <w:rPr>
          <w:rStyle w:val="16"/>
          <w:rFonts w:ascii="Times New Roman" w:hAnsi="Times New Roman"/>
        </w:rPr>
        <w:t>Определение гибкости позвоночника.</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3" w:name="bookmark4169"/>
      <w:bookmarkEnd w:id="2443"/>
      <w:r w:rsidRPr="002341F6">
        <w:rPr>
          <w:rStyle w:val="16"/>
          <w:rFonts w:ascii="Times New Roman" w:hAnsi="Times New Roman"/>
        </w:rPr>
        <w:t>Измерение массы и роста своего организма.</w:t>
      </w:r>
    </w:p>
    <w:p w:rsidR="00DB08BC" w:rsidRPr="002341F6" w:rsidRDefault="00DB08BC" w:rsidP="007018F0">
      <w:pPr>
        <w:pStyle w:val="afa"/>
        <w:widowControl w:val="0"/>
        <w:numPr>
          <w:ilvl w:val="0"/>
          <w:numId w:val="151"/>
        </w:numPr>
        <w:tabs>
          <w:tab w:val="left" w:pos="568"/>
        </w:tabs>
        <w:spacing w:after="0" w:line="240" w:lineRule="auto"/>
        <w:ind w:firstLine="240"/>
        <w:jc w:val="both"/>
        <w:rPr>
          <w:rFonts w:ascii="Times New Roman" w:hAnsi="Times New Roman"/>
        </w:rPr>
      </w:pPr>
      <w:bookmarkStart w:id="2444" w:name="bookmark4170"/>
      <w:bookmarkEnd w:id="2444"/>
      <w:r w:rsidRPr="002341F6">
        <w:rPr>
          <w:rStyle w:val="16"/>
          <w:rFonts w:ascii="Times New Roman" w:hAnsi="Times New Roman"/>
        </w:rPr>
        <w:t>Изучение влияния статической и динамической нагрузки на утомление мышц.</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5" w:name="bookmark4171"/>
      <w:bookmarkEnd w:id="2445"/>
      <w:r w:rsidRPr="002341F6">
        <w:rPr>
          <w:rStyle w:val="16"/>
          <w:rFonts w:ascii="Times New Roman" w:hAnsi="Times New Roman"/>
        </w:rPr>
        <w:t>Выявление нарушения осанки.</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6" w:name="bookmark4172"/>
      <w:bookmarkEnd w:id="2446"/>
      <w:r w:rsidRPr="002341F6">
        <w:rPr>
          <w:rStyle w:val="16"/>
          <w:rFonts w:ascii="Times New Roman" w:hAnsi="Times New Roman"/>
        </w:rPr>
        <w:t>Определение признаков плоскостопия.</w:t>
      </w:r>
    </w:p>
    <w:p w:rsidR="00DB08BC" w:rsidRPr="002341F6" w:rsidRDefault="00DB08BC" w:rsidP="007018F0">
      <w:pPr>
        <w:pStyle w:val="afa"/>
        <w:widowControl w:val="0"/>
        <w:numPr>
          <w:ilvl w:val="0"/>
          <w:numId w:val="151"/>
        </w:numPr>
        <w:tabs>
          <w:tab w:val="left" w:pos="577"/>
        </w:tabs>
        <w:spacing w:after="0" w:line="240" w:lineRule="auto"/>
        <w:ind w:firstLine="240"/>
        <w:jc w:val="both"/>
        <w:rPr>
          <w:rFonts w:ascii="Times New Roman" w:hAnsi="Times New Roman"/>
        </w:rPr>
      </w:pPr>
      <w:bookmarkStart w:id="2447" w:name="bookmark4173"/>
      <w:bookmarkEnd w:id="2447"/>
      <w:r w:rsidRPr="002341F6">
        <w:rPr>
          <w:rStyle w:val="16"/>
          <w:rFonts w:ascii="Times New Roman" w:hAnsi="Times New Roman"/>
        </w:rPr>
        <w:t>Оказание первой помощи при повреждении скелета и мышц.</w:t>
      </w:r>
    </w:p>
    <w:p w:rsidR="00DB08BC" w:rsidRPr="00A17A67" w:rsidRDefault="00DB08BC" w:rsidP="00A17A67">
      <w:pPr>
        <w:rPr>
          <w:bCs/>
        </w:rPr>
      </w:pPr>
      <w:bookmarkStart w:id="2448" w:name="bookmark4176"/>
      <w:bookmarkStart w:id="2449" w:name="bookmark4174"/>
      <w:bookmarkStart w:id="2450" w:name="bookmark4175"/>
      <w:bookmarkStart w:id="2451" w:name="bookmark4177"/>
      <w:bookmarkStart w:id="2452" w:name="_Toc145063639"/>
      <w:bookmarkStart w:id="2453" w:name="_Toc145075594"/>
      <w:bookmarkEnd w:id="2448"/>
      <w:r w:rsidRPr="00A17A67">
        <w:rPr>
          <w:rStyle w:val="3f3"/>
          <w:rFonts w:ascii="Times New Roman" w:hAnsi="Times New Roman"/>
          <w:bCs w:val="0"/>
          <w:sz w:val="22"/>
          <w:szCs w:val="22"/>
        </w:rPr>
        <w:t>Внутренняя среда организма</w:t>
      </w:r>
      <w:bookmarkEnd w:id="2449"/>
      <w:bookmarkEnd w:id="2450"/>
      <w:bookmarkEnd w:id="2451"/>
      <w:bookmarkEnd w:id="2452"/>
      <w:bookmarkEnd w:id="2453"/>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Внутренняя среда и её функции. Форменные элементы крови: эритроциты, лейкоциты и тромбоциты. Малокровие, его причи</w:t>
      </w:r>
      <w:r w:rsidRPr="002341F6">
        <w:rPr>
          <w:rStyle w:val="16"/>
          <w:rFonts w:ascii="Times New Roman" w:hAnsi="Times New Roman"/>
        </w:rPr>
        <w:softHyphen/>
        <w:t>ны. Красный костный мозг, его роль в организме. Плазма кро</w:t>
      </w:r>
      <w:r w:rsidRPr="002341F6">
        <w:rPr>
          <w:rStyle w:val="16"/>
          <w:rFonts w:ascii="Times New Roman" w:hAnsi="Times New Roman"/>
        </w:rPr>
        <w:softHyphen/>
        <w:t>ви. Постоянство внутренней среды (гомеостаз). Свёртывание крови. Группы крови. Резус-фактор. Переливание крови. Донор</w:t>
      </w:r>
      <w:r w:rsidRPr="002341F6">
        <w:rPr>
          <w:rStyle w:val="16"/>
          <w:rFonts w:ascii="Times New Roman" w:hAnsi="Times New Roman"/>
        </w:rPr>
        <w:softHyphen/>
        <w:t>ство.</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Иммунитет и его виды. Факторы, влияющие на иммунитет (приобретённые иммунодефициты): радиационное облучение, хи</w:t>
      </w:r>
      <w:r w:rsidRPr="002341F6">
        <w:rPr>
          <w:rStyle w:val="16"/>
          <w:rFonts w:ascii="Times New Roman" w:hAnsi="Times New Roman"/>
        </w:rPr>
        <w:softHyphen/>
        <w:t>мическое отравление, голодание, воспаление, вирусные заболева</w:t>
      </w:r>
      <w:r w:rsidRPr="002341F6">
        <w:rPr>
          <w:rStyle w:val="16"/>
          <w:rFonts w:ascii="Times New Roman" w:hAnsi="Times New Roman"/>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Изучение микроскопического строения крови человека и ля</w:t>
      </w:r>
      <w:r w:rsidRPr="002341F6">
        <w:rPr>
          <w:rStyle w:val="16"/>
          <w:rFonts w:ascii="Times New Roman" w:hAnsi="Times New Roman"/>
        </w:rPr>
        <w:softHyphen/>
        <w:t>гушки (сравнение).</w:t>
      </w:r>
    </w:p>
    <w:p w:rsidR="00DB08BC" w:rsidRPr="00A17A67" w:rsidRDefault="00DB08BC" w:rsidP="00A17A67">
      <w:pPr>
        <w:rPr>
          <w:bCs/>
        </w:rPr>
      </w:pPr>
      <w:bookmarkStart w:id="2454" w:name="bookmark4180"/>
      <w:bookmarkStart w:id="2455" w:name="bookmark4178"/>
      <w:bookmarkStart w:id="2456" w:name="bookmark4179"/>
      <w:bookmarkStart w:id="2457" w:name="bookmark4181"/>
      <w:bookmarkStart w:id="2458" w:name="_Toc145063640"/>
      <w:bookmarkStart w:id="2459" w:name="_Toc145075595"/>
      <w:bookmarkEnd w:id="2454"/>
      <w:r w:rsidRPr="00A17A67">
        <w:rPr>
          <w:rStyle w:val="3f3"/>
          <w:rFonts w:ascii="Times New Roman" w:hAnsi="Times New Roman"/>
          <w:bCs w:val="0"/>
          <w:sz w:val="22"/>
          <w:szCs w:val="22"/>
        </w:rPr>
        <w:t>Кровообращение</w:t>
      </w:r>
      <w:bookmarkEnd w:id="2455"/>
      <w:bookmarkEnd w:id="2456"/>
      <w:bookmarkEnd w:id="2457"/>
      <w:bookmarkEnd w:id="2458"/>
      <w:bookmarkEnd w:id="2459"/>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Органы кровообращения. Строение и работа сердца. Автома</w:t>
      </w:r>
      <w:r w:rsidRPr="002341F6">
        <w:rPr>
          <w:rStyle w:val="16"/>
          <w:rFonts w:ascii="Times New Roman" w:hAnsi="Times New Roman"/>
        </w:rPr>
        <w:softHyphen/>
        <w:t>тизм сердца. Сердечный цикл, его длительность. Большой и ма</w:t>
      </w:r>
      <w:r w:rsidRPr="002341F6">
        <w:rPr>
          <w:rStyle w:val="16"/>
          <w:rFonts w:ascii="Times New Roman" w:hAnsi="Times New Roman"/>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2341F6">
        <w:rPr>
          <w:rStyle w:val="16"/>
          <w:rFonts w:ascii="Times New Roman" w:hAnsi="Times New Roman"/>
        </w:rPr>
        <w:softHyphen/>
        <w:t>ний. Первая помощь при кровотечениях.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2"/>
        </w:numPr>
        <w:tabs>
          <w:tab w:val="left" w:pos="530"/>
        </w:tabs>
        <w:spacing w:after="0" w:line="240" w:lineRule="auto"/>
        <w:ind w:firstLine="240"/>
        <w:jc w:val="both"/>
        <w:rPr>
          <w:rFonts w:ascii="Times New Roman" w:hAnsi="Times New Roman"/>
        </w:rPr>
      </w:pPr>
      <w:bookmarkStart w:id="2460" w:name="bookmark4182"/>
      <w:bookmarkEnd w:id="2460"/>
      <w:r w:rsidRPr="002341F6">
        <w:rPr>
          <w:rStyle w:val="16"/>
          <w:rFonts w:ascii="Times New Roman" w:hAnsi="Times New Roman"/>
        </w:rPr>
        <w:t>Измерение кровяного давления.</w:t>
      </w:r>
    </w:p>
    <w:p w:rsidR="00DB08BC" w:rsidRPr="002341F6" w:rsidRDefault="00DB08BC" w:rsidP="007018F0">
      <w:pPr>
        <w:pStyle w:val="afa"/>
        <w:widowControl w:val="0"/>
        <w:numPr>
          <w:ilvl w:val="0"/>
          <w:numId w:val="152"/>
        </w:numPr>
        <w:tabs>
          <w:tab w:val="left" w:pos="525"/>
        </w:tabs>
        <w:spacing w:after="0" w:line="240" w:lineRule="auto"/>
        <w:ind w:firstLine="240"/>
        <w:jc w:val="both"/>
        <w:rPr>
          <w:rFonts w:ascii="Times New Roman" w:hAnsi="Times New Roman"/>
        </w:rPr>
      </w:pPr>
      <w:bookmarkStart w:id="2461" w:name="bookmark4183"/>
      <w:bookmarkEnd w:id="2461"/>
      <w:r w:rsidRPr="002341F6">
        <w:rPr>
          <w:rStyle w:val="16"/>
          <w:rFonts w:ascii="Times New Roman" w:hAnsi="Times New Roman"/>
        </w:rPr>
        <w:t>Определение пульса и числа сердечных сокращений в покое и после дозированных физических нагрузок у человека.</w:t>
      </w:r>
    </w:p>
    <w:p w:rsidR="00DB08BC" w:rsidRPr="002341F6" w:rsidRDefault="00DB08BC" w:rsidP="007018F0">
      <w:pPr>
        <w:pStyle w:val="afa"/>
        <w:widowControl w:val="0"/>
        <w:numPr>
          <w:ilvl w:val="0"/>
          <w:numId w:val="152"/>
        </w:numPr>
        <w:tabs>
          <w:tab w:val="left" w:pos="539"/>
        </w:tabs>
        <w:spacing w:after="0" w:line="240" w:lineRule="auto"/>
        <w:ind w:firstLine="240"/>
        <w:jc w:val="both"/>
        <w:rPr>
          <w:rFonts w:ascii="Times New Roman" w:hAnsi="Times New Roman"/>
        </w:rPr>
      </w:pPr>
      <w:bookmarkStart w:id="2462" w:name="bookmark4184"/>
      <w:bookmarkEnd w:id="2462"/>
      <w:r w:rsidRPr="002341F6">
        <w:rPr>
          <w:rStyle w:val="16"/>
          <w:rFonts w:ascii="Times New Roman" w:hAnsi="Times New Roman"/>
        </w:rPr>
        <w:t>Первая помощь при кровотечениях.</w:t>
      </w:r>
    </w:p>
    <w:p w:rsidR="00DB08BC" w:rsidRPr="00A17A67" w:rsidRDefault="00DB08BC" w:rsidP="00A17A67">
      <w:pPr>
        <w:rPr>
          <w:bCs/>
        </w:rPr>
      </w:pPr>
      <w:bookmarkStart w:id="2463" w:name="bookmark4187"/>
      <w:bookmarkStart w:id="2464" w:name="bookmark4185"/>
      <w:bookmarkStart w:id="2465" w:name="bookmark4186"/>
      <w:bookmarkStart w:id="2466" w:name="bookmark4188"/>
      <w:bookmarkStart w:id="2467" w:name="_Toc145063641"/>
      <w:bookmarkStart w:id="2468" w:name="_Toc145075596"/>
      <w:bookmarkEnd w:id="2463"/>
      <w:r w:rsidRPr="00A17A67">
        <w:rPr>
          <w:rStyle w:val="3f3"/>
          <w:rFonts w:ascii="Times New Roman" w:hAnsi="Times New Roman"/>
          <w:bCs w:val="0"/>
          <w:sz w:val="22"/>
          <w:szCs w:val="22"/>
        </w:rPr>
        <w:t>Дыхание</w:t>
      </w:r>
      <w:bookmarkEnd w:id="2464"/>
      <w:bookmarkEnd w:id="2465"/>
      <w:bookmarkEnd w:id="2466"/>
      <w:bookmarkEnd w:id="2467"/>
      <w:bookmarkEnd w:id="2468"/>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Дыхание и его значение. Органы дыхания. Лёгкие. Взаимо</w:t>
      </w:r>
      <w:r w:rsidRPr="002341F6">
        <w:rPr>
          <w:rStyle w:val="16"/>
          <w:rFonts w:ascii="Times New Roman" w:hAnsi="Times New Roman"/>
        </w:rPr>
        <w:softHyphen/>
        <w:t>связь строения и функций органов дыхания. Газообмен в лёгких и тканях. Жизненная ёмкость лёгких. Механизмы дыхания. Ды</w:t>
      </w:r>
      <w:r w:rsidRPr="002341F6">
        <w:rPr>
          <w:rStyle w:val="16"/>
          <w:rFonts w:ascii="Times New Roman" w:hAnsi="Times New Roman"/>
        </w:rPr>
        <w:softHyphen/>
        <w:t>хательные движения. Регуляция дыхания.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Инфекционные болезни, передающиеся через воздух, преду</w:t>
      </w:r>
      <w:r w:rsidRPr="002341F6">
        <w:rPr>
          <w:rStyle w:val="16"/>
          <w:rFonts w:ascii="Times New Roman" w:hAnsi="Times New Roman"/>
        </w:rPr>
        <w:softHyphen/>
        <w:t>преждение воздушно-капельных инфекций. Вред табакокурения, употребления наркотических и психотропных веществ. Реанима</w:t>
      </w:r>
      <w:r w:rsidRPr="002341F6">
        <w:rPr>
          <w:rStyle w:val="16"/>
          <w:rFonts w:ascii="Times New Roman" w:hAnsi="Times New Roman"/>
        </w:rPr>
        <w:softHyphen/>
        <w:t>ция. Охрана воздушной среды. Оказание первой помощи при по</w:t>
      </w:r>
      <w:r w:rsidRPr="002341F6">
        <w:rPr>
          <w:rStyle w:val="16"/>
          <w:rFonts w:ascii="Times New Roman" w:hAnsi="Times New Roman"/>
        </w:rPr>
        <w:softHyphen/>
        <w:t>ражении органов дыхания.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3"/>
        </w:numPr>
        <w:tabs>
          <w:tab w:val="left" w:pos="578"/>
        </w:tabs>
        <w:spacing w:after="0" w:line="240" w:lineRule="auto"/>
        <w:ind w:firstLine="240"/>
        <w:jc w:val="both"/>
        <w:rPr>
          <w:rFonts w:ascii="Times New Roman" w:hAnsi="Times New Roman"/>
        </w:rPr>
      </w:pPr>
      <w:bookmarkStart w:id="2469" w:name="bookmark4189"/>
      <w:bookmarkEnd w:id="2469"/>
      <w:r w:rsidRPr="002341F6">
        <w:rPr>
          <w:rStyle w:val="16"/>
          <w:rFonts w:ascii="Times New Roman" w:hAnsi="Times New Roman"/>
        </w:rPr>
        <w:t>Измерение обхвата грудной клетки в состоянии вдоха и выдоха.</w:t>
      </w:r>
    </w:p>
    <w:p w:rsidR="00DB08BC" w:rsidRPr="002341F6" w:rsidRDefault="00DB08BC" w:rsidP="007018F0">
      <w:pPr>
        <w:pStyle w:val="afa"/>
        <w:widowControl w:val="0"/>
        <w:numPr>
          <w:ilvl w:val="0"/>
          <w:numId w:val="153"/>
        </w:numPr>
        <w:tabs>
          <w:tab w:val="left" w:pos="583"/>
        </w:tabs>
        <w:spacing w:after="0" w:line="240" w:lineRule="auto"/>
        <w:ind w:firstLine="240"/>
        <w:jc w:val="both"/>
        <w:rPr>
          <w:rFonts w:ascii="Times New Roman" w:hAnsi="Times New Roman"/>
        </w:rPr>
      </w:pPr>
      <w:bookmarkStart w:id="2470" w:name="bookmark4190"/>
      <w:bookmarkEnd w:id="2470"/>
      <w:r w:rsidRPr="002341F6">
        <w:rPr>
          <w:rStyle w:val="16"/>
          <w:rFonts w:ascii="Times New Roman" w:hAnsi="Times New Roman"/>
        </w:rPr>
        <w:t>Определение частоты дыхания. Влияние различных факто</w:t>
      </w:r>
      <w:r w:rsidRPr="002341F6">
        <w:rPr>
          <w:rStyle w:val="16"/>
          <w:rFonts w:ascii="Times New Roman" w:hAnsi="Times New Roman"/>
        </w:rPr>
        <w:softHyphen/>
        <w:t>ров на частоту дыхания.</w:t>
      </w:r>
    </w:p>
    <w:p w:rsidR="00DB08BC" w:rsidRPr="00A17A67" w:rsidRDefault="00DB08BC" w:rsidP="00A17A67">
      <w:pPr>
        <w:rPr>
          <w:bCs/>
        </w:rPr>
      </w:pPr>
      <w:bookmarkStart w:id="2471" w:name="bookmark4193"/>
      <w:bookmarkStart w:id="2472" w:name="bookmark4191"/>
      <w:bookmarkStart w:id="2473" w:name="bookmark4192"/>
      <w:bookmarkStart w:id="2474" w:name="bookmark4194"/>
      <w:bookmarkStart w:id="2475" w:name="_Toc145063642"/>
      <w:bookmarkStart w:id="2476" w:name="_Toc145075597"/>
      <w:bookmarkEnd w:id="2471"/>
      <w:r w:rsidRPr="00A17A67">
        <w:rPr>
          <w:rStyle w:val="3f3"/>
          <w:rFonts w:ascii="Times New Roman" w:hAnsi="Times New Roman"/>
          <w:bCs w:val="0"/>
          <w:sz w:val="22"/>
          <w:szCs w:val="22"/>
        </w:rPr>
        <w:t>Питание и пищеварение</w:t>
      </w:r>
      <w:bookmarkEnd w:id="2472"/>
      <w:bookmarkEnd w:id="2473"/>
      <w:bookmarkEnd w:id="2474"/>
      <w:bookmarkEnd w:id="2475"/>
      <w:bookmarkEnd w:id="2476"/>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2341F6">
        <w:rPr>
          <w:rStyle w:val="16"/>
          <w:rFonts w:ascii="Times New Roman" w:hAnsi="Times New Roman"/>
        </w:rPr>
        <w:softHyphen/>
        <w:t>товой полости. Зубы и уход за ними. Пищеварение в желудке, в тонком и в толстом кишечнике. Всасывание питательных ве</w:t>
      </w:r>
      <w:r w:rsidRPr="002341F6">
        <w:rPr>
          <w:rStyle w:val="16"/>
          <w:rFonts w:ascii="Times New Roman" w:hAnsi="Times New Roman"/>
        </w:rPr>
        <w:softHyphen/>
        <w:t>ществ. Всасывание воды. Пищеварительные железы: печень и поджелудочная железа, их роль в пищеварении.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Микробиом человека — совокупность микроорганизмов, насе</w:t>
      </w:r>
      <w:r w:rsidRPr="002341F6">
        <w:rPr>
          <w:rStyle w:val="16"/>
          <w:rFonts w:ascii="Times New Roman" w:hAnsi="Times New Roman"/>
        </w:rPr>
        <w:softHyphen/>
        <w:t>ляющих организм человека. Регуляция пищеварения. Методы изучения органов пищеварения. Работы И. П. Павлова.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Гигиена питания. Предупреждение желудочно-кишечных ин</w:t>
      </w:r>
      <w:r w:rsidRPr="002341F6">
        <w:rPr>
          <w:rStyle w:val="16"/>
          <w:rFonts w:ascii="Times New Roman" w:hAnsi="Times New Roman"/>
        </w:rPr>
        <w:softHyphen/>
        <w:t>фекций и паразитарных заболеваний, пищевых отравлений. Вли</w:t>
      </w:r>
      <w:r w:rsidRPr="002341F6">
        <w:rPr>
          <w:rStyle w:val="16"/>
          <w:rFonts w:ascii="Times New Roman" w:hAnsi="Times New Roman"/>
        </w:rPr>
        <w:softHyphen/>
        <w:t>яние курения и алкоголя на пищеварение.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4"/>
        </w:numPr>
        <w:tabs>
          <w:tab w:val="left" w:pos="583"/>
        </w:tabs>
        <w:spacing w:after="0" w:line="240" w:lineRule="auto"/>
        <w:ind w:firstLine="240"/>
        <w:jc w:val="both"/>
        <w:rPr>
          <w:rFonts w:ascii="Times New Roman" w:hAnsi="Times New Roman"/>
        </w:rPr>
      </w:pPr>
      <w:bookmarkStart w:id="2477" w:name="bookmark4195"/>
      <w:bookmarkEnd w:id="2477"/>
      <w:r w:rsidRPr="002341F6">
        <w:rPr>
          <w:rStyle w:val="16"/>
          <w:rFonts w:ascii="Times New Roman" w:hAnsi="Times New Roman"/>
        </w:rPr>
        <w:t>Исследование действия ферментов слюны на крахмал.</w:t>
      </w:r>
    </w:p>
    <w:p w:rsidR="00DB08BC" w:rsidRPr="002341F6" w:rsidRDefault="00DB08BC" w:rsidP="007018F0">
      <w:pPr>
        <w:pStyle w:val="afa"/>
        <w:widowControl w:val="0"/>
        <w:numPr>
          <w:ilvl w:val="0"/>
          <w:numId w:val="154"/>
        </w:numPr>
        <w:tabs>
          <w:tab w:val="left" w:pos="588"/>
        </w:tabs>
        <w:spacing w:after="0" w:line="240" w:lineRule="auto"/>
        <w:ind w:firstLine="240"/>
        <w:jc w:val="both"/>
        <w:rPr>
          <w:rFonts w:ascii="Times New Roman" w:hAnsi="Times New Roman"/>
        </w:rPr>
      </w:pPr>
      <w:bookmarkStart w:id="2478" w:name="bookmark4196"/>
      <w:bookmarkEnd w:id="2478"/>
      <w:r w:rsidRPr="002341F6">
        <w:rPr>
          <w:rStyle w:val="16"/>
          <w:rFonts w:ascii="Times New Roman" w:hAnsi="Times New Roman"/>
        </w:rPr>
        <w:t>Наблюдение действия желудочного сока на белки.</w:t>
      </w:r>
    </w:p>
    <w:p w:rsidR="00DB08BC" w:rsidRPr="00A17A67" w:rsidRDefault="00DB08BC" w:rsidP="00A17A67">
      <w:pPr>
        <w:rPr>
          <w:bCs/>
        </w:rPr>
      </w:pPr>
      <w:bookmarkStart w:id="2479" w:name="bookmark4199"/>
      <w:bookmarkStart w:id="2480" w:name="bookmark4197"/>
      <w:bookmarkStart w:id="2481" w:name="bookmark4198"/>
      <w:bookmarkStart w:id="2482" w:name="bookmark4200"/>
      <w:bookmarkStart w:id="2483" w:name="_Toc145063643"/>
      <w:bookmarkStart w:id="2484" w:name="_Toc145075598"/>
      <w:bookmarkEnd w:id="2479"/>
      <w:r w:rsidRPr="00A17A67">
        <w:rPr>
          <w:rStyle w:val="3f3"/>
          <w:rFonts w:ascii="Times New Roman" w:hAnsi="Times New Roman"/>
          <w:bCs w:val="0"/>
          <w:sz w:val="22"/>
          <w:szCs w:val="22"/>
        </w:rPr>
        <w:t>Обмен веществ и превращение энергии</w:t>
      </w:r>
      <w:bookmarkEnd w:id="2480"/>
      <w:bookmarkEnd w:id="2481"/>
      <w:bookmarkEnd w:id="2482"/>
      <w:bookmarkEnd w:id="2483"/>
      <w:bookmarkEnd w:id="2484"/>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Обмен веществ и превращение энергии в организме человека. Пластический и энергетический обмен. Обмен воды и минераль</w:t>
      </w:r>
      <w:r w:rsidRPr="002341F6">
        <w:rPr>
          <w:rStyle w:val="16"/>
          <w:rFonts w:ascii="Times New Roman" w:hAnsi="Times New Roman"/>
        </w:rPr>
        <w:softHyphen/>
        <w:t>ных солей. Обмен белков, углеводов и жиров в организме. Регу</w:t>
      </w:r>
      <w:r w:rsidRPr="002341F6">
        <w:rPr>
          <w:rStyle w:val="16"/>
          <w:rFonts w:ascii="Times New Roman" w:hAnsi="Times New Roman"/>
        </w:rPr>
        <w:softHyphen/>
        <w:t>ляция обмена веществ и превращения энергии.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Витамины и их роль для организма. Поступление витаминов с пищей. Синтез витаминов в организме. Авитаминозы и гипови</w:t>
      </w:r>
      <w:r w:rsidRPr="002341F6">
        <w:rPr>
          <w:rStyle w:val="16"/>
          <w:rFonts w:ascii="Times New Roman" w:hAnsi="Times New Roman"/>
        </w:rPr>
        <w:softHyphen/>
        <w:t>таминозы. Сохранение витаминов в пище.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Нормы и режим питания. Рациональное питание — фактор укрепления здоровья. Нарушение обмена веществ.</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5"/>
        </w:numPr>
        <w:tabs>
          <w:tab w:val="left" w:pos="583"/>
        </w:tabs>
        <w:spacing w:after="0" w:line="240" w:lineRule="auto"/>
        <w:ind w:firstLine="240"/>
        <w:jc w:val="both"/>
        <w:rPr>
          <w:rFonts w:ascii="Times New Roman" w:hAnsi="Times New Roman"/>
        </w:rPr>
      </w:pPr>
      <w:bookmarkStart w:id="2485" w:name="bookmark4201"/>
      <w:bookmarkEnd w:id="2485"/>
      <w:r w:rsidRPr="002341F6">
        <w:rPr>
          <w:rStyle w:val="16"/>
          <w:rFonts w:ascii="Times New Roman" w:hAnsi="Times New Roman"/>
        </w:rPr>
        <w:t>Исследование состава продуктов питания.</w:t>
      </w:r>
    </w:p>
    <w:p w:rsidR="00DB08BC" w:rsidRPr="002341F6" w:rsidRDefault="00DB08BC" w:rsidP="007018F0">
      <w:pPr>
        <w:pStyle w:val="afa"/>
        <w:widowControl w:val="0"/>
        <w:numPr>
          <w:ilvl w:val="0"/>
          <w:numId w:val="155"/>
        </w:numPr>
        <w:tabs>
          <w:tab w:val="left" w:pos="588"/>
        </w:tabs>
        <w:spacing w:after="0" w:line="240" w:lineRule="auto"/>
        <w:ind w:firstLine="240"/>
        <w:jc w:val="both"/>
        <w:rPr>
          <w:rFonts w:ascii="Times New Roman" w:hAnsi="Times New Roman"/>
        </w:rPr>
      </w:pPr>
      <w:bookmarkStart w:id="2486" w:name="bookmark4202"/>
      <w:bookmarkEnd w:id="2486"/>
      <w:r w:rsidRPr="002341F6">
        <w:rPr>
          <w:rStyle w:val="16"/>
          <w:rFonts w:ascii="Times New Roman" w:hAnsi="Times New Roman"/>
        </w:rPr>
        <w:t>Составление меню в зависимости от калорийности пищи.</w:t>
      </w:r>
    </w:p>
    <w:p w:rsidR="00DB08BC" w:rsidRPr="002341F6" w:rsidRDefault="00DB08BC" w:rsidP="007018F0">
      <w:pPr>
        <w:pStyle w:val="afa"/>
        <w:widowControl w:val="0"/>
        <w:numPr>
          <w:ilvl w:val="0"/>
          <w:numId w:val="155"/>
        </w:numPr>
        <w:tabs>
          <w:tab w:val="left" w:pos="593"/>
        </w:tabs>
        <w:spacing w:after="0" w:line="240" w:lineRule="auto"/>
        <w:ind w:firstLine="240"/>
        <w:jc w:val="both"/>
        <w:rPr>
          <w:rFonts w:ascii="Times New Roman" w:hAnsi="Times New Roman"/>
        </w:rPr>
      </w:pPr>
      <w:bookmarkStart w:id="2487" w:name="bookmark4203"/>
      <w:bookmarkEnd w:id="2487"/>
      <w:r w:rsidRPr="002341F6">
        <w:rPr>
          <w:rStyle w:val="16"/>
          <w:rFonts w:ascii="Times New Roman" w:hAnsi="Times New Roman"/>
        </w:rPr>
        <w:t>Способы сохранения витаминов в пищевых продуктах.</w:t>
      </w:r>
    </w:p>
    <w:p w:rsidR="00DB08BC" w:rsidRPr="00A17A67" w:rsidRDefault="00DB08BC" w:rsidP="00A17A67">
      <w:pPr>
        <w:rPr>
          <w:bCs/>
        </w:rPr>
      </w:pPr>
      <w:bookmarkStart w:id="2488" w:name="bookmark4206"/>
      <w:bookmarkStart w:id="2489" w:name="bookmark4204"/>
      <w:bookmarkStart w:id="2490" w:name="bookmark4205"/>
      <w:bookmarkStart w:id="2491" w:name="bookmark4207"/>
      <w:bookmarkStart w:id="2492" w:name="_Toc145063644"/>
      <w:bookmarkStart w:id="2493" w:name="_Toc145075599"/>
      <w:bookmarkEnd w:id="2488"/>
      <w:r w:rsidRPr="00A17A67">
        <w:rPr>
          <w:rStyle w:val="3f3"/>
          <w:rFonts w:ascii="Times New Roman" w:hAnsi="Times New Roman"/>
          <w:bCs w:val="0"/>
          <w:sz w:val="22"/>
          <w:szCs w:val="22"/>
        </w:rPr>
        <w:t>Кожа</w:t>
      </w:r>
      <w:bookmarkEnd w:id="2489"/>
      <w:bookmarkEnd w:id="2490"/>
      <w:bookmarkEnd w:id="2491"/>
      <w:bookmarkEnd w:id="2492"/>
      <w:bookmarkEnd w:id="2493"/>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Строение и функции кожи. Кожа и её производные. Кожа и терморегуляция. Влияние на кожу факторов окружающей сре</w:t>
      </w:r>
      <w:r w:rsidRPr="002341F6">
        <w:rPr>
          <w:rStyle w:val="16"/>
          <w:rFonts w:ascii="Times New Roman" w:hAnsi="Times New Roman"/>
        </w:rPr>
        <w:softHyphen/>
        <w:t>ды.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Закаливание и его роль. Способы закаливания организма. Ги</w:t>
      </w:r>
      <w:r w:rsidRPr="002341F6">
        <w:rPr>
          <w:rStyle w:val="16"/>
          <w:rFonts w:ascii="Times New Roman" w:hAnsi="Times New Roman"/>
        </w:rPr>
        <w:softHyphen/>
        <w:t>гиена кожи, гигиенические требования к одежде и обуви. Забо</w:t>
      </w:r>
      <w:r w:rsidRPr="002341F6">
        <w:rPr>
          <w:rStyle w:val="16"/>
          <w:rFonts w:ascii="Times New Roman" w:hAnsi="Times New Roman"/>
        </w:rPr>
        <w:softHyphen/>
        <w:t>левания кожи и их предупреждения. Профилактика и первая помощь при тепловом и солнечном ударах, ожогах и обмороже</w:t>
      </w:r>
      <w:r w:rsidRPr="002341F6">
        <w:rPr>
          <w:rStyle w:val="16"/>
          <w:rFonts w:ascii="Times New Roman" w:hAnsi="Times New Roman"/>
        </w:rPr>
        <w:softHyphen/>
        <w:t>ниях.</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6"/>
        </w:numPr>
        <w:tabs>
          <w:tab w:val="left" w:pos="549"/>
        </w:tabs>
        <w:spacing w:after="0" w:line="240" w:lineRule="auto"/>
        <w:ind w:firstLine="240"/>
        <w:jc w:val="both"/>
        <w:rPr>
          <w:rFonts w:ascii="Times New Roman" w:hAnsi="Times New Roman"/>
        </w:rPr>
      </w:pPr>
      <w:bookmarkStart w:id="2494" w:name="bookmark4208"/>
      <w:bookmarkEnd w:id="2494"/>
      <w:r w:rsidRPr="002341F6">
        <w:rPr>
          <w:rStyle w:val="16"/>
          <w:rFonts w:ascii="Times New Roman" w:hAnsi="Times New Roman"/>
        </w:rPr>
        <w:t>Исследование с помощью лупы тыльной и ладонной стороны кисти.</w:t>
      </w:r>
    </w:p>
    <w:p w:rsidR="00DB08BC" w:rsidRPr="002341F6" w:rsidRDefault="00DB08BC" w:rsidP="007018F0">
      <w:pPr>
        <w:pStyle w:val="afa"/>
        <w:widowControl w:val="0"/>
        <w:numPr>
          <w:ilvl w:val="0"/>
          <w:numId w:val="156"/>
        </w:numPr>
        <w:tabs>
          <w:tab w:val="left" w:pos="558"/>
        </w:tabs>
        <w:spacing w:after="0" w:line="240" w:lineRule="auto"/>
        <w:ind w:firstLine="240"/>
        <w:jc w:val="both"/>
        <w:rPr>
          <w:rFonts w:ascii="Times New Roman" w:hAnsi="Times New Roman"/>
        </w:rPr>
      </w:pPr>
      <w:bookmarkStart w:id="2495" w:name="bookmark4209"/>
      <w:bookmarkEnd w:id="2495"/>
      <w:r w:rsidRPr="002341F6">
        <w:rPr>
          <w:rStyle w:val="16"/>
          <w:rFonts w:ascii="Times New Roman" w:hAnsi="Times New Roman"/>
        </w:rPr>
        <w:t>Определение жирности различных участков кожи лица.</w:t>
      </w:r>
    </w:p>
    <w:p w:rsidR="00DB08BC" w:rsidRPr="002341F6" w:rsidRDefault="00DB08BC" w:rsidP="007018F0">
      <w:pPr>
        <w:pStyle w:val="afa"/>
        <w:widowControl w:val="0"/>
        <w:numPr>
          <w:ilvl w:val="0"/>
          <w:numId w:val="156"/>
        </w:numPr>
        <w:tabs>
          <w:tab w:val="left" w:pos="549"/>
        </w:tabs>
        <w:spacing w:after="0" w:line="240" w:lineRule="auto"/>
        <w:ind w:firstLine="240"/>
        <w:jc w:val="both"/>
        <w:rPr>
          <w:rFonts w:ascii="Times New Roman" w:hAnsi="Times New Roman"/>
        </w:rPr>
      </w:pPr>
      <w:bookmarkStart w:id="2496" w:name="bookmark4210"/>
      <w:bookmarkEnd w:id="2496"/>
      <w:r w:rsidRPr="002341F6">
        <w:rPr>
          <w:rStyle w:val="16"/>
          <w:rFonts w:ascii="Times New Roman" w:hAnsi="Times New Roman"/>
        </w:rPr>
        <w:t>Описание мер по уходу за кожей лица и волосами в зависи</w:t>
      </w:r>
      <w:r w:rsidRPr="002341F6">
        <w:rPr>
          <w:rStyle w:val="16"/>
          <w:rFonts w:ascii="Times New Roman" w:hAnsi="Times New Roman"/>
        </w:rPr>
        <w:softHyphen/>
        <w:t>мости от типа кожи.</w:t>
      </w:r>
    </w:p>
    <w:p w:rsidR="00DB08BC" w:rsidRPr="002341F6" w:rsidRDefault="00DB08BC" w:rsidP="007018F0">
      <w:pPr>
        <w:pStyle w:val="afa"/>
        <w:widowControl w:val="0"/>
        <w:numPr>
          <w:ilvl w:val="0"/>
          <w:numId w:val="156"/>
        </w:numPr>
        <w:tabs>
          <w:tab w:val="left" w:pos="549"/>
        </w:tabs>
        <w:spacing w:after="0" w:line="240" w:lineRule="auto"/>
        <w:ind w:firstLine="240"/>
        <w:jc w:val="both"/>
        <w:rPr>
          <w:rFonts w:ascii="Times New Roman" w:hAnsi="Times New Roman"/>
        </w:rPr>
      </w:pPr>
      <w:bookmarkStart w:id="2497" w:name="bookmark4211"/>
      <w:bookmarkEnd w:id="2497"/>
      <w:r w:rsidRPr="002341F6">
        <w:rPr>
          <w:rStyle w:val="16"/>
          <w:rFonts w:ascii="Times New Roman" w:hAnsi="Times New Roman"/>
        </w:rPr>
        <w:t>Описание основных гигиенических требований к одежде и обуви.</w:t>
      </w:r>
    </w:p>
    <w:p w:rsidR="00DB08BC" w:rsidRPr="00A17A67" w:rsidRDefault="00DB08BC" w:rsidP="00A17A67">
      <w:pPr>
        <w:rPr>
          <w:bCs/>
        </w:rPr>
      </w:pPr>
      <w:bookmarkStart w:id="2498" w:name="bookmark4214"/>
      <w:bookmarkStart w:id="2499" w:name="bookmark4212"/>
      <w:bookmarkStart w:id="2500" w:name="bookmark4213"/>
      <w:bookmarkStart w:id="2501" w:name="bookmark4215"/>
      <w:bookmarkStart w:id="2502" w:name="_Toc145063645"/>
      <w:bookmarkStart w:id="2503" w:name="_Toc145075600"/>
      <w:bookmarkEnd w:id="2498"/>
      <w:r w:rsidRPr="00A17A67">
        <w:rPr>
          <w:rStyle w:val="3f3"/>
          <w:rFonts w:ascii="Times New Roman" w:hAnsi="Times New Roman"/>
          <w:bCs w:val="0"/>
          <w:sz w:val="22"/>
          <w:szCs w:val="22"/>
        </w:rPr>
        <w:t>Выделение</w:t>
      </w:r>
      <w:bookmarkEnd w:id="2499"/>
      <w:bookmarkEnd w:id="2500"/>
      <w:bookmarkEnd w:id="2501"/>
      <w:bookmarkEnd w:id="2502"/>
      <w:bookmarkEnd w:id="2503"/>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Значение выделения. Органы выделения. Органы мочевыдели</w:t>
      </w:r>
      <w:r w:rsidRPr="002341F6">
        <w:rPr>
          <w:rStyle w:val="16"/>
          <w:rFonts w:ascii="Times New Roman" w:hAnsi="Times New Roman"/>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2341F6">
        <w:rPr>
          <w:rStyle w:val="16"/>
          <w:rFonts w:ascii="Times New Roman" w:hAnsi="Times New Roman"/>
        </w:rPr>
        <w:softHyphen/>
        <w:t>лительной системы, их предупреждение.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7"/>
        </w:numPr>
        <w:tabs>
          <w:tab w:val="left" w:pos="554"/>
        </w:tabs>
        <w:spacing w:after="0" w:line="240" w:lineRule="auto"/>
        <w:ind w:firstLine="240"/>
        <w:jc w:val="both"/>
        <w:rPr>
          <w:rFonts w:ascii="Times New Roman" w:hAnsi="Times New Roman"/>
        </w:rPr>
      </w:pPr>
      <w:bookmarkStart w:id="2504" w:name="bookmark4216"/>
      <w:bookmarkEnd w:id="2504"/>
      <w:r w:rsidRPr="002341F6">
        <w:rPr>
          <w:rStyle w:val="16"/>
          <w:rFonts w:ascii="Times New Roman" w:hAnsi="Times New Roman"/>
        </w:rPr>
        <w:t>Определение местоположения почек (на муляже).</w:t>
      </w:r>
    </w:p>
    <w:p w:rsidR="00DB08BC" w:rsidRPr="002341F6" w:rsidRDefault="00DB08BC" w:rsidP="007018F0">
      <w:pPr>
        <w:pStyle w:val="afa"/>
        <w:widowControl w:val="0"/>
        <w:numPr>
          <w:ilvl w:val="0"/>
          <w:numId w:val="157"/>
        </w:numPr>
        <w:tabs>
          <w:tab w:val="left" w:pos="558"/>
        </w:tabs>
        <w:spacing w:after="0" w:line="240" w:lineRule="auto"/>
        <w:ind w:firstLine="240"/>
        <w:jc w:val="both"/>
        <w:rPr>
          <w:rFonts w:ascii="Times New Roman" w:hAnsi="Times New Roman"/>
        </w:rPr>
      </w:pPr>
      <w:bookmarkStart w:id="2505" w:name="bookmark4217"/>
      <w:bookmarkEnd w:id="2505"/>
      <w:r w:rsidRPr="002341F6">
        <w:rPr>
          <w:rStyle w:val="16"/>
          <w:rFonts w:ascii="Times New Roman" w:hAnsi="Times New Roman"/>
        </w:rPr>
        <w:t>Описание мер профилактики болезней почек.</w:t>
      </w:r>
    </w:p>
    <w:p w:rsidR="00DB08BC" w:rsidRPr="002341F6" w:rsidRDefault="00DB08BC" w:rsidP="00834F47">
      <w:pPr>
        <w:rPr>
          <w:b/>
          <w:bCs/>
        </w:rPr>
      </w:pPr>
      <w:bookmarkStart w:id="2506" w:name="bookmark4220"/>
      <w:bookmarkStart w:id="2507" w:name="bookmark4218"/>
      <w:bookmarkStart w:id="2508" w:name="bookmark4219"/>
      <w:bookmarkStart w:id="2509" w:name="bookmark4221"/>
      <w:bookmarkStart w:id="2510" w:name="_Toc145063646"/>
      <w:bookmarkStart w:id="2511" w:name="_Toc145075601"/>
      <w:bookmarkEnd w:id="2506"/>
      <w:r w:rsidRPr="002341F6">
        <w:rPr>
          <w:rStyle w:val="3f3"/>
          <w:rFonts w:ascii="Times New Roman" w:hAnsi="Times New Roman"/>
          <w:b w:val="0"/>
          <w:bCs w:val="0"/>
          <w:sz w:val="22"/>
          <w:szCs w:val="22"/>
        </w:rPr>
        <w:t>Размножение и развитие</w:t>
      </w:r>
      <w:bookmarkEnd w:id="2507"/>
      <w:bookmarkEnd w:id="2508"/>
      <w:bookmarkEnd w:id="2509"/>
      <w:bookmarkEnd w:id="2510"/>
      <w:bookmarkEnd w:id="2511"/>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Органы репродукции, строение и функции. Половые железы. Половые клетки. Оплодотворение. Внутриутробное развитие. Вли</w:t>
      </w:r>
      <w:r w:rsidRPr="002341F6">
        <w:rPr>
          <w:rStyle w:val="16"/>
          <w:rFonts w:ascii="Times New Roman" w:hAnsi="Times New Roman"/>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2341F6">
        <w:rPr>
          <w:rStyle w:val="16"/>
          <w:rFonts w:ascii="Times New Roman" w:hAnsi="Times New Roman"/>
        </w:rPr>
        <w:softHyphen/>
        <w:t>мы, гены. Роль генетических знаний для планирования семьи. Инфекции, передающиеся половым путём, их профилактика.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Описание основных мер по профилактике инфекционных за</w:t>
      </w:r>
      <w:r w:rsidRPr="002341F6">
        <w:rPr>
          <w:rStyle w:val="16"/>
          <w:rFonts w:ascii="Times New Roman" w:hAnsi="Times New Roman"/>
        </w:rPr>
        <w:softHyphen/>
        <w:t>болеваний, передающихся половым путём.</w:t>
      </w:r>
    </w:p>
    <w:p w:rsidR="00DB08BC" w:rsidRPr="00A17A67" w:rsidRDefault="00DB08BC" w:rsidP="00A17A67">
      <w:pPr>
        <w:rPr>
          <w:bCs/>
        </w:rPr>
      </w:pPr>
      <w:bookmarkStart w:id="2512" w:name="bookmark4224"/>
      <w:bookmarkStart w:id="2513" w:name="bookmark4222"/>
      <w:bookmarkStart w:id="2514" w:name="bookmark4223"/>
      <w:bookmarkStart w:id="2515" w:name="bookmark4225"/>
      <w:bookmarkStart w:id="2516" w:name="_Toc145063647"/>
      <w:bookmarkStart w:id="2517" w:name="_Toc145075602"/>
      <w:bookmarkEnd w:id="2512"/>
      <w:r w:rsidRPr="00A17A67">
        <w:rPr>
          <w:rStyle w:val="3f3"/>
          <w:rFonts w:ascii="Times New Roman" w:hAnsi="Times New Roman"/>
          <w:bCs w:val="0"/>
          <w:sz w:val="22"/>
          <w:szCs w:val="22"/>
        </w:rPr>
        <w:t>Органы чувств и сенсорные системы</w:t>
      </w:r>
      <w:bookmarkEnd w:id="2513"/>
      <w:bookmarkEnd w:id="2514"/>
      <w:bookmarkEnd w:id="2515"/>
      <w:bookmarkEnd w:id="2516"/>
      <w:bookmarkEnd w:id="2517"/>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Органы чувств и их значение. Анализаторы. Сенсорные систе</w:t>
      </w:r>
      <w:r w:rsidRPr="002341F6">
        <w:rPr>
          <w:rStyle w:val="16"/>
          <w:rFonts w:ascii="Times New Roman" w:hAnsi="Times New Roman"/>
        </w:rPr>
        <w:softHyphen/>
        <w:t>мы. Глаз и зрение. Оптическая система глаза. Сетчатка. Зритель</w:t>
      </w:r>
      <w:r w:rsidRPr="002341F6">
        <w:rPr>
          <w:rStyle w:val="16"/>
          <w:rFonts w:ascii="Times New Roman" w:hAnsi="Times New Roman"/>
        </w:rPr>
        <w:softHyphen/>
        <w:t>ные рецепторы. Зрительное восприятие. Нарушения зрения и их причины. Гигиена зрения.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Ухо и слух. Строение и функции органа слуха. Механизм рабо</w:t>
      </w:r>
      <w:r w:rsidRPr="002341F6">
        <w:rPr>
          <w:rStyle w:val="16"/>
          <w:rFonts w:ascii="Times New Roman" w:hAnsi="Times New Roman"/>
        </w:rPr>
        <w:softHyphen/>
        <w:t>ты слухового анализатора. Слуховое восприятие. Нарушения слу</w:t>
      </w:r>
      <w:r w:rsidRPr="002341F6">
        <w:rPr>
          <w:rStyle w:val="16"/>
          <w:rFonts w:ascii="Times New Roman" w:hAnsi="Times New Roman"/>
        </w:rPr>
        <w:softHyphen/>
        <w:t>ха и их причины. Гигиена слуха.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Органы равновесия, мышечного чувства, осязания, обоняния и вкуса. Взаимодействие сенсорных систем организма.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8"/>
        </w:numPr>
        <w:tabs>
          <w:tab w:val="left" w:pos="538"/>
        </w:tabs>
        <w:spacing w:after="0" w:line="240" w:lineRule="auto"/>
        <w:ind w:firstLine="240"/>
        <w:jc w:val="both"/>
        <w:rPr>
          <w:rFonts w:ascii="Times New Roman" w:hAnsi="Times New Roman"/>
        </w:rPr>
      </w:pPr>
      <w:bookmarkStart w:id="2518" w:name="bookmark4226"/>
      <w:bookmarkEnd w:id="2518"/>
      <w:r w:rsidRPr="002341F6">
        <w:rPr>
          <w:rStyle w:val="16"/>
          <w:rFonts w:ascii="Times New Roman" w:hAnsi="Times New Roman"/>
        </w:rPr>
        <w:t>Определение остроты зрения у человека.</w:t>
      </w:r>
    </w:p>
    <w:p w:rsidR="00DB08BC" w:rsidRPr="002341F6" w:rsidRDefault="00DB08BC" w:rsidP="007018F0">
      <w:pPr>
        <w:pStyle w:val="afa"/>
        <w:widowControl w:val="0"/>
        <w:numPr>
          <w:ilvl w:val="0"/>
          <w:numId w:val="158"/>
        </w:numPr>
        <w:tabs>
          <w:tab w:val="left" w:pos="533"/>
        </w:tabs>
        <w:spacing w:after="0" w:line="240" w:lineRule="auto"/>
        <w:ind w:firstLine="240"/>
        <w:jc w:val="both"/>
        <w:rPr>
          <w:rFonts w:ascii="Times New Roman" w:hAnsi="Times New Roman"/>
        </w:rPr>
      </w:pPr>
      <w:bookmarkStart w:id="2519" w:name="bookmark4227"/>
      <w:bookmarkEnd w:id="2519"/>
      <w:r w:rsidRPr="002341F6">
        <w:rPr>
          <w:rStyle w:val="16"/>
          <w:rFonts w:ascii="Times New Roman" w:hAnsi="Times New Roman"/>
        </w:rPr>
        <w:t>Изучение строения органа зрения (на муляже и влажном препарате).</w:t>
      </w:r>
    </w:p>
    <w:p w:rsidR="00DB08BC" w:rsidRPr="002341F6" w:rsidRDefault="00DB08BC" w:rsidP="007018F0">
      <w:pPr>
        <w:pStyle w:val="afa"/>
        <w:widowControl w:val="0"/>
        <w:numPr>
          <w:ilvl w:val="0"/>
          <w:numId w:val="158"/>
        </w:numPr>
        <w:tabs>
          <w:tab w:val="left" w:pos="547"/>
        </w:tabs>
        <w:spacing w:after="0" w:line="240" w:lineRule="auto"/>
        <w:ind w:firstLine="240"/>
        <w:jc w:val="both"/>
        <w:rPr>
          <w:rFonts w:ascii="Times New Roman" w:hAnsi="Times New Roman"/>
        </w:rPr>
      </w:pPr>
      <w:bookmarkStart w:id="2520" w:name="bookmark4228"/>
      <w:bookmarkEnd w:id="2520"/>
      <w:r w:rsidRPr="002341F6">
        <w:rPr>
          <w:rStyle w:val="16"/>
          <w:rFonts w:ascii="Times New Roman" w:hAnsi="Times New Roman"/>
        </w:rPr>
        <w:t>Изучение строения органа слуха (на муляже).</w:t>
      </w:r>
    </w:p>
    <w:p w:rsidR="00DB08BC" w:rsidRPr="00A17A67" w:rsidRDefault="00DB08BC" w:rsidP="00A17A67">
      <w:pPr>
        <w:rPr>
          <w:bCs/>
        </w:rPr>
      </w:pPr>
      <w:bookmarkStart w:id="2521" w:name="bookmark4231"/>
      <w:bookmarkStart w:id="2522" w:name="bookmark4229"/>
      <w:bookmarkStart w:id="2523" w:name="bookmark4230"/>
      <w:bookmarkStart w:id="2524" w:name="bookmark4232"/>
      <w:bookmarkStart w:id="2525" w:name="_Toc145063648"/>
      <w:bookmarkStart w:id="2526" w:name="_Toc145075603"/>
      <w:bookmarkEnd w:id="2521"/>
      <w:r w:rsidRPr="00A17A67">
        <w:rPr>
          <w:rStyle w:val="3f3"/>
          <w:rFonts w:ascii="Times New Roman" w:hAnsi="Times New Roman"/>
          <w:bCs w:val="0"/>
          <w:sz w:val="22"/>
          <w:szCs w:val="22"/>
        </w:rPr>
        <w:t>Поведение и психика</w:t>
      </w:r>
      <w:bookmarkEnd w:id="2522"/>
      <w:bookmarkEnd w:id="2523"/>
      <w:bookmarkEnd w:id="2524"/>
      <w:bookmarkEnd w:id="2525"/>
      <w:bookmarkEnd w:id="2526"/>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Психика и поведение человека. Потребности и мотивы поведе</w:t>
      </w:r>
      <w:r w:rsidRPr="002341F6">
        <w:rPr>
          <w:rStyle w:val="16"/>
          <w:rFonts w:ascii="Times New Roman" w:hAnsi="Times New Roman"/>
        </w:rPr>
        <w:softHyphen/>
        <w:t>ния. Социальная обусловленность поведения человека. Рефлек</w:t>
      </w:r>
      <w:r w:rsidRPr="002341F6">
        <w:rPr>
          <w:rStyle w:val="16"/>
          <w:rFonts w:ascii="Times New Roman" w:hAnsi="Times New Roman"/>
        </w:rPr>
        <w:softHyphen/>
        <w:t>торная теория поведения. Высшая нервная деятельность челове</w:t>
      </w:r>
      <w:r w:rsidRPr="002341F6">
        <w:rPr>
          <w:rStyle w:val="16"/>
          <w:rFonts w:ascii="Times New Roman" w:hAnsi="Times New Roman"/>
        </w:rPr>
        <w:softHyphen/>
        <w:t>ка, работы И. М. Сеченова, И. П. Павлова. Механизм образова</w:t>
      </w:r>
      <w:r w:rsidRPr="002341F6">
        <w:rPr>
          <w:rStyle w:val="16"/>
          <w:rFonts w:ascii="Times New Roman" w:hAnsi="Times New Roman"/>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Первая и вторая сигнальные системы. Познавательная дея</w:t>
      </w:r>
      <w:r w:rsidRPr="002341F6">
        <w:rPr>
          <w:rStyle w:val="16"/>
          <w:rFonts w:ascii="Times New Roman" w:hAnsi="Times New Roman"/>
        </w:rPr>
        <w:softHyphen/>
        <w:t>тельность мозга. Речь и мышление. Память и внимание. Эмоции. Индивидуальные особенности личности: способности, темпера</w:t>
      </w:r>
      <w:r w:rsidRPr="002341F6">
        <w:rPr>
          <w:rStyle w:val="16"/>
          <w:rFonts w:ascii="Times New Roman" w:hAnsi="Times New Roman"/>
        </w:rPr>
        <w:softHyphen/>
        <w:t>мент, характер, одарённость. Типы высшей нервной деятельности и темперамента. Особенности психики человека. Гигиена физи</w:t>
      </w:r>
      <w:r w:rsidRPr="002341F6">
        <w:rPr>
          <w:rStyle w:val="16"/>
          <w:rFonts w:ascii="Times New Roman" w:hAnsi="Times New Roman"/>
        </w:rPr>
        <w:softHyphen/>
        <w:t>ческого и умственного труда. Режим труда и отдыха. Сон и его значение. Гигиена сна.</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i/>
          <w:iCs/>
        </w:rPr>
        <w:t>Лабораторные и практические работы</w:t>
      </w:r>
    </w:p>
    <w:p w:rsidR="00DB08BC" w:rsidRPr="002341F6" w:rsidRDefault="00DB08BC" w:rsidP="007018F0">
      <w:pPr>
        <w:pStyle w:val="afa"/>
        <w:widowControl w:val="0"/>
        <w:numPr>
          <w:ilvl w:val="0"/>
          <w:numId w:val="159"/>
        </w:numPr>
        <w:tabs>
          <w:tab w:val="left" w:pos="538"/>
        </w:tabs>
        <w:spacing w:after="0" w:line="240" w:lineRule="auto"/>
        <w:ind w:firstLine="240"/>
        <w:jc w:val="both"/>
        <w:rPr>
          <w:rFonts w:ascii="Times New Roman" w:hAnsi="Times New Roman"/>
        </w:rPr>
      </w:pPr>
      <w:bookmarkStart w:id="2527" w:name="bookmark4233"/>
      <w:bookmarkEnd w:id="2527"/>
      <w:r w:rsidRPr="002341F6">
        <w:rPr>
          <w:rStyle w:val="16"/>
          <w:rFonts w:ascii="Times New Roman" w:hAnsi="Times New Roman"/>
        </w:rPr>
        <w:t>Изучение кратковременной памяти.</w:t>
      </w:r>
    </w:p>
    <w:p w:rsidR="00DB08BC" w:rsidRPr="002341F6" w:rsidRDefault="00DB08BC" w:rsidP="007018F0">
      <w:pPr>
        <w:pStyle w:val="afa"/>
        <w:widowControl w:val="0"/>
        <w:numPr>
          <w:ilvl w:val="0"/>
          <w:numId w:val="159"/>
        </w:numPr>
        <w:tabs>
          <w:tab w:val="left" w:pos="542"/>
        </w:tabs>
        <w:spacing w:after="0" w:line="240" w:lineRule="auto"/>
        <w:ind w:firstLine="240"/>
        <w:jc w:val="both"/>
        <w:rPr>
          <w:rFonts w:ascii="Times New Roman" w:hAnsi="Times New Roman"/>
        </w:rPr>
      </w:pPr>
      <w:bookmarkStart w:id="2528" w:name="bookmark4234"/>
      <w:bookmarkEnd w:id="2528"/>
      <w:r w:rsidRPr="002341F6">
        <w:rPr>
          <w:rStyle w:val="16"/>
          <w:rFonts w:ascii="Times New Roman" w:hAnsi="Times New Roman"/>
        </w:rPr>
        <w:t>Определение объёма механической и логической памяти.</w:t>
      </w:r>
    </w:p>
    <w:p w:rsidR="00DB08BC" w:rsidRPr="002341F6" w:rsidRDefault="00DB08BC" w:rsidP="007018F0">
      <w:pPr>
        <w:pStyle w:val="afa"/>
        <w:widowControl w:val="0"/>
        <w:numPr>
          <w:ilvl w:val="0"/>
          <w:numId w:val="159"/>
        </w:numPr>
        <w:tabs>
          <w:tab w:val="left" w:pos="547"/>
        </w:tabs>
        <w:spacing w:after="0" w:line="240" w:lineRule="auto"/>
        <w:ind w:firstLine="240"/>
        <w:jc w:val="both"/>
        <w:rPr>
          <w:rFonts w:ascii="Times New Roman" w:hAnsi="Times New Roman"/>
        </w:rPr>
      </w:pPr>
      <w:bookmarkStart w:id="2529" w:name="bookmark4235"/>
      <w:bookmarkEnd w:id="2529"/>
      <w:r w:rsidRPr="002341F6">
        <w:rPr>
          <w:rStyle w:val="16"/>
          <w:rFonts w:ascii="Times New Roman" w:hAnsi="Times New Roman"/>
        </w:rPr>
        <w:t>Оценка сформированности навыков логического мышления.</w:t>
      </w:r>
    </w:p>
    <w:p w:rsidR="00DB08BC" w:rsidRPr="00A17A67" w:rsidRDefault="00DB08BC" w:rsidP="00A17A67">
      <w:pPr>
        <w:rPr>
          <w:bCs/>
        </w:rPr>
      </w:pPr>
      <w:bookmarkStart w:id="2530" w:name="bookmark4238"/>
      <w:bookmarkStart w:id="2531" w:name="bookmark4236"/>
      <w:bookmarkStart w:id="2532" w:name="bookmark4237"/>
      <w:bookmarkStart w:id="2533" w:name="bookmark4239"/>
      <w:bookmarkStart w:id="2534" w:name="_Toc145063649"/>
      <w:bookmarkStart w:id="2535" w:name="_Toc145075604"/>
      <w:bookmarkEnd w:id="2530"/>
      <w:r w:rsidRPr="00A17A67">
        <w:rPr>
          <w:rStyle w:val="3f3"/>
          <w:rFonts w:ascii="Times New Roman" w:hAnsi="Times New Roman"/>
          <w:bCs w:val="0"/>
          <w:sz w:val="22"/>
          <w:szCs w:val="22"/>
        </w:rPr>
        <w:t>Человек и окружающая среда</w:t>
      </w:r>
      <w:bookmarkEnd w:id="2531"/>
      <w:bookmarkEnd w:id="2532"/>
      <w:bookmarkEnd w:id="2533"/>
      <w:bookmarkEnd w:id="2534"/>
      <w:bookmarkEnd w:id="2535"/>
    </w:p>
    <w:p w:rsidR="00DB08BC" w:rsidRPr="002341F6" w:rsidRDefault="00DB08BC" w:rsidP="0078035D">
      <w:pPr>
        <w:pStyle w:val="afa"/>
        <w:spacing w:after="0" w:line="240" w:lineRule="auto"/>
        <w:contextualSpacing/>
        <w:jc w:val="both"/>
        <w:rPr>
          <w:rFonts w:ascii="Times New Roman" w:hAnsi="Times New Roman"/>
        </w:rPr>
      </w:pPr>
      <w:r w:rsidRPr="002341F6">
        <w:rPr>
          <w:rStyle w:val="16"/>
          <w:rFonts w:ascii="Times New Roman" w:hAnsi="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2341F6">
        <w:rPr>
          <w:rStyle w:val="16"/>
          <w:rFonts w:ascii="Times New Roman" w:hAnsi="Times New Roman"/>
        </w:rPr>
        <w:softHyphen/>
        <w:t>ний. Соблюдение правил поведения в окружающей среде, в опас</w:t>
      </w:r>
      <w:r w:rsidRPr="002341F6">
        <w:rPr>
          <w:rStyle w:val="16"/>
          <w:rFonts w:ascii="Times New Roman" w:hAnsi="Times New Roman"/>
        </w:rPr>
        <w:softHyphen/>
        <w:t>ных и чрезвычайных ситуациях.</w:t>
      </w:r>
    </w:p>
    <w:p w:rsidR="00DB08BC" w:rsidRPr="002341F6" w:rsidRDefault="00DB08BC" w:rsidP="0078035D">
      <w:pPr>
        <w:pStyle w:val="afa"/>
        <w:spacing w:after="0" w:line="240" w:lineRule="auto"/>
        <w:contextualSpacing/>
        <w:jc w:val="both"/>
        <w:rPr>
          <w:rFonts w:ascii="Times New Roman" w:hAnsi="Times New Roman"/>
        </w:rPr>
      </w:pPr>
      <w:r w:rsidRPr="002341F6">
        <w:rPr>
          <w:rStyle w:val="16"/>
          <w:rFonts w:ascii="Times New Roman" w:hAnsi="Times New Roman"/>
        </w:rPr>
        <w:t>Здоровье человека как социальная ценность. Факторы, наруша</w:t>
      </w:r>
      <w:r w:rsidRPr="002341F6">
        <w:rPr>
          <w:rStyle w:val="16"/>
          <w:rFonts w:ascii="Times New Roman" w:hAnsi="Times New Roman"/>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2341F6">
        <w:rPr>
          <w:rStyle w:val="16"/>
          <w:rFonts w:ascii="Times New Roman" w:hAnsi="Times New Roman"/>
        </w:rPr>
        <w:softHyphen/>
        <w:t>воохранения.</w:t>
      </w:r>
    </w:p>
    <w:p w:rsidR="00DB08BC" w:rsidRPr="002341F6" w:rsidRDefault="00DB08BC" w:rsidP="0078035D">
      <w:pPr>
        <w:pStyle w:val="afa"/>
        <w:spacing w:after="0" w:line="240" w:lineRule="auto"/>
        <w:contextualSpacing/>
        <w:jc w:val="both"/>
        <w:rPr>
          <w:rFonts w:ascii="Times New Roman" w:hAnsi="Times New Roman"/>
        </w:rPr>
      </w:pPr>
      <w:r w:rsidRPr="002341F6">
        <w:rPr>
          <w:rStyle w:val="16"/>
          <w:rFonts w:ascii="Times New Roman" w:hAnsi="Times New Roman"/>
        </w:rPr>
        <w:t>Человек как часть биосферы Земли. Антропогенные воздей</w:t>
      </w:r>
      <w:r w:rsidRPr="002341F6">
        <w:rPr>
          <w:rStyle w:val="16"/>
          <w:rFonts w:ascii="Times New Roman" w:hAnsi="Times New Roman"/>
        </w:rPr>
        <w:softHyphen/>
        <w:t>ствия на природу. Урбанизация. Цивилизация. Техногенные из</w:t>
      </w:r>
      <w:r w:rsidRPr="002341F6">
        <w:rPr>
          <w:rStyle w:val="16"/>
          <w:rFonts w:ascii="Times New Roman" w:hAnsi="Times New Roman"/>
        </w:rPr>
        <w:softHyphen/>
        <w:t>менения в окружающей среде. Современные глобальные экологи</w:t>
      </w:r>
      <w:r w:rsidRPr="002341F6">
        <w:rPr>
          <w:rStyle w:val="16"/>
          <w:rFonts w:ascii="Times New Roman" w:hAnsi="Times New Roman"/>
        </w:rPr>
        <w:softHyphen/>
        <w:t>ческие проблемы. Значение охраны окружающей среды для со</w:t>
      </w:r>
      <w:r w:rsidRPr="002341F6">
        <w:rPr>
          <w:rStyle w:val="16"/>
          <w:rFonts w:ascii="Times New Roman" w:hAnsi="Times New Roman"/>
        </w:rPr>
        <w:softHyphen/>
        <w:t>хранения человечества.</w:t>
      </w:r>
    </w:p>
    <w:p w:rsidR="00DB08BC" w:rsidRPr="002341F6" w:rsidRDefault="00DB08BC" w:rsidP="00A17A67">
      <w:pPr>
        <w:jc w:val="center"/>
        <w:rPr>
          <w:bCs/>
        </w:rPr>
      </w:pPr>
      <w:bookmarkStart w:id="2536" w:name="bookmark4240"/>
      <w:bookmarkStart w:id="2537" w:name="bookmark4241"/>
      <w:bookmarkStart w:id="2538" w:name="bookmark4242"/>
      <w:bookmarkStart w:id="2539" w:name="_Toc145063650"/>
      <w:bookmarkStart w:id="2540" w:name="_Toc145075605"/>
      <w:r w:rsidRPr="002341F6">
        <w:rPr>
          <w:rStyle w:val="3f3"/>
          <w:rFonts w:ascii="Times New Roman" w:hAnsi="Times New Roman"/>
          <w:bCs w:val="0"/>
          <w:sz w:val="22"/>
          <w:szCs w:val="22"/>
        </w:rPr>
        <w:t>П</w:t>
      </w:r>
      <w:r w:rsidR="00824355">
        <w:rPr>
          <w:rStyle w:val="3f3"/>
          <w:rFonts w:ascii="Times New Roman" w:hAnsi="Times New Roman"/>
          <w:bCs w:val="0"/>
          <w:sz w:val="22"/>
          <w:szCs w:val="22"/>
        </w:rPr>
        <w:t>ланируемые результаты освоения учебного предмета «Биология» на уровне основного общего образования</w:t>
      </w:r>
      <w:bookmarkEnd w:id="2536"/>
      <w:bookmarkEnd w:id="2537"/>
      <w:bookmarkEnd w:id="2538"/>
      <w:bookmarkEnd w:id="2539"/>
      <w:bookmarkEnd w:id="2540"/>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rPr>
        <w:t>Освоение учебного предмета «Биология» на уровне основного общего образования должно обеспечивать достижение следую</w:t>
      </w:r>
      <w:r w:rsidRPr="002341F6">
        <w:rPr>
          <w:rStyle w:val="16"/>
          <w:rFonts w:ascii="Times New Roman" w:hAnsi="Times New Roman"/>
        </w:rPr>
        <w:softHyphen/>
        <w:t>щих личностных, метапредметных и предметных образователь</w:t>
      </w:r>
      <w:r w:rsidRPr="002341F6">
        <w:rPr>
          <w:rStyle w:val="16"/>
          <w:rFonts w:ascii="Times New Roman" w:hAnsi="Times New Roman"/>
        </w:rPr>
        <w:softHyphen/>
        <w:t>ных результатов:</w:t>
      </w:r>
    </w:p>
    <w:p w:rsidR="00DB08BC" w:rsidRPr="00824355" w:rsidRDefault="00DB08BC" w:rsidP="00A17A67">
      <w:pPr>
        <w:jc w:val="center"/>
        <w:rPr>
          <w:bCs/>
        </w:rPr>
      </w:pPr>
      <w:bookmarkStart w:id="2541" w:name="bookmark4243"/>
      <w:bookmarkStart w:id="2542" w:name="bookmark4244"/>
      <w:bookmarkStart w:id="2543" w:name="bookmark4245"/>
      <w:bookmarkStart w:id="2544" w:name="_Toc145063651"/>
      <w:bookmarkStart w:id="2545" w:name="_Toc145075606"/>
      <w:r w:rsidRPr="002341F6">
        <w:rPr>
          <w:rStyle w:val="3f3"/>
          <w:rFonts w:ascii="Times New Roman" w:hAnsi="Times New Roman"/>
          <w:bCs w:val="0"/>
          <w:sz w:val="22"/>
          <w:szCs w:val="22"/>
        </w:rPr>
        <w:t>Л</w:t>
      </w:r>
      <w:bookmarkEnd w:id="2541"/>
      <w:bookmarkEnd w:id="2542"/>
      <w:bookmarkEnd w:id="2543"/>
      <w:r w:rsidR="00824355">
        <w:rPr>
          <w:rStyle w:val="3f3"/>
          <w:rFonts w:ascii="Times New Roman" w:hAnsi="Times New Roman"/>
          <w:bCs w:val="0"/>
          <w:sz w:val="22"/>
          <w:szCs w:val="22"/>
        </w:rPr>
        <w:t>ичностные результаты</w:t>
      </w:r>
      <w:bookmarkEnd w:id="2544"/>
      <w:bookmarkEnd w:id="2545"/>
    </w:p>
    <w:p w:rsidR="00DB08BC" w:rsidRPr="002341F6" w:rsidRDefault="00DB08BC" w:rsidP="0078035D">
      <w:pPr>
        <w:pStyle w:val="afa"/>
        <w:spacing w:after="0" w:line="240" w:lineRule="auto"/>
        <w:rPr>
          <w:rFonts w:ascii="Times New Roman" w:hAnsi="Times New Roman"/>
        </w:rPr>
      </w:pPr>
      <w:r w:rsidRPr="002341F6">
        <w:rPr>
          <w:rStyle w:val="16"/>
          <w:rFonts w:ascii="Times New Roman" w:hAnsi="Times New Roman"/>
          <w:b/>
          <w:bCs/>
        </w:rPr>
        <w:t>Патриотическое воспитание:</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46" w:name="bookmark4246"/>
      <w:bookmarkEnd w:id="2546"/>
      <w:r w:rsidRPr="002341F6">
        <w:rPr>
          <w:rStyle w:val="16"/>
          <w:rFonts w:ascii="Times New Roman" w:hAnsi="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B08BC" w:rsidRPr="002341F6" w:rsidRDefault="00DB08BC" w:rsidP="0078035D">
      <w:pPr>
        <w:pStyle w:val="afa"/>
        <w:spacing w:after="0" w:line="240" w:lineRule="auto"/>
        <w:rPr>
          <w:rFonts w:ascii="Times New Roman" w:hAnsi="Times New Roman"/>
        </w:rPr>
      </w:pPr>
      <w:r w:rsidRPr="002341F6">
        <w:rPr>
          <w:rStyle w:val="16"/>
          <w:rFonts w:ascii="Times New Roman" w:hAnsi="Times New Roman"/>
          <w:b/>
          <w:bCs/>
        </w:rPr>
        <w:t>Гражданское воспитание:</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47" w:name="bookmark4247"/>
      <w:bookmarkEnd w:id="2547"/>
      <w:r w:rsidRPr="002341F6">
        <w:rPr>
          <w:rStyle w:val="16"/>
          <w:rFonts w:ascii="Times New Roman" w:hAnsi="Times New Roman"/>
        </w:rPr>
        <w:t>готовность к конструктивной совместной деятельности при выполнении исследований и проектов, стремление к взаимо</w:t>
      </w:r>
      <w:r w:rsidRPr="002341F6">
        <w:rPr>
          <w:rStyle w:val="16"/>
          <w:rFonts w:ascii="Times New Roman" w:hAnsi="Times New Roman"/>
        </w:rPr>
        <w:softHyphen/>
        <w:t>пониманию и взаимопомощи.</w:t>
      </w:r>
    </w:p>
    <w:p w:rsidR="00DB08BC" w:rsidRPr="002341F6" w:rsidRDefault="00DB08BC" w:rsidP="0078035D">
      <w:pPr>
        <w:pStyle w:val="afa"/>
        <w:spacing w:after="0" w:line="240" w:lineRule="auto"/>
        <w:rPr>
          <w:rFonts w:ascii="Times New Roman" w:hAnsi="Times New Roman"/>
        </w:rPr>
      </w:pPr>
      <w:r w:rsidRPr="002341F6">
        <w:rPr>
          <w:rStyle w:val="16"/>
          <w:rFonts w:ascii="Times New Roman" w:hAnsi="Times New Roman"/>
          <w:b/>
          <w:bCs/>
        </w:rPr>
        <w:t>Духовно-нравственное воспитание:</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48" w:name="bookmark4248"/>
      <w:bookmarkEnd w:id="2548"/>
      <w:r w:rsidRPr="002341F6">
        <w:rPr>
          <w:rStyle w:val="16"/>
          <w:rFonts w:ascii="Times New Roman" w:hAnsi="Times New Roman"/>
        </w:rPr>
        <w:t>готовность оценивать поведение и поступки с позиции нрав</w:t>
      </w:r>
      <w:r w:rsidRPr="002341F6">
        <w:rPr>
          <w:rStyle w:val="16"/>
          <w:rFonts w:ascii="Times New Roman" w:hAnsi="Times New Roman"/>
        </w:rPr>
        <w:softHyphen/>
        <w:t>ственных норм и норм экологической культуры;</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49" w:name="bookmark4249"/>
      <w:bookmarkEnd w:id="2549"/>
      <w:r w:rsidRPr="002341F6">
        <w:rPr>
          <w:rStyle w:val="16"/>
          <w:rFonts w:ascii="Times New Roman" w:hAnsi="Times New Roman"/>
        </w:rPr>
        <w:t>понимание значимости нравственного аспекта деятельности человека в медицине и биологии.</w:t>
      </w:r>
    </w:p>
    <w:p w:rsidR="00DB08BC" w:rsidRPr="002341F6" w:rsidRDefault="00DB08BC" w:rsidP="0078035D">
      <w:pPr>
        <w:pStyle w:val="afa"/>
        <w:spacing w:after="0" w:line="240" w:lineRule="auto"/>
        <w:rPr>
          <w:rFonts w:ascii="Times New Roman" w:hAnsi="Times New Roman"/>
        </w:rPr>
      </w:pPr>
      <w:r w:rsidRPr="002341F6">
        <w:rPr>
          <w:rStyle w:val="16"/>
          <w:rFonts w:ascii="Times New Roman" w:hAnsi="Times New Roman"/>
          <w:b/>
          <w:bCs/>
        </w:rPr>
        <w:t>Эстетическое воспитание:</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50" w:name="bookmark4250"/>
      <w:bookmarkEnd w:id="2550"/>
      <w:r w:rsidRPr="002341F6">
        <w:rPr>
          <w:rStyle w:val="16"/>
          <w:rFonts w:ascii="Times New Roman" w:hAnsi="Times New Roman"/>
        </w:rPr>
        <w:t>понимание роли биологии в формировании эстетической культуры личности.</w:t>
      </w:r>
    </w:p>
    <w:p w:rsidR="00DB08BC" w:rsidRPr="002341F6" w:rsidRDefault="00DB08BC" w:rsidP="0078035D">
      <w:pPr>
        <w:pStyle w:val="afa"/>
        <w:spacing w:after="0" w:line="240" w:lineRule="auto"/>
        <w:rPr>
          <w:rFonts w:ascii="Times New Roman" w:hAnsi="Times New Roman"/>
        </w:rPr>
      </w:pPr>
      <w:r w:rsidRPr="002341F6">
        <w:rPr>
          <w:rStyle w:val="16"/>
          <w:rFonts w:ascii="Times New Roman" w:hAnsi="Times New Roman"/>
          <w:b/>
          <w:bCs/>
        </w:rPr>
        <w:t>Ценности научного познания:</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51" w:name="bookmark4251"/>
      <w:bookmarkEnd w:id="2551"/>
      <w:r w:rsidRPr="002341F6">
        <w:rPr>
          <w:rStyle w:val="16"/>
          <w:rFonts w:ascii="Times New Roman" w:hAnsi="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B08BC" w:rsidRPr="002341F6" w:rsidRDefault="00DB08BC" w:rsidP="007018F0">
      <w:pPr>
        <w:pStyle w:val="afa"/>
        <w:widowControl w:val="0"/>
        <w:numPr>
          <w:ilvl w:val="0"/>
          <w:numId w:val="160"/>
        </w:numPr>
        <w:tabs>
          <w:tab w:val="left" w:pos="210"/>
        </w:tabs>
        <w:spacing w:after="0" w:line="240" w:lineRule="auto"/>
        <w:ind w:left="240" w:hanging="240"/>
        <w:jc w:val="both"/>
        <w:rPr>
          <w:rFonts w:ascii="Times New Roman" w:hAnsi="Times New Roman"/>
        </w:rPr>
      </w:pPr>
      <w:bookmarkStart w:id="2552" w:name="bookmark4252"/>
      <w:bookmarkEnd w:id="2552"/>
      <w:r w:rsidRPr="002341F6">
        <w:rPr>
          <w:rStyle w:val="16"/>
          <w:rFonts w:ascii="Times New Roman" w:hAnsi="Times New Roman"/>
        </w:rPr>
        <w:t>понимание роли биологической науки в формировании на</w:t>
      </w:r>
      <w:r w:rsidRPr="002341F6">
        <w:rPr>
          <w:rStyle w:val="16"/>
          <w:rFonts w:ascii="Times New Roman" w:hAnsi="Times New Roman"/>
        </w:rPr>
        <w:softHyphen/>
        <w:t>учного мировоззрения;</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3" w:name="bookmark4253"/>
      <w:bookmarkEnd w:id="2553"/>
      <w:r w:rsidRPr="002341F6">
        <w:rPr>
          <w:rStyle w:val="16"/>
          <w:rFonts w:ascii="Times New Roman" w:hAnsi="Times New Roman"/>
        </w:rPr>
        <w:t>развитие научной любознательности, интереса к биологиче</w:t>
      </w:r>
      <w:r w:rsidRPr="002341F6">
        <w:rPr>
          <w:rStyle w:val="16"/>
          <w:rFonts w:ascii="Times New Roman" w:hAnsi="Times New Roman"/>
        </w:rPr>
        <w:softHyphen/>
        <w:t>ской науке, навыков исследовательской деятельности.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культуры здоровья:</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4" w:name="bookmark4254"/>
      <w:bookmarkEnd w:id="2554"/>
      <w:r w:rsidRPr="002341F6">
        <w:rPr>
          <w:rStyle w:val="16"/>
          <w:rFonts w:ascii="Times New Roman" w:hAnsi="Times New Roman"/>
        </w:rPr>
        <w:t>ответственное отношение к своему здоровью и установка на здоровый образ жизни (здоровое питание, соблюдение гигие</w:t>
      </w:r>
      <w:r w:rsidRPr="002341F6">
        <w:rPr>
          <w:rStyle w:val="16"/>
          <w:rFonts w:ascii="Times New Roman" w:hAnsi="Times New Roman"/>
        </w:rPr>
        <w:softHyphen/>
        <w:t>нических правил и норм, сбалансированный режим занятий и отдыха, регулярная физическая активность);</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5" w:name="bookmark4255"/>
      <w:bookmarkEnd w:id="2555"/>
      <w:r w:rsidRPr="002341F6">
        <w:rPr>
          <w:rStyle w:val="16"/>
          <w:rFonts w:ascii="Times New Roman" w:hAnsi="Times New Roman"/>
        </w:rPr>
        <w:t>осознание последствий и неприятие вредных привычек (упо</w:t>
      </w:r>
      <w:r w:rsidRPr="002341F6">
        <w:rPr>
          <w:rStyle w:val="16"/>
          <w:rFonts w:ascii="Times New Roman" w:hAnsi="Times New Roman"/>
        </w:rPr>
        <w:softHyphen/>
        <w:t>требление алкоголя, наркотиков, курение) и иных форм вре</w:t>
      </w:r>
      <w:r w:rsidRPr="002341F6">
        <w:rPr>
          <w:rStyle w:val="16"/>
          <w:rFonts w:ascii="Times New Roman" w:hAnsi="Times New Roman"/>
        </w:rPr>
        <w:softHyphen/>
        <w:t>да для физического и психического здоровья;</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6" w:name="bookmark4256"/>
      <w:bookmarkEnd w:id="2556"/>
      <w:r w:rsidRPr="002341F6">
        <w:rPr>
          <w:rStyle w:val="16"/>
          <w:rFonts w:ascii="Times New Roman" w:hAnsi="Times New Roman"/>
        </w:rPr>
        <w:t>соблюдение правил безопасности, в том числе навыки без</w:t>
      </w:r>
      <w:r w:rsidRPr="002341F6">
        <w:rPr>
          <w:rStyle w:val="16"/>
          <w:rFonts w:ascii="Times New Roman" w:hAnsi="Times New Roman"/>
        </w:rPr>
        <w:softHyphen/>
        <w:t>опасного поведения в природной среде;</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7" w:name="bookmark4257"/>
      <w:bookmarkEnd w:id="2557"/>
      <w:r w:rsidRPr="002341F6">
        <w:rPr>
          <w:rStyle w:val="16"/>
          <w:rFonts w:ascii="Times New Roman" w:hAnsi="Times New Roman"/>
        </w:rPr>
        <w:t>сформированность навыка рефлексии, управление собствен</w:t>
      </w:r>
      <w:r w:rsidRPr="002341F6">
        <w:rPr>
          <w:rStyle w:val="16"/>
          <w:rFonts w:ascii="Times New Roman" w:hAnsi="Times New Roman"/>
        </w:rPr>
        <w:softHyphen/>
        <w:t>ным эмоциональным состоянием.</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Трудовое воспитание:</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8" w:name="bookmark4258"/>
      <w:bookmarkEnd w:id="2558"/>
      <w:r w:rsidRPr="002341F6">
        <w:rPr>
          <w:rStyle w:val="16"/>
          <w:rFonts w:ascii="Times New Roman" w:hAnsi="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2341F6">
        <w:rPr>
          <w:rStyle w:val="16"/>
          <w:rFonts w:ascii="Times New Roman" w:hAnsi="Times New Roman"/>
        </w:rPr>
        <w:softHyphen/>
        <w:t>сий, связанных с биологией.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Экологическое воспитание:</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59" w:name="bookmark4259"/>
      <w:bookmarkEnd w:id="2559"/>
      <w:r w:rsidRPr="002341F6">
        <w:rPr>
          <w:rStyle w:val="16"/>
          <w:rFonts w:ascii="Times New Roman" w:hAnsi="Times New Roman"/>
        </w:rPr>
        <w:t>ориентация на применение биологических знаний при реше</w:t>
      </w:r>
      <w:r w:rsidRPr="002341F6">
        <w:rPr>
          <w:rStyle w:val="16"/>
          <w:rFonts w:ascii="Times New Roman" w:hAnsi="Times New Roman"/>
        </w:rPr>
        <w:softHyphen/>
        <w:t>нии задач в области окружающей среды;</w:t>
      </w:r>
    </w:p>
    <w:p w:rsidR="00DB08BC" w:rsidRPr="002341F6" w:rsidRDefault="00DB08BC" w:rsidP="007018F0">
      <w:pPr>
        <w:pStyle w:val="afa"/>
        <w:widowControl w:val="0"/>
        <w:numPr>
          <w:ilvl w:val="0"/>
          <w:numId w:val="160"/>
        </w:numPr>
        <w:tabs>
          <w:tab w:val="left" w:pos="228"/>
        </w:tabs>
        <w:spacing w:after="0" w:line="240" w:lineRule="auto"/>
        <w:jc w:val="both"/>
        <w:rPr>
          <w:rFonts w:ascii="Times New Roman" w:hAnsi="Times New Roman"/>
        </w:rPr>
      </w:pPr>
      <w:bookmarkStart w:id="2560" w:name="bookmark4260"/>
      <w:bookmarkEnd w:id="2560"/>
      <w:r w:rsidRPr="002341F6">
        <w:rPr>
          <w:rStyle w:val="16"/>
          <w:rFonts w:ascii="Times New Roman" w:hAnsi="Times New Roman"/>
        </w:rPr>
        <w:t>осознание экологических проблем и путей их решения;</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61" w:name="bookmark4261"/>
      <w:bookmarkEnd w:id="2561"/>
      <w:r w:rsidRPr="002341F6">
        <w:rPr>
          <w:rStyle w:val="16"/>
          <w:rFonts w:ascii="Times New Roman" w:hAnsi="Times New Roman"/>
        </w:rPr>
        <w:t>готовность к участию в практической деятельности экологи</w:t>
      </w:r>
      <w:r w:rsidRPr="002341F6">
        <w:rPr>
          <w:rStyle w:val="16"/>
          <w:rFonts w:ascii="Times New Roman" w:hAnsi="Times New Roman"/>
        </w:rPr>
        <w:softHyphen/>
        <w:t>ческой направленности.</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Адаптация обучающегося к изменяющимся условиям со</w:t>
      </w:r>
      <w:r w:rsidRPr="002341F6">
        <w:rPr>
          <w:rStyle w:val="16"/>
          <w:rFonts w:ascii="Times New Roman" w:hAnsi="Times New Roman"/>
          <w:b/>
          <w:bCs/>
        </w:rPr>
        <w:softHyphen/>
        <w:t>циальной и природной среды:</w:t>
      </w:r>
    </w:p>
    <w:p w:rsidR="00DB08BC" w:rsidRPr="002341F6" w:rsidRDefault="00DB08BC" w:rsidP="007018F0">
      <w:pPr>
        <w:pStyle w:val="afa"/>
        <w:widowControl w:val="0"/>
        <w:numPr>
          <w:ilvl w:val="0"/>
          <w:numId w:val="160"/>
        </w:numPr>
        <w:tabs>
          <w:tab w:val="left" w:pos="228"/>
        </w:tabs>
        <w:spacing w:after="0" w:line="240" w:lineRule="auto"/>
        <w:jc w:val="both"/>
        <w:rPr>
          <w:rFonts w:ascii="Times New Roman" w:hAnsi="Times New Roman"/>
        </w:rPr>
      </w:pPr>
      <w:bookmarkStart w:id="2562" w:name="bookmark4262"/>
      <w:bookmarkEnd w:id="2562"/>
      <w:r w:rsidRPr="002341F6">
        <w:rPr>
          <w:rStyle w:val="16"/>
          <w:rFonts w:ascii="Times New Roman" w:hAnsi="Times New Roman"/>
        </w:rPr>
        <w:t>адекватная оценка изменяющихся условий;</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63" w:name="bookmark4263"/>
      <w:bookmarkEnd w:id="2563"/>
      <w:r w:rsidRPr="002341F6">
        <w:rPr>
          <w:rStyle w:val="16"/>
          <w:rFonts w:ascii="Times New Roman" w:hAnsi="Times New Roman"/>
        </w:rPr>
        <w:t>принятие решения (индивидуальное, в группе) в изменяю</w:t>
      </w:r>
      <w:r w:rsidRPr="002341F6">
        <w:rPr>
          <w:rStyle w:val="16"/>
          <w:rFonts w:ascii="Times New Roman" w:hAnsi="Times New Roman"/>
        </w:rPr>
        <w:softHyphen/>
        <w:t>щихся условиях на основании анализа биологической инфор</w:t>
      </w:r>
      <w:r w:rsidRPr="002341F6">
        <w:rPr>
          <w:rStyle w:val="16"/>
          <w:rFonts w:ascii="Times New Roman" w:hAnsi="Times New Roman"/>
        </w:rPr>
        <w:softHyphen/>
        <w:t>мации;</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64" w:name="bookmark4264"/>
      <w:bookmarkEnd w:id="2564"/>
      <w:r w:rsidRPr="002341F6">
        <w:rPr>
          <w:rStyle w:val="16"/>
          <w:rFonts w:ascii="Times New Roman" w:hAnsi="Times New Roman"/>
        </w:rPr>
        <w:t>планирование действий в новой ситуации на основании зна</w:t>
      </w:r>
      <w:r w:rsidRPr="002341F6">
        <w:rPr>
          <w:rStyle w:val="16"/>
          <w:rFonts w:ascii="Times New Roman" w:hAnsi="Times New Roman"/>
        </w:rPr>
        <w:softHyphen/>
        <w:t>ний биологических закономерностей.</w:t>
      </w:r>
    </w:p>
    <w:p w:rsidR="00DB08BC" w:rsidRPr="002341F6" w:rsidRDefault="00824355" w:rsidP="00824355">
      <w:pPr>
        <w:pStyle w:val="39"/>
        <w:spacing w:line="240" w:lineRule="auto"/>
        <w:ind w:firstLine="0"/>
        <w:jc w:val="center"/>
        <w:rPr>
          <w:b/>
          <w:bCs/>
          <w:sz w:val="22"/>
          <w:szCs w:val="22"/>
        </w:rPr>
      </w:pPr>
      <w:r>
        <w:rPr>
          <w:rStyle w:val="38"/>
          <w:b/>
          <w:bCs/>
          <w:sz w:val="22"/>
          <w:szCs w:val="22"/>
        </w:rPr>
        <w:t>Метапредметные результаты</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rPr>
        <w:t>Универсальные познавательные действия</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Базовые логические действия:</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65" w:name="bookmark4265"/>
      <w:bookmarkEnd w:id="2565"/>
      <w:r w:rsidRPr="002341F6">
        <w:rPr>
          <w:rStyle w:val="16"/>
          <w:rFonts w:ascii="Times New Roman" w:hAnsi="Times New Roman"/>
        </w:rPr>
        <w:t>выявлять и характеризовать существенные признаки биоло</w:t>
      </w:r>
      <w:r w:rsidRPr="002341F6">
        <w:rPr>
          <w:rStyle w:val="16"/>
          <w:rFonts w:ascii="Times New Roman" w:hAnsi="Times New Roman"/>
        </w:rPr>
        <w:softHyphen/>
        <w:t>гических объектов (явлений);</w:t>
      </w:r>
    </w:p>
    <w:p w:rsidR="00DB08BC" w:rsidRPr="002341F6" w:rsidRDefault="00DB08BC" w:rsidP="007018F0">
      <w:pPr>
        <w:pStyle w:val="afa"/>
        <w:widowControl w:val="0"/>
        <w:numPr>
          <w:ilvl w:val="0"/>
          <w:numId w:val="160"/>
        </w:numPr>
        <w:tabs>
          <w:tab w:val="left" w:pos="228"/>
        </w:tabs>
        <w:spacing w:after="0" w:line="240" w:lineRule="auto"/>
        <w:ind w:left="240" w:hanging="240"/>
        <w:jc w:val="both"/>
        <w:rPr>
          <w:rFonts w:ascii="Times New Roman" w:hAnsi="Times New Roman"/>
        </w:rPr>
      </w:pPr>
      <w:bookmarkStart w:id="2566" w:name="bookmark4266"/>
      <w:bookmarkEnd w:id="2566"/>
      <w:r w:rsidRPr="002341F6">
        <w:rPr>
          <w:rStyle w:val="16"/>
          <w:rFonts w:ascii="Times New Roman" w:hAnsi="Times New Roman"/>
        </w:rPr>
        <w:t>устанавливать существенный признак классификации биоло</w:t>
      </w:r>
      <w:r w:rsidRPr="002341F6">
        <w:rPr>
          <w:rStyle w:val="16"/>
          <w:rFonts w:ascii="Times New Roman" w:hAnsi="Times New Roman"/>
        </w:rPr>
        <w:softHyphen/>
        <w:t>гических объектов (явлений, процессов), основания для обоб</w:t>
      </w:r>
      <w:r w:rsidRPr="002341F6">
        <w:rPr>
          <w:rStyle w:val="16"/>
          <w:rFonts w:ascii="Times New Roman" w:hAnsi="Times New Roman"/>
        </w:rPr>
        <w:softHyphen/>
        <w:t>щения и сравнения, критерии проводимого анализа;</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67" w:name="bookmark4267"/>
      <w:bookmarkEnd w:id="2567"/>
      <w:r w:rsidRPr="002341F6">
        <w:rPr>
          <w:rStyle w:val="16"/>
          <w:rFonts w:ascii="Times New Roman" w:hAnsi="Times New Roman"/>
        </w:rPr>
        <w:t>с учётом предложенной биологической задачи выявлять за</w:t>
      </w:r>
      <w:r w:rsidRPr="002341F6">
        <w:rPr>
          <w:rStyle w:val="16"/>
          <w:rFonts w:ascii="Times New Roman" w:hAnsi="Times New Roman"/>
        </w:rPr>
        <w:softHyphen/>
        <w:t>кономерности и противоречия в рассматриваемых фактах и наблюдениях; предлагать критерии для выявления законо</w:t>
      </w:r>
      <w:r w:rsidRPr="002341F6">
        <w:rPr>
          <w:rStyle w:val="16"/>
          <w:rFonts w:ascii="Times New Roman" w:hAnsi="Times New Roman"/>
        </w:rPr>
        <w:softHyphen/>
        <w:t>мерностей и противоречий;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68" w:name="bookmark4268"/>
      <w:bookmarkEnd w:id="2568"/>
      <w:r w:rsidRPr="002341F6">
        <w:rPr>
          <w:rStyle w:val="16"/>
          <w:rFonts w:ascii="Times New Roman" w:hAnsi="Times New Roman"/>
        </w:rPr>
        <w:t>выявлять дефициты информации, данных, необходимых для решения поставленной задачи;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69" w:name="bookmark4269"/>
      <w:bookmarkEnd w:id="2569"/>
      <w:r w:rsidRPr="002341F6">
        <w:rPr>
          <w:rStyle w:val="16"/>
          <w:rFonts w:ascii="Times New Roman" w:hAnsi="Times New Roman"/>
        </w:rPr>
        <w:t>выявлять причинно-следственные связи при изучении био</w:t>
      </w:r>
      <w:r w:rsidRPr="002341F6">
        <w:rPr>
          <w:rStyle w:val="16"/>
          <w:rFonts w:ascii="Times New Roman" w:hAnsi="Times New Roman"/>
        </w:rPr>
        <w:softHyphen/>
        <w:t>логических явлений и процессов; делать выводы с исполь</w:t>
      </w:r>
      <w:r w:rsidRPr="002341F6">
        <w:rPr>
          <w:rStyle w:val="16"/>
          <w:rFonts w:ascii="Times New Roman" w:hAnsi="Times New Roman"/>
        </w:rPr>
        <w:softHyphen/>
        <w:t>зованием дедуктивных и индуктивных умозаключений, умозаключений по аналогии, формулировать гипотезы о взаимосвязях;</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0" w:name="bookmark4270"/>
      <w:bookmarkEnd w:id="2570"/>
      <w:r w:rsidRPr="002341F6">
        <w:rPr>
          <w:rStyle w:val="16"/>
          <w:rFonts w:ascii="Times New Roman" w:hAnsi="Times New Roman"/>
        </w:rPr>
        <w:t>самостоятельно выбирать способ решения учебной биологи</w:t>
      </w:r>
      <w:r w:rsidRPr="002341F6">
        <w:rPr>
          <w:rStyle w:val="16"/>
          <w:rFonts w:ascii="Times New Roman" w:hAnsi="Times New Roman"/>
        </w:rPr>
        <w:softHyphen/>
        <w:t>ческой задачи (сравнивать несколько вариантов решения, выбирать наиболее подходящий с учётом самостоятельно вы</w:t>
      </w:r>
      <w:r w:rsidRPr="002341F6">
        <w:rPr>
          <w:rStyle w:val="16"/>
          <w:rFonts w:ascii="Times New Roman" w:hAnsi="Times New Roman"/>
        </w:rPr>
        <w:softHyphen/>
        <w:t>деленных критериев).</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i/>
          <w:iCs/>
        </w:rPr>
        <w:t>Базовые исследовательские действия: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1" w:name="bookmark4271"/>
      <w:bookmarkEnd w:id="2571"/>
      <w:r w:rsidRPr="002341F6">
        <w:rPr>
          <w:rStyle w:val="16"/>
          <w:rFonts w:ascii="Times New Roman" w:hAnsi="Times New Roman"/>
        </w:rPr>
        <w:t>использовать вопросы как исследовательский инструмент по</w:t>
      </w:r>
      <w:r w:rsidRPr="002341F6">
        <w:rPr>
          <w:rStyle w:val="16"/>
          <w:rFonts w:ascii="Times New Roman" w:hAnsi="Times New Roman"/>
        </w:rPr>
        <w:softHyphen/>
        <w:t>знания;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2" w:name="bookmark4272"/>
      <w:bookmarkEnd w:id="2572"/>
      <w:r w:rsidRPr="002341F6">
        <w:rPr>
          <w:rStyle w:val="16"/>
          <w:rFonts w:ascii="Times New Roman" w:hAnsi="Times New Roman"/>
        </w:rPr>
        <w:t>формулировать вопросы, фиксирующие разрыв между реаль</w:t>
      </w:r>
      <w:r w:rsidRPr="002341F6">
        <w:rPr>
          <w:rStyle w:val="16"/>
          <w:rFonts w:ascii="Times New Roman" w:hAnsi="Times New Roman"/>
        </w:rPr>
        <w:softHyphen/>
        <w:t>ным и желательным состоянием ситуации, объекта, и само</w:t>
      </w:r>
      <w:r w:rsidRPr="002341F6">
        <w:rPr>
          <w:rStyle w:val="16"/>
          <w:rFonts w:ascii="Times New Roman" w:hAnsi="Times New Roman"/>
        </w:rPr>
        <w:softHyphen/>
        <w:t>стоятельно устанавливать искомое и данное;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3" w:name="bookmark4273"/>
      <w:bookmarkEnd w:id="2573"/>
      <w:r w:rsidRPr="002341F6">
        <w:rPr>
          <w:rStyle w:val="16"/>
          <w:rFonts w:ascii="Times New Roman" w:hAnsi="Times New Roman"/>
        </w:rPr>
        <w:t>формировать гипотезу об истинности собственных суждений, аргументировать свою позицию, мнение;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4" w:name="bookmark4274"/>
      <w:bookmarkEnd w:id="2574"/>
      <w:r w:rsidRPr="002341F6">
        <w:rPr>
          <w:rStyle w:val="16"/>
          <w:rFonts w:ascii="Times New Roman" w:hAnsi="Times New Roman"/>
        </w:rPr>
        <w:t>проводить по самостоятельно составленному плану наблю</w:t>
      </w:r>
      <w:r w:rsidRPr="002341F6">
        <w:rPr>
          <w:rStyle w:val="16"/>
          <w:rFonts w:ascii="Times New Roman" w:hAnsi="Times New Roman"/>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5" w:name="bookmark4275"/>
      <w:bookmarkEnd w:id="2575"/>
      <w:r w:rsidRPr="002341F6">
        <w:rPr>
          <w:rStyle w:val="16"/>
          <w:rFonts w:ascii="Times New Roman" w:hAnsi="Times New Roman"/>
        </w:rPr>
        <w:t>оценивать на применимость и достоверность информацию, полученную в ходе наблюдения и эксперимента;</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6" w:name="bookmark4276"/>
      <w:bookmarkEnd w:id="2576"/>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эксперимента, владеть инструментами оценки достоверности полученных выводов и обобщений;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7" w:name="bookmark4277"/>
      <w:bookmarkEnd w:id="2577"/>
      <w:r w:rsidRPr="002341F6">
        <w:rPr>
          <w:rStyle w:val="16"/>
          <w:rFonts w:ascii="Times New Roman" w:hAnsi="Times New Roman"/>
        </w:rPr>
        <w:t>прогнозировать возможное дальнейшее развитие биологиче</w:t>
      </w:r>
      <w:r w:rsidRPr="002341F6">
        <w:rPr>
          <w:rStyle w:val="16"/>
          <w:rFonts w:ascii="Times New Roman" w:hAnsi="Times New Roman"/>
        </w:rPr>
        <w:softHyphen/>
        <w:t>ских процессов и их последствия в аналогичных или сходных ситуациях, а также выдвигать предположения об их разви</w:t>
      </w:r>
      <w:r w:rsidRPr="002341F6">
        <w:rPr>
          <w:rStyle w:val="16"/>
          <w:rFonts w:ascii="Times New Roman" w:hAnsi="Times New Roman"/>
        </w:rPr>
        <w:softHyphen/>
        <w:t>тии в новых условиях и контекстах.</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i/>
          <w:iCs/>
        </w:rPr>
        <w:t>Работа с информацией: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78" w:name="bookmark4278"/>
      <w:bookmarkEnd w:id="2578"/>
      <w:r w:rsidRPr="002341F6">
        <w:rPr>
          <w:rStyle w:val="16"/>
          <w:rFonts w:ascii="Times New Roman" w:hAnsi="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79" w:name="bookmark4279"/>
      <w:bookmarkEnd w:id="2579"/>
      <w:r w:rsidRPr="002341F6">
        <w:rPr>
          <w:rStyle w:val="16"/>
          <w:rFonts w:ascii="Times New Roman" w:hAnsi="Times New Roman"/>
        </w:rPr>
        <w:t>выбирать, анализировать, систематизировать и интерпрети</w:t>
      </w:r>
      <w:r w:rsidRPr="002341F6">
        <w:rPr>
          <w:rStyle w:val="16"/>
          <w:rFonts w:ascii="Times New Roman" w:hAnsi="Times New Roman"/>
        </w:rPr>
        <w:softHyphen/>
        <w:t>ровать биологическую информацию различных видов и форм представления;</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0" w:name="bookmark4280"/>
      <w:bookmarkEnd w:id="2580"/>
      <w:r w:rsidRPr="002341F6">
        <w:rPr>
          <w:rStyle w:val="16"/>
          <w:rFonts w:ascii="Times New Roman" w:hAnsi="Times New Roman"/>
        </w:rPr>
        <w:t>находить сходные аргументы (подтверждающие или опровер</w:t>
      </w:r>
      <w:r w:rsidRPr="002341F6">
        <w:rPr>
          <w:rStyle w:val="16"/>
          <w:rFonts w:ascii="Times New Roman" w:hAnsi="Times New Roman"/>
        </w:rPr>
        <w:softHyphen/>
        <w:t>гающие одну и ту же идею, версию) в различных информа</w:t>
      </w:r>
      <w:r w:rsidRPr="002341F6">
        <w:rPr>
          <w:rStyle w:val="16"/>
          <w:rFonts w:ascii="Times New Roman" w:hAnsi="Times New Roman"/>
        </w:rPr>
        <w:softHyphen/>
        <w:t>ционных источниках;</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1" w:name="bookmark4281"/>
      <w:bookmarkEnd w:id="2581"/>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и иллюстрировать решаемые задачи не</w:t>
      </w:r>
      <w:r w:rsidRPr="002341F6">
        <w:rPr>
          <w:rStyle w:val="16"/>
          <w:rFonts w:ascii="Times New Roman" w:hAnsi="Times New Roman"/>
        </w:rPr>
        <w:softHyphen/>
        <w:t>сложными схемами, диаграммами, иной графикой и их ком</w:t>
      </w:r>
      <w:r w:rsidRPr="002341F6">
        <w:rPr>
          <w:rStyle w:val="16"/>
          <w:rFonts w:ascii="Times New Roman" w:hAnsi="Times New Roman"/>
        </w:rPr>
        <w:softHyphen/>
        <w:t>бинациями;</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2" w:name="bookmark4282"/>
      <w:bookmarkEnd w:id="2582"/>
      <w:r w:rsidRPr="002341F6">
        <w:rPr>
          <w:rStyle w:val="16"/>
          <w:rFonts w:ascii="Times New Roman" w:hAnsi="Times New Roman"/>
        </w:rPr>
        <w:t>оценивать надёжность биологической информации по крите</w:t>
      </w:r>
      <w:r w:rsidRPr="002341F6">
        <w:rPr>
          <w:rStyle w:val="16"/>
          <w:rFonts w:ascii="Times New Roman" w:hAnsi="Times New Roman"/>
        </w:rPr>
        <w:softHyphen/>
        <w:t>риям, предложенным учителем или сформулированным са</w:t>
      </w:r>
      <w:r w:rsidRPr="002341F6">
        <w:rPr>
          <w:rStyle w:val="16"/>
          <w:rFonts w:ascii="Times New Roman" w:hAnsi="Times New Roman"/>
        </w:rPr>
        <w:softHyphen/>
        <w:t>мостоятельно;</w:t>
      </w:r>
    </w:p>
    <w:p w:rsidR="00DB08BC" w:rsidRPr="002341F6" w:rsidRDefault="00DB08BC" w:rsidP="007018F0">
      <w:pPr>
        <w:pStyle w:val="afa"/>
        <w:widowControl w:val="0"/>
        <w:numPr>
          <w:ilvl w:val="0"/>
          <w:numId w:val="160"/>
        </w:numPr>
        <w:tabs>
          <w:tab w:val="left" w:pos="186"/>
        </w:tabs>
        <w:spacing w:after="0" w:line="240" w:lineRule="auto"/>
        <w:jc w:val="both"/>
        <w:rPr>
          <w:rFonts w:ascii="Times New Roman" w:hAnsi="Times New Roman"/>
        </w:rPr>
      </w:pPr>
      <w:bookmarkStart w:id="2583" w:name="bookmark4283"/>
      <w:bookmarkEnd w:id="2583"/>
      <w:r w:rsidRPr="002341F6">
        <w:rPr>
          <w:rStyle w:val="16"/>
          <w:rFonts w:ascii="Times New Roman" w:hAnsi="Times New Roman"/>
        </w:rPr>
        <w:t>запоминать и систематизировать биологическую информацию.</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rPr>
        <w:t>Универсальные коммуникативные действия</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i/>
          <w:iCs/>
        </w:rPr>
        <w:t>Общение:</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4" w:name="bookmark4284"/>
      <w:bookmarkEnd w:id="2584"/>
      <w:r w:rsidRPr="002341F6">
        <w:rPr>
          <w:rStyle w:val="16"/>
          <w:rFonts w:ascii="Times New Roman" w:hAnsi="Times New Roman"/>
        </w:rPr>
        <w:t>воспринимать и формулировать суждения, выражать эмоции в процессе выполнения практических и лабораторных работ;</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5" w:name="bookmark4285"/>
      <w:bookmarkEnd w:id="2585"/>
      <w:r w:rsidRPr="002341F6">
        <w:rPr>
          <w:rStyle w:val="16"/>
          <w:rFonts w:ascii="Times New Roman" w:hAnsi="Times New Roman"/>
        </w:rPr>
        <w:t>выражать себя (свою точку зрения) в устных и письменных текстах;</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6" w:name="bookmark4286"/>
      <w:bookmarkEnd w:id="2586"/>
      <w:r w:rsidRPr="002341F6">
        <w:rPr>
          <w:rStyle w:val="16"/>
          <w:rFonts w:ascii="Times New Roman" w:hAnsi="Times New Roman"/>
        </w:rPr>
        <w:t>распознавать невербальные средства общения, понимать зна</w:t>
      </w:r>
      <w:r w:rsidRPr="002341F6">
        <w:rPr>
          <w:rStyle w:val="16"/>
          <w:rFonts w:ascii="Times New Roman" w:hAnsi="Times New Roman"/>
        </w:rPr>
        <w:softHyphen/>
        <w:t>чение социальных знаков, знать и распознавать предпосылки конфликтных ситуаций и смягчать конфликты, вести пере</w:t>
      </w:r>
      <w:r w:rsidRPr="002341F6">
        <w:rPr>
          <w:rStyle w:val="16"/>
          <w:rFonts w:ascii="Times New Roman" w:hAnsi="Times New Roman"/>
        </w:rPr>
        <w:softHyphen/>
        <w:t>говоры;</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7" w:name="bookmark4287"/>
      <w:bookmarkEnd w:id="2587"/>
      <w:r w:rsidRPr="002341F6">
        <w:rPr>
          <w:rStyle w:val="16"/>
          <w:rFonts w:ascii="Times New Roman" w:hAnsi="Times New Roman"/>
        </w:rPr>
        <w:t>понимать намерения других, проявлять уважительное отно</w:t>
      </w:r>
      <w:r w:rsidRPr="002341F6">
        <w:rPr>
          <w:rStyle w:val="16"/>
          <w:rFonts w:ascii="Times New Roman" w:hAnsi="Times New Roman"/>
        </w:rPr>
        <w:softHyphen/>
        <w:t>шение к собеседнику и в корректной форме формулировать свои возражения;</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8" w:name="bookmark4288"/>
      <w:bookmarkEnd w:id="2588"/>
      <w:r w:rsidRPr="002341F6">
        <w:rPr>
          <w:rStyle w:val="16"/>
          <w:rFonts w:ascii="Times New Roman" w:hAnsi="Times New Roman"/>
        </w:rPr>
        <w:t>в ходе диалога и/или дискуссии задавать вопросы по суще</w:t>
      </w:r>
      <w:r w:rsidRPr="002341F6">
        <w:rPr>
          <w:rStyle w:val="16"/>
          <w:rFonts w:ascii="Times New Roman" w:hAnsi="Times New Roman"/>
        </w:rPr>
        <w:softHyphen/>
        <w:t>ству обсуждаемой биологической темы и высказывать идеи, нацеленные на решение биологической задачи и поддержа</w:t>
      </w:r>
      <w:r w:rsidRPr="002341F6">
        <w:rPr>
          <w:rStyle w:val="16"/>
          <w:rFonts w:ascii="Times New Roman" w:hAnsi="Times New Roman"/>
        </w:rPr>
        <w:softHyphen/>
        <w:t>ние благожелательности общения;</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89" w:name="bookmark4289"/>
      <w:bookmarkEnd w:id="2589"/>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90" w:name="bookmark4290"/>
      <w:bookmarkEnd w:id="2590"/>
      <w:r w:rsidRPr="002341F6">
        <w:rPr>
          <w:rStyle w:val="16"/>
          <w:rFonts w:ascii="Times New Roman" w:hAnsi="Times New Roman"/>
        </w:rPr>
        <w:t>публично представлять результаты выполненного биологиче</w:t>
      </w:r>
      <w:r w:rsidRPr="002341F6">
        <w:rPr>
          <w:rStyle w:val="16"/>
          <w:rFonts w:ascii="Times New Roman" w:hAnsi="Times New Roman"/>
        </w:rPr>
        <w:softHyphen/>
        <w:t>ского опыта (эксперимента, исследования, проекта);</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91" w:name="bookmark4291"/>
      <w:bookmarkEnd w:id="2591"/>
      <w:r w:rsidRPr="002341F6">
        <w:rPr>
          <w:rStyle w:val="16"/>
          <w:rFonts w:ascii="Times New Roman" w:hAnsi="Times New Roman"/>
        </w:rPr>
        <w:t>самостоятельно выбирать формат выступления с учётом за</w:t>
      </w:r>
      <w:r w:rsidRPr="002341F6">
        <w:rPr>
          <w:rStyle w:val="16"/>
          <w:rFonts w:ascii="Times New Roman" w:hAnsi="Times New Roman"/>
        </w:rPr>
        <w:softHyphen/>
        <w:t>дач презентации и особенностей аудитории и в соответствии с ним составлять устные и письменные тексты с использова</w:t>
      </w:r>
      <w:r w:rsidRPr="002341F6">
        <w:rPr>
          <w:rStyle w:val="16"/>
          <w:rFonts w:ascii="Times New Roman" w:hAnsi="Times New Roman"/>
        </w:rPr>
        <w:softHyphen/>
        <w:t>нием иллюстративных материалов.</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i/>
          <w:iCs/>
        </w:rPr>
        <w:t>Совместная деятельность (сотрудничество):</w:t>
      </w:r>
    </w:p>
    <w:p w:rsidR="00DB08BC" w:rsidRPr="002341F6" w:rsidRDefault="00DB08BC" w:rsidP="007018F0">
      <w:pPr>
        <w:pStyle w:val="afa"/>
        <w:widowControl w:val="0"/>
        <w:numPr>
          <w:ilvl w:val="0"/>
          <w:numId w:val="160"/>
        </w:numPr>
        <w:tabs>
          <w:tab w:val="left" w:pos="186"/>
        </w:tabs>
        <w:spacing w:after="0" w:line="240" w:lineRule="auto"/>
        <w:ind w:left="220" w:hanging="220"/>
        <w:jc w:val="both"/>
        <w:rPr>
          <w:rFonts w:ascii="Times New Roman" w:hAnsi="Times New Roman"/>
        </w:rPr>
      </w:pPr>
      <w:bookmarkStart w:id="2592" w:name="bookmark4292"/>
      <w:bookmarkEnd w:id="2592"/>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биологической проблемы, обосновывать необходимость применения группо</w:t>
      </w:r>
      <w:r w:rsidRPr="002341F6">
        <w:rPr>
          <w:rStyle w:val="16"/>
          <w:rFonts w:ascii="Times New Roman" w:hAnsi="Times New Roman"/>
        </w:rPr>
        <w:softHyphen/>
        <w:t>вых форм взаимодействия при решении поставленной учеб</w:t>
      </w:r>
      <w:r w:rsidRPr="002341F6">
        <w:rPr>
          <w:rStyle w:val="16"/>
          <w:rFonts w:ascii="Times New Roman" w:hAnsi="Times New Roman"/>
        </w:rPr>
        <w:softHyphen/>
        <w:t>ной задачи;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3" w:name="bookmark4293"/>
      <w:bookmarkEnd w:id="2593"/>
      <w:r w:rsidRPr="002341F6">
        <w:rPr>
          <w:rStyle w:val="16"/>
          <w:rFonts w:ascii="Times New Roman" w:hAnsi="Times New Roman"/>
        </w:rPr>
        <w:t>принимать цель совместной деятельности, коллективно стро</w:t>
      </w:r>
      <w:r w:rsidRPr="002341F6">
        <w:rPr>
          <w:rStyle w:val="16"/>
          <w:rFonts w:ascii="Times New Roman" w:hAnsi="Times New Roman"/>
        </w:rPr>
        <w:softHyphen/>
        <w:t>ить действия по её достижению: распределять роли, догова</w:t>
      </w:r>
      <w:r w:rsidRPr="002341F6">
        <w:rPr>
          <w:rStyle w:val="16"/>
          <w:rFonts w:ascii="Times New Roman" w:hAnsi="Times New Roman"/>
        </w:rPr>
        <w:softHyphen/>
        <w:t>риваться, обсуждать процесс и результат совместной работы; уметь обобщать мнения нескольких людей, проявлять готов</w:t>
      </w:r>
      <w:r w:rsidRPr="002341F6">
        <w:rPr>
          <w:rStyle w:val="16"/>
          <w:rFonts w:ascii="Times New Roman" w:hAnsi="Times New Roman"/>
        </w:rPr>
        <w:softHyphen/>
        <w:t>ность руководить, выполнять поручения, подчиняться;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4" w:name="bookmark4294"/>
      <w:bookmarkEnd w:id="2594"/>
      <w:r w:rsidRPr="002341F6">
        <w:rPr>
          <w:rStyle w:val="16"/>
          <w:rFonts w:ascii="Times New Roman" w:hAnsi="Times New Roman"/>
        </w:rPr>
        <w:t>планировать организацию совместной работы, определять свою роль (с учётом предпочтений и возможностей всех участ</w:t>
      </w:r>
      <w:r w:rsidRPr="002341F6">
        <w:rPr>
          <w:rStyle w:val="16"/>
          <w:rFonts w:ascii="Times New Roman" w:hAnsi="Times New Roman"/>
        </w:rPr>
        <w:softHyphen/>
        <w:t>ников взаимодействия), распределять задачи между членами команды, участвовать в групповых формах работы (обсужде</w:t>
      </w:r>
      <w:r w:rsidRPr="002341F6">
        <w:rPr>
          <w:rStyle w:val="16"/>
          <w:rFonts w:ascii="Times New Roman" w:hAnsi="Times New Roman"/>
        </w:rPr>
        <w:softHyphen/>
        <w:t>ния, обмен мнениями, мозговые штурмы и иные);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5" w:name="bookmark4295"/>
      <w:bookmarkEnd w:id="2595"/>
      <w:r w:rsidRPr="002341F6">
        <w:rPr>
          <w:rStyle w:val="16"/>
          <w:rFonts w:ascii="Times New Roman" w:hAnsi="Times New Roman"/>
        </w:rPr>
        <w:t>выполнять свою часть работы, достигать качественного ре</w:t>
      </w:r>
      <w:r w:rsidRPr="002341F6">
        <w:rPr>
          <w:rStyle w:val="16"/>
          <w:rFonts w:ascii="Times New Roman" w:hAnsi="Times New Roman"/>
        </w:rPr>
        <w:softHyphen/>
        <w:t>зультата по своему направлению и координировать свои дей</w:t>
      </w:r>
      <w:r w:rsidRPr="002341F6">
        <w:rPr>
          <w:rStyle w:val="16"/>
          <w:rFonts w:ascii="Times New Roman" w:hAnsi="Times New Roman"/>
        </w:rPr>
        <w:softHyphen/>
        <w:t>ствия с другими членами команды;</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6" w:name="bookmark4296"/>
      <w:bookmarkEnd w:id="2596"/>
      <w:r w:rsidRPr="002341F6">
        <w:rPr>
          <w:rStyle w:val="16"/>
          <w:rFonts w:ascii="Times New Roman" w:hAnsi="Times New Roman"/>
        </w:rPr>
        <w:t>оценивать качество своего вклада в общий продукт по кри</w:t>
      </w:r>
      <w:r w:rsidRPr="002341F6">
        <w:rPr>
          <w:rStyle w:val="16"/>
          <w:rFonts w:ascii="Times New Roman" w:hAnsi="Times New Roman"/>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7" w:name="bookmark4297"/>
      <w:bookmarkEnd w:id="2597"/>
      <w:r w:rsidRPr="002341F6">
        <w:rPr>
          <w:rStyle w:val="16"/>
          <w:rFonts w:ascii="Times New Roman" w:hAnsi="Times New Roman"/>
        </w:rPr>
        <w:t>овладеть системой универсальных коммуникативных дей</w:t>
      </w:r>
      <w:r w:rsidRPr="002341F6">
        <w:rPr>
          <w:rStyle w:val="16"/>
          <w:rFonts w:ascii="Times New Roman" w:hAnsi="Times New Roman"/>
        </w:rPr>
        <w:softHyphen/>
        <w:t>ствий, которая обеспечивает сформированность социальных навыков и эмоционального интеллекта обучающихся.</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rPr>
        <w:t>Универсальные регулятивные действия</w:t>
      </w:r>
    </w:p>
    <w:p w:rsidR="00DB08BC" w:rsidRPr="002341F6" w:rsidRDefault="00DB08BC" w:rsidP="0078035D">
      <w:pPr>
        <w:pStyle w:val="afa"/>
        <w:spacing w:after="0" w:line="240" w:lineRule="auto"/>
        <w:ind w:firstLine="220"/>
        <w:jc w:val="both"/>
        <w:rPr>
          <w:rFonts w:ascii="Times New Roman" w:hAnsi="Times New Roman"/>
        </w:rPr>
      </w:pPr>
      <w:r w:rsidRPr="002341F6">
        <w:rPr>
          <w:rStyle w:val="16"/>
          <w:rFonts w:ascii="Times New Roman" w:hAnsi="Times New Roman"/>
          <w:b/>
          <w:bCs/>
          <w:i/>
          <w:iCs/>
        </w:rPr>
        <w:t>Самоорганизация: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8" w:name="bookmark4298"/>
      <w:bookmarkEnd w:id="2598"/>
      <w:r w:rsidRPr="002341F6">
        <w:rPr>
          <w:rStyle w:val="16"/>
          <w:rFonts w:ascii="Times New Roman" w:hAnsi="Times New Roman"/>
        </w:rPr>
        <w:t>выявлять проблемы для решения в жизненных и учебных ситуациях, используя биологические знания;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599" w:name="bookmark4299"/>
      <w:bookmarkEnd w:id="2599"/>
      <w:r w:rsidRPr="002341F6">
        <w:rPr>
          <w:rStyle w:val="16"/>
          <w:rFonts w:ascii="Times New Roman" w:hAnsi="Times New Roman"/>
        </w:rPr>
        <w:t>ориентироваться в различных подходах принятия решений (индивидуальное, принятие решения в группе, принятие ре</w:t>
      </w:r>
      <w:r w:rsidRPr="002341F6">
        <w:rPr>
          <w:rStyle w:val="16"/>
          <w:rFonts w:ascii="Times New Roman" w:hAnsi="Times New Roman"/>
        </w:rPr>
        <w:softHyphen/>
        <w:t>шений группой);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00" w:name="bookmark4300"/>
      <w:bookmarkEnd w:id="2600"/>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2341F6">
        <w:rPr>
          <w:rStyle w:val="16"/>
          <w:rFonts w:ascii="Times New Roman" w:hAnsi="Times New Roman"/>
        </w:rPr>
        <w:softHyphen/>
        <w:t>ностей, аргументировать предлагаемые варианты решений;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01" w:name="bookmark4301"/>
      <w:bookmarkEnd w:id="2601"/>
      <w:r w:rsidRPr="002341F6">
        <w:rPr>
          <w:rStyle w:val="16"/>
          <w:rFonts w:ascii="Times New Roman" w:hAnsi="Times New Roman"/>
        </w:rPr>
        <w:t>составлять план действий (план реализации намеченного ал</w:t>
      </w:r>
      <w:r w:rsidRPr="002341F6">
        <w:rPr>
          <w:rStyle w:val="16"/>
          <w:rFonts w:ascii="Times New Roman" w:hAnsi="Times New Roman"/>
        </w:rPr>
        <w:softHyphen/>
        <w:t>горитма решения), корректировать предложенный алгоритм с учётом получения новых биологических знаний об изучае</w:t>
      </w:r>
      <w:r w:rsidRPr="002341F6">
        <w:rPr>
          <w:rStyle w:val="16"/>
          <w:rFonts w:ascii="Times New Roman" w:hAnsi="Times New Roman"/>
        </w:rPr>
        <w:softHyphen/>
        <w:t>мом биологическом объекте;</w:t>
      </w:r>
    </w:p>
    <w:p w:rsidR="00DB08BC" w:rsidRPr="002341F6" w:rsidRDefault="00DB08BC" w:rsidP="007018F0">
      <w:pPr>
        <w:pStyle w:val="afa"/>
        <w:widowControl w:val="0"/>
        <w:numPr>
          <w:ilvl w:val="0"/>
          <w:numId w:val="160"/>
        </w:numPr>
        <w:tabs>
          <w:tab w:val="left" w:pos="182"/>
        </w:tabs>
        <w:spacing w:after="0" w:line="240" w:lineRule="auto"/>
        <w:rPr>
          <w:rFonts w:ascii="Times New Roman" w:hAnsi="Times New Roman"/>
        </w:rPr>
      </w:pPr>
      <w:bookmarkStart w:id="2602" w:name="bookmark4302"/>
      <w:bookmarkEnd w:id="2602"/>
      <w:r w:rsidRPr="002341F6">
        <w:rPr>
          <w:rStyle w:val="16"/>
          <w:rFonts w:ascii="Times New Roman" w:hAnsi="Times New Roman"/>
        </w:rPr>
        <w:t>делать выбор и брать ответственность за решение.</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Самоконтроль (рефлексия):</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03" w:name="bookmark4303"/>
      <w:bookmarkEnd w:id="2603"/>
      <w:r w:rsidRPr="002341F6">
        <w:rPr>
          <w:rStyle w:val="16"/>
          <w:rFonts w:ascii="Times New Roman" w:hAnsi="Times New Roman"/>
        </w:rPr>
        <w:t>владеть способами самоконтроля, самомотивации и рефлек</w:t>
      </w:r>
      <w:r w:rsidRPr="002341F6">
        <w:rPr>
          <w:rStyle w:val="16"/>
          <w:rFonts w:ascii="Times New Roman" w:hAnsi="Times New Roman"/>
        </w:rPr>
        <w:softHyphen/>
        <w:t>сии;</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04" w:name="bookmark4304"/>
      <w:bookmarkEnd w:id="2604"/>
      <w:r w:rsidRPr="002341F6">
        <w:rPr>
          <w:rStyle w:val="16"/>
          <w:rFonts w:ascii="Times New Roman" w:hAnsi="Times New Roman"/>
        </w:rPr>
        <w:t>давать адекватную оценку ситуации и предлагать план её из</w:t>
      </w:r>
      <w:r w:rsidRPr="002341F6">
        <w:rPr>
          <w:rStyle w:val="16"/>
          <w:rFonts w:ascii="Times New Roman" w:hAnsi="Times New Roman"/>
        </w:rPr>
        <w:softHyphen/>
        <w:t>менения;</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05" w:name="bookmark4305"/>
      <w:bookmarkEnd w:id="2605"/>
      <w:r w:rsidRPr="002341F6">
        <w:rPr>
          <w:rStyle w:val="16"/>
          <w:rFonts w:ascii="Times New Roman" w:hAnsi="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06" w:name="bookmark4306"/>
      <w:bookmarkEnd w:id="2606"/>
      <w:r w:rsidRPr="002341F6">
        <w:rPr>
          <w:rStyle w:val="16"/>
          <w:rFonts w:ascii="Times New Roman" w:hAnsi="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07" w:name="bookmark4307"/>
      <w:bookmarkEnd w:id="2607"/>
      <w:r w:rsidRPr="002341F6">
        <w:rPr>
          <w:rStyle w:val="16"/>
          <w:rFonts w:ascii="Times New Roman" w:hAnsi="Times New Roman"/>
        </w:rPr>
        <w:t>вносить коррективы в деятельность на основе новых обсто</w:t>
      </w:r>
      <w:r w:rsidRPr="002341F6">
        <w:rPr>
          <w:rStyle w:val="16"/>
          <w:rFonts w:ascii="Times New Roman" w:hAnsi="Times New Roman"/>
        </w:rPr>
        <w:softHyphen/>
        <w:t>ятельств, изменившихся ситуаций, установленных ошибок, возникших трудностей;</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08" w:name="bookmark4308"/>
      <w:bookmarkEnd w:id="2608"/>
      <w:r w:rsidRPr="002341F6">
        <w:rPr>
          <w:rStyle w:val="16"/>
          <w:rFonts w:ascii="Times New Roman" w:hAnsi="Times New Roman"/>
        </w:rPr>
        <w:t>оценивать соответствие результата цели и условиям.</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09" w:name="bookmark4309"/>
      <w:bookmarkEnd w:id="2609"/>
      <w:r w:rsidRPr="002341F6">
        <w:rPr>
          <w:rStyle w:val="16"/>
          <w:rFonts w:ascii="Times New Roman" w:hAnsi="Times New Roman"/>
          <w:b/>
          <w:bCs/>
          <w:i/>
          <w:iCs/>
        </w:rPr>
        <w:t>Эмоциональный интеллект:</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10" w:name="bookmark4310"/>
      <w:bookmarkEnd w:id="2610"/>
      <w:r w:rsidRPr="002341F6">
        <w:rPr>
          <w:rStyle w:val="16"/>
          <w:rFonts w:ascii="Times New Roman" w:hAnsi="Times New Roman"/>
        </w:rPr>
        <w:t>различать, называть и управлять собственными эмоциями и эмоциями других;</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1" w:name="bookmark4311"/>
      <w:bookmarkEnd w:id="2611"/>
      <w:r w:rsidRPr="002341F6">
        <w:rPr>
          <w:rStyle w:val="16"/>
          <w:rFonts w:ascii="Times New Roman" w:hAnsi="Times New Roman"/>
        </w:rPr>
        <w:t>выявлять и анализировать причины эмоций;</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12" w:name="bookmark4312"/>
      <w:bookmarkEnd w:id="2612"/>
      <w:r w:rsidRPr="002341F6">
        <w:rPr>
          <w:rStyle w:val="16"/>
          <w:rFonts w:ascii="Times New Roman" w:hAnsi="Times New Roman"/>
        </w:rPr>
        <w:t>ставить себя на место другого человека, понимать мотивы и намерения другого;</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3" w:name="bookmark4313"/>
      <w:bookmarkEnd w:id="2613"/>
      <w:r w:rsidRPr="002341F6">
        <w:rPr>
          <w:rStyle w:val="16"/>
          <w:rFonts w:ascii="Times New Roman" w:hAnsi="Times New Roman"/>
        </w:rPr>
        <w:t>регулировать способ выражения эмоций.</w:t>
      </w:r>
    </w:p>
    <w:p w:rsidR="00DB08BC" w:rsidRPr="002341F6" w:rsidRDefault="00DB08BC" w:rsidP="0078035D">
      <w:pPr>
        <w:pStyle w:val="afa"/>
        <w:spacing w:after="0" w:line="240" w:lineRule="auto"/>
        <w:jc w:val="both"/>
        <w:rPr>
          <w:rFonts w:ascii="Times New Roman" w:hAnsi="Times New Roman"/>
        </w:rPr>
      </w:pPr>
      <w:r w:rsidRPr="002341F6">
        <w:rPr>
          <w:rStyle w:val="16"/>
          <w:rFonts w:ascii="Times New Roman" w:hAnsi="Times New Roman"/>
          <w:b/>
          <w:bCs/>
          <w:i/>
          <w:iCs/>
        </w:rPr>
        <w:t>Принятие себя и других:</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4" w:name="bookmark4314"/>
      <w:bookmarkEnd w:id="2614"/>
      <w:r w:rsidRPr="002341F6">
        <w:rPr>
          <w:rStyle w:val="16"/>
          <w:rFonts w:ascii="Times New Roman" w:hAnsi="Times New Roman"/>
        </w:rPr>
        <w:t>осознанно относиться к другому человеку, его мнению;</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5" w:name="bookmark4315"/>
      <w:bookmarkEnd w:id="2615"/>
      <w:r w:rsidRPr="002341F6">
        <w:rPr>
          <w:rStyle w:val="16"/>
          <w:rFonts w:ascii="Times New Roman" w:hAnsi="Times New Roman"/>
        </w:rPr>
        <w:t>признавать своё право на ошибку и такое же право другого;</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6" w:name="bookmark4316"/>
      <w:bookmarkEnd w:id="2616"/>
      <w:r w:rsidRPr="002341F6">
        <w:rPr>
          <w:rStyle w:val="16"/>
          <w:rFonts w:ascii="Times New Roman" w:hAnsi="Times New Roman"/>
        </w:rPr>
        <w:t>открытость себе и другим;</w:t>
      </w:r>
    </w:p>
    <w:p w:rsidR="00DB08BC" w:rsidRPr="002341F6" w:rsidRDefault="00DB08BC" w:rsidP="007018F0">
      <w:pPr>
        <w:pStyle w:val="afa"/>
        <w:widowControl w:val="0"/>
        <w:numPr>
          <w:ilvl w:val="0"/>
          <w:numId w:val="160"/>
        </w:numPr>
        <w:tabs>
          <w:tab w:val="left" w:pos="238"/>
        </w:tabs>
        <w:spacing w:after="0" w:line="240" w:lineRule="auto"/>
        <w:jc w:val="both"/>
        <w:rPr>
          <w:rFonts w:ascii="Times New Roman" w:hAnsi="Times New Roman"/>
        </w:rPr>
      </w:pPr>
      <w:bookmarkStart w:id="2617" w:name="bookmark4317"/>
      <w:bookmarkEnd w:id="2617"/>
      <w:r w:rsidRPr="002341F6">
        <w:rPr>
          <w:rStyle w:val="16"/>
          <w:rFonts w:ascii="Times New Roman" w:hAnsi="Times New Roman"/>
        </w:rPr>
        <w:t>осознавать невозможность контролировать всё вокруг;</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18" w:name="bookmark4318"/>
      <w:bookmarkEnd w:id="2618"/>
      <w:r w:rsidRPr="002341F6">
        <w:rPr>
          <w:rStyle w:val="16"/>
          <w:rFonts w:ascii="Times New Roman" w:hAnsi="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2341F6">
        <w:rPr>
          <w:rStyle w:val="16"/>
          <w:rFonts w:ascii="Times New Roman" w:hAnsi="Times New Roman"/>
        </w:rPr>
        <w:softHyphen/>
        <w:t>ненных навыков личности (управления собой, самодисци</w:t>
      </w:r>
      <w:r w:rsidRPr="002341F6">
        <w:rPr>
          <w:rStyle w:val="16"/>
          <w:rFonts w:ascii="Times New Roman" w:hAnsi="Times New Roman"/>
        </w:rPr>
        <w:softHyphen/>
        <w:t>плины, устойчивого поведения).</w:t>
      </w:r>
    </w:p>
    <w:p w:rsidR="00DB08BC" w:rsidRPr="002341F6" w:rsidRDefault="00DB08BC" w:rsidP="0078035D">
      <w:pPr>
        <w:pStyle w:val="39"/>
        <w:spacing w:line="240" w:lineRule="auto"/>
        <w:ind w:firstLine="0"/>
        <w:jc w:val="both"/>
        <w:rPr>
          <w:b/>
          <w:bCs/>
          <w:sz w:val="22"/>
          <w:szCs w:val="22"/>
        </w:rPr>
      </w:pPr>
      <w:r w:rsidRPr="002341F6">
        <w:rPr>
          <w:rStyle w:val="38"/>
          <w:b/>
          <w:bCs/>
          <w:sz w:val="22"/>
          <w:szCs w:val="22"/>
        </w:rPr>
        <w:t>П</w:t>
      </w:r>
      <w:r w:rsidR="00824355">
        <w:rPr>
          <w:rStyle w:val="38"/>
          <w:b/>
          <w:bCs/>
          <w:sz w:val="22"/>
          <w:szCs w:val="22"/>
        </w:rPr>
        <w:t>редметные результаты</w:t>
      </w:r>
    </w:p>
    <w:p w:rsidR="00DB08BC" w:rsidRPr="002341F6" w:rsidRDefault="00A17A67" w:rsidP="00A17A67">
      <w:pPr>
        <w:rPr>
          <w:b/>
          <w:bCs/>
        </w:rPr>
      </w:pPr>
      <w:bookmarkStart w:id="2619" w:name="bookmark4321"/>
      <w:bookmarkStart w:id="2620" w:name="bookmark4319"/>
      <w:bookmarkStart w:id="2621" w:name="bookmark4320"/>
      <w:bookmarkStart w:id="2622" w:name="bookmark4322"/>
      <w:bookmarkStart w:id="2623" w:name="_Toc145063652"/>
      <w:bookmarkStart w:id="2624" w:name="_Toc145075607"/>
      <w:bookmarkEnd w:id="2619"/>
      <w:r>
        <w:rPr>
          <w:rStyle w:val="3f3"/>
          <w:rFonts w:ascii="Times New Roman" w:hAnsi="Times New Roman"/>
          <w:b w:val="0"/>
          <w:bCs w:val="0"/>
          <w:w w:val="80"/>
          <w:sz w:val="22"/>
          <w:szCs w:val="22"/>
        </w:rPr>
        <w:t xml:space="preserve">5 </w:t>
      </w:r>
      <w:r w:rsidR="00DB08BC" w:rsidRPr="002341F6">
        <w:rPr>
          <w:rStyle w:val="3f3"/>
          <w:rFonts w:ascii="Times New Roman" w:hAnsi="Times New Roman"/>
          <w:b w:val="0"/>
          <w:bCs w:val="0"/>
          <w:w w:val="80"/>
          <w:sz w:val="22"/>
          <w:szCs w:val="22"/>
        </w:rPr>
        <w:t>класс:</w:t>
      </w:r>
      <w:bookmarkEnd w:id="2620"/>
      <w:bookmarkEnd w:id="2621"/>
      <w:bookmarkEnd w:id="2622"/>
      <w:bookmarkEnd w:id="2623"/>
      <w:bookmarkEnd w:id="2624"/>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25" w:name="bookmark4323"/>
      <w:bookmarkEnd w:id="2625"/>
      <w:r w:rsidRPr="002341F6">
        <w:rPr>
          <w:rStyle w:val="16"/>
          <w:rFonts w:ascii="Times New Roman" w:hAnsi="Times New Roman"/>
        </w:rPr>
        <w:t>характеризовать биологию как науку о живой природе; на</w:t>
      </w:r>
      <w:r w:rsidRPr="002341F6">
        <w:rPr>
          <w:rStyle w:val="16"/>
          <w:rFonts w:ascii="Times New Roman" w:hAnsi="Times New Roman"/>
        </w:rPr>
        <w:softHyphen/>
        <w:t>зывать признаки живого, сравнивать объекты живой и не</w:t>
      </w:r>
      <w:r w:rsidRPr="002341F6">
        <w:rPr>
          <w:rStyle w:val="16"/>
          <w:rFonts w:ascii="Times New Roman" w:hAnsi="Times New Roman"/>
        </w:rPr>
        <w:softHyphen/>
        <w:t>живой природы;</w:t>
      </w:r>
    </w:p>
    <w:p w:rsidR="00DB08BC" w:rsidRPr="002341F6" w:rsidRDefault="00DB08BC" w:rsidP="007018F0">
      <w:pPr>
        <w:pStyle w:val="afa"/>
        <w:widowControl w:val="0"/>
        <w:numPr>
          <w:ilvl w:val="0"/>
          <w:numId w:val="160"/>
        </w:numPr>
        <w:tabs>
          <w:tab w:val="left" w:pos="238"/>
        </w:tabs>
        <w:spacing w:after="0" w:line="240" w:lineRule="auto"/>
        <w:ind w:left="240" w:hanging="240"/>
        <w:jc w:val="both"/>
        <w:rPr>
          <w:rFonts w:ascii="Times New Roman" w:hAnsi="Times New Roman"/>
        </w:rPr>
      </w:pPr>
      <w:bookmarkStart w:id="2626" w:name="bookmark4324"/>
      <w:bookmarkEnd w:id="2626"/>
      <w:r w:rsidRPr="002341F6">
        <w:rPr>
          <w:rStyle w:val="16"/>
          <w:rFonts w:ascii="Times New Roman" w:hAnsi="Times New Roman"/>
        </w:rPr>
        <w:t>перечислять источники биологических знаний; характеризо</w:t>
      </w:r>
      <w:r w:rsidRPr="002341F6">
        <w:rPr>
          <w:rStyle w:val="16"/>
          <w:rFonts w:ascii="Times New Roman" w:hAnsi="Times New Roman"/>
        </w:rPr>
        <w:softHyphen/>
        <w:t>вать значение биологических знаний для современного чело</w:t>
      </w:r>
      <w:r w:rsidRPr="002341F6">
        <w:rPr>
          <w:rStyle w:val="16"/>
          <w:rFonts w:ascii="Times New Roman" w:hAnsi="Times New Roman"/>
        </w:rPr>
        <w:softHyphen/>
        <w:t>века; профессии, связанные с биологией (4—5);</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27" w:name="bookmark4325"/>
      <w:bookmarkEnd w:id="2627"/>
      <w:r w:rsidRPr="002341F6">
        <w:rPr>
          <w:rStyle w:val="16"/>
          <w:rFonts w:ascii="Times New Roman" w:hAnsi="Times New Roman"/>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28" w:name="bookmark4326"/>
      <w:bookmarkEnd w:id="2628"/>
      <w:r w:rsidRPr="002341F6">
        <w:rPr>
          <w:rStyle w:val="16"/>
          <w:rFonts w:ascii="Times New Roman" w:hAnsi="Times New Roman"/>
        </w:rPr>
        <w:t>иметь представление о важнейших биологических процессах и явлениях: питание, дыхание, транспорт веществ, раздра</w:t>
      </w:r>
      <w:r w:rsidRPr="002341F6">
        <w:rPr>
          <w:rStyle w:val="16"/>
          <w:rFonts w:ascii="Times New Roman" w:hAnsi="Times New Roman"/>
        </w:rPr>
        <w:softHyphen/>
        <w:t>жимость, рост, развитие, движение, размножение;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29" w:name="bookmark4327"/>
      <w:bookmarkEnd w:id="2629"/>
      <w:r w:rsidRPr="002341F6">
        <w:rPr>
          <w:rStyle w:val="16"/>
          <w:rFonts w:ascii="Times New Roman" w:hAnsi="Times New Roman"/>
        </w:rPr>
        <w:t>применять биологические термины и понятия (в том чис</w:t>
      </w:r>
      <w:r w:rsidRPr="002341F6">
        <w:rPr>
          <w:rStyle w:val="16"/>
          <w:rFonts w:ascii="Times New Roman" w:hAnsi="Times New Roman"/>
        </w:rPr>
        <w:softHyphen/>
        <w:t>ле: живые тела, биология, экология, цитология, анатомия, физиология, биологическая систематика, клетка, ткань, ор</w:t>
      </w:r>
      <w:r w:rsidRPr="002341F6">
        <w:rPr>
          <w:rStyle w:val="16"/>
          <w:rFonts w:ascii="Times New Roman" w:hAnsi="Times New Roman"/>
        </w:rPr>
        <w:softHyphen/>
        <w:t>ган, система органов, организм, вирус, движение, питание, фотосинтез, дыхание, выделение, раздражимость, рост, раз</w:t>
      </w:r>
      <w:r w:rsidRPr="002341F6">
        <w:rPr>
          <w:rStyle w:val="16"/>
          <w:rFonts w:ascii="Times New Roman" w:hAnsi="Times New Roman"/>
        </w:rPr>
        <w:softHyphen/>
        <w:t>множение, развитие, среда обитания, природное сообщество, искусственное сообщество) в соответствии с поставленной за</w:t>
      </w:r>
      <w:r w:rsidRPr="002341F6">
        <w:rPr>
          <w:rStyle w:val="16"/>
          <w:rFonts w:ascii="Times New Roman" w:hAnsi="Times New Roman"/>
        </w:rPr>
        <w:softHyphen/>
        <w:t>дачей и в контексте;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0" w:name="bookmark4328"/>
      <w:bookmarkEnd w:id="2630"/>
      <w:r w:rsidRPr="002341F6">
        <w:rPr>
          <w:rStyle w:val="16"/>
          <w:rFonts w:ascii="Times New Roman" w:hAnsi="Times New Roman"/>
        </w:rPr>
        <w:t>различать по внешнему виду (изображениям), схемам и опи</w:t>
      </w:r>
      <w:r w:rsidRPr="002341F6">
        <w:rPr>
          <w:rStyle w:val="16"/>
          <w:rFonts w:ascii="Times New Roman" w:hAnsi="Times New Roman"/>
        </w:rPr>
        <w:softHyphen/>
        <w:t>саниям доядерные и ядерные организмы; различные биоло</w:t>
      </w:r>
      <w:r w:rsidRPr="002341F6">
        <w:rPr>
          <w:rStyle w:val="16"/>
          <w:rFonts w:ascii="Times New Roman" w:hAnsi="Times New Roman"/>
        </w:rPr>
        <w:softHyphen/>
        <w:t>гические объекты: растения, животных, грибы, лишайники, бактерии; природные и искусственные сообщества, взаимо</w:t>
      </w:r>
      <w:r w:rsidRPr="002341F6">
        <w:rPr>
          <w:rStyle w:val="16"/>
          <w:rFonts w:ascii="Times New Roman" w:hAnsi="Times New Roman"/>
        </w:rPr>
        <w:softHyphen/>
        <w:t>связи организмов в природном и искусственном сообществах; представителей флоры и фауны природных зон Земли; ланд</w:t>
      </w:r>
      <w:r w:rsidRPr="002341F6">
        <w:rPr>
          <w:rStyle w:val="16"/>
          <w:rFonts w:ascii="Times New Roman" w:hAnsi="Times New Roman"/>
        </w:rPr>
        <w:softHyphen/>
        <w:t>шафты природные и культурные;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1" w:name="bookmark4329"/>
      <w:bookmarkEnd w:id="2631"/>
      <w:r w:rsidRPr="002341F6">
        <w:rPr>
          <w:rStyle w:val="16"/>
          <w:rFonts w:ascii="Times New Roman" w:hAnsi="Times New Roman"/>
        </w:rPr>
        <w:t>проводить описание организма (растения, животного) по за</w:t>
      </w:r>
      <w:r w:rsidRPr="002341F6">
        <w:rPr>
          <w:rStyle w:val="16"/>
          <w:rFonts w:ascii="Times New Roman" w:hAnsi="Times New Roman"/>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2341F6">
        <w:rPr>
          <w:rStyle w:val="16"/>
          <w:rFonts w:ascii="Times New Roman" w:hAnsi="Times New Roman"/>
        </w:rPr>
        <w:softHyphen/>
        <w:t>сти растений, животных, грибов, лишайников, бактерий и вирусов;</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2" w:name="bookmark4330"/>
      <w:bookmarkEnd w:id="2632"/>
      <w:r w:rsidRPr="002341F6">
        <w:rPr>
          <w:rStyle w:val="16"/>
          <w:rFonts w:ascii="Times New Roman" w:hAnsi="Times New Roman"/>
        </w:rPr>
        <w:t>раскрывать понятие о среде обитания (водной, наземно-воз</w:t>
      </w:r>
      <w:r w:rsidRPr="002341F6">
        <w:rPr>
          <w:rStyle w:val="16"/>
          <w:rFonts w:ascii="Times New Roman" w:hAnsi="Times New Roman"/>
        </w:rPr>
        <w:softHyphen/>
        <w:t>душной, почвенной, внутриорганизменной), условиях среды обитания;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3" w:name="bookmark4331"/>
      <w:bookmarkEnd w:id="2633"/>
      <w:r w:rsidRPr="002341F6">
        <w:rPr>
          <w:rStyle w:val="16"/>
          <w:rFonts w:ascii="Times New Roman" w:hAnsi="Times New Roman"/>
        </w:rPr>
        <w:t>приводить примеры, характеризующие приспособленность организмов к среде обитания, взаимосвязи организмов в со</w:t>
      </w:r>
      <w:r w:rsidRPr="002341F6">
        <w:rPr>
          <w:rStyle w:val="16"/>
          <w:rFonts w:ascii="Times New Roman" w:hAnsi="Times New Roman"/>
        </w:rPr>
        <w:softHyphen/>
        <w:t>обществах;</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4" w:name="bookmark4332"/>
      <w:bookmarkEnd w:id="2634"/>
      <w:r w:rsidRPr="002341F6">
        <w:rPr>
          <w:rStyle w:val="16"/>
          <w:rFonts w:ascii="Times New Roman" w:hAnsi="Times New Roman"/>
        </w:rPr>
        <w:t>выделять отличительные признаки природных и искусствен</w:t>
      </w:r>
      <w:r w:rsidRPr="002341F6">
        <w:rPr>
          <w:rStyle w:val="16"/>
          <w:rFonts w:ascii="Times New Roman" w:hAnsi="Times New Roman"/>
        </w:rPr>
        <w:softHyphen/>
        <w:t>ных сообществ;</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5" w:name="bookmark4333"/>
      <w:bookmarkEnd w:id="2635"/>
      <w:r w:rsidRPr="002341F6">
        <w:rPr>
          <w:rStyle w:val="16"/>
          <w:rFonts w:ascii="Times New Roman" w:hAnsi="Times New Roman"/>
        </w:rPr>
        <w:t>аргументировать основные правила поведения человека в природе и объяснять значение природоохранной деятельно</w:t>
      </w:r>
      <w:r w:rsidRPr="002341F6">
        <w:rPr>
          <w:rStyle w:val="16"/>
          <w:rFonts w:ascii="Times New Roman" w:hAnsi="Times New Roman"/>
        </w:rPr>
        <w:softHyphen/>
        <w:t>сти человека; анализировать глобальные экологические про</w:t>
      </w:r>
      <w:r w:rsidRPr="002341F6">
        <w:rPr>
          <w:rStyle w:val="16"/>
          <w:rFonts w:ascii="Times New Roman" w:hAnsi="Times New Roman"/>
        </w:rPr>
        <w:softHyphen/>
        <w:t>блемы;</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36" w:name="bookmark4334"/>
      <w:bookmarkEnd w:id="2636"/>
      <w:r w:rsidRPr="002341F6">
        <w:rPr>
          <w:rStyle w:val="16"/>
          <w:rFonts w:ascii="Times New Roman" w:hAnsi="Times New Roman"/>
        </w:rPr>
        <w:t>раскрывать роль биологии в практической деятельности че</w:t>
      </w:r>
      <w:r w:rsidRPr="002341F6">
        <w:rPr>
          <w:rStyle w:val="16"/>
          <w:rFonts w:ascii="Times New Roman" w:hAnsi="Times New Roman"/>
        </w:rPr>
        <w:softHyphen/>
        <w:t>ловека;</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37" w:name="bookmark4335"/>
      <w:bookmarkEnd w:id="2637"/>
      <w:r w:rsidRPr="002341F6">
        <w:rPr>
          <w:rStyle w:val="16"/>
          <w:rFonts w:ascii="Times New Roman" w:hAnsi="Times New Roman"/>
        </w:rPr>
        <w:t>демонстрировать на конкретных примерах связь знаний био</w:t>
      </w:r>
      <w:r w:rsidRPr="002341F6">
        <w:rPr>
          <w:rStyle w:val="16"/>
          <w:rFonts w:ascii="Times New Roman" w:hAnsi="Times New Roman"/>
        </w:rPr>
        <w:softHyphen/>
        <w:t>логии со знаниями по математике, предметов гуманитарного цикла, различными видами искусства;</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38" w:name="bookmark4336"/>
      <w:bookmarkEnd w:id="2638"/>
      <w:r w:rsidRPr="002341F6">
        <w:rPr>
          <w:rStyle w:val="16"/>
          <w:rFonts w:ascii="Times New Roman" w:hAnsi="Times New Roman"/>
        </w:rPr>
        <w:t>выполнять практические работы (поиск информации с ис</w:t>
      </w:r>
      <w:r w:rsidRPr="002341F6">
        <w:rPr>
          <w:rStyle w:val="16"/>
          <w:rFonts w:ascii="Times New Roman" w:hAnsi="Times New Roman"/>
        </w:rPr>
        <w:softHyphen/>
        <w:t>пользованием различных источников; описание организма по заданному плану) и лабораторные работы (работа с ми</w:t>
      </w:r>
      <w:r w:rsidRPr="002341F6">
        <w:rPr>
          <w:rStyle w:val="16"/>
          <w:rFonts w:ascii="Times New Roman" w:hAnsi="Times New Roman"/>
        </w:rPr>
        <w:softHyphen/>
        <w:t>кроскопом; знакомство с различными способами измерения и сравнения живых объектов);</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39" w:name="bookmark4337"/>
      <w:bookmarkEnd w:id="2639"/>
      <w:r w:rsidRPr="002341F6">
        <w:rPr>
          <w:rStyle w:val="16"/>
          <w:rFonts w:ascii="Times New Roman" w:hAnsi="Times New Roman"/>
        </w:rPr>
        <w:t>применять методы биологии (наблюдение, описание, класси</w:t>
      </w:r>
      <w:r w:rsidRPr="002341F6">
        <w:rPr>
          <w:rStyle w:val="16"/>
          <w:rFonts w:ascii="Times New Roman" w:hAnsi="Times New Roman"/>
        </w:rPr>
        <w:softHyphen/>
        <w:t>фикация, измерение, эксперимент): проводить наблюдения за организмами, описывать биологические объекты, процес</w:t>
      </w:r>
      <w:r w:rsidRPr="002341F6">
        <w:rPr>
          <w:rStyle w:val="16"/>
          <w:rFonts w:ascii="Times New Roman" w:hAnsi="Times New Roman"/>
        </w:rPr>
        <w:softHyphen/>
        <w:t>сы и явления; выполнять биологический рисунок и измере</w:t>
      </w:r>
      <w:r w:rsidRPr="002341F6">
        <w:rPr>
          <w:rStyle w:val="16"/>
          <w:rFonts w:ascii="Times New Roman" w:hAnsi="Times New Roman"/>
        </w:rPr>
        <w:softHyphen/>
        <w:t>ние биологических объектов;</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40" w:name="bookmark4338"/>
      <w:bookmarkEnd w:id="2640"/>
      <w:r w:rsidRPr="002341F6">
        <w:rPr>
          <w:rStyle w:val="16"/>
          <w:rFonts w:ascii="Times New Roman" w:hAnsi="Times New Roman"/>
        </w:rPr>
        <w:t>владеть приёмами работы с лупой, световым и цифровым микроскопами при рассматривании биологических объектов;</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41" w:name="bookmark4339"/>
      <w:bookmarkEnd w:id="2641"/>
      <w:r w:rsidRPr="002341F6">
        <w:rPr>
          <w:rStyle w:val="16"/>
          <w:rFonts w:ascii="Times New Roman" w:hAnsi="Times New Roman"/>
        </w:rPr>
        <w:t>соблюдать правила безопасного труда при работе с учебным и лабораторным оборудованием, химической посудой в соот</w:t>
      </w:r>
      <w:r w:rsidRPr="002341F6">
        <w:rPr>
          <w:rStyle w:val="16"/>
          <w:rFonts w:ascii="Times New Roman" w:hAnsi="Times New Roman"/>
        </w:rPr>
        <w:softHyphen/>
        <w:t>ветствии с инструкциями на уроке, во внеурочной деятель</w:t>
      </w:r>
      <w:r w:rsidRPr="002341F6">
        <w:rPr>
          <w:rStyle w:val="16"/>
          <w:rFonts w:ascii="Times New Roman" w:hAnsi="Times New Roman"/>
        </w:rPr>
        <w:softHyphen/>
        <w:t>ности;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42" w:name="bookmark4340"/>
      <w:bookmarkEnd w:id="2642"/>
      <w:r w:rsidRPr="002341F6">
        <w:rPr>
          <w:rStyle w:val="16"/>
          <w:rFonts w:ascii="Times New Roman" w:hAnsi="Times New Roman"/>
        </w:rPr>
        <w:t>использовать при выполнении учебных заданий научно-по</w:t>
      </w:r>
      <w:r w:rsidRPr="002341F6">
        <w:rPr>
          <w:rStyle w:val="16"/>
          <w:rFonts w:ascii="Times New Roman" w:hAnsi="Times New Roman"/>
        </w:rPr>
        <w:softHyphen/>
        <w:t>пулярную литературу по биологии, справочные материалы, ресурсы Интернета;</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43" w:name="bookmark4341"/>
      <w:bookmarkEnd w:id="2643"/>
      <w:r w:rsidRPr="002341F6">
        <w:rPr>
          <w:rStyle w:val="16"/>
          <w:rFonts w:ascii="Times New Roman" w:hAnsi="Times New Roman"/>
        </w:rPr>
        <w:t>создавать письменные и устные сообщения, грамотно исполь</w:t>
      </w:r>
      <w:r w:rsidRPr="002341F6">
        <w:rPr>
          <w:rStyle w:val="16"/>
          <w:rFonts w:ascii="Times New Roman" w:hAnsi="Times New Roman"/>
        </w:rPr>
        <w:softHyphen/>
        <w:t>зуя понятийный аппарат изучаемого раздела биологии.</w:t>
      </w:r>
    </w:p>
    <w:p w:rsidR="00DB08BC" w:rsidRPr="002341F6" w:rsidRDefault="00A17A67" w:rsidP="00A17A67">
      <w:pPr>
        <w:rPr>
          <w:b/>
          <w:bCs/>
        </w:rPr>
      </w:pPr>
      <w:bookmarkStart w:id="2644" w:name="bookmark4344"/>
      <w:bookmarkStart w:id="2645" w:name="bookmark4342"/>
      <w:bookmarkStart w:id="2646" w:name="bookmark4343"/>
      <w:bookmarkStart w:id="2647" w:name="bookmark4345"/>
      <w:bookmarkStart w:id="2648" w:name="_Toc145063653"/>
      <w:bookmarkStart w:id="2649" w:name="_Toc145075608"/>
      <w:bookmarkEnd w:id="2644"/>
      <w:r>
        <w:rPr>
          <w:rStyle w:val="3f3"/>
          <w:rFonts w:ascii="Times New Roman" w:hAnsi="Times New Roman"/>
          <w:b w:val="0"/>
          <w:bCs w:val="0"/>
          <w:w w:val="80"/>
          <w:sz w:val="22"/>
          <w:szCs w:val="22"/>
        </w:rPr>
        <w:t xml:space="preserve">5 </w:t>
      </w:r>
      <w:r w:rsidR="00DB08BC" w:rsidRPr="002341F6">
        <w:rPr>
          <w:rStyle w:val="3f3"/>
          <w:rFonts w:ascii="Times New Roman" w:hAnsi="Times New Roman"/>
          <w:b w:val="0"/>
          <w:bCs w:val="0"/>
          <w:w w:val="80"/>
          <w:sz w:val="22"/>
          <w:szCs w:val="22"/>
        </w:rPr>
        <w:t>класс:</w:t>
      </w:r>
      <w:bookmarkEnd w:id="2645"/>
      <w:bookmarkEnd w:id="2646"/>
      <w:bookmarkEnd w:id="2647"/>
      <w:bookmarkEnd w:id="2648"/>
      <w:bookmarkEnd w:id="2649"/>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50" w:name="bookmark4346"/>
      <w:bookmarkEnd w:id="2650"/>
      <w:r w:rsidRPr="002341F6">
        <w:rPr>
          <w:rStyle w:val="16"/>
          <w:rFonts w:ascii="Times New Roman" w:hAnsi="Times New Roman"/>
        </w:rPr>
        <w:t>характеризовать ботанику как биологическую науку, её раз</w:t>
      </w:r>
      <w:r w:rsidRPr="002341F6">
        <w:rPr>
          <w:rStyle w:val="16"/>
          <w:rFonts w:ascii="Times New Roman" w:hAnsi="Times New Roman"/>
        </w:rPr>
        <w:softHyphen/>
        <w:t>делы и связи с другими науками и техникой;</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51" w:name="bookmark4347"/>
      <w:bookmarkEnd w:id="2651"/>
      <w:r w:rsidRPr="002341F6">
        <w:rPr>
          <w:rStyle w:val="16"/>
          <w:rFonts w:ascii="Times New Roman" w:hAnsi="Times New Roman"/>
        </w:rPr>
        <w:t>приводить примеры вклада российских (в том числе В. В. До</w:t>
      </w:r>
      <w:r w:rsidRPr="002341F6">
        <w:rPr>
          <w:rStyle w:val="16"/>
          <w:rFonts w:ascii="Times New Roman" w:hAnsi="Times New Roman"/>
        </w:rPr>
        <w:softHyphen/>
        <w:t>кучаев, К. А. Тимирязев, С. Г. Навашин) и зарубежных учё</w:t>
      </w:r>
      <w:r w:rsidRPr="002341F6">
        <w:rPr>
          <w:rStyle w:val="16"/>
          <w:rFonts w:ascii="Times New Roman" w:hAnsi="Times New Roman"/>
        </w:rPr>
        <w:softHyphen/>
        <w:t>ных (в том числе Р. Гук, М. Мальпиги) в развитие наук о растениях;</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52" w:name="bookmark4348"/>
      <w:bookmarkEnd w:id="2652"/>
      <w:r w:rsidRPr="002341F6">
        <w:rPr>
          <w:rStyle w:val="16"/>
          <w:rFonts w:ascii="Times New Roman" w:hAnsi="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2341F6">
        <w:rPr>
          <w:rStyle w:val="16"/>
          <w:rFonts w:ascii="Times New Roman" w:hAnsi="Times New Roman"/>
        </w:rPr>
        <w:softHyphen/>
        <w:t>тельный организм, минеральное питание, фотосинтез, дыха</w:t>
      </w:r>
      <w:r w:rsidRPr="002341F6">
        <w:rPr>
          <w:rStyle w:val="16"/>
          <w:rFonts w:ascii="Times New Roman" w:hAnsi="Times New Roman"/>
        </w:rPr>
        <w:softHyphen/>
        <w:t>ние, рост, развитие, размножение, клон, раздражимость) в соответствии с поставленной задачей и в контексте;</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53" w:name="bookmark4349"/>
      <w:bookmarkEnd w:id="2653"/>
      <w:r w:rsidRPr="002341F6">
        <w:rPr>
          <w:rStyle w:val="16"/>
          <w:rFonts w:ascii="Times New Roman" w:hAnsi="Times New Roman"/>
        </w:rPr>
        <w:t>описывать строение и жизнедеятельность растительного ор</w:t>
      </w:r>
      <w:r w:rsidRPr="002341F6">
        <w:rPr>
          <w:rStyle w:val="16"/>
          <w:rFonts w:ascii="Times New Roman" w:hAnsi="Times New Roman"/>
        </w:rPr>
        <w:softHyphen/>
        <w:t>ганизма (на примере покрытосеменных или цветковых): по</w:t>
      </w:r>
      <w:r w:rsidRPr="002341F6">
        <w:rPr>
          <w:rStyle w:val="16"/>
          <w:rFonts w:ascii="Times New Roman" w:hAnsi="Times New Roman"/>
        </w:rPr>
        <w:softHyphen/>
        <w:t>глощение воды и минеральное питание, фотосинтез, дыха</w:t>
      </w:r>
      <w:r w:rsidRPr="002341F6">
        <w:rPr>
          <w:rStyle w:val="16"/>
          <w:rFonts w:ascii="Times New Roman" w:hAnsi="Times New Roman"/>
        </w:rPr>
        <w:softHyphen/>
        <w:t>ние, транспорт веществ, рост, размножение, развитие; связь строения вегетативных и генеративных органов растений с их функциями;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4" w:name="bookmark4350"/>
      <w:bookmarkEnd w:id="2654"/>
      <w:r w:rsidRPr="002341F6">
        <w:rPr>
          <w:rStyle w:val="16"/>
          <w:rFonts w:ascii="Times New Roman" w:hAnsi="Times New Roman"/>
        </w:rPr>
        <w:t>различать и описывать живые и гербарные экземпляры рас</w:t>
      </w:r>
      <w:r w:rsidRPr="002341F6">
        <w:rPr>
          <w:rStyle w:val="16"/>
          <w:rFonts w:ascii="Times New Roman" w:hAnsi="Times New Roman"/>
        </w:rPr>
        <w:softHyphen/>
        <w:t>тений по заданному плану, части растений по изображениям, схемам, моделям, муляжам, рельефным таблицам;</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5" w:name="bookmark4351"/>
      <w:bookmarkEnd w:id="2655"/>
      <w:r w:rsidRPr="002341F6">
        <w:rPr>
          <w:rStyle w:val="16"/>
          <w:rFonts w:ascii="Times New Roman" w:hAnsi="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6" w:name="bookmark4352"/>
      <w:bookmarkEnd w:id="2656"/>
      <w:r w:rsidRPr="002341F6">
        <w:rPr>
          <w:rStyle w:val="16"/>
          <w:rFonts w:ascii="Times New Roman" w:hAnsi="Times New Roman"/>
        </w:rPr>
        <w:t>сравнивать растительные ткани и органы растений между собой;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7" w:name="bookmark4353"/>
      <w:bookmarkEnd w:id="2657"/>
      <w:r w:rsidRPr="002341F6">
        <w:rPr>
          <w:rStyle w:val="16"/>
          <w:rFonts w:ascii="Times New Roman" w:hAnsi="Times New Roman"/>
        </w:rPr>
        <w:t>выполнять практические и лабораторные работы по морфоло</w:t>
      </w:r>
      <w:r w:rsidRPr="002341F6">
        <w:rPr>
          <w:rStyle w:val="16"/>
          <w:rFonts w:ascii="Times New Roman" w:hAnsi="Times New Roman"/>
        </w:rPr>
        <w:softHyphen/>
        <w:t>гии и физиологии растений, в том числе работы с микроско</w:t>
      </w:r>
      <w:r w:rsidRPr="002341F6">
        <w:rPr>
          <w:rStyle w:val="16"/>
          <w:rFonts w:ascii="Times New Roman" w:hAnsi="Times New Roman"/>
        </w:rPr>
        <w:softHyphen/>
        <w:t>пом с постоянными (фиксированными) и временными микро</w:t>
      </w:r>
      <w:r w:rsidRPr="002341F6">
        <w:rPr>
          <w:rStyle w:val="16"/>
          <w:rFonts w:ascii="Times New Roman" w:hAnsi="Times New Roman"/>
        </w:rPr>
        <w:softHyphen/>
        <w:t>препаратами, исследовательские работы с использованием приборов и инструментов цифровой лаборатории;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8" w:name="bookmark4354"/>
      <w:bookmarkEnd w:id="2658"/>
      <w:r w:rsidRPr="002341F6">
        <w:rPr>
          <w:rStyle w:val="16"/>
          <w:rFonts w:ascii="Times New Roman" w:hAnsi="Times New Roman"/>
        </w:rPr>
        <w:t>характеризовать процессы жизнедеятельности растений: по</w:t>
      </w:r>
      <w:r w:rsidRPr="002341F6">
        <w:rPr>
          <w:rStyle w:val="16"/>
          <w:rFonts w:ascii="Times New Roman" w:hAnsi="Times New Roman"/>
        </w:rPr>
        <w:softHyphen/>
        <w:t>глощение воды и минеральное питание, фотосинтез, дыха</w:t>
      </w:r>
      <w:r w:rsidRPr="002341F6">
        <w:rPr>
          <w:rStyle w:val="16"/>
          <w:rFonts w:ascii="Times New Roman" w:hAnsi="Times New Roman"/>
        </w:rPr>
        <w:softHyphen/>
        <w:t>ние, рост, развитие, способы естественного и искусственного вегетативного размножения; семенное размножение (на при</w:t>
      </w:r>
      <w:r w:rsidRPr="002341F6">
        <w:rPr>
          <w:rStyle w:val="16"/>
          <w:rFonts w:ascii="Times New Roman" w:hAnsi="Times New Roman"/>
        </w:rPr>
        <w:softHyphen/>
        <w:t>мере покрытосеменных, или цветковых);</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59" w:name="bookmark4355"/>
      <w:bookmarkEnd w:id="2659"/>
      <w:r w:rsidRPr="002341F6">
        <w:rPr>
          <w:rStyle w:val="16"/>
          <w:rFonts w:ascii="Times New Roman" w:hAnsi="Times New Roman"/>
        </w:rPr>
        <w:t>выявлять причинно-следственные связи между строением и функциями тканей и органов растений, строением и жизне</w:t>
      </w:r>
      <w:r w:rsidRPr="002341F6">
        <w:rPr>
          <w:rStyle w:val="16"/>
          <w:rFonts w:ascii="Times New Roman" w:hAnsi="Times New Roman"/>
        </w:rPr>
        <w:softHyphen/>
        <w:t>деятельностью растений;</w:t>
      </w:r>
    </w:p>
    <w:p w:rsidR="00DB08BC" w:rsidRPr="002341F6" w:rsidRDefault="00DB08BC" w:rsidP="007018F0">
      <w:pPr>
        <w:pStyle w:val="afa"/>
        <w:widowControl w:val="0"/>
        <w:numPr>
          <w:ilvl w:val="0"/>
          <w:numId w:val="160"/>
        </w:numPr>
        <w:tabs>
          <w:tab w:val="left" w:pos="182"/>
        </w:tabs>
        <w:spacing w:after="0" w:line="240" w:lineRule="auto"/>
        <w:jc w:val="both"/>
        <w:rPr>
          <w:rFonts w:ascii="Times New Roman" w:hAnsi="Times New Roman"/>
        </w:rPr>
      </w:pPr>
      <w:bookmarkStart w:id="2660" w:name="bookmark4356"/>
      <w:bookmarkEnd w:id="2660"/>
      <w:r w:rsidRPr="002341F6">
        <w:rPr>
          <w:rStyle w:val="16"/>
          <w:rFonts w:ascii="Times New Roman" w:hAnsi="Times New Roman"/>
        </w:rPr>
        <w:t>классифицировать растения и их части по разным основаниям;</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61" w:name="bookmark4357"/>
      <w:bookmarkEnd w:id="2661"/>
      <w:r w:rsidRPr="002341F6">
        <w:rPr>
          <w:rStyle w:val="16"/>
          <w:rFonts w:ascii="Times New Roman" w:hAnsi="Times New Roman"/>
        </w:rPr>
        <w:t>объяснять роль растений в природе и жизни человека: зна</w:t>
      </w:r>
      <w:r w:rsidRPr="002341F6">
        <w:rPr>
          <w:rStyle w:val="16"/>
          <w:rFonts w:ascii="Times New Roman" w:hAnsi="Times New Roman"/>
        </w:rPr>
        <w:softHyphen/>
        <w:t>чение фотосинтеза в природе и в жизни человека; биологи</w:t>
      </w:r>
      <w:r w:rsidRPr="002341F6">
        <w:rPr>
          <w:rStyle w:val="16"/>
          <w:rFonts w:ascii="Times New Roman" w:hAnsi="Times New Roman"/>
        </w:rPr>
        <w:softHyphen/>
        <w:t>ческое и хозяйственное значение видоизменённых побегов; хозяйственное значение вегетативного размножения;</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62" w:name="bookmark4358"/>
      <w:bookmarkEnd w:id="2662"/>
      <w:r w:rsidRPr="002341F6">
        <w:rPr>
          <w:rStyle w:val="16"/>
          <w:rFonts w:ascii="Times New Roman" w:hAnsi="Times New Roman"/>
        </w:rPr>
        <w:t>применять полученные знания для выращивания и размно</w:t>
      </w:r>
      <w:r w:rsidRPr="002341F6">
        <w:rPr>
          <w:rStyle w:val="16"/>
          <w:rFonts w:ascii="Times New Roman" w:hAnsi="Times New Roman"/>
        </w:rPr>
        <w:softHyphen/>
        <w:t>жения культурных растений;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63" w:name="bookmark4359"/>
      <w:bookmarkEnd w:id="2663"/>
      <w:r w:rsidRPr="002341F6">
        <w:rPr>
          <w:rStyle w:val="16"/>
          <w:rFonts w:ascii="Times New Roman" w:hAnsi="Times New Roman"/>
        </w:rPr>
        <w:t>использовать методы биологии: проводить наблюдения за растениями, описывать растения и их части, ставить про</w:t>
      </w:r>
      <w:r w:rsidRPr="002341F6">
        <w:rPr>
          <w:rStyle w:val="16"/>
          <w:rFonts w:ascii="Times New Roman" w:hAnsi="Times New Roman"/>
        </w:rPr>
        <w:softHyphen/>
        <w:t>стейшие биологические опыты и эксперименты;</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64" w:name="bookmark4360"/>
      <w:bookmarkEnd w:id="2664"/>
      <w:r w:rsidRPr="002341F6">
        <w:rPr>
          <w:rStyle w:val="16"/>
          <w:rFonts w:ascii="Times New Roman" w:hAnsi="Times New Roman"/>
        </w:rPr>
        <w:t>соблюдать правила безопасного труда при работе с учебным и лабораторным оборудованием, химической посудой в соот</w:t>
      </w:r>
      <w:r w:rsidRPr="002341F6">
        <w:rPr>
          <w:rStyle w:val="16"/>
          <w:rFonts w:ascii="Times New Roman" w:hAnsi="Times New Roman"/>
        </w:rPr>
        <w:softHyphen/>
        <w:t>ветствии с инструкциями на уроке и во внеурочной деятель</w:t>
      </w:r>
      <w:r w:rsidRPr="002341F6">
        <w:rPr>
          <w:rStyle w:val="16"/>
          <w:rFonts w:ascii="Times New Roman" w:hAnsi="Times New Roman"/>
        </w:rPr>
        <w:softHyphen/>
        <w:t>ности;</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665" w:name="bookmark4361"/>
      <w:bookmarkEnd w:id="2665"/>
      <w:r w:rsidRPr="002341F6">
        <w:rPr>
          <w:rStyle w:val="16"/>
          <w:rFonts w:ascii="Times New Roman" w:hAnsi="Times New Roman"/>
        </w:rPr>
        <w:t>демонстрировать на конкретных примерах связь знаний био</w:t>
      </w:r>
      <w:r w:rsidRPr="002341F6">
        <w:rPr>
          <w:rStyle w:val="16"/>
          <w:rFonts w:ascii="Times New Roman" w:hAnsi="Times New Roman"/>
        </w:rPr>
        <w:softHyphen/>
        <w:t>логии со знаниями по математике, географии, технологии, предметов гуманитарного цикла, различными видами искус</w:t>
      </w:r>
      <w:r w:rsidRPr="002341F6">
        <w:rPr>
          <w:rStyle w:val="16"/>
          <w:rFonts w:ascii="Times New Roman" w:hAnsi="Times New Roman"/>
        </w:rPr>
        <w:softHyphen/>
        <w:t>ства;</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66" w:name="bookmark4362"/>
      <w:bookmarkEnd w:id="2666"/>
      <w:r w:rsidRPr="002341F6">
        <w:rPr>
          <w:rStyle w:val="16"/>
          <w:rFonts w:ascii="Times New Roman" w:hAnsi="Times New Roman"/>
        </w:rPr>
        <w:t>владеть приёмами работы с биологической информацией: формулировать основания для извлечения и обобщения ин</w:t>
      </w:r>
      <w:r w:rsidRPr="002341F6">
        <w:rPr>
          <w:rStyle w:val="16"/>
          <w:rFonts w:ascii="Times New Roman" w:hAnsi="Times New Roman"/>
        </w:rPr>
        <w:softHyphen/>
        <w:t>формации из двух источников; преобразовывать информа</w:t>
      </w:r>
      <w:r w:rsidRPr="002341F6">
        <w:rPr>
          <w:rStyle w:val="16"/>
          <w:rFonts w:ascii="Times New Roman" w:hAnsi="Times New Roman"/>
        </w:rPr>
        <w:softHyphen/>
        <w:t>цию из одной знаковой системы в другую;</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67" w:name="bookmark4363"/>
      <w:bookmarkEnd w:id="2667"/>
      <w:r w:rsidRPr="002341F6">
        <w:rPr>
          <w:rStyle w:val="16"/>
          <w:rFonts w:ascii="Times New Roman" w:hAnsi="Times New Roman"/>
        </w:rPr>
        <w:t>создавать письменные и устные сообщения, грамотно исполь</w:t>
      </w:r>
      <w:r w:rsidRPr="002341F6">
        <w:rPr>
          <w:rStyle w:val="16"/>
          <w:rFonts w:ascii="Times New Roman" w:hAnsi="Times New Roman"/>
        </w:rPr>
        <w:softHyphen/>
        <w:t>зуя понятийный аппарат изучаемого раздела биологии.</w:t>
      </w:r>
    </w:p>
    <w:p w:rsidR="00DB08BC" w:rsidRPr="002341F6" w:rsidRDefault="00A17A67" w:rsidP="00A17A67">
      <w:pPr>
        <w:rPr>
          <w:b/>
          <w:bCs/>
        </w:rPr>
      </w:pPr>
      <w:bookmarkStart w:id="2668" w:name="bookmark4366"/>
      <w:bookmarkStart w:id="2669" w:name="bookmark4364"/>
      <w:bookmarkStart w:id="2670" w:name="bookmark4365"/>
      <w:bookmarkStart w:id="2671" w:name="bookmark4367"/>
      <w:bookmarkStart w:id="2672" w:name="_Toc145063654"/>
      <w:bookmarkStart w:id="2673" w:name="_Toc145075609"/>
      <w:bookmarkEnd w:id="2668"/>
      <w:r>
        <w:rPr>
          <w:rStyle w:val="3f3"/>
          <w:rFonts w:ascii="Times New Roman" w:hAnsi="Times New Roman"/>
          <w:b w:val="0"/>
          <w:bCs w:val="0"/>
          <w:w w:val="80"/>
          <w:sz w:val="22"/>
          <w:szCs w:val="22"/>
        </w:rPr>
        <w:t xml:space="preserve">5 </w:t>
      </w:r>
      <w:r w:rsidR="00DB08BC" w:rsidRPr="002341F6">
        <w:rPr>
          <w:rStyle w:val="3f3"/>
          <w:rFonts w:ascii="Times New Roman" w:hAnsi="Times New Roman"/>
          <w:b w:val="0"/>
          <w:bCs w:val="0"/>
          <w:w w:val="80"/>
          <w:sz w:val="22"/>
          <w:szCs w:val="22"/>
        </w:rPr>
        <w:t>класс:</w:t>
      </w:r>
      <w:bookmarkEnd w:id="2669"/>
      <w:bookmarkEnd w:id="2670"/>
      <w:bookmarkEnd w:id="2671"/>
      <w:bookmarkEnd w:id="2672"/>
      <w:bookmarkEnd w:id="2673"/>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4" w:name="bookmark4368"/>
      <w:bookmarkEnd w:id="2674"/>
      <w:r w:rsidRPr="002341F6">
        <w:rPr>
          <w:rStyle w:val="16"/>
          <w:rFonts w:ascii="Times New Roman" w:hAnsi="Times New Roman"/>
        </w:rPr>
        <w:t>характеризовать принципы классификации растений, основ</w:t>
      </w:r>
      <w:r w:rsidRPr="002341F6">
        <w:rPr>
          <w:rStyle w:val="16"/>
          <w:rFonts w:ascii="Times New Roman" w:hAnsi="Times New Roman"/>
        </w:rPr>
        <w:softHyphen/>
        <w:t>ные систематические группы растений (водоросли, мхи, пла</w:t>
      </w:r>
      <w:r w:rsidRPr="002341F6">
        <w:rPr>
          <w:rStyle w:val="16"/>
          <w:rFonts w:ascii="Times New Roman" w:hAnsi="Times New Roman"/>
        </w:rPr>
        <w:softHyphen/>
        <w:t>уны, хвощи, папоротники, голосеменные, покрытосеменные или цветковые);</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5" w:name="bookmark4369"/>
      <w:bookmarkEnd w:id="2675"/>
      <w:r w:rsidRPr="002341F6">
        <w:rPr>
          <w:rStyle w:val="16"/>
          <w:rFonts w:ascii="Times New Roman" w:hAnsi="Times New Roman"/>
        </w:rPr>
        <w:t>приводить примеры вклада российских (в том числе Н. И. Ва</w:t>
      </w:r>
      <w:r w:rsidRPr="002341F6">
        <w:rPr>
          <w:rStyle w:val="16"/>
          <w:rFonts w:ascii="Times New Roman" w:hAnsi="Times New Roman"/>
        </w:rPr>
        <w:softHyphen/>
        <w:t>вилов, И. В. Мичурин) и зарубежных (в том числе К. Линней, Л. Пастер) учёных в развитие наук о растениях, грибах, ли</w:t>
      </w:r>
      <w:r w:rsidRPr="002341F6">
        <w:rPr>
          <w:rStyle w:val="16"/>
          <w:rFonts w:ascii="Times New Roman" w:hAnsi="Times New Roman"/>
        </w:rPr>
        <w:softHyphen/>
        <w:t>шайниках, бактериях;</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6" w:name="bookmark4370"/>
      <w:bookmarkEnd w:id="2676"/>
      <w:r w:rsidRPr="002341F6">
        <w:rPr>
          <w:rStyle w:val="16"/>
          <w:rFonts w:ascii="Times New Roman" w:hAnsi="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2341F6">
        <w:rPr>
          <w:rStyle w:val="16"/>
          <w:rFonts w:ascii="Times New Roman" w:hAnsi="Times New Roman"/>
        </w:rPr>
        <w:softHyphen/>
        <w:t>щи, папоротники, голосеменные, покрытосеменные, бакте</w:t>
      </w:r>
      <w:r w:rsidRPr="002341F6">
        <w:rPr>
          <w:rStyle w:val="16"/>
          <w:rFonts w:ascii="Times New Roman" w:hAnsi="Times New Roman"/>
        </w:rPr>
        <w:softHyphen/>
        <w:t>рии, грибы, лишайники) в соответствии с поставленной за</w:t>
      </w:r>
      <w:r w:rsidRPr="002341F6">
        <w:rPr>
          <w:rStyle w:val="16"/>
          <w:rFonts w:ascii="Times New Roman" w:hAnsi="Times New Roman"/>
        </w:rPr>
        <w:softHyphen/>
        <w:t>дачей и в контексте;</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7" w:name="bookmark4371"/>
      <w:bookmarkEnd w:id="2677"/>
      <w:r w:rsidRPr="002341F6">
        <w:rPr>
          <w:rStyle w:val="16"/>
          <w:rFonts w:ascii="Times New Roman" w:hAnsi="Times New Roman"/>
        </w:rPr>
        <w:t>различать и описывать живые и гербарные экземпляры рас</w:t>
      </w:r>
      <w:r w:rsidRPr="002341F6">
        <w:rPr>
          <w:rStyle w:val="16"/>
          <w:rFonts w:ascii="Times New Roman" w:hAnsi="Times New Roman"/>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8" w:name="bookmark4372"/>
      <w:bookmarkEnd w:id="2678"/>
      <w:r w:rsidRPr="002341F6">
        <w:rPr>
          <w:rStyle w:val="16"/>
          <w:rFonts w:ascii="Times New Roman" w:hAnsi="Times New Roman"/>
        </w:rPr>
        <w:t>выявлять признаки классов покрытосеменных или цветко</w:t>
      </w:r>
      <w:r w:rsidRPr="002341F6">
        <w:rPr>
          <w:rStyle w:val="16"/>
          <w:rFonts w:ascii="Times New Roman" w:hAnsi="Times New Roman"/>
        </w:rPr>
        <w:softHyphen/>
        <w:t>вых, семейств двудольных и однодольных растений;</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79" w:name="bookmark4373"/>
      <w:bookmarkEnd w:id="2679"/>
      <w:r w:rsidRPr="002341F6">
        <w:rPr>
          <w:rStyle w:val="16"/>
          <w:rFonts w:ascii="Times New Roman" w:hAnsi="Times New Roman"/>
        </w:rPr>
        <w:t>определять систематическое положение растительного орга</w:t>
      </w:r>
      <w:r w:rsidRPr="002341F6">
        <w:rPr>
          <w:rStyle w:val="16"/>
          <w:rFonts w:ascii="Times New Roman" w:hAnsi="Times New Roman"/>
        </w:rPr>
        <w:softHyphen/>
        <w:t>низма (на примере покрытосеменных, или цветковых) с по</w:t>
      </w:r>
      <w:r w:rsidRPr="002341F6">
        <w:rPr>
          <w:rStyle w:val="16"/>
          <w:rFonts w:ascii="Times New Roman" w:hAnsi="Times New Roman"/>
        </w:rPr>
        <w:softHyphen/>
        <w:t>мощью определительной карточки;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0" w:name="bookmark4374"/>
      <w:bookmarkEnd w:id="2680"/>
      <w:r w:rsidRPr="002341F6">
        <w:rPr>
          <w:rStyle w:val="16"/>
          <w:rFonts w:ascii="Times New Roman" w:hAnsi="Times New Roman"/>
        </w:rPr>
        <w:t>выполнять практические и лабораторные работы по систе</w:t>
      </w:r>
      <w:r w:rsidRPr="002341F6">
        <w:rPr>
          <w:rStyle w:val="16"/>
          <w:rFonts w:ascii="Times New Roman" w:hAnsi="Times New Roman"/>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2341F6">
        <w:rPr>
          <w:rStyle w:val="16"/>
          <w:rFonts w:ascii="Times New Roman" w:hAnsi="Times New Roman"/>
        </w:rPr>
        <w:softHyphen/>
        <w:t>тории;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1" w:name="bookmark4375"/>
      <w:bookmarkEnd w:id="2681"/>
      <w:r w:rsidRPr="002341F6">
        <w:rPr>
          <w:rStyle w:val="16"/>
          <w:rFonts w:ascii="Times New Roman" w:hAnsi="Times New Roman"/>
        </w:rPr>
        <w:t>выделять существенные признаки строения и жизнедеятель</w:t>
      </w:r>
      <w:r w:rsidRPr="002341F6">
        <w:rPr>
          <w:rStyle w:val="16"/>
          <w:rFonts w:ascii="Times New Roman" w:hAnsi="Times New Roman"/>
        </w:rPr>
        <w:softHyphen/>
        <w:t>ности растений, бактерий, грибов, лишайников;</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2" w:name="bookmark4376"/>
      <w:bookmarkEnd w:id="2682"/>
      <w:r w:rsidRPr="002341F6">
        <w:rPr>
          <w:rStyle w:val="16"/>
          <w:rFonts w:ascii="Times New Roman" w:hAnsi="Times New Roman"/>
        </w:rPr>
        <w:t>проводить описание и сравнивать между собой растения, гри</w:t>
      </w:r>
      <w:r w:rsidRPr="002341F6">
        <w:rPr>
          <w:rStyle w:val="16"/>
          <w:rFonts w:ascii="Times New Roman" w:hAnsi="Times New Roman"/>
        </w:rPr>
        <w:softHyphen/>
        <w:t>бы, лишайники, бактерии по заданному плану; делать выво</w:t>
      </w:r>
      <w:r w:rsidRPr="002341F6">
        <w:rPr>
          <w:rStyle w:val="16"/>
          <w:rFonts w:ascii="Times New Roman" w:hAnsi="Times New Roman"/>
        </w:rPr>
        <w:softHyphen/>
        <w:t>ды на основе сравнения;</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3" w:name="bookmark4377"/>
      <w:bookmarkEnd w:id="2683"/>
      <w:r w:rsidRPr="002341F6">
        <w:rPr>
          <w:rStyle w:val="16"/>
          <w:rFonts w:ascii="Times New Roman" w:hAnsi="Times New Roman"/>
        </w:rPr>
        <w:t>описывать усложнение организации растений в ходе эволю</w:t>
      </w:r>
      <w:r w:rsidRPr="002341F6">
        <w:rPr>
          <w:rStyle w:val="16"/>
          <w:rFonts w:ascii="Times New Roman" w:hAnsi="Times New Roman"/>
        </w:rPr>
        <w:softHyphen/>
        <w:t>ции растительного мира на Земле;</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4" w:name="bookmark4378"/>
      <w:bookmarkEnd w:id="2684"/>
      <w:r w:rsidRPr="002341F6">
        <w:rPr>
          <w:rStyle w:val="16"/>
          <w:rFonts w:ascii="Times New Roman" w:hAnsi="Times New Roman"/>
        </w:rPr>
        <w:t>выявлять черты приспособленности растений к среде обита</w:t>
      </w:r>
      <w:r w:rsidRPr="002341F6">
        <w:rPr>
          <w:rStyle w:val="16"/>
          <w:rFonts w:ascii="Times New Roman" w:hAnsi="Times New Roman"/>
        </w:rPr>
        <w:softHyphen/>
        <w:t>ния, значение экологических факторов для растений;</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5" w:name="bookmark4379"/>
      <w:bookmarkEnd w:id="2685"/>
      <w:r w:rsidRPr="002341F6">
        <w:rPr>
          <w:rStyle w:val="16"/>
          <w:rFonts w:ascii="Times New Roman" w:hAnsi="Times New Roman"/>
        </w:rPr>
        <w:t>характеризовать растительные сообщества, сезонные и посту</w:t>
      </w:r>
      <w:r w:rsidRPr="002341F6">
        <w:rPr>
          <w:rStyle w:val="16"/>
          <w:rFonts w:ascii="Times New Roman" w:hAnsi="Times New Roman"/>
        </w:rPr>
        <w:softHyphen/>
        <w:t>пательные изменения растительных сообществ, раститель</w:t>
      </w:r>
      <w:r w:rsidRPr="002341F6">
        <w:rPr>
          <w:rStyle w:val="16"/>
          <w:rFonts w:ascii="Times New Roman" w:hAnsi="Times New Roman"/>
        </w:rPr>
        <w:softHyphen/>
        <w:t>ность (растительный покров) природных зон Земли;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6" w:name="bookmark4380"/>
      <w:bookmarkEnd w:id="2686"/>
      <w:r w:rsidRPr="002341F6">
        <w:rPr>
          <w:rStyle w:val="16"/>
          <w:rFonts w:ascii="Times New Roman" w:hAnsi="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7" w:name="bookmark4381"/>
      <w:bookmarkEnd w:id="2687"/>
      <w:r w:rsidRPr="002341F6">
        <w:rPr>
          <w:rStyle w:val="16"/>
          <w:rFonts w:ascii="Times New Roman" w:hAnsi="Times New Roman"/>
        </w:rPr>
        <w:t>раскрывать роль растений, грибов, лишайников, бактерий в природных сообществах, в хозяйственной деятельности чело</w:t>
      </w:r>
      <w:r w:rsidRPr="002341F6">
        <w:rPr>
          <w:rStyle w:val="16"/>
          <w:rFonts w:ascii="Times New Roman" w:hAnsi="Times New Roman"/>
        </w:rPr>
        <w:softHyphen/>
        <w:t>века и его повседневной жизни;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8" w:name="bookmark4382"/>
      <w:bookmarkEnd w:id="2688"/>
      <w:r w:rsidRPr="002341F6">
        <w:rPr>
          <w:rStyle w:val="16"/>
          <w:rFonts w:ascii="Times New Roman" w:hAnsi="Times New Roman"/>
        </w:rPr>
        <w:t>демонстрировать на конкретных примерах связь знаний био</w:t>
      </w:r>
      <w:r w:rsidRPr="002341F6">
        <w:rPr>
          <w:rStyle w:val="16"/>
          <w:rFonts w:ascii="Times New Roman" w:hAnsi="Times New Roman"/>
        </w:rPr>
        <w:softHyphen/>
        <w:t>логии со знаниями по математике, физике, географии, техно</w:t>
      </w:r>
      <w:r w:rsidRPr="002341F6">
        <w:rPr>
          <w:rStyle w:val="16"/>
          <w:rFonts w:ascii="Times New Roman" w:hAnsi="Times New Roman"/>
        </w:rPr>
        <w:softHyphen/>
        <w:t>логии, литературе, и технологии, предметов гуманитарного цикла, различными видами искусства;</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89" w:name="bookmark4383"/>
      <w:bookmarkEnd w:id="2689"/>
      <w:r w:rsidRPr="002341F6">
        <w:rPr>
          <w:rStyle w:val="16"/>
          <w:rFonts w:ascii="Times New Roman" w:hAnsi="Times New Roman"/>
        </w:rPr>
        <w:t>использовать методы биологии: проводить наблюдения за растениями, бактериями, грибами, лишайниками, описы</w:t>
      </w:r>
      <w:r w:rsidRPr="002341F6">
        <w:rPr>
          <w:rStyle w:val="16"/>
          <w:rFonts w:ascii="Times New Roman" w:hAnsi="Times New Roman"/>
        </w:rPr>
        <w:softHyphen/>
        <w:t>вать их; ставить простейшие биологические опыты и экспе</w:t>
      </w:r>
      <w:r w:rsidRPr="002341F6">
        <w:rPr>
          <w:rStyle w:val="16"/>
          <w:rFonts w:ascii="Times New Roman" w:hAnsi="Times New Roman"/>
        </w:rPr>
        <w:softHyphen/>
        <w:t>рименты;</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90" w:name="bookmark4384"/>
      <w:bookmarkEnd w:id="2690"/>
      <w:r w:rsidRPr="002341F6">
        <w:rPr>
          <w:rStyle w:val="16"/>
          <w:rFonts w:ascii="Times New Roman" w:hAnsi="Times New Roman"/>
        </w:rPr>
        <w:t>соблюдать правила безопасного труда при работе с учебным и лабораторным оборудованием, химической посудой в соот</w:t>
      </w:r>
      <w:r w:rsidRPr="002341F6">
        <w:rPr>
          <w:rStyle w:val="16"/>
          <w:rFonts w:ascii="Times New Roman" w:hAnsi="Times New Roman"/>
        </w:rPr>
        <w:softHyphen/>
        <w:t>ветствии с инструкциями на уроке и во внеурочной деятель</w:t>
      </w:r>
      <w:r w:rsidRPr="002341F6">
        <w:rPr>
          <w:rStyle w:val="16"/>
          <w:rFonts w:ascii="Times New Roman" w:hAnsi="Times New Roman"/>
        </w:rPr>
        <w:softHyphen/>
        <w:t>ности;</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91" w:name="bookmark4385"/>
      <w:bookmarkEnd w:id="2691"/>
      <w:r w:rsidRPr="002341F6">
        <w:rPr>
          <w:rStyle w:val="16"/>
          <w:rFonts w:ascii="Times New Roman" w:hAnsi="Times New Roman"/>
        </w:rPr>
        <w:t>владеть приёмами работы с биологической информацией: формулировать основания для извлечения и обобщения ин</w:t>
      </w:r>
      <w:r w:rsidRPr="002341F6">
        <w:rPr>
          <w:rStyle w:val="16"/>
          <w:rFonts w:ascii="Times New Roman" w:hAnsi="Times New Roman"/>
        </w:rPr>
        <w:softHyphen/>
        <w:t>формации из нескольких (2—3) источников; преобразовы</w:t>
      </w:r>
      <w:r w:rsidRPr="002341F6">
        <w:rPr>
          <w:rStyle w:val="16"/>
          <w:rFonts w:ascii="Times New Roman" w:hAnsi="Times New Roman"/>
        </w:rPr>
        <w:softHyphen/>
        <w:t>вать информацию из одной знаковой системы в другую;</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92" w:name="bookmark4386"/>
      <w:bookmarkEnd w:id="2692"/>
      <w:r w:rsidRPr="002341F6">
        <w:rPr>
          <w:rStyle w:val="16"/>
          <w:rFonts w:ascii="Times New Roman" w:hAnsi="Times New Roman"/>
        </w:rPr>
        <w:t>создавать письменные и устные сообщения, грамотно ис</w:t>
      </w:r>
      <w:r w:rsidRPr="002341F6">
        <w:rPr>
          <w:rStyle w:val="16"/>
          <w:rFonts w:ascii="Times New Roman" w:hAnsi="Times New Roman"/>
        </w:rPr>
        <w:softHyphen/>
        <w:t>пользуя понятийный аппарат изучаемого раздела биологии, сопровождать выступление презентацией с учётом особенно</w:t>
      </w:r>
      <w:r w:rsidRPr="002341F6">
        <w:rPr>
          <w:rStyle w:val="16"/>
          <w:rFonts w:ascii="Times New Roman" w:hAnsi="Times New Roman"/>
        </w:rPr>
        <w:softHyphen/>
        <w:t>стей аудитории сверстников.</w:t>
      </w:r>
    </w:p>
    <w:p w:rsidR="00DB08BC" w:rsidRPr="002341F6" w:rsidRDefault="00A17A67" w:rsidP="00A17A67">
      <w:pPr>
        <w:rPr>
          <w:b/>
          <w:bCs/>
        </w:rPr>
      </w:pPr>
      <w:bookmarkStart w:id="2693" w:name="bookmark4389"/>
      <w:bookmarkStart w:id="2694" w:name="bookmark4387"/>
      <w:bookmarkStart w:id="2695" w:name="bookmark4388"/>
      <w:bookmarkStart w:id="2696" w:name="bookmark4390"/>
      <w:bookmarkStart w:id="2697" w:name="_Toc145063655"/>
      <w:bookmarkStart w:id="2698" w:name="_Toc145075610"/>
      <w:bookmarkEnd w:id="2693"/>
      <w:r>
        <w:rPr>
          <w:rStyle w:val="3f3"/>
          <w:rFonts w:ascii="Times New Roman" w:hAnsi="Times New Roman"/>
          <w:b w:val="0"/>
          <w:bCs w:val="0"/>
          <w:w w:val="80"/>
          <w:sz w:val="22"/>
          <w:szCs w:val="22"/>
        </w:rPr>
        <w:t xml:space="preserve">5 </w:t>
      </w:r>
      <w:r w:rsidR="00DB08BC" w:rsidRPr="002341F6">
        <w:rPr>
          <w:rStyle w:val="3f3"/>
          <w:rFonts w:ascii="Times New Roman" w:hAnsi="Times New Roman"/>
          <w:b w:val="0"/>
          <w:bCs w:val="0"/>
          <w:w w:val="80"/>
          <w:sz w:val="22"/>
          <w:szCs w:val="22"/>
        </w:rPr>
        <w:t>класс:</w:t>
      </w:r>
      <w:bookmarkEnd w:id="2694"/>
      <w:bookmarkEnd w:id="2695"/>
      <w:bookmarkEnd w:id="2696"/>
      <w:bookmarkEnd w:id="2697"/>
      <w:bookmarkEnd w:id="2698"/>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699" w:name="bookmark4391"/>
      <w:bookmarkEnd w:id="2699"/>
      <w:r w:rsidRPr="002341F6">
        <w:rPr>
          <w:rStyle w:val="16"/>
          <w:rFonts w:ascii="Times New Roman" w:hAnsi="Times New Roman"/>
        </w:rPr>
        <w:t>характеризовать зоологию как биологическую науку, её раз</w:t>
      </w:r>
      <w:r w:rsidRPr="002341F6">
        <w:rPr>
          <w:rStyle w:val="16"/>
          <w:rFonts w:ascii="Times New Roman" w:hAnsi="Times New Roman"/>
        </w:rPr>
        <w:softHyphen/>
        <w:t>делы и связь с другими науками и техникой;</w:t>
      </w:r>
    </w:p>
    <w:p w:rsidR="00DB08BC" w:rsidRPr="002341F6" w:rsidRDefault="00DB08BC" w:rsidP="007018F0">
      <w:pPr>
        <w:pStyle w:val="afa"/>
        <w:widowControl w:val="0"/>
        <w:numPr>
          <w:ilvl w:val="0"/>
          <w:numId w:val="160"/>
        </w:numPr>
        <w:tabs>
          <w:tab w:val="left" w:pos="180"/>
        </w:tabs>
        <w:spacing w:after="0" w:line="240" w:lineRule="auto"/>
        <w:ind w:left="240" w:hanging="240"/>
        <w:jc w:val="both"/>
        <w:rPr>
          <w:rFonts w:ascii="Times New Roman" w:hAnsi="Times New Roman"/>
        </w:rPr>
      </w:pPr>
      <w:bookmarkStart w:id="2700" w:name="bookmark4392"/>
      <w:bookmarkEnd w:id="2700"/>
      <w:r w:rsidRPr="002341F6">
        <w:rPr>
          <w:rStyle w:val="16"/>
          <w:rFonts w:ascii="Times New Roman" w:hAnsi="Times New Roman"/>
        </w:rPr>
        <w:t>характеризовать принципы классификации животных, вид как основную систематическую категорию, основные систе</w:t>
      </w:r>
      <w:r w:rsidRPr="002341F6">
        <w:rPr>
          <w:rStyle w:val="16"/>
          <w:rFonts w:ascii="Times New Roman" w:hAnsi="Times New Roman"/>
        </w:rPr>
        <w:softHyphen/>
        <w:t>матические группы животных (простейшие, кишечнополост</w:t>
      </w:r>
      <w:r w:rsidRPr="002341F6">
        <w:rPr>
          <w:rStyle w:val="16"/>
          <w:rFonts w:ascii="Times New Roman" w:hAnsi="Times New Roman"/>
        </w:rPr>
        <w:softHyphen/>
        <w:t>ные, плоские, круглые и кольчатые черви; членистоногие, моллюски, хордовые);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1" w:name="bookmark4393"/>
      <w:bookmarkEnd w:id="2701"/>
      <w:r w:rsidRPr="002341F6">
        <w:rPr>
          <w:rStyle w:val="16"/>
          <w:rFonts w:ascii="Times New Roman" w:hAnsi="Times New Roman"/>
        </w:rPr>
        <w:t>приводить примеры вклада российских (в том числе А. О. Ко</w:t>
      </w:r>
      <w:r w:rsidRPr="002341F6">
        <w:rPr>
          <w:rStyle w:val="16"/>
          <w:rFonts w:ascii="Times New Roman" w:hAnsi="Times New Roman"/>
        </w:rPr>
        <w:softHyphen/>
        <w:t>валевский, К. И. Скрябин) и зарубежных (в том числе А. Ле</w:t>
      </w:r>
      <w:r w:rsidRPr="002341F6">
        <w:rPr>
          <w:rStyle w:val="16"/>
          <w:rFonts w:ascii="Times New Roman" w:hAnsi="Times New Roman"/>
        </w:rPr>
        <w:softHyphen/>
        <w:t>венгук, Ж. Кювье, Э. Геккель) учёных в развитие наук о жи</w:t>
      </w:r>
      <w:r w:rsidRPr="002341F6">
        <w:rPr>
          <w:rStyle w:val="16"/>
          <w:rFonts w:ascii="Times New Roman" w:hAnsi="Times New Roman"/>
        </w:rPr>
        <w:softHyphen/>
        <w:t>вотных;</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2" w:name="bookmark4394"/>
      <w:bookmarkEnd w:id="2702"/>
      <w:r w:rsidRPr="002341F6">
        <w:rPr>
          <w:rStyle w:val="16"/>
          <w:rFonts w:ascii="Times New Roman" w:hAnsi="Times New Roman"/>
        </w:rPr>
        <w:t>применять биологические термины и понятия (в том чис</w:t>
      </w:r>
      <w:r w:rsidRPr="002341F6">
        <w:rPr>
          <w:rStyle w:val="16"/>
          <w:rFonts w:ascii="Times New Roman" w:hAnsi="Times New Roman"/>
        </w:rPr>
        <w:softHyphen/>
        <w:t>ле: зоология, экология животных, этология, палеозоология, систематика, царство, тип, отряд, семейство, род, вид, жи</w:t>
      </w:r>
      <w:r w:rsidRPr="002341F6">
        <w:rPr>
          <w:rStyle w:val="16"/>
          <w:rFonts w:ascii="Times New Roman" w:hAnsi="Times New Roman"/>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2341F6">
        <w:rPr>
          <w:rStyle w:val="16"/>
          <w:rFonts w:ascii="Times New Roman" w:hAnsi="Times New Roman"/>
        </w:rPr>
        <w:softHyphen/>
        <w:t>ние, размножение, партеногенез, раздражимость, рефлекс, органы чувств, поведение, среда обитания, природное сооб</w:t>
      </w:r>
      <w:r w:rsidRPr="002341F6">
        <w:rPr>
          <w:rStyle w:val="16"/>
          <w:rFonts w:ascii="Times New Roman" w:hAnsi="Times New Roman"/>
        </w:rPr>
        <w:softHyphen/>
        <w:t>щество) в соответствии с поставленной задачей и в контексте;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3" w:name="bookmark4395"/>
      <w:bookmarkEnd w:id="2703"/>
      <w:r w:rsidRPr="002341F6">
        <w:rPr>
          <w:rStyle w:val="16"/>
          <w:rFonts w:ascii="Times New Roman" w:hAnsi="Times New Roman"/>
        </w:rPr>
        <w:t>раскрывать общие признаки животных, уровни организации животного организма: клетки, ткани, органы, системы орга</w:t>
      </w:r>
      <w:r w:rsidRPr="002341F6">
        <w:rPr>
          <w:rStyle w:val="16"/>
          <w:rFonts w:ascii="Times New Roman" w:hAnsi="Times New Roman"/>
        </w:rPr>
        <w:softHyphen/>
        <w:t>нов, организм;</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4" w:name="bookmark4396"/>
      <w:bookmarkEnd w:id="2704"/>
      <w:r w:rsidRPr="002341F6">
        <w:rPr>
          <w:rStyle w:val="16"/>
          <w:rFonts w:ascii="Times New Roman" w:hAnsi="Times New Roman"/>
        </w:rPr>
        <w:t>сравнивать животные ткани и органы животных между со</w:t>
      </w:r>
      <w:r w:rsidRPr="002341F6">
        <w:rPr>
          <w:rStyle w:val="16"/>
          <w:rFonts w:ascii="Times New Roman" w:hAnsi="Times New Roman"/>
        </w:rPr>
        <w:softHyphen/>
        <w:t>бой;</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5" w:name="bookmark4397"/>
      <w:bookmarkEnd w:id="2705"/>
      <w:r w:rsidRPr="002341F6">
        <w:rPr>
          <w:rStyle w:val="16"/>
          <w:rFonts w:ascii="Times New Roman" w:hAnsi="Times New Roman"/>
        </w:rPr>
        <w:t>описывать строение и жизнедеятельность животного орга</w:t>
      </w:r>
      <w:r w:rsidRPr="002341F6">
        <w:rPr>
          <w:rStyle w:val="16"/>
          <w:rFonts w:ascii="Times New Roman" w:hAnsi="Times New Roman"/>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6" w:name="bookmark4398"/>
      <w:bookmarkEnd w:id="2706"/>
      <w:r w:rsidRPr="002341F6">
        <w:rPr>
          <w:rStyle w:val="16"/>
          <w:rFonts w:ascii="Times New Roman" w:hAnsi="Times New Roman"/>
        </w:rPr>
        <w:t>характеризовать процессы жизнедеятельности животных из</w:t>
      </w:r>
      <w:r w:rsidRPr="002341F6">
        <w:rPr>
          <w:rStyle w:val="16"/>
          <w:rFonts w:ascii="Times New Roman" w:hAnsi="Times New Roman"/>
        </w:rPr>
        <w:softHyphen/>
        <w:t>учаемых систематических групп: движение, питание, дыха</w:t>
      </w:r>
      <w:r w:rsidRPr="002341F6">
        <w:rPr>
          <w:rStyle w:val="16"/>
          <w:rFonts w:ascii="Times New Roman" w:hAnsi="Times New Roman"/>
        </w:rPr>
        <w:softHyphen/>
        <w:t>ние, транспорт веществ, выделение, регуляцию, поведение, рост, развитие, размножение;</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7" w:name="bookmark4399"/>
      <w:bookmarkEnd w:id="2707"/>
      <w:r w:rsidRPr="002341F6">
        <w:rPr>
          <w:rStyle w:val="16"/>
          <w:rFonts w:ascii="Times New Roman" w:hAnsi="Times New Roman"/>
        </w:rPr>
        <w:t>выявлять причинно-следственные связи между строением, жизнедеятельностью и средой обитания животных изучае</w:t>
      </w:r>
      <w:r w:rsidRPr="002341F6">
        <w:rPr>
          <w:rStyle w:val="16"/>
          <w:rFonts w:ascii="Times New Roman" w:hAnsi="Times New Roman"/>
        </w:rPr>
        <w:softHyphen/>
        <w:t>мых систематических групп;</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8" w:name="bookmark4400"/>
      <w:bookmarkEnd w:id="2708"/>
      <w:r w:rsidRPr="002341F6">
        <w:rPr>
          <w:rStyle w:val="16"/>
          <w:rFonts w:ascii="Times New Roman" w:hAnsi="Times New Roman"/>
        </w:rPr>
        <w:t>различать и описывать животных изучаемых систематиче</w:t>
      </w:r>
      <w:r w:rsidRPr="002341F6">
        <w:rPr>
          <w:rStyle w:val="16"/>
          <w:rFonts w:ascii="Times New Roman" w:hAnsi="Times New Roman"/>
        </w:rPr>
        <w:softHyphen/>
        <w:t>ских групп, отдельные органы и системы органов по схемам, моделям, муляжам, рельефным таблицам; простейших — по изображениям;</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09" w:name="bookmark4401"/>
      <w:bookmarkEnd w:id="2709"/>
      <w:r w:rsidRPr="002341F6">
        <w:rPr>
          <w:rStyle w:val="16"/>
          <w:rFonts w:ascii="Times New Roman" w:hAnsi="Times New Roman"/>
        </w:rPr>
        <w:t>выявлять признаки классов членистоногих и хордовых; от</w:t>
      </w:r>
      <w:r w:rsidRPr="002341F6">
        <w:rPr>
          <w:rStyle w:val="16"/>
          <w:rFonts w:ascii="Times New Roman" w:hAnsi="Times New Roman"/>
        </w:rPr>
        <w:softHyphen/>
        <w:t>рядов насекомых и млекопитающих;</w:t>
      </w:r>
    </w:p>
    <w:p w:rsidR="00DB08BC" w:rsidRPr="002341F6" w:rsidRDefault="00DB08BC" w:rsidP="007018F0">
      <w:pPr>
        <w:pStyle w:val="afa"/>
        <w:widowControl w:val="0"/>
        <w:numPr>
          <w:ilvl w:val="0"/>
          <w:numId w:val="160"/>
        </w:numPr>
        <w:tabs>
          <w:tab w:val="left" w:pos="182"/>
        </w:tabs>
        <w:spacing w:after="0" w:line="240" w:lineRule="auto"/>
        <w:ind w:left="220" w:hanging="220"/>
        <w:jc w:val="both"/>
        <w:rPr>
          <w:rFonts w:ascii="Times New Roman" w:hAnsi="Times New Roman"/>
        </w:rPr>
      </w:pPr>
      <w:bookmarkStart w:id="2710" w:name="bookmark4402"/>
      <w:bookmarkEnd w:id="2710"/>
      <w:r w:rsidRPr="002341F6">
        <w:rPr>
          <w:rStyle w:val="16"/>
          <w:rFonts w:ascii="Times New Roman" w:hAnsi="Times New Roman"/>
        </w:rPr>
        <w:t>выполнять практические и лабораторные работы по морфо</w:t>
      </w:r>
      <w:r w:rsidRPr="002341F6">
        <w:rPr>
          <w:rStyle w:val="16"/>
          <w:rFonts w:ascii="Times New Roman" w:hAnsi="Times New Roman"/>
        </w:rPr>
        <w:softHyphen/>
        <w:t>логии, анатомии, физиологии и поведению животных, в том числе работы с микроскопом с постоянными (фиксирован</w:t>
      </w:r>
      <w:r w:rsidRPr="002341F6">
        <w:rPr>
          <w:rStyle w:val="16"/>
          <w:rFonts w:ascii="Times New Roman" w:hAnsi="Times New Roman"/>
        </w:rPr>
        <w:softHyphen/>
        <w:t>ными) и временными микропрепаратами, исследовательские</w:t>
      </w:r>
    </w:p>
    <w:p w:rsidR="00DB08BC" w:rsidRPr="002341F6" w:rsidRDefault="00DB08BC" w:rsidP="0078035D">
      <w:pPr>
        <w:pStyle w:val="afa"/>
        <w:spacing w:after="0" w:line="240" w:lineRule="auto"/>
        <w:ind w:left="220"/>
        <w:jc w:val="both"/>
        <w:rPr>
          <w:rFonts w:ascii="Times New Roman" w:hAnsi="Times New Roman"/>
        </w:rPr>
      </w:pPr>
      <w:r w:rsidRPr="002341F6">
        <w:rPr>
          <w:rStyle w:val="16"/>
          <w:rFonts w:ascii="Times New Roman" w:hAnsi="Times New Roman"/>
        </w:rPr>
        <w:t>работы с использованием приборов и инструментов цифровой лаборатории;</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1" w:name="bookmark4403"/>
      <w:bookmarkEnd w:id="2711"/>
      <w:r w:rsidRPr="002341F6">
        <w:rPr>
          <w:rStyle w:val="16"/>
          <w:rFonts w:ascii="Times New Roman" w:hAnsi="Times New Roman"/>
        </w:rPr>
        <w:t>сравнивать представителей отдельных систематических групп животных и делать выводы на основе сравнения;</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2" w:name="bookmark4404"/>
      <w:bookmarkEnd w:id="2712"/>
      <w:r w:rsidRPr="002341F6">
        <w:rPr>
          <w:rStyle w:val="16"/>
          <w:rFonts w:ascii="Times New Roman" w:hAnsi="Times New Roman"/>
        </w:rPr>
        <w:t>классифицировать животных на основании особенностей строения;</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3" w:name="bookmark4405"/>
      <w:bookmarkEnd w:id="2713"/>
      <w:r w:rsidRPr="002341F6">
        <w:rPr>
          <w:rStyle w:val="16"/>
          <w:rFonts w:ascii="Times New Roman" w:hAnsi="Times New Roman"/>
        </w:rPr>
        <w:t>описывать усложнение организации животных в ходе эволю</w:t>
      </w:r>
      <w:r w:rsidRPr="002341F6">
        <w:rPr>
          <w:rStyle w:val="16"/>
          <w:rFonts w:ascii="Times New Roman" w:hAnsi="Times New Roman"/>
        </w:rPr>
        <w:softHyphen/>
        <w:t>ции животного мира на Земле;</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4" w:name="bookmark4406"/>
      <w:bookmarkEnd w:id="2714"/>
      <w:r w:rsidRPr="002341F6">
        <w:rPr>
          <w:rStyle w:val="16"/>
          <w:rFonts w:ascii="Times New Roman" w:hAnsi="Times New Roman"/>
        </w:rPr>
        <w:t>выявлять черты приспособленности животных к среде обита</w:t>
      </w:r>
      <w:r w:rsidRPr="002341F6">
        <w:rPr>
          <w:rStyle w:val="16"/>
          <w:rFonts w:ascii="Times New Roman" w:hAnsi="Times New Roman"/>
        </w:rPr>
        <w:softHyphen/>
        <w:t>ния, значение экологических факторов для животных;</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5" w:name="bookmark4407"/>
      <w:bookmarkEnd w:id="2715"/>
      <w:r w:rsidRPr="002341F6">
        <w:rPr>
          <w:rStyle w:val="16"/>
          <w:rFonts w:ascii="Times New Roman" w:hAnsi="Times New Roman"/>
        </w:rPr>
        <w:t>выявлять взаимосвязи животных в природных сообществах, цепи питания;</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6" w:name="bookmark4408"/>
      <w:bookmarkEnd w:id="2716"/>
      <w:r w:rsidRPr="002341F6">
        <w:rPr>
          <w:rStyle w:val="16"/>
          <w:rFonts w:ascii="Times New Roman" w:hAnsi="Times New Roman"/>
        </w:rPr>
        <w:t>устанавливать взаимосвязи животных с растениями, гриба</w:t>
      </w:r>
      <w:r w:rsidRPr="002341F6">
        <w:rPr>
          <w:rStyle w:val="16"/>
          <w:rFonts w:ascii="Times New Roman" w:hAnsi="Times New Roman"/>
        </w:rPr>
        <w:softHyphen/>
        <w:t>ми, лишайниками и бактериями в природных сообществах;</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7" w:name="bookmark4409"/>
      <w:bookmarkEnd w:id="2717"/>
      <w:r w:rsidRPr="002341F6">
        <w:rPr>
          <w:rStyle w:val="16"/>
          <w:rFonts w:ascii="Times New Roman" w:hAnsi="Times New Roman"/>
        </w:rPr>
        <w:t>характеризовать животных природных зон Земли, основные закономерности распространения животных по планете;</w:t>
      </w:r>
    </w:p>
    <w:p w:rsidR="00DB08BC" w:rsidRPr="002341F6" w:rsidRDefault="00DB08BC" w:rsidP="007018F0">
      <w:pPr>
        <w:pStyle w:val="afa"/>
        <w:widowControl w:val="0"/>
        <w:numPr>
          <w:ilvl w:val="0"/>
          <w:numId w:val="161"/>
        </w:numPr>
        <w:tabs>
          <w:tab w:val="left" w:pos="182"/>
        </w:tabs>
        <w:spacing w:after="0" w:line="240" w:lineRule="auto"/>
        <w:jc w:val="both"/>
        <w:rPr>
          <w:rFonts w:ascii="Times New Roman" w:hAnsi="Times New Roman"/>
        </w:rPr>
      </w:pPr>
      <w:bookmarkStart w:id="2718" w:name="bookmark4410"/>
      <w:bookmarkEnd w:id="2718"/>
      <w:r w:rsidRPr="002341F6">
        <w:rPr>
          <w:rStyle w:val="16"/>
          <w:rFonts w:ascii="Times New Roman" w:hAnsi="Times New Roman"/>
        </w:rPr>
        <w:t>раскрывать роль животных в природных сообществах;</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19" w:name="bookmark4411"/>
      <w:bookmarkEnd w:id="2719"/>
      <w:r w:rsidRPr="002341F6">
        <w:rPr>
          <w:rStyle w:val="16"/>
          <w:rFonts w:ascii="Times New Roman" w:hAnsi="Times New Roman"/>
        </w:rPr>
        <w:t>раскрывать роль домашних и непродуктивных животных в жизни человека; роль промысловых животных в хозяйствен</w:t>
      </w:r>
      <w:r w:rsidRPr="002341F6">
        <w:rPr>
          <w:rStyle w:val="16"/>
          <w:rFonts w:ascii="Times New Roman" w:hAnsi="Times New Roman"/>
        </w:rPr>
        <w:softHyphen/>
        <w:t>ной деятельности человека и его повседневной жизни; объяс</w:t>
      </w:r>
      <w:r w:rsidRPr="002341F6">
        <w:rPr>
          <w:rStyle w:val="16"/>
          <w:rFonts w:ascii="Times New Roman" w:hAnsi="Times New Roman"/>
        </w:rPr>
        <w:softHyphen/>
        <w:t>нять значение животных в природе и жизни человека;</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0" w:name="bookmark4412"/>
      <w:bookmarkEnd w:id="2720"/>
      <w:r w:rsidRPr="002341F6">
        <w:rPr>
          <w:rStyle w:val="16"/>
          <w:rFonts w:ascii="Times New Roman" w:hAnsi="Times New Roman"/>
        </w:rPr>
        <w:t>понимать причины и знать меры охраны животного мира Земли;</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1" w:name="bookmark4413"/>
      <w:bookmarkEnd w:id="2721"/>
      <w:r w:rsidRPr="002341F6">
        <w:rPr>
          <w:rStyle w:val="16"/>
          <w:rFonts w:ascii="Times New Roman" w:hAnsi="Times New Roman"/>
        </w:rPr>
        <w:t>демонстрировать на конкретных примерах связь знаний био</w:t>
      </w:r>
      <w:r w:rsidRPr="002341F6">
        <w:rPr>
          <w:rStyle w:val="16"/>
          <w:rFonts w:ascii="Times New Roman" w:hAnsi="Times New Roman"/>
        </w:rPr>
        <w:softHyphen/>
        <w:t>логии со знаниями по математике, физике, химии, геогра</w:t>
      </w:r>
      <w:r w:rsidRPr="002341F6">
        <w:rPr>
          <w:rStyle w:val="16"/>
          <w:rFonts w:ascii="Times New Roman" w:hAnsi="Times New Roman"/>
        </w:rPr>
        <w:softHyphen/>
        <w:t>фии, технологии, предметов гуманитарного циклов, различ</w:t>
      </w:r>
      <w:r w:rsidRPr="002341F6">
        <w:rPr>
          <w:rStyle w:val="16"/>
          <w:rFonts w:ascii="Times New Roman" w:hAnsi="Times New Roman"/>
        </w:rPr>
        <w:softHyphen/>
        <w:t>ными видами искусства;</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2" w:name="bookmark4414"/>
      <w:bookmarkEnd w:id="2722"/>
      <w:r w:rsidRPr="002341F6">
        <w:rPr>
          <w:rStyle w:val="16"/>
          <w:rFonts w:ascii="Times New Roman" w:hAnsi="Times New Roman"/>
        </w:rPr>
        <w:t>использовать методы биологии: проводить наблюдения за животными, описывать животных, их органы и системы ор</w:t>
      </w:r>
      <w:r w:rsidRPr="002341F6">
        <w:rPr>
          <w:rStyle w:val="16"/>
          <w:rFonts w:ascii="Times New Roman" w:hAnsi="Times New Roman"/>
        </w:rPr>
        <w:softHyphen/>
        <w:t>ганов; ставить простейшие биологические опыты и экспери</w:t>
      </w:r>
      <w:r w:rsidRPr="002341F6">
        <w:rPr>
          <w:rStyle w:val="16"/>
          <w:rFonts w:ascii="Times New Roman" w:hAnsi="Times New Roman"/>
        </w:rPr>
        <w:softHyphen/>
        <w:t>менты;</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3" w:name="bookmark4415"/>
      <w:bookmarkEnd w:id="2723"/>
      <w:r w:rsidRPr="002341F6">
        <w:rPr>
          <w:rStyle w:val="16"/>
          <w:rFonts w:ascii="Times New Roman" w:hAnsi="Times New Roman"/>
        </w:rPr>
        <w:t>соблюдать правила безопасного труда при работе с учебным и лабораторным оборудованием, химической посудой в соот</w:t>
      </w:r>
      <w:r w:rsidRPr="002341F6">
        <w:rPr>
          <w:rStyle w:val="16"/>
          <w:rFonts w:ascii="Times New Roman" w:hAnsi="Times New Roman"/>
        </w:rPr>
        <w:softHyphen/>
        <w:t>ветствии с инструкциями на уроке и во внеурочной деятель</w:t>
      </w:r>
      <w:r w:rsidRPr="002341F6">
        <w:rPr>
          <w:rStyle w:val="16"/>
          <w:rFonts w:ascii="Times New Roman" w:hAnsi="Times New Roman"/>
        </w:rPr>
        <w:softHyphen/>
        <w:t>ности;</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4" w:name="bookmark4416"/>
      <w:bookmarkEnd w:id="2724"/>
      <w:r w:rsidRPr="002341F6">
        <w:rPr>
          <w:rStyle w:val="16"/>
          <w:rFonts w:ascii="Times New Roman" w:hAnsi="Times New Roman"/>
        </w:rPr>
        <w:t>владеть приёмами работы с биологической информацией: формулировать основания для извлечения и обобщения ин</w:t>
      </w:r>
      <w:r w:rsidRPr="002341F6">
        <w:rPr>
          <w:rStyle w:val="16"/>
          <w:rFonts w:ascii="Times New Roman" w:hAnsi="Times New Roman"/>
        </w:rPr>
        <w:softHyphen/>
        <w:t>формации из нескольких (3—4) источников; преобразовы</w:t>
      </w:r>
      <w:r w:rsidRPr="002341F6">
        <w:rPr>
          <w:rStyle w:val="16"/>
          <w:rFonts w:ascii="Times New Roman" w:hAnsi="Times New Roman"/>
        </w:rPr>
        <w:softHyphen/>
        <w:t>вать информацию из одной знаковой системы в другую;</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25" w:name="bookmark4417"/>
      <w:bookmarkEnd w:id="2725"/>
      <w:r w:rsidRPr="002341F6">
        <w:rPr>
          <w:rStyle w:val="16"/>
          <w:rFonts w:ascii="Times New Roman" w:hAnsi="Times New Roman"/>
        </w:rPr>
        <w:t>создавать письменные и устные сообщения, грамотно ис</w:t>
      </w:r>
      <w:r w:rsidRPr="002341F6">
        <w:rPr>
          <w:rStyle w:val="16"/>
          <w:rFonts w:ascii="Times New Roman" w:hAnsi="Times New Roman"/>
        </w:rPr>
        <w:softHyphen/>
        <w:t>пользуя понятийный аппарат изучаемого раздела биологии, сопровождать выступление презентацией с учётом особенно</w:t>
      </w:r>
      <w:r w:rsidRPr="002341F6">
        <w:rPr>
          <w:rStyle w:val="16"/>
          <w:rFonts w:ascii="Times New Roman" w:hAnsi="Times New Roman"/>
        </w:rPr>
        <w:softHyphen/>
        <w:t>стей аудитории сверстников.</w:t>
      </w:r>
    </w:p>
    <w:p w:rsidR="00DB08BC" w:rsidRPr="002341F6" w:rsidRDefault="00A17A67" w:rsidP="00A17A67">
      <w:pPr>
        <w:rPr>
          <w:b/>
          <w:bCs/>
        </w:rPr>
      </w:pPr>
      <w:bookmarkStart w:id="2726" w:name="bookmark4420"/>
      <w:bookmarkStart w:id="2727" w:name="bookmark4418"/>
      <w:bookmarkStart w:id="2728" w:name="bookmark4419"/>
      <w:bookmarkStart w:id="2729" w:name="bookmark4421"/>
      <w:bookmarkStart w:id="2730" w:name="_Toc145063656"/>
      <w:bookmarkStart w:id="2731" w:name="_Toc145075611"/>
      <w:bookmarkEnd w:id="2726"/>
      <w:r>
        <w:rPr>
          <w:rStyle w:val="3f3"/>
          <w:rFonts w:ascii="Times New Roman" w:hAnsi="Times New Roman"/>
          <w:b w:val="0"/>
          <w:bCs w:val="0"/>
          <w:w w:val="80"/>
          <w:sz w:val="22"/>
          <w:szCs w:val="22"/>
        </w:rPr>
        <w:t xml:space="preserve">9 </w:t>
      </w:r>
      <w:r w:rsidR="00DB08BC" w:rsidRPr="002341F6">
        <w:rPr>
          <w:rStyle w:val="3f3"/>
          <w:rFonts w:ascii="Times New Roman" w:hAnsi="Times New Roman"/>
          <w:b w:val="0"/>
          <w:bCs w:val="0"/>
          <w:w w:val="80"/>
          <w:sz w:val="22"/>
          <w:szCs w:val="22"/>
        </w:rPr>
        <w:t>класс:</w:t>
      </w:r>
      <w:bookmarkEnd w:id="2727"/>
      <w:bookmarkEnd w:id="2728"/>
      <w:bookmarkEnd w:id="2729"/>
      <w:bookmarkEnd w:id="2730"/>
      <w:bookmarkEnd w:id="2731"/>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2" w:name="bookmark4422"/>
      <w:bookmarkEnd w:id="2732"/>
      <w:r w:rsidRPr="002341F6">
        <w:rPr>
          <w:rStyle w:val="16"/>
          <w:rFonts w:ascii="Times New Roman" w:hAnsi="Times New Roman"/>
        </w:rPr>
        <w:t>характеризовать науки о человеке (антропологию, анатомию, физиологию, медицину, гигиену, экологию человека, психо</w:t>
      </w:r>
      <w:r w:rsidRPr="002341F6">
        <w:rPr>
          <w:rStyle w:val="16"/>
          <w:rFonts w:ascii="Times New Roman" w:hAnsi="Times New Roman"/>
        </w:rPr>
        <w:softHyphen/>
        <w:t>логию) и их связи с другими науками и техникой;</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3" w:name="bookmark4423"/>
      <w:bookmarkEnd w:id="2733"/>
      <w:r w:rsidRPr="002341F6">
        <w:rPr>
          <w:rStyle w:val="16"/>
          <w:rFonts w:ascii="Times New Roman" w:hAnsi="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2341F6">
        <w:rPr>
          <w:rStyle w:val="16"/>
          <w:rFonts w:ascii="Times New Roman" w:hAnsi="Times New Roman"/>
        </w:rPr>
        <w:softHyphen/>
        <w:t>ловеческих рас;</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4" w:name="bookmark4424"/>
      <w:bookmarkEnd w:id="2734"/>
      <w:r w:rsidRPr="002341F6">
        <w:rPr>
          <w:rStyle w:val="16"/>
          <w:rFonts w:ascii="Times New Roman" w:hAnsi="Times New Roman"/>
        </w:rPr>
        <w:t>приводить примеры вклада российских (в том числе И. М. Се</w:t>
      </w:r>
      <w:r w:rsidRPr="002341F6">
        <w:rPr>
          <w:rStyle w:val="16"/>
          <w:rFonts w:ascii="Times New Roman" w:hAnsi="Times New Roman"/>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5" w:name="bookmark4425"/>
      <w:bookmarkEnd w:id="2735"/>
      <w:r w:rsidRPr="002341F6">
        <w:rPr>
          <w:rStyle w:val="16"/>
          <w:rFonts w:ascii="Times New Roman" w:hAnsi="Times New Roman"/>
        </w:rPr>
        <w:t>применять биологические термины и понятия (в том числе: цитология, гистология, анатомия человека, физиология че</w:t>
      </w:r>
      <w:r w:rsidRPr="002341F6">
        <w:rPr>
          <w:rStyle w:val="16"/>
          <w:rFonts w:ascii="Times New Roman" w:hAnsi="Times New Roman"/>
        </w:rPr>
        <w:softHyphen/>
        <w:t>ловека, гигиена, антропология, экология человека, клетка, ткань, орган, система органов, питание, дыхание, кровообра</w:t>
      </w:r>
      <w:r w:rsidRPr="002341F6">
        <w:rPr>
          <w:rStyle w:val="16"/>
          <w:rFonts w:ascii="Times New Roman" w:hAnsi="Times New Roman"/>
        </w:rPr>
        <w:softHyphen/>
        <w:t>щение, обмен веществ и превращение энергии, движение, вы</w:t>
      </w:r>
      <w:r w:rsidRPr="002341F6">
        <w:rPr>
          <w:rStyle w:val="16"/>
          <w:rFonts w:ascii="Times New Roman" w:hAnsi="Times New Roman"/>
        </w:rPr>
        <w:softHyphen/>
        <w:t>деление, рост, развитие, поведение, размножение, раздражи</w:t>
      </w:r>
      <w:r w:rsidRPr="002341F6">
        <w:rPr>
          <w:rStyle w:val="16"/>
          <w:rFonts w:ascii="Times New Roman" w:hAnsi="Times New Roman"/>
        </w:rPr>
        <w:softHyphen/>
        <w:t>мость, регуляция, гомеостаз, внутренняя среда, иммунитет) в соответствии с поставленной задачей и в контексте;</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6" w:name="bookmark4426"/>
      <w:bookmarkEnd w:id="2736"/>
      <w:r w:rsidRPr="002341F6">
        <w:rPr>
          <w:rStyle w:val="16"/>
          <w:rFonts w:ascii="Times New Roman" w:hAnsi="Times New Roman"/>
        </w:rPr>
        <w:t>проводить описание по внешнему виду (изображению), схе</w:t>
      </w:r>
      <w:r w:rsidRPr="002341F6">
        <w:rPr>
          <w:rStyle w:val="16"/>
          <w:rFonts w:ascii="Times New Roman" w:hAnsi="Times New Roman"/>
        </w:rPr>
        <w:softHyphen/>
        <w:t>мам общих признаков организма человека, уровней его орга</w:t>
      </w:r>
      <w:r w:rsidRPr="002341F6">
        <w:rPr>
          <w:rStyle w:val="16"/>
          <w:rFonts w:ascii="Times New Roman" w:hAnsi="Times New Roman"/>
        </w:rPr>
        <w:softHyphen/>
        <w:t>низации: клетки, ткани, органы, системы органов, организм;</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7" w:name="bookmark4427"/>
      <w:bookmarkEnd w:id="2737"/>
      <w:r w:rsidRPr="002341F6">
        <w:rPr>
          <w:rStyle w:val="16"/>
          <w:rFonts w:ascii="Times New Roman" w:hAnsi="Times New Roman"/>
        </w:rPr>
        <w:t>сравнивать клетки разных тканей, групп тканей, органы, си</w:t>
      </w:r>
      <w:r w:rsidRPr="002341F6">
        <w:rPr>
          <w:rStyle w:val="16"/>
          <w:rFonts w:ascii="Times New Roman" w:hAnsi="Times New Roman"/>
        </w:rPr>
        <w:softHyphen/>
        <w:t>стемы органов человека; процессы жизнедеятельности орга</w:t>
      </w:r>
      <w:r w:rsidRPr="002341F6">
        <w:rPr>
          <w:rStyle w:val="16"/>
          <w:rFonts w:ascii="Times New Roman" w:hAnsi="Times New Roman"/>
        </w:rPr>
        <w:softHyphen/>
        <w:t>низма человека, делать выводы на основе сравнения;</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8" w:name="bookmark4428"/>
      <w:bookmarkEnd w:id="2738"/>
      <w:r w:rsidRPr="002341F6">
        <w:rPr>
          <w:rStyle w:val="16"/>
          <w:rFonts w:ascii="Times New Roman" w:hAnsi="Times New Roman"/>
        </w:rPr>
        <w:t>различать биологически активные вещества (витамины, фер</w:t>
      </w:r>
      <w:r w:rsidRPr="002341F6">
        <w:rPr>
          <w:rStyle w:val="16"/>
          <w:rFonts w:ascii="Times New Roman" w:hAnsi="Times New Roman"/>
        </w:rPr>
        <w:softHyphen/>
        <w:t>менты, гормоны), выявлять их роль в процессе обмена ве</w:t>
      </w:r>
      <w:r w:rsidRPr="002341F6">
        <w:rPr>
          <w:rStyle w:val="16"/>
          <w:rFonts w:ascii="Times New Roman" w:hAnsi="Times New Roman"/>
        </w:rPr>
        <w:softHyphen/>
        <w:t>ществ и превращения энергии;</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39" w:name="bookmark4429"/>
      <w:bookmarkEnd w:id="2739"/>
      <w:r w:rsidRPr="002341F6">
        <w:rPr>
          <w:rStyle w:val="16"/>
          <w:rFonts w:ascii="Times New Roman" w:hAnsi="Times New Roman"/>
        </w:rPr>
        <w:t>характеризовать биологические процессы: обмен веществ и превращение энергии, питание, дыхание, выделение, транс</w:t>
      </w:r>
      <w:r w:rsidRPr="002341F6">
        <w:rPr>
          <w:rStyle w:val="16"/>
          <w:rFonts w:ascii="Times New Roman" w:hAnsi="Times New Roman"/>
        </w:rPr>
        <w:softHyphen/>
        <w:t>порт веществ, движение, рост, регуляция функций, иммуни</w:t>
      </w:r>
      <w:r w:rsidRPr="002341F6">
        <w:rPr>
          <w:rStyle w:val="16"/>
          <w:rFonts w:ascii="Times New Roman" w:hAnsi="Times New Roman"/>
        </w:rPr>
        <w:softHyphen/>
        <w:t>тет, поведение, развитие, размножение человека;</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40" w:name="bookmark4430"/>
      <w:bookmarkEnd w:id="2740"/>
      <w:r w:rsidRPr="002341F6">
        <w:rPr>
          <w:rStyle w:val="16"/>
          <w:rFonts w:ascii="Times New Roman" w:hAnsi="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B08BC" w:rsidRPr="002341F6" w:rsidRDefault="00DB08BC" w:rsidP="007018F0">
      <w:pPr>
        <w:pStyle w:val="afa"/>
        <w:widowControl w:val="0"/>
        <w:numPr>
          <w:ilvl w:val="0"/>
          <w:numId w:val="161"/>
        </w:numPr>
        <w:tabs>
          <w:tab w:val="left" w:pos="180"/>
        </w:tabs>
        <w:spacing w:after="0" w:line="240" w:lineRule="auto"/>
        <w:ind w:left="240" w:hanging="240"/>
        <w:jc w:val="both"/>
        <w:rPr>
          <w:rFonts w:ascii="Times New Roman" w:hAnsi="Times New Roman"/>
        </w:rPr>
      </w:pPr>
      <w:bookmarkStart w:id="2741" w:name="bookmark4431"/>
      <w:bookmarkEnd w:id="2741"/>
      <w:r w:rsidRPr="002341F6">
        <w:rPr>
          <w:rStyle w:val="16"/>
          <w:rFonts w:ascii="Times New Roman" w:hAnsi="Times New Roman"/>
        </w:rPr>
        <w:t>применять биологические модели для выявления особенно</w:t>
      </w:r>
      <w:r w:rsidRPr="002341F6">
        <w:rPr>
          <w:rStyle w:val="16"/>
          <w:rFonts w:ascii="Times New Roman" w:hAnsi="Times New Roman"/>
        </w:rPr>
        <w:softHyphen/>
        <w:t>стей строения и функционирования органов и систем органов человека;</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2" w:name="bookmark4432"/>
      <w:bookmarkEnd w:id="2742"/>
      <w:r w:rsidRPr="002341F6">
        <w:rPr>
          <w:rStyle w:val="16"/>
          <w:rFonts w:ascii="Times New Roman" w:hAnsi="Times New Roman"/>
        </w:rPr>
        <w:t>объяснять нейрогуморальную регуляцию процессов жизнеде</w:t>
      </w:r>
      <w:r w:rsidRPr="002341F6">
        <w:rPr>
          <w:rStyle w:val="16"/>
          <w:rFonts w:ascii="Times New Roman" w:hAnsi="Times New Roman"/>
        </w:rPr>
        <w:softHyphen/>
        <w:t>ятельности организма человека;</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3" w:name="bookmark4433"/>
      <w:bookmarkEnd w:id="2743"/>
      <w:r w:rsidRPr="002341F6">
        <w:rPr>
          <w:rStyle w:val="16"/>
          <w:rFonts w:ascii="Times New Roman" w:hAnsi="Times New Roman"/>
        </w:rPr>
        <w:t>характеризовать и сравнивать безусловные и условные реф</w:t>
      </w:r>
      <w:r w:rsidRPr="002341F6">
        <w:rPr>
          <w:rStyle w:val="16"/>
          <w:rFonts w:ascii="Times New Roman" w:hAnsi="Times New Roman"/>
        </w:rPr>
        <w:softHyphen/>
        <w:t>лексы; наследственные и ненаследственные программы пове</w:t>
      </w:r>
      <w:r w:rsidRPr="002341F6">
        <w:rPr>
          <w:rStyle w:val="16"/>
          <w:rFonts w:ascii="Times New Roman" w:hAnsi="Times New Roman"/>
        </w:rPr>
        <w:softHyphen/>
        <w:t>дения; особенности высшей нервной деятельности человека; виды потребностей, памяти, мышления, речи, темперамен</w:t>
      </w:r>
      <w:r w:rsidRPr="002341F6">
        <w:rPr>
          <w:rStyle w:val="16"/>
          <w:rFonts w:ascii="Times New Roman" w:hAnsi="Times New Roman"/>
        </w:rPr>
        <w:softHyphen/>
        <w:t>тов, эмоций, сна; структуру функциональных систем орга</w:t>
      </w:r>
      <w:r w:rsidRPr="002341F6">
        <w:rPr>
          <w:rStyle w:val="16"/>
          <w:rFonts w:ascii="Times New Roman" w:hAnsi="Times New Roman"/>
        </w:rPr>
        <w:softHyphen/>
        <w:t>низма, направленных на достижение полезных приспособи</w:t>
      </w:r>
      <w:r w:rsidRPr="002341F6">
        <w:rPr>
          <w:rStyle w:val="16"/>
          <w:rFonts w:ascii="Times New Roman" w:hAnsi="Times New Roman"/>
        </w:rPr>
        <w:softHyphen/>
        <w:t>тельных результатов;</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4" w:name="bookmark4434"/>
      <w:bookmarkEnd w:id="2744"/>
      <w:r w:rsidRPr="002341F6">
        <w:rPr>
          <w:rStyle w:val="16"/>
          <w:rFonts w:ascii="Times New Roman" w:hAnsi="Times New Roman"/>
        </w:rPr>
        <w:t>различать наследственные и ненаследственные (инфекци</w:t>
      </w:r>
      <w:r w:rsidRPr="002341F6">
        <w:rPr>
          <w:rStyle w:val="16"/>
          <w:rFonts w:ascii="Times New Roman" w:hAnsi="Times New Roman"/>
        </w:rPr>
        <w:softHyphen/>
        <w:t>онные, неинфекционные) заболевания человека; объяснять значение мер профилактики в предупреждении заболеваний человека;</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5" w:name="bookmark4435"/>
      <w:bookmarkEnd w:id="2745"/>
      <w:r w:rsidRPr="002341F6">
        <w:rPr>
          <w:rStyle w:val="16"/>
          <w:rFonts w:ascii="Times New Roman" w:hAnsi="Times New Roman"/>
        </w:rPr>
        <w:t>выполнять практические и лабораторные работы по морфо</w:t>
      </w:r>
      <w:r w:rsidRPr="002341F6">
        <w:rPr>
          <w:rStyle w:val="16"/>
          <w:rFonts w:ascii="Times New Roman" w:hAnsi="Times New Roman"/>
        </w:rPr>
        <w:softHyphen/>
        <w:t>логии, анатомии, физиологии и поведению человека, в том числе работы с микроскопом с постоянными (фиксирован</w:t>
      </w:r>
      <w:r w:rsidRPr="002341F6">
        <w:rPr>
          <w:rStyle w:val="16"/>
          <w:rFonts w:ascii="Times New Roman" w:hAnsi="Times New Roman"/>
        </w:rPr>
        <w:softHyphen/>
        <w:t>ными) и временными микропрепаратами, исследовательские работы с использованием приборов и инструментов цифровой лаборатории;</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6" w:name="bookmark4436"/>
      <w:bookmarkEnd w:id="2746"/>
      <w:r w:rsidRPr="002341F6">
        <w:rPr>
          <w:rStyle w:val="16"/>
          <w:rFonts w:ascii="Times New Roman" w:hAnsi="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7" w:name="bookmark4437"/>
      <w:bookmarkEnd w:id="2747"/>
      <w:r w:rsidRPr="002341F6">
        <w:rPr>
          <w:rStyle w:val="16"/>
          <w:rFonts w:ascii="Times New Roman" w:hAnsi="Times New Roman"/>
        </w:rPr>
        <w:t>называть и аргументировать основные принципы здорового образа жизни, методы защиты и укрепления здоровья чело</w:t>
      </w:r>
      <w:r w:rsidRPr="002341F6">
        <w:rPr>
          <w:rStyle w:val="16"/>
          <w:rFonts w:ascii="Times New Roman" w:hAnsi="Times New Roman"/>
        </w:rPr>
        <w:softHyphen/>
        <w:t>века: сбалансированное питание, соблюдение правил личной гигиены, занятия физкультурой и спортом, рациональная ор</w:t>
      </w:r>
      <w:r w:rsidRPr="002341F6">
        <w:rPr>
          <w:rStyle w:val="16"/>
          <w:rFonts w:ascii="Times New Roman" w:hAnsi="Times New Roman"/>
        </w:rPr>
        <w:softHyphen/>
        <w:t>ганизация труда и полноценного отдыха, позитивное эмоцио</w:t>
      </w:r>
      <w:r w:rsidRPr="002341F6">
        <w:rPr>
          <w:rStyle w:val="16"/>
          <w:rFonts w:ascii="Times New Roman" w:hAnsi="Times New Roman"/>
        </w:rPr>
        <w:softHyphen/>
        <w:t>нально-психическое состояние;</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8" w:name="bookmark4438"/>
      <w:bookmarkEnd w:id="2748"/>
      <w:r w:rsidRPr="002341F6">
        <w:rPr>
          <w:rStyle w:val="16"/>
          <w:rFonts w:ascii="Times New Roman" w:hAnsi="Times New Roman"/>
        </w:rPr>
        <w:t>использовать приобретённые знания и умения для соблюде</w:t>
      </w:r>
      <w:r w:rsidRPr="002341F6">
        <w:rPr>
          <w:rStyle w:val="16"/>
          <w:rFonts w:ascii="Times New Roman" w:hAnsi="Times New Roman"/>
        </w:rPr>
        <w:softHyphen/>
        <w:t>ния здорового образа жизни, сбалансированного питания, физической активности, стрессоустойчивости, для исключе</w:t>
      </w:r>
      <w:r w:rsidRPr="002341F6">
        <w:rPr>
          <w:rStyle w:val="16"/>
          <w:rFonts w:ascii="Times New Roman" w:hAnsi="Times New Roman"/>
        </w:rPr>
        <w:softHyphen/>
        <w:t>ния вредных привычек, зависимостей;</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49" w:name="bookmark4439"/>
      <w:bookmarkEnd w:id="2749"/>
      <w:r w:rsidRPr="002341F6">
        <w:rPr>
          <w:rStyle w:val="16"/>
          <w:rFonts w:ascii="Times New Roman" w:hAnsi="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50" w:name="bookmark4440"/>
      <w:bookmarkEnd w:id="2750"/>
      <w:r w:rsidRPr="002341F6">
        <w:rPr>
          <w:rStyle w:val="16"/>
          <w:rFonts w:ascii="Times New Roman" w:hAnsi="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2341F6">
        <w:rPr>
          <w:rStyle w:val="16"/>
          <w:rFonts w:ascii="Times New Roman" w:hAnsi="Times New Roman"/>
        </w:rPr>
        <w:softHyphen/>
        <w:t>логии, ОБЖ, физической культуры;</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51" w:name="bookmark4441"/>
      <w:bookmarkEnd w:id="2751"/>
      <w:r w:rsidRPr="002341F6">
        <w:rPr>
          <w:rStyle w:val="16"/>
          <w:rFonts w:ascii="Times New Roman" w:hAnsi="Times New Roman"/>
        </w:rPr>
        <w:t>использовать методы биологии: наблюдать, измерять, описы</w:t>
      </w:r>
      <w:r w:rsidRPr="002341F6">
        <w:rPr>
          <w:rStyle w:val="16"/>
          <w:rFonts w:ascii="Times New Roman" w:hAnsi="Times New Roman"/>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52" w:name="bookmark4442"/>
      <w:bookmarkEnd w:id="2752"/>
      <w:r w:rsidRPr="002341F6">
        <w:rPr>
          <w:rStyle w:val="16"/>
          <w:rFonts w:ascii="Times New Roman" w:hAnsi="Times New Roman"/>
        </w:rPr>
        <w:t>соблюдать правила безопасного труда при работе с учебным и лабораторным оборудованием, химической посудой в соот</w:t>
      </w:r>
      <w:r w:rsidRPr="002341F6">
        <w:rPr>
          <w:rStyle w:val="16"/>
          <w:rFonts w:ascii="Times New Roman" w:hAnsi="Times New Roman"/>
        </w:rPr>
        <w:softHyphen/>
        <w:t>ветствии с инструкциями на уроке и во внеурочной деятель</w:t>
      </w:r>
      <w:r w:rsidRPr="002341F6">
        <w:rPr>
          <w:rStyle w:val="16"/>
          <w:rFonts w:ascii="Times New Roman" w:hAnsi="Times New Roman"/>
        </w:rPr>
        <w:softHyphen/>
        <w:t>ности;</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Fonts w:ascii="Times New Roman" w:hAnsi="Times New Roman"/>
        </w:rPr>
      </w:pPr>
      <w:bookmarkStart w:id="2753" w:name="bookmark4443"/>
      <w:bookmarkEnd w:id="2753"/>
      <w:r w:rsidRPr="002341F6">
        <w:rPr>
          <w:rStyle w:val="16"/>
          <w:rFonts w:ascii="Times New Roman" w:hAnsi="Times New Roman"/>
        </w:rPr>
        <w:t>владеть приёмами работы с биологической информацией: формулировать основания для извлечения и обобщения ин</w:t>
      </w:r>
      <w:r w:rsidRPr="002341F6">
        <w:rPr>
          <w:rStyle w:val="16"/>
          <w:rFonts w:ascii="Times New Roman" w:hAnsi="Times New Roman"/>
        </w:rPr>
        <w:softHyphen/>
        <w:t>формации из нескольких (4—5) источников; преобразовы</w:t>
      </w:r>
      <w:r w:rsidRPr="002341F6">
        <w:rPr>
          <w:rStyle w:val="16"/>
          <w:rFonts w:ascii="Times New Roman" w:hAnsi="Times New Roman"/>
        </w:rPr>
        <w:softHyphen/>
        <w:t>вать информацию из одной знаковой системы в другую;</w:t>
      </w:r>
    </w:p>
    <w:p w:rsidR="00DB08BC" w:rsidRPr="002341F6" w:rsidRDefault="00DB08BC" w:rsidP="007018F0">
      <w:pPr>
        <w:pStyle w:val="afa"/>
        <w:widowControl w:val="0"/>
        <w:numPr>
          <w:ilvl w:val="0"/>
          <w:numId w:val="161"/>
        </w:numPr>
        <w:tabs>
          <w:tab w:val="left" w:pos="182"/>
        </w:tabs>
        <w:spacing w:after="0" w:line="240" w:lineRule="auto"/>
        <w:ind w:left="220" w:hanging="220"/>
        <w:jc w:val="both"/>
        <w:rPr>
          <w:rStyle w:val="16"/>
          <w:rFonts w:ascii="Times New Roman" w:hAnsi="Times New Roman"/>
        </w:rPr>
      </w:pPr>
      <w:bookmarkStart w:id="2754" w:name="bookmark4444"/>
      <w:bookmarkEnd w:id="2754"/>
      <w:r w:rsidRPr="002341F6">
        <w:rPr>
          <w:rStyle w:val="16"/>
          <w:rFonts w:ascii="Times New Roman" w:hAnsi="Times New Roman"/>
        </w:rPr>
        <w:t>создавать письменные и устные сообщения, грамотно ис</w:t>
      </w:r>
      <w:r w:rsidRPr="002341F6">
        <w:rPr>
          <w:rStyle w:val="16"/>
          <w:rFonts w:ascii="Times New Roman" w:hAnsi="Times New Roman"/>
        </w:rPr>
        <w:softHyphen/>
        <w:t>пользуя понятийный аппарат изученного раздела биологии, сопровождать выступление презентацией с учётом особенно</w:t>
      </w:r>
      <w:r w:rsidRPr="002341F6">
        <w:rPr>
          <w:rStyle w:val="16"/>
          <w:rFonts w:ascii="Times New Roman" w:hAnsi="Times New Roman"/>
        </w:rPr>
        <w:softHyphen/>
        <w:t>стей аудитории сверстников.</w:t>
      </w:r>
    </w:p>
    <w:p w:rsidR="00F53466" w:rsidRPr="002341F6" w:rsidRDefault="00F53466" w:rsidP="0078035D">
      <w:pPr>
        <w:pStyle w:val="afa"/>
        <w:widowControl w:val="0"/>
        <w:tabs>
          <w:tab w:val="left" w:pos="182"/>
        </w:tabs>
        <w:spacing w:after="0" w:line="240" w:lineRule="auto"/>
        <w:jc w:val="both"/>
        <w:rPr>
          <w:rStyle w:val="16"/>
          <w:rFonts w:ascii="Times New Roman" w:hAnsi="Times New Roman"/>
        </w:rPr>
      </w:pPr>
    </w:p>
    <w:p w:rsidR="00E224BC" w:rsidRDefault="00E224BC" w:rsidP="0078035D">
      <w:pPr>
        <w:pStyle w:val="afa"/>
        <w:spacing w:after="0" w:line="240" w:lineRule="auto"/>
        <w:contextualSpacing/>
        <w:jc w:val="both"/>
        <w:rPr>
          <w:rStyle w:val="16"/>
          <w:rFonts w:ascii="Times New Roman" w:hAnsi="Times New Roman"/>
        </w:rPr>
      </w:pPr>
    </w:p>
    <w:p w:rsidR="00E224BC" w:rsidRPr="00E224BC" w:rsidRDefault="00E224BC" w:rsidP="00834F47">
      <w:pPr>
        <w:pStyle w:val="2"/>
        <w:rPr>
          <w:rStyle w:val="16"/>
          <w:b w:val="0"/>
          <w:i/>
        </w:rPr>
      </w:pPr>
      <w:bookmarkStart w:id="2755" w:name="_Toc146275722"/>
      <w:r w:rsidRPr="00E224BC">
        <w:rPr>
          <w:rStyle w:val="16"/>
          <w:b w:val="0"/>
          <w:i/>
        </w:rPr>
        <w:t>2.1.17 ХИМИЯ</w:t>
      </w:r>
      <w:bookmarkEnd w:id="2755"/>
    </w:p>
    <w:p w:rsidR="008255D4" w:rsidRDefault="00E224BC" w:rsidP="0078035D">
      <w:pPr>
        <w:pStyle w:val="afa"/>
        <w:spacing w:after="0" w:line="240" w:lineRule="auto"/>
        <w:contextualSpacing/>
        <w:jc w:val="both"/>
        <w:rPr>
          <w:rStyle w:val="16"/>
          <w:rFonts w:ascii="Times New Roman" w:hAnsi="Times New Roman"/>
        </w:rPr>
      </w:pPr>
      <w:r>
        <w:rPr>
          <w:rStyle w:val="16"/>
          <w:rFonts w:ascii="Times New Roman" w:hAnsi="Times New Roman"/>
        </w:rPr>
        <w:t>Р</w:t>
      </w:r>
      <w:r w:rsidR="008255D4" w:rsidRPr="002341F6">
        <w:rPr>
          <w:rStyle w:val="16"/>
          <w:rFonts w:ascii="Times New Roman" w:hAnsi="Times New Roman"/>
        </w:rPr>
        <w:t>абочая программа по химии на уровне основного общего образования составлена на основе Требований к резуль</w:t>
      </w:r>
      <w:r w:rsidR="008255D4" w:rsidRPr="002341F6">
        <w:rPr>
          <w:rStyle w:val="16"/>
          <w:rFonts w:ascii="Times New Roman" w:hAnsi="Times New Roman"/>
        </w:rPr>
        <w:softHyphen/>
        <w:t>татам освоения основной образовательной программы основ</w:t>
      </w:r>
      <w:r w:rsidR="008255D4" w:rsidRPr="002341F6">
        <w:rPr>
          <w:rStyle w:val="16"/>
          <w:rFonts w:ascii="Times New Roman" w:hAnsi="Times New Roman"/>
        </w:rPr>
        <w:softHyphen/>
        <w:t>ного общего образования, представленных в Федеральном го</w:t>
      </w:r>
      <w:r w:rsidR="008255D4" w:rsidRPr="002341F6">
        <w:rPr>
          <w:rStyle w:val="16"/>
          <w:rFonts w:ascii="Times New Roman" w:hAnsi="Times New Roman"/>
        </w:rPr>
        <w:softHyphen/>
        <w:t>сударственном образовательном стандарте основного общего образования, с учётом распределённых по классам проверяе</w:t>
      </w:r>
      <w:r w:rsidR="008255D4" w:rsidRPr="002341F6">
        <w:rPr>
          <w:rStyle w:val="16"/>
          <w:rFonts w:ascii="Times New Roman" w:hAnsi="Times New Roman"/>
        </w:rPr>
        <w:softHyphen/>
        <w:t>мых требований к результатам освоения основной образова</w:t>
      </w:r>
      <w:r w:rsidR="008255D4" w:rsidRPr="002341F6">
        <w:rPr>
          <w:rStyle w:val="16"/>
          <w:rFonts w:ascii="Times New Roman" w:hAnsi="Times New Roman"/>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w:t>
      </w:r>
      <w:r w:rsidR="008255D4" w:rsidRPr="002341F6">
        <w:rPr>
          <w:rStyle w:val="16"/>
          <w:rFonts w:ascii="Times New Roman" w:hAnsi="Times New Roman"/>
        </w:rPr>
        <w:softHyphen/>
        <w:t>ния обучающихся при получении основного общего образова</w:t>
      </w:r>
      <w:r w:rsidR="008255D4" w:rsidRPr="002341F6">
        <w:rPr>
          <w:rStyle w:val="16"/>
          <w:rFonts w:ascii="Times New Roman" w:hAnsi="Times New Roman"/>
        </w:rPr>
        <w:softHyphen/>
        <w:t>ния и с учётом Концепции преподавания учебного предмета «Химия» в образовательных организациях Российской Федера</w:t>
      </w:r>
      <w:r w:rsidR="008255D4" w:rsidRPr="002341F6">
        <w:rPr>
          <w:rStyle w:val="16"/>
          <w:rFonts w:ascii="Times New Roman" w:hAnsi="Times New Roman"/>
        </w:rPr>
        <w:softHyphen/>
        <w:t xml:space="preserve">ции, реализующих основные общеобразовательные программы (утв. Решением Коллегии Минпросвещения России, протокол от 03.12.2019 </w:t>
      </w:r>
      <w:r w:rsidR="008255D4" w:rsidRPr="002341F6">
        <w:rPr>
          <w:rStyle w:val="16"/>
          <w:rFonts w:ascii="Times New Roman" w:hAnsi="Times New Roman"/>
          <w:lang w:val="en-US"/>
        </w:rPr>
        <w:t>N</w:t>
      </w:r>
      <w:r w:rsidR="008255D4" w:rsidRPr="002341F6">
        <w:rPr>
          <w:rStyle w:val="16"/>
          <w:rFonts w:ascii="Times New Roman" w:hAnsi="Times New Roman"/>
        </w:rPr>
        <w:t xml:space="preserve"> ПК-4вн).</w:t>
      </w:r>
    </w:p>
    <w:p w:rsidR="006314AA" w:rsidRPr="002341F6" w:rsidRDefault="006314AA" w:rsidP="0078035D">
      <w:pPr>
        <w:pStyle w:val="afa"/>
        <w:spacing w:after="0" w:line="240" w:lineRule="auto"/>
        <w:contextualSpacing/>
        <w:jc w:val="both"/>
        <w:rPr>
          <w:rStyle w:val="16"/>
          <w:rFonts w:ascii="Times New Roman" w:hAnsi="Times New Roman"/>
        </w:rPr>
      </w:pPr>
      <w:r w:rsidRPr="006314AA">
        <w:rPr>
          <w:rStyle w:val="16"/>
          <w:rFonts w:ascii="Times New Roman" w:hAnsi="Times New Roman"/>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w:t>
      </w:r>
      <w:r>
        <w:rPr>
          <w:rStyle w:val="16"/>
          <w:rFonts w:ascii="Times New Roman" w:hAnsi="Times New Roman"/>
        </w:rPr>
        <w:t>Химия</w:t>
      </w:r>
      <w:r w:rsidRPr="006314AA">
        <w:rPr>
          <w:rStyle w:val="16"/>
          <w:rFonts w:ascii="Times New Roman" w:hAnsi="Times New Roman"/>
        </w:rPr>
        <w:t xml:space="preserve">». Образовательная программа  позволяет интегрировать реализуемые здесь подходы, структуру и содержание при организации обучения </w:t>
      </w:r>
      <w:r>
        <w:rPr>
          <w:rStyle w:val="16"/>
          <w:rFonts w:ascii="Times New Roman" w:hAnsi="Times New Roman"/>
        </w:rPr>
        <w:t>химии во всех</w:t>
      </w:r>
      <w:r w:rsidRPr="006314AA">
        <w:rPr>
          <w:rStyle w:val="16"/>
          <w:rFonts w:ascii="Times New Roman" w:hAnsi="Times New Roman"/>
        </w:rPr>
        <w:t xml:space="preserve"> классах, выстроенном на базе любого из доступных учебно-методических комплексов (УМК).</w:t>
      </w:r>
    </w:p>
    <w:p w:rsidR="008255D4" w:rsidRPr="002341F6" w:rsidRDefault="008255D4" w:rsidP="00280459"/>
    <w:p w:rsidR="008255D4" w:rsidRPr="002341F6" w:rsidRDefault="008255D4" w:rsidP="00280459">
      <w:pPr>
        <w:rPr>
          <w:bCs/>
        </w:rPr>
      </w:pPr>
      <w:bookmarkStart w:id="2756" w:name="bookmark4449"/>
      <w:bookmarkStart w:id="2757" w:name="bookmark4450"/>
      <w:bookmarkStart w:id="2758" w:name="bookmark4451"/>
      <w:bookmarkStart w:id="2759" w:name="_Toc145063657"/>
      <w:bookmarkStart w:id="2760" w:name="_Toc145075612"/>
      <w:r w:rsidRPr="002341F6">
        <w:rPr>
          <w:rStyle w:val="3f3"/>
          <w:rFonts w:ascii="Times New Roman" w:hAnsi="Times New Roman"/>
          <w:bCs w:val="0"/>
          <w:sz w:val="22"/>
          <w:szCs w:val="22"/>
        </w:rPr>
        <w:t>ПОЯСНИТЕЛЬНАЯ ЗАПИСКА</w:t>
      </w:r>
      <w:bookmarkEnd w:id="2756"/>
      <w:bookmarkEnd w:id="2757"/>
      <w:bookmarkEnd w:id="2758"/>
      <w:bookmarkEnd w:id="2759"/>
      <w:bookmarkEnd w:id="2760"/>
    </w:p>
    <w:p w:rsidR="008255D4" w:rsidRDefault="008255D4"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Согласно своему назначению  рабочая программа является ориентиром для составления рабочих авторских про</w:t>
      </w:r>
      <w:r w:rsidRPr="002341F6">
        <w:rPr>
          <w:rStyle w:val="16"/>
          <w:rFonts w:ascii="Times New Roman" w:hAnsi="Times New Roman"/>
        </w:rPr>
        <w:softHyphen/>
        <w:t>грамм: она даёт представление о целях, общей стратегии обуче</w:t>
      </w:r>
      <w:r w:rsidRPr="002341F6">
        <w:rPr>
          <w:rStyle w:val="16"/>
          <w:rFonts w:ascii="Times New Roman" w:hAnsi="Times New Roman"/>
        </w:rPr>
        <w:softHyphen/>
        <w:t>ния, воспитания и развития обучающихся средствами учебного предмета «Химия»; устанавливает обязательное предметное со</w:t>
      </w:r>
      <w:r w:rsidRPr="002341F6">
        <w:rPr>
          <w:rStyle w:val="16"/>
          <w:rFonts w:ascii="Times New Roman" w:hAnsi="Times New Roman"/>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2341F6">
        <w:rPr>
          <w:rStyle w:val="16"/>
          <w:rFonts w:ascii="Times New Roman" w:hAnsi="Times New Roman"/>
        </w:rPr>
        <w:softHyphen/>
        <w:t>ность их изучения с учётом межпредметных и внутрипредметных связей, логики учебного процесса, возрастных особен</w:t>
      </w:r>
      <w:r w:rsidRPr="002341F6">
        <w:rPr>
          <w:rStyle w:val="16"/>
          <w:rFonts w:ascii="Times New Roman" w:hAnsi="Times New Roman"/>
        </w:rPr>
        <w:softHyphen/>
        <w:t>ностей обучающихся; определяет возможности предмета для реализации требований к результатам освоения основной обра</w:t>
      </w:r>
      <w:r w:rsidRPr="002341F6">
        <w:rPr>
          <w:rStyle w:val="16"/>
          <w:rFonts w:ascii="Times New Roman" w:hAnsi="Times New Roman"/>
        </w:rPr>
        <w:softHyphen/>
        <w:t>зовательной программы на уровне основного общего образова</w:t>
      </w:r>
      <w:r w:rsidRPr="002341F6">
        <w:rPr>
          <w:rStyle w:val="16"/>
          <w:rFonts w:ascii="Times New Roman" w:hAnsi="Times New Roman"/>
        </w:rPr>
        <w:softHyphen/>
        <w:t>ния, а также требований к результатам обучения химии на уровне целей изучения предмета и основных видов учебно-по</w:t>
      </w:r>
      <w:r w:rsidRPr="002341F6">
        <w:rPr>
          <w:rStyle w:val="16"/>
          <w:rFonts w:ascii="Times New Roman" w:hAnsi="Times New Roman"/>
        </w:rPr>
        <w:softHyphen/>
        <w:t>знавательной деятельности/учебных действий ученика по осво</w:t>
      </w:r>
      <w:r w:rsidRPr="002341F6">
        <w:rPr>
          <w:rStyle w:val="16"/>
          <w:rFonts w:ascii="Times New Roman" w:hAnsi="Times New Roman"/>
        </w:rPr>
        <w:softHyphen/>
        <w:t>ению учебного содержания.</w:t>
      </w:r>
    </w:p>
    <w:p w:rsidR="006819A3" w:rsidRPr="006819A3" w:rsidRDefault="006819A3" w:rsidP="0078035D">
      <w:pPr>
        <w:pStyle w:val="afa"/>
        <w:spacing w:after="0" w:line="240" w:lineRule="auto"/>
        <w:contextualSpacing/>
        <w:jc w:val="both"/>
        <w:rPr>
          <w:rFonts w:ascii="Times New Roman" w:hAnsi="Times New Roman"/>
          <w:sz w:val="14"/>
        </w:rPr>
      </w:pPr>
    </w:p>
    <w:p w:rsidR="008255D4" w:rsidRDefault="008255D4" w:rsidP="0078035D">
      <w:pPr>
        <w:pStyle w:val="2a"/>
        <w:spacing w:line="240" w:lineRule="auto"/>
        <w:contextualSpacing/>
        <w:jc w:val="center"/>
        <w:rPr>
          <w:rStyle w:val="29"/>
          <w:b/>
          <w:bCs/>
          <w:sz w:val="22"/>
          <w:szCs w:val="22"/>
        </w:rPr>
      </w:pPr>
      <w:r w:rsidRPr="002341F6">
        <w:rPr>
          <w:rStyle w:val="29"/>
          <w:b/>
          <w:bCs/>
          <w:sz w:val="22"/>
          <w:szCs w:val="22"/>
        </w:rPr>
        <w:t>О</w:t>
      </w:r>
      <w:r w:rsidR="006819A3">
        <w:rPr>
          <w:rStyle w:val="29"/>
          <w:b/>
          <w:bCs/>
          <w:sz w:val="22"/>
          <w:szCs w:val="22"/>
        </w:rPr>
        <w:t>бщая характеристика учебного предмета «Химия</w:t>
      </w:r>
      <w:r w:rsidRPr="002341F6">
        <w:rPr>
          <w:rStyle w:val="29"/>
          <w:b/>
          <w:bCs/>
          <w:sz w:val="22"/>
          <w:szCs w:val="22"/>
        </w:rPr>
        <w:t>»</w:t>
      </w:r>
    </w:p>
    <w:p w:rsidR="006819A3" w:rsidRPr="006819A3" w:rsidRDefault="006819A3" w:rsidP="0078035D">
      <w:pPr>
        <w:pStyle w:val="2a"/>
        <w:spacing w:line="240" w:lineRule="auto"/>
        <w:contextualSpacing/>
        <w:jc w:val="center"/>
        <w:rPr>
          <w:b w:val="0"/>
          <w:bCs w:val="0"/>
          <w:sz w:val="12"/>
          <w:szCs w:val="22"/>
        </w:rPr>
      </w:pP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Вклад учебного предмета «Химия» в достижение целей ос</w:t>
      </w:r>
      <w:r w:rsidRPr="002341F6">
        <w:rPr>
          <w:rStyle w:val="16"/>
          <w:rFonts w:ascii="Times New Roman" w:hAnsi="Times New Roman"/>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2341F6">
        <w:rPr>
          <w:rStyle w:val="16"/>
          <w:rFonts w:ascii="Times New Roman" w:hAnsi="Times New Roman"/>
        </w:rPr>
        <w:softHyphen/>
        <w:t>альной культуры.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Химия как элемент системы естественных наук распростра</w:t>
      </w:r>
      <w:r w:rsidRPr="002341F6">
        <w:rPr>
          <w:rStyle w:val="16"/>
          <w:rFonts w:ascii="Times New Roman" w:hAnsi="Times New Roman"/>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2341F6">
        <w:rPr>
          <w:rStyle w:val="16"/>
          <w:rFonts w:ascii="Times New Roman" w:hAnsi="Times New Roman"/>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2341F6">
        <w:rPr>
          <w:rStyle w:val="16"/>
          <w:rFonts w:ascii="Times New Roman" w:hAnsi="Times New Roman"/>
        </w:rPr>
        <w:softHyphen/>
        <w:t>де; современная химия направлена на решение глобальных про</w:t>
      </w:r>
      <w:r w:rsidRPr="002341F6">
        <w:rPr>
          <w:rStyle w:val="16"/>
          <w:rFonts w:ascii="Times New Roman" w:hAnsi="Times New Roman"/>
        </w:rPr>
        <w:softHyphen/>
        <w:t>блем устойчивого развития человечества — сырьевой, энергети</w:t>
      </w:r>
      <w:r w:rsidRPr="002341F6">
        <w:rPr>
          <w:rStyle w:val="16"/>
          <w:rFonts w:ascii="Times New Roman" w:hAnsi="Times New Roman"/>
        </w:rPr>
        <w:softHyphen/>
        <w:t>ческой, пищевой и экологической безопасности, проблем здра</w:t>
      </w:r>
      <w:r w:rsidRPr="002341F6">
        <w:rPr>
          <w:rStyle w:val="16"/>
          <w:rFonts w:ascii="Times New Roman" w:hAnsi="Times New Roman"/>
        </w:rPr>
        <w:softHyphen/>
        <w:t>воохранения.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условиях возрастающего значения химии в жизни обще</w:t>
      </w:r>
      <w:r w:rsidRPr="002341F6">
        <w:rPr>
          <w:rStyle w:val="16"/>
          <w:rFonts w:ascii="Times New Roman" w:hAnsi="Times New Roman"/>
        </w:rPr>
        <w:softHyphen/>
        <w:t>ства существенно повысилась роль химического образования. В плане социализации оно является одним из условий формиро</w:t>
      </w:r>
      <w:r w:rsidRPr="002341F6">
        <w:rPr>
          <w:rStyle w:val="16"/>
          <w:rFonts w:ascii="Times New Roman" w:hAnsi="Times New Roman"/>
        </w:rPr>
        <w:softHyphen/>
        <w:t>вания интеллекта личности и гармоничного её развития.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Современному человеку химические знания необходимы для приобретения общекультурного уровня, позволяющего уверен</w:t>
      </w:r>
      <w:r w:rsidRPr="002341F6">
        <w:rPr>
          <w:rStyle w:val="16"/>
          <w:rFonts w:ascii="Times New Roman" w:hAnsi="Times New Roman"/>
        </w:rPr>
        <w:softHyphen/>
        <w:t>но трудиться в социуме и ответственно участвовать в многооб</w:t>
      </w:r>
      <w:r w:rsidRPr="002341F6">
        <w:rPr>
          <w:rStyle w:val="16"/>
          <w:rFonts w:ascii="Times New Roman" w:hAnsi="Times New Roman"/>
        </w:rPr>
        <w:softHyphen/>
        <w:t>разной жизни общества, для осознания важности разумного от</w:t>
      </w:r>
      <w:r w:rsidRPr="002341F6">
        <w:rPr>
          <w:rStyle w:val="16"/>
          <w:rFonts w:ascii="Times New Roman" w:hAnsi="Times New Roman"/>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Химическое образование в основной школе является базовым по отношению к системе общего химического образования. Поэ</w:t>
      </w:r>
      <w:r w:rsidRPr="002341F6">
        <w:rPr>
          <w:rStyle w:val="16"/>
          <w:rFonts w:ascii="Times New Roman" w:hAnsi="Times New Roman"/>
        </w:rPr>
        <w:softHyphen/>
        <w:t>тому на соответствующем ему уровне оно реализует присущие общему химическому образованию ключевые ценности, кото</w:t>
      </w:r>
      <w:r w:rsidRPr="002341F6">
        <w:rPr>
          <w:rStyle w:val="16"/>
          <w:rFonts w:ascii="Times New Roman" w:hAnsi="Times New Roman"/>
        </w:rPr>
        <w:softHyphen/>
        <w:t>рые отражают государственные, общественные и индивидуаль</w:t>
      </w:r>
      <w:r w:rsidRPr="002341F6">
        <w:rPr>
          <w:rStyle w:val="16"/>
          <w:rFonts w:ascii="Times New Roman" w:hAnsi="Times New Roman"/>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Изучение предмета: 1) способствует реализации возможно</w:t>
      </w:r>
      <w:r w:rsidRPr="002341F6">
        <w:rPr>
          <w:rStyle w:val="16"/>
          <w:rFonts w:ascii="Times New Roman" w:hAnsi="Times New Roman"/>
        </w:rPr>
        <w:softHyphen/>
        <w:t>стей для саморазвития и формирования культуры личности, её общей и функциональной грамотности; 2) вносит вклад в фор</w:t>
      </w:r>
      <w:r w:rsidRPr="002341F6">
        <w:rPr>
          <w:rStyle w:val="16"/>
          <w:rFonts w:ascii="Times New Roman" w:hAnsi="Times New Roman"/>
        </w:rPr>
        <w:softHyphen/>
        <w:t>мирование мышления и творческих способностей подростков, навыков их самостоятельной учебной деятельности, экспери</w:t>
      </w:r>
      <w:r w:rsidRPr="002341F6">
        <w:rPr>
          <w:rStyle w:val="16"/>
          <w:rFonts w:ascii="Times New Roman" w:hAnsi="Times New Roman"/>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2341F6">
        <w:rPr>
          <w:rStyle w:val="16"/>
          <w:rFonts w:ascii="Times New Roman" w:hAnsi="Times New Roman"/>
        </w:rPr>
        <w:softHyphen/>
        <w:t>ляется ответственным этапом в формировании естественно-на</w:t>
      </w:r>
      <w:r w:rsidRPr="002341F6">
        <w:rPr>
          <w:rStyle w:val="16"/>
          <w:rFonts w:ascii="Times New Roman" w:hAnsi="Times New Roman"/>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2341F6">
        <w:rPr>
          <w:rStyle w:val="16"/>
          <w:rFonts w:ascii="Times New Roman" w:hAnsi="Times New Roman"/>
        </w:rPr>
        <w:softHyphen/>
        <w:t>вание школьников.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Названные направления в обучении химии обеспечиваются спецификой содержания предмета, который является педагоги</w:t>
      </w:r>
      <w:r w:rsidRPr="002341F6">
        <w:rPr>
          <w:rStyle w:val="16"/>
          <w:rFonts w:ascii="Times New Roman" w:hAnsi="Times New Roman"/>
        </w:rPr>
        <w:softHyphen/>
        <w:t>чески адаптированным отражением базовой науки химии на определённом этапе её развития.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Курс химии основной школы ориентирован на освоение обу</w:t>
      </w:r>
      <w:r w:rsidRPr="002341F6">
        <w:rPr>
          <w:rStyle w:val="16"/>
          <w:rFonts w:ascii="Times New Roman" w:hAnsi="Times New Roman"/>
        </w:rPr>
        <w:softHyphen/>
        <w:t>чающимися основ неорганической химии и некоторых понятий и сведений об отдельных объектах органической химии.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Структура содержания предмета сформирована на основе си</w:t>
      </w:r>
      <w:r w:rsidRPr="002341F6">
        <w:rPr>
          <w:rStyle w:val="16"/>
          <w:rFonts w:ascii="Times New Roman" w:hAnsi="Times New Roman"/>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2341F6">
        <w:rPr>
          <w:rStyle w:val="16"/>
          <w:rFonts w:ascii="Times New Roman" w:hAnsi="Times New Roman"/>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2341F6">
        <w:rPr>
          <w:rStyle w:val="16"/>
          <w:rFonts w:ascii="Times New Roman" w:hAnsi="Times New Roman"/>
        </w:rPr>
        <w:softHyphen/>
        <w:t>ции объяснения и прогнозирования свойств, строения и воз</w:t>
      </w:r>
      <w:r w:rsidRPr="002341F6">
        <w:rPr>
          <w:rStyle w:val="16"/>
          <w:rFonts w:ascii="Times New Roman" w:hAnsi="Times New Roman"/>
        </w:rPr>
        <w:softHyphen/>
        <w:t>можностей практического применения и получения изучаемых веществ.</w:t>
      </w:r>
    </w:p>
    <w:p w:rsidR="008255D4" w:rsidRDefault="008255D4"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Такая организация содержания курса способствует представ</w:t>
      </w:r>
      <w:r w:rsidRPr="002341F6">
        <w:rPr>
          <w:rStyle w:val="16"/>
          <w:rFonts w:ascii="Times New Roman" w:hAnsi="Times New Roman"/>
        </w:rPr>
        <w:softHyphen/>
        <w:t>лению химической составляющей научной картины мира в ло</w:t>
      </w:r>
      <w:r w:rsidRPr="002341F6">
        <w:rPr>
          <w:rStyle w:val="16"/>
          <w:rFonts w:ascii="Times New Roman" w:hAnsi="Times New Roman"/>
        </w:rPr>
        <w:softHyphen/>
        <w:t>гике её системной природы. Тем самым обеспечивается возмож</w:t>
      </w:r>
      <w:r w:rsidRPr="002341F6">
        <w:rPr>
          <w:rStyle w:val="16"/>
          <w:rFonts w:ascii="Times New Roman" w:hAnsi="Times New Roman"/>
        </w:rPr>
        <w:softHyphen/>
        <w:t>ность формирования у обучающихся ценностного отношения к научному знанию и методам познания в науке. Важно также за</w:t>
      </w:r>
      <w:r w:rsidRPr="002341F6">
        <w:rPr>
          <w:rStyle w:val="16"/>
          <w:rFonts w:ascii="Times New Roman" w:hAnsi="Times New Roman"/>
        </w:rPr>
        <w:softHyphen/>
        <w:t>метить, что освоение содержания курса происходит с привлече</w:t>
      </w:r>
      <w:r w:rsidRPr="002341F6">
        <w:rPr>
          <w:rStyle w:val="16"/>
          <w:rFonts w:ascii="Times New Roman" w:hAnsi="Times New Roman"/>
        </w:rPr>
        <w:softHyphen/>
        <w:t>нием знаний из ранее изученных курсов: «Окружающий мир», «Биология. 5—7 классы» и «Физика. 7 класс».</w:t>
      </w:r>
    </w:p>
    <w:p w:rsidR="006819A3" w:rsidRPr="002341F6" w:rsidRDefault="006819A3" w:rsidP="0078035D">
      <w:pPr>
        <w:pStyle w:val="afa"/>
        <w:spacing w:after="0" w:line="240" w:lineRule="auto"/>
        <w:contextualSpacing/>
        <w:jc w:val="both"/>
        <w:rPr>
          <w:rFonts w:ascii="Times New Roman" w:hAnsi="Times New Roman"/>
        </w:rPr>
      </w:pPr>
    </w:p>
    <w:p w:rsidR="008255D4" w:rsidRDefault="008255D4" w:rsidP="0078035D">
      <w:pPr>
        <w:pStyle w:val="2a"/>
        <w:spacing w:line="240" w:lineRule="auto"/>
        <w:contextualSpacing/>
        <w:jc w:val="center"/>
        <w:rPr>
          <w:rStyle w:val="29"/>
          <w:b/>
          <w:bCs/>
          <w:sz w:val="22"/>
          <w:szCs w:val="22"/>
        </w:rPr>
      </w:pPr>
      <w:r w:rsidRPr="002341F6">
        <w:rPr>
          <w:rStyle w:val="29"/>
          <w:b/>
          <w:bCs/>
          <w:sz w:val="22"/>
          <w:szCs w:val="22"/>
        </w:rPr>
        <w:t>Ц</w:t>
      </w:r>
      <w:r w:rsidR="006819A3">
        <w:rPr>
          <w:rStyle w:val="29"/>
          <w:b/>
          <w:bCs/>
          <w:sz w:val="22"/>
          <w:szCs w:val="22"/>
        </w:rPr>
        <w:t>ели изучения учебного предмета «Химия»</w:t>
      </w:r>
    </w:p>
    <w:p w:rsidR="006819A3" w:rsidRPr="006819A3" w:rsidRDefault="006819A3" w:rsidP="0078035D">
      <w:pPr>
        <w:pStyle w:val="2a"/>
        <w:spacing w:line="240" w:lineRule="auto"/>
        <w:contextualSpacing/>
        <w:jc w:val="center"/>
        <w:rPr>
          <w:b w:val="0"/>
          <w:bCs w:val="0"/>
          <w:sz w:val="16"/>
          <w:szCs w:val="22"/>
        </w:rPr>
      </w:pP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 направлению первостепенной значимости при реализации образовательных функций предмета «Химия» традиционно от</w:t>
      </w:r>
      <w:r w:rsidRPr="002341F6">
        <w:rPr>
          <w:rStyle w:val="16"/>
          <w:rFonts w:ascii="Times New Roman" w:hAnsi="Times New Roman"/>
        </w:rPr>
        <w:softHyphen/>
        <w:t>носят формирование знаний основ химической науки как обла</w:t>
      </w:r>
      <w:r w:rsidRPr="002341F6">
        <w:rPr>
          <w:rStyle w:val="16"/>
          <w:rFonts w:ascii="Times New Roman" w:hAnsi="Times New Roman"/>
        </w:rPr>
        <w:softHyphen/>
        <w:t>сти современного естествознания, практической деятельности человека и как одного из компонентов мировой культуры. Зада</w:t>
      </w:r>
      <w:r w:rsidRPr="002341F6">
        <w:rPr>
          <w:rStyle w:val="16"/>
          <w:rFonts w:ascii="Times New Roman" w:hAnsi="Times New Roman"/>
        </w:rPr>
        <w:softHyphen/>
        <w:t>ча предмета состоит в формировании системы химических зна</w:t>
      </w:r>
      <w:r w:rsidRPr="002341F6">
        <w:rPr>
          <w:rStyle w:val="16"/>
          <w:rFonts w:ascii="Times New Roman" w:hAnsi="Times New Roman"/>
        </w:rPr>
        <w:softHyphen/>
        <w:t>ний — важнейших фактов, понятий, законов и теоретических положений, доступных обобщений мировоззренческого харак</w:t>
      </w:r>
      <w:r w:rsidRPr="002341F6">
        <w:rPr>
          <w:rStyle w:val="16"/>
          <w:rFonts w:ascii="Times New Roman" w:hAnsi="Times New Roman"/>
        </w:rPr>
        <w:softHyphen/>
        <w:t>тера, языка науки, знаний о научных методах изучения ве</w:t>
      </w:r>
      <w:r w:rsidRPr="002341F6">
        <w:rPr>
          <w:rStyle w:val="16"/>
          <w:rFonts w:ascii="Times New Roman" w:hAnsi="Times New Roman"/>
        </w:rPr>
        <w:softHyphen/>
        <w:t>ществ и химических реакций, а также в формировании и разви</w:t>
      </w:r>
      <w:r w:rsidRPr="002341F6">
        <w:rPr>
          <w:rStyle w:val="16"/>
          <w:rFonts w:ascii="Times New Roman" w:hAnsi="Times New Roman"/>
        </w:rPr>
        <w:softHyphen/>
        <w:t>тии умений и способов деятельности, связанных с планирова</w:t>
      </w:r>
      <w:r w:rsidRPr="002341F6">
        <w:rPr>
          <w:rStyle w:val="16"/>
          <w:rFonts w:ascii="Times New Roman" w:hAnsi="Times New Roman"/>
        </w:rPr>
        <w:softHyphen/>
        <w:t>нием, наблюдением и проведением химического эксперимента, соблюдением правил безопасного обращения с веществами в по</w:t>
      </w:r>
      <w:r w:rsidRPr="002341F6">
        <w:rPr>
          <w:rStyle w:val="16"/>
          <w:rFonts w:ascii="Times New Roman" w:hAnsi="Times New Roman"/>
        </w:rPr>
        <w:softHyphen/>
        <w:t>вседневной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Наряду с этим цели изучения предмета в программе уточне</w:t>
      </w:r>
      <w:r w:rsidRPr="002341F6">
        <w:rPr>
          <w:rStyle w:val="16"/>
          <w:rFonts w:ascii="Times New Roman" w:hAnsi="Times New Roman"/>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2341F6">
        <w:rPr>
          <w:rStyle w:val="16"/>
          <w:rFonts w:ascii="Times New Roman" w:hAnsi="Times New Roman"/>
        </w:rPr>
        <w:softHyphen/>
        <w:t>вание самостоятельно становится одной из важнейших функ</w:t>
      </w:r>
      <w:r w:rsidRPr="002341F6">
        <w:rPr>
          <w:rStyle w:val="16"/>
          <w:rFonts w:ascii="Times New Roman" w:hAnsi="Times New Roman"/>
        </w:rPr>
        <w:softHyphen/>
        <w:t>ций учебных предметов.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связи с этим при изучении предмета в основной школе до</w:t>
      </w:r>
      <w:r w:rsidRPr="002341F6">
        <w:rPr>
          <w:rStyle w:val="16"/>
          <w:rFonts w:ascii="Times New Roman" w:hAnsi="Times New Roman"/>
        </w:rPr>
        <w:softHyphen/>
        <w:t>минирующее значение приобрели такие цели, как:</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1" w:name="bookmark4452"/>
      <w:bookmarkEnd w:id="2761"/>
      <w:r w:rsidRPr="002341F6">
        <w:rPr>
          <w:rStyle w:val="16"/>
          <w:rFonts w:ascii="Times New Roman" w:hAnsi="Times New Roman"/>
        </w:rPr>
        <w:t>формирование интеллектуально развитой личности, готовой к самообразованию, сотрудничеству, самостоятельному при</w:t>
      </w:r>
      <w:r w:rsidRPr="002341F6">
        <w:rPr>
          <w:rStyle w:val="16"/>
          <w:rFonts w:ascii="Times New Roman" w:hAnsi="Times New Roman"/>
        </w:rPr>
        <w:softHyphen/>
        <w:t>нятию решений, способной адаптироваться к быстро меняю</w:t>
      </w:r>
      <w:r w:rsidRPr="002341F6">
        <w:rPr>
          <w:rStyle w:val="16"/>
          <w:rFonts w:ascii="Times New Roman" w:hAnsi="Times New Roman"/>
        </w:rPr>
        <w:softHyphen/>
        <w:t>щимся условиям жизни;</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2" w:name="bookmark4453"/>
      <w:bookmarkEnd w:id="2762"/>
      <w:r w:rsidRPr="002341F6">
        <w:rPr>
          <w:rStyle w:val="16"/>
          <w:rFonts w:ascii="Times New Roman" w:hAnsi="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3" w:name="bookmark4454"/>
      <w:bookmarkEnd w:id="2763"/>
      <w:r w:rsidRPr="002341F6">
        <w:rPr>
          <w:rStyle w:val="16"/>
          <w:rFonts w:ascii="Times New Roman" w:hAnsi="Times New Roman"/>
        </w:rPr>
        <w:t>обеспечение условий, способствующих приобретению обуча</w:t>
      </w:r>
      <w:r w:rsidRPr="002341F6">
        <w:rPr>
          <w:rStyle w:val="16"/>
          <w:rFonts w:ascii="Times New Roman" w:hAnsi="Times New Roman"/>
        </w:rPr>
        <w:softHyphen/>
        <w:t>ющимися опыта разнообразной деятельности, познания и са</w:t>
      </w:r>
      <w:r w:rsidRPr="002341F6">
        <w:rPr>
          <w:rStyle w:val="16"/>
          <w:rFonts w:ascii="Times New Roman" w:hAnsi="Times New Roman"/>
        </w:rPr>
        <w:softHyphen/>
        <w:t>мопознания, ключевых навыков (ключевых компетенций), имеющих универсальное значение для различных видов дея</w:t>
      </w:r>
      <w:r w:rsidRPr="002341F6">
        <w:rPr>
          <w:rStyle w:val="16"/>
          <w:rFonts w:ascii="Times New Roman" w:hAnsi="Times New Roman"/>
        </w:rPr>
        <w:softHyphen/>
        <w:t>тельности;</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4" w:name="bookmark4455"/>
      <w:bookmarkEnd w:id="2764"/>
      <w:r w:rsidRPr="002341F6">
        <w:rPr>
          <w:rStyle w:val="16"/>
          <w:rFonts w:ascii="Times New Roman" w:hAnsi="Times New Roman"/>
        </w:rPr>
        <w:t>формирование умений объяснять и оценивать явления окру</w:t>
      </w:r>
      <w:r w:rsidRPr="002341F6">
        <w:rPr>
          <w:rStyle w:val="16"/>
          <w:rFonts w:ascii="Times New Roman" w:hAnsi="Times New Roman"/>
        </w:rPr>
        <w:softHyphen/>
        <w:t>жающего мира на основании знаний и опыта, полученных при изучении химии;</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5" w:name="bookmark4456"/>
      <w:bookmarkEnd w:id="2765"/>
      <w:r w:rsidRPr="002341F6">
        <w:rPr>
          <w:rStyle w:val="16"/>
          <w:rFonts w:ascii="Times New Roman" w:hAnsi="Times New Roman"/>
        </w:rPr>
        <w:t>формирование у обучающихся гуманистических отношений, понимания ценности химических знаний для выработки эко</w:t>
      </w:r>
      <w:r w:rsidRPr="002341F6">
        <w:rPr>
          <w:rStyle w:val="16"/>
          <w:rFonts w:ascii="Times New Roman" w:hAnsi="Times New Roman"/>
        </w:rPr>
        <w:softHyphen/>
        <w:t>логически целесообразного поведения в быту и трудовой дея</w:t>
      </w:r>
      <w:r w:rsidRPr="002341F6">
        <w:rPr>
          <w:rStyle w:val="16"/>
          <w:rFonts w:ascii="Times New Roman" w:hAnsi="Times New Roman"/>
        </w:rPr>
        <w:softHyphen/>
        <w:t>тельности в целях сохранения своего здоровья и окружаю</w:t>
      </w:r>
      <w:r w:rsidRPr="002341F6">
        <w:rPr>
          <w:rStyle w:val="16"/>
          <w:rFonts w:ascii="Times New Roman" w:hAnsi="Times New Roman"/>
        </w:rPr>
        <w:softHyphen/>
        <w:t>щей природной среды;</w:t>
      </w:r>
    </w:p>
    <w:p w:rsidR="008255D4" w:rsidRPr="002341F6" w:rsidRDefault="008255D4" w:rsidP="007018F0">
      <w:pPr>
        <w:pStyle w:val="afa"/>
        <w:widowControl w:val="0"/>
        <w:numPr>
          <w:ilvl w:val="0"/>
          <w:numId w:val="162"/>
        </w:numPr>
        <w:tabs>
          <w:tab w:val="left" w:pos="207"/>
        </w:tabs>
        <w:spacing w:after="0" w:line="240" w:lineRule="auto"/>
        <w:ind w:left="240" w:hanging="240"/>
        <w:contextualSpacing/>
        <w:jc w:val="both"/>
        <w:rPr>
          <w:rFonts w:ascii="Times New Roman" w:hAnsi="Times New Roman"/>
        </w:rPr>
      </w:pPr>
      <w:bookmarkStart w:id="2766" w:name="bookmark4457"/>
      <w:bookmarkEnd w:id="2766"/>
      <w:r w:rsidRPr="002341F6">
        <w:rPr>
          <w:rStyle w:val="16"/>
          <w:rFonts w:ascii="Times New Roman" w:hAnsi="Times New Roman"/>
        </w:rPr>
        <w:t>развитие мотивации к обучению, способностей к самоконтро</w:t>
      </w:r>
      <w:r w:rsidRPr="002341F6">
        <w:rPr>
          <w:rStyle w:val="16"/>
          <w:rFonts w:ascii="Times New Roman" w:hAnsi="Times New Roman"/>
        </w:rPr>
        <w:softHyphen/>
        <w:t>лю и самовоспитанию на основе усвоения общечеловеческих ценностей, готовности к осознанному выбору профиля и на</w:t>
      </w:r>
      <w:r w:rsidRPr="002341F6">
        <w:rPr>
          <w:rStyle w:val="16"/>
          <w:rFonts w:ascii="Times New Roman" w:hAnsi="Times New Roman"/>
        </w:rPr>
        <w:softHyphen/>
        <w:t>правленности дальнейшего обучения.</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6819A3">
        <w:rPr>
          <w:rStyle w:val="29"/>
          <w:b/>
          <w:bCs/>
          <w:sz w:val="22"/>
          <w:szCs w:val="22"/>
        </w:rPr>
        <w:t>есто учебного предмета «Химия»   в учебном плане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системе общего образования «Химия» признана обязатель</w:t>
      </w:r>
      <w:r w:rsidRPr="002341F6">
        <w:rPr>
          <w:rStyle w:val="16"/>
          <w:rFonts w:ascii="Times New Roman" w:hAnsi="Times New Roman"/>
        </w:rPr>
        <w:softHyphen/>
        <w:t>ным учебным предметом, который входит в состав предметной области «Естественно-научные предметы».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Учебным планом на её изучение отведено 136 учебных ча</w:t>
      </w:r>
      <w:r w:rsidRPr="002341F6">
        <w:rPr>
          <w:rStyle w:val="16"/>
          <w:rFonts w:ascii="Times New Roman" w:hAnsi="Times New Roman"/>
        </w:rPr>
        <w:softHyphen/>
        <w:t>сов — по 2 ч в неделю в 8 и 9 классах соответственно.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Для каждого класса предусмотрено резервное учебное время, которое может быть использовано участниками образователь</w:t>
      </w:r>
      <w:r w:rsidRPr="002341F6">
        <w:rPr>
          <w:rStyle w:val="16"/>
          <w:rFonts w:ascii="Times New Roman" w:hAnsi="Times New Roman"/>
        </w:rPr>
        <w:softHyphen/>
        <w:t>ного процесса в целях формирования вариативной составляю</w:t>
      </w:r>
      <w:r w:rsidRPr="002341F6">
        <w:rPr>
          <w:rStyle w:val="16"/>
          <w:rFonts w:ascii="Times New Roman" w:hAnsi="Times New Roman"/>
        </w:rPr>
        <w:softHyphen/>
        <w:t>щей содержания конкретной рабочей программы. При этом обязательная (инвариантная) часть содержания предмета, уста</w:t>
      </w:r>
      <w:r w:rsidRPr="002341F6">
        <w:rPr>
          <w:rStyle w:val="16"/>
          <w:rFonts w:ascii="Times New Roman" w:hAnsi="Times New Roman"/>
        </w:rPr>
        <w:softHyphen/>
        <w:t>новленная примерной рабочей программой, и время, отводимое на её изучение, должны быть сохранены полностью.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структуре  рабочей программы наряду с поясни</w:t>
      </w:r>
      <w:r w:rsidRPr="002341F6">
        <w:rPr>
          <w:rStyle w:val="16"/>
          <w:rFonts w:ascii="Times New Roman" w:hAnsi="Times New Roman"/>
        </w:rPr>
        <w:softHyphen/>
        <w:t>тельной запиской выделены следующие разделы:</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767" w:name="bookmark4458"/>
      <w:bookmarkEnd w:id="2767"/>
      <w:r w:rsidRPr="002341F6">
        <w:rPr>
          <w:rStyle w:val="16"/>
          <w:rFonts w:ascii="Times New Roman" w:hAnsi="Times New Roman"/>
        </w:rPr>
        <w:t>планируемые результаты освоения учебного предмета «Хи</w:t>
      </w:r>
      <w:r w:rsidRPr="002341F6">
        <w:rPr>
          <w:rStyle w:val="16"/>
          <w:rFonts w:ascii="Times New Roman" w:hAnsi="Times New Roman"/>
        </w:rPr>
        <w:softHyphen/>
        <w:t>мия» — личностные, метапредметные, предметные;</w:t>
      </w:r>
    </w:p>
    <w:p w:rsidR="008255D4" w:rsidRPr="002341F6" w:rsidRDefault="008255D4" w:rsidP="007018F0">
      <w:pPr>
        <w:pStyle w:val="afa"/>
        <w:widowControl w:val="0"/>
        <w:numPr>
          <w:ilvl w:val="0"/>
          <w:numId w:val="162"/>
        </w:numPr>
        <w:tabs>
          <w:tab w:val="left" w:pos="207"/>
        </w:tabs>
        <w:spacing w:after="0" w:line="240" w:lineRule="auto"/>
        <w:jc w:val="both"/>
        <w:rPr>
          <w:rFonts w:ascii="Times New Roman" w:hAnsi="Times New Roman"/>
        </w:rPr>
      </w:pPr>
      <w:bookmarkStart w:id="2768" w:name="bookmark4459"/>
      <w:bookmarkEnd w:id="2768"/>
      <w:r w:rsidRPr="002341F6">
        <w:rPr>
          <w:rStyle w:val="16"/>
          <w:rFonts w:ascii="Times New Roman" w:hAnsi="Times New Roman"/>
        </w:rPr>
        <w:t>содержание учебного предмета «Химия» по годам обучения;</w:t>
      </w:r>
    </w:p>
    <w:p w:rsidR="008255D4" w:rsidRPr="002341F6" w:rsidRDefault="008255D4" w:rsidP="007018F0">
      <w:pPr>
        <w:pStyle w:val="afa"/>
        <w:widowControl w:val="0"/>
        <w:numPr>
          <w:ilvl w:val="0"/>
          <w:numId w:val="162"/>
        </w:numPr>
        <w:tabs>
          <w:tab w:val="left" w:pos="207"/>
        </w:tabs>
        <w:spacing w:after="0" w:line="240" w:lineRule="auto"/>
        <w:ind w:left="240" w:hanging="240"/>
        <w:contextualSpacing/>
        <w:jc w:val="both"/>
        <w:rPr>
          <w:rFonts w:ascii="Times New Roman" w:hAnsi="Times New Roman"/>
        </w:rPr>
      </w:pPr>
      <w:bookmarkStart w:id="2769" w:name="bookmark4460"/>
      <w:bookmarkEnd w:id="2769"/>
      <w:r w:rsidRPr="002341F6">
        <w:rPr>
          <w:rStyle w:val="16"/>
          <w:rFonts w:ascii="Times New Roman" w:hAnsi="Times New Roman"/>
        </w:rPr>
        <w:t>примерное тематическое планирование, в котором детализи</w:t>
      </w:r>
      <w:r w:rsidRPr="002341F6">
        <w:rPr>
          <w:rStyle w:val="16"/>
          <w:rFonts w:ascii="Times New Roman" w:hAnsi="Times New Roman"/>
        </w:rPr>
        <w:softHyphen/>
        <w:t>ровано содержание каждой конкретной темы, указаны коли</w:t>
      </w:r>
      <w:r w:rsidRPr="002341F6">
        <w:rPr>
          <w:rStyle w:val="16"/>
          <w:rFonts w:ascii="Times New Roman" w:hAnsi="Times New Roman"/>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2341F6">
        <w:rPr>
          <w:rStyle w:val="16"/>
          <w:rFonts w:ascii="Times New Roman" w:hAnsi="Times New Roman"/>
        </w:rPr>
        <w:softHyphen/>
        <w:t>телем, и перечень рекомендуемых лабораторных опытов и практических работ, выполняемых учащимися.</w:t>
      </w:r>
    </w:p>
    <w:p w:rsidR="008255D4" w:rsidRPr="002341F6" w:rsidRDefault="006819A3" w:rsidP="0078035D">
      <w:pPr>
        <w:pStyle w:val="39"/>
        <w:pBdr>
          <w:bottom w:val="single" w:sz="4" w:space="0" w:color="auto"/>
        </w:pBdr>
        <w:spacing w:line="240" w:lineRule="auto"/>
        <w:ind w:firstLine="0"/>
        <w:contextualSpacing/>
        <w:jc w:val="center"/>
        <w:rPr>
          <w:b/>
          <w:bCs/>
          <w:sz w:val="22"/>
          <w:szCs w:val="22"/>
        </w:rPr>
      </w:pPr>
      <w:r>
        <w:rPr>
          <w:rStyle w:val="38"/>
          <w:b/>
          <w:bCs/>
          <w:sz w:val="22"/>
          <w:szCs w:val="22"/>
        </w:rPr>
        <w:t xml:space="preserve">Содержание учебного предмета </w:t>
      </w:r>
      <w:r w:rsidR="008255D4" w:rsidRPr="002341F6">
        <w:rPr>
          <w:rStyle w:val="38"/>
          <w:b/>
          <w:bCs/>
          <w:sz w:val="22"/>
          <w:szCs w:val="22"/>
        </w:rPr>
        <w:t xml:space="preserve"> «Х</w:t>
      </w:r>
      <w:r>
        <w:rPr>
          <w:rStyle w:val="38"/>
          <w:b/>
          <w:bCs/>
          <w:sz w:val="22"/>
          <w:szCs w:val="22"/>
        </w:rPr>
        <w:t>имия</w:t>
      </w:r>
      <w:r w:rsidR="008255D4" w:rsidRPr="002341F6">
        <w:rPr>
          <w:rStyle w:val="38"/>
          <w:b/>
          <w:bCs/>
          <w:sz w:val="22"/>
          <w:szCs w:val="22"/>
        </w:rPr>
        <w:t>»</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8 КЛАСС</w:t>
      </w:r>
    </w:p>
    <w:p w:rsidR="008255D4" w:rsidRPr="002341F6" w:rsidRDefault="008255D4" w:rsidP="0078035D">
      <w:pPr>
        <w:pStyle w:val="93"/>
        <w:spacing w:before="0" w:line="240" w:lineRule="auto"/>
        <w:rPr>
          <w:b/>
          <w:bCs/>
          <w:sz w:val="22"/>
          <w:szCs w:val="22"/>
        </w:rPr>
      </w:pPr>
      <w:r w:rsidRPr="002341F6">
        <w:rPr>
          <w:rStyle w:val="92"/>
          <w:b/>
          <w:bCs/>
          <w:sz w:val="22"/>
          <w:szCs w:val="22"/>
        </w:rPr>
        <w:t>Первоначальные химические понятия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Предмет химии. Роль химии в жизни человека. Тела и веще</w:t>
      </w:r>
      <w:r w:rsidRPr="002341F6">
        <w:rPr>
          <w:rStyle w:val="16"/>
          <w:rFonts w:ascii="Times New Roman" w:hAnsi="Times New Roman"/>
        </w:rPr>
        <w:softHyphen/>
        <w:t>ства. Физические свойства веществ. Агрегатное состояние ве</w:t>
      </w:r>
      <w:r w:rsidRPr="002341F6">
        <w:rPr>
          <w:rStyle w:val="16"/>
          <w:rFonts w:ascii="Times New Roman" w:hAnsi="Times New Roman"/>
        </w:rPr>
        <w:softHyphen/>
        <w:t>ществ. Понятие о методах познания в химии. Химия в системе наук. Чистые вещества и смеси. Способы разделения смесей.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Атомы и молекулы. Химические элементы. Символы хими</w:t>
      </w:r>
      <w:r w:rsidRPr="002341F6">
        <w:rPr>
          <w:rStyle w:val="16"/>
          <w:rFonts w:ascii="Times New Roman" w:hAnsi="Times New Roman"/>
        </w:rPr>
        <w:softHyphen/>
        <w:t>ческих элементов. Простые и сложные вещества. Атомно-моле</w:t>
      </w:r>
      <w:r w:rsidRPr="002341F6">
        <w:rPr>
          <w:rStyle w:val="16"/>
          <w:rFonts w:ascii="Times New Roman" w:hAnsi="Times New Roman"/>
        </w:rPr>
        <w:softHyphen/>
        <w:t>кулярное учение.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Химическая формула. Валентность атомов химических эле</w:t>
      </w:r>
      <w:r w:rsidRPr="002341F6">
        <w:rPr>
          <w:rStyle w:val="16"/>
          <w:rFonts w:ascii="Times New Roman" w:hAnsi="Times New Roman"/>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Химический эксперимент: знакомство с химической посудой, с правилами работы в лаборатории и приёмами обращения с ла</w:t>
      </w:r>
      <w:r w:rsidRPr="002341F6">
        <w:rPr>
          <w:rStyle w:val="16"/>
          <w:rFonts w:ascii="Times New Roman" w:hAnsi="Times New Roman"/>
        </w:rPr>
        <w:softHyphen/>
        <w:t>бораторным оборудованием; изучение и описание физических свойств образцов неорганических веществ; наблюдение физиче</w:t>
      </w:r>
      <w:r w:rsidRPr="002341F6">
        <w:rPr>
          <w:rStyle w:val="16"/>
          <w:rFonts w:ascii="Times New Roman" w:hAnsi="Times New Roman"/>
        </w:rPr>
        <w:softHyphen/>
        <w:t>ских (плавление воска, таяние льда, растирание сахара в ступке, кипение и конденсация воды) и химических (горение свечи, про</w:t>
      </w:r>
      <w:r w:rsidRPr="002341F6">
        <w:rPr>
          <w:rStyle w:val="16"/>
          <w:rFonts w:ascii="Times New Roman" w:hAnsi="Times New Roman"/>
        </w:rPr>
        <w:softHyphen/>
        <w:t>каливание медной проволоки, взаимодействие мела с кислотой) явлений, наблюдение и описание признаков протекания химиче</w:t>
      </w:r>
      <w:r w:rsidRPr="002341F6">
        <w:rPr>
          <w:rStyle w:val="16"/>
          <w:rFonts w:ascii="Times New Roman" w:hAnsi="Times New Roman"/>
        </w:rPr>
        <w:softHyphen/>
        <w:t>ских реакций (разложение сахара, взаимодействие серной кис</w:t>
      </w:r>
      <w:r w:rsidRPr="002341F6">
        <w:rPr>
          <w:rStyle w:val="16"/>
          <w:rFonts w:ascii="Times New Roman" w:hAnsi="Times New Roman"/>
        </w:rPr>
        <w:softHyphen/>
        <w:t>лоты с хлоридом бария, разложение гидроксида меди(П) при на</w:t>
      </w:r>
      <w:r w:rsidRPr="002341F6">
        <w:rPr>
          <w:rStyle w:val="16"/>
          <w:rFonts w:ascii="Times New Roman" w:hAnsi="Times New Roman"/>
        </w:rPr>
        <w:softHyphen/>
        <w:t>гревании, взаимодействие железа с раствором соли меди(П)); из</w:t>
      </w:r>
      <w:r w:rsidRPr="002341F6">
        <w:rPr>
          <w:rStyle w:val="16"/>
          <w:rFonts w:ascii="Times New Roman" w:hAnsi="Times New Roman"/>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2341F6">
        <w:rPr>
          <w:rStyle w:val="16"/>
          <w:rFonts w:ascii="Times New Roman" w:hAnsi="Times New Roman"/>
        </w:rPr>
        <w:softHyphen/>
        <w:t>зультатов проведения опыта, иллюстрирующего закон сохране</w:t>
      </w:r>
      <w:r w:rsidRPr="002341F6">
        <w:rPr>
          <w:rStyle w:val="16"/>
          <w:rFonts w:ascii="Times New Roman" w:hAnsi="Times New Roman"/>
        </w:rPr>
        <w:softHyphen/>
        <w:t>ния массы; создание моделей молекул (шаростержневых).</w:t>
      </w:r>
    </w:p>
    <w:p w:rsidR="008255D4" w:rsidRPr="002341F6" w:rsidRDefault="008255D4" w:rsidP="0078035D">
      <w:pPr>
        <w:pStyle w:val="93"/>
        <w:spacing w:before="0" w:line="240" w:lineRule="auto"/>
        <w:rPr>
          <w:b/>
          <w:bCs/>
          <w:sz w:val="22"/>
          <w:szCs w:val="22"/>
        </w:rPr>
      </w:pPr>
      <w:r w:rsidRPr="002341F6">
        <w:rPr>
          <w:rStyle w:val="92"/>
          <w:b/>
          <w:bCs/>
          <w:sz w:val="22"/>
          <w:szCs w:val="22"/>
        </w:rPr>
        <w:t>Важнейшие представители неорганических веществ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Воздух — смесь газов. Состав воздуха. Кислород — элемент и простое вещество. Нахождение кислорода в природе, физиче</w:t>
      </w:r>
      <w:r w:rsidRPr="002341F6">
        <w:rPr>
          <w:rStyle w:val="16"/>
          <w:rFonts w:ascii="Times New Roman" w:hAnsi="Times New Roman"/>
        </w:rPr>
        <w:softHyphen/>
        <w:t>ские и химические свойства (реакции горения). Оксиды. При</w:t>
      </w:r>
      <w:r w:rsidRPr="002341F6">
        <w:rPr>
          <w:rStyle w:val="16"/>
          <w:rFonts w:ascii="Times New Roman" w:hAnsi="Times New Roman"/>
        </w:rPr>
        <w:softHyphen/>
        <w:t>менение кислорода. Способы получения кислорода в лаборато</w:t>
      </w:r>
      <w:r w:rsidRPr="002341F6">
        <w:rPr>
          <w:rStyle w:val="16"/>
          <w:rFonts w:ascii="Times New Roman" w:hAnsi="Times New Roman"/>
        </w:rPr>
        <w:softHyphen/>
        <w:t>рии и промышленности. Круговорот кислорода в природе. Озон — аллотропная модификация кислорода.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Водород — элемент и простое вещество. Нахождение водоро</w:t>
      </w:r>
      <w:r w:rsidRPr="002341F6">
        <w:rPr>
          <w:rStyle w:val="16"/>
          <w:rFonts w:ascii="Times New Roman" w:hAnsi="Times New Roman"/>
        </w:rPr>
        <w:softHyphen/>
        <w:t>да в природе, физические и химические свойства, применение, способы получения. Кислоты и соли.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Количество вещества. Моль. Молярная масса. Закон Авогадро. Молярный объём газов. Расчёты по химическим уравнениям.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Физические свойства воды. Вода как растворитель. Раство</w:t>
      </w:r>
      <w:r w:rsidRPr="002341F6">
        <w:rPr>
          <w:rStyle w:val="16"/>
          <w:rFonts w:ascii="Times New Roman" w:hAnsi="Times New Roman"/>
        </w:rPr>
        <w:softHyphen/>
        <w:t xml:space="preserve">ры. Насыщенные и ненасыщенные растворы. </w:t>
      </w:r>
      <w:r w:rsidRPr="002341F6">
        <w:rPr>
          <w:rStyle w:val="16"/>
          <w:rFonts w:ascii="Times New Roman" w:hAnsi="Times New Roman"/>
          <w:i/>
          <w:iCs/>
        </w:rPr>
        <w:t>Растворимость веществ в воде.</w:t>
      </w:r>
      <w:r w:rsidRPr="002341F6">
        <w:rPr>
          <w:rStyle w:val="16"/>
          <w:rFonts w:ascii="Times New Roman" w:hAnsi="Times New Roman"/>
          <w:b/>
          <w:bCs/>
          <w:i/>
          <w:iCs/>
          <w:vertAlign w:val="superscript"/>
        </w:rPr>
        <w:footnoteReference w:id="22"/>
      </w:r>
      <w:r w:rsidRPr="002341F6">
        <w:rPr>
          <w:rStyle w:val="16"/>
          <w:rFonts w:ascii="Times New Roman" w:hAnsi="Times New Roman"/>
        </w:rPr>
        <w:t xml:space="preserve"> Массовая доля вещества в растворе. Химиче</w:t>
      </w:r>
      <w:r w:rsidRPr="002341F6">
        <w:rPr>
          <w:rStyle w:val="16"/>
          <w:rFonts w:ascii="Times New Roman" w:hAnsi="Times New Roman"/>
        </w:rPr>
        <w:softHyphen/>
        <w:t>ские свойства воды. Основания. Роль растворов в природе и в жизни человека. Круговорот воды в природе. Загрязнение при</w:t>
      </w:r>
      <w:r w:rsidRPr="002341F6">
        <w:rPr>
          <w:rStyle w:val="16"/>
          <w:rFonts w:ascii="Times New Roman" w:hAnsi="Times New Roman"/>
        </w:rPr>
        <w:softHyphen/>
        <w:t>родных вод. Охрана и очистка природных вод.</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Классификация неорганических соединений. Оксиды. Клас</w:t>
      </w:r>
      <w:r w:rsidRPr="002341F6">
        <w:rPr>
          <w:rStyle w:val="16"/>
          <w:rFonts w:ascii="Times New Roman" w:hAnsi="Times New Roman"/>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Основания. Классификация оснований: щёлочи и нераство</w:t>
      </w:r>
      <w:r w:rsidRPr="002341F6">
        <w:rPr>
          <w:rStyle w:val="16"/>
          <w:rFonts w:ascii="Times New Roman" w:hAnsi="Times New Roman"/>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2341F6">
        <w:rPr>
          <w:rStyle w:val="16"/>
          <w:rFonts w:ascii="Times New Roman" w:hAnsi="Times New Roman"/>
        </w:rPr>
        <w:softHyphen/>
        <w:t>лучение кислот.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Соли. Номенклатура солей (международная и тривиальная). Физические и химические свойства солей. Получение солей.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Генетическая связь между классами неорганических соеди</w:t>
      </w:r>
      <w:r w:rsidRPr="002341F6">
        <w:rPr>
          <w:rStyle w:val="16"/>
          <w:rFonts w:ascii="Times New Roman" w:hAnsi="Times New Roman"/>
        </w:rPr>
        <w:softHyphen/>
        <w:t>нений.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Химический эксперимент: качественное определение содер</w:t>
      </w:r>
      <w:r w:rsidRPr="002341F6">
        <w:rPr>
          <w:rStyle w:val="16"/>
          <w:rFonts w:ascii="Times New Roman" w:hAnsi="Times New Roman"/>
        </w:rPr>
        <w:softHyphen/>
        <w:t>жания кислорода в воздухе; получение, собирание, распознава</w:t>
      </w:r>
      <w:r w:rsidRPr="002341F6">
        <w:rPr>
          <w:rStyle w:val="16"/>
          <w:rFonts w:ascii="Times New Roman" w:hAnsi="Times New Roman"/>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2341F6">
        <w:rPr>
          <w:rStyle w:val="16"/>
          <w:rFonts w:ascii="Times New Roman" w:hAnsi="Times New Roman"/>
        </w:rPr>
        <w:softHyphen/>
        <w:t>ние их свойств; получение, собирание, распознавание и изуче</w:t>
      </w:r>
      <w:r w:rsidRPr="002341F6">
        <w:rPr>
          <w:rStyle w:val="16"/>
          <w:rFonts w:ascii="Times New Roman" w:hAnsi="Times New Roman"/>
        </w:rPr>
        <w:softHyphen/>
        <w:t>ние свойств водорода (горение); взаимодействие водорода с ок</w:t>
      </w:r>
      <w:r w:rsidRPr="002341F6">
        <w:rPr>
          <w:rStyle w:val="16"/>
          <w:rFonts w:ascii="Times New Roman" w:hAnsi="Times New Roman"/>
        </w:rPr>
        <w:softHyphen/>
        <w:t>сидом меди(11) (возможно использование видеоматериалов); на</w:t>
      </w:r>
      <w:r w:rsidRPr="002341F6">
        <w:rPr>
          <w:rStyle w:val="16"/>
          <w:rFonts w:ascii="Times New Roman" w:hAnsi="Times New Roman"/>
        </w:rPr>
        <w:softHyphen/>
        <w:t>блюдение образцов веществ количеством 1 моль; исследование особенностей растворения веществ с различной растворимо</w:t>
      </w:r>
      <w:r w:rsidRPr="002341F6">
        <w:rPr>
          <w:rStyle w:val="16"/>
          <w:rFonts w:ascii="Times New Roman" w:hAnsi="Times New Roman"/>
        </w:rPr>
        <w:softHyphen/>
        <w:t>стью; приготовление растворов с определённой массовой долей растворённого вещества; взаимодействие воды с металлами (на</w:t>
      </w:r>
      <w:r w:rsidRPr="002341F6">
        <w:rPr>
          <w:rStyle w:val="16"/>
          <w:rFonts w:ascii="Times New Roman" w:hAnsi="Times New Roman"/>
        </w:rPr>
        <w:softHyphen/>
        <w:t>трием и кальцием) (возможно использование видеоматериа</w:t>
      </w:r>
      <w:r w:rsidRPr="002341F6">
        <w:rPr>
          <w:rStyle w:val="16"/>
          <w:rFonts w:ascii="Times New Roman" w:hAnsi="Times New Roman"/>
        </w:rPr>
        <w:softHyphen/>
        <w:t>лов); определение растворов кислот и щелочей с помощью ин</w:t>
      </w:r>
      <w:r w:rsidRPr="002341F6">
        <w:rPr>
          <w:rStyle w:val="16"/>
          <w:rFonts w:ascii="Times New Roman" w:hAnsi="Times New Roman"/>
        </w:rPr>
        <w:softHyphen/>
        <w:t>дикаторов; исследование образцов неорганических веществ раз</w:t>
      </w:r>
      <w:r w:rsidRPr="002341F6">
        <w:rPr>
          <w:rStyle w:val="16"/>
          <w:rFonts w:ascii="Times New Roman" w:hAnsi="Times New Roman"/>
        </w:rPr>
        <w:softHyphen/>
        <w:t>личных классов; наблюдение изменения окраски индикаторов в растворах кислот и щелочей; изучение взаимодействия окси</w:t>
      </w:r>
      <w:r w:rsidRPr="002341F6">
        <w:rPr>
          <w:rStyle w:val="16"/>
          <w:rFonts w:ascii="Times New Roman" w:hAnsi="Times New Roman"/>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2341F6">
        <w:rPr>
          <w:rStyle w:val="16"/>
          <w:rFonts w:ascii="Times New Roman" w:hAnsi="Times New Roman"/>
        </w:rPr>
        <w:softHyphen/>
        <w:t>нических соединений».</w:t>
      </w:r>
    </w:p>
    <w:p w:rsidR="008255D4" w:rsidRPr="002341F6" w:rsidRDefault="008255D4" w:rsidP="0078035D">
      <w:pPr>
        <w:pStyle w:val="93"/>
        <w:spacing w:before="0" w:line="240" w:lineRule="auto"/>
        <w:rPr>
          <w:b/>
          <w:bCs/>
          <w:sz w:val="22"/>
          <w:szCs w:val="22"/>
        </w:rPr>
      </w:pPr>
      <w:r w:rsidRPr="002341F6">
        <w:rPr>
          <w:rStyle w:val="92"/>
          <w:b/>
          <w:bCs/>
          <w:sz w:val="22"/>
          <w:szCs w:val="22"/>
        </w:rPr>
        <w:t>Периодический закон и Периодическая система</w:t>
      </w:r>
    </w:p>
    <w:p w:rsidR="008255D4" w:rsidRPr="002341F6" w:rsidRDefault="008255D4" w:rsidP="0078035D">
      <w:pPr>
        <w:pStyle w:val="93"/>
        <w:spacing w:before="0" w:line="240" w:lineRule="auto"/>
        <w:rPr>
          <w:b/>
          <w:bCs/>
          <w:sz w:val="22"/>
          <w:szCs w:val="22"/>
        </w:rPr>
      </w:pPr>
      <w:r w:rsidRPr="002341F6">
        <w:rPr>
          <w:rStyle w:val="92"/>
          <w:b/>
          <w:bCs/>
          <w:sz w:val="22"/>
          <w:szCs w:val="22"/>
        </w:rPr>
        <w:t>химических элементов Д. И. Менделеева. Строение атомов.</w:t>
      </w:r>
    </w:p>
    <w:p w:rsidR="008255D4" w:rsidRPr="002341F6" w:rsidRDefault="008255D4" w:rsidP="0078035D">
      <w:pPr>
        <w:pStyle w:val="93"/>
        <w:spacing w:before="0" w:line="240" w:lineRule="auto"/>
        <w:rPr>
          <w:b/>
          <w:bCs/>
          <w:sz w:val="22"/>
          <w:szCs w:val="22"/>
        </w:rPr>
      </w:pPr>
      <w:r w:rsidRPr="002341F6">
        <w:rPr>
          <w:rStyle w:val="92"/>
          <w:b/>
          <w:bCs/>
          <w:sz w:val="22"/>
          <w:szCs w:val="22"/>
        </w:rPr>
        <w:t>Химическая связь. Окислительно-восстановительные реакции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Первые попытки классификации химических элементов. По</w:t>
      </w:r>
      <w:r w:rsidRPr="002341F6">
        <w:rPr>
          <w:rStyle w:val="16"/>
          <w:rFonts w:ascii="Times New Roman" w:hAnsi="Times New Roman"/>
        </w:rPr>
        <w:softHyphen/>
        <w:t>нятие о группах сходных элементов (щелочные и щелочнозе</w:t>
      </w:r>
      <w:r w:rsidRPr="002341F6">
        <w:rPr>
          <w:rStyle w:val="16"/>
          <w:rFonts w:ascii="Times New Roman" w:hAnsi="Times New Roman"/>
        </w:rPr>
        <w:softHyphen/>
        <w:t>мельные металлы, галогены, инертные газы). Элементы, кото</w:t>
      </w:r>
      <w:r w:rsidRPr="002341F6">
        <w:rPr>
          <w:rStyle w:val="16"/>
          <w:rFonts w:ascii="Times New Roman" w:hAnsi="Times New Roman"/>
        </w:rPr>
        <w:softHyphen/>
        <w:t>рые образуют амфотерные оксиды и гидроксиды.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2341F6">
        <w:rPr>
          <w:rStyle w:val="16"/>
          <w:rFonts w:ascii="Times New Roman" w:hAnsi="Times New Roman"/>
        </w:rPr>
        <w:softHyphen/>
        <w:t>рядкового номера, номеров периода и группы элемента.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2341F6">
        <w:rPr>
          <w:rStyle w:val="16"/>
          <w:rFonts w:ascii="Times New Roman" w:hAnsi="Times New Roman"/>
        </w:rPr>
        <w:softHyphen/>
        <w:t>ристика химического элемента по его положению в Периодиче</w:t>
      </w:r>
      <w:r w:rsidRPr="002341F6">
        <w:rPr>
          <w:rStyle w:val="16"/>
          <w:rFonts w:ascii="Times New Roman" w:hAnsi="Times New Roman"/>
        </w:rPr>
        <w:softHyphen/>
        <w:t>ской системе Д. И. Менделеева.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Закономерности изменения радиуса атомов химических эле</w:t>
      </w:r>
      <w:r w:rsidRPr="002341F6">
        <w:rPr>
          <w:rStyle w:val="16"/>
          <w:rFonts w:ascii="Times New Roman" w:hAnsi="Times New Roman"/>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2341F6">
        <w:rPr>
          <w:rStyle w:val="16"/>
          <w:rFonts w:ascii="Times New Roman" w:hAnsi="Times New Roman"/>
        </w:rPr>
        <w:softHyphen/>
        <w:t>ки. Д. И. Менделеев — учёный и гражданин.</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Химическая связь. Ковалентная (полярная и неполярная) связь. Электроотрицательность химических элементов. Ионная связь.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Степень окисления. Окислительно-восстановительные реак</w:t>
      </w:r>
      <w:r w:rsidRPr="002341F6">
        <w:rPr>
          <w:rStyle w:val="16"/>
          <w:rFonts w:ascii="Times New Roman" w:hAnsi="Times New Roman"/>
        </w:rPr>
        <w:softHyphen/>
        <w:t>ции. Процессы окисления и восстановления. Окислители и вос</w:t>
      </w:r>
      <w:r w:rsidRPr="002341F6">
        <w:rPr>
          <w:rStyle w:val="16"/>
          <w:rFonts w:ascii="Times New Roman" w:hAnsi="Times New Roman"/>
        </w:rPr>
        <w:softHyphen/>
        <w:t>становители.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Химический эксперимент: изучение образцов веществ метал</w:t>
      </w:r>
      <w:r w:rsidRPr="002341F6">
        <w:rPr>
          <w:rStyle w:val="16"/>
          <w:rFonts w:ascii="Times New Roman" w:hAnsi="Times New Roman"/>
        </w:rPr>
        <w:softHyphen/>
        <w:t>лов и неметаллов; взаимодействие гидроксида цинка с раство</w:t>
      </w:r>
      <w:r w:rsidRPr="002341F6">
        <w:rPr>
          <w:rStyle w:val="16"/>
          <w:rFonts w:ascii="Times New Roman" w:hAnsi="Times New Roman"/>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255D4" w:rsidRPr="002341F6" w:rsidRDefault="008255D4" w:rsidP="00834F47">
      <w:pPr>
        <w:pStyle w:val="afff6"/>
        <w:rPr>
          <w:b/>
          <w:bCs/>
        </w:rPr>
      </w:pPr>
      <w:bookmarkStart w:id="2770" w:name="bookmark4461"/>
      <w:bookmarkStart w:id="2771" w:name="bookmark4462"/>
      <w:bookmarkStart w:id="2772" w:name="bookmark4463"/>
      <w:bookmarkStart w:id="2773" w:name="_Toc145063658"/>
      <w:bookmarkStart w:id="2774" w:name="_Toc145075613"/>
      <w:r w:rsidRPr="002341F6">
        <w:rPr>
          <w:rStyle w:val="3f3"/>
          <w:rFonts w:ascii="Times New Roman" w:hAnsi="Times New Roman"/>
          <w:b w:val="0"/>
          <w:bCs w:val="0"/>
          <w:sz w:val="22"/>
          <w:szCs w:val="22"/>
        </w:rPr>
        <w:t>Межпредметные связи</w:t>
      </w:r>
      <w:bookmarkEnd w:id="2770"/>
      <w:bookmarkEnd w:id="2771"/>
      <w:bookmarkEnd w:id="2772"/>
      <w:bookmarkEnd w:id="2773"/>
      <w:bookmarkEnd w:id="2774"/>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Реализация межпредметных связей при изучении химии в 8 классе осуществляется через использование как общих есте</w:t>
      </w:r>
      <w:r w:rsidRPr="002341F6">
        <w:rPr>
          <w:rStyle w:val="16"/>
          <w:rFonts w:ascii="Times New Roman" w:hAnsi="Times New Roman"/>
        </w:rPr>
        <w:softHyphen/>
        <w:t>ственно-научных понятий, так и понятий, являющихся систем</w:t>
      </w:r>
      <w:r w:rsidRPr="002341F6">
        <w:rPr>
          <w:rStyle w:val="16"/>
          <w:rFonts w:ascii="Times New Roman" w:hAnsi="Times New Roman"/>
        </w:rPr>
        <w:softHyphen/>
        <w:t>ными для отдельных предметов естественно-научного цикла.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Общие естественно-научные понятия: научный факт, гипоте</w:t>
      </w:r>
      <w:r w:rsidRPr="002341F6">
        <w:rPr>
          <w:rStyle w:val="16"/>
          <w:rFonts w:ascii="Times New Roman" w:hAnsi="Times New Roman"/>
        </w:rPr>
        <w:softHyphen/>
        <w:t>за, теория, закон, анализ, синтез, классификация, периодич</w:t>
      </w:r>
      <w:r w:rsidRPr="002341F6">
        <w:rPr>
          <w:rStyle w:val="16"/>
          <w:rFonts w:ascii="Times New Roman" w:hAnsi="Times New Roman"/>
        </w:rPr>
        <w:softHyphen/>
        <w:t>ность, наблюдение, эксперимент, моделирование, измерение, модель, явление.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Физика: материя, атом, электрон, протон, нейтрон, ион, ну</w:t>
      </w:r>
      <w:r w:rsidRPr="002341F6">
        <w:rPr>
          <w:rStyle w:val="16"/>
          <w:rFonts w:ascii="Times New Roman" w:hAnsi="Times New Roman"/>
        </w:rPr>
        <w:softHyphen/>
        <w:t>клид, изотопы, радиоактивность, молекула, электрический за</w:t>
      </w:r>
      <w:r w:rsidRPr="002341F6">
        <w:rPr>
          <w:rStyle w:val="16"/>
          <w:rFonts w:ascii="Times New Roman" w:hAnsi="Times New Roman"/>
        </w:rPr>
        <w:softHyphen/>
        <w:t>ряд, вещество, тело, объём, агрегатное состояние вещества, газ, физические величины, единицы измерения, космос, планеты, звёзды, Солнце.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Биология: фотосинтез, дыхание, биосфера.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География: атмосфера, гидросфера, минералы, горные поро</w:t>
      </w:r>
      <w:r w:rsidRPr="002341F6">
        <w:rPr>
          <w:rStyle w:val="16"/>
          <w:rFonts w:ascii="Times New Roman" w:hAnsi="Times New Roman"/>
        </w:rPr>
        <w:softHyphen/>
        <w:t>ды, полезные ископаемые, топливо, водные ресурсы.</w:t>
      </w:r>
    </w:p>
    <w:p w:rsidR="008255D4" w:rsidRPr="002341F6" w:rsidRDefault="008255D4" w:rsidP="0078035D">
      <w:pPr>
        <w:pStyle w:val="2a"/>
        <w:spacing w:line="240" w:lineRule="auto"/>
        <w:rPr>
          <w:b w:val="0"/>
          <w:bCs w:val="0"/>
          <w:sz w:val="22"/>
          <w:szCs w:val="22"/>
        </w:rPr>
      </w:pPr>
      <w:r w:rsidRPr="002341F6">
        <w:rPr>
          <w:rStyle w:val="29"/>
          <w:b/>
          <w:bCs/>
          <w:sz w:val="22"/>
          <w:szCs w:val="22"/>
        </w:rPr>
        <w:t>9 КЛАСС</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Вещество и химическая реакция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2341F6">
        <w:rPr>
          <w:rStyle w:val="16"/>
          <w:rFonts w:ascii="Times New Roman" w:hAnsi="Times New Roman"/>
        </w:rPr>
        <w:softHyphen/>
        <w:t>дов, калия, кальция и их соединений в соответствии с положени</w:t>
      </w:r>
      <w:r w:rsidRPr="002341F6">
        <w:rPr>
          <w:rStyle w:val="16"/>
          <w:rFonts w:ascii="Times New Roman" w:hAnsi="Times New Roman"/>
        </w:rPr>
        <w:softHyphen/>
        <w:t>ем элементов в Периодической системе и строением их атомов.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Строение вещества: виды химической связи. Типы кристал</w:t>
      </w:r>
      <w:r w:rsidRPr="002341F6">
        <w:rPr>
          <w:rStyle w:val="16"/>
          <w:rFonts w:ascii="Times New Roman" w:hAnsi="Times New Roman"/>
        </w:rPr>
        <w:softHyphen/>
        <w:t>лических решёток, зависимость свойств вещества от типа кри</w:t>
      </w:r>
      <w:r w:rsidRPr="002341F6">
        <w:rPr>
          <w:rStyle w:val="16"/>
          <w:rFonts w:ascii="Times New Roman" w:hAnsi="Times New Roman"/>
        </w:rPr>
        <w:softHyphen/>
        <w:t>сталлической решётки и вида химической связи.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Классификация и номенклатура неорганических веществ (международная и тривиальная). Химические свойства ве</w:t>
      </w:r>
      <w:r w:rsidRPr="002341F6">
        <w:rPr>
          <w:rStyle w:val="16"/>
          <w:rFonts w:ascii="Times New Roman" w:hAnsi="Times New Roman"/>
        </w:rPr>
        <w:softHyphen/>
        <w:t>ществ, относящихся к различным классам неорганических со</w:t>
      </w:r>
      <w:r w:rsidRPr="002341F6">
        <w:rPr>
          <w:rStyle w:val="16"/>
          <w:rFonts w:ascii="Times New Roman" w:hAnsi="Times New Roman"/>
        </w:rPr>
        <w:softHyphen/>
        <w:t>единений, генетическая связь неорганических веществ.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Классификация химических реакций по различным призна</w:t>
      </w:r>
      <w:r w:rsidRPr="002341F6">
        <w:rPr>
          <w:rStyle w:val="16"/>
          <w:rFonts w:ascii="Times New Roman" w:hAnsi="Times New Roman"/>
        </w:rPr>
        <w:softHyphen/>
        <w:t>кам (по числу и составу участвующих в реакции веществ, по те</w:t>
      </w:r>
      <w:r w:rsidRPr="002341F6">
        <w:rPr>
          <w:rStyle w:val="16"/>
          <w:rFonts w:ascii="Times New Roman" w:hAnsi="Times New Roman"/>
        </w:rPr>
        <w:softHyphen/>
        <w:t>пловому эффекту, по изменению степеней окисления химиче</w:t>
      </w:r>
      <w:r w:rsidRPr="002341F6">
        <w:rPr>
          <w:rStyle w:val="16"/>
          <w:rFonts w:ascii="Times New Roman" w:hAnsi="Times New Roman"/>
        </w:rPr>
        <w:softHyphen/>
        <w:t>ских элементов, по обратимости, по участию катализатора). Эк</w:t>
      </w:r>
      <w:r w:rsidRPr="002341F6">
        <w:rPr>
          <w:rStyle w:val="16"/>
          <w:rFonts w:ascii="Times New Roman" w:hAnsi="Times New Roman"/>
        </w:rPr>
        <w:softHyphen/>
        <w:t>зо- и эндотермические реакции, термохимические уравнения.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о скорости химической реакции</w:t>
      </w:r>
      <w:r w:rsidRPr="002341F6">
        <w:rPr>
          <w:rStyle w:val="16"/>
          <w:rFonts w:ascii="Times New Roman" w:hAnsi="Times New Roman"/>
          <w:i/>
          <w:iCs/>
        </w:rPr>
        <w:t>.</w:t>
      </w:r>
      <w:r w:rsidRPr="002341F6">
        <w:rPr>
          <w:rStyle w:val="16"/>
          <w:rFonts w:ascii="Times New Roman" w:hAnsi="Times New Roman"/>
        </w:rPr>
        <w:t xml:space="preserve"> Понятие об обрати</w:t>
      </w:r>
      <w:r w:rsidRPr="002341F6">
        <w:rPr>
          <w:rStyle w:val="16"/>
          <w:rFonts w:ascii="Times New Roman" w:hAnsi="Times New Roman"/>
        </w:rPr>
        <w:softHyphen/>
        <w:t>мых и необратимых химических реакциях. Понятие о гомоген</w:t>
      </w:r>
      <w:r w:rsidRPr="002341F6">
        <w:rPr>
          <w:rStyle w:val="16"/>
          <w:rFonts w:ascii="Times New Roman" w:hAnsi="Times New Roman"/>
        </w:rPr>
        <w:softHyphen/>
        <w:t xml:space="preserve">ных и гетерогенных реакциях. </w:t>
      </w:r>
      <w:r w:rsidRPr="002341F6">
        <w:rPr>
          <w:rStyle w:val="16"/>
          <w:rFonts w:ascii="Times New Roman" w:hAnsi="Times New Roman"/>
          <w:i/>
          <w:iCs/>
        </w:rPr>
        <w:t>Понятие о химическом равно</w:t>
      </w:r>
      <w:r w:rsidRPr="002341F6">
        <w:rPr>
          <w:rStyle w:val="16"/>
          <w:rFonts w:ascii="Times New Roman" w:hAnsi="Times New Roman"/>
          <w:i/>
          <w:iCs/>
        </w:rPr>
        <w:softHyphen/>
        <w:t>весии. Факторы, влияющие на скорость химической реакции и положение химического равновесия.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Окислительно-восстановительные реакции, электронный ба</w:t>
      </w:r>
      <w:r w:rsidRPr="002341F6">
        <w:rPr>
          <w:rStyle w:val="16"/>
          <w:rFonts w:ascii="Times New Roman" w:hAnsi="Times New Roman"/>
        </w:rPr>
        <w:softHyphen/>
        <w:t>ланс окислительно-восстановительной реакции. Составление уравнений окислительно-восстановительных реакций с исполь</w:t>
      </w:r>
      <w:r w:rsidRPr="002341F6">
        <w:rPr>
          <w:rStyle w:val="16"/>
          <w:rFonts w:ascii="Times New Roman" w:hAnsi="Times New Roman"/>
        </w:rPr>
        <w:softHyphen/>
        <w:t>зованием метода электронного баланса.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Теория электролитической диссоциации. Электролиты и не</w:t>
      </w:r>
      <w:r w:rsidRPr="002341F6">
        <w:rPr>
          <w:rStyle w:val="16"/>
          <w:rFonts w:ascii="Times New Roman" w:hAnsi="Times New Roman"/>
        </w:rPr>
        <w:softHyphen/>
        <w:t>электролиты. Катионы, анионы. Механизм диссоциации ве</w:t>
      </w:r>
      <w:r w:rsidRPr="002341F6">
        <w:rPr>
          <w:rStyle w:val="16"/>
          <w:rFonts w:ascii="Times New Roman" w:hAnsi="Times New Roman"/>
        </w:rPr>
        <w:softHyphen/>
        <w:t>ществ с различными видами химической связи. Степень диссо</w:t>
      </w:r>
      <w:r w:rsidRPr="002341F6">
        <w:rPr>
          <w:rStyle w:val="16"/>
          <w:rFonts w:ascii="Times New Roman" w:hAnsi="Times New Roman"/>
        </w:rPr>
        <w:softHyphen/>
        <w:t>циации. Сильные и слабые электролиты.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Реакции ионного обмена. Условия протекания реакций ион</w:t>
      </w:r>
      <w:r w:rsidRPr="002341F6">
        <w:rPr>
          <w:rStyle w:val="16"/>
          <w:rFonts w:ascii="Times New Roman" w:hAnsi="Times New Roman"/>
        </w:rPr>
        <w:softHyphen/>
        <w:t>ного обмена, полные и сокращённые ионные уравнения реак</w:t>
      </w:r>
      <w:r w:rsidRPr="002341F6">
        <w:rPr>
          <w:rStyle w:val="16"/>
          <w:rFonts w:ascii="Times New Roman" w:hAnsi="Times New Roman"/>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2341F6">
        <w:rPr>
          <w:rStyle w:val="16"/>
          <w:rFonts w:ascii="Times New Roman" w:hAnsi="Times New Roman"/>
          <w:i/>
          <w:iCs/>
        </w:rPr>
        <w:t>Понятие о гидролизе солей.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Химический эксперимент: ознакомление с моделями кри</w:t>
      </w:r>
      <w:r w:rsidRPr="002341F6">
        <w:rPr>
          <w:rStyle w:val="16"/>
          <w:rFonts w:ascii="Times New Roman" w:hAnsi="Times New Roman"/>
        </w:rPr>
        <w:softHyphen/>
        <w:t>сталлических решёток неорганических веществ — металлов и неметаллов (графита и алмаза), сложных веществ (хлорида на</w:t>
      </w:r>
      <w:r w:rsidRPr="002341F6">
        <w:rPr>
          <w:rStyle w:val="16"/>
          <w:rFonts w:ascii="Times New Roman" w:hAnsi="Times New Roman"/>
        </w:rPr>
        <w:softHyphen/>
        <w:t>трия); исследование зависимости скорости химической реакции от воздействия различных факторов; исследование электропро</w:t>
      </w:r>
      <w:r w:rsidRPr="002341F6">
        <w:rPr>
          <w:rStyle w:val="16"/>
          <w:rFonts w:ascii="Times New Roman" w:hAnsi="Times New Roman"/>
        </w:rPr>
        <w:softHyphen/>
        <w:t>водности растворов веществ, процесса диссоциации кислот, ще</w:t>
      </w:r>
      <w:r w:rsidRPr="002341F6">
        <w:rPr>
          <w:rStyle w:val="16"/>
          <w:rFonts w:ascii="Times New Roman" w:hAnsi="Times New Roman"/>
        </w:rPr>
        <w:softHyphen/>
        <w:t>лочей и солей (возможно использование видеоматериалов); про</w:t>
      </w:r>
      <w:r w:rsidRPr="002341F6">
        <w:rPr>
          <w:rStyle w:val="16"/>
          <w:rFonts w:ascii="Times New Roman" w:hAnsi="Times New Roman"/>
        </w:rPr>
        <w:softHyphen/>
        <w:t>ведение опытов, иллюстрирующих признаки протекания реак</w:t>
      </w:r>
      <w:r w:rsidRPr="002341F6">
        <w:rPr>
          <w:rStyle w:val="16"/>
          <w:rFonts w:ascii="Times New Roman" w:hAnsi="Times New Roman"/>
        </w:rPr>
        <w:softHyphen/>
        <w:t>ций ионного обмена (образование осадка, выделение газа, образование воды); опытов, иллюстрирующих примеры окисли</w:t>
      </w:r>
      <w:r w:rsidRPr="002341F6">
        <w:rPr>
          <w:rStyle w:val="16"/>
          <w:rFonts w:ascii="Times New Roman" w:hAnsi="Times New Roman"/>
        </w:rPr>
        <w:softHyphen/>
        <w:t>тельно-восстановительных реакций (горение, реакции разложе</w:t>
      </w:r>
      <w:r w:rsidRPr="002341F6">
        <w:rPr>
          <w:rStyle w:val="16"/>
          <w:rFonts w:ascii="Times New Roman" w:hAnsi="Times New Roman"/>
        </w:rPr>
        <w:softHyphen/>
        <w:t>ния, соединения); распознавание неорганических веществ с по</w:t>
      </w:r>
      <w:r w:rsidRPr="002341F6">
        <w:rPr>
          <w:rStyle w:val="16"/>
          <w:rFonts w:ascii="Times New Roman" w:hAnsi="Times New Roman"/>
        </w:rPr>
        <w:softHyphen/>
        <w:t>мощью качественных реакций на ионы; решение эксперимен</w:t>
      </w:r>
      <w:r w:rsidRPr="002341F6">
        <w:rPr>
          <w:rStyle w:val="16"/>
          <w:rFonts w:ascii="Times New Roman" w:hAnsi="Times New Roman"/>
        </w:rPr>
        <w:softHyphen/>
        <w:t>тальных задач.</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Неметаллы и их соединения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Общая характеристика галогенов. Особенности строения ато</w:t>
      </w:r>
      <w:r w:rsidRPr="002341F6">
        <w:rPr>
          <w:rStyle w:val="16"/>
          <w:rFonts w:ascii="Times New Roman" w:hAnsi="Times New Roman"/>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2341F6">
        <w:rPr>
          <w:rStyle w:val="16"/>
          <w:rFonts w:ascii="Times New Roman" w:hAnsi="Times New Roman"/>
        </w:rPr>
        <w:softHyphen/>
        <w:t>ства, получение, применение. Действие хлора и хлороводорода на организм человека. Важнейшие хлориды и их нахождение в природе.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Общая характеристика элементов VIА-группы. Особенности строения атомов, характерные степени окисления.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Строение и физические свойства простых веществ — кисло</w:t>
      </w:r>
      <w:r w:rsidRPr="002341F6">
        <w:rPr>
          <w:rStyle w:val="16"/>
          <w:rFonts w:ascii="Times New Roman" w:hAnsi="Times New Roman"/>
        </w:rPr>
        <w:softHyphen/>
        <w:t>рода и серы. Аллотропные модификации кислорода и серы. Хи</w:t>
      </w:r>
      <w:r w:rsidRPr="002341F6">
        <w:rPr>
          <w:rStyle w:val="16"/>
          <w:rFonts w:ascii="Times New Roman" w:hAnsi="Times New Roman"/>
        </w:rPr>
        <w:softHyphen/>
        <w:t>мические свойства серы. Сероводород, строение, физические и химические свойства. Оксиды серы как представители кислот</w:t>
      </w:r>
      <w:r w:rsidRPr="002341F6">
        <w:rPr>
          <w:rStyle w:val="16"/>
          <w:rFonts w:ascii="Times New Roman" w:hAnsi="Times New Roman"/>
        </w:rPr>
        <w:softHyphen/>
        <w:t>ных оксидов. Серная кислота, физические и химические свой</w:t>
      </w:r>
      <w:r w:rsidRPr="002341F6">
        <w:rPr>
          <w:rStyle w:val="16"/>
          <w:rFonts w:ascii="Times New Roman" w:hAnsi="Times New Roman"/>
        </w:rPr>
        <w:softHyphen/>
        <w:t>ства (общие как представителя класса кислот и специфиче</w:t>
      </w:r>
      <w:r w:rsidRPr="002341F6">
        <w:rPr>
          <w:rStyle w:val="16"/>
          <w:rFonts w:ascii="Times New Roman" w:hAnsi="Times New Roman"/>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2341F6">
        <w:rPr>
          <w:rStyle w:val="16"/>
          <w:rFonts w:ascii="Times New Roman" w:hAnsi="Times New Roman"/>
        </w:rPr>
        <w:softHyphen/>
        <w:t>жающей среды соединениями серы (кислотные дожди, загряз</w:t>
      </w:r>
      <w:r w:rsidRPr="002341F6">
        <w:rPr>
          <w:rStyle w:val="16"/>
          <w:rFonts w:ascii="Times New Roman" w:hAnsi="Times New Roman"/>
        </w:rPr>
        <w:softHyphen/>
        <w:t>нение воздуха и водоёмов), способы его предотвращения.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Общая характеристика элементов VА-группы. Особенности строения атомов, характерные степени окисления.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2341F6">
        <w:rPr>
          <w:rStyle w:val="16"/>
          <w:rFonts w:ascii="Times New Roman" w:hAnsi="Times New Roman"/>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2341F6">
        <w:rPr>
          <w:rStyle w:val="16"/>
          <w:rFonts w:ascii="Times New Roman" w:hAnsi="Times New Roman"/>
        </w:rPr>
        <w:softHyphen/>
        <w:t>лей аммония в качестве минеральных удобрений. Химическое загрязнение окружающей среды соединениями азота (кислот</w:t>
      </w:r>
      <w:r w:rsidRPr="002341F6">
        <w:rPr>
          <w:rStyle w:val="16"/>
          <w:rFonts w:ascii="Times New Roman" w:hAnsi="Times New Roman"/>
        </w:rPr>
        <w:softHyphen/>
        <w:t>ные дожди, загрязнение воздуха, почвы и водоёмов).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Общая характеристика элементов </w:t>
      </w:r>
      <w:r w:rsidRPr="002341F6">
        <w:rPr>
          <w:rStyle w:val="16"/>
          <w:rFonts w:ascii="Times New Roman" w:hAnsi="Times New Roman"/>
          <w:lang w:val="en-US"/>
        </w:rPr>
        <w:t>IVA</w:t>
      </w:r>
      <w:r w:rsidRPr="002341F6">
        <w:rPr>
          <w:rStyle w:val="16"/>
          <w:rFonts w:ascii="Times New Roman" w:hAnsi="Times New Roman"/>
        </w:rPr>
        <w:t>-группы. Особенности строения атомов, характерные степени окисления.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Углерод, аллотропные модификации, распространение в при</w:t>
      </w:r>
      <w:r w:rsidRPr="002341F6">
        <w:rPr>
          <w:rStyle w:val="16"/>
          <w:rFonts w:ascii="Times New Roman" w:hAnsi="Times New Roman"/>
        </w:rPr>
        <w:softHyphen/>
        <w:t>роде, физические и химические свойства. Адсорбция. Кругово</w:t>
      </w:r>
      <w:r w:rsidRPr="002341F6">
        <w:rPr>
          <w:rStyle w:val="16"/>
          <w:rFonts w:ascii="Times New Roman" w:hAnsi="Times New Roman"/>
        </w:rPr>
        <w:softHyphen/>
        <w:t>рот углерода в природе. Оксиды углерода, их физические и хи</w:t>
      </w:r>
      <w:r w:rsidRPr="002341F6">
        <w:rPr>
          <w:rStyle w:val="16"/>
          <w:rFonts w:ascii="Times New Roman" w:hAnsi="Times New Roman"/>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2341F6">
        <w:rPr>
          <w:rStyle w:val="16"/>
          <w:rFonts w:ascii="Times New Roman" w:hAnsi="Times New Roman"/>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2341F6">
        <w:rPr>
          <w:rStyle w:val="16"/>
          <w:rFonts w:ascii="Times New Roman" w:hAnsi="Times New Roman"/>
          <w:i/>
          <w:iCs/>
        </w:rPr>
        <w:t>Их состав и химическое строе</w:t>
      </w:r>
      <w:r w:rsidRPr="002341F6">
        <w:rPr>
          <w:rStyle w:val="16"/>
          <w:rFonts w:ascii="Times New Roman" w:hAnsi="Times New Roman"/>
          <w:i/>
          <w:iCs/>
        </w:rPr>
        <w:softHyphen/>
        <w:t>ние.</w:t>
      </w:r>
      <w:r w:rsidRPr="002341F6">
        <w:rPr>
          <w:rStyle w:val="16"/>
          <w:rFonts w:ascii="Times New Roman" w:hAnsi="Times New Roman"/>
        </w:rPr>
        <w:t xml:space="preserve"> Понятие о биологически важных веществах: жирах, бел</w:t>
      </w:r>
      <w:r w:rsidRPr="002341F6">
        <w:rPr>
          <w:rStyle w:val="16"/>
          <w:rFonts w:ascii="Times New Roman" w:hAnsi="Times New Roman"/>
        </w:rPr>
        <w:softHyphen/>
        <w:t xml:space="preserve">ках, углеводах — и их роли в жизни человека. </w:t>
      </w:r>
      <w:r w:rsidRPr="002341F6">
        <w:rPr>
          <w:rStyle w:val="16"/>
          <w:rFonts w:ascii="Times New Roman" w:hAnsi="Times New Roman"/>
          <w:i/>
          <w:iCs/>
        </w:rPr>
        <w:t>Материальное единство органических и неорганических соединений.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Кремний, его физические и химические свойства, получение и применение. Соединения кремния в природе. Общие пред</w:t>
      </w:r>
      <w:r w:rsidRPr="002341F6">
        <w:rPr>
          <w:rStyle w:val="16"/>
          <w:rFonts w:ascii="Times New Roman" w:hAnsi="Times New Roman"/>
        </w:rPr>
        <w:softHyphen/>
        <w:t>ставления об оксиде кремния(ГУ) и кремниевой кислоте. Сили</w:t>
      </w:r>
      <w:r w:rsidRPr="002341F6">
        <w:rPr>
          <w:rStyle w:val="16"/>
          <w:rFonts w:ascii="Times New Roman" w:hAnsi="Times New Roman"/>
        </w:rPr>
        <w:softHyphen/>
        <w:t xml:space="preserve">каты, их использование в быту, медицине, промышленности. </w:t>
      </w:r>
      <w:r w:rsidRPr="002341F6">
        <w:rPr>
          <w:rStyle w:val="16"/>
          <w:rFonts w:ascii="Times New Roman" w:hAnsi="Times New Roman"/>
          <w:i/>
          <w:iCs/>
        </w:rPr>
        <w:t>Важнейшие строительные материалы: керамика, стекло, це</w:t>
      </w:r>
      <w:r w:rsidRPr="002341F6">
        <w:rPr>
          <w:rStyle w:val="16"/>
          <w:rFonts w:ascii="Times New Roman" w:hAnsi="Times New Roman"/>
          <w:i/>
          <w:iCs/>
        </w:rPr>
        <w:softHyphen/>
        <w:t>мент, бетон, железобетон. Проблемы безопасного использова</w:t>
      </w:r>
      <w:r w:rsidRPr="002341F6">
        <w:rPr>
          <w:rStyle w:val="16"/>
          <w:rFonts w:ascii="Times New Roman" w:hAnsi="Times New Roman"/>
          <w:i/>
          <w:iCs/>
        </w:rPr>
        <w:softHyphen/>
        <w:t>ния строительных материалов в повседневной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Химический эксперимент: изучение образцов неорганиче</w:t>
      </w:r>
      <w:r w:rsidRPr="002341F6">
        <w:rPr>
          <w:rStyle w:val="16"/>
          <w:rFonts w:ascii="Times New Roman" w:hAnsi="Times New Roman"/>
        </w:rPr>
        <w:softHyphen/>
        <w:t>ских веществ, свойств соляной кислоты; проведение качествен</w:t>
      </w:r>
      <w:r w:rsidRPr="002341F6">
        <w:rPr>
          <w:rStyle w:val="16"/>
          <w:rFonts w:ascii="Times New Roman" w:hAnsi="Times New Roman"/>
        </w:rPr>
        <w:softHyphen/>
        <w:t>ных реакций на хлорид-ионы и наблюдение признаков их про</w:t>
      </w:r>
      <w:r w:rsidRPr="002341F6">
        <w:rPr>
          <w:rStyle w:val="16"/>
          <w:rFonts w:ascii="Times New Roman" w:hAnsi="Times New Roman"/>
        </w:rPr>
        <w:softHyphen/>
        <w:t>текания; опыты, отражающие физические и химические свой</w:t>
      </w:r>
      <w:r w:rsidRPr="002341F6">
        <w:rPr>
          <w:rStyle w:val="16"/>
          <w:rFonts w:ascii="Times New Roman" w:hAnsi="Times New Roman"/>
        </w:rPr>
        <w:softHyphen/>
        <w:t>ства галогенов и их соединений (возможно использование видеоматериалов); ознакомление с образцами хлоридов (галоге</w:t>
      </w:r>
      <w:r w:rsidRPr="002341F6">
        <w:rPr>
          <w:rStyle w:val="16"/>
          <w:rFonts w:ascii="Times New Roman" w:hAnsi="Times New Roman"/>
        </w:rPr>
        <w:softHyphen/>
        <w:t>нидов); ознакомление с образцами серы и её соединениями (воз</w:t>
      </w:r>
      <w:r w:rsidRPr="002341F6">
        <w:rPr>
          <w:rStyle w:val="16"/>
          <w:rFonts w:ascii="Times New Roman" w:hAnsi="Times New Roman"/>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2341F6">
        <w:rPr>
          <w:rStyle w:val="16"/>
          <w:rFonts w:ascii="Times New Roman" w:hAnsi="Times New Roman"/>
        </w:rPr>
        <w:softHyphen/>
        <w:t>скими свойствами азота, фосфора и их соединений (возможно использование видеоматериалов), образцами азотных и фосфор</w:t>
      </w:r>
      <w:r w:rsidRPr="002341F6">
        <w:rPr>
          <w:rStyle w:val="16"/>
          <w:rFonts w:ascii="Times New Roman" w:hAnsi="Times New Roman"/>
        </w:rPr>
        <w:softHyphen/>
        <w:t>ных удобрений; получение, собирание, распознавание и изуче</w:t>
      </w:r>
      <w:r w:rsidRPr="002341F6">
        <w:rPr>
          <w:rStyle w:val="16"/>
          <w:rFonts w:ascii="Times New Roman" w:hAnsi="Times New Roman"/>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2341F6">
        <w:rPr>
          <w:rStyle w:val="16"/>
          <w:rFonts w:ascii="Times New Roman" w:hAnsi="Times New Roman"/>
        </w:rPr>
        <w:softHyphen/>
        <w:t>комление с процессом адсорбции растворённых веществ акти</w:t>
      </w:r>
      <w:r w:rsidRPr="002341F6">
        <w:rPr>
          <w:rStyle w:val="16"/>
          <w:rFonts w:ascii="Times New Roman" w:hAnsi="Times New Roman"/>
        </w:rPr>
        <w:softHyphen/>
        <w:t>вированным углём и устройством противогаза; получение, соби</w:t>
      </w:r>
      <w:r w:rsidRPr="002341F6">
        <w:rPr>
          <w:rStyle w:val="16"/>
          <w:rFonts w:ascii="Times New Roman" w:hAnsi="Times New Roman"/>
        </w:rPr>
        <w:softHyphen/>
        <w:t>рание, распознавание и изучение свойств углекислого газа; про</w:t>
      </w:r>
      <w:r w:rsidRPr="002341F6">
        <w:rPr>
          <w:rStyle w:val="16"/>
          <w:rFonts w:ascii="Times New Roman" w:hAnsi="Times New Roman"/>
        </w:rPr>
        <w:softHyphen/>
        <w:t>ведение качественных реакций на карбонат- и силикат-ионы и изучение признаков их протекания; ознакомление с продук</w:t>
      </w:r>
      <w:r w:rsidRPr="002341F6">
        <w:rPr>
          <w:rStyle w:val="16"/>
          <w:rFonts w:ascii="Times New Roman" w:hAnsi="Times New Roman"/>
        </w:rPr>
        <w:softHyphen/>
        <w:t>цией силикатной промышленности; решение эксперименталь</w:t>
      </w:r>
      <w:r w:rsidRPr="002341F6">
        <w:rPr>
          <w:rStyle w:val="16"/>
          <w:rFonts w:ascii="Times New Roman" w:hAnsi="Times New Roman"/>
        </w:rPr>
        <w:softHyphen/>
        <w:t>ных задач по теме «Важнейшие неметаллы и их соединения».</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Металлы и их соединения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Общая характеристика химических элементов — металлов на основании их положения в Периодической системе химиче</w:t>
      </w:r>
      <w:r w:rsidRPr="002341F6">
        <w:rPr>
          <w:rStyle w:val="16"/>
          <w:rFonts w:ascii="Times New Roman" w:hAnsi="Times New Roman"/>
        </w:rPr>
        <w:softHyphen/>
        <w:t>ских элементов Д. И. Менделеева и строения атомов. Строение металлов. Металлическая связь и металлическая кристалличе</w:t>
      </w:r>
      <w:r w:rsidRPr="002341F6">
        <w:rPr>
          <w:rStyle w:val="16"/>
          <w:rFonts w:ascii="Times New Roman" w:hAnsi="Times New Roman"/>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2341F6">
        <w:rPr>
          <w:rStyle w:val="16"/>
          <w:rFonts w:ascii="Times New Roman" w:hAnsi="Times New Roman"/>
        </w:rPr>
        <w:softHyphen/>
        <w:t>люминий, бронза) и их применение в быту и промышленности.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Щелочные металлы: положение в Периодической системе хи</w:t>
      </w:r>
      <w:r w:rsidRPr="002341F6">
        <w:rPr>
          <w:rStyle w:val="16"/>
          <w:rFonts w:ascii="Times New Roman" w:hAnsi="Times New Roman"/>
        </w:rPr>
        <w:softHyphen/>
        <w:t>мических элементов Д. И. Менделеева; строение их атомов; на</w:t>
      </w:r>
      <w:r w:rsidRPr="002341F6">
        <w:rPr>
          <w:rStyle w:val="16"/>
          <w:rFonts w:ascii="Times New Roman" w:hAnsi="Times New Roman"/>
        </w:rPr>
        <w:softHyphen/>
        <w:t>хождение в природе. Физические и химические свойства (на примере натрия и калия). Оксиды и гидроксиды натрия и ка</w:t>
      </w:r>
      <w:r w:rsidRPr="002341F6">
        <w:rPr>
          <w:rStyle w:val="16"/>
          <w:rFonts w:ascii="Times New Roman" w:hAnsi="Times New Roman"/>
        </w:rPr>
        <w:softHyphen/>
        <w:t>лия. Применение щелочных металлов и их соединений.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Щелочноземельные металлы магний и кальций: положение в Периодической системе химических элементов Д. И. Менде</w:t>
      </w:r>
      <w:r w:rsidRPr="002341F6">
        <w:rPr>
          <w:rStyle w:val="16"/>
          <w:rFonts w:ascii="Times New Roman" w:hAnsi="Times New Roman"/>
        </w:rPr>
        <w:softHyphen/>
        <w:t>леева; строение их атомов; нахождение в природе. Физические и химические свойства магния и кальция. Важнейшие соедине</w:t>
      </w:r>
      <w:r w:rsidRPr="002341F6">
        <w:rPr>
          <w:rStyle w:val="16"/>
          <w:rFonts w:ascii="Times New Roman" w:hAnsi="Times New Roman"/>
        </w:rPr>
        <w:softHyphen/>
        <w:t>ния кальция (оксид, гидроксид, соли). Жёсткость воды и спосо</w:t>
      </w:r>
      <w:r w:rsidRPr="002341F6">
        <w:rPr>
          <w:rStyle w:val="16"/>
          <w:rFonts w:ascii="Times New Roman" w:hAnsi="Times New Roman"/>
        </w:rPr>
        <w:softHyphen/>
        <w:t>бы её устранения.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Алюминий: положение в Периодической системе химиче</w:t>
      </w:r>
      <w:r w:rsidRPr="002341F6">
        <w:rPr>
          <w:rStyle w:val="16"/>
          <w:rFonts w:ascii="Times New Roman" w:hAnsi="Times New Roman"/>
        </w:rPr>
        <w:softHyphen/>
        <w:t>ских элементов Д. И. Менделеева; строение атома; нахождение в природе. Физические и химические свойства алюминия. Ам</w:t>
      </w:r>
      <w:r w:rsidRPr="002341F6">
        <w:rPr>
          <w:rStyle w:val="16"/>
          <w:rFonts w:ascii="Times New Roman" w:hAnsi="Times New Roman"/>
        </w:rPr>
        <w:softHyphen/>
        <w:t>фотерные свойства оксида и гидроксида алюминия.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Химический эксперимент: ознакомление с образцами метал</w:t>
      </w:r>
      <w:r w:rsidRPr="002341F6">
        <w:rPr>
          <w:rStyle w:val="16"/>
          <w:rFonts w:ascii="Times New Roman" w:hAnsi="Times New Roman"/>
        </w:rPr>
        <w:softHyphen/>
        <w:t>лов и сплавов, их физическими свойствами; изучение результа</w:t>
      </w:r>
      <w:r w:rsidRPr="002341F6">
        <w:rPr>
          <w:rStyle w:val="16"/>
          <w:rFonts w:ascii="Times New Roman" w:hAnsi="Times New Roman"/>
        </w:rPr>
        <w:softHyphen/>
        <w:t>тов коррозии металлов (возможно использование видеоматери</w:t>
      </w:r>
      <w:r w:rsidRPr="002341F6">
        <w:rPr>
          <w:rStyle w:val="16"/>
          <w:rFonts w:ascii="Times New Roman" w:hAnsi="Times New Roman"/>
        </w:rPr>
        <w:softHyphen/>
        <w:t>алов), особенностей взаимодействия оксида кальция и натрия с водой (возможно использование видеоматериалов); исследо</w:t>
      </w:r>
      <w:r w:rsidRPr="002341F6">
        <w:rPr>
          <w:rStyle w:val="16"/>
          <w:rFonts w:ascii="Times New Roman" w:hAnsi="Times New Roman"/>
        </w:rPr>
        <w:softHyphen/>
        <w:t>вание свойств жёсткой воды; процесса горения железа в кисло</w:t>
      </w:r>
      <w:r w:rsidRPr="002341F6">
        <w:rPr>
          <w:rStyle w:val="16"/>
          <w:rFonts w:ascii="Times New Roman" w:hAnsi="Times New Roman"/>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2341F6">
        <w:rPr>
          <w:rStyle w:val="16"/>
          <w:rFonts w:ascii="Times New Roman" w:hAnsi="Times New Roman"/>
        </w:rPr>
        <w:softHyphen/>
        <w:t>ние и описание процессов окрашивания пламени ионами на</w:t>
      </w:r>
      <w:r w:rsidRPr="002341F6">
        <w:rPr>
          <w:rStyle w:val="16"/>
          <w:rFonts w:ascii="Times New Roman" w:hAnsi="Times New Roman"/>
        </w:rPr>
        <w:softHyphen/>
        <w:t>трия, калия и кальция (возможно использование видеоматери</w:t>
      </w:r>
      <w:r w:rsidRPr="002341F6">
        <w:rPr>
          <w:rStyle w:val="16"/>
          <w:rFonts w:ascii="Times New Roman" w:hAnsi="Times New Roman"/>
        </w:rPr>
        <w:softHyphen/>
        <w:t>алов); исследование амфотерных свойств гидроксида алюминия и гидроксида цинка; решение экспериментальных задач по те</w:t>
      </w:r>
      <w:r w:rsidRPr="002341F6">
        <w:rPr>
          <w:rStyle w:val="16"/>
          <w:rFonts w:ascii="Times New Roman" w:hAnsi="Times New Roman"/>
        </w:rPr>
        <w:softHyphen/>
        <w:t>ме «Важнейшие металлы и их соединения».</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Химия и окружающая среда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Новые материалы и технологии. Вещества и материалы в по</w:t>
      </w:r>
      <w:r w:rsidRPr="002341F6">
        <w:rPr>
          <w:rStyle w:val="16"/>
          <w:rFonts w:ascii="Times New Roman" w:hAnsi="Times New Roman"/>
        </w:rPr>
        <w:softHyphen/>
        <w:t>вседневной жизни человека. Химия и здоровье. Безопасное ис</w:t>
      </w:r>
      <w:r w:rsidRPr="002341F6">
        <w:rPr>
          <w:rStyle w:val="16"/>
          <w:rFonts w:ascii="Times New Roman" w:hAnsi="Times New Roman"/>
        </w:rPr>
        <w:softHyphen/>
        <w:t>пользование веществ и химических реакций в быту. Первая по</w:t>
      </w:r>
      <w:r w:rsidRPr="002341F6">
        <w:rPr>
          <w:rStyle w:val="16"/>
          <w:rFonts w:ascii="Times New Roman" w:hAnsi="Times New Roman"/>
        </w:rPr>
        <w:softHyphen/>
        <w:t>мощь при химических ожогах и отравлениях. Основы экологи</w:t>
      </w:r>
      <w:r w:rsidRPr="002341F6">
        <w:rPr>
          <w:rStyle w:val="16"/>
          <w:rFonts w:ascii="Times New Roman" w:hAnsi="Times New Roman"/>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Природные источники углеводородов (уголь, природный газ, нефть), продукты их переработки, их роль в быту и промыш</w:t>
      </w:r>
      <w:r w:rsidRPr="002341F6">
        <w:rPr>
          <w:rStyle w:val="16"/>
          <w:rFonts w:ascii="Times New Roman" w:hAnsi="Times New Roman"/>
        </w:rPr>
        <w:softHyphen/>
        <w:t>ленности.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Химический эксперимент: изучение образцов материалов (стекло, сплавы металлов, полимерные материалы).</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Межпредметные связи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Реализация межпредметных связей при изучении химии в 9 классе осуществляется через использование как общих есте</w:t>
      </w:r>
      <w:r w:rsidRPr="002341F6">
        <w:rPr>
          <w:rStyle w:val="16"/>
          <w:rFonts w:ascii="Times New Roman" w:hAnsi="Times New Roman"/>
        </w:rPr>
        <w:softHyphen/>
        <w:t>ственно-научных понятий, так и понятий, являющихся систем</w:t>
      </w:r>
      <w:r w:rsidRPr="002341F6">
        <w:rPr>
          <w:rStyle w:val="16"/>
          <w:rFonts w:ascii="Times New Roman" w:hAnsi="Times New Roman"/>
        </w:rPr>
        <w:softHyphen/>
        <w:t>ными для отдельных предметов естественно-научного цикла.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Общие естественно-научные понятия: научный факт, гипоте</w:t>
      </w:r>
      <w:r w:rsidRPr="002341F6">
        <w:rPr>
          <w:rStyle w:val="16"/>
          <w:rFonts w:ascii="Times New Roman" w:hAnsi="Times New Roman"/>
        </w:rPr>
        <w:softHyphen/>
        <w:t>за, закон, теория, анализ, синтез, классификация, периодич</w:t>
      </w:r>
      <w:r w:rsidRPr="002341F6">
        <w:rPr>
          <w:rStyle w:val="16"/>
          <w:rFonts w:ascii="Times New Roman" w:hAnsi="Times New Roman"/>
        </w:rPr>
        <w:softHyphen/>
        <w:t>ность, наблюдение, эксперимент, моделирование, измерение, модель, явление, парниковый эффект, технология, материалы.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Физика: материя, атом, электрон, протон, нейтрон, ион, ну</w:t>
      </w:r>
      <w:r w:rsidRPr="002341F6">
        <w:rPr>
          <w:rStyle w:val="16"/>
          <w:rFonts w:ascii="Times New Roman" w:hAnsi="Times New Roman"/>
        </w:rPr>
        <w:softHyphen/>
        <w:t>клид, изотопы, радиоактивность, молекула, электрический за</w:t>
      </w:r>
      <w:r w:rsidRPr="002341F6">
        <w:rPr>
          <w:rStyle w:val="16"/>
          <w:rFonts w:ascii="Times New Roman" w:hAnsi="Times New Roman"/>
        </w:rPr>
        <w:softHyphen/>
        <w:t>ряд, проводники, полупроводники, диэлектрики, фотоэлемент, вещество, тело, объём, агрегатное состояние вещества, газ, рас</w:t>
      </w:r>
      <w:r w:rsidRPr="002341F6">
        <w:rPr>
          <w:rStyle w:val="16"/>
          <w:rFonts w:ascii="Times New Roman" w:hAnsi="Times New Roman"/>
        </w:rPr>
        <w:softHyphen/>
        <w:t>твор, растворимость, кристаллическая решётка, сплавы, физи</w:t>
      </w:r>
      <w:r w:rsidRPr="002341F6">
        <w:rPr>
          <w:rStyle w:val="16"/>
          <w:rFonts w:ascii="Times New Roman" w:hAnsi="Times New Roman"/>
        </w:rPr>
        <w:softHyphen/>
        <w:t>ческие величины, единицы измерения, космическое простран</w:t>
      </w:r>
      <w:r w:rsidRPr="002341F6">
        <w:rPr>
          <w:rStyle w:val="16"/>
          <w:rFonts w:ascii="Times New Roman" w:hAnsi="Times New Roman"/>
        </w:rPr>
        <w:softHyphen/>
        <w:t>ство, планеты, звёзды, Солнце.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Биология: фотосинтез, дыхание, биосфера, экосистема, ми</w:t>
      </w:r>
      <w:r w:rsidRPr="002341F6">
        <w:rPr>
          <w:rStyle w:val="16"/>
          <w:rFonts w:ascii="Times New Roman" w:hAnsi="Times New Roman"/>
        </w:rPr>
        <w:softHyphen/>
        <w:t>неральные удобрения, микроэлементы, макроэлементы, пита</w:t>
      </w:r>
      <w:r w:rsidRPr="002341F6">
        <w:rPr>
          <w:rStyle w:val="16"/>
          <w:rFonts w:ascii="Times New Roman" w:hAnsi="Times New Roman"/>
        </w:rPr>
        <w:softHyphen/>
        <w:t>тельные вещества.</w:t>
      </w:r>
    </w:p>
    <w:p w:rsidR="008255D4" w:rsidRDefault="008255D4"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География: атмосфера, гидросфера, минералы, горные поро</w:t>
      </w:r>
      <w:r w:rsidRPr="002341F6">
        <w:rPr>
          <w:rStyle w:val="16"/>
          <w:rFonts w:ascii="Times New Roman" w:hAnsi="Times New Roman"/>
        </w:rPr>
        <w:softHyphen/>
        <w:t>ды, полезные ископаемые, топливо, водные ресурсы.</w:t>
      </w:r>
    </w:p>
    <w:p w:rsidR="006819A3" w:rsidRPr="002341F6" w:rsidRDefault="006819A3" w:rsidP="0078035D">
      <w:pPr>
        <w:pStyle w:val="afa"/>
        <w:spacing w:after="0" w:line="240" w:lineRule="auto"/>
        <w:contextualSpacing/>
        <w:jc w:val="both"/>
        <w:rPr>
          <w:rFonts w:ascii="Times New Roman" w:hAnsi="Times New Roman"/>
        </w:rPr>
      </w:pPr>
    </w:p>
    <w:p w:rsidR="008255D4" w:rsidRPr="002341F6" w:rsidRDefault="008255D4" w:rsidP="00280459">
      <w:pPr>
        <w:jc w:val="center"/>
        <w:rPr>
          <w:bCs/>
        </w:rPr>
      </w:pPr>
      <w:bookmarkStart w:id="2775" w:name="bookmark4464"/>
      <w:bookmarkStart w:id="2776" w:name="bookmark4465"/>
      <w:bookmarkStart w:id="2777" w:name="bookmark4466"/>
      <w:bookmarkStart w:id="2778" w:name="_Toc145063659"/>
      <w:bookmarkStart w:id="2779" w:name="_Toc145075614"/>
      <w:r w:rsidRPr="002341F6">
        <w:rPr>
          <w:rStyle w:val="3f3"/>
          <w:rFonts w:ascii="Times New Roman" w:hAnsi="Times New Roman"/>
          <w:bCs w:val="0"/>
          <w:sz w:val="22"/>
          <w:szCs w:val="22"/>
        </w:rPr>
        <w:t>П</w:t>
      </w:r>
      <w:r w:rsidR="006819A3">
        <w:rPr>
          <w:rStyle w:val="3f3"/>
          <w:rFonts w:ascii="Times New Roman" w:hAnsi="Times New Roman"/>
          <w:bCs w:val="0"/>
          <w:sz w:val="22"/>
          <w:szCs w:val="22"/>
        </w:rPr>
        <w:t>ланируемые результаты освоения учебного предмета «Химия» на уровне основного общего образования</w:t>
      </w:r>
      <w:bookmarkEnd w:id="2775"/>
      <w:bookmarkEnd w:id="2776"/>
      <w:bookmarkEnd w:id="2777"/>
      <w:bookmarkEnd w:id="2778"/>
      <w:bookmarkEnd w:id="2779"/>
    </w:p>
    <w:p w:rsidR="006819A3" w:rsidRDefault="006819A3" w:rsidP="0078035D">
      <w:pPr>
        <w:pStyle w:val="afa"/>
        <w:spacing w:after="0" w:line="240" w:lineRule="auto"/>
        <w:jc w:val="both"/>
        <w:rPr>
          <w:rStyle w:val="16"/>
          <w:rFonts w:ascii="Times New Roman" w:hAnsi="Times New Roman"/>
        </w:rPr>
      </w:pPr>
    </w:p>
    <w:p w:rsidR="008255D4" w:rsidRPr="002341F6" w:rsidRDefault="008255D4" w:rsidP="006819A3">
      <w:pPr>
        <w:pStyle w:val="afa"/>
        <w:spacing w:after="0" w:line="240" w:lineRule="auto"/>
        <w:ind w:firstLine="567"/>
        <w:jc w:val="both"/>
        <w:rPr>
          <w:rFonts w:ascii="Times New Roman" w:hAnsi="Times New Roman"/>
        </w:rPr>
      </w:pPr>
      <w:r w:rsidRPr="002341F6">
        <w:rPr>
          <w:rStyle w:val="16"/>
          <w:rFonts w:ascii="Times New Roman" w:hAnsi="Times New Roman"/>
        </w:rPr>
        <w:t>Изучение химии в основной школе направлено на достиже</w:t>
      </w:r>
      <w:r w:rsidRPr="002341F6">
        <w:rPr>
          <w:rStyle w:val="16"/>
          <w:rFonts w:ascii="Times New Roman" w:hAnsi="Times New Roman"/>
        </w:rPr>
        <w:softHyphen/>
        <w:t>ние обучающимися личностных, метапредметных и предмет</w:t>
      </w:r>
      <w:r w:rsidRPr="002341F6">
        <w:rPr>
          <w:rStyle w:val="16"/>
          <w:rFonts w:ascii="Times New Roman" w:hAnsi="Times New Roman"/>
        </w:rPr>
        <w:softHyphen/>
        <w:t>ных результатов освоения учебного предмета.</w:t>
      </w:r>
    </w:p>
    <w:p w:rsidR="008255D4" w:rsidRPr="002341F6" w:rsidRDefault="008255D4" w:rsidP="00280459">
      <w:pPr>
        <w:jc w:val="center"/>
        <w:rPr>
          <w:bCs/>
        </w:rPr>
      </w:pPr>
      <w:bookmarkStart w:id="2780" w:name="bookmark4467"/>
      <w:bookmarkStart w:id="2781" w:name="bookmark4468"/>
      <w:bookmarkStart w:id="2782" w:name="bookmark4469"/>
      <w:bookmarkStart w:id="2783" w:name="_Toc145063660"/>
      <w:bookmarkStart w:id="2784" w:name="_Toc145075615"/>
      <w:r w:rsidRPr="002341F6">
        <w:rPr>
          <w:rStyle w:val="3f3"/>
          <w:rFonts w:ascii="Times New Roman" w:hAnsi="Times New Roman"/>
          <w:bCs w:val="0"/>
          <w:sz w:val="22"/>
          <w:szCs w:val="22"/>
        </w:rPr>
        <w:t>Личностные результаты</w:t>
      </w:r>
      <w:bookmarkEnd w:id="2780"/>
      <w:bookmarkEnd w:id="2781"/>
      <w:bookmarkEnd w:id="2782"/>
      <w:bookmarkEnd w:id="2783"/>
      <w:bookmarkEnd w:id="2784"/>
    </w:p>
    <w:p w:rsidR="008255D4" w:rsidRPr="002341F6" w:rsidRDefault="008255D4" w:rsidP="006819A3">
      <w:pPr>
        <w:pStyle w:val="afa"/>
        <w:spacing w:after="0" w:line="240" w:lineRule="auto"/>
        <w:ind w:firstLine="567"/>
        <w:contextualSpacing/>
        <w:jc w:val="both"/>
        <w:rPr>
          <w:rFonts w:ascii="Times New Roman" w:hAnsi="Times New Roman"/>
        </w:rPr>
      </w:pPr>
      <w:r w:rsidRPr="002341F6">
        <w:rPr>
          <w:rStyle w:val="16"/>
          <w:rFonts w:ascii="Times New Roman" w:hAnsi="Times New Roman"/>
        </w:rPr>
        <w:t>Личностные результаты освоения программы основного об</w:t>
      </w:r>
      <w:r w:rsidRPr="002341F6">
        <w:rPr>
          <w:rStyle w:val="16"/>
          <w:rFonts w:ascii="Times New Roman" w:hAnsi="Times New Roman"/>
        </w:rPr>
        <w:softHyphen/>
        <w:t>щего образования достигаются в ходе обучения химии в един</w:t>
      </w:r>
      <w:r w:rsidRPr="002341F6">
        <w:rPr>
          <w:rStyle w:val="16"/>
          <w:rFonts w:ascii="Times New Roman" w:hAnsi="Times New Roman"/>
        </w:rPr>
        <w:softHyphen/>
        <w:t>стве учебной и воспитательной деятельности Организации в со</w:t>
      </w:r>
      <w:r w:rsidRPr="002341F6">
        <w:rPr>
          <w:rStyle w:val="16"/>
          <w:rFonts w:ascii="Times New Roman" w:hAnsi="Times New Roman"/>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2341F6">
        <w:rPr>
          <w:rStyle w:val="16"/>
          <w:rFonts w:ascii="Times New Roman" w:hAnsi="Times New Roman"/>
        </w:rPr>
        <w:softHyphen/>
        <w:t>мопознания, саморазвития и социализации обучающихся.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Личностные результаты отражают сформированность, в том числе в части:</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Патриотического воспитания</w:t>
      </w:r>
    </w:p>
    <w:p w:rsidR="008255D4" w:rsidRPr="002341F6" w:rsidRDefault="008255D4" w:rsidP="007018F0">
      <w:pPr>
        <w:pStyle w:val="afa"/>
        <w:widowControl w:val="0"/>
        <w:numPr>
          <w:ilvl w:val="0"/>
          <w:numId w:val="163"/>
        </w:numPr>
        <w:tabs>
          <w:tab w:val="left" w:pos="538"/>
        </w:tabs>
        <w:spacing w:after="0" w:line="240" w:lineRule="auto"/>
        <w:contextualSpacing/>
        <w:jc w:val="both"/>
        <w:rPr>
          <w:rFonts w:ascii="Times New Roman" w:hAnsi="Times New Roman"/>
        </w:rPr>
      </w:pPr>
      <w:bookmarkStart w:id="2785" w:name="bookmark4470"/>
      <w:bookmarkEnd w:id="2785"/>
      <w:r w:rsidRPr="002341F6">
        <w:rPr>
          <w:rStyle w:val="16"/>
          <w:rFonts w:ascii="Times New Roman" w:hAnsi="Times New Roman"/>
        </w:rPr>
        <w:t>ценностного отношения к отечественному культурному, историческому и научному наследию, понимания значения хи</w:t>
      </w:r>
      <w:r w:rsidRPr="002341F6">
        <w:rPr>
          <w:rStyle w:val="16"/>
          <w:rFonts w:ascii="Times New Roman" w:hAnsi="Times New Roman"/>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2341F6">
        <w:rPr>
          <w:rStyle w:val="16"/>
          <w:rFonts w:ascii="Times New Roman" w:hAnsi="Times New Roman"/>
        </w:rPr>
        <w:softHyphen/>
        <w:t>сти в научных знаниях об устройстве мира и общества;</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Гражданского воспитания</w:t>
      </w:r>
    </w:p>
    <w:p w:rsidR="008255D4" w:rsidRPr="002341F6" w:rsidRDefault="008255D4" w:rsidP="007018F0">
      <w:pPr>
        <w:pStyle w:val="afa"/>
        <w:widowControl w:val="0"/>
        <w:numPr>
          <w:ilvl w:val="0"/>
          <w:numId w:val="163"/>
        </w:numPr>
        <w:tabs>
          <w:tab w:val="left" w:pos="543"/>
        </w:tabs>
        <w:spacing w:after="0" w:line="240" w:lineRule="auto"/>
        <w:contextualSpacing/>
        <w:jc w:val="both"/>
        <w:rPr>
          <w:rFonts w:ascii="Times New Roman" w:hAnsi="Times New Roman"/>
        </w:rPr>
      </w:pPr>
      <w:bookmarkStart w:id="2786" w:name="bookmark4471"/>
      <w:bookmarkEnd w:id="2786"/>
      <w:r w:rsidRPr="002341F6">
        <w:rPr>
          <w:rStyle w:val="16"/>
          <w:rFonts w:ascii="Times New Roman" w:hAnsi="Times New Roman"/>
        </w:rPr>
        <w:t>представления о социальных нормах и правилах межлич</w:t>
      </w:r>
      <w:r w:rsidRPr="002341F6">
        <w:rPr>
          <w:rStyle w:val="16"/>
          <w:rFonts w:ascii="Times New Roman" w:hAnsi="Times New Roman"/>
        </w:rPr>
        <w:softHyphen/>
        <w:t>ностных отношений в коллективе, коммуникативной компе</w:t>
      </w:r>
      <w:r w:rsidRPr="002341F6">
        <w:rPr>
          <w:rStyle w:val="16"/>
          <w:rFonts w:ascii="Times New Roman" w:hAnsi="Times New Roman"/>
        </w:rPr>
        <w:softHyphen/>
        <w:t>тентности в общественно полезной, учебно-исследовательской, творческой и других видах деятельности; готовности к разно</w:t>
      </w:r>
      <w:r w:rsidRPr="002341F6">
        <w:rPr>
          <w:rStyle w:val="16"/>
          <w:rFonts w:ascii="Times New Roman" w:hAnsi="Times New Roman"/>
        </w:rPr>
        <w:softHyphen/>
        <w:t>образной совместной деятельности при выполнении учебных, познавательных задач, выполнении химических эксперимен</w:t>
      </w:r>
      <w:r w:rsidRPr="002341F6">
        <w:rPr>
          <w:rStyle w:val="16"/>
          <w:rFonts w:ascii="Times New Roman" w:hAnsi="Times New Roman"/>
        </w:rPr>
        <w:softHyphen/>
        <w:t>тов, создании учебных проектов, стремления к взаимопонима</w:t>
      </w:r>
      <w:r w:rsidRPr="002341F6">
        <w:rPr>
          <w:rStyle w:val="16"/>
          <w:rFonts w:ascii="Times New Roman" w:hAnsi="Times New Roman"/>
        </w:rPr>
        <w:softHyphen/>
        <w:t>нию и взаимопомощи в процессе этой учебной деятельности; го</w:t>
      </w:r>
      <w:r w:rsidRPr="002341F6">
        <w:rPr>
          <w:rStyle w:val="16"/>
          <w:rFonts w:ascii="Times New Roman" w:hAnsi="Times New Roman"/>
        </w:rPr>
        <w:softHyphen/>
        <w:t>товности оценивать своё поведение и поступки своих товари</w:t>
      </w:r>
      <w:r w:rsidRPr="002341F6">
        <w:rPr>
          <w:rStyle w:val="16"/>
          <w:rFonts w:ascii="Times New Roman" w:hAnsi="Times New Roman"/>
        </w:rPr>
        <w:softHyphen/>
        <w:t>щей с позиции нравственных и правовых норм с учётом осознания последствий поступков;</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Ценности научного познания</w:t>
      </w:r>
    </w:p>
    <w:p w:rsidR="008255D4" w:rsidRPr="002341F6" w:rsidRDefault="008255D4" w:rsidP="007018F0">
      <w:pPr>
        <w:pStyle w:val="afa"/>
        <w:widowControl w:val="0"/>
        <w:numPr>
          <w:ilvl w:val="0"/>
          <w:numId w:val="163"/>
        </w:numPr>
        <w:tabs>
          <w:tab w:val="left" w:pos="538"/>
        </w:tabs>
        <w:spacing w:after="0" w:line="240" w:lineRule="auto"/>
        <w:contextualSpacing/>
        <w:jc w:val="both"/>
        <w:rPr>
          <w:rFonts w:ascii="Times New Roman" w:hAnsi="Times New Roman"/>
        </w:rPr>
      </w:pPr>
      <w:bookmarkStart w:id="2787" w:name="bookmark4472"/>
      <w:bookmarkEnd w:id="2787"/>
      <w:r w:rsidRPr="002341F6">
        <w:rPr>
          <w:rStyle w:val="16"/>
          <w:rFonts w:ascii="Times New Roman" w:hAnsi="Times New Roman"/>
        </w:rPr>
        <w:t>мировоззренческих представлений о веществе и химиче</w:t>
      </w:r>
      <w:r w:rsidRPr="002341F6">
        <w:rPr>
          <w:rStyle w:val="16"/>
          <w:rFonts w:ascii="Times New Roman" w:hAnsi="Times New Roman"/>
        </w:rPr>
        <w:softHyphen/>
        <w:t>ской реакции, соответствующих современному уровню разви</w:t>
      </w:r>
      <w:r w:rsidRPr="002341F6">
        <w:rPr>
          <w:rStyle w:val="16"/>
          <w:rFonts w:ascii="Times New Roman" w:hAnsi="Times New Roman"/>
        </w:rPr>
        <w:softHyphen/>
        <w:t>тия науки и составляющих основу для понимания сущности на</w:t>
      </w:r>
      <w:r w:rsidRPr="002341F6">
        <w:rPr>
          <w:rStyle w:val="16"/>
          <w:rFonts w:ascii="Times New Roman" w:hAnsi="Times New Roman"/>
        </w:rPr>
        <w:softHyphen/>
        <w:t>учной картины мира; представлений об основных закономерно</w:t>
      </w:r>
      <w:r w:rsidRPr="002341F6">
        <w:rPr>
          <w:rStyle w:val="16"/>
          <w:rFonts w:ascii="Times New Roman" w:hAnsi="Times New Roman"/>
        </w:rPr>
        <w:softHyphen/>
        <w:t>стях развития природы, взаимосвязях человека с природной средой, о роли химии в познании этих закономерностей;</w:t>
      </w:r>
    </w:p>
    <w:p w:rsidR="008255D4" w:rsidRPr="002341F6" w:rsidRDefault="008255D4" w:rsidP="007018F0">
      <w:pPr>
        <w:pStyle w:val="afa"/>
        <w:widowControl w:val="0"/>
        <w:numPr>
          <w:ilvl w:val="0"/>
          <w:numId w:val="163"/>
        </w:numPr>
        <w:tabs>
          <w:tab w:val="left" w:pos="538"/>
        </w:tabs>
        <w:spacing w:after="0" w:line="240" w:lineRule="auto"/>
        <w:contextualSpacing/>
        <w:jc w:val="both"/>
        <w:rPr>
          <w:rFonts w:ascii="Times New Roman" w:hAnsi="Times New Roman"/>
        </w:rPr>
      </w:pPr>
      <w:bookmarkStart w:id="2788" w:name="bookmark4473"/>
      <w:bookmarkEnd w:id="2788"/>
      <w:r w:rsidRPr="002341F6">
        <w:rPr>
          <w:rStyle w:val="16"/>
          <w:rFonts w:ascii="Times New Roman" w:hAnsi="Times New Roman"/>
        </w:rPr>
        <w:t>познавательных мотивов, направленных на получение но</w:t>
      </w:r>
      <w:r w:rsidRPr="002341F6">
        <w:rPr>
          <w:rStyle w:val="16"/>
          <w:rFonts w:ascii="Times New Roman" w:hAnsi="Times New Roman"/>
        </w:rPr>
        <w:softHyphen/>
        <w:t>вых знаний по химии, необходимых для объяснения наблюдае</w:t>
      </w:r>
      <w:r w:rsidRPr="002341F6">
        <w:rPr>
          <w:rStyle w:val="16"/>
          <w:rFonts w:ascii="Times New Roman" w:hAnsi="Times New Roman"/>
        </w:rPr>
        <w:softHyphen/>
        <w:t>мых процессов и явлений;</w:t>
      </w:r>
    </w:p>
    <w:p w:rsidR="008255D4" w:rsidRPr="002341F6" w:rsidRDefault="008255D4" w:rsidP="007018F0">
      <w:pPr>
        <w:pStyle w:val="afa"/>
        <w:widowControl w:val="0"/>
        <w:numPr>
          <w:ilvl w:val="0"/>
          <w:numId w:val="163"/>
        </w:numPr>
        <w:tabs>
          <w:tab w:val="left" w:pos="548"/>
        </w:tabs>
        <w:spacing w:after="0" w:line="240" w:lineRule="auto"/>
        <w:contextualSpacing/>
        <w:jc w:val="both"/>
        <w:rPr>
          <w:rFonts w:ascii="Times New Roman" w:hAnsi="Times New Roman"/>
        </w:rPr>
      </w:pPr>
      <w:bookmarkStart w:id="2789" w:name="bookmark4474"/>
      <w:bookmarkEnd w:id="2789"/>
      <w:r w:rsidRPr="002341F6">
        <w:rPr>
          <w:rStyle w:val="16"/>
          <w:rFonts w:ascii="Times New Roman" w:hAnsi="Times New Roman"/>
        </w:rPr>
        <w:t>познавательной, информационной и читательской культу</w:t>
      </w:r>
      <w:r w:rsidRPr="002341F6">
        <w:rPr>
          <w:rStyle w:val="16"/>
          <w:rFonts w:ascii="Times New Roman" w:hAnsi="Times New Roman"/>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255D4" w:rsidRPr="002341F6" w:rsidRDefault="008255D4" w:rsidP="007018F0">
      <w:pPr>
        <w:pStyle w:val="afa"/>
        <w:widowControl w:val="0"/>
        <w:numPr>
          <w:ilvl w:val="0"/>
          <w:numId w:val="163"/>
        </w:numPr>
        <w:tabs>
          <w:tab w:val="left" w:pos="543"/>
        </w:tabs>
        <w:spacing w:after="0" w:line="240" w:lineRule="auto"/>
        <w:contextualSpacing/>
        <w:jc w:val="both"/>
        <w:rPr>
          <w:rFonts w:ascii="Times New Roman" w:hAnsi="Times New Roman"/>
        </w:rPr>
      </w:pPr>
      <w:bookmarkStart w:id="2790" w:name="bookmark4475"/>
      <w:bookmarkEnd w:id="2790"/>
      <w:r w:rsidRPr="002341F6">
        <w:rPr>
          <w:rStyle w:val="16"/>
          <w:rFonts w:ascii="Times New Roman" w:hAnsi="Times New Roman"/>
        </w:rPr>
        <w:t>интереса к обучению и познанию, любознательности, го</w:t>
      </w:r>
      <w:r w:rsidRPr="002341F6">
        <w:rPr>
          <w:rStyle w:val="16"/>
          <w:rFonts w:ascii="Times New Roman" w:hAnsi="Times New Roman"/>
        </w:rPr>
        <w:softHyphen/>
        <w:t>товности и способности к самообразованию, проектной и иссле</w:t>
      </w:r>
      <w:r w:rsidRPr="002341F6">
        <w:rPr>
          <w:rStyle w:val="16"/>
          <w:rFonts w:ascii="Times New Roman" w:hAnsi="Times New Roman"/>
        </w:rPr>
        <w:softHyphen/>
        <w:t>довательской деятельности, к осознанному выбору направлен</w:t>
      </w:r>
      <w:r w:rsidRPr="002341F6">
        <w:rPr>
          <w:rStyle w:val="16"/>
          <w:rFonts w:ascii="Times New Roman" w:hAnsi="Times New Roman"/>
        </w:rPr>
        <w:softHyphen/>
        <w:t>ности и уровня обучения в дальнейшем;</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Формирования культуры здоровья</w:t>
      </w:r>
    </w:p>
    <w:p w:rsidR="008255D4" w:rsidRPr="002341F6" w:rsidRDefault="008255D4" w:rsidP="007018F0">
      <w:pPr>
        <w:pStyle w:val="afa"/>
        <w:widowControl w:val="0"/>
        <w:numPr>
          <w:ilvl w:val="0"/>
          <w:numId w:val="163"/>
        </w:numPr>
        <w:tabs>
          <w:tab w:val="left" w:pos="548"/>
        </w:tabs>
        <w:spacing w:after="0" w:line="240" w:lineRule="auto"/>
        <w:contextualSpacing/>
        <w:jc w:val="both"/>
        <w:rPr>
          <w:rFonts w:ascii="Times New Roman" w:hAnsi="Times New Roman"/>
        </w:rPr>
      </w:pPr>
      <w:bookmarkStart w:id="2791" w:name="bookmark4476"/>
      <w:bookmarkEnd w:id="2791"/>
      <w:r w:rsidRPr="002341F6">
        <w:rPr>
          <w:rStyle w:val="16"/>
          <w:rFonts w:ascii="Times New Roman" w:hAnsi="Times New Roman"/>
        </w:rPr>
        <w:t>осознания ценности жизни, ответственного отношения к своему здоровью, установки на здоровый образ жизни, осозна</w:t>
      </w:r>
      <w:r w:rsidRPr="002341F6">
        <w:rPr>
          <w:rStyle w:val="16"/>
          <w:rFonts w:ascii="Times New Roman" w:hAnsi="Times New Roman"/>
        </w:rPr>
        <w:softHyphen/>
        <w:t>ния последствий и неприятия вредных привычек (употребле</w:t>
      </w:r>
      <w:r w:rsidRPr="002341F6">
        <w:rPr>
          <w:rStyle w:val="16"/>
          <w:rFonts w:ascii="Times New Roman" w:hAnsi="Times New Roman"/>
        </w:rPr>
        <w:softHyphen/>
        <w:t>ния алкоголя, наркотиков, курения), необходимости соблюде</w:t>
      </w:r>
      <w:r w:rsidRPr="002341F6">
        <w:rPr>
          <w:rStyle w:val="16"/>
          <w:rFonts w:ascii="Times New Roman" w:hAnsi="Times New Roman"/>
        </w:rPr>
        <w:softHyphen/>
        <w:t>ния правил безопасности при обращении с химическими веще</w:t>
      </w:r>
      <w:r w:rsidRPr="002341F6">
        <w:rPr>
          <w:rStyle w:val="16"/>
          <w:rFonts w:ascii="Times New Roman" w:hAnsi="Times New Roman"/>
        </w:rPr>
        <w:softHyphen/>
        <w:t>ствами в быту и реальной жизни;</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Трудового воспитания</w:t>
      </w:r>
    </w:p>
    <w:p w:rsidR="008255D4" w:rsidRPr="002341F6" w:rsidRDefault="008255D4" w:rsidP="007018F0">
      <w:pPr>
        <w:pStyle w:val="afa"/>
        <w:widowControl w:val="0"/>
        <w:numPr>
          <w:ilvl w:val="0"/>
          <w:numId w:val="163"/>
        </w:numPr>
        <w:tabs>
          <w:tab w:val="left" w:pos="543"/>
        </w:tabs>
        <w:spacing w:after="0" w:line="240" w:lineRule="auto"/>
        <w:contextualSpacing/>
        <w:jc w:val="both"/>
        <w:rPr>
          <w:rFonts w:ascii="Times New Roman" w:hAnsi="Times New Roman"/>
        </w:rPr>
      </w:pPr>
      <w:bookmarkStart w:id="2792" w:name="bookmark4477"/>
      <w:bookmarkEnd w:id="2792"/>
      <w:r w:rsidRPr="002341F6">
        <w:rPr>
          <w:rStyle w:val="16"/>
          <w:rFonts w:ascii="Times New Roman" w:hAnsi="Times New Roman"/>
        </w:rPr>
        <w:t>интереса к практическому изучению профессий и труда раз</w:t>
      </w:r>
      <w:r w:rsidRPr="002341F6">
        <w:rPr>
          <w:rStyle w:val="16"/>
          <w:rFonts w:ascii="Times New Roman" w:hAnsi="Times New Roman"/>
        </w:rPr>
        <w:softHyphen/>
        <w:t>личного рода, уважение к труду и результатам трудовой деятель</w:t>
      </w:r>
      <w:r w:rsidRPr="002341F6">
        <w:rPr>
          <w:rStyle w:val="16"/>
          <w:rFonts w:ascii="Times New Roman" w:hAnsi="Times New Roman"/>
        </w:rPr>
        <w:softHyphen/>
        <w:t>ности, в том числе на основе применения предметных знаний по химии, осознанного выбора индивидуальной траектории продол</w:t>
      </w:r>
      <w:r w:rsidRPr="002341F6">
        <w:rPr>
          <w:rStyle w:val="16"/>
          <w:rFonts w:ascii="Times New Roman" w:hAnsi="Times New Roman"/>
        </w:rPr>
        <w:softHyphen/>
        <w:t>жения образования с учётом личностных интересов и способно</w:t>
      </w:r>
      <w:r w:rsidRPr="002341F6">
        <w:rPr>
          <w:rStyle w:val="16"/>
          <w:rFonts w:ascii="Times New Roman" w:hAnsi="Times New Roman"/>
        </w:rPr>
        <w:softHyphen/>
        <w:t>сти к химии, общественных интересов и потребностей; успешной профессиональной деятельности и развития необходимых уме</w:t>
      </w:r>
      <w:r w:rsidRPr="002341F6">
        <w:rPr>
          <w:rStyle w:val="16"/>
          <w:rFonts w:ascii="Times New Roman" w:hAnsi="Times New Roman"/>
        </w:rPr>
        <w:softHyphen/>
        <w:t>ний; готовность адаптироваться в профессиональной среде;</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Экологического воспитания</w:t>
      </w:r>
    </w:p>
    <w:p w:rsidR="008255D4" w:rsidRPr="002341F6" w:rsidRDefault="008255D4" w:rsidP="007018F0">
      <w:pPr>
        <w:pStyle w:val="afa"/>
        <w:widowControl w:val="0"/>
        <w:numPr>
          <w:ilvl w:val="0"/>
          <w:numId w:val="163"/>
        </w:numPr>
        <w:tabs>
          <w:tab w:val="left" w:pos="543"/>
        </w:tabs>
        <w:spacing w:after="0" w:line="240" w:lineRule="auto"/>
        <w:contextualSpacing/>
        <w:jc w:val="both"/>
        <w:rPr>
          <w:rFonts w:ascii="Times New Roman" w:hAnsi="Times New Roman"/>
        </w:rPr>
      </w:pPr>
      <w:bookmarkStart w:id="2793" w:name="bookmark4478"/>
      <w:bookmarkEnd w:id="2793"/>
      <w:r w:rsidRPr="002341F6">
        <w:rPr>
          <w:rStyle w:val="16"/>
          <w:rFonts w:ascii="Times New Roman" w:hAnsi="Times New Roman"/>
        </w:rPr>
        <w:t>экологически целесообразного отношения к природе как источнику жизни на Земле, основе её существования, понима</w:t>
      </w:r>
      <w:r w:rsidRPr="002341F6">
        <w:rPr>
          <w:rStyle w:val="16"/>
          <w:rFonts w:ascii="Times New Roman" w:hAnsi="Times New Roman"/>
        </w:rPr>
        <w:softHyphen/>
        <w:t>ния ценности здорового и безопасного образа жизни, ответствен</w:t>
      </w:r>
      <w:r w:rsidRPr="002341F6">
        <w:rPr>
          <w:rStyle w:val="16"/>
          <w:rFonts w:ascii="Times New Roman" w:hAnsi="Times New Roman"/>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2341F6">
        <w:rPr>
          <w:rStyle w:val="16"/>
          <w:rFonts w:ascii="Times New Roman" w:hAnsi="Times New Roman"/>
        </w:rPr>
        <w:softHyphen/>
        <w:t>жающих здоровью и жизни людей;</w:t>
      </w:r>
    </w:p>
    <w:p w:rsidR="008255D4" w:rsidRPr="002341F6" w:rsidRDefault="008255D4" w:rsidP="007018F0">
      <w:pPr>
        <w:pStyle w:val="afa"/>
        <w:widowControl w:val="0"/>
        <w:numPr>
          <w:ilvl w:val="0"/>
          <w:numId w:val="163"/>
        </w:numPr>
        <w:tabs>
          <w:tab w:val="left" w:pos="663"/>
        </w:tabs>
        <w:spacing w:after="0" w:line="240" w:lineRule="auto"/>
        <w:contextualSpacing/>
        <w:jc w:val="both"/>
        <w:rPr>
          <w:rFonts w:ascii="Times New Roman" w:hAnsi="Times New Roman"/>
        </w:rPr>
      </w:pPr>
      <w:bookmarkStart w:id="2794" w:name="bookmark4479"/>
      <w:bookmarkEnd w:id="2794"/>
      <w:r w:rsidRPr="002341F6">
        <w:rPr>
          <w:rStyle w:val="16"/>
          <w:rFonts w:ascii="Times New Roman" w:hAnsi="Times New Roman"/>
        </w:rPr>
        <w:t>способности применять знания, получаемые при изуче</w:t>
      </w:r>
      <w:r w:rsidRPr="002341F6">
        <w:rPr>
          <w:rStyle w:val="16"/>
          <w:rFonts w:ascii="Times New Roman" w:hAnsi="Times New Roman"/>
        </w:rPr>
        <w:softHyphen/>
        <w:t>нии химии, для решения задач, связанных с окружающей при</w:t>
      </w:r>
      <w:r w:rsidRPr="002341F6">
        <w:rPr>
          <w:rStyle w:val="16"/>
          <w:rFonts w:ascii="Times New Roman" w:hAnsi="Times New Roman"/>
        </w:rPr>
        <w:softHyphen/>
        <w:t>родной средой, повышения уровня экологической культуры, осознания глобального характера экологических проблем и пу</w:t>
      </w:r>
      <w:r w:rsidRPr="002341F6">
        <w:rPr>
          <w:rStyle w:val="16"/>
          <w:rFonts w:ascii="Times New Roman" w:hAnsi="Times New Roman"/>
        </w:rPr>
        <w:softHyphen/>
        <w:t>тей их решения посредством методов химии;</w:t>
      </w:r>
    </w:p>
    <w:p w:rsidR="008255D4" w:rsidRPr="002341F6" w:rsidRDefault="008255D4" w:rsidP="007018F0">
      <w:pPr>
        <w:pStyle w:val="afa"/>
        <w:widowControl w:val="0"/>
        <w:numPr>
          <w:ilvl w:val="0"/>
          <w:numId w:val="163"/>
        </w:numPr>
        <w:tabs>
          <w:tab w:val="left" w:pos="658"/>
        </w:tabs>
        <w:spacing w:after="0" w:line="240" w:lineRule="auto"/>
        <w:contextualSpacing/>
        <w:jc w:val="both"/>
        <w:rPr>
          <w:rFonts w:ascii="Times New Roman" w:hAnsi="Times New Roman"/>
        </w:rPr>
      </w:pPr>
      <w:bookmarkStart w:id="2795" w:name="bookmark4480"/>
      <w:bookmarkEnd w:id="2795"/>
      <w:r w:rsidRPr="002341F6">
        <w:rPr>
          <w:rStyle w:val="16"/>
          <w:rFonts w:ascii="Times New Roman" w:hAnsi="Times New Roman"/>
        </w:rPr>
        <w:t>экологического мышления, умения руководствоваться им в познавательной, коммуникативной и социальной практике.</w:t>
      </w:r>
    </w:p>
    <w:p w:rsidR="008255D4" w:rsidRPr="002341F6" w:rsidRDefault="008255D4" w:rsidP="00834F47">
      <w:pPr>
        <w:rPr>
          <w:b/>
          <w:bCs/>
        </w:rPr>
      </w:pPr>
      <w:bookmarkStart w:id="2796" w:name="bookmark4481"/>
      <w:bookmarkStart w:id="2797" w:name="bookmark4482"/>
      <w:bookmarkStart w:id="2798" w:name="bookmark4483"/>
      <w:bookmarkStart w:id="2799" w:name="_Toc145063661"/>
      <w:bookmarkStart w:id="2800" w:name="_Toc145075616"/>
      <w:r w:rsidRPr="002341F6">
        <w:rPr>
          <w:rStyle w:val="3f3"/>
          <w:rFonts w:ascii="Times New Roman" w:hAnsi="Times New Roman"/>
          <w:b w:val="0"/>
          <w:bCs w:val="0"/>
          <w:sz w:val="22"/>
          <w:szCs w:val="22"/>
        </w:rPr>
        <w:t>Метапредметные результаты</w:t>
      </w:r>
      <w:bookmarkEnd w:id="2796"/>
      <w:bookmarkEnd w:id="2797"/>
      <w:bookmarkEnd w:id="2798"/>
      <w:bookmarkEnd w:id="2799"/>
      <w:bookmarkEnd w:id="2800"/>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составе метапредметных результатов выделяют значимые для формирования мировоззрения общенаучные понятия (за</w:t>
      </w:r>
      <w:r w:rsidRPr="002341F6">
        <w:rPr>
          <w:rStyle w:val="16"/>
          <w:rFonts w:ascii="Times New Roman" w:hAnsi="Times New Roman"/>
        </w:rPr>
        <w:softHyphen/>
        <w:t>кон, теория, принцип, гипотеза, факт, система, процесс, экспе</w:t>
      </w:r>
      <w:r w:rsidRPr="002341F6">
        <w:rPr>
          <w:rStyle w:val="16"/>
          <w:rFonts w:ascii="Times New Roman" w:hAnsi="Times New Roman"/>
        </w:rPr>
        <w:softHyphen/>
        <w:t>римент и др.), которые используются в естественно-научных учебных предметах и позволяют на основе знаний из этих пред</w:t>
      </w:r>
      <w:r w:rsidRPr="002341F6">
        <w:rPr>
          <w:rStyle w:val="16"/>
          <w:rFonts w:ascii="Times New Roman" w:hAnsi="Times New Roman"/>
        </w:rPr>
        <w:softHyphen/>
        <w:t>метов формировать представление о целостной научной карти</w:t>
      </w:r>
      <w:r w:rsidRPr="002341F6">
        <w:rPr>
          <w:rStyle w:val="16"/>
          <w:rFonts w:ascii="Times New Roman" w:hAnsi="Times New Roman"/>
        </w:rPr>
        <w:softHyphen/>
        <w:t>не мира, и универсальные учебные действия (познавательные, коммуникативные, регулятивные), которые обеспечивают фор</w:t>
      </w:r>
      <w:r w:rsidRPr="002341F6">
        <w:rPr>
          <w:rStyle w:val="16"/>
          <w:rFonts w:ascii="Times New Roman" w:hAnsi="Times New Roman"/>
        </w:rPr>
        <w:softHyphen/>
        <w:t>мирование готовности к самостоятельному планированию и осуществлению учебной 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Метапредметные результаты освоения образовательной про</w:t>
      </w:r>
      <w:r w:rsidRPr="002341F6">
        <w:rPr>
          <w:rStyle w:val="16"/>
          <w:rFonts w:ascii="Times New Roman" w:hAnsi="Times New Roman"/>
        </w:rPr>
        <w:softHyphen/>
        <w:t>граммы по химии отражают овладение универсальными позна</w:t>
      </w:r>
      <w:r w:rsidRPr="002341F6">
        <w:rPr>
          <w:rStyle w:val="16"/>
          <w:rFonts w:ascii="Times New Roman" w:hAnsi="Times New Roman"/>
        </w:rPr>
        <w:softHyphen/>
        <w:t>вательными действиями, в том числе:</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Базовыми логическими действиями</w:t>
      </w:r>
    </w:p>
    <w:p w:rsidR="008255D4" w:rsidRPr="002341F6" w:rsidRDefault="008255D4" w:rsidP="007018F0">
      <w:pPr>
        <w:pStyle w:val="afa"/>
        <w:widowControl w:val="0"/>
        <w:numPr>
          <w:ilvl w:val="0"/>
          <w:numId w:val="164"/>
        </w:numPr>
        <w:tabs>
          <w:tab w:val="left" w:pos="562"/>
        </w:tabs>
        <w:spacing w:after="0" w:line="240" w:lineRule="auto"/>
        <w:contextualSpacing/>
        <w:jc w:val="both"/>
        <w:rPr>
          <w:rFonts w:ascii="Times New Roman" w:hAnsi="Times New Roman"/>
        </w:rPr>
      </w:pPr>
      <w:bookmarkStart w:id="2801" w:name="bookmark4484"/>
      <w:bookmarkEnd w:id="2801"/>
      <w:r w:rsidRPr="002341F6">
        <w:rPr>
          <w:rStyle w:val="16"/>
          <w:rFonts w:ascii="Times New Roman" w:hAnsi="Times New Roman"/>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2341F6">
        <w:rPr>
          <w:rStyle w:val="16"/>
          <w:rFonts w:ascii="Times New Roman" w:hAnsi="Times New Roman"/>
        </w:rPr>
        <w:softHyphen/>
        <w:t>связь с другими понятиями), использовать понятия для объяс</w:t>
      </w:r>
      <w:r w:rsidRPr="002341F6">
        <w:rPr>
          <w:rStyle w:val="16"/>
          <w:rFonts w:ascii="Times New Roman" w:hAnsi="Times New Roman"/>
        </w:rPr>
        <w:softHyphen/>
        <w:t>нения отдельных фактов и явлений; выбирать основания и критерии для классификации химических веществ и химиче</w:t>
      </w:r>
      <w:r w:rsidRPr="002341F6">
        <w:rPr>
          <w:rStyle w:val="16"/>
          <w:rFonts w:ascii="Times New Roman" w:hAnsi="Times New Roman"/>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2341F6">
        <w:rPr>
          <w:rStyle w:val="16"/>
          <w:rFonts w:ascii="Times New Roman" w:hAnsi="Times New Roman"/>
        </w:rPr>
        <w:softHyphen/>
        <w:t>ключения;</w:t>
      </w:r>
    </w:p>
    <w:p w:rsidR="008255D4" w:rsidRPr="002341F6" w:rsidRDefault="008255D4" w:rsidP="007018F0">
      <w:pPr>
        <w:pStyle w:val="afa"/>
        <w:widowControl w:val="0"/>
        <w:numPr>
          <w:ilvl w:val="0"/>
          <w:numId w:val="164"/>
        </w:numPr>
        <w:tabs>
          <w:tab w:val="left" w:pos="562"/>
        </w:tabs>
        <w:spacing w:after="0" w:line="240" w:lineRule="auto"/>
        <w:contextualSpacing/>
        <w:jc w:val="both"/>
        <w:rPr>
          <w:rFonts w:ascii="Times New Roman" w:hAnsi="Times New Roman"/>
        </w:rPr>
      </w:pPr>
      <w:bookmarkStart w:id="2802" w:name="bookmark4485"/>
      <w:bookmarkEnd w:id="2802"/>
      <w:r w:rsidRPr="002341F6">
        <w:rPr>
          <w:rStyle w:val="16"/>
          <w:rFonts w:ascii="Times New Roman" w:hAnsi="Times New Roman"/>
        </w:rPr>
        <w:t>умением применять в процессе познания понятия (пред</w:t>
      </w:r>
      <w:r w:rsidRPr="002341F6">
        <w:rPr>
          <w:rStyle w:val="16"/>
          <w:rFonts w:ascii="Times New Roman" w:hAnsi="Times New Roman"/>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2341F6">
        <w:rPr>
          <w:rStyle w:val="16"/>
          <w:rFonts w:ascii="Times New Roman" w:hAnsi="Times New Roman"/>
        </w:rPr>
        <w:softHyphen/>
        <w:t>ции — при решении учебно-познавательных задач; с учётом этих модельных представлений выявлять и характеризовать су</w:t>
      </w:r>
      <w:r w:rsidRPr="002341F6">
        <w:rPr>
          <w:rStyle w:val="16"/>
          <w:rFonts w:ascii="Times New Roman" w:hAnsi="Times New Roman"/>
        </w:rPr>
        <w:softHyphen/>
        <w:t>щественные признаки изучаемых объектов — химических ве</w:t>
      </w:r>
      <w:r w:rsidRPr="002341F6">
        <w:rPr>
          <w:rStyle w:val="16"/>
          <w:rFonts w:ascii="Times New Roman" w:hAnsi="Times New Roman"/>
        </w:rPr>
        <w:softHyphen/>
        <w:t>ществ и химических реакций; выявлять общие закономерно</w:t>
      </w:r>
      <w:r w:rsidRPr="002341F6">
        <w:rPr>
          <w:rStyle w:val="16"/>
          <w:rFonts w:ascii="Times New Roman" w:hAnsi="Times New Roman"/>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2341F6">
        <w:rPr>
          <w:rStyle w:val="16"/>
          <w:rFonts w:ascii="Times New Roman" w:hAnsi="Times New Roman"/>
        </w:rPr>
        <w:softHyphen/>
        <w:t>рать способ решения учебной задачи (сравнивать несколько ва</w:t>
      </w:r>
      <w:r w:rsidRPr="002341F6">
        <w:rPr>
          <w:rStyle w:val="16"/>
          <w:rFonts w:ascii="Times New Roman" w:hAnsi="Times New Roman"/>
        </w:rPr>
        <w:softHyphen/>
        <w:t>риантов решения, выбирать наиболее подходящий с учётом са</w:t>
      </w:r>
      <w:r w:rsidRPr="002341F6">
        <w:rPr>
          <w:rStyle w:val="16"/>
          <w:rFonts w:ascii="Times New Roman" w:hAnsi="Times New Roman"/>
        </w:rPr>
        <w:softHyphen/>
        <w:t>мостоятельно выделенных критериев);</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Базовыми исследовательскими действиями</w:t>
      </w:r>
    </w:p>
    <w:p w:rsidR="008255D4" w:rsidRPr="002341F6" w:rsidRDefault="008255D4" w:rsidP="007018F0">
      <w:pPr>
        <w:pStyle w:val="afa"/>
        <w:widowControl w:val="0"/>
        <w:numPr>
          <w:ilvl w:val="0"/>
          <w:numId w:val="164"/>
        </w:numPr>
        <w:tabs>
          <w:tab w:val="left" w:pos="538"/>
        </w:tabs>
        <w:spacing w:after="0" w:line="240" w:lineRule="auto"/>
        <w:contextualSpacing/>
        <w:jc w:val="both"/>
        <w:rPr>
          <w:rFonts w:ascii="Times New Roman" w:hAnsi="Times New Roman"/>
        </w:rPr>
      </w:pPr>
      <w:bookmarkStart w:id="2803" w:name="bookmark4486"/>
      <w:bookmarkEnd w:id="2803"/>
      <w:r w:rsidRPr="002341F6">
        <w:rPr>
          <w:rStyle w:val="16"/>
          <w:rFonts w:ascii="Times New Roman" w:hAnsi="Times New Roman"/>
        </w:rPr>
        <w:t>умением использовать поставленные вопросы в качестве инструмента познания, а также в качестве основы для форми</w:t>
      </w:r>
      <w:r w:rsidRPr="002341F6">
        <w:rPr>
          <w:rStyle w:val="16"/>
          <w:rFonts w:ascii="Times New Roman" w:hAnsi="Times New Roman"/>
        </w:rPr>
        <w:softHyphen/>
        <w:t>рования гипотезы по проверке правильности высказываемых суждений;</w:t>
      </w:r>
    </w:p>
    <w:p w:rsidR="008255D4" w:rsidRPr="002341F6" w:rsidRDefault="008255D4" w:rsidP="007018F0">
      <w:pPr>
        <w:pStyle w:val="afa"/>
        <w:widowControl w:val="0"/>
        <w:numPr>
          <w:ilvl w:val="0"/>
          <w:numId w:val="164"/>
        </w:numPr>
        <w:tabs>
          <w:tab w:val="left" w:pos="543"/>
        </w:tabs>
        <w:spacing w:after="0" w:line="240" w:lineRule="auto"/>
        <w:contextualSpacing/>
        <w:jc w:val="both"/>
        <w:rPr>
          <w:rFonts w:ascii="Times New Roman" w:hAnsi="Times New Roman"/>
        </w:rPr>
      </w:pPr>
      <w:bookmarkStart w:id="2804" w:name="bookmark4487"/>
      <w:bookmarkEnd w:id="2804"/>
      <w:r w:rsidRPr="002341F6">
        <w:rPr>
          <w:rStyle w:val="16"/>
          <w:rFonts w:ascii="Times New Roman" w:hAnsi="Times New Roman"/>
        </w:rPr>
        <w:t>приобретение опыта по планированию, организации и про</w:t>
      </w:r>
      <w:r w:rsidRPr="002341F6">
        <w:rPr>
          <w:rStyle w:val="16"/>
          <w:rFonts w:ascii="Times New Roman" w:hAnsi="Times New Roman"/>
        </w:rPr>
        <w:softHyphen/>
        <w:t>ведению ученических экспериментов: умение наблюдать за хо</w:t>
      </w:r>
      <w:r w:rsidRPr="002341F6">
        <w:rPr>
          <w:rStyle w:val="16"/>
          <w:rFonts w:ascii="Times New Roman" w:hAnsi="Times New Roman"/>
        </w:rPr>
        <w:softHyphen/>
        <w:t>дом процесса, самостоятельно прогнозировать его результат, формулировать обобщения и выводы по результатам проведён</w:t>
      </w:r>
      <w:r w:rsidRPr="002341F6">
        <w:rPr>
          <w:rStyle w:val="16"/>
          <w:rFonts w:ascii="Times New Roman" w:hAnsi="Times New Roman"/>
        </w:rPr>
        <w:softHyphen/>
        <w:t>ного опыта, исследования, составлять отчёт о проделанной ра</w:t>
      </w:r>
      <w:r w:rsidRPr="002341F6">
        <w:rPr>
          <w:rStyle w:val="16"/>
          <w:rFonts w:ascii="Times New Roman" w:hAnsi="Times New Roman"/>
        </w:rPr>
        <w:softHyphen/>
        <w:t>боте;</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Работой с информацией</w:t>
      </w:r>
    </w:p>
    <w:p w:rsidR="008255D4" w:rsidRPr="002341F6" w:rsidRDefault="008255D4" w:rsidP="007018F0">
      <w:pPr>
        <w:pStyle w:val="afa"/>
        <w:widowControl w:val="0"/>
        <w:numPr>
          <w:ilvl w:val="0"/>
          <w:numId w:val="164"/>
        </w:numPr>
        <w:tabs>
          <w:tab w:val="left" w:pos="548"/>
        </w:tabs>
        <w:spacing w:after="0" w:line="240" w:lineRule="auto"/>
        <w:contextualSpacing/>
        <w:jc w:val="both"/>
        <w:rPr>
          <w:rFonts w:ascii="Times New Roman" w:hAnsi="Times New Roman"/>
        </w:rPr>
      </w:pPr>
      <w:bookmarkStart w:id="2805" w:name="bookmark4488"/>
      <w:bookmarkEnd w:id="2805"/>
      <w:r w:rsidRPr="002341F6">
        <w:rPr>
          <w:rStyle w:val="16"/>
          <w:rFonts w:ascii="Times New Roman" w:hAnsi="Times New Roman"/>
        </w:rPr>
        <w:t>умением выбирать, анализировать и интерпретировать ин</w:t>
      </w:r>
      <w:r w:rsidRPr="002341F6">
        <w:rPr>
          <w:rStyle w:val="16"/>
          <w:rFonts w:ascii="Times New Roman" w:hAnsi="Times New Roman"/>
        </w:rPr>
        <w:softHyphen/>
        <w:t>формацию различных видов и форм представления, получае</w:t>
      </w:r>
      <w:r w:rsidRPr="002341F6">
        <w:rPr>
          <w:rStyle w:val="16"/>
          <w:rFonts w:ascii="Times New Roman" w:hAnsi="Times New Roman"/>
        </w:rPr>
        <w:softHyphen/>
        <w:t>мую из разных источников (научно-популярная литература хи</w:t>
      </w:r>
      <w:r w:rsidRPr="002341F6">
        <w:rPr>
          <w:rStyle w:val="16"/>
          <w:rFonts w:ascii="Times New Roman" w:hAnsi="Times New Roman"/>
        </w:rPr>
        <w:softHyphen/>
        <w:t>мического содержания, справочные пособия, ресурсы Интерне</w:t>
      </w:r>
      <w:r w:rsidRPr="002341F6">
        <w:rPr>
          <w:rStyle w:val="16"/>
          <w:rFonts w:ascii="Times New Roman" w:hAnsi="Times New Roman"/>
        </w:rPr>
        <w:softHyphen/>
        <w:t>та); критически оценивать противоречивую и недостоверную информацию;</w:t>
      </w:r>
    </w:p>
    <w:p w:rsidR="008255D4" w:rsidRPr="002341F6" w:rsidRDefault="008255D4" w:rsidP="007018F0">
      <w:pPr>
        <w:pStyle w:val="afa"/>
        <w:widowControl w:val="0"/>
        <w:numPr>
          <w:ilvl w:val="0"/>
          <w:numId w:val="164"/>
        </w:numPr>
        <w:tabs>
          <w:tab w:val="left" w:pos="543"/>
        </w:tabs>
        <w:spacing w:after="0" w:line="240" w:lineRule="auto"/>
        <w:contextualSpacing/>
        <w:jc w:val="both"/>
        <w:rPr>
          <w:rFonts w:ascii="Times New Roman" w:hAnsi="Times New Roman"/>
        </w:rPr>
      </w:pPr>
      <w:bookmarkStart w:id="2806" w:name="bookmark4489"/>
      <w:bookmarkEnd w:id="2806"/>
      <w:r w:rsidRPr="002341F6">
        <w:rPr>
          <w:rStyle w:val="16"/>
          <w:rFonts w:ascii="Times New Roman" w:hAnsi="Times New Roman"/>
        </w:rPr>
        <w:t>умением применять различные методы и запросы при по</w:t>
      </w:r>
      <w:r w:rsidRPr="002341F6">
        <w:rPr>
          <w:rStyle w:val="16"/>
          <w:rFonts w:ascii="Times New Roman" w:hAnsi="Times New Roman"/>
        </w:rPr>
        <w:softHyphen/>
        <w:t>иске и отборе информации и соответствующих данных, необхо</w:t>
      </w:r>
      <w:r w:rsidRPr="002341F6">
        <w:rPr>
          <w:rStyle w:val="16"/>
          <w:rFonts w:ascii="Times New Roman" w:hAnsi="Times New Roman"/>
        </w:rPr>
        <w:softHyphen/>
        <w:t>димых для выполнения учебных и познавательных задач опре</w:t>
      </w:r>
      <w:r w:rsidRPr="002341F6">
        <w:rPr>
          <w:rStyle w:val="16"/>
          <w:rFonts w:ascii="Times New Roman" w:hAnsi="Times New Roman"/>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2341F6">
        <w:rPr>
          <w:rStyle w:val="16"/>
          <w:rFonts w:ascii="Times New Roman" w:hAnsi="Times New Roman"/>
        </w:rPr>
        <w:softHyphen/>
        <w:t>стем; самостоятельно выбирать оптимальную форму представ</w:t>
      </w:r>
      <w:r w:rsidRPr="002341F6">
        <w:rPr>
          <w:rStyle w:val="16"/>
          <w:rFonts w:ascii="Times New Roman" w:hAnsi="Times New Roman"/>
        </w:rPr>
        <w:softHyphen/>
        <w:t>ления информации и иллюстрировать решаемые задачи не</w:t>
      </w:r>
      <w:r w:rsidRPr="002341F6">
        <w:rPr>
          <w:rStyle w:val="16"/>
          <w:rFonts w:ascii="Times New Roman" w:hAnsi="Times New Roman"/>
        </w:rPr>
        <w:softHyphen/>
        <w:t>сложными схемами, диаграммами, другими формами графики и их комбинациями;</w:t>
      </w:r>
    </w:p>
    <w:p w:rsidR="008255D4" w:rsidRPr="002341F6" w:rsidRDefault="008255D4" w:rsidP="007018F0">
      <w:pPr>
        <w:pStyle w:val="afa"/>
        <w:widowControl w:val="0"/>
        <w:numPr>
          <w:ilvl w:val="0"/>
          <w:numId w:val="164"/>
        </w:numPr>
        <w:tabs>
          <w:tab w:val="left" w:pos="548"/>
        </w:tabs>
        <w:spacing w:after="0" w:line="240" w:lineRule="auto"/>
        <w:contextualSpacing/>
        <w:jc w:val="both"/>
        <w:rPr>
          <w:rFonts w:ascii="Times New Roman" w:hAnsi="Times New Roman"/>
        </w:rPr>
      </w:pPr>
      <w:bookmarkStart w:id="2807" w:name="bookmark4490"/>
      <w:bookmarkEnd w:id="2807"/>
      <w:r w:rsidRPr="002341F6">
        <w:rPr>
          <w:rStyle w:val="16"/>
          <w:rFonts w:ascii="Times New Roman" w:hAnsi="Times New Roman"/>
        </w:rPr>
        <w:t>умением использовать и анализировать в процессе учебной и исследовательской деятельности информацию о влиянии про</w:t>
      </w:r>
      <w:r w:rsidRPr="002341F6">
        <w:rPr>
          <w:rStyle w:val="16"/>
          <w:rFonts w:ascii="Times New Roman" w:hAnsi="Times New Roman"/>
        </w:rPr>
        <w:softHyphen/>
        <w:t>мышленности, сельского хозяйства и транспорта на состояние окружающей природной среды;</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Универсальными коммуникативными действиями</w:t>
      </w:r>
    </w:p>
    <w:p w:rsidR="008255D4" w:rsidRPr="002341F6" w:rsidRDefault="008255D4" w:rsidP="007018F0">
      <w:pPr>
        <w:pStyle w:val="afa"/>
        <w:widowControl w:val="0"/>
        <w:numPr>
          <w:ilvl w:val="0"/>
          <w:numId w:val="164"/>
        </w:numPr>
        <w:tabs>
          <w:tab w:val="left" w:pos="554"/>
        </w:tabs>
        <w:spacing w:after="0" w:line="240" w:lineRule="auto"/>
        <w:contextualSpacing/>
        <w:jc w:val="both"/>
        <w:rPr>
          <w:rFonts w:ascii="Times New Roman" w:hAnsi="Times New Roman"/>
        </w:rPr>
      </w:pPr>
      <w:bookmarkStart w:id="2808" w:name="bookmark4491"/>
      <w:bookmarkEnd w:id="2808"/>
      <w:r w:rsidRPr="002341F6">
        <w:rPr>
          <w:rStyle w:val="16"/>
          <w:rFonts w:ascii="Times New Roman" w:hAnsi="Times New Roman"/>
        </w:rPr>
        <w:t>умением задавать вопросы (в ходе диалога и/или дискус</w:t>
      </w:r>
      <w:r w:rsidRPr="002341F6">
        <w:rPr>
          <w:rStyle w:val="16"/>
          <w:rFonts w:ascii="Times New Roman" w:hAnsi="Times New Roman"/>
        </w:rPr>
        <w:softHyphen/>
        <w:t>сии) по существу обсуждаемой темы, формулировать свои пред</w:t>
      </w:r>
      <w:r w:rsidRPr="002341F6">
        <w:rPr>
          <w:rStyle w:val="16"/>
          <w:rFonts w:ascii="Times New Roman" w:hAnsi="Times New Roman"/>
        </w:rPr>
        <w:softHyphen/>
        <w:t>ложения относительно выполнения предложенной задачи;</w:t>
      </w:r>
    </w:p>
    <w:p w:rsidR="008255D4" w:rsidRPr="002341F6" w:rsidRDefault="008255D4" w:rsidP="007018F0">
      <w:pPr>
        <w:pStyle w:val="afa"/>
        <w:widowControl w:val="0"/>
        <w:numPr>
          <w:ilvl w:val="0"/>
          <w:numId w:val="164"/>
        </w:numPr>
        <w:tabs>
          <w:tab w:val="left" w:pos="554"/>
        </w:tabs>
        <w:spacing w:after="0" w:line="240" w:lineRule="auto"/>
        <w:contextualSpacing/>
        <w:jc w:val="both"/>
        <w:rPr>
          <w:rFonts w:ascii="Times New Roman" w:hAnsi="Times New Roman"/>
        </w:rPr>
      </w:pPr>
      <w:bookmarkStart w:id="2809" w:name="bookmark4492"/>
      <w:bookmarkEnd w:id="2809"/>
      <w:r w:rsidRPr="002341F6">
        <w:rPr>
          <w:rStyle w:val="16"/>
          <w:rFonts w:ascii="Times New Roman" w:hAnsi="Times New Roman"/>
        </w:rPr>
        <w:t>приобретение опыта презентации результатов выполнения химического эксперимента (лабораторного опыта, лаборатор</w:t>
      </w:r>
      <w:r w:rsidRPr="002341F6">
        <w:rPr>
          <w:rStyle w:val="16"/>
          <w:rFonts w:ascii="Times New Roman" w:hAnsi="Times New Roman"/>
        </w:rPr>
        <w:softHyphen/>
        <w:t>ной работы по исследованию свойств веществ, учебного проек</w:t>
      </w:r>
      <w:r w:rsidRPr="002341F6">
        <w:rPr>
          <w:rStyle w:val="16"/>
          <w:rFonts w:ascii="Times New Roman" w:hAnsi="Times New Roman"/>
        </w:rPr>
        <w:softHyphen/>
        <w:t>та);</w:t>
      </w:r>
    </w:p>
    <w:p w:rsidR="008255D4" w:rsidRPr="002341F6" w:rsidRDefault="008255D4" w:rsidP="007018F0">
      <w:pPr>
        <w:pStyle w:val="afa"/>
        <w:widowControl w:val="0"/>
        <w:numPr>
          <w:ilvl w:val="0"/>
          <w:numId w:val="164"/>
        </w:numPr>
        <w:tabs>
          <w:tab w:val="left" w:pos="658"/>
        </w:tabs>
        <w:spacing w:after="0" w:line="240" w:lineRule="auto"/>
        <w:contextualSpacing/>
        <w:jc w:val="both"/>
        <w:rPr>
          <w:rFonts w:ascii="Times New Roman" w:hAnsi="Times New Roman"/>
        </w:rPr>
      </w:pPr>
      <w:bookmarkStart w:id="2810" w:name="bookmark4493"/>
      <w:bookmarkEnd w:id="2810"/>
      <w:r w:rsidRPr="002341F6">
        <w:rPr>
          <w:rStyle w:val="16"/>
          <w:rFonts w:ascii="Times New Roman" w:hAnsi="Times New Roman"/>
        </w:rPr>
        <w:t>заинтересованность в совместной со сверстниками позна</w:t>
      </w:r>
      <w:r w:rsidRPr="002341F6">
        <w:rPr>
          <w:rStyle w:val="16"/>
          <w:rFonts w:ascii="Times New Roman" w:hAnsi="Times New Roman"/>
        </w:rPr>
        <w:softHyphen/>
        <w:t>вательной и исследовательской деятельности при решении воз</w:t>
      </w:r>
      <w:r w:rsidRPr="002341F6">
        <w:rPr>
          <w:rStyle w:val="16"/>
          <w:rFonts w:ascii="Times New Roman" w:hAnsi="Times New Roman"/>
        </w:rPr>
        <w:softHyphen/>
        <w:t>никающих проблем на основе учёта общих интересов и согла</w:t>
      </w:r>
      <w:r w:rsidRPr="002341F6">
        <w:rPr>
          <w:rStyle w:val="16"/>
          <w:rFonts w:ascii="Times New Roman" w:hAnsi="Times New Roman"/>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255D4" w:rsidRPr="002341F6" w:rsidRDefault="008255D4" w:rsidP="0078035D">
      <w:pPr>
        <w:pStyle w:val="93"/>
        <w:spacing w:before="0" w:line="240" w:lineRule="auto"/>
        <w:contextualSpacing/>
        <w:rPr>
          <w:b/>
          <w:bCs/>
          <w:sz w:val="22"/>
          <w:szCs w:val="22"/>
        </w:rPr>
      </w:pPr>
      <w:r w:rsidRPr="002341F6">
        <w:rPr>
          <w:rStyle w:val="92"/>
          <w:b/>
          <w:bCs/>
          <w:sz w:val="22"/>
          <w:szCs w:val="22"/>
        </w:rPr>
        <w:t>Универсальными регулятивными действиями</w:t>
      </w:r>
    </w:p>
    <w:p w:rsidR="008255D4" w:rsidRPr="002341F6" w:rsidRDefault="008255D4" w:rsidP="007018F0">
      <w:pPr>
        <w:pStyle w:val="afa"/>
        <w:widowControl w:val="0"/>
        <w:numPr>
          <w:ilvl w:val="0"/>
          <w:numId w:val="164"/>
        </w:numPr>
        <w:tabs>
          <w:tab w:val="left" w:pos="663"/>
        </w:tabs>
        <w:spacing w:after="0" w:line="240" w:lineRule="auto"/>
        <w:contextualSpacing/>
        <w:jc w:val="both"/>
        <w:rPr>
          <w:rFonts w:ascii="Times New Roman" w:hAnsi="Times New Roman"/>
        </w:rPr>
      </w:pPr>
      <w:bookmarkStart w:id="2811" w:name="bookmark4494"/>
      <w:bookmarkEnd w:id="2811"/>
      <w:r w:rsidRPr="002341F6">
        <w:rPr>
          <w:rStyle w:val="16"/>
          <w:rFonts w:ascii="Times New Roman" w:hAnsi="Times New Roman"/>
        </w:rPr>
        <w:t>умением самостоятельно определять цели деятельности, планировать, осуществлять, контролировать и при необходи</w:t>
      </w:r>
      <w:r w:rsidRPr="002341F6">
        <w:rPr>
          <w:rStyle w:val="16"/>
          <w:rFonts w:ascii="Times New Roman" w:hAnsi="Times New Roman"/>
        </w:rPr>
        <w:softHyphen/>
        <w:t>мости корректировать свою деятельность, выбирать наиболее эффективные способы решения учебных и познавательных за</w:t>
      </w:r>
      <w:r w:rsidRPr="002341F6">
        <w:rPr>
          <w:rStyle w:val="16"/>
          <w:rFonts w:ascii="Times New Roman" w:hAnsi="Times New Roman"/>
        </w:rPr>
        <w:softHyphen/>
        <w:t>дач, самостоятельно составлять или корректировать предло</w:t>
      </w:r>
      <w:r w:rsidRPr="002341F6">
        <w:rPr>
          <w:rStyle w:val="16"/>
          <w:rFonts w:ascii="Times New Roman" w:hAnsi="Times New Roman"/>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2341F6">
        <w:rPr>
          <w:rStyle w:val="16"/>
          <w:rFonts w:ascii="Times New Roman" w:hAnsi="Times New Roman"/>
        </w:rPr>
        <w:softHyphen/>
        <w:t>явленной цели;</w:t>
      </w:r>
    </w:p>
    <w:p w:rsidR="008255D4" w:rsidRPr="002341F6" w:rsidRDefault="008255D4" w:rsidP="007018F0">
      <w:pPr>
        <w:pStyle w:val="afa"/>
        <w:widowControl w:val="0"/>
        <w:numPr>
          <w:ilvl w:val="0"/>
          <w:numId w:val="164"/>
        </w:numPr>
        <w:tabs>
          <w:tab w:val="left" w:pos="663"/>
        </w:tabs>
        <w:spacing w:after="0" w:line="240" w:lineRule="auto"/>
        <w:contextualSpacing/>
        <w:jc w:val="both"/>
        <w:rPr>
          <w:rFonts w:ascii="Times New Roman" w:hAnsi="Times New Roman"/>
        </w:rPr>
      </w:pPr>
      <w:bookmarkStart w:id="2812" w:name="bookmark4495"/>
      <w:bookmarkEnd w:id="2812"/>
      <w:r w:rsidRPr="002341F6">
        <w:rPr>
          <w:rStyle w:val="16"/>
          <w:rFonts w:ascii="Times New Roman" w:hAnsi="Times New Roman"/>
        </w:rPr>
        <w:t>умением использовать и анализировать контексты, пред</w:t>
      </w:r>
      <w:r w:rsidRPr="002341F6">
        <w:rPr>
          <w:rStyle w:val="16"/>
          <w:rFonts w:ascii="Times New Roman" w:hAnsi="Times New Roman"/>
        </w:rPr>
        <w:softHyphen/>
        <w:t>лагаемые в условии заданий.</w:t>
      </w:r>
    </w:p>
    <w:p w:rsidR="008255D4" w:rsidRPr="002341F6" w:rsidRDefault="008255D4" w:rsidP="00280459">
      <w:pPr>
        <w:jc w:val="center"/>
        <w:rPr>
          <w:bCs/>
        </w:rPr>
      </w:pPr>
      <w:bookmarkStart w:id="2813" w:name="bookmark4496"/>
      <w:bookmarkStart w:id="2814" w:name="bookmark4497"/>
      <w:bookmarkStart w:id="2815" w:name="bookmark4498"/>
      <w:bookmarkStart w:id="2816" w:name="_Toc145063662"/>
      <w:bookmarkStart w:id="2817" w:name="_Toc145075617"/>
      <w:r w:rsidRPr="002341F6">
        <w:rPr>
          <w:rStyle w:val="3f3"/>
          <w:rFonts w:ascii="Times New Roman" w:hAnsi="Times New Roman"/>
          <w:bCs w:val="0"/>
          <w:sz w:val="22"/>
          <w:szCs w:val="22"/>
        </w:rPr>
        <w:t>Предметные результаты</w:t>
      </w:r>
      <w:bookmarkEnd w:id="2813"/>
      <w:bookmarkEnd w:id="2814"/>
      <w:bookmarkEnd w:id="2815"/>
      <w:bookmarkEnd w:id="2816"/>
      <w:bookmarkEnd w:id="281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составе предметных результатов по освоению обязательно</w:t>
      </w:r>
      <w:r w:rsidRPr="002341F6">
        <w:rPr>
          <w:rStyle w:val="16"/>
          <w:rFonts w:ascii="Times New Roman" w:hAnsi="Times New Roman"/>
        </w:rPr>
        <w:softHyphen/>
        <w:t>го содержания, установленного данной примерной рабочей про</w:t>
      </w:r>
      <w:r w:rsidRPr="002341F6">
        <w:rPr>
          <w:rStyle w:val="16"/>
          <w:rFonts w:ascii="Times New Roman" w:hAnsi="Times New Roman"/>
        </w:rPr>
        <w:softHyphen/>
        <w:t>граммой, выделяют: освоенные обучающимися научные зна</w:t>
      </w:r>
      <w:r w:rsidRPr="002341F6">
        <w:rPr>
          <w:rStyle w:val="16"/>
          <w:rFonts w:ascii="Times New Roman" w:hAnsi="Times New Roman"/>
        </w:rPr>
        <w:softHyphen/>
        <w:t>ния, умения и способы действий, специфические для предмет</w:t>
      </w:r>
      <w:r w:rsidRPr="002341F6">
        <w:rPr>
          <w:rStyle w:val="16"/>
          <w:rFonts w:ascii="Times New Roman" w:hAnsi="Times New Roman"/>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представлены по годам обучения и отражают сформированность у обучающихся следующих уме</w:t>
      </w:r>
      <w:r w:rsidRPr="002341F6">
        <w:rPr>
          <w:rStyle w:val="16"/>
          <w:rFonts w:ascii="Times New Roman" w:hAnsi="Times New Roman"/>
        </w:rPr>
        <w:softHyphen/>
        <w:t>ний:</w:t>
      </w:r>
    </w:p>
    <w:p w:rsidR="008255D4" w:rsidRPr="002341F6" w:rsidRDefault="008255D4" w:rsidP="0078035D">
      <w:pPr>
        <w:pStyle w:val="2a"/>
        <w:spacing w:line="240" w:lineRule="auto"/>
        <w:rPr>
          <w:b w:val="0"/>
          <w:bCs w:val="0"/>
          <w:sz w:val="22"/>
          <w:szCs w:val="22"/>
        </w:rPr>
      </w:pPr>
      <w:r w:rsidRPr="002341F6">
        <w:rPr>
          <w:rStyle w:val="29"/>
          <w:b/>
          <w:bCs/>
          <w:sz w:val="22"/>
          <w:szCs w:val="22"/>
        </w:rPr>
        <w:t>8 КЛАСС</w:t>
      </w:r>
    </w:p>
    <w:p w:rsidR="008255D4" w:rsidRPr="002341F6" w:rsidRDefault="008255D4" w:rsidP="007018F0">
      <w:pPr>
        <w:pStyle w:val="afa"/>
        <w:widowControl w:val="0"/>
        <w:numPr>
          <w:ilvl w:val="0"/>
          <w:numId w:val="165"/>
        </w:numPr>
        <w:tabs>
          <w:tab w:val="left" w:pos="548"/>
        </w:tabs>
        <w:spacing w:after="0" w:line="240" w:lineRule="auto"/>
        <w:jc w:val="both"/>
        <w:rPr>
          <w:rFonts w:ascii="Times New Roman" w:hAnsi="Times New Roman"/>
        </w:rPr>
      </w:pPr>
      <w:bookmarkStart w:id="2818" w:name="bookmark4499"/>
      <w:bookmarkEnd w:id="2818"/>
      <w:r w:rsidRPr="002341F6">
        <w:rPr>
          <w:rStyle w:val="16"/>
          <w:rFonts w:ascii="Times New Roman" w:hAnsi="Times New Roman"/>
          <w:i/>
          <w:iCs/>
        </w:rPr>
        <w:t>раскрывать смысл</w:t>
      </w:r>
      <w:r w:rsidRPr="002341F6">
        <w:rPr>
          <w:rStyle w:val="16"/>
          <w:rFonts w:ascii="Times New Roman" w:hAnsi="Times New Roman"/>
        </w:rPr>
        <w:t xml:space="preserve"> основных химических понятий: атом, молекула, химический элемент, простое вещество, сложное ве</w:t>
      </w:r>
      <w:r w:rsidRPr="002341F6">
        <w:rPr>
          <w:rStyle w:val="16"/>
          <w:rFonts w:ascii="Times New Roman" w:hAnsi="Times New Roman"/>
        </w:rPr>
        <w:softHyphen/>
        <w:t>щество, смесь (однородная и неоднородная), валентность, от</w:t>
      </w:r>
      <w:r w:rsidRPr="002341F6">
        <w:rPr>
          <w:rStyle w:val="16"/>
          <w:rFonts w:ascii="Times New Roman" w:hAnsi="Times New Roman"/>
        </w:rPr>
        <w:softHyphen/>
        <w:t>носительная атомная и молекулярная масса, количество веще</w:t>
      </w:r>
      <w:r w:rsidRPr="002341F6">
        <w:rPr>
          <w:rStyle w:val="16"/>
          <w:rFonts w:ascii="Times New Roman" w:hAnsi="Times New Roman"/>
        </w:rPr>
        <w:softHyphen/>
        <w:t>ства, моль, молярная масса, массовая доля химического эле</w:t>
      </w:r>
      <w:r w:rsidRPr="002341F6">
        <w:rPr>
          <w:rStyle w:val="16"/>
          <w:rFonts w:ascii="Times New Roman" w:hAnsi="Times New Roman"/>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2341F6">
        <w:rPr>
          <w:rStyle w:val="16"/>
          <w:rFonts w:ascii="Times New Roman" w:hAnsi="Times New Roman"/>
        </w:rPr>
        <w:softHyphen/>
        <w:t>нения, реакции разложения, реакции замещения, реакции об</w:t>
      </w:r>
      <w:r w:rsidRPr="002341F6">
        <w:rPr>
          <w:rStyle w:val="16"/>
          <w:rFonts w:ascii="Times New Roman" w:hAnsi="Times New Roman"/>
        </w:rPr>
        <w:softHyphen/>
        <w:t>мена, экзо- и эндотермические реакции; тепловой эффект реак</w:t>
      </w:r>
      <w:r w:rsidRPr="002341F6">
        <w:rPr>
          <w:rStyle w:val="16"/>
          <w:rFonts w:ascii="Times New Roman" w:hAnsi="Times New Roman"/>
        </w:rPr>
        <w:softHyphen/>
        <w:t>ции; ядро атома, электронный слой атома, атомная орбиталь, радиус атома, химическая связь, полярная и неполярная кова</w:t>
      </w:r>
      <w:r w:rsidRPr="002341F6">
        <w:rPr>
          <w:rStyle w:val="16"/>
          <w:rFonts w:ascii="Times New Roman" w:hAnsi="Times New Roman"/>
        </w:rPr>
        <w:softHyphen/>
        <w:t>лентная связь, ионная связь, ион, катион, анион, раствор, мас</w:t>
      </w:r>
      <w:r w:rsidRPr="002341F6">
        <w:rPr>
          <w:rStyle w:val="16"/>
          <w:rFonts w:ascii="Times New Roman" w:hAnsi="Times New Roman"/>
        </w:rPr>
        <w:softHyphen/>
        <w:t>совая доля вещества (процентная концентрация) в растворе;</w:t>
      </w:r>
    </w:p>
    <w:p w:rsidR="008255D4" w:rsidRPr="002341F6" w:rsidRDefault="008255D4" w:rsidP="007018F0">
      <w:pPr>
        <w:pStyle w:val="afa"/>
        <w:widowControl w:val="0"/>
        <w:numPr>
          <w:ilvl w:val="0"/>
          <w:numId w:val="165"/>
        </w:numPr>
        <w:tabs>
          <w:tab w:val="left" w:pos="543"/>
        </w:tabs>
        <w:spacing w:after="0" w:line="240" w:lineRule="auto"/>
        <w:jc w:val="both"/>
        <w:rPr>
          <w:rFonts w:ascii="Times New Roman" w:hAnsi="Times New Roman"/>
        </w:rPr>
      </w:pPr>
      <w:bookmarkStart w:id="2819" w:name="bookmark4500"/>
      <w:bookmarkEnd w:id="2819"/>
      <w:r w:rsidRPr="002341F6">
        <w:rPr>
          <w:rStyle w:val="16"/>
          <w:rFonts w:ascii="Times New Roman" w:hAnsi="Times New Roman"/>
          <w:i/>
          <w:iCs/>
        </w:rPr>
        <w:t>иллюстрировать</w:t>
      </w:r>
      <w:r w:rsidRPr="002341F6">
        <w:rPr>
          <w:rStyle w:val="16"/>
          <w:rFonts w:ascii="Times New Roman" w:hAnsi="Times New Roman"/>
        </w:rPr>
        <w:t xml:space="preserve"> взаимосвязь основных химических по</w:t>
      </w:r>
      <w:r w:rsidRPr="002341F6">
        <w:rPr>
          <w:rStyle w:val="16"/>
          <w:rFonts w:ascii="Times New Roman" w:hAnsi="Times New Roman"/>
        </w:rPr>
        <w:softHyphen/>
        <w:t>нятий (см. п. 1) и применять эти понятия при описании веществ и их превращений;</w:t>
      </w:r>
    </w:p>
    <w:p w:rsidR="008255D4" w:rsidRPr="002341F6" w:rsidRDefault="008255D4" w:rsidP="007018F0">
      <w:pPr>
        <w:pStyle w:val="afa"/>
        <w:widowControl w:val="0"/>
        <w:numPr>
          <w:ilvl w:val="0"/>
          <w:numId w:val="165"/>
        </w:numPr>
        <w:tabs>
          <w:tab w:val="left" w:pos="543"/>
        </w:tabs>
        <w:spacing w:after="0" w:line="240" w:lineRule="auto"/>
        <w:jc w:val="both"/>
        <w:rPr>
          <w:rFonts w:ascii="Times New Roman" w:hAnsi="Times New Roman"/>
        </w:rPr>
      </w:pPr>
      <w:bookmarkStart w:id="2820" w:name="bookmark4501"/>
      <w:bookmarkEnd w:id="2820"/>
      <w:r w:rsidRPr="002341F6">
        <w:rPr>
          <w:rStyle w:val="16"/>
          <w:rFonts w:ascii="Times New Roman" w:hAnsi="Times New Roman"/>
          <w:i/>
          <w:iCs/>
        </w:rPr>
        <w:t>использовать</w:t>
      </w:r>
      <w:r w:rsidRPr="002341F6">
        <w:rPr>
          <w:rStyle w:val="16"/>
          <w:rFonts w:ascii="Times New Roman" w:hAnsi="Times New Roman"/>
        </w:rPr>
        <w:t xml:space="preserve"> химическую символику для составления формул веществ и уравнений химических реакций;</w:t>
      </w:r>
    </w:p>
    <w:p w:rsidR="008255D4" w:rsidRPr="002341F6" w:rsidRDefault="008255D4" w:rsidP="007018F0">
      <w:pPr>
        <w:pStyle w:val="afa"/>
        <w:widowControl w:val="0"/>
        <w:numPr>
          <w:ilvl w:val="0"/>
          <w:numId w:val="165"/>
        </w:numPr>
        <w:tabs>
          <w:tab w:val="left" w:pos="548"/>
        </w:tabs>
        <w:spacing w:after="0" w:line="240" w:lineRule="auto"/>
        <w:jc w:val="both"/>
        <w:rPr>
          <w:rFonts w:ascii="Times New Roman" w:hAnsi="Times New Roman"/>
        </w:rPr>
      </w:pPr>
      <w:bookmarkStart w:id="2821" w:name="bookmark4502"/>
      <w:bookmarkEnd w:id="2821"/>
      <w:r w:rsidRPr="002341F6">
        <w:rPr>
          <w:rStyle w:val="16"/>
          <w:rFonts w:ascii="Times New Roman" w:hAnsi="Times New Roman"/>
          <w:i/>
          <w:iCs/>
        </w:rPr>
        <w:t>определять</w:t>
      </w:r>
      <w:r w:rsidRPr="002341F6">
        <w:rPr>
          <w:rStyle w:val="16"/>
          <w:rFonts w:ascii="Times New Roman" w:hAnsi="Times New Roman"/>
        </w:rPr>
        <w:t xml:space="preserve"> валентность атомов элементов в бинарных сое</w:t>
      </w:r>
      <w:r w:rsidRPr="002341F6">
        <w:rPr>
          <w:rStyle w:val="16"/>
          <w:rFonts w:ascii="Times New Roman" w:hAnsi="Times New Roman"/>
        </w:rPr>
        <w:softHyphen/>
        <w:t>динениях; степень окисления элементов в бинарных соединени</w:t>
      </w:r>
      <w:r w:rsidRPr="002341F6">
        <w:rPr>
          <w:rStyle w:val="16"/>
          <w:rFonts w:ascii="Times New Roman" w:hAnsi="Times New Roman"/>
        </w:rPr>
        <w:softHyphen/>
        <w:t>ях; принадлежность веществ к определённому классу соедине</w:t>
      </w:r>
      <w:r w:rsidRPr="002341F6">
        <w:rPr>
          <w:rStyle w:val="16"/>
          <w:rFonts w:ascii="Times New Roman" w:hAnsi="Times New Roman"/>
        </w:rPr>
        <w:softHyphen/>
        <w:t>ний по формулам; вид химической связи (ковалентная и ион</w:t>
      </w:r>
      <w:r w:rsidRPr="002341F6">
        <w:rPr>
          <w:rStyle w:val="16"/>
          <w:rFonts w:ascii="Times New Roman" w:hAnsi="Times New Roman"/>
        </w:rPr>
        <w:softHyphen/>
        <w:t>ная) в неорганических соединениях;</w:t>
      </w:r>
    </w:p>
    <w:p w:rsidR="008255D4" w:rsidRPr="002341F6" w:rsidRDefault="008255D4" w:rsidP="007018F0">
      <w:pPr>
        <w:pStyle w:val="afa"/>
        <w:widowControl w:val="0"/>
        <w:numPr>
          <w:ilvl w:val="0"/>
          <w:numId w:val="165"/>
        </w:numPr>
        <w:tabs>
          <w:tab w:val="left" w:pos="553"/>
        </w:tabs>
        <w:spacing w:after="0" w:line="240" w:lineRule="auto"/>
        <w:jc w:val="both"/>
        <w:rPr>
          <w:rFonts w:ascii="Times New Roman" w:hAnsi="Times New Roman"/>
        </w:rPr>
      </w:pPr>
      <w:bookmarkStart w:id="2822" w:name="bookmark4503"/>
      <w:bookmarkEnd w:id="2822"/>
      <w:r w:rsidRPr="002341F6">
        <w:rPr>
          <w:rStyle w:val="16"/>
          <w:rFonts w:ascii="Times New Roman" w:hAnsi="Times New Roman"/>
          <w:i/>
          <w:iCs/>
        </w:rPr>
        <w:t>раскрывать смысл</w:t>
      </w:r>
      <w:r w:rsidRPr="002341F6">
        <w:rPr>
          <w:rStyle w:val="16"/>
          <w:rFonts w:ascii="Times New Roman" w:hAnsi="Times New Roman"/>
        </w:rPr>
        <w:t xml:space="preserve"> Периодического закона Д. И. Менделе</w:t>
      </w:r>
      <w:r w:rsidRPr="002341F6">
        <w:rPr>
          <w:rStyle w:val="16"/>
          <w:rFonts w:ascii="Times New Roman" w:hAnsi="Times New Roman"/>
        </w:rPr>
        <w:softHyphen/>
        <w:t>ева: демонстрировать понимание периодической зависимости свойств химических элементов от их положения в Периодиче</w:t>
      </w:r>
      <w:r w:rsidRPr="002341F6">
        <w:rPr>
          <w:rStyle w:val="16"/>
          <w:rFonts w:ascii="Times New Roman" w:hAnsi="Times New Roman"/>
        </w:rPr>
        <w:softHyphen/>
        <w:t xml:space="preserve">ской системе; законов сохранения массы веществ, постоянства состава, атомно-молекулярного учения, закона Авогадро; </w:t>
      </w:r>
      <w:r w:rsidRPr="002341F6">
        <w:rPr>
          <w:rStyle w:val="16"/>
          <w:rFonts w:ascii="Times New Roman" w:hAnsi="Times New Roman"/>
          <w:i/>
          <w:iCs/>
        </w:rPr>
        <w:t>опи</w:t>
      </w:r>
      <w:r w:rsidRPr="002341F6">
        <w:rPr>
          <w:rStyle w:val="16"/>
          <w:rFonts w:ascii="Times New Roman" w:hAnsi="Times New Roman"/>
          <w:i/>
          <w:iCs/>
        </w:rPr>
        <w:softHyphen/>
        <w:t>сывать и характеризовать</w:t>
      </w:r>
      <w:r w:rsidRPr="002341F6">
        <w:rPr>
          <w:rStyle w:val="16"/>
          <w:rFonts w:ascii="Times New Roman" w:hAnsi="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2341F6">
        <w:rPr>
          <w:rStyle w:val="16"/>
          <w:rFonts w:ascii="Times New Roman" w:hAnsi="Times New Roman"/>
        </w:rPr>
        <w:softHyphen/>
        <w:t xml:space="preserve">лые и большие периоды; </w:t>
      </w:r>
      <w:r w:rsidRPr="002341F6">
        <w:rPr>
          <w:rStyle w:val="16"/>
          <w:rFonts w:ascii="Times New Roman" w:hAnsi="Times New Roman"/>
          <w:i/>
          <w:iCs/>
        </w:rPr>
        <w:t>соотносить</w:t>
      </w:r>
      <w:r w:rsidRPr="002341F6">
        <w:rPr>
          <w:rStyle w:val="16"/>
          <w:rFonts w:ascii="Times New Roman" w:hAnsi="Times New Roman"/>
        </w:rPr>
        <w:t xml:space="preserve"> обозначения, которые имеются в таблице «Периодическая система химических эле</w:t>
      </w:r>
      <w:r w:rsidRPr="002341F6">
        <w:rPr>
          <w:rStyle w:val="16"/>
          <w:rFonts w:ascii="Times New Roman" w:hAnsi="Times New Roman"/>
        </w:rPr>
        <w:softHyphen/>
        <w:t>ментов Д. И. Менделеева» с числовыми характеристиками стро</w:t>
      </w:r>
      <w:r w:rsidRPr="002341F6">
        <w:rPr>
          <w:rStyle w:val="16"/>
          <w:rFonts w:ascii="Times New Roman" w:hAnsi="Times New Roman"/>
        </w:rPr>
        <w:softHyphen/>
        <w:t>ения атомов химических элементов (состав и заряд ядра, общее число электронов и распределение их по электронным слоям);</w:t>
      </w:r>
    </w:p>
    <w:p w:rsidR="008255D4" w:rsidRPr="002341F6" w:rsidRDefault="008255D4" w:rsidP="007018F0">
      <w:pPr>
        <w:pStyle w:val="afa"/>
        <w:widowControl w:val="0"/>
        <w:numPr>
          <w:ilvl w:val="0"/>
          <w:numId w:val="165"/>
        </w:numPr>
        <w:tabs>
          <w:tab w:val="left" w:pos="543"/>
        </w:tabs>
        <w:spacing w:after="0" w:line="240" w:lineRule="auto"/>
        <w:jc w:val="both"/>
        <w:rPr>
          <w:rFonts w:ascii="Times New Roman" w:hAnsi="Times New Roman"/>
        </w:rPr>
      </w:pPr>
      <w:bookmarkStart w:id="2823" w:name="bookmark4504"/>
      <w:bookmarkEnd w:id="2823"/>
      <w:r w:rsidRPr="002341F6">
        <w:rPr>
          <w:rStyle w:val="16"/>
          <w:rFonts w:ascii="Times New Roman" w:hAnsi="Times New Roman"/>
          <w:i/>
          <w:iCs/>
        </w:rPr>
        <w:t>классифицировать</w:t>
      </w:r>
      <w:r w:rsidRPr="002341F6">
        <w:rPr>
          <w:rStyle w:val="16"/>
          <w:rFonts w:ascii="Times New Roman" w:hAnsi="Times New Roman"/>
        </w:rPr>
        <w:t xml:space="preserve"> химические элементы; неорганиче</w:t>
      </w:r>
      <w:r w:rsidRPr="002341F6">
        <w:rPr>
          <w:rStyle w:val="16"/>
          <w:rFonts w:ascii="Times New Roman" w:hAnsi="Times New Roman"/>
        </w:rPr>
        <w:softHyphen/>
        <w:t>ские вещества; химические реакции (по числу и составу уча</w:t>
      </w:r>
      <w:r w:rsidRPr="002341F6">
        <w:rPr>
          <w:rStyle w:val="16"/>
          <w:rFonts w:ascii="Times New Roman" w:hAnsi="Times New Roman"/>
        </w:rPr>
        <w:softHyphen/>
        <w:t>ствующих в реакции веществ, по тепловому эффекту);</w:t>
      </w:r>
    </w:p>
    <w:p w:rsidR="008255D4" w:rsidRPr="002341F6" w:rsidRDefault="008255D4" w:rsidP="007018F0">
      <w:pPr>
        <w:pStyle w:val="afa"/>
        <w:widowControl w:val="0"/>
        <w:numPr>
          <w:ilvl w:val="0"/>
          <w:numId w:val="165"/>
        </w:numPr>
        <w:tabs>
          <w:tab w:val="left" w:pos="538"/>
        </w:tabs>
        <w:spacing w:after="0" w:line="240" w:lineRule="auto"/>
        <w:jc w:val="both"/>
        <w:rPr>
          <w:rFonts w:ascii="Times New Roman" w:hAnsi="Times New Roman"/>
        </w:rPr>
      </w:pPr>
      <w:bookmarkStart w:id="2824" w:name="bookmark4505"/>
      <w:bookmarkEnd w:id="2824"/>
      <w:r w:rsidRPr="002341F6">
        <w:rPr>
          <w:rStyle w:val="16"/>
          <w:rFonts w:ascii="Times New Roman" w:hAnsi="Times New Roman"/>
          <w:i/>
          <w:iCs/>
        </w:rPr>
        <w:t>характеризовать (описывать)</w:t>
      </w:r>
      <w:r w:rsidRPr="002341F6">
        <w:rPr>
          <w:rStyle w:val="16"/>
          <w:rFonts w:ascii="Times New Roman" w:hAnsi="Times New Roman"/>
        </w:rPr>
        <w:t xml:space="preserve"> общие химические свой</w:t>
      </w:r>
      <w:r w:rsidRPr="002341F6">
        <w:rPr>
          <w:rStyle w:val="16"/>
          <w:rFonts w:ascii="Times New Roman" w:hAnsi="Times New Roman"/>
        </w:rPr>
        <w:softHyphen/>
        <w:t>ства веществ различных классов, подтверждая описание приме</w:t>
      </w:r>
      <w:r w:rsidRPr="002341F6">
        <w:rPr>
          <w:rStyle w:val="16"/>
          <w:rFonts w:ascii="Times New Roman" w:hAnsi="Times New Roman"/>
        </w:rPr>
        <w:softHyphen/>
        <w:t>рами молекулярных уравнений соответствующих химических реакций;</w:t>
      </w:r>
    </w:p>
    <w:p w:rsidR="008255D4" w:rsidRPr="002341F6" w:rsidRDefault="008255D4" w:rsidP="007018F0">
      <w:pPr>
        <w:pStyle w:val="afa"/>
        <w:widowControl w:val="0"/>
        <w:numPr>
          <w:ilvl w:val="0"/>
          <w:numId w:val="165"/>
        </w:numPr>
        <w:tabs>
          <w:tab w:val="left" w:pos="543"/>
        </w:tabs>
        <w:spacing w:after="0" w:line="240" w:lineRule="auto"/>
        <w:jc w:val="both"/>
        <w:rPr>
          <w:rFonts w:ascii="Times New Roman" w:hAnsi="Times New Roman"/>
        </w:rPr>
      </w:pPr>
      <w:bookmarkStart w:id="2825" w:name="bookmark4506"/>
      <w:bookmarkEnd w:id="2825"/>
      <w:r w:rsidRPr="002341F6">
        <w:rPr>
          <w:rStyle w:val="16"/>
          <w:rFonts w:ascii="Times New Roman" w:hAnsi="Times New Roman"/>
          <w:i/>
          <w:iCs/>
        </w:rPr>
        <w:t>прогнозировать</w:t>
      </w:r>
      <w:r w:rsidRPr="002341F6">
        <w:rPr>
          <w:rStyle w:val="16"/>
          <w:rFonts w:ascii="Times New Roman" w:hAnsi="Times New Roman"/>
        </w:rPr>
        <w:t xml:space="preserve"> свойства веществ в зависимости от их ка</w:t>
      </w:r>
      <w:r w:rsidRPr="002341F6">
        <w:rPr>
          <w:rStyle w:val="16"/>
          <w:rFonts w:ascii="Times New Roman" w:hAnsi="Times New Roman"/>
        </w:rPr>
        <w:softHyphen/>
        <w:t>чественного состава; возможности протекания химических пре</w:t>
      </w:r>
      <w:r w:rsidRPr="002341F6">
        <w:rPr>
          <w:rStyle w:val="16"/>
          <w:rFonts w:ascii="Times New Roman" w:hAnsi="Times New Roman"/>
        </w:rPr>
        <w:softHyphen/>
        <w:t>вращений в различных условиях;</w:t>
      </w:r>
    </w:p>
    <w:p w:rsidR="008255D4" w:rsidRPr="002341F6" w:rsidRDefault="008255D4" w:rsidP="007018F0">
      <w:pPr>
        <w:pStyle w:val="afa"/>
        <w:widowControl w:val="0"/>
        <w:numPr>
          <w:ilvl w:val="0"/>
          <w:numId w:val="165"/>
        </w:numPr>
        <w:tabs>
          <w:tab w:val="left" w:pos="543"/>
        </w:tabs>
        <w:spacing w:after="0" w:line="240" w:lineRule="auto"/>
        <w:jc w:val="both"/>
        <w:rPr>
          <w:rFonts w:ascii="Times New Roman" w:hAnsi="Times New Roman"/>
        </w:rPr>
      </w:pPr>
      <w:bookmarkStart w:id="2826" w:name="bookmark4507"/>
      <w:bookmarkEnd w:id="2826"/>
      <w:r w:rsidRPr="002341F6">
        <w:rPr>
          <w:rStyle w:val="16"/>
          <w:rFonts w:ascii="Times New Roman" w:hAnsi="Times New Roman"/>
          <w:i/>
          <w:iCs/>
        </w:rPr>
        <w:t>вычислять</w:t>
      </w:r>
      <w:r w:rsidRPr="002341F6">
        <w:rPr>
          <w:rStyle w:val="16"/>
          <w:rFonts w:ascii="Times New Roman" w:hAnsi="Times New Roman"/>
        </w:rPr>
        <w:t xml:space="preserve"> относительную молекулярную и молярную массы веществ; массовую долю химического элемента по фор</w:t>
      </w:r>
      <w:r w:rsidRPr="002341F6">
        <w:rPr>
          <w:rStyle w:val="16"/>
          <w:rFonts w:ascii="Times New Roman" w:hAnsi="Times New Roman"/>
        </w:rPr>
        <w:softHyphen/>
        <w:t>муле соединения; массовую долю вещества в растворе; прово</w:t>
      </w:r>
      <w:r w:rsidRPr="002341F6">
        <w:rPr>
          <w:rStyle w:val="16"/>
          <w:rFonts w:ascii="Times New Roman" w:hAnsi="Times New Roman"/>
        </w:rPr>
        <w:softHyphen/>
        <w:t>дить расчёты по уравнению химической реакции;</w:t>
      </w:r>
    </w:p>
    <w:p w:rsidR="008255D4" w:rsidRPr="002341F6" w:rsidRDefault="008255D4" w:rsidP="007018F0">
      <w:pPr>
        <w:pStyle w:val="afa"/>
        <w:widowControl w:val="0"/>
        <w:numPr>
          <w:ilvl w:val="0"/>
          <w:numId w:val="165"/>
        </w:numPr>
        <w:tabs>
          <w:tab w:val="left" w:pos="663"/>
        </w:tabs>
        <w:spacing w:after="0" w:line="240" w:lineRule="auto"/>
        <w:jc w:val="both"/>
        <w:rPr>
          <w:rFonts w:ascii="Times New Roman" w:hAnsi="Times New Roman"/>
        </w:rPr>
      </w:pPr>
      <w:bookmarkStart w:id="2827" w:name="bookmark4508"/>
      <w:bookmarkEnd w:id="2827"/>
      <w:r w:rsidRPr="002341F6">
        <w:rPr>
          <w:rStyle w:val="16"/>
          <w:rFonts w:ascii="Times New Roman" w:hAnsi="Times New Roman"/>
          <w:i/>
          <w:iCs/>
        </w:rPr>
        <w:t>применять</w:t>
      </w:r>
      <w:r w:rsidRPr="002341F6">
        <w:rPr>
          <w:rStyle w:val="16"/>
          <w:rFonts w:ascii="Times New Roman" w:hAnsi="Times New Roman"/>
        </w:rPr>
        <w:t xml:space="preserve"> основные операции мыслительной деятельно</w:t>
      </w:r>
      <w:r w:rsidRPr="002341F6">
        <w:rPr>
          <w:rStyle w:val="16"/>
          <w:rFonts w:ascii="Times New Roman" w:hAnsi="Times New Roman"/>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2341F6">
        <w:rPr>
          <w:rStyle w:val="16"/>
          <w:rFonts w:ascii="Times New Roman" w:hAnsi="Times New Roman"/>
        </w:rPr>
        <w:softHyphen/>
        <w:t>ственно-научные методы познания — наблюдение, измерение, моделирование, эксперимент (реальный и мысленный);</w:t>
      </w:r>
    </w:p>
    <w:p w:rsidR="008255D4" w:rsidRPr="002341F6" w:rsidRDefault="008255D4" w:rsidP="007018F0">
      <w:pPr>
        <w:pStyle w:val="afa"/>
        <w:widowControl w:val="0"/>
        <w:numPr>
          <w:ilvl w:val="0"/>
          <w:numId w:val="165"/>
        </w:numPr>
        <w:tabs>
          <w:tab w:val="left" w:pos="663"/>
        </w:tabs>
        <w:spacing w:after="0" w:line="240" w:lineRule="auto"/>
        <w:jc w:val="both"/>
        <w:rPr>
          <w:rFonts w:ascii="Times New Roman" w:hAnsi="Times New Roman"/>
        </w:rPr>
      </w:pPr>
      <w:bookmarkStart w:id="2828" w:name="bookmark4509"/>
      <w:bookmarkEnd w:id="2828"/>
      <w:r w:rsidRPr="002341F6">
        <w:rPr>
          <w:rStyle w:val="16"/>
          <w:rFonts w:ascii="Times New Roman" w:hAnsi="Times New Roman"/>
          <w:i/>
          <w:iCs/>
        </w:rPr>
        <w:t>следовать</w:t>
      </w:r>
      <w:r w:rsidRPr="002341F6">
        <w:rPr>
          <w:rStyle w:val="16"/>
          <w:rFonts w:ascii="Times New Roman" w:hAnsi="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2341F6">
        <w:rPr>
          <w:rStyle w:val="16"/>
          <w:rFonts w:ascii="Times New Roman" w:hAnsi="Times New Roman"/>
        </w:rPr>
        <w:softHyphen/>
        <w:t>ства; планировать и проводить химические эксперименты по распознаванию растворов щелочей и кислот с помощью индика</w:t>
      </w:r>
      <w:r w:rsidRPr="002341F6">
        <w:rPr>
          <w:rStyle w:val="16"/>
          <w:rFonts w:ascii="Times New Roman" w:hAnsi="Times New Roman"/>
        </w:rPr>
        <w:softHyphen/>
        <w:t>торов (лакмус, фенолфталеин, метилоранж и др.).</w:t>
      </w:r>
    </w:p>
    <w:p w:rsidR="008255D4" w:rsidRPr="002341F6" w:rsidRDefault="008255D4" w:rsidP="0078035D">
      <w:pPr>
        <w:pStyle w:val="2a"/>
        <w:spacing w:line="240" w:lineRule="auto"/>
        <w:rPr>
          <w:b w:val="0"/>
          <w:bCs w:val="0"/>
          <w:sz w:val="22"/>
          <w:szCs w:val="22"/>
        </w:rPr>
      </w:pPr>
      <w:r w:rsidRPr="002341F6">
        <w:rPr>
          <w:rStyle w:val="29"/>
          <w:b/>
          <w:bCs/>
          <w:sz w:val="22"/>
          <w:szCs w:val="22"/>
        </w:rPr>
        <w:t>9 КЛАСС</w:t>
      </w:r>
    </w:p>
    <w:p w:rsidR="008255D4" w:rsidRPr="002341F6" w:rsidRDefault="008255D4" w:rsidP="007018F0">
      <w:pPr>
        <w:pStyle w:val="afa"/>
        <w:widowControl w:val="0"/>
        <w:numPr>
          <w:ilvl w:val="0"/>
          <w:numId w:val="166"/>
        </w:numPr>
        <w:tabs>
          <w:tab w:val="left" w:pos="543"/>
        </w:tabs>
        <w:spacing w:after="0" w:line="240" w:lineRule="auto"/>
        <w:jc w:val="both"/>
        <w:rPr>
          <w:rFonts w:ascii="Times New Roman" w:hAnsi="Times New Roman"/>
        </w:rPr>
      </w:pPr>
      <w:bookmarkStart w:id="2829" w:name="bookmark4510"/>
      <w:bookmarkEnd w:id="2829"/>
      <w:r w:rsidRPr="002341F6">
        <w:rPr>
          <w:rStyle w:val="16"/>
          <w:rFonts w:ascii="Times New Roman" w:hAnsi="Times New Roman"/>
          <w:i/>
          <w:iCs/>
        </w:rPr>
        <w:t>раскрывать смысл</w:t>
      </w:r>
      <w:r w:rsidRPr="002341F6">
        <w:rPr>
          <w:rStyle w:val="16"/>
          <w:rFonts w:ascii="Times New Roman" w:hAnsi="Times New Roman"/>
        </w:rPr>
        <w:t xml:space="preserve"> основных химических понятий: хими</w:t>
      </w:r>
      <w:r w:rsidRPr="002341F6">
        <w:rPr>
          <w:rStyle w:val="16"/>
          <w:rFonts w:ascii="Times New Roman" w:hAnsi="Times New Roman"/>
        </w:rPr>
        <w:softHyphen/>
        <w:t>ческий элемент, атом, молекула, ион, катион, анион, простое вещество, сложное вещество, валентность, электроотрицатель</w:t>
      </w:r>
      <w:r w:rsidRPr="002341F6">
        <w:rPr>
          <w:rStyle w:val="16"/>
          <w:rFonts w:ascii="Times New Roman" w:hAnsi="Times New Roman"/>
        </w:rPr>
        <w:softHyphen/>
        <w:t>ность, степень окисления, химическая реакция, химическая связь, тепловой эффект реакции, моль, молярный объём, рас</w:t>
      </w:r>
      <w:r w:rsidRPr="002341F6">
        <w:rPr>
          <w:rStyle w:val="16"/>
          <w:rFonts w:ascii="Times New Roman" w:hAnsi="Times New Roman"/>
        </w:rPr>
        <w:softHyphen/>
        <w:t>твор; электролиты, неэлектролиты, электролитическая диссо</w:t>
      </w:r>
      <w:r w:rsidRPr="002341F6">
        <w:rPr>
          <w:rStyle w:val="16"/>
          <w:rFonts w:ascii="Times New Roman" w:hAnsi="Times New Roman"/>
        </w:rPr>
        <w:softHyphen/>
        <w:t>циация, реакции ионного обмена, катализатор, химическое равновесие, обратимые и необратимые реакции, окислитель</w:t>
      </w:r>
      <w:r w:rsidRPr="002341F6">
        <w:rPr>
          <w:rStyle w:val="16"/>
          <w:rFonts w:ascii="Times New Roman" w:hAnsi="Times New Roman"/>
        </w:rPr>
        <w:softHyphen/>
        <w:t>но-восстановительные реакции, окислитель, восстановитель, окисление и восстановление, аллотропия, амфотерность, хими</w:t>
      </w:r>
      <w:r w:rsidRPr="002341F6">
        <w:rPr>
          <w:rStyle w:val="16"/>
          <w:rFonts w:ascii="Times New Roman" w:hAnsi="Times New Roman"/>
        </w:rPr>
        <w:softHyphen/>
        <w:t>ческая связь (ковалентная, ионная, металлическая), кристал</w:t>
      </w:r>
      <w:r w:rsidRPr="002341F6">
        <w:rPr>
          <w:rStyle w:val="16"/>
          <w:rFonts w:ascii="Times New Roman" w:hAnsi="Times New Roman"/>
        </w:rPr>
        <w:softHyphen/>
        <w:t>лическая решётка, коррозия металлов, сплавы; скорость хими</w:t>
      </w:r>
      <w:r w:rsidRPr="002341F6">
        <w:rPr>
          <w:rStyle w:val="16"/>
          <w:rFonts w:ascii="Times New Roman" w:hAnsi="Times New Roman"/>
        </w:rPr>
        <w:softHyphen/>
        <w:t>ческой реакции, предельно допустимая концентрация (ПДК) вещества;</w:t>
      </w:r>
    </w:p>
    <w:p w:rsidR="008255D4" w:rsidRPr="002341F6" w:rsidRDefault="008255D4" w:rsidP="007018F0">
      <w:pPr>
        <w:pStyle w:val="afa"/>
        <w:widowControl w:val="0"/>
        <w:numPr>
          <w:ilvl w:val="0"/>
          <w:numId w:val="166"/>
        </w:numPr>
        <w:tabs>
          <w:tab w:val="left" w:pos="538"/>
        </w:tabs>
        <w:spacing w:after="0" w:line="240" w:lineRule="auto"/>
        <w:ind w:firstLine="260"/>
        <w:jc w:val="both"/>
        <w:rPr>
          <w:rFonts w:ascii="Times New Roman" w:hAnsi="Times New Roman"/>
        </w:rPr>
      </w:pPr>
      <w:bookmarkStart w:id="2830" w:name="bookmark4511"/>
      <w:bookmarkEnd w:id="2830"/>
      <w:r w:rsidRPr="002341F6">
        <w:rPr>
          <w:rStyle w:val="16"/>
          <w:rFonts w:ascii="Times New Roman" w:hAnsi="Times New Roman"/>
          <w:i/>
          <w:iCs/>
        </w:rPr>
        <w:t>иллюстрировать</w:t>
      </w:r>
      <w:r w:rsidRPr="002341F6">
        <w:rPr>
          <w:rStyle w:val="16"/>
          <w:rFonts w:ascii="Times New Roman" w:hAnsi="Times New Roman"/>
        </w:rPr>
        <w:t xml:space="preserve"> взаимосвязь основных химических по</w:t>
      </w:r>
      <w:r w:rsidRPr="002341F6">
        <w:rPr>
          <w:rStyle w:val="16"/>
          <w:rFonts w:ascii="Times New Roman" w:hAnsi="Times New Roman"/>
        </w:rPr>
        <w:softHyphen/>
        <w:t>нятий (см. п. 1) и применять эти понятия при описании веществ и их превращений;</w:t>
      </w:r>
    </w:p>
    <w:p w:rsidR="008255D4" w:rsidRPr="002341F6" w:rsidRDefault="008255D4" w:rsidP="007018F0">
      <w:pPr>
        <w:pStyle w:val="afa"/>
        <w:widowControl w:val="0"/>
        <w:numPr>
          <w:ilvl w:val="0"/>
          <w:numId w:val="166"/>
        </w:numPr>
        <w:tabs>
          <w:tab w:val="left" w:pos="538"/>
        </w:tabs>
        <w:spacing w:after="0" w:line="240" w:lineRule="auto"/>
        <w:ind w:firstLine="260"/>
        <w:jc w:val="both"/>
        <w:rPr>
          <w:rFonts w:ascii="Times New Roman" w:hAnsi="Times New Roman"/>
        </w:rPr>
      </w:pPr>
      <w:bookmarkStart w:id="2831" w:name="bookmark4512"/>
      <w:bookmarkEnd w:id="2831"/>
      <w:r w:rsidRPr="002341F6">
        <w:rPr>
          <w:rStyle w:val="16"/>
          <w:rFonts w:ascii="Times New Roman" w:hAnsi="Times New Roman"/>
          <w:i/>
          <w:iCs/>
        </w:rPr>
        <w:t>использовать</w:t>
      </w:r>
      <w:r w:rsidRPr="002341F6">
        <w:rPr>
          <w:rStyle w:val="16"/>
          <w:rFonts w:ascii="Times New Roman" w:hAnsi="Times New Roman"/>
        </w:rPr>
        <w:t xml:space="preserve"> химическую символику для составления формул веществ и уравнений химических реакций;</w:t>
      </w:r>
    </w:p>
    <w:p w:rsidR="008255D4" w:rsidRPr="002341F6" w:rsidRDefault="008255D4" w:rsidP="007018F0">
      <w:pPr>
        <w:pStyle w:val="afa"/>
        <w:widowControl w:val="0"/>
        <w:numPr>
          <w:ilvl w:val="0"/>
          <w:numId w:val="166"/>
        </w:numPr>
        <w:tabs>
          <w:tab w:val="left" w:pos="543"/>
        </w:tabs>
        <w:spacing w:after="0" w:line="240" w:lineRule="auto"/>
        <w:ind w:firstLine="260"/>
        <w:jc w:val="both"/>
        <w:rPr>
          <w:rFonts w:ascii="Times New Roman" w:hAnsi="Times New Roman"/>
        </w:rPr>
      </w:pPr>
      <w:bookmarkStart w:id="2832" w:name="bookmark4513"/>
      <w:bookmarkEnd w:id="2832"/>
      <w:r w:rsidRPr="002341F6">
        <w:rPr>
          <w:rStyle w:val="16"/>
          <w:rFonts w:ascii="Times New Roman" w:hAnsi="Times New Roman"/>
          <w:i/>
          <w:iCs/>
        </w:rPr>
        <w:t>определять</w:t>
      </w:r>
      <w:r w:rsidRPr="002341F6">
        <w:rPr>
          <w:rStyle w:val="16"/>
          <w:rFonts w:ascii="Times New Roman" w:hAnsi="Times New Roman"/>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2341F6">
        <w:rPr>
          <w:rStyle w:val="16"/>
          <w:rFonts w:ascii="Times New Roman" w:hAnsi="Times New Roman"/>
        </w:rPr>
        <w:softHyphen/>
        <w:t>органических соединениях; заряд иона по химической форму</w:t>
      </w:r>
      <w:r w:rsidRPr="002341F6">
        <w:rPr>
          <w:rStyle w:val="16"/>
          <w:rFonts w:ascii="Times New Roman" w:hAnsi="Times New Roman"/>
        </w:rPr>
        <w:softHyphen/>
        <w:t>ле; характер среды в водных растворах неорганических соеди</w:t>
      </w:r>
      <w:r w:rsidRPr="002341F6">
        <w:rPr>
          <w:rStyle w:val="16"/>
          <w:rFonts w:ascii="Times New Roman" w:hAnsi="Times New Roman"/>
        </w:rPr>
        <w:softHyphen/>
        <w:t>нений, тип кристаллической решётки конкретного вещества;</w:t>
      </w:r>
    </w:p>
    <w:p w:rsidR="008255D4" w:rsidRPr="002341F6" w:rsidRDefault="008255D4" w:rsidP="007018F0">
      <w:pPr>
        <w:pStyle w:val="afa"/>
        <w:widowControl w:val="0"/>
        <w:numPr>
          <w:ilvl w:val="0"/>
          <w:numId w:val="166"/>
        </w:numPr>
        <w:tabs>
          <w:tab w:val="left" w:pos="562"/>
        </w:tabs>
        <w:spacing w:after="0" w:line="240" w:lineRule="auto"/>
        <w:ind w:firstLine="260"/>
        <w:jc w:val="both"/>
        <w:rPr>
          <w:rFonts w:ascii="Times New Roman" w:hAnsi="Times New Roman"/>
        </w:rPr>
      </w:pPr>
      <w:bookmarkStart w:id="2833" w:name="bookmark4514"/>
      <w:bookmarkEnd w:id="2833"/>
      <w:r w:rsidRPr="002341F6">
        <w:rPr>
          <w:rStyle w:val="16"/>
          <w:rFonts w:ascii="Times New Roman" w:hAnsi="Times New Roman"/>
          <w:i/>
          <w:iCs/>
        </w:rPr>
        <w:t>раскрывать смысл</w:t>
      </w:r>
      <w:r w:rsidRPr="002341F6">
        <w:rPr>
          <w:rStyle w:val="16"/>
          <w:rFonts w:ascii="Times New Roman" w:hAnsi="Times New Roman"/>
        </w:rPr>
        <w:t xml:space="preserve"> Периодического закона Д. И. Менделе</w:t>
      </w:r>
      <w:r w:rsidRPr="002341F6">
        <w:rPr>
          <w:rStyle w:val="16"/>
          <w:rFonts w:ascii="Times New Roman" w:hAnsi="Times New Roman"/>
        </w:rPr>
        <w:softHyphen/>
        <w:t xml:space="preserve">ева и демонстрировать его понимание: </w:t>
      </w:r>
      <w:r w:rsidRPr="002341F6">
        <w:rPr>
          <w:rStyle w:val="16"/>
          <w:rFonts w:ascii="Times New Roman" w:hAnsi="Times New Roman"/>
          <w:i/>
          <w:iCs/>
        </w:rPr>
        <w:t>описывать и характе</w:t>
      </w:r>
      <w:r w:rsidRPr="002341F6">
        <w:rPr>
          <w:rStyle w:val="16"/>
          <w:rFonts w:ascii="Times New Roman" w:hAnsi="Times New Roman"/>
          <w:i/>
          <w:iCs/>
        </w:rPr>
        <w:softHyphen/>
        <w:t>ризовать</w:t>
      </w:r>
      <w:r w:rsidRPr="002341F6">
        <w:rPr>
          <w:rStyle w:val="16"/>
          <w:rFonts w:ascii="Times New Roman" w:hAnsi="Times New Roman"/>
        </w:rPr>
        <w:t xml:space="preserve"> табличную форму Периодической системы химиче</w:t>
      </w:r>
      <w:r w:rsidRPr="002341F6">
        <w:rPr>
          <w:rStyle w:val="16"/>
          <w:rFonts w:ascii="Times New Roman" w:hAnsi="Times New Roman"/>
        </w:rPr>
        <w:softHyphen/>
        <w:t>ских элементов: различать понятия «главная подгруппа (А-группа)» и «побочная подгруппа (Б-группа)», малые и боль</w:t>
      </w:r>
      <w:r w:rsidRPr="002341F6">
        <w:rPr>
          <w:rStyle w:val="16"/>
          <w:rFonts w:ascii="Times New Roman" w:hAnsi="Times New Roman"/>
        </w:rPr>
        <w:softHyphen/>
        <w:t xml:space="preserve">шие периоды; </w:t>
      </w:r>
      <w:r w:rsidRPr="002341F6">
        <w:rPr>
          <w:rStyle w:val="16"/>
          <w:rFonts w:ascii="Times New Roman" w:hAnsi="Times New Roman"/>
          <w:i/>
          <w:iCs/>
        </w:rPr>
        <w:t>соотносить</w:t>
      </w:r>
      <w:r w:rsidRPr="002341F6">
        <w:rPr>
          <w:rStyle w:val="16"/>
          <w:rFonts w:ascii="Times New Roman" w:hAnsi="Times New Roman"/>
        </w:rPr>
        <w:t xml:space="preserve"> обозначения, которые имеются в пе</w:t>
      </w:r>
      <w:r w:rsidRPr="002341F6">
        <w:rPr>
          <w:rStyle w:val="16"/>
          <w:rFonts w:ascii="Times New Roman" w:hAnsi="Times New Roman"/>
        </w:rPr>
        <w:softHyphen/>
        <w:t>риодической таблице, с числовыми характеристиками строе</w:t>
      </w:r>
      <w:r w:rsidRPr="002341F6">
        <w:rPr>
          <w:rStyle w:val="16"/>
          <w:rFonts w:ascii="Times New Roman" w:hAnsi="Times New Roman"/>
        </w:rPr>
        <w:softHyphen/>
        <w:t xml:space="preserve">ния атомов химических элементов (состав и заряд ядра, общее число электронов и распределение их по электронным слоям); </w:t>
      </w:r>
      <w:r w:rsidRPr="002341F6">
        <w:rPr>
          <w:rStyle w:val="16"/>
          <w:rFonts w:ascii="Times New Roman" w:hAnsi="Times New Roman"/>
          <w:i/>
          <w:iCs/>
        </w:rPr>
        <w:t>объяснять</w:t>
      </w:r>
      <w:r w:rsidRPr="002341F6">
        <w:rPr>
          <w:rStyle w:val="16"/>
          <w:rFonts w:ascii="Times New Roman" w:hAnsi="Times New Roman"/>
        </w:rPr>
        <w:t xml:space="preserve"> общие закономерности в изменении свойств элемен</w:t>
      </w:r>
      <w:r w:rsidRPr="002341F6">
        <w:rPr>
          <w:rStyle w:val="16"/>
          <w:rFonts w:ascii="Times New Roman" w:hAnsi="Times New Roman"/>
        </w:rPr>
        <w:softHyphen/>
        <w:t>тов и их соединений в пределах малых периодов и главных под</w:t>
      </w:r>
      <w:r w:rsidRPr="002341F6">
        <w:rPr>
          <w:rStyle w:val="16"/>
          <w:rFonts w:ascii="Times New Roman" w:hAnsi="Times New Roman"/>
        </w:rPr>
        <w:softHyphen/>
        <w:t>групп с учётом строения их атомов;</w:t>
      </w:r>
    </w:p>
    <w:p w:rsidR="008255D4" w:rsidRPr="002341F6" w:rsidRDefault="008255D4" w:rsidP="007018F0">
      <w:pPr>
        <w:pStyle w:val="afa"/>
        <w:widowControl w:val="0"/>
        <w:numPr>
          <w:ilvl w:val="0"/>
          <w:numId w:val="166"/>
        </w:numPr>
        <w:tabs>
          <w:tab w:val="left" w:pos="538"/>
        </w:tabs>
        <w:spacing w:after="0" w:line="240" w:lineRule="auto"/>
        <w:ind w:firstLine="260"/>
        <w:jc w:val="both"/>
        <w:rPr>
          <w:rFonts w:ascii="Times New Roman" w:hAnsi="Times New Roman"/>
        </w:rPr>
      </w:pPr>
      <w:bookmarkStart w:id="2834" w:name="bookmark4515"/>
      <w:bookmarkEnd w:id="2834"/>
      <w:r w:rsidRPr="002341F6">
        <w:rPr>
          <w:rStyle w:val="16"/>
          <w:rFonts w:ascii="Times New Roman" w:hAnsi="Times New Roman"/>
          <w:i/>
          <w:iCs/>
        </w:rPr>
        <w:t>классифицировать</w:t>
      </w:r>
      <w:r w:rsidRPr="002341F6">
        <w:rPr>
          <w:rStyle w:val="16"/>
          <w:rFonts w:ascii="Times New Roman" w:hAnsi="Times New Roman"/>
        </w:rPr>
        <w:t xml:space="preserve"> химические элементы; неорганиче</w:t>
      </w:r>
      <w:r w:rsidRPr="002341F6">
        <w:rPr>
          <w:rStyle w:val="16"/>
          <w:rFonts w:ascii="Times New Roman" w:hAnsi="Times New Roman"/>
        </w:rPr>
        <w:softHyphen/>
        <w:t>ские вещества; химические реакции (по числу и составу уча</w:t>
      </w:r>
      <w:r w:rsidRPr="002341F6">
        <w:rPr>
          <w:rStyle w:val="16"/>
          <w:rFonts w:ascii="Times New Roman" w:hAnsi="Times New Roman"/>
        </w:rPr>
        <w:softHyphen/>
        <w:t>ствующих в реакции веществ, по тепловому эффекту, по изме</w:t>
      </w:r>
      <w:r w:rsidRPr="002341F6">
        <w:rPr>
          <w:rStyle w:val="16"/>
          <w:rFonts w:ascii="Times New Roman" w:hAnsi="Times New Roman"/>
        </w:rPr>
        <w:softHyphen/>
        <w:t>нению степеней окисления химических элементов);</w:t>
      </w:r>
    </w:p>
    <w:p w:rsidR="008255D4" w:rsidRPr="002341F6" w:rsidRDefault="008255D4" w:rsidP="007018F0">
      <w:pPr>
        <w:pStyle w:val="afa"/>
        <w:widowControl w:val="0"/>
        <w:numPr>
          <w:ilvl w:val="0"/>
          <w:numId w:val="166"/>
        </w:numPr>
        <w:tabs>
          <w:tab w:val="left" w:pos="553"/>
        </w:tabs>
        <w:spacing w:after="0" w:line="240" w:lineRule="auto"/>
        <w:ind w:firstLine="260"/>
        <w:jc w:val="both"/>
        <w:rPr>
          <w:rFonts w:ascii="Times New Roman" w:hAnsi="Times New Roman"/>
        </w:rPr>
      </w:pPr>
      <w:bookmarkStart w:id="2835" w:name="bookmark4516"/>
      <w:bookmarkEnd w:id="2835"/>
      <w:r w:rsidRPr="002341F6">
        <w:rPr>
          <w:rStyle w:val="16"/>
          <w:rFonts w:ascii="Times New Roman" w:hAnsi="Times New Roman"/>
          <w:i/>
          <w:iCs/>
        </w:rPr>
        <w:t>характеризовать (описывать)</w:t>
      </w:r>
      <w:r w:rsidRPr="002341F6">
        <w:rPr>
          <w:rStyle w:val="16"/>
          <w:rFonts w:ascii="Times New Roman" w:hAnsi="Times New Roman"/>
        </w:rPr>
        <w:t xml:space="preserve"> общие и специфические химические свойства простых и сложных веществ, подтверж</w:t>
      </w:r>
      <w:r w:rsidRPr="002341F6">
        <w:rPr>
          <w:rStyle w:val="16"/>
          <w:rFonts w:ascii="Times New Roman" w:hAnsi="Times New Roman"/>
        </w:rPr>
        <w:softHyphen/>
        <w:t>дая описание примерами молекулярных и ионных уравнений соответствующих химических реакций;</w:t>
      </w:r>
    </w:p>
    <w:p w:rsidR="008255D4" w:rsidRPr="002341F6" w:rsidRDefault="008255D4" w:rsidP="007018F0">
      <w:pPr>
        <w:pStyle w:val="afa"/>
        <w:widowControl w:val="0"/>
        <w:numPr>
          <w:ilvl w:val="0"/>
          <w:numId w:val="166"/>
        </w:numPr>
        <w:tabs>
          <w:tab w:val="left" w:pos="538"/>
        </w:tabs>
        <w:spacing w:after="0" w:line="240" w:lineRule="auto"/>
        <w:ind w:firstLine="260"/>
        <w:jc w:val="both"/>
        <w:rPr>
          <w:rFonts w:ascii="Times New Roman" w:hAnsi="Times New Roman"/>
        </w:rPr>
      </w:pPr>
      <w:bookmarkStart w:id="2836" w:name="bookmark4517"/>
      <w:bookmarkEnd w:id="2836"/>
      <w:r w:rsidRPr="002341F6">
        <w:rPr>
          <w:rStyle w:val="16"/>
          <w:rFonts w:ascii="Times New Roman" w:hAnsi="Times New Roman"/>
          <w:i/>
          <w:iCs/>
        </w:rPr>
        <w:t>составлять</w:t>
      </w:r>
      <w:r w:rsidRPr="002341F6">
        <w:rPr>
          <w:rStyle w:val="16"/>
          <w:rFonts w:ascii="Times New Roman" w:hAnsi="Times New Roman"/>
        </w:rPr>
        <w:t xml:space="preserve"> уравнения электролитической диссоциации кислот, щелочей и солей; полные и сокращённые уравнения ре</w:t>
      </w:r>
      <w:r w:rsidRPr="002341F6">
        <w:rPr>
          <w:rStyle w:val="16"/>
          <w:rFonts w:ascii="Times New Roman" w:hAnsi="Times New Roman"/>
        </w:rPr>
        <w:softHyphen/>
        <w:t>акций ионного обмена; уравнения реакций, подтверждающих существование генетической связи между веществами различ</w:t>
      </w:r>
      <w:r w:rsidRPr="002341F6">
        <w:rPr>
          <w:rStyle w:val="16"/>
          <w:rFonts w:ascii="Times New Roman" w:hAnsi="Times New Roman"/>
        </w:rPr>
        <w:softHyphen/>
        <w:t>ных классов;</w:t>
      </w:r>
    </w:p>
    <w:p w:rsidR="008255D4" w:rsidRPr="002341F6" w:rsidRDefault="008255D4" w:rsidP="007018F0">
      <w:pPr>
        <w:pStyle w:val="afa"/>
        <w:widowControl w:val="0"/>
        <w:numPr>
          <w:ilvl w:val="0"/>
          <w:numId w:val="166"/>
        </w:numPr>
        <w:tabs>
          <w:tab w:val="left" w:pos="538"/>
        </w:tabs>
        <w:spacing w:after="0" w:line="240" w:lineRule="auto"/>
        <w:ind w:firstLine="260"/>
        <w:jc w:val="both"/>
        <w:rPr>
          <w:rFonts w:ascii="Times New Roman" w:hAnsi="Times New Roman"/>
        </w:rPr>
      </w:pPr>
      <w:bookmarkStart w:id="2837" w:name="bookmark4518"/>
      <w:bookmarkEnd w:id="2837"/>
      <w:r w:rsidRPr="002341F6">
        <w:rPr>
          <w:rStyle w:val="16"/>
          <w:rFonts w:ascii="Times New Roman" w:hAnsi="Times New Roman"/>
          <w:i/>
          <w:iCs/>
        </w:rPr>
        <w:t>раскрывать</w:t>
      </w:r>
      <w:r w:rsidRPr="002341F6">
        <w:rPr>
          <w:rStyle w:val="16"/>
          <w:rFonts w:ascii="Times New Roman" w:hAnsi="Times New Roman"/>
        </w:rPr>
        <w:t xml:space="preserve"> сущность окислительно-восстановительных реакций посредством составления электронного баланса этих реакций;</w:t>
      </w:r>
    </w:p>
    <w:p w:rsidR="008255D4" w:rsidRPr="002341F6" w:rsidRDefault="008255D4" w:rsidP="007018F0">
      <w:pPr>
        <w:pStyle w:val="afa"/>
        <w:widowControl w:val="0"/>
        <w:numPr>
          <w:ilvl w:val="0"/>
          <w:numId w:val="166"/>
        </w:numPr>
        <w:tabs>
          <w:tab w:val="left" w:pos="658"/>
        </w:tabs>
        <w:spacing w:after="0" w:line="240" w:lineRule="auto"/>
        <w:ind w:firstLine="260"/>
        <w:jc w:val="both"/>
        <w:rPr>
          <w:rFonts w:ascii="Times New Roman" w:hAnsi="Times New Roman"/>
        </w:rPr>
      </w:pPr>
      <w:bookmarkStart w:id="2838" w:name="bookmark4519"/>
      <w:bookmarkEnd w:id="2838"/>
      <w:r w:rsidRPr="002341F6">
        <w:rPr>
          <w:rStyle w:val="16"/>
          <w:rFonts w:ascii="Times New Roman" w:hAnsi="Times New Roman"/>
          <w:i/>
          <w:iCs/>
        </w:rPr>
        <w:t>прогнозировать</w:t>
      </w:r>
      <w:r w:rsidRPr="002341F6">
        <w:rPr>
          <w:rStyle w:val="16"/>
          <w:rFonts w:ascii="Times New Roman" w:hAnsi="Times New Roman"/>
        </w:rPr>
        <w:t xml:space="preserve"> свойства веществ в зависимости от их строения; возможности протекания химических превращений в различных условиях;</w:t>
      </w:r>
    </w:p>
    <w:p w:rsidR="008255D4" w:rsidRPr="002341F6" w:rsidRDefault="008255D4" w:rsidP="007018F0">
      <w:pPr>
        <w:pStyle w:val="afa"/>
        <w:widowControl w:val="0"/>
        <w:numPr>
          <w:ilvl w:val="0"/>
          <w:numId w:val="166"/>
        </w:numPr>
        <w:tabs>
          <w:tab w:val="left" w:pos="663"/>
        </w:tabs>
        <w:spacing w:after="0" w:line="240" w:lineRule="auto"/>
        <w:ind w:firstLine="260"/>
        <w:jc w:val="both"/>
        <w:rPr>
          <w:rFonts w:ascii="Times New Roman" w:hAnsi="Times New Roman"/>
        </w:rPr>
      </w:pPr>
      <w:bookmarkStart w:id="2839" w:name="bookmark4520"/>
      <w:bookmarkEnd w:id="2839"/>
      <w:r w:rsidRPr="002341F6">
        <w:rPr>
          <w:rStyle w:val="16"/>
          <w:rFonts w:ascii="Times New Roman" w:hAnsi="Times New Roman"/>
          <w:i/>
          <w:iCs/>
        </w:rPr>
        <w:t>вычислять</w:t>
      </w:r>
      <w:r w:rsidRPr="002341F6">
        <w:rPr>
          <w:rStyle w:val="16"/>
          <w:rFonts w:ascii="Times New Roman" w:hAnsi="Times New Roman"/>
        </w:rPr>
        <w:t xml:space="preserve"> относительную молекулярную и молярную массы веществ; массовую долю химического элемента по фор</w:t>
      </w:r>
      <w:r w:rsidRPr="002341F6">
        <w:rPr>
          <w:rStyle w:val="16"/>
          <w:rFonts w:ascii="Times New Roman" w:hAnsi="Times New Roman"/>
        </w:rPr>
        <w:softHyphen/>
        <w:t>муле соединения; массовую долю вещества в растворе; прово</w:t>
      </w:r>
      <w:r w:rsidRPr="002341F6">
        <w:rPr>
          <w:rStyle w:val="16"/>
          <w:rFonts w:ascii="Times New Roman" w:hAnsi="Times New Roman"/>
        </w:rPr>
        <w:softHyphen/>
        <w:t>дить расчёты по уравнению химической реакции;</w:t>
      </w:r>
    </w:p>
    <w:p w:rsidR="008255D4" w:rsidRPr="002341F6" w:rsidRDefault="008255D4" w:rsidP="007018F0">
      <w:pPr>
        <w:pStyle w:val="afa"/>
        <w:widowControl w:val="0"/>
        <w:numPr>
          <w:ilvl w:val="0"/>
          <w:numId w:val="166"/>
        </w:numPr>
        <w:tabs>
          <w:tab w:val="left" w:pos="668"/>
        </w:tabs>
        <w:spacing w:after="0" w:line="240" w:lineRule="auto"/>
        <w:ind w:firstLine="260"/>
        <w:jc w:val="both"/>
        <w:rPr>
          <w:rFonts w:ascii="Times New Roman" w:hAnsi="Times New Roman"/>
        </w:rPr>
      </w:pPr>
      <w:bookmarkStart w:id="2840" w:name="bookmark4521"/>
      <w:bookmarkEnd w:id="2840"/>
      <w:r w:rsidRPr="002341F6">
        <w:rPr>
          <w:rStyle w:val="16"/>
          <w:rFonts w:ascii="Times New Roman" w:hAnsi="Times New Roman"/>
          <w:i/>
          <w:iCs/>
        </w:rPr>
        <w:t>следовать</w:t>
      </w:r>
      <w:r w:rsidRPr="002341F6">
        <w:rPr>
          <w:rStyle w:val="16"/>
          <w:rFonts w:ascii="Times New Roman" w:hAnsi="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255D4" w:rsidRPr="002341F6" w:rsidRDefault="008255D4" w:rsidP="007018F0">
      <w:pPr>
        <w:pStyle w:val="afa"/>
        <w:widowControl w:val="0"/>
        <w:numPr>
          <w:ilvl w:val="0"/>
          <w:numId w:val="166"/>
        </w:numPr>
        <w:tabs>
          <w:tab w:val="left" w:pos="668"/>
        </w:tabs>
        <w:spacing w:after="0" w:line="240" w:lineRule="auto"/>
        <w:ind w:firstLine="260"/>
        <w:jc w:val="both"/>
        <w:rPr>
          <w:rFonts w:ascii="Times New Roman" w:hAnsi="Times New Roman"/>
        </w:rPr>
      </w:pPr>
      <w:bookmarkStart w:id="2841" w:name="bookmark4522"/>
      <w:bookmarkEnd w:id="2841"/>
      <w:r w:rsidRPr="002341F6">
        <w:rPr>
          <w:rStyle w:val="16"/>
          <w:rFonts w:ascii="Times New Roman" w:hAnsi="Times New Roman"/>
          <w:i/>
          <w:iCs/>
        </w:rPr>
        <w:t>проводить</w:t>
      </w:r>
      <w:r w:rsidRPr="002341F6">
        <w:rPr>
          <w:rStyle w:val="16"/>
          <w:rFonts w:ascii="Times New Roman" w:hAnsi="Times New Roman"/>
        </w:rPr>
        <w:t xml:space="preserve"> реакции, подтверждающие качественный со</w:t>
      </w:r>
      <w:r w:rsidRPr="002341F6">
        <w:rPr>
          <w:rStyle w:val="16"/>
          <w:rFonts w:ascii="Times New Roman" w:hAnsi="Times New Roman"/>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8255D4" w:rsidRDefault="008255D4" w:rsidP="007018F0">
      <w:pPr>
        <w:pStyle w:val="afa"/>
        <w:widowControl w:val="0"/>
        <w:numPr>
          <w:ilvl w:val="0"/>
          <w:numId w:val="166"/>
        </w:numPr>
        <w:tabs>
          <w:tab w:val="left" w:pos="663"/>
        </w:tabs>
        <w:spacing w:after="0" w:line="240" w:lineRule="auto"/>
        <w:ind w:firstLine="260"/>
        <w:jc w:val="both"/>
        <w:rPr>
          <w:rStyle w:val="16"/>
          <w:rFonts w:ascii="Times New Roman" w:hAnsi="Times New Roman"/>
        </w:rPr>
      </w:pPr>
      <w:bookmarkStart w:id="2842" w:name="bookmark4523"/>
      <w:bookmarkEnd w:id="2842"/>
      <w:r w:rsidRPr="002341F6">
        <w:rPr>
          <w:rStyle w:val="16"/>
          <w:rFonts w:ascii="Times New Roman" w:hAnsi="Times New Roman"/>
          <w:i/>
          <w:iCs/>
        </w:rPr>
        <w:t>применять</w:t>
      </w:r>
      <w:r w:rsidRPr="002341F6">
        <w:rPr>
          <w:rStyle w:val="16"/>
          <w:rFonts w:ascii="Times New Roman" w:hAnsi="Times New Roman"/>
        </w:rPr>
        <w:t xml:space="preserve"> основные операции мыслительной деятельно</w:t>
      </w:r>
      <w:r w:rsidRPr="002341F6">
        <w:rPr>
          <w:rStyle w:val="16"/>
          <w:rFonts w:ascii="Times New Roman" w:hAnsi="Times New Roman"/>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F45AF" w:rsidRDefault="009F45AF" w:rsidP="009F45AF">
      <w:pPr>
        <w:pStyle w:val="afa"/>
        <w:widowControl w:val="0"/>
        <w:tabs>
          <w:tab w:val="left" w:pos="663"/>
        </w:tabs>
        <w:spacing w:after="0" w:line="240" w:lineRule="auto"/>
        <w:jc w:val="both"/>
        <w:rPr>
          <w:rStyle w:val="16"/>
          <w:rFonts w:ascii="Times New Roman" w:hAnsi="Times New Roman"/>
        </w:rPr>
      </w:pPr>
    </w:p>
    <w:p w:rsidR="008255D4" w:rsidRPr="00404BEC" w:rsidRDefault="00404BEC" w:rsidP="00834F47">
      <w:pPr>
        <w:pStyle w:val="2"/>
      </w:pPr>
      <w:bookmarkStart w:id="2843" w:name="bookmark4526"/>
      <w:bookmarkStart w:id="2844" w:name="_Toc146275723"/>
      <w:bookmarkEnd w:id="2843"/>
      <w:r>
        <w:rPr>
          <w:rStyle w:val="3f3"/>
          <w:rFonts w:ascii="Times New Roman" w:hAnsi="Times New Roman"/>
          <w:bCs/>
          <w:sz w:val="22"/>
          <w:szCs w:val="22"/>
        </w:rPr>
        <w:t>2.1.18 ИЗОБРАЗИТЕЛЬНОЕ ИСКУССТВО</w:t>
      </w:r>
      <w:bookmarkEnd w:id="2844"/>
    </w:p>
    <w:p w:rsidR="008255D4" w:rsidRPr="002341F6" w:rsidRDefault="009F45AF" w:rsidP="0078035D">
      <w:pPr>
        <w:pStyle w:val="afa"/>
        <w:spacing w:after="0" w:line="240" w:lineRule="auto"/>
        <w:jc w:val="both"/>
        <w:rPr>
          <w:rFonts w:ascii="Times New Roman" w:hAnsi="Times New Roman"/>
        </w:rPr>
      </w:pPr>
      <w:r>
        <w:rPr>
          <w:rStyle w:val="16"/>
          <w:rFonts w:ascii="Times New Roman" w:hAnsi="Times New Roman"/>
        </w:rPr>
        <w:t>Р</w:t>
      </w:r>
      <w:r w:rsidR="008255D4" w:rsidRPr="002341F6">
        <w:rPr>
          <w:rStyle w:val="16"/>
          <w:rFonts w:ascii="Times New Roman" w:hAnsi="Times New Roman"/>
        </w:rPr>
        <w:t>абочая программа основного общего образова</w:t>
      </w:r>
      <w:r w:rsidR="008255D4" w:rsidRPr="002341F6">
        <w:rPr>
          <w:rStyle w:val="16"/>
          <w:rFonts w:ascii="Times New Roman" w:hAnsi="Times New Roman"/>
        </w:rPr>
        <w:softHyphen/>
        <w:t>ния по предмету «Изобразительное искусство» составлена на основе требований к результатам освоения программы основ</w:t>
      </w:r>
      <w:r w:rsidR="008255D4" w:rsidRPr="002341F6">
        <w:rPr>
          <w:rStyle w:val="16"/>
          <w:rFonts w:ascii="Times New Roman" w:hAnsi="Times New Roman"/>
        </w:rPr>
        <w:softHyphen/>
        <w:t>ного общего образования, представленных в Федеральном го</w:t>
      </w:r>
      <w:r w:rsidR="008255D4" w:rsidRPr="002341F6">
        <w:rPr>
          <w:rStyle w:val="16"/>
          <w:rFonts w:ascii="Times New Roman" w:hAnsi="Times New Roman"/>
        </w:rPr>
        <w:softHyphen/>
        <w:t>сударственном образовательном стандарте основного общего образования, а также на основе планируемых результатов ду</w:t>
      </w:r>
      <w:r w:rsidR="008255D4" w:rsidRPr="002341F6">
        <w:rPr>
          <w:rStyle w:val="16"/>
          <w:rFonts w:ascii="Times New Roman" w:hAnsi="Times New Roman"/>
        </w:rPr>
        <w:softHyphen/>
        <w:t>ховно-нравственного развития, воспитания и социализации обучающихся, представленных в  программе воспи</w:t>
      </w:r>
      <w:r w:rsidR="008255D4" w:rsidRPr="002341F6">
        <w:rPr>
          <w:rStyle w:val="16"/>
          <w:rFonts w:ascii="Times New Roman" w:hAnsi="Times New Roman"/>
        </w:rPr>
        <w:softHyphen/>
        <w:t>тания.</w:t>
      </w:r>
    </w:p>
    <w:p w:rsidR="008255D4" w:rsidRPr="002341F6" w:rsidRDefault="006819A3" w:rsidP="0078035D">
      <w:pPr>
        <w:pStyle w:val="39"/>
        <w:pBdr>
          <w:bottom w:val="single" w:sz="4" w:space="0" w:color="auto"/>
        </w:pBdr>
        <w:spacing w:line="240" w:lineRule="auto"/>
        <w:ind w:firstLine="0"/>
        <w:contextualSpacing/>
        <w:rPr>
          <w:b/>
          <w:bCs/>
          <w:sz w:val="22"/>
          <w:szCs w:val="22"/>
        </w:rPr>
      </w:pPr>
      <w:r>
        <w:rPr>
          <w:rStyle w:val="38"/>
          <w:b/>
          <w:bCs/>
          <w:sz w:val="22"/>
          <w:szCs w:val="22"/>
        </w:rPr>
        <w:t>Пояснительная записка</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О</w:t>
      </w:r>
      <w:r w:rsidR="006819A3">
        <w:rPr>
          <w:rStyle w:val="29"/>
          <w:b/>
          <w:bCs/>
          <w:sz w:val="22"/>
          <w:szCs w:val="22"/>
        </w:rPr>
        <w:t>бщая характеристика учебного предмета «Изобразительное искусство»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Основная цель школьного предмета «Изобразительное искус</w:t>
      </w:r>
      <w:r w:rsidRPr="002341F6">
        <w:rPr>
          <w:rStyle w:val="16"/>
          <w:rFonts w:ascii="Times New Roman" w:hAnsi="Times New Roman"/>
        </w:rPr>
        <w:softHyphen/>
        <w:t>ство» — развитие визуально-пространственного мышления учащихся как формы эмоционально-ценностного, эстетическо</w:t>
      </w:r>
      <w:r w:rsidRPr="002341F6">
        <w:rPr>
          <w:rStyle w:val="16"/>
          <w:rFonts w:ascii="Times New Roman" w:hAnsi="Times New Roman"/>
        </w:rPr>
        <w:softHyphen/>
        <w:t>го освоения мира, формы самовыражения и ориентации в ху</w:t>
      </w:r>
      <w:r w:rsidRPr="002341F6">
        <w:rPr>
          <w:rStyle w:val="16"/>
          <w:rFonts w:ascii="Times New Roman" w:hAnsi="Times New Roman"/>
        </w:rPr>
        <w:softHyphen/>
        <w:t>дожественном и нравственном пространстве культуры. Искус</w:t>
      </w:r>
      <w:r w:rsidRPr="002341F6">
        <w:rPr>
          <w:rStyle w:val="16"/>
          <w:rFonts w:ascii="Times New Roman" w:hAnsi="Times New Roman"/>
        </w:rPr>
        <w:softHyphen/>
        <w:t>ство рассматривается как особая духовная сфера, концентри</w:t>
      </w:r>
      <w:r w:rsidRPr="002341F6">
        <w:rPr>
          <w:rStyle w:val="16"/>
          <w:rFonts w:ascii="Times New Roman" w:hAnsi="Times New Roman"/>
        </w:rPr>
        <w:softHyphen/>
        <w:t>рующая в себе колоссальный эстетический, художественный и нравственный мировой опыт.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Изобразительное искусство как школьная дисциплина имеет интегративный характер, так как включает в себя основы раз</w:t>
      </w:r>
      <w:r w:rsidRPr="002341F6">
        <w:rPr>
          <w:rStyle w:val="16"/>
          <w:rFonts w:ascii="Times New Roman" w:hAnsi="Times New Roman"/>
        </w:rPr>
        <w:softHyphen/>
        <w:t>ных видов визуально-пространственных искусств: живописи, графики, скульптуры, дизайна, архитектуры, народного и де</w:t>
      </w:r>
      <w:r w:rsidRPr="002341F6">
        <w:rPr>
          <w:rStyle w:val="16"/>
          <w:rFonts w:ascii="Times New Roman" w:hAnsi="Times New Roman"/>
        </w:rPr>
        <w:softHyphen/>
        <w:t>коративно-прикладного искусства, фотографии, функции худо</w:t>
      </w:r>
      <w:r w:rsidRPr="002341F6">
        <w:rPr>
          <w:rStyle w:val="16"/>
          <w:rFonts w:ascii="Times New Roman" w:hAnsi="Times New Roman"/>
        </w:rPr>
        <w:softHyphen/>
        <w:t>жественного изображения в зрелищных и экранных искусствах.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Основные формы учебной деятельности — практическая ху</w:t>
      </w:r>
      <w:r w:rsidRPr="002341F6">
        <w:rPr>
          <w:rStyle w:val="16"/>
          <w:rFonts w:ascii="Times New Roman" w:hAnsi="Times New Roman"/>
        </w:rPr>
        <w:softHyphen/>
        <w:t>дожественно-творческая деятельность, зрительское восприятие произведений искусства и эстетическое наблюдение окружаю</w:t>
      </w:r>
      <w:r w:rsidRPr="002341F6">
        <w:rPr>
          <w:rStyle w:val="16"/>
          <w:rFonts w:ascii="Times New Roman" w:hAnsi="Times New Roman"/>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2341F6">
        <w:rPr>
          <w:rStyle w:val="16"/>
          <w:rFonts w:ascii="Times New Roman" w:hAnsi="Times New Roman"/>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2341F6">
        <w:rPr>
          <w:rStyle w:val="16"/>
          <w:rFonts w:ascii="Times New Roman" w:hAnsi="Times New Roman"/>
        </w:rPr>
        <w:softHyphen/>
        <w:t>разованию.</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Примерная рабочая программа ориентирована на психолого</w:t>
      </w:r>
      <w:r w:rsidRPr="002341F6">
        <w:rPr>
          <w:rStyle w:val="16"/>
          <w:rFonts w:ascii="Times New Roman" w:hAnsi="Times New Roman"/>
        </w:rPr>
        <w:softHyphen/>
        <w:t>возрастные особенности развития детей 11 —15 лет, при этом содержание занятий может быть адаптировано с учётом инди</w:t>
      </w:r>
      <w:r w:rsidRPr="002341F6">
        <w:rPr>
          <w:rStyle w:val="16"/>
          <w:rFonts w:ascii="Times New Roman" w:hAnsi="Times New Roman"/>
        </w:rPr>
        <w:softHyphen/>
        <w:t>видуальных качеств обучающихся как для детей, проявляю</w:t>
      </w:r>
      <w:r w:rsidRPr="002341F6">
        <w:rPr>
          <w:rStyle w:val="16"/>
          <w:rFonts w:ascii="Times New Roman" w:hAnsi="Times New Roman"/>
        </w:rPr>
        <w:softHyphen/>
        <w:t>щих выдающиеся способности, так и для детей-инвалидов и детей с ОВЗ.</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Для оценки качества образования по предмету «Изобрази</w:t>
      </w:r>
      <w:r w:rsidRPr="002341F6">
        <w:rPr>
          <w:rStyle w:val="16"/>
          <w:rFonts w:ascii="Times New Roman" w:hAnsi="Times New Roman"/>
        </w:rPr>
        <w:softHyphen/>
        <w:t>тельное искусство» кроме личностных и метапредметных об</w:t>
      </w:r>
      <w:r w:rsidRPr="002341F6">
        <w:rPr>
          <w:rStyle w:val="16"/>
          <w:rFonts w:ascii="Times New Roman" w:hAnsi="Times New Roman"/>
        </w:rPr>
        <w:softHyphen/>
        <w:t>разовательных результатов выделены и описаны предметные результаты обучения. Их достижение определяется чётко по</w:t>
      </w:r>
      <w:r w:rsidRPr="002341F6">
        <w:rPr>
          <w:rStyle w:val="16"/>
          <w:rFonts w:ascii="Times New Roman" w:hAnsi="Times New Roman"/>
        </w:rPr>
        <w:softHyphen/>
        <w:t>ставленными учебными задачами по каждой теме, и они явля</w:t>
      </w:r>
      <w:r w:rsidRPr="002341F6">
        <w:rPr>
          <w:rStyle w:val="16"/>
          <w:rFonts w:ascii="Times New Roman" w:hAnsi="Times New Roman"/>
        </w:rPr>
        <w:softHyphen/>
        <w:t>ются общеобразовательными требованиями.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2341F6">
        <w:rPr>
          <w:rStyle w:val="16"/>
          <w:rFonts w:ascii="Times New Roman" w:hAnsi="Times New Roman"/>
        </w:rPr>
        <w:softHyphen/>
        <w:t>обходимо сотворчество в команде — совместная коллектив</w:t>
      </w:r>
      <w:r w:rsidRPr="002341F6">
        <w:rPr>
          <w:rStyle w:val="16"/>
          <w:rFonts w:ascii="Times New Roman" w:hAnsi="Times New Roman"/>
        </w:rPr>
        <w:softHyphen/>
        <w:t>ная художественная деятельность, которая предусмотрена тематическим планом и может иметь разные формы органи</w:t>
      </w:r>
      <w:r w:rsidRPr="002341F6">
        <w:rPr>
          <w:rStyle w:val="16"/>
          <w:rFonts w:ascii="Times New Roman" w:hAnsi="Times New Roman"/>
        </w:rPr>
        <w:softHyphen/>
        <w:t>зации.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Учебный материал каждого модуля разделён на тематиче</w:t>
      </w:r>
      <w:r w:rsidRPr="002341F6">
        <w:rPr>
          <w:rStyle w:val="16"/>
          <w:rFonts w:ascii="Times New Roman" w:hAnsi="Times New Roman"/>
        </w:rPr>
        <w:softHyphen/>
        <w:t>ские блоки, которые могут быть основанием для организации проектной деятельности, которая включает в себя как исследо</w:t>
      </w:r>
      <w:r w:rsidRPr="002341F6">
        <w:rPr>
          <w:rStyle w:val="16"/>
          <w:rFonts w:ascii="Times New Roman" w:hAnsi="Times New Roman"/>
        </w:rPr>
        <w:softHyphen/>
        <w:t>вательскую, так и художественно-творческую деятельность, а также презентацию результата.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Однако необходимо различать и сочетать в учебном процессе историко-культурологическую, искусствоведческую исследова</w:t>
      </w:r>
      <w:r w:rsidRPr="002341F6">
        <w:rPr>
          <w:rStyle w:val="16"/>
          <w:rFonts w:ascii="Times New Roman" w:hAnsi="Times New Roman"/>
        </w:rPr>
        <w:softHyphen/>
        <w:t>тельскую работу учащихся и собственно художественную про</w:t>
      </w:r>
      <w:r w:rsidRPr="002341F6">
        <w:rPr>
          <w:rStyle w:val="16"/>
          <w:rFonts w:ascii="Times New Roman" w:hAnsi="Times New Roman"/>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2341F6">
        <w:rPr>
          <w:rStyle w:val="16"/>
          <w:rFonts w:ascii="Times New Roman" w:hAnsi="Times New Roman"/>
        </w:rPr>
        <w:softHyphen/>
        <w:t>сти или в объёме, макете).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2341F6">
        <w:rPr>
          <w:rStyle w:val="16"/>
          <w:rFonts w:ascii="Times New Roman" w:hAnsi="Times New Roman"/>
        </w:rPr>
        <w:softHyphen/>
        <w:t>тий и праздников, в организации выставок детского художе</w:t>
      </w:r>
      <w:r w:rsidRPr="002341F6">
        <w:rPr>
          <w:rStyle w:val="16"/>
          <w:rFonts w:ascii="Times New Roman" w:hAnsi="Times New Roman"/>
        </w:rPr>
        <w:softHyphen/>
        <w:t>ственного творчества, в конкурсах, а также смотрят памятники архитектуры, посещают художественные музеи.</w:t>
      </w:r>
    </w:p>
    <w:p w:rsidR="008255D4" w:rsidRPr="002341F6" w:rsidRDefault="006819A3" w:rsidP="0078035D">
      <w:pPr>
        <w:pStyle w:val="2a"/>
        <w:spacing w:line="240" w:lineRule="auto"/>
        <w:contextualSpacing/>
        <w:jc w:val="center"/>
        <w:rPr>
          <w:b w:val="0"/>
          <w:bCs w:val="0"/>
          <w:sz w:val="22"/>
          <w:szCs w:val="22"/>
        </w:rPr>
      </w:pPr>
      <w:r>
        <w:rPr>
          <w:rStyle w:val="29"/>
          <w:b/>
          <w:bCs/>
          <w:sz w:val="22"/>
          <w:szCs w:val="22"/>
        </w:rPr>
        <w:t>Цель изучения учебного предмета «Изобразительное искусство»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Целью изучения учебного предмета «Изобразительное искус</w:t>
      </w:r>
      <w:r w:rsidRPr="002341F6">
        <w:rPr>
          <w:rStyle w:val="16"/>
          <w:rFonts w:ascii="Times New Roman" w:hAnsi="Times New Roman"/>
        </w:rPr>
        <w:softHyphen/>
        <w:t>ство» является освоение разных видов визуально-пространствен</w:t>
      </w:r>
      <w:r w:rsidRPr="002341F6">
        <w:rPr>
          <w:rStyle w:val="16"/>
          <w:rFonts w:ascii="Times New Roman" w:hAnsi="Times New Roman"/>
        </w:rPr>
        <w:softHyphen/>
        <w:t>ных искусств: живописи, графики, скульптуры, дизайна, архи</w:t>
      </w:r>
      <w:r w:rsidRPr="002341F6">
        <w:rPr>
          <w:rStyle w:val="16"/>
          <w:rFonts w:ascii="Times New Roman" w:hAnsi="Times New Roman"/>
        </w:rPr>
        <w:softHyphen/>
        <w:t>тектуры, народного и декоративно-прикладного искусства, изо</w:t>
      </w:r>
      <w:r w:rsidRPr="002341F6">
        <w:rPr>
          <w:rStyle w:val="16"/>
          <w:rFonts w:ascii="Times New Roman" w:hAnsi="Times New Roman"/>
        </w:rPr>
        <w:softHyphen/>
        <w:t xml:space="preserve">бражения в зрелищных и экранных искусствах </w:t>
      </w:r>
      <w:r w:rsidRPr="002341F6">
        <w:rPr>
          <w:rStyle w:val="16"/>
          <w:rFonts w:ascii="Times New Roman" w:hAnsi="Times New Roman"/>
          <w:i/>
          <w:iCs/>
        </w:rPr>
        <w:t>(вариативно).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Учебный предмет «Изобразительное искусство» объединяет в единую образовательную структуру художественно-творче</w:t>
      </w:r>
      <w:r w:rsidRPr="002341F6">
        <w:rPr>
          <w:rStyle w:val="16"/>
          <w:rFonts w:ascii="Times New Roman" w:hAnsi="Times New Roman"/>
        </w:rPr>
        <w:softHyphen/>
        <w:t>скую деятельность, восприятие произведений искусства и ху</w:t>
      </w:r>
      <w:r w:rsidRPr="002341F6">
        <w:rPr>
          <w:rStyle w:val="16"/>
          <w:rFonts w:ascii="Times New Roman" w:hAnsi="Times New Roman"/>
        </w:rPr>
        <w:softHyphen/>
        <w:t>дожественно-эстетическое освоение окружающей действитель</w:t>
      </w:r>
      <w:r w:rsidRPr="002341F6">
        <w:rPr>
          <w:rStyle w:val="16"/>
          <w:rFonts w:ascii="Times New Roman" w:hAnsi="Times New Roman"/>
        </w:rPr>
        <w:softHyphen/>
        <w:t>ности. Художественное развитие обучающихся осуществляется в процессе личного художественного творчества, в практиче</w:t>
      </w:r>
      <w:r w:rsidRPr="002341F6">
        <w:rPr>
          <w:rStyle w:val="16"/>
          <w:rFonts w:ascii="Times New Roman" w:hAnsi="Times New Roman"/>
        </w:rPr>
        <w:softHyphen/>
        <w:t>ской работе с разнообразными художественными материа</w:t>
      </w:r>
      <w:r w:rsidRPr="002341F6">
        <w:rPr>
          <w:rStyle w:val="16"/>
          <w:rFonts w:ascii="Times New Roman" w:hAnsi="Times New Roman"/>
        </w:rPr>
        <w:softHyphen/>
        <w:t>лами.</w:t>
      </w:r>
    </w:p>
    <w:p w:rsidR="008255D4" w:rsidRPr="002341F6" w:rsidRDefault="008255D4" w:rsidP="0078035D">
      <w:pPr>
        <w:pStyle w:val="39"/>
        <w:spacing w:line="240" w:lineRule="auto"/>
        <w:ind w:firstLine="0"/>
        <w:jc w:val="both"/>
        <w:rPr>
          <w:b/>
          <w:bCs/>
          <w:sz w:val="22"/>
          <w:szCs w:val="22"/>
        </w:rPr>
      </w:pPr>
      <w:r w:rsidRPr="002341F6">
        <w:rPr>
          <w:rStyle w:val="38"/>
          <w:b/>
          <w:bCs/>
          <w:sz w:val="22"/>
          <w:szCs w:val="22"/>
        </w:rPr>
        <w:t>Задачами учебного предмета</w:t>
      </w:r>
      <w:r w:rsidR="00F765A6" w:rsidRPr="002341F6">
        <w:rPr>
          <w:rStyle w:val="38"/>
          <w:b/>
          <w:bCs/>
          <w:sz w:val="22"/>
          <w:szCs w:val="22"/>
        </w:rPr>
        <w:t xml:space="preserve"> </w:t>
      </w:r>
      <w:r w:rsidRPr="002341F6">
        <w:rPr>
          <w:rStyle w:val="38"/>
          <w:b/>
          <w:bCs/>
          <w:sz w:val="22"/>
          <w:szCs w:val="22"/>
        </w:rPr>
        <w:t>«Изобразительное искусство» являются:</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45" w:name="bookmark4528"/>
      <w:bookmarkEnd w:id="2845"/>
      <w:r w:rsidRPr="002341F6">
        <w:rPr>
          <w:rStyle w:val="16"/>
          <w:rFonts w:ascii="Times New Roman" w:hAnsi="Times New Roman"/>
        </w:rPr>
        <w:t>освоение художественной культуры как формы выражения в пространственных формах духовных ценностей, формиро</w:t>
      </w:r>
      <w:r w:rsidRPr="002341F6">
        <w:rPr>
          <w:rStyle w:val="16"/>
          <w:rFonts w:ascii="Times New Roman" w:hAnsi="Times New Roman"/>
        </w:rPr>
        <w:softHyphen/>
        <w:t>вание представлений о месте и значении художественной де</w:t>
      </w:r>
      <w:r w:rsidRPr="002341F6">
        <w:rPr>
          <w:rStyle w:val="16"/>
          <w:rFonts w:ascii="Times New Roman" w:hAnsi="Times New Roman"/>
        </w:rPr>
        <w:softHyphen/>
        <w:t>ятельности в жизни общества;</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46" w:name="bookmark4529"/>
      <w:bookmarkEnd w:id="2846"/>
      <w:r w:rsidRPr="002341F6">
        <w:rPr>
          <w:rStyle w:val="16"/>
          <w:rFonts w:ascii="Times New Roman" w:hAnsi="Times New Roman"/>
        </w:rPr>
        <w:t>формирование у обучающихся представлений об отечествен</w:t>
      </w:r>
      <w:r w:rsidRPr="002341F6">
        <w:rPr>
          <w:rStyle w:val="16"/>
          <w:rFonts w:ascii="Times New Roman" w:hAnsi="Times New Roman"/>
        </w:rPr>
        <w:softHyphen/>
        <w:t>ной и мировой художественной культуре во всём многообра</w:t>
      </w:r>
      <w:r w:rsidRPr="002341F6">
        <w:rPr>
          <w:rStyle w:val="16"/>
          <w:rFonts w:ascii="Times New Roman" w:hAnsi="Times New Roman"/>
        </w:rPr>
        <w:softHyphen/>
        <w:t>зии её видов;</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47" w:name="bookmark4530"/>
      <w:bookmarkEnd w:id="2847"/>
      <w:r w:rsidRPr="002341F6">
        <w:rPr>
          <w:rStyle w:val="16"/>
          <w:rFonts w:ascii="Times New Roman" w:hAnsi="Times New Roman"/>
        </w:rPr>
        <w:t>формирование у обучающихся навыков эстетического виде</w:t>
      </w:r>
      <w:r w:rsidRPr="002341F6">
        <w:rPr>
          <w:rStyle w:val="16"/>
          <w:rFonts w:ascii="Times New Roman" w:hAnsi="Times New Roman"/>
        </w:rPr>
        <w:softHyphen/>
        <w:t>ния и преобразования мира;</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48" w:name="bookmark4531"/>
      <w:bookmarkEnd w:id="2848"/>
      <w:r w:rsidRPr="002341F6">
        <w:rPr>
          <w:rStyle w:val="16"/>
          <w:rFonts w:ascii="Times New Roman" w:hAnsi="Times New Roman"/>
        </w:rPr>
        <w:t>приобретение опыта создания творческой работы посредством различных художественных материалов в разных видах ви</w:t>
      </w:r>
      <w:r w:rsidRPr="002341F6">
        <w:rPr>
          <w:rStyle w:val="16"/>
          <w:rFonts w:ascii="Times New Roman" w:hAnsi="Times New Roman"/>
        </w:rPr>
        <w:softHyphen/>
        <w:t>зуально-пространственных искусств: изобразительных (жи</w:t>
      </w:r>
      <w:r w:rsidRPr="002341F6">
        <w:rPr>
          <w:rStyle w:val="16"/>
          <w:rFonts w:ascii="Times New Roman" w:hAnsi="Times New Roman"/>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2341F6">
        <w:rPr>
          <w:rStyle w:val="16"/>
          <w:rFonts w:ascii="Times New Roman" w:hAnsi="Times New Roman"/>
          <w:i/>
          <w:iCs/>
        </w:rPr>
        <w:t>вариативно</w:t>
      </w:r>
      <w:r w:rsidRPr="002341F6">
        <w:rPr>
          <w:rStyle w:val="16"/>
          <w:rFonts w:ascii="Times New Roman" w:hAnsi="Times New Roman"/>
        </w:rPr>
        <w:t>);</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49" w:name="bookmark4532"/>
      <w:bookmarkEnd w:id="2849"/>
      <w:r w:rsidRPr="002341F6">
        <w:rPr>
          <w:rStyle w:val="16"/>
          <w:rFonts w:ascii="Times New Roman" w:hAnsi="Times New Roman"/>
        </w:rPr>
        <w:t>формирование пространственного мышления и аналитиче</w:t>
      </w:r>
      <w:r w:rsidRPr="002341F6">
        <w:rPr>
          <w:rStyle w:val="16"/>
          <w:rFonts w:ascii="Times New Roman" w:hAnsi="Times New Roman"/>
        </w:rPr>
        <w:softHyphen/>
        <w:t>ских визуальных способностей;</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50" w:name="bookmark4533"/>
      <w:bookmarkEnd w:id="2850"/>
      <w:r w:rsidRPr="002341F6">
        <w:rPr>
          <w:rStyle w:val="16"/>
          <w:rFonts w:ascii="Times New Roman" w:hAnsi="Times New Roman"/>
        </w:rPr>
        <w:t>овладение представлениями о средствах выразительности изобразительного искусства как способах воплощения в ви</w:t>
      </w:r>
      <w:r w:rsidRPr="002341F6">
        <w:rPr>
          <w:rStyle w:val="16"/>
          <w:rFonts w:ascii="Times New Roman" w:hAnsi="Times New Roman"/>
        </w:rPr>
        <w:softHyphen/>
        <w:t>димых пространственных формах переживаний, чувств и ми</w:t>
      </w:r>
      <w:r w:rsidRPr="002341F6">
        <w:rPr>
          <w:rStyle w:val="16"/>
          <w:rFonts w:ascii="Times New Roman" w:hAnsi="Times New Roman"/>
        </w:rPr>
        <w:softHyphen/>
        <w:t>ровоззренческих позиций человека;</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51" w:name="bookmark4534"/>
      <w:bookmarkEnd w:id="2851"/>
      <w:r w:rsidRPr="002341F6">
        <w:rPr>
          <w:rStyle w:val="16"/>
          <w:rFonts w:ascii="Times New Roman" w:hAnsi="Times New Roman"/>
        </w:rPr>
        <w:t>развитие наблюдательности, ассоциативного мышления и творческого воображения;</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52" w:name="bookmark4535"/>
      <w:bookmarkEnd w:id="2852"/>
      <w:r w:rsidRPr="002341F6">
        <w:rPr>
          <w:rStyle w:val="16"/>
          <w:rFonts w:ascii="Times New Roman" w:hAnsi="Times New Roman"/>
          <w:color w:val="000000"/>
        </w:rPr>
        <w:t>воспитание уважения и любви к цивилизационному насле</w:t>
      </w:r>
      <w:r w:rsidRPr="002341F6">
        <w:rPr>
          <w:rStyle w:val="16"/>
          <w:rFonts w:ascii="Times New Roman" w:hAnsi="Times New Roman"/>
          <w:color w:val="000000"/>
        </w:rPr>
        <w:softHyphen/>
        <w:t>дию России через освоение отечественной художественной культуры;</w:t>
      </w:r>
    </w:p>
    <w:p w:rsidR="008255D4" w:rsidRPr="002341F6" w:rsidRDefault="008255D4" w:rsidP="007018F0">
      <w:pPr>
        <w:pStyle w:val="afa"/>
        <w:widowControl w:val="0"/>
        <w:numPr>
          <w:ilvl w:val="0"/>
          <w:numId w:val="162"/>
        </w:numPr>
        <w:tabs>
          <w:tab w:val="left" w:pos="207"/>
        </w:tabs>
        <w:spacing w:after="0" w:line="240" w:lineRule="auto"/>
        <w:ind w:left="240" w:hanging="240"/>
        <w:jc w:val="both"/>
        <w:rPr>
          <w:rFonts w:ascii="Times New Roman" w:hAnsi="Times New Roman"/>
        </w:rPr>
      </w:pPr>
      <w:bookmarkStart w:id="2853" w:name="bookmark4536"/>
      <w:bookmarkEnd w:id="2853"/>
      <w:r w:rsidRPr="002341F6">
        <w:rPr>
          <w:rStyle w:val="16"/>
          <w:rFonts w:ascii="Times New Roman" w:hAnsi="Times New Roman"/>
          <w:color w:val="000000"/>
        </w:rPr>
        <w:t>развитие потребности в общении с произведениями изобра</w:t>
      </w:r>
      <w:r w:rsidRPr="002341F6">
        <w:rPr>
          <w:rStyle w:val="16"/>
          <w:rFonts w:ascii="Times New Roman" w:hAnsi="Times New Roman"/>
          <w:color w:val="000000"/>
        </w:rPr>
        <w:softHyphen/>
        <w:t>зительного искусства, формирование активного отношения к традициям художественной культуры как смысловой, эстети</w:t>
      </w:r>
      <w:r w:rsidRPr="002341F6">
        <w:rPr>
          <w:rStyle w:val="16"/>
          <w:rFonts w:ascii="Times New Roman" w:hAnsi="Times New Roman"/>
          <w:color w:val="000000"/>
        </w:rPr>
        <w:softHyphen/>
        <w:t>ческой и личностно значимой ценности.</w:t>
      </w:r>
    </w:p>
    <w:p w:rsidR="008255D4" w:rsidRPr="002341F6" w:rsidRDefault="008255D4" w:rsidP="0078035D">
      <w:pPr>
        <w:pStyle w:val="2a"/>
        <w:spacing w:line="240" w:lineRule="auto"/>
        <w:contextualSpacing/>
        <w:jc w:val="center"/>
        <w:rPr>
          <w:b w:val="0"/>
          <w:bCs w:val="0"/>
          <w:sz w:val="22"/>
          <w:szCs w:val="22"/>
        </w:rPr>
      </w:pPr>
      <w:r w:rsidRPr="002341F6">
        <w:rPr>
          <w:rStyle w:val="29"/>
          <w:b/>
          <w:bCs/>
          <w:color w:val="000000"/>
          <w:sz w:val="22"/>
          <w:szCs w:val="22"/>
        </w:rPr>
        <w:t>М</w:t>
      </w:r>
      <w:r w:rsidR="006819A3">
        <w:rPr>
          <w:rStyle w:val="29"/>
          <w:b/>
          <w:bCs/>
          <w:color w:val="000000"/>
          <w:sz w:val="22"/>
          <w:szCs w:val="22"/>
        </w:rPr>
        <w:t>есто учебного предмета «Изобразительное искусство» в учебном плане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В соответствии с Федеральным государственным образова</w:t>
      </w:r>
      <w:r w:rsidRPr="002341F6">
        <w:rPr>
          <w:rStyle w:val="16"/>
          <w:rFonts w:ascii="Times New Roman" w:hAnsi="Times New Roman"/>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Содержание предмета «Изобразительное искусство» структу</w:t>
      </w:r>
      <w:r w:rsidRPr="002341F6">
        <w:rPr>
          <w:rStyle w:val="16"/>
          <w:rFonts w:ascii="Times New Roman" w:hAnsi="Times New Roman"/>
          <w:color w:val="000000"/>
        </w:rPr>
        <w:softHyphen/>
        <w:t>рировано как система тематических модулей. Три модуля вхо</w:t>
      </w:r>
      <w:r w:rsidRPr="002341F6">
        <w:rPr>
          <w:rStyle w:val="16"/>
          <w:rFonts w:ascii="Times New Roman" w:hAnsi="Times New Roman"/>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2341F6">
        <w:rPr>
          <w:rStyle w:val="16"/>
          <w:rFonts w:ascii="Times New Roman" w:hAnsi="Times New Roman"/>
          <w:color w:val="000000"/>
        </w:rPr>
        <w:softHyphen/>
        <w:t>сов внеурочной 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Каждый модуль обладает содержательной целостностью и организован по восходящему принципу в отношении углубле</w:t>
      </w:r>
      <w:r w:rsidRPr="002341F6">
        <w:rPr>
          <w:rStyle w:val="16"/>
          <w:rFonts w:ascii="Times New Roman" w:hAnsi="Times New Roman"/>
          <w:color w:val="000000"/>
        </w:rPr>
        <w:softHyphen/>
        <w:t>ния знаний по ведущей теме и усложнения умений обучаю</w:t>
      </w:r>
      <w:r w:rsidRPr="002341F6">
        <w:rPr>
          <w:rStyle w:val="16"/>
          <w:rFonts w:ascii="Times New Roman" w:hAnsi="Times New Roman"/>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2341F6">
        <w:rPr>
          <w:rStyle w:val="16"/>
          <w:rFonts w:ascii="Times New Roman" w:hAnsi="Times New Roman"/>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2341F6">
        <w:rPr>
          <w:rStyle w:val="16"/>
          <w:rFonts w:ascii="Times New Roman" w:hAnsi="Times New Roman"/>
          <w:color w:val="000000"/>
        </w:rPr>
        <w:softHyphen/>
        <w:t>ного времени между модулями (при сохранении общего коли</w:t>
      </w:r>
      <w:r w:rsidRPr="002341F6">
        <w:rPr>
          <w:rStyle w:val="16"/>
          <w:rFonts w:ascii="Times New Roman" w:hAnsi="Times New Roman"/>
          <w:color w:val="000000"/>
        </w:rPr>
        <w:softHyphen/>
        <w:t>чества учебных часов).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2341F6">
        <w:rPr>
          <w:rStyle w:val="16"/>
          <w:rFonts w:ascii="Times New Roman" w:hAnsi="Times New Roman"/>
          <w:color w:val="000000"/>
        </w:rPr>
        <w:softHyphen/>
        <w:t>чение количества тем для изучения, а увеличение времени на практическую художественную деятельность.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Это способствует качеству обучения и достижению более вы</w:t>
      </w:r>
      <w:r w:rsidRPr="002341F6">
        <w:rPr>
          <w:rStyle w:val="16"/>
          <w:rFonts w:ascii="Times New Roman" w:hAnsi="Times New Roman"/>
          <w:color w:val="000000"/>
        </w:rPr>
        <w:softHyphen/>
        <w:t>сокого уровня как предметных, так и личностных и метапред- метных результатов обучения.</w:t>
      </w:r>
    </w:p>
    <w:p w:rsidR="008255D4" w:rsidRPr="002341F6" w:rsidRDefault="008255D4" w:rsidP="0078035D">
      <w:pPr>
        <w:pStyle w:val="39"/>
        <w:pBdr>
          <w:bottom w:val="single" w:sz="4" w:space="0" w:color="auto"/>
        </w:pBdr>
        <w:spacing w:line="240" w:lineRule="auto"/>
        <w:ind w:firstLine="0"/>
        <w:jc w:val="center"/>
        <w:rPr>
          <w:b/>
          <w:bCs/>
          <w:sz w:val="22"/>
          <w:szCs w:val="22"/>
        </w:rPr>
      </w:pPr>
      <w:r w:rsidRPr="002341F6">
        <w:rPr>
          <w:rStyle w:val="38"/>
          <w:b/>
          <w:bCs/>
          <w:sz w:val="22"/>
          <w:szCs w:val="22"/>
        </w:rPr>
        <w:t>С</w:t>
      </w:r>
      <w:r w:rsidR="006819A3">
        <w:rPr>
          <w:rStyle w:val="38"/>
          <w:b/>
          <w:bCs/>
          <w:sz w:val="22"/>
          <w:szCs w:val="22"/>
        </w:rPr>
        <w:t>одержание учебного предмета «Изобразительное искусство»</w:t>
      </w:r>
    </w:p>
    <w:p w:rsidR="008255D4" w:rsidRPr="002341F6" w:rsidRDefault="008255D4" w:rsidP="0078035D">
      <w:pPr>
        <w:pStyle w:val="39"/>
        <w:spacing w:line="240" w:lineRule="auto"/>
        <w:ind w:firstLine="0"/>
        <w:rPr>
          <w:b/>
          <w:bCs/>
          <w:sz w:val="22"/>
          <w:szCs w:val="22"/>
        </w:rPr>
      </w:pPr>
      <w:r w:rsidRPr="002341F6">
        <w:rPr>
          <w:rStyle w:val="38"/>
          <w:b/>
          <w:bCs/>
          <w:sz w:val="22"/>
          <w:szCs w:val="22"/>
        </w:rPr>
        <w:t>Модуль № 1 «Декоративно-прикладное и народное искусство»</w:t>
      </w:r>
    </w:p>
    <w:p w:rsidR="008255D4" w:rsidRPr="002341F6" w:rsidRDefault="008255D4" w:rsidP="0078035D">
      <w:pPr>
        <w:pStyle w:val="93"/>
        <w:spacing w:before="0" w:line="240" w:lineRule="auto"/>
        <w:rPr>
          <w:b/>
          <w:bCs/>
          <w:sz w:val="22"/>
          <w:szCs w:val="22"/>
        </w:rPr>
      </w:pPr>
      <w:r w:rsidRPr="002341F6">
        <w:rPr>
          <w:rStyle w:val="92"/>
          <w:b/>
          <w:bCs/>
          <w:sz w:val="22"/>
          <w:szCs w:val="22"/>
        </w:rPr>
        <w:t>Общие сведения о декоративно-прикладном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Декоративно-прикладное искусство и его виды.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Декоративно-прикладное искусство и предметная среда жиз</w:t>
      </w:r>
      <w:r w:rsidRPr="002341F6">
        <w:rPr>
          <w:rStyle w:val="16"/>
          <w:rFonts w:ascii="Times New Roman" w:hAnsi="Times New Roman"/>
        </w:rPr>
        <w:softHyphen/>
        <w:t>ни людей.</w:t>
      </w:r>
    </w:p>
    <w:p w:rsidR="008255D4" w:rsidRPr="002341F6" w:rsidRDefault="008255D4" w:rsidP="0078035D">
      <w:pPr>
        <w:pStyle w:val="93"/>
        <w:spacing w:before="0" w:line="240" w:lineRule="auto"/>
        <w:rPr>
          <w:b/>
          <w:bCs/>
          <w:sz w:val="22"/>
          <w:szCs w:val="22"/>
        </w:rPr>
      </w:pPr>
      <w:r w:rsidRPr="002341F6">
        <w:rPr>
          <w:rStyle w:val="92"/>
          <w:b/>
          <w:bCs/>
          <w:sz w:val="22"/>
          <w:szCs w:val="22"/>
        </w:rPr>
        <w:t>Древние корни народного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Истоки образного языка декоративно-прикладного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Традиционные образы народного (крестьянского) прикладно</w:t>
      </w:r>
      <w:r w:rsidRPr="002341F6">
        <w:rPr>
          <w:rStyle w:val="16"/>
          <w:rFonts w:ascii="Times New Roman" w:hAnsi="Times New Roman"/>
        </w:rPr>
        <w:softHyphen/>
        <w:t>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Связь народного искусства с природой, бытом, трудом, веро</w:t>
      </w:r>
      <w:r w:rsidRPr="002341F6">
        <w:rPr>
          <w:rStyle w:val="16"/>
          <w:rFonts w:ascii="Times New Roman" w:hAnsi="Times New Roman"/>
        </w:rPr>
        <w:softHyphen/>
        <w:t>ваниями и эпосом.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природных материалов в строительстве и изготовлении предметов быта, их значение в характере труда и жизненного уклада.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Образно-символический язык народного прикладного искус</w:t>
      </w:r>
      <w:r w:rsidRPr="002341F6">
        <w:rPr>
          <w:rStyle w:val="16"/>
          <w:rFonts w:ascii="Times New Roman" w:hAnsi="Times New Roman"/>
        </w:rPr>
        <w:softHyphen/>
        <w:t>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Знаки-символы традиционного крестьянского прикладного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рисунков на темы древних узоров деревянной резьбы, росписи по дереву, вышивки. Освоение навыков деко</w:t>
      </w:r>
      <w:r w:rsidRPr="002341F6">
        <w:rPr>
          <w:rStyle w:val="16"/>
          <w:rFonts w:ascii="Times New Roman" w:hAnsi="Times New Roman"/>
        </w:rPr>
        <w:softHyphen/>
        <w:t>ративного обобщения в процессе практической творческой ра</w:t>
      </w:r>
      <w:r w:rsidRPr="002341F6">
        <w:rPr>
          <w:rStyle w:val="16"/>
          <w:rFonts w:ascii="Times New Roman" w:hAnsi="Times New Roman"/>
        </w:rPr>
        <w:softHyphen/>
        <w:t>боты.</w:t>
      </w:r>
    </w:p>
    <w:p w:rsidR="008255D4" w:rsidRPr="002341F6" w:rsidRDefault="008255D4" w:rsidP="0078035D">
      <w:pPr>
        <w:pStyle w:val="93"/>
        <w:spacing w:before="0" w:line="240" w:lineRule="auto"/>
        <w:rPr>
          <w:b/>
          <w:bCs/>
          <w:sz w:val="22"/>
          <w:szCs w:val="22"/>
        </w:rPr>
      </w:pPr>
      <w:r w:rsidRPr="002341F6">
        <w:rPr>
          <w:rStyle w:val="92"/>
          <w:b/>
          <w:bCs/>
          <w:sz w:val="22"/>
          <w:szCs w:val="22"/>
        </w:rPr>
        <w:t>Убранство русской избы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Конструкция избы, единство красоты и пользы — функцио</w:t>
      </w:r>
      <w:r w:rsidRPr="002341F6">
        <w:rPr>
          <w:rStyle w:val="16"/>
          <w:rFonts w:ascii="Times New Roman" w:hAnsi="Times New Roman"/>
        </w:rPr>
        <w:softHyphen/>
        <w:t>нального и символического — в её постройке и украшении.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Символическое значение образов и мотивов в узорном убран</w:t>
      </w:r>
      <w:r w:rsidRPr="002341F6">
        <w:rPr>
          <w:rStyle w:val="16"/>
          <w:rFonts w:ascii="Times New Roman" w:hAnsi="Times New Roman"/>
        </w:rPr>
        <w:softHyphen/>
        <w:t>стве русских изб. Картина мира в образном строе бытового кре</w:t>
      </w:r>
      <w:r w:rsidRPr="002341F6">
        <w:rPr>
          <w:rStyle w:val="16"/>
          <w:rFonts w:ascii="Times New Roman" w:hAnsi="Times New Roman"/>
        </w:rPr>
        <w:softHyphen/>
        <w:t>стьянского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рисунков — эскизов орнаментального декора крестьянского дома.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Устройство внутреннего пространства крестьянского дома. Декоративные элементы жилой среды.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Определяющая роль природных материалов для конструкции и декора традиционной постройки жилого дома в любой при</w:t>
      </w:r>
      <w:r w:rsidRPr="002341F6">
        <w:rPr>
          <w:rStyle w:val="16"/>
          <w:rFonts w:ascii="Times New Roman" w:hAnsi="Times New Roman"/>
        </w:rPr>
        <w:softHyphen/>
        <w:t>родной среде. Мудрость соотношения характера постройки, символики её декора и уклада жизни для каждого народа.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рисунков предметов народного быта, выявление мудрости их выразительной формы и орнаментально-символи</w:t>
      </w:r>
      <w:r w:rsidRPr="002341F6">
        <w:rPr>
          <w:rStyle w:val="16"/>
          <w:rFonts w:ascii="Times New Roman" w:hAnsi="Times New Roman"/>
        </w:rPr>
        <w:softHyphen/>
        <w:t>ческого оформления.</w:t>
      </w:r>
    </w:p>
    <w:p w:rsidR="008255D4" w:rsidRPr="002341F6" w:rsidRDefault="008255D4" w:rsidP="0078035D">
      <w:pPr>
        <w:pStyle w:val="93"/>
        <w:spacing w:before="0" w:line="240" w:lineRule="auto"/>
        <w:rPr>
          <w:b/>
          <w:bCs/>
          <w:sz w:val="22"/>
          <w:szCs w:val="22"/>
        </w:rPr>
      </w:pPr>
      <w:r w:rsidRPr="002341F6">
        <w:rPr>
          <w:rStyle w:val="92"/>
          <w:b/>
          <w:bCs/>
          <w:sz w:val="22"/>
          <w:szCs w:val="22"/>
        </w:rPr>
        <w:t>Народный праздничный костюм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Образный строй народного праздничного костюма — женско</w:t>
      </w:r>
      <w:r w:rsidRPr="002341F6">
        <w:rPr>
          <w:rStyle w:val="16"/>
          <w:rFonts w:ascii="Times New Roman" w:hAnsi="Times New Roman"/>
        </w:rPr>
        <w:softHyphen/>
        <w:t>го и мужского.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Традиционная конструкция русского женского костюма — северорусский (сарафан) и южнорусский (понёва) варианты.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Разнообразие форм и украшений народного праздничного ко</w:t>
      </w:r>
      <w:r w:rsidRPr="002341F6">
        <w:rPr>
          <w:rStyle w:val="16"/>
          <w:rFonts w:ascii="Times New Roman" w:hAnsi="Times New Roman"/>
        </w:rPr>
        <w:softHyphen/>
        <w:t>стюма для различных регионов страны.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народной вышивки. Вышивка в народных костю</w:t>
      </w:r>
      <w:r w:rsidRPr="002341F6">
        <w:rPr>
          <w:rStyle w:val="16"/>
          <w:rFonts w:ascii="Times New Roman" w:hAnsi="Times New Roman"/>
        </w:rPr>
        <w:softHyphen/>
        <w:t>мах и обрядах. Древнее происхождение и присутствие всех ти</w:t>
      </w:r>
      <w:r w:rsidRPr="002341F6">
        <w:rPr>
          <w:rStyle w:val="16"/>
          <w:rFonts w:ascii="Times New Roman" w:hAnsi="Times New Roman"/>
        </w:rPr>
        <w:softHyphen/>
        <w:t>пов орнаментов в народной вышивке. Символическое изобра</w:t>
      </w:r>
      <w:r w:rsidRPr="002341F6">
        <w:rPr>
          <w:rStyle w:val="16"/>
          <w:rFonts w:ascii="Times New Roman" w:hAnsi="Times New Roman"/>
        </w:rPr>
        <w:softHyphen/>
        <w:t>жение женских фигур и образов всадников в орнаментах вы</w:t>
      </w:r>
      <w:r w:rsidRPr="002341F6">
        <w:rPr>
          <w:rStyle w:val="16"/>
          <w:rFonts w:ascii="Times New Roman" w:hAnsi="Times New Roman"/>
        </w:rPr>
        <w:softHyphen/>
        <w:t>шивки. Особенности традиционных орнаментов текстильных промыслов в разных регионах страны.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рисунков традиционных праздничных костю</w:t>
      </w:r>
      <w:r w:rsidRPr="002341F6">
        <w:rPr>
          <w:rStyle w:val="16"/>
          <w:rFonts w:ascii="Times New Roman" w:hAnsi="Times New Roman"/>
        </w:rPr>
        <w:softHyphen/>
        <w:t>мов, выражение в форме, цветовом решении, орнаментике кос</w:t>
      </w:r>
      <w:r w:rsidRPr="002341F6">
        <w:rPr>
          <w:rStyle w:val="16"/>
          <w:rFonts w:ascii="Times New Roman" w:hAnsi="Times New Roman"/>
        </w:rPr>
        <w:softHyphen/>
        <w:t>тюма черт национального своеобразия.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Народные праздники и праздничные обряды как синтез всех видов народного творчества.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сюжетной композиции или участие в работе по созданию коллективного панно на тему традиций народных праздников.</w:t>
      </w:r>
    </w:p>
    <w:p w:rsidR="008255D4" w:rsidRPr="002341F6" w:rsidRDefault="008255D4" w:rsidP="0078035D">
      <w:pPr>
        <w:pStyle w:val="93"/>
        <w:spacing w:before="0" w:line="240" w:lineRule="auto"/>
        <w:rPr>
          <w:b/>
          <w:bCs/>
          <w:sz w:val="22"/>
          <w:szCs w:val="22"/>
        </w:rPr>
      </w:pPr>
      <w:r w:rsidRPr="002341F6">
        <w:rPr>
          <w:rStyle w:val="92"/>
          <w:b/>
          <w:bCs/>
          <w:sz w:val="22"/>
          <w:szCs w:val="22"/>
        </w:rPr>
        <w:t>Народные художественные промыслы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и значение народных промыслов в современной жизни. Искусство и ремесло. Традиции культуры, особенные для каж</w:t>
      </w:r>
      <w:r w:rsidRPr="002341F6">
        <w:rPr>
          <w:rStyle w:val="16"/>
          <w:rFonts w:ascii="Times New Roman" w:hAnsi="Times New Roman"/>
        </w:rPr>
        <w:softHyphen/>
        <w:t>дого региона.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видов традиционных ремёсел и происхождение художественных промыслов народов России.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Разнообразие материалов народных ремёсел и их связь с ре</w:t>
      </w:r>
      <w:r w:rsidRPr="002341F6">
        <w:rPr>
          <w:rStyle w:val="16"/>
          <w:rFonts w:ascii="Times New Roman" w:hAnsi="Times New Roman"/>
        </w:rPr>
        <w:softHyphen/>
        <w:t>гионально-национальным бытом (дерево, береста, керамика, металл, кость, мех и кожа, шерсть и лён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Традиционные древние образы в современных игрушках на</w:t>
      </w:r>
      <w:r w:rsidRPr="002341F6">
        <w:rPr>
          <w:rStyle w:val="16"/>
          <w:rFonts w:ascii="Times New Roman" w:hAnsi="Times New Roman"/>
        </w:rPr>
        <w:softHyphen/>
        <w:t>родных промыслов. Особенности цветового строя, основные ор</w:t>
      </w:r>
      <w:r w:rsidRPr="002341F6">
        <w:rPr>
          <w:rStyle w:val="16"/>
          <w:rFonts w:ascii="Times New Roman" w:hAnsi="Times New Roman"/>
        </w:rPr>
        <w:softHyphen/>
        <w:t>наментальные элементы росписи филимоновской, дымковской, каргопольской игрушки. Местные промыслы игрушек разных регионов страны.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Создание эскиза игрушки по мотивам избранного про</w:t>
      </w:r>
      <w:r w:rsidRPr="002341F6">
        <w:rPr>
          <w:rStyle w:val="16"/>
          <w:rFonts w:ascii="Times New Roman" w:hAnsi="Times New Roman"/>
        </w:rPr>
        <w:softHyphen/>
        <w:t>мысла.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2341F6">
        <w:rPr>
          <w:rStyle w:val="16"/>
          <w:rFonts w:ascii="Times New Roman" w:hAnsi="Times New Roman"/>
        </w:rPr>
        <w:softHyphen/>
        <w:t>ность выполнения травного орнамента. Праздничность изделий «золотой хохломы».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2341F6">
        <w:rPr>
          <w:rStyle w:val="16"/>
          <w:rFonts w:ascii="Times New Roman" w:hAnsi="Times New Roman"/>
        </w:rPr>
        <w:softHyphen/>
        <w:t>позиций. Сюжетные мотивы, основные приёмы и композицион</w:t>
      </w:r>
      <w:r w:rsidRPr="002341F6">
        <w:rPr>
          <w:rStyle w:val="16"/>
          <w:rFonts w:ascii="Times New Roman" w:hAnsi="Times New Roman"/>
        </w:rPr>
        <w:softHyphen/>
        <w:t>ные особенности городецкой росписи.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2341F6">
        <w:rPr>
          <w:rStyle w:val="16"/>
          <w:rFonts w:ascii="Times New Roman" w:hAnsi="Times New Roman"/>
        </w:rPr>
        <w:softHyphen/>
        <w:t>вы росписи посуды. Приёмы мазка, тональный контраст, со</w:t>
      </w:r>
      <w:r w:rsidRPr="002341F6">
        <w:rPr>
          <w:rStyle w:val="16"/>
          <w:rFonts w:ascii="Times New Roman" w:hAnsi="Times New Roman"/>
        </w:rPr>
        <w:softHyphen/>
        <w:t>четание пятна и линии.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Роспись по металлу. Жостово. Краткие сведения по истории промысла. Разнообразие форм подносов, цветового и компози</w:t>
      </w:r>
      <w:r w:rsidRPr="002341F6">
        <w:rPr>
          <w:rStyle w:val="16"/>
          <w:rFonts w:ascii="Times New Roman" w:hAnsi="Times New Roman"/>
        </w:rPr>
        <w:softHyphen/>
        <w:t>ционного решения росписей. Приёмы свободной кистевой им</w:t>
      </w:r>
      <w:r w:rsidRPr="002341F6">
        <w:rPr>
          <w:rStyle w:val="16"/>
          <w:rFonts w:ascii="Times New Roman" w:hAnsi="Times New Roman"/>
        </w:rPr>
        <w:softHyphen/>
        <w:t>провизации в живописи цветочных букетов. Эффект освещён</w:t>
      </w:r>
      <w:r w:rsidRPr="002341F6">
        <w:rPr>
          <w:rStyle w:val="16"/>
          <w:rFonts w:ascii="Times New Roman" w:hAnsi="Times New Roman"/>
        </w:rPr>
        <w:softHyphen/>
        <w:t>ности и объёмности изображения.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Древние традиции художественной обработки металла в раз</w:t>
      </w:r>
      <w:r w:rsidRPr="002341F6">
        <w:rPr>
          <w:rStyle w:val="16"/>
          <w:rFonts w:ascii="Times New Roman" w:hAnsi="Times New Roman"/>
        </w:rPr>
        <w:softHyphen/>
        <w:t>ных регионах страны. Разнообразие назначения предметов и художественно-технических приёмов работы с металлом.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2341F6">
        <w:rPr>
          <w:rStyle w:val="16"/>
          <w:rFonts w:ascii="Times New Roman" w:hAnsi="Times New Roman"/>
        </w:rPr>
        <w:softHyphen/>
        <w:t>ности стиля каждой школы. Роль искусства лаковой миниатюры в сохранении и развитии традиций отечественной культуры.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Мир сказок и легенд, примет и оберегов в творчестве масте</w:t>
      </w:r>
      <w:r w:rsidRPr="002341F6">
        <w:rPr>
          <w:rStyle w:val="16"/>
          <w:rFonts w:ascii="Times New Roman" w:hAnsi="Times New Roman"/>
        </w:rPr>
        <w:softHyphen/>
        <w:t>ров художественных промыслов.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Отражение в изделиях народных промыслов многообразия исторических, духовных и культурных традиций.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Народные художественные ремёсла и промыслы — матери</w:t>
      </w:r>
      <w:r w:rsidRPr="002341F6">
        <w:rPr>
          <w:rStyle w:val="16"/>
          <w:rFonts w:ascii="Times New Roman" w:hAnsi="Times New Roman"/>
        </w:rPr>
        <w:softHyphen/>
        <w:t>альные и духовные ценности, неотъемлемая часть культурного наследия России.</w:t>
      </w:r>
    </w:p>
    <w:p w:rsidR="008255D4" w:rsidRPr="002341F6" w:rsidRDefault="008255D4" w:rsidP="0078035D">
      <w:pPr>
        <w:pStyle w:val="93"/>
        <w:spacing w:before="0" w:line="240" w:lineRule="auto"/>
        <w:rPr>
          <w:b/>
          <w:bCs/>
          <w:sz w:val="22"/>
          <w:szCs w:val="22"/>
        </w:rPr>
      </w:pPr>
      <w:r w:rsidRPr="002341F6">
        <w:rPr>
          <w:rStyle w:val="92"/>
          <w:b/>
          <w:bCs/>
          <w:sz w:val="22"/>
          <w:szCs w:val="22"/>
        </w:rPr>
        <w:t>Декоративно-прикладное искусство в культуре разных эпох и народов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декоративно-прикладного искусства в культуре древних цивилизаций.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Отражение в декоре мировоззрения эпохи, организации об</w:t>
      </w:r>
      <w:r w:rsidRPr="002341F6">
        <w:rPr>
          <w:rStyle w:val="16"/>
          <w:rFonts w:ascii="Times New Roman" w:hAnsi="Times New Roman"/>
        </w:rPr>
        <w:softHyphen/>
        <w:t>щества, традиций быта и ремесла, уклада жизни людей.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Характерные признаки произведений декоративно-приклад</w:t>
      </w:r>
      <w:r w:rsidRPr="002341F6">
        <w:rPr>
          <w:rStyle w:val="16"/>
          <w:rFonts w:ascii="Times New Roman" w:hAnsi="Times New Roman"/>
        </w:rPr>
        <w:softHyphen/>
        <w:t>ного искусства, основные мотивы и символика орнаментов в культуре разных эпох.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Характерные особенности одежды для культуры разных эпох и народов. Выражение образа человека, его положения в обще</w:t>
      </w:r>
      <w:r w:rsidRPr="002341F6">
        <w:rPr>
          <w:rStyle w:val="16"/>
          <w:rFonts w:ascii="Times New Roman" w:hAnsi="Times New Roman"/>
        </w:rPr>
        <w:softHyphen/>
        <w:t>стве и характера деятельности в его костюме и его украшениях.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Украшение жизненного пространства: построений, интерье</w:t>
      </w:r>
      <w:r w:rsidRPr="002341F6">
        <w:rPr>
          <w:rStyle w:val="16"/>
          <w:rFonts w:ascii="Times New Roman" w:hAnsi="Times New Roman"/>
        </w:rPr>
        <w:softHyphen/>
        <w:t>ров, предметов быта — в культуре разных эпох.</w:t>
      </w:r>
    </w:p>
    <w:p w:rsidR="008255D4" w:rsidRPr="002341F6" w:rsidRDefault="008255D4" w:rsidP="0078035D">
      <w:pPr>
        <w:pStyle w:val="93"/>
        <w:spacing w:before="0" w:line="240" w:lineRule="auto"/>
        <w:rPr>
          <w:b/>
          <w:bCs/>
          <w:sz w:val="22"/>
          <w:szCs w:val="22"/>
        </w:rPr>
      </w:pPr>
      <w:r w:rsidRPr="002341F6">
        <w:rPr>
          <w:rStyle w:val="92"/>
          <w:b/>
          <w:bCs/>
          <w:sz w:val="22"/>
          <w:szCs w:val="22"/>
        </w:rPr>
        <w:t>Декоративно-прикладное искусство в жизни современного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материалов и техник современного декоратив</w:t>
      </w:r>
      <w:r w:rsidRPr="002341F6">
        <w:rPr>
          <w:rStyle w:val="16"/>
          <w:rFonts w:ascii="Times New Roman" w:hAnsi="Times New Roman"/>
        </w:rPr>
        <w:softHyphen/>
        <w:t>но-прикладного искусства (художественная керамика, стекло, металл, гобелен, роспись по ткани, моделирование одежды).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Символический знак в современной жизни: эмблема, лого</w:t>
      </w:r>
      <w:r w:rsidRPr="002341F6">
        <w:rPr>
          <w:rStyle w:val="16"/>
          <w:rFonts w:ascii="Times New Roman" w:hAnsi="Times New Roman"/>
        </w:rPr>
        <w:softHyphen/>
        <w:t>тип, указующий или декоративный знак.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Государственная символика и традиции геральдики.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Декоративные украшения предметов нашего быта и одежды.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Значение украшений в проявлении образа человека, его ха</w:t>
      </w:r>
      <w:r w:rsidRPr="002341F6">
        <w:rPr>
          <w:rStyle w:val="16"/>
          <w:rFonts w:ascii="Times New Roman" w:hAnsi="Times New Roman"/>
        </w:rPr>
        <w:softHyphen/>
        <w:t>рактера, самопонимания, установок и намерений.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Декор на улицах и декор помещений.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Декор праздничный и повседневный.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Праздничное оформление школы.</w:t>
      </w:r>
    </w:p>
    <w:p w:rsidR="008255D4" w:rsidRPr="002341F6" w:rsidRDefault="008255D4" w:rsidP="00834F47">
      <w:pPr>
        <w:rPr>
          <w:b/>
          <w:bCs/>
        </w:rPr>
      </w:pPr>
      <w:bookmarkStart w:id="2854" w:name="bookmark4537"/>
      <w:bookmarkStart w:id="2855" w:name="bookmark4538"/>
      <w:bookmarkStart w:id="2856" w:name="bookmark4539"/>
      <w:bookmarkStart w:id="2857" w:name="_Toc145063663"/>
      <w:bookmarkStart w:id="2858" w:name="_Toc145075618"/>
      <w:r w:rsidRPr="002341F6">
        <w:rPr>
          <w:rStyle w:val="3f3"/>
          <w:rFonts w:ascii="Times New Roman" w:hAnsi="Times New Roman"/>
          <w:b w:val="0"/>
          <w:bCs w:val="0"/>
          <w:sz w:val="22"/>
          <w:szCs w:val="22"/>
        </w:rPr>
        <w:t>Модуль № 2 «Живопись, графика, скульптура»</w:t>
      </w:r>
      <w:bookmarkEnd w:id="2854"/>
      <w:bookmarkEnd w:id="2855"/>
      <w:bookmarkEnd w:id="2856"/>
      <w:bookmarkEnd w:id="2857"/>
      <w:bookmarkEnd w:id="2858"/>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Общие сведения о видах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Пространственные и временные виды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Изобразительные, конструктивные и декоративные виды пространственных искусств, их место и назначение в жизни лю</w:t>
      </w:r>
      <w:r w:rsidRPr="002341F6">
        <w:rPr>
          <w:rStyle w:val="16"/>
          <w:rFonts w:ascii="Times New Roman" w:hAnsi="Times New Roman"/>
        </w:rPr>
        <w:softHyphen/>
        <w:t>дей.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виды живописи, графики и скульптуры.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Художник и зритель: зрительские умения, знания и творче</w:t>
      </w:r>
      <w:r w:rsidRPr="002341F6">
        <w:rPr>
          <w:rStyle w:val="16"/>
          <w:rFonts w:ascii="Times New Roman" w:hAnsi="Times New Roman"/>
        </w:rPr>
        <w:softHyphen/>
        <w:t>ство зрителя.</w:t>
      </w:r>
    </w:p>
    <w:p w:rsidR="008255D4" w:rsidRPr="002341F6" w:rsidRDefault="008255D4" w:rsidP="0078035D">
      <w:pPr>
        <w:pStyle w:val="93"/>
        <w:spacing w:before="0" w:line="240" w:lineRule="auto"/>
        <w:rPr>
          <w:b/>
          <w:bCs/>
          <w:sz w:val="22"/>
          <w:szCs w:val="22"/>
        </w:rPr>
      </w:pPr>
      <w:r w:rsidRPr="002341F6">
        <w:rPr>
          <w:rStyle w:val="92"/>
          <w:b/>
          <w:bCs/>
          <w:sz w:val="22"/>
          <w:szCs w:val="22"/>
        </w:rPr>
        <w:t>Язык изобразительного искусства и его выразительные средства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Живописные, графические и скульптурные художественные материалы, их особые свойства.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Рисунок — основа изобразительного искусства и мастерства художника.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Виды рисунка: зарисовка, набросок, учебный рисунок и твор</w:t>
      </w:r>
      <w:r w:rsidRPr="002341F6">
        <w:rPr>
          <w:rStyle w:val="16"/>
          <w:rFonts w:ascii="Times New Roman" w:hAnsi="Times New Roman"/>
        </w:rPr>
        <w:softHyphen/>
        <w:t>ческий рисунок.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Навыки размещения рисунка в листе, выбор формата.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Начальные умения рисунка с натуры. Зарисовки простых предметов.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Линейные графические рисунки и наброски.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Тон и тональные отношения: тёмное — светлое.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Ритм и ритмическая организация плоскости листа.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Основы цветоведения: понятие цвета в художественной дея</w:t>
      </w:r>
      <w:r w:rsidRPr="002341F6">
        <w:rPr>
          <w:rStyle w:val="16"/>
          <w:rFonts w:ascii="Times New Roman" w:hAnsi="Times New Roman"/>
        </w:rPr>
        <w:softHyphen/>
        <w:t>тельности, физическая основа цвета, цветовой круг, основные и составные цвета, дополнительные цвета.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Цвет как выразительное средство в изобразительном искус</w:t>
      </w:r>
      <w:r w:rsidRPr="002341F6">
        <w:rPr>
          <w:rStyle w:val="16"/>
          <w:rFonts w:ascii="Times New Roman" w:hAnsi="Times New Roman"/>
        </w:rPr>
        <w:softHyphen/>
        <w:t>стве: холодный и тёплый цвет, понятие цветовых отношений; колорит в живописи.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Виды скульптуры и характер материала в скульптуре. Скуль</w:t>
      </w:r>
      <w:r w:rsidRPr="002341F6">
        <w:rPr>
          <w:rStyle w:val="16"/>
          <w:rFonts w:ascii="Times New Roman" w:hAnsi="Times New Roman"/>
        </w:rPr>
        <w:softHyphen/>
        <w:t>птурные памятники, парковая скульптура, камерная скульптура.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Статика и движение в скульптуре. Круглая скульптура. Про</w:t>
      </w:r>
      <w:r w:rsidRPr="002341F6">
        <w:rPr>
          <w:rStyle w:val="16"/>
          <w:rFonts w:ascii="Times New Roman" w:hAnsi="Times New Roman"/>
        </w:rPr>
        <w:softHyphen/>
        <w:t>изведения мелкой пластики. Виды рельефа.</w:t>
      </w:r>
    </w:p>
    <w:p w:rsidR="008255D4" w:rsidRPr="002341F6" w:rsidRDefault="008255D4" w:rsidP="0078035D">
      <w:pPr>
        <w:pStyle w:val="93"/>
        <w:spacing w:before="0" w:line="240" w:lineRule="auto"/>
        <w:rPr>
          <w:b/>
          <w:bCs/>
          <w:sz w:val="22"/>
          <w:szCs w:val="22"/>
        </w:rPr>
      </w:pPr>
      <w:r w:rsidRPr="002341F6">
        <w:rPr>
          <w:rStyle w:val="92"/>
          <w:b/>
          <w:bCs/>
          <w:sz w:val="22"/>
          <w:szCs w:val="22"/>
        </w:rPr>
        <w:t>Жанры изобразительного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Жанровая система в изобразительном искусстве как инстру</w:t>
      </w:r>
      <w:r w:rsidRPr="002341F6">
        <w:rPr>
          <w:rStyle w:val="16"/>
          <w:rFonts w:ascii="Times New Roman" w:hAnsi="Times New Roman"/>
        </w:rPr>
        <w:softHyphen/>
        <w:t>мент для сравнения и анализа произведений изобразительного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Предмет изображения, сюжет и содержание произведения изобразительного искусства.</w:t>
      </w:r>
    </w:p>
    <w:p w:rsidR="008255D4" w:rsidRPr="002341F6" w:rsidRDefault="008255D4" w:rsidP="0078035D">
      <w:pPr>
        <w:pStyle w:val="93"/>
        <w:spacing w:before="0" w:line="240" w:lineRule="auto"/>
        <w:rPr>
          <w:b/>
          <w:bCs/>
          <w:sz w:val="22"/>
          <w:szCs w:val="22"/>
        </w:rPr>
      </w:pPr>
      <w:r w:rsidRPr="002341F6">
        <w:rPr>
          <w:rStyle w:val="92"/>
          <w:b/>
          <w:bCs/>
          <w:sz w:val="22"/>
          <w:szCs w:val="22"/>
        </w:rPr>
        <w:t>Натюрморт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Изображение предметного мира в изобразительном искусстве и появление жанра натюрморта в европейском и отечественном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Основы графической грамоты: правила объёмного изображе</w:t>
      </w:r>
      <w:r w:rsidRPr="002341F6">
        <w:rPr>
          <w:rStyle w:val="16"/>
          <w:rFonts w:ascii="Times New Roman" w:hAnsi="Times New Roman"/>
        </w:rPr>
        <w:softHyphen/>
        <w:t>ния предметов на плоскости.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Линейное построение предмета в пространстве: линия гори</w:t>
      </w:r>
      <w:r w:rsidRPr="002341F6">
        <w:rPr>
          <w:rStyle w:val="16"/>
          <w:rFonts w:ascii="Times New Roman" w:hAnsi="Times New Roman"/>
        </w:rPr>
        <w:softHyphen/>
        <w:t>зонта, точка зрения и точка схода, правила перспективных со</w:t>
      </w:r>
      <w:r w:rsidRPr="002341F6">
        <w:rPr>
          <w:rStyle w:val="16"/>
          <w:rFonts w:ascii="Times New Roman" w:hAnsi="Times New Roman"/>
        </w:rPr>
        <w:softHyphen/>
        <w:t>кращений.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Изображение окружности в перспективе.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Рисование геометрических тел на основе правил линейной перспективы.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Сложная пространственная форма и выявление её конструк</w:t>
      </w:r>
      <w:r w:rsidRPr="002341F6">
        <w:rPr>
          <w:rStyle w:val="16"/>
          <w:rFonts w:ascii="Times New Roman" w:hAnsi="Times New Roman"/>
        </w:rPr>
        <w:softHyphen/>
        <w:t>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Рисунок сложной формы предмета как соотношение простых геометрических фигур.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Линейный рисунок конструкции из нескольких геометриче</w:t>
      </w:r>
      <w:r w:rsidRPr="002341F6">
        <w:rPr>
          <w:rStyle w:val="16"/>
          <w:rFonts w:ascii="Times New Roman" w:hAnsi="Times New Roman"/>
        </w:rPr>
        <w:softHyphen/>
        <w:t>ских тел.</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Освещение как средство выявления объёма предмета. Поня</w:t>
      </w:r>
      <w:r w:rsidRPr="002341F6">
        <w:rPr>
          <w:rStyle w:val="16"/>
          <w:rFonts w:ascii="Times New Roman" w:hAnsi="Times New Roman"/>
        </w:rPr>
        <w:softHyphen/>
        <w:t>тия «свет», «блик», «полутень», «собственная тень», «реф</w:t>
      </w:r>
      <w:r w:rsidRPr="002341F6">
        <w:rPr>
          <w:rStyle w:val="16"/>
          <w:rFonts w:ascii="Times New Roman" w:hAnsi="Times New Roman"/>
        </w:rPr>
        <w:softHyphen/>
        <w:t>лекс», «падающая тень». Особенности освещения «по свету» и «против света».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Рисунок натюрморта графическими материалами с натуры или по представлению.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Творческий натюрморт в графике. Произведения художни</w:t>
      </w:r>
      <w:r w:rsidRPr="002341F6">
        <w:rPr>
          <w:rStyle w:val="16"/>
          <w:rFonts w:ascii="Times New Roman" w:hAnsi="Times New Roman"/>
        </w:rPr>
        <w:softHyphen/>
        <w:t>ков-графиков. Особенности графических техник. Печатная гра</w:t>
      </w:r>
      <w:r w:rsidRPr="002341F6">
        <w:rPr>
          <w:rStyle w:val="16"/>
          <w:rFonts w:ascii="Times New Roman" w:hAnsi="Times New Roman"/>
        </w:rPr>
        <w:softHyphen/>
        <w:t>фика.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Живописное изображение натюрморта. Цвет в натюрмортах европейских и отечественных живописцев. Опыт создания жи</w:t>
      </w:r>
      <w:r w:rsidRPr="002341F6">
        <w:rPr>
          <w:rStyle w:val="16"/>
          <w:rFonts w:ascii="Times New Roman" w:hAnsi="Times New Roman"/>
        </w:rPr>
        <w:softHyphen/>
        <w:t>вописного натюрморта.</w:t>
      </w:r>
    </w:p>
    <w:p w:rsidR="008255D4" w:rsidRPr="002341F6" w:rsidRDefault="008255D4" w:rsidP="0078035D">
      <w:pPr>
        <w:pStyle w:val="93"/>
        <w:spacing w:before="0" w:line="240" w:lineRule="auto"/>
        <w:rPr>
          <w:b/>
          <w:bCs/>
          <w:sz w:val="22"/>
          <w:szCs w:val="22"/>
        </w:rPr>
      </w:pPr>
      <w:r w:rsidRPr="002341F6">
        <w:rPr>
          <w:rStyle w:val="92"/>
          <w:b/>
          <w:bCs/>
          <w:sz w:val="22"/>
          <w:szCs w:val="22"/>
        </w:rPr>
        <w:t>Портрет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Портрет как образ определённого реального человека. Изо</w:t>
      </w:r>
      <w:r w:rsidRPr="002341F6">
        <w:rPr>
          <w:rStyle w:val="16"/>
          <w:rFonts w:ascii="Times New Roman" w:hAnsi="Times New Roman"/>
        </w:rPr>
        <w:softHyphen/>
        <w:t>бражение портрета человека в искусстве разных эпох. Выраже</w:t>
      </w:r>
      <w:r w:rsidRPr="002341F6">
        <w:rPr>
          <w:rStyle w:val="16"/>
          <w:rFonts w:ascii="Times New Roman" w:hAnsi="Times New Roman"/>
        </w:rPr>
        <w:softHyphen/>
        <w:t>ние в портретном изображении характера человека и мировоз</w:t>
      </w:r>
      <w:r w:rsidRPr="002341F6">
        <w:rPr>
          <w:rStyle w:val="16"/>
          <w:rFonts w:ascii="Times New Roman" w:hAnsi="Times New Roman"/>
        </w:rPr>
        <w:softHyphen/>
        <w:t>зренческих идеалов эпохи.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Великие портретисты в европейском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развития портретного жанра в отечественном искусстве. Великие портретисты в русской живописи.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Парадный и камерный портрет в живописи.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развития жанра портрета в искусстве ХХ в.— отечественном и европейском.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Построение головы человека, основные пропорции лица, соотношение лицевой и черепной частей головы.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Графический портрет в работах известных художников. Раз</w:t>
      </w:r>
      <w:r w:rsidRPr="002341F6">
        <w:rPr>
          <w:rStyle w:val="16"/>
          <w:rFonts w:ascii="Times New Roman" w:hAnsi="Times New Roman"/>
        </w:rPr>
        <w:softHyphen/>
        <w:t>нообразие графических средств в изображении образа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Графический портретный рисунок с натуры или по памяти.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освещения головы при создании портретного образа. Свет и тень в изображении головы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Портрет в скульптуре.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Выражение характера человека, его социального положения и образа эпохи в скульптурном портрете.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Значение свойств художественных материалов в создании скульптурного портрета.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Живописное изображение портрета. Роль цвета в живопис</w:t>
      </w:r>
      <w:r w:rsidRPr="002341F6">
        <w:rPr>
          <w:rStyle w:val="16"/>
          <w:rFonts w:ascii="Times New Roman" w:hAnsi="Times New Roman"/>
        </w:rPr>
        <w:softHyphen/>
        <w:t>ном портретном образе в произведениях выдающихся живопис</w:t>
      </w:r>
      <w:r w:rsidRPr="002341F6">
        <w:rPr>
          <w:rStyle w:val="16"/>
          <w:rFonts w:ascii="Times New Roman" w:hAnsi="Times New Roman"/>
        </w:rPr>
        <w:softHyphen/>
        <w:t>цев.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Опыт работы над созданием живописного портрета.</w:t>
      </w:r>
    </w:p>
    <w:p w:rsidR="008255D4" w:rsidRPr="002341F6" w:rsidRDefault="008255D4" w:rsidP="0078035D">
      <w:pPr>
        <w:pStyle w:val="93"/>
        <w:spacing w:before="0" w:line="240" w:lineRule="auto"/>
        <w:rPr>
          <w:b/>
          <w:bCs/>
          <w:sz w:val="22"/>
          <w:szCs w:val="22"/>
        </w:rPr>
      </w:pPr>
      <w:r w:rsidRPr="002341F6">
        <w:rPr>
          <w:rStyle w:val="92"/>
          <w:b/>
          <w:bCs/>
          <w:sz w:val="22"/>
          <w:szCs w:val="22"/>
        </w:rPr>
        <w:t>Пейзаж</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изображения пространства в эпоху Древнего ми</w:t>
      </w:r>
      <w:r w:rsidRPr="002341F6">
        <w:rPr>
          <w:rStyle w:val="16"/>
          <w:rFonts w:ascii="Times New Roman" w:hAnsi="Times New Roman"/>
        </w:rPr>
        <w:softHyphen/>
        <w:t>ра, в средневековом искусстве и в эпоху Возрождения.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построения линейной перспективы в изображении пространства.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воздушной перспективы, построения переднего, среднего и дальнего планов при изображении пейзажа.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изображения разных состояний природы и её освещения. Романтический пейзаж. Морские пейзажи И. Айва</w:t>
      </w:r>
      <w:r w:rsidRPr="002341F6">
        <w:rPr>
          <w:rStyle w:val="16"/>
          <w:rFonts w:ascii="Times New Roman" w:hAnsi="Times New Roman"/>
        </w:rPr>
        <w:softHyphen/>
        <w:t>зовского.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изображения природы в творчестве импрессио</w:t>
      </w:r>
      <w:r w:rsidRPr="002341F6">
        <w:rPr>
          <w:rStyle w:val="16"/>
          <w:rFonts w:ascii="Times New Roman" w:hAnsi="Times New Roman"/>
        </w:rPr>
        <w:softHyphen/>
        <w:t>нистов и постимпрессионистов. Представления о пленэрной живописи и колористической изменчивости состояний природы.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Живописное изображение различных состояний природы.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Пейзаж в истории русской живописи и его значение в отече</w:t>
      </w:r>
      <w:r w:rsidRPr="002341F6">
        <w:rPr>
          <w:rStyle w:val="16"/>
          <w:rFonts w:ascii="Times New Roman" w:hAnsi="Times New Roman"/>
        </w:rPr>
        <w:softHyphen/>
        <w:t>ственной культуре. История становления картины Родины в развитии отечественной пейзажной живописи XIX 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Становление образа родной природы в произведениях А. Ве</w:t>
      </w:r>
      <w:r w:rsidRPr="002341F6">
        <w:rPr>
          <w:rStyle w:val="16"/>
          <w:rFonts w:ascii="Times New Roman" w:hAnsi="Times New Roman"/>
        </w:rPr>
        <w:softHyphen/>
        <w:t>нецианова и его учеников: А. Саврасова, И. Шишкина. Пейзаж</w:t>
      </w:r>
      <w:r w:rsidRPr="002341F6">
        <w:rPr>
          <w:rStyle w:val="16"/>
          <w:rFonts w:ascii="Times New Roman" w:hAnsi="Times New Roman"/>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Творческий опыт в создании композиционного живописного пейзажа своей Родины.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Графический образ пейзажа в работах выдающихся мастеров.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Средства выразительности в графическом рисунке и многооб</w:t>
      </w:r>
      <w:r w:rsidRPr="002341F6">
        <w:rPr>
          <w:rStyle w:val="16"/>
          <w:rFonts w:ascii="Times New Roman" w:hAnsi="Times New Roman"/>
        </w:rPr>
        <w:softHyphen/>
        <w:t>разие графических техник.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Графические зарисовки и графическая композиция на темы окружающей природы.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Городской пейзаж в творчестве мастеров искусства. Многооб</w:t>
      </w:r>
      <w:r w:rsidRPr="002341F6">
        <w:rPr>
          <w:rStyle w:val="16"/>
          <w:rFonts w:ascii="Times New Roman" w:hAnsi="Times New Roman"/>
        </w:rPr>
        <w:softHyphen/>
        <w:t>разие в понимании образа города.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Опыт изображения городского пейзажа. Наблюдательная перспектива и ритмическая организация плоскости изображе</w:t>
      </w:r>
      <w:r w:rsidRPr="002341F6">
        <w:rPr>
          <w:rStyle w:val="16"/>
          <w:rFonts w:ascii="Times New Roman" w:hAnsi="Times New Roman"/>
        </w:rPr>
        <w:softHyphen/>
        <w:t>ния.</w:t>
      </w:r>
    </w:p>
    <w:p w:rsidR="008255D4" w:rsidRPr="002341F6" w:rsidRDefault="008255D4" w:rsidP="0078035D">
      <w:pPr>
        <w:pStyle w:val="93"/>
        <w:spacing w:before="0" w:line="240" w:lineRule="auto"/>
        <w:rPr>
          <w:b/>
          <w:bCs/>
          <w:sz w:val="22"/>
          <w:szCs w:val="22"/>
        </w:rPr>
      </w:pPr>
      <w:r w:rsidRPr="002341F6">
        <w:rPr>
          <w:rStyle w:val="92"/>
          <w:b/>
          <w:bCs/>
          <w:sz w:val="22"/>
          <w:szCs w:val="22"/>
        </w:rPr>
        <w:t>Бытовой жанр в изобразительном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Изображение труда и бытовой жизни людей в традициях ис</w:t>
      </w:r>
      <w:r w:rsidRPr="002341F6">
        <w:rPr>
          <w:rStyle w:val="16"/>
          <w:rFonts w:ascii="Times New Roman" w:hAnsi="Times New Roman"/>
        </w:rPr>
        <w:softHyphen/>
        <w:t>кусства разных эпох. Значение художественного изображения бытовой жизни людей в понимании истории человечества и со</w:t>
      </w:r>
      <w:r w:rsidRPr="002341F6">
        <w:rPr>
          <w:rStyle w:val="16"/>
          <w:rFonts w:ascii="Times New Roman" w:hAnsi="Times New Roman"/>
        </w:rPr>
        <w:softHyphen/>
        <w:t>временной жизни.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Жанровая картина как обобщение жизненных впечатлений художника. Тема, сюжет, содержание в жанровой картине. Об</w:t>
      </w:r>
      <w:r w:rsidRPr="002341F6">
        <w:rPr>
          <w:rStyle w:val="16"/>
          <w:rFonts w:ascii="Times New Roman" w:hAnsi="Times New Roman"/>
        </w:rPr>
        <w:softHyphen/>
        <w:t>раз нравственных и ценностных смыслов в жанровой картине и роль картины в их утверждении.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Работа над сюжетной композицией. Композиция как целост</w:t>
      </w:r>
      <w:r w:rsidRPr="002341F6">
        <w:rPr>
          <w:rStyle w:val="16"/>
          <w:rFonts w:ascii="Times New Roman" w:hAnsi="Times New Roman"/>
        </w:rPr>
        <w:softHyphen/>
        <w:t>ность в организации художественных выразительных средств и взаимосвязи всех компонентов произведения.</w:t>
      </w:r>
    </w:p>
    <w:p w:rsidR="008255D4" w:rsidRPr="002341F6" w:rsidRDefault="008255D4" w:rsidP="0078035D">
      <w:pPr>
        <w:pStyle w:val="93"/>
        <w:spacing w:before="0" w:line="240" w:lineRule="auto"/>
        <w:rPr>
          <w:b/>
          <w:bCs/>
          <w:sz w:val="22"/>
          <w:szCs w:val="22"/>
        </w:rPr>
      </w:pPr>
      <w:r w:rsidRPr="002341F6">
        <w:rPr>
          <w:rStyle w:val="92"/>
          <w:b/>
          <w:bCs/>
          <w:sz w:val="22"/>
          <w:szCs w:val="22"/>
        </w:rPr>
        <w:t>Исторический жанр в изобразительном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Историческая тема в искусстве как изображение наиболее значительных событий в жизни общества.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Жанровые разновидности исторической картины в зависимо</w:t>
      </w:r>
      <w:r w:rsidRPr="002341F6">
        <w:rPr>
          <w:rStyle w:val="16"/>
          <w:rFonts w:ascii="Times New Roman" w:hAnsi="Times New Roman"/>
        </w:rPr>
        <w:softHyphen/>
        <w:t>сти от сюжета: мифологическая картина, картина на библей</w:t>
      </w:r>
      <w:r w:rsidRPr="002341F6">
        <w:rPr>
          <w:rStyle w:val="16"/>
          <w:rFonts w:ascii="Times New Roman" w:hAnsi="Times New Roman"/>
        </w:rPr>
        <w:softHyphen/>
        <w:t>ские темы, батальная картина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Историческая картина в русском искусстве XIX в. и её особое место в развитии отечественной культуры.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Картина К. Брюллова «Последний день Помпеи», историче</w:t>
      </w:r>
      <w:r w:rsidRPr="002341F6">
        <w:rPr>
          <w:rStyle w:val="16"/>
          <w:rFonts w:ascii="Times New Roman" w:hAnsi="Times New Roman"/>
        </w:rPr>
        <w:softHyphen/>
        <w:t>ские картины в творчестве В. Сурикова и др. Исторический об</w:t>
      </w:r>
      <w:r w:rsidRPr="002341F6">
        <w:rPr>
          <w:rStyle w:val="16"/>
          <w:rFonts w:ascii="Times New Roman" w:hAnsi="Times New Roman"/>
        </w:rPr>
        <w:softHyphen/>
        <w:t>раз России в картинах ХХ 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Работа над сюжетной композицией. Этапы длительного пери</w:t>
      </w:r>
      <w:r w:rsidRPr="002341F6">
        <w:rPr>
          <w:rStyle w:val="16"/>
          <w:rFonts w:ascii="Times New Roman" w:hAnsi="Times New Roman"/>
        </w:rPr>
        <w:softHyphen/>
        <w:t>ода работы художника над исторической картиной: идея и эски</w:t>
      </w:r>
      <w:r w:rsidRPr="002341F6">
        <w:rPr>
          <w:rStyle w:val="16"/>
          <w:rFonts w:ascii="Times New Roman" w:hAnsi="Times New Roman"/>
        </w:rPr>
        <w:softHyphen/>
        <w:t>зы, сбор материала и работа над этюдами, уточнения компози</w:t>
      </w:r>
      <w:r w:rsidRPr="002341F6">
        <w:rPr>
          <w:rStyle w:val="16"/>
          <w:rFonts w:ascii="Times New Roman" w:hAnsi="Times New Roman"/>
        </w:rPr>
        <w:softHyphen/>
        <w:t>ции в эскизах, картон композиции, работа над холстом.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Разработка эскизов композиции на историческую тему с опо</w:t>
      </w:r>
      <w:r w:rsidRPr="002341F6">
        <w:rPr>
          <w:rStyle w:val="16"/>
          <w:rFonts w:ascii="Times New Roman" w:hAnsi="Times New Roman"/>
        </w:rPr>
        <w:softHyphen/>
        <w:t>рой на собранный материал по задуманному сюжету.</w:t>
      </w:r>
    </w:p>
    <w:p w:rsidR="008255D4" w:rsidRPr="002341F6" w:rsidRDefault="008255D4" w:rsidP="0078035D">
      <w:pPr>
        <w:pStyle w:val="93"/>
        <w:spacing w:before="0" w:line="240" w:lineRule="auto"/>
        <w:rPr>
          <w:b/>
          <w:bCs/>
          <w:sz w:val="22"/>
          <w:szCs w:val="22"/>
        </w:rPr>
      </w:pPr>
      <w:r w:rsidRPr="002341F6">
        <w:rPr>
          <w:rStyle w:val="92"/>
          <w:b/>
          <w:bCs/>
          <w:sz w:val="22"/>
          <w:szCs w:val="22"/>
        </w:rPr>
        <w:t>Библейские темы в изобразительном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Исторические картины на библейские темы: место и значение сюжетов Священной истории в европейской культуре.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Вечные темы и их нравственное и духовно-ценностное выра</w:t>
      </w:r>
      <w:r w:rsidRPr="002341F6">
        <w:rPr>
          <w:rStyle w:val="16"/>
          <w:rFonts w:ascii="Times New Roman" w:hAnsi="Times New Roman"/>
        </w:rPr>
        <w:softHyphen/>
        <w:t>жение как «духовная ось», соединяющая жизненные позиции разных поколений.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Произведения на библейские темы Леонардо да Винчи, Ра</w:t>
      </w:r>
      <w:r w:rsidRPr="002341F6">
        <w:rPr>
          <w:rStyle w:val="16"/>
          <w:rFonts w:ascii="Times New Roman" w:hAnsi="Times New Roman"/>
        </w:rPr>
        <w:softHyphen/>
        <w:t>фаэля, Рембрандта, в скульптуре «Пьета» Микеланджело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Библейские темы в отечественных картинах XIX в. (А. Ива</w:t>
      </w:r>
      <w:r w:rsidRPr="002341F6">
        <w:rPr>
          <w:rStyle w:val="16"/>
          <w:rFonts w:ascii="Times New Roman" w:hAnsi="Times New Roman"/>
        </w:rPr>
        <w:softHyphen/>
        <w:t>нов. «Явление Христа народу», И. Крамской. «Христос в пусты</w:t>
      </w:r>
      <w:r w:rsidRPr="002341F6">
        <w:rPr>
          <w:rStyle w:val="16"/>
          <w:rFonts w:ascii="Times New Roman" w:hAnsi="Times New Roman"/>
        </w:rPr>
        <w:softHyphen/>
        <w:t>не», Н. Ге. «Тайная вечеря», В. Поленов. «Христос и грешница»).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Иконопись как великое проявление русской культуры. Язык изображения в иконе — его религиозный и символический смысл.</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Великие русские иконописцы: духовный свет икон Андрея Рублёва, Феофана Грека, Дионисия.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Работа над эскизом сюжетной композиции.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и значение изобразительного искусства в жизни людей: образ мира в изобразительном искусстве.</w:t>
      </w:r>
    </w:p>
    <w:p w:rsidR="008255D4" w:rsidRPr="002341F6" w:rsidRDefault="008255D4" w:rsidP="00834F47">
      <w:pPr>
        <w:rPr>
          <w:bCs/>
        </w:rPr>
      </w:pPr>
      <w:bookmarkStart w:id="2859" w:name="bookmark4540"/>
      <w:bookmarkStart w:id="2860" w:name="bookmark4541"/>
      <w:bookmarkStart w:id="2861" w:name="bookmark4542"/>
      <w:bookmarkStart w:id="2862" w:name="_Toc145063664"/>
      <w:bookmarkStart w:id="2863" w:name="_Toc145075619"/>
      <w:r w:rsidRPr="002341F6">
        <w:rPr>
          <w:rStyle w:val="3f3"/>
          <w:rFonts w:ascii="Times New Roman" w:hAnsi="Times New Roman"/>
          <w:bCs w:val="0"/>
          <w:sz w:val="22"/>
          <w:szCs w:val="22"/>
        </w:rPr>
        <w:t>Модуль № 3 «Архитектура и дизайн</w:t>
      </w:r>
      <w:r w:rsidRPr="002341F6">
        <w:rPr>
          <w:rStyle w:val="3f3"/>
          <w:rFonts w:ascii="Times New Roman" w:hAnsi="Times New Roman"/>
          <w:b w:val="0"/>
          <w:bCs w:val="0"/>
          <w:sz w:val="22"/>
          <w:szCs w:val="22"/>
        </w:rPr>
        <w:t>»</w:t>
      </w:r>
      <w:bookmarkEnd w:id="2859"/>
      <w:bookmarkEnd w:id="2860"/>
      <w:bookmarkEnd w:id="2861"/>
      <w:bookmarkEnd w:id="2862"/>
      <w:bookmarkEnd w:id="2863"/>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Архитектура и дизайн — искусства художественной построй</w:t>
      </w:r>
      <w:r w:rsidRPr="002341F6">
        <w:rPr>
          <w:rStyle w:val="16"/>
          <w:rFonts w:ascii="Times New Roman" w:hAnsi="Times New Roman"/>
        </w:rPr>
        <w:softHyphen/>
        <w:t>ки — конструктивные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Дизайн и архитектура как создатели «второй природы» — предметно-пространственной среды жизни людей.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Функциональность предметно-пространственной среды и вы</w:t>
      </w:r>
      <w:r w:rsidRPr="002341F6">
        <w:rPr>
          <w:rStyle w:val="16"/>
          <w:rFonts w:ascii="Times New Roman" w:hAnsi="Times New Roman"/>
        </w:rPr>
        <w:softHyphen/>
        <w:t>ражение в ней мировосприятия, духовно-ценностных позиций общества.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Материальная культура человечества как уникальная инфор</w:t>
      </w:r>
      <w:r w:rsidRPr="002341F6">
        <w:rPr>
          <w:rStyle w:val="16"/>
          <w:rFonts w:ascii="Times New Roman" w:hAnsi="Times New Roman"/>
        </w:rPr>
        <w:softHyphen/>
        <w:t>мация о жизни людей в разные исторические эпохи.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архитектуры в понимании человеком своей идентично</w:t>
      </w:r>
      <w:r w:rsidRPr="002341F6">
        <w:rPr>
          <w:rStyle w:val="16"/>
          <w:rFonts w:ascii="Times New Roman" w:hAnsi="Times New Roman"/>
        </w:rPr>
        <w:softHyphen/>
        <w:t>сти. Задачи сохранения культурного наследия и природного ландшафта.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Возникновение архитектуры и дизайна на разных этапах об</w:t>
      </w:r>
      <w:r w:rsidRPr="002341F6">
        <w:rPr>
          <w:rStyle w:val="16"/>
          <w:rFonts w:ascii="Times New Roman" w:hAnsi="Times New Roman"/>
        </w:rPr>
        <w:softHyphen/>
        <w:t>щественного развития. Единство функционального и художе</w:t>
      </w:r>
      <w:r w:rsidRPr="002341F6">
        <w:rPr>
          <w:rStyle w:val="16"/>
          <w:rFonts w:ascii="Times New Roman" w:hAnsi="Times New Roman"/>
        </w:rPr>
        <w:softHyphen/>
        <w:t>ственного — целесообразности и красоты.</w:t>
      </w:r>
    </w:p>
    <w:p w:rsidR="008255D4" w:rsidRPr="002341F6" w:rsidRDefault="008255D4" w:rsidP="0078035D">
      <w:pPr>
        <w:pStyle w:val="93"/>
        <w:spacing w:before="0" w:line="240" w:lineRule="auto"/>
        <w:rPr>
          <w:b/>
          <w:bCs/>
          <w:sz w:val="22"/>
          <w:szCs w:val="22"/>
        </w:rPr>
      </w:pPr>
      <w:r w:rsidRPr="002341F6">
        <w:rPr>
          <w:rStyle w:val="92"/>
          <w:b/>
          <w:bCs/>
          <w:sz w:val="22"/>
          <w:szCs w:val="22"/>
        </w:rPr>
        <w:t>Графический дизайн</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Композиция как основа реализации замысла в любой творче</w:t>
      </w:r>
      <w:r w:rsidRPr="002341F6">
        <w:rPr>
          <w:rStyle w:val="16"/>
          <w:rFonts w:ascii="Times New Roman" w:hAnsi="Times New Roman"/>
        </w:rPr>
        <w:softHyphen/>
        <w:t>ской деятельности. Основы формальной композиции в кон</w:t>
      </w:r>
      <w:r w:rsidRPr="002341F6">
        <w:rPr>
          <w:rStyle w:val="16"/>
          <w:rFonts w:ascii="Times New Roman" w:hAnsi="Times New Roman"/>
        </w:rPr>
        <w:softHyphen/>
        <w:t>структивных искусствах.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Элементы композиции в графическом дизайне: пятно, линия, цвет, буква, текст и изображение.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Формальная композиция как композиционное построение на основе сочетания геометрических фигур, без предметного со</w:t>
      </w:r>
      <w:r w:rsidRPr="002341F6">
        <w:rPr>
          <w:rStyle w:val="16"/>
          <w:rFonts w:ascii="Times New Roman" w:hAnsi="Times New Roman"/>
        </w:rPr>
        <w:softHyphen/>
        <w:t>держания.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свойства композиции: целостность и соподчинён- ность элементов.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Ритмическая организация элементов: выделение доминанты, симметрия и асимметрия, динамическая и статичная компози</w:t>
      </w:r>
      <w:r w:rsidRPr="002341F6">
        <w:rPr>
          <w:rStyle w:val="16"/>
          <w:rFonts w:ascii="Times New Roman" w:hAnsi="Times New Roman"/>
        </w:rPr>
        <w:softHyphen/>
        <w:t>ция, контраст, нюанс, акцент, замкнутость или открытость ком</w:t>
      </w:r>
      <w:r w:rsidRPr="002341F6">
        <w:rPr>
          <w:rStyle w:val="16"/>
          <w:rFonts w:ascii="Times New Roman" w:hAnsi="Times New Roman"/>
        </w:rPr>
        <w:softHyphen/>
        <w:t>позиции.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Практические упражнения по созданию композиции с вари</w:t>
      </w:r>
      <w:r w:rsidRPr="002341F6">
        <w:rPr>
          <w:rStyle w:val="16"/>
          <w:rFonts w:ascii="Times New Roman" w:hAnsi="Times New Roman"/>
        </w:rPr>
        <w:softHyphen/>
        <w:t>ативным ритмическим расположением геометрических фигур на плоскости.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цвета в организации композиционного пространства.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Функциональные задачи цвета в конструктивных искусствах.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Цвет и законы колористики. Применение локального цвета. Цветовой акцент, ритм цветовых форм, доминанта.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Шрифты и шрифтовая композиция в графическом дизайне.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Форма буквы как изобразительно-смысловой символ.</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Шрифт и содержание текста. Стилизация шрифта.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Типографика. Понимание типографской строки как элемен</w:t>
      </w:r>
      <w:r w:rsidRPr="002341F6">
        <w:rPr>
          <w:rStyle w:val="16"/>
          <w:rFonts w:ascii="Times New Roman" w:hAnsi="Times New Roman"/>
        </w:rPr>
        <w:softHyphen/>
        <w:t>та плоскостной композиции.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аналитических и практических работ по теме «Буква — изобразительный элемент композиции».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Логотип как графический знак, эмблема или стилизованный графический символ. Функции логотипа. Шрифтовой логотип. Знаковый логотип.</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Композиционные основы макетирования в графическом ди</w:t>
      </w:r>
      <w:r w:rsidRPr="002341F6">
        <w:rPr>
          <w:rStyle w:val="16"/>
          <w:rFonts w:ascii="Times New Roman" w:hAnsi="Times New Roman"/>
        </w:rPr>
        <w:softHyphen/>
        <w:t>зайне при соединении текста и изображения.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плаката. Синтез слова и изображения. Изобрази</w:t>
      </w:r>
      <w:r w:rsidRPr="002341F6">
        <w:rPr>
          <w:rStyle w:val="16"/>
          <w:rFonts w:ascii="Times New Roman" w:hAnsi="Times New Roman"/>
        </w:rPr>
        <w:softHyphen/>
        <w:t>тельный язык плаката. Композиционный монтаж изображения и текста в плакате, рекламе, поздравительной открытке.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форм графического дизайна. Дизайн книги и журнала. Элементы, составляющие конструкцию и художе</w:t>
      </w:r>
      <w:r w:rsidRPr="002341F6">
        <w:rPr>
          <w:rStyle w:val="16"/>
          <w:rFonts w:ascii="Times New Roman" w:hAnsi="Times New Roman"/>
        </w:rPr>
        <w:softHyphen/>
        <w:t>ственное оформление книги, журнала.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Макет разворота книги или журнала по выбранной теме в виде коллажа или на основе компьютерных программ.</w:t>
      </w:r>
    </w:p>
    <w:p w:rsidR="008255D4" w:rsidRPr="002341F6" w:rsidRDefault="008255D4" w:rsidP="0078035D">
      <w:pPr>
        <w:pStyle w:val="93"/>
        <w:spacing w:before="0" w:line="240" w:lineRule="auto"/>
        <w:rPr>
          <w:b/>
          <w:bCs/>
          <w:sz w:val="22"/>
          <w:szCs w:val="22"/>
        </w:rPr>
      </w:pPr>
      <w:r w:rsidRPr="002341F6">
        <w:rPr>
          <w:rStyle w:val="92"/>
          <w:b/>
          <w:bCs/>
          <w:sz w:val="22"/>
          <w:szCs w:val="22"/>
        </w:rPr>
        <w:t>Макетирование объёмно-пространственных композиций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Композиция плоскостная и пространственная. Композицион</w:t>
      </w:r>
      <w:r w:rsidRPr="002341F6">
        <w:rPr>
          <w:rStyle w:val="16"/>
          <w:rFonts w:ascii="Times New Roman" w:hAnsi="Times New Roman"/>
        </w:rPr>
        <w:softHyphen/>
        <w:t>ная организация пространства. Прочтение плоскостной компо</w:t>
      </w:r>
      <w:r w:rsidRPr="002341F6">
        <w:rPr>
          <w:rStyle w:val="16"/>
          <w:rFonts w:ascii="Times New Roman" w:hAnsi="Times New Roman"/>
        </w:rPr>
        <w:softHyphen/>
        <w:t>зиции как «чертежа» пространства.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Макетирование. Введение в макет понятия рельефа местно</w:t>
      </w:r>
      <w:r w:rsidRPr="002341F6">
        <w:rPr>
          <w:rStyle w:val="16"/>
          <w:rFonts w:ascii="Times New Roman" w:hAnsi="Times New Roman"/>
        </w:rPr>
        <w:softHyphen/>
        <w:t>сти и способы его обозначения на макете.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практических работ по созданию объёмно-про</w:t>
      </w:r>
      <w:r w:rsidRPr="002341F6">
        <w:rPr>
          <w:rStyle w:val="16"/>
          <w:rFonts w:ascii="Times New Roman" w:hAnsi="Times New Roman"/>
        </w:rPr>
        <w:softHyphen/>
        <w:t>странственных композиций. Объём и пространство. Взаимо</w:t>
      </w:r>
      <w:r w:rsidRPr="002341F6">
        <w:rPr>
          <w:rStyle w:val="16"/>
          <w:rFonts w:ascii="Times New Roman" w:hAnsi="Times New Roman"/>
        </w:rPr>
        <w:softHyphen/>
        <w:t>связь объектов в архитектурном макете.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Структура зданий различных архитектурных стилей и эпох: выявление простых объёмов, образующих целостную построй</w:t>
      </w:r>
      <w:r w:rsidRPr="002341F6">
        <w:rPr>
          <w:rStyle w:val="16"/>
          <w:rFonts w:ascii="Times New Roman" w:hAnsi="Times New Roman"/>
        </w:rPr>
        <w:softHyphen/>
        <w:t>ку. Взаимное влияние объёмов и их сочетаний на образный ха</w:t>
      </w:r>
      <w:r w:rsidRPr="002341F6">
        <w:rPr>
          <w:rStyle w:val="16"/>
          <w:rFonts w:ascii="Times New Roman" w:hAnsi="Times New Roman"/>
        </w:rPr>
        <w:softHyphen/>
        <w:t>рактер постройки.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тектоники как выражение в художественной форме конструктивной сущности сооружения и логики конструктив</w:t>
      </w:r>
      <w:r w:rsidRPr="002341F6">
        <w:rPr>
          <w:rStyle w:val="16"/>
          <w:rFonts w:ascii="Times New Roman" w:hAnsi="Times New Roman"/>
        </w:rPr>
        <w:softHyphen/>
        <w:t>ного соотношения его частей.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эволюции строительных материалов и строительных технологий в изменении архитектурных конструкций (пере</w:t>
      </w:r>
      <w:r w:rsidRPr="002341F6">
        <w:rPr>
          <w:rStyle w:val="16"/>
          <w:rFonts w:ascii="Times New Roman" w:hAnsi="Times New Roman"/>
        </w:rPr>
        <w:softHyphen/>
        <w:t>крытия и опора — стоечно-балочная конструкция — архитек</w:t>
      </w:r>
      <w:r w:rsidRPr="002341F6">
        <w:rPr>
          <w:rStyle w:val="16"/>
          <w:rFonts w:ascii="Times New Roman" w:hAnsi="Times New Roman"/>
        </w:rPr>
        <w:softHyphen/>
        <w:t>тура сводов; каркасная каменная архитектура; металлический каркас, железобетон и язык современной архитектуры).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Многообразие предметного мира, создаваемого человеком. Функция вещи и её форма. Образ времени в предметах, созда</w:t>
      </w:r>
      <w:r w:rsidRPr="002341F6">
        <w:rPr>
          <w:rStyle w:val="16"/>
          <w:rFonts w:ascii="Times New Roman" w:hAnsi="Times New Roman"/>
        </w:rPr>
        <w:softHyphen/>
        <w:t>ваемых человеком.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Дизайн предмета как искусство и социальное проектирова</w:t>
      </w:r>
      <w:r w:rsidRPr="002341F6">
        <w:rPr>
          <w:rStyle w:val="16"/>
          <w:rFonts w:ascii="Times New Roman" w:hAnsi="Times New Roman"/>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2341F6">
        <w:rPr>
          <w:rStyle w:val="16"/>
          <w:rFonts w:ascii="Times New Roman" w:hAnsi="Times New Roman"/>
        </w:rPr>
        <w:softHyphen/>
        <w:t>мы предмета.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аналитических зарисовок форм бытовых пред</w:t>
      </w:r>
      <w:r w:rsidRPr="002341F6">
        <w:rPr>
          <w:rStyle w:val="16"/>
          <w:rFonts w:ascii="Times New Roman" w:hAnsi="Times New Roman"/>
        </w:rPr>
        <w:softHyphen/>
        <w:t>метов.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Творческое проектирование предметов быта с определением их функций и материала изготовления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Цвет в архитектуре и дизайне. Эмоциональное и формообра</w:t>
      </w:r>
      <w:r w:rsidRPr="002341F6">
        <w:rPr>
          <w:rStyle w:val="16"/>
          <w:rFonts w:ascii="Times New Roman" w:hAnsi="Times New Roman"/>
        </w:rPr>
        <w:softHyphen/>
        <w:t>зующее значение цвета в дизайне и архитектуре. Влияние цве</w:t>
      </w:r>
      <w:r w:rsidRPr="002341F6">
        <w:rPr>
          <w:rStyle w:val="16"/>
          <w:rFonts w:ascii="Times New Roman" w:hAnsi="Times New Roman"/>
        </w:rPr>
        <w:softHyphen/>
        <w:t>та на восприятие формы объектов архитектуры и дизайна.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Конструирование объектов дизайна или архитектурное маке</w:t>
      </w:r>
      <w:r w:rsidRPr="002341F6">
        <w:rPr>
          <w:rStyle w:val="16"/>
          <w:rFonts w:ascii="Times New Roman" w:hAnsi="Times New Roman"/>
        </w:rPr>
        <w:softHyphen/>
        <w:t>тирование с использованием цвета.</w:t>
      </w:r>
    </w:p>
    <w:p w:rsidR="008255D4" w:rsidRPr="002341F6" w:rsidRDefault="008255D4" w:rsidP="0078035D">
      <w:pPr>
        <w:pStyle w:val="93"/>
        <w:spacing w:before="0" w:line="240" w:lineRule="auto"/>
        <w:rPr>
          <w:b/>
          <w:bCs/>
          <w:sz w:val="22"/>
          <w:szCs w:val="22"/>
        </w:rPr>
      </w:pPr>
      <w:r w:rsidRPr="002341F6">
        <w:rPr>
          <w:rStyle w:val="92"/>
          <w:b/>
          <w:bCs/>
          <w:sz w:val="22"/>
          <w:szCs w:val="22"/>
        </w:rPr>
        <w:t>Социальное значение дизайна и архитектуры как среды жизни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Образ и стиль материальной культуры прошлого. Смена сти</w:t>
      </w:r>
      <w:r w:rsidRPr="002341F6">
        <w:rPr>
          <w:rStyle w:val="16"/>
          <w:rFonts w:ascii="Times New Roman" w:hAnsi="Times New Roman"/>
        </w:rPr>
        <w:softHyphen/>
        <w:t>лей как отражение эволюции образа жизни, изменения миро</w:t>
      </w:r>
      <w:r w:rsidRPr="002341F6">
        <w:rPr>
          <w:rStyle w:val="16"/>
          <w:rFonts w:ascii="Times New Roman" w:hAnsi="Times New Roman"/>
        </w:rPr>
        <w:softHyphen/>
        <w:t>воззрения людей и развития производственных возможностей.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Художественно-аналитический обзор развития образно-сти</w:t>
      </w:r>
      <w:r w:rsidRPr="002341F6">
        <w:rPr>
          <w:rStyle w:val="16"/>
          <w:rFonts w:ascii="Times New Roman" w:hAnsi="Times New Roman"/>
        </w:rPr>
        <w:softHyphen/>
        <w:t>левого языка архитектуры как этапов духовной, художествен</w:t>
      </w:r>
      <w:r w:rsidRPr="002341F6">
        <w:rPr>
          <w:rStyle w:val="16"/>
          <w:rFonts w:ascii="Times New Roman" w:hAnsi="Times New Roman"/>
        </w:rPr>
        <w:softHyphen/>
        <w:t>ной и материальной культуры разных народов и эпох.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Архитектура народного жилища, храмовая архитектура, частный дом в предметно-пространственной среде жизни раз</w:t>
      </w:r>
      <w:r w:rsidRPr="002341F6">
        <w:rPr>
          <w:rStyle w:val="16"/>
          <w:rFonts w:ascii="Times New Roman" w:hAnsi="Times New Roman"/>
        </w:rPr>
        <w:softHyphen/>
        <w:t>ных народов.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заданий по теме «Архитектурные образы про</w:t>
      </w:r>
      <w:r w:rsidRPr="002341F6">
        <w:rPr>
          <w:rStyle w:val="16"/>
          <w:rFonts w:ascii="Times New Roman" w:hAnsi="Times New Roman"/>
        </w:rPr>
        <w:softHyphen/>
        <w:t>шлых эпох» в виде аналитических зарисовок известных архи</w:t>
      </w:r>
      <w:r w:rsidRPr="002341F6">
        <w:rPr>
          <w:rStyle w:val="16"/>
          <w:rFonts w:ascii="Times New Roman" w:hAnsi="Times New Roman"/>
        </w:rPr>
        <w:softHyphen/>
        <w:t>тектурных памятников по фотографиям и другим видам изо</w:t>
      </w:r>
      <w:r w:rsidRPr="002341F6">
        <w:rPr>
          <w:rStyle w:val="16"/>
          <w:rFonts w:ascii="Times New Roman" w:hAnsi="Times New Roman"/>
        </w:rPr>
        <w:softHyphen/>
        <w:t>бражения.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Пути развития современной архитектуры и дизайна: город сегодня и завтра.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Архитектурная и градостроительная революция XX в. Её тех</w:t>
      </w:r>
      <w:r w:rsidRPr="002341F6">
        <w:rPr>
          <w:rStyle w:val="16"/>
          <w:rFonts w:ascii="Times New Roman" w:hAnsi="Times New Roman"/>
        </w:rPr>
        <w:softHyphen/>
        <w:t>нологические и эстетические предпосылки и истоки. Социаль</w:t>
      </w:r>
      <w:r w:rsidRPr="002341F6">
        <w:rPr>
          <w:rStyle w:val="16"/>
          <w:rFonts w:ascii="Times New Roman" w:hAnsi="Times New Roman"/>
        </w:rPr>
        <w:softHyphen/>
        <w:t>ный аспект «перестройки» в архитектуре.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Отрицание канонов и сохранение наследия с учётом нового уровня материально-строительной техники. Приоритет функ</w:t>
      </w:r>
      <w:r w:rsidRPr="002341F6">
        <w:rPr>
          <w:rStyle w:val="16"/>
          <w:rFonts w:ascii="Times New Roman" w:hAnsi="Times New Roman"/>
        </w:rPr>
        <w:softHyphen/>
        <w:t>ционализма. Проблема урбанизации ландшафта, безликости и агрессивности среды современного города.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Пространство городской среды. Исторические формы плани</w:t>
      </w:r>
      <w:r w:rsidRPr="002341F6">
        <w:rPr>
          <w:rStyle w:val="16"/>
          <w:rFonts w:ascii="Times New Roman" w:hAnsi="Times New Roman"/>
        </w:rPr>
        <w:softHyphen/>
        <w:t>ровки городской среды и их связь с образом жизни людей.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цвета в формировании пространства. Схема-планировка и реальность.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Современные поиски новой эстетики в градостроительстве.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практических работ по теме «Образ современно</w:t>
      </w:r>
      <w:r w:rsidRPr="002341F6">
        <w:rPr>
          <w:rStyle w:val="16"/>
          <w:rFonts w:ascii="Times New Roman" w:hAnsi="Times New Roman"/>
        </w:rPr>
        <w:softHyphen/>
        <w:t>го города и архитектурного стиля будущего»: фотоколлажа или фантазийной зарисовки города будущего.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Дизайн городской среды. Малые архитектурные формы. Роль малых архитектурных форм и архитектурного дизайна в орга</w:t>
      </w:r>
      <w:r w:rsidRPr="002341F6">
        <w:rPr>
          <w:rStyle w:val="16"/>
          <w:rFonts w:ascii="Times New Roman" w:hAnsi="Times New Roman"/>
        </w:rPr>
        <w:softHyphen/>
        <w:t>низации городской среды и индивидуальном образе города.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Проектирование дизайна объектов городской среды. Устрой</w:t>
      </w:r>
      <w:r w:rsidRPr="002341F6">
        <w:rPr>
          <w:rStyle w:val="16"/>
          <w:rFonts w:ascii="Times New Roman" w:hAnsi="Times New Roman"/>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практической работы по теме «Проектирование дизайна объектов городской среды» в виде создания коллажно</w:t>
      </w:r>
      <w:r w:rsidRPr="002341F6">
        <w:rPr>
          <w:rStyle w:val="16"/>
          <w:rFonts w:ascii="Times New Roman" w:hAnsi="Times New Roman"/>
        </w:rPr>
        <w:softHyphen/>
        <w:t>графической композиции или дизайн-проекта оформления ви</w:t>
      </w:r>
      <w:r w:rsidRPr="002341F6">
        <w:rPr>
          <w:rStyle w:val="16"/>
          <w:rFonts w:ascii="Times New Roman" w:hAnsi="Times New Roman"/>
        </w:rPr>
        <w:softHyphen/>
        <w:t>трины магазина.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Интерьер и предметный мир в доме. Назначение помещения и построение его интерьера. Дизайн пространственно-предмет</w:t>
      </w:r>
      <w:r w:rsidRPr="002341F6">
        <w:rPr>
          <w:rStyle w:val="16"/>
          <w:rFonts w:ascii="Times New Roman" w:hAnsi="Times New Roman"/>
        </w:rPr>
        <w:softHyphen/>
        <w:t>ной среды интерьера.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Образно-стилевое единство материальной культуры каждой эпохи. Интерьер как отражение стиля жизни его хозяев.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Зонирование интерьера — создание многофункционального пространства. Отделочные материалы, введение фактуры и цве</w:t>
      </w:r>
      <w:r w:rsidRPr="002341F6">
        <w:rPr>
          <w:rStyle w:val="16"/>
          <w:rFonts w:ascii="Times New Roman" w:hAnsi="Times New Roman"/>
        </w:rPr>
        <w:softHyphen/>
        <w:t>та в интерьер.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Интерьеры общественных зданий (театр, кафе, вокзал, офис, школа).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Организация архитектурно-ландшафтного пространства. Го</w:t>
      </w:r>
      <w:r w:rsidRPr="002341F6">
        <w:rPr>
          <w:rStyle w:val="16"/>
          <w:rFonts w:ascii="Times New Roman" w:hAnsi="Times New Roman"/>
        </w:rPr>
        <w:softHyphen/>
        <w:t>род в единстве с ландшафтно-парковой средой.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школы ландшафтного дизайна. Особенности ланд</w:t>
      </w:r>
      <w:r w:rsidRPr="002341F6">
        <w:rPr>
          <w:rStyle w:val="16"/>
          <w:rFonts w:ascii="Times New Roman" w:hAnsi="Times New Roman"/>
        </w:rPr>
        <w:softHyphen/>
        <w:t>шафта русской усадебной территории и задачи сохранения исторического наследия. Традиции графического языка ланд</w:t>
      </w:r>
      <w:r w:rsidRPr="002341F6">
        <w:rPr>
          <w:rStyle w:val="16"/>
          <w:rFonts w:ascii="Times New Roman" w:hAnsi="Times New Roman"/>
        </w:rPr>
        <w:softHyphen/>
        <w:t>шафтных проектов.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дизайн-проекта территории парка или приуса</w:t>
      </w:r>
      <w:r w:rsidRPr="002341F6">
        <w:rPr>
          <w:rStyle w:val="16"/>
          <w:rFonts w:ascii="Times New Roman" w:hAnsi="Times New Roman"/>
        </w:rPr>
        <w:softHyphen/>
        <w:t>дебного участка в виде схемы-чертежа.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Единство эстетического и функционального в объёмно</w:t>
      </w:r>
      <w:r w:rsidRPr="002341F6">
        <w:rPr>
          <w:rStyle w:val="16"/>
          <w:rFonts w:ascii="Times New Roman" w:hAnsi="Times New Roman"/>
        </w:rPr>
        <w:softHyphen/>
        <w:t>пространственной организации среды жизнедеятельности людей.</w:t>
      </w:r>
    </w:p>
    <w:p w:rsidR="008255D4" w:rsidRPr="002341F6" w:rsidRDefault="008255D4" w:rsidP="0078035D">
      <w:pPr>
        <w:pStyle w:val="93"/>
        <w:spacing w:before="0" w:line="240" w:lineRule="auto"/>
        <w:rPr>
          <w:b/>
          <w:bCs/>
          <w:sz w:val="22"/>
          <w:szCs w:val="22"/>
        </w:rPr>
      </w:pPr>
      <w:r w:rsidRPr="002341F6">
        <w:rPr>
          <w:rStyle w:val="92"/>
          <w:b/>
          <w:bCs/>
          <w:sz w:val="22"/>
          <w:szCs w:val="22"/>
        </w:rPr>
        <w:t>Образ человека и индивидуальное проектирование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Организация пространства жилой среды как отражение со</w:t>
      </w:r>
      <w:r w:rsidRPr="002341F6">
        <w:rPr>
          <w:rStyle w:val="16"/>
          <w:rFonts w:ascii="Times New Roman" w:hAnsi="Times New Roman"/>
        </w:rPr>
        <w:softHyphen/>
        <w:t>циального заказа и индивидуальности человека, его вкуса, по</w:t>
      </w:r>
      <w:r w:rsidRPr="002341F6">
        <w:rPr>
          <w:rStyle w:val="16"/>
          <w:rFonts w:ascii="Times New Roman" w:hAnsi="Times New Roman"/>
        </w:rPr>
        <w:softHyphen/>
        <w:t>требностей и возможностей. Образно-личностное проектирова</w:t>
      </w:r>
      <w:r w:rsidRPr="002341F6">
        <w:rPr>
          <w:rStyle w:val="16"/>
          <w:rFonts w:ascii="Times New Roman" w:hAnsi="Times New Roman"/>
        </w:rPr>
        <w:softHyphen/>
        <w:t>ние в дизайне и архитектуре.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Проектные работы по созданию облика частного дома, комна</w:t>
      </w:r>
      <w:r w:rsidRPr="002341F6">
        <w:rPr>
          <w:rStyle w:val="16"/>
          <w:rFonts w:ascii="Times New Roman" w:hAnsi="Times New Roman"/>
        </w:rPr>
        <w:softHyphen/>
        <w:t>ты и сада. Дизайн предметной среды в интерьере частного дома.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Мода и культура как параметры создания собственного ко</w:t>
      </w:r>
      <w:r w:rsidRPr="002341F6">
        <w:rPr>
          <w:rStyle w:val="16"/>
          <w:rFonts w:ascii="Times New Roman" w:hAnsi="Times New Roman"/>
        </w:rPr>
        <w:softHyphen/>
        <w:t>стюма или комплекта одежды.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2341F6">
        <w:rPr>
          <w:rStyle w:val="16"/>
          <w:rFonts w:ascii="Times New Roman" w:hAnsi="Times New Roman"/>
        </w:rPr>
        <w:softHyphen/>
        <w:t>рования массовым сознанием.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Характерные особенности современной одежды. Молодёжная субкультура и подростковая мода. Унификация одежды и ин</w:t>
      </w:r>
      <w:r w:rsidRPr="002341F6">
        <w:rPr>
          <w:rStyle w:val="16"/>
          <w:rFonts w:ascii="Times New Roman" w:hAnsi="Times New Roman"/>
        </w:rPr>
        <w:softHyphen/>
        <w:t>дивидуальный стиль. Ансамбль в костюме. Роль фантазии и вкуса в подборе одежды.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Выполнение практических творческих эскизов по теме «Ди</w:t>
      </w:r>
      <w:r w:rsidRPr="002341F6">
        <w:rPr>
          <w:rStyle w:val="16"/>
          <w:rFonts w:ascii="Times New Roman" w:hAnsi="Times New Roman"/>
        </w:rPr>
        <w:softHyphen/>
        <w:t>зайн современной одежды».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грима и причёски. Форма лица и причёска. Маки</w:t>
      </w:r>
      <w:r w:rsidRPr="002341F6">
        <w:rPr>
          <w:rStyle w:val="16"/>
          <w:rFonts w:ascii="Times New Roman" w:hAnsi="Times New Roman"/>
        </w:rPr>
        <w:softHyphen/>
        <w:t>яж дневной, вечерний и карнавальный. Грим бытовой и сцени</w:t>
      </w:r>
      <w:r w:rsidRPr="002341F6">
        <w:rPr>
          <w:rStyle w:val="16"/>
          <w:rFonts w:ascii="Times New Roman" w:hAnsi="Times New Roman"/>
        </w:rPr>
        <w:softHyphen/>
        <w:t>ческий.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Имидж-дизайн и его связь с публичностью, технологией со</w:t>
      </w:r>
      <w:r w:rsidRPr="002341F6">
        <w:rPr>
          <w:rStyle w:val="16"/>
          <w:rFonts w:ascii="Times New Roman" w:hAnsi="Times New Roman"/>
        </w:rPr>
        <w:softHyphen/>
        <w:t>циального поведения, рекламой, общественной деятельностью.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Дизайн и архитектура — средства организации среды жизни людей и строительства нового мира.</w:t>
      </w:r>
    </w:p>
    <w:p w:rsidR="008255D4" w:rsidRPr="002341F6" w:rsidRDefault="008255D4" w:rsidP="0078035D">
      <w:pPr>
        <w:pStyle w:val="39"/>
        <w:spacing w:line="240" w:lineRule="auto"/>
        <w:ind w:firstLine="0"/>
        <w:rPr>
          <w:b/>
          <w:bCs/>
          <w:sz w:val="22"/>
          <w:szCs w:val="22"/>
        </w:rPr>
      </w:pPr>
      <w:r w:rsidRPr="002341F6">
        <w:rPr>
          <w:rStyle w:val="38"/>
          <w:b/>
          <w:bCs/>
          <w:sz w:val="22"/>
          <w:szCs w:val="22"/>
        </w:rPr>
        <w:t xml:space="preserve">Модуль № 4 «Изображение в синтетических, экранных видах искусства и художественная фотография» </w:t>
      </w:r>
      <w:r w:rsidRPr="002341F6">
        <w:rPr>
          <w:rStyle w:val="38"/>
          <w:b/>
          <w:bCs/>
          <w:i/>
          <w:iCs/>
          <w:sz w:val="22"/>
          <w:szCs w:val="22"/>
        </w:rPr>
        <w:t>(вариативный)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Синтетические — пространственно-временные виды искус</w:t>
      </w:r>
      <w:r w:rsidRPr="002341F6">
        <w:rPr>
          <w:rStyle w:val="16"/>
          <w:rFonts w:ascii="Times New Roman" w:hAnsi="Times New Roman"/>
        </w:rPr>
        <w:softHyphen/>
        <w:t>ства. Роль изображения в синтетических искусствах в соедине</w:t>
      </w:r>
      <w:r w:rsidRPr="002341F6">
        <w:rPr>
          <w:rStyle w:val="16"/>
          <w:rFonts w:ascii="Times New Roman" w:hAnsi="Times New Roman"/>
        </w:rPr>
        <w:softHyphen/>
        <w:t>нии со словом, музыкой, движением.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Значение развития технологий в становлении новых видов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Мультимедиа и объединение множества воспринимаемых че</w:t>
      </w:r>
      <w:r w:rsidRPr="002341F6">
        <w:rPr>
          <w:rStyle w:val="16"/>
          <w:rFonts w:ascii="Times New Roman" w:hAnsi="Times New Roman"/>
        </w:rPr>
        <w:softHyphen/>
        <w:t>ловеком информационных средств на экране цифрового искус</w:t>
      </w:r>
      <w:r w:rsidRPr="002341F6">
        <w:rPr>
          <w:rStyle w:val="16"/>
          <w:rFonts w:ascii="Times New Roman" w:hAnsi="Times New Roman"/>
        </w:rPr>
        <w:softHyphen/>
        <w:t>ства.</w:t>
      </w:r>
    </w:p>
    <w:p w:rsidR="008255D4" w:rsidRPr="002341F6" w:rsidRDefault="008255D4" w:rsidP="0078035D">
      <w:pPr>
        <w:pStyle w:val="93"/>
        <w:spacing w:before="0" w:line="240" w:lineRule="auto"/>
        <w:rPr>
          <w:b/>
          <w:bCs/>
          <w:sz w:val="22"/>
          <w:szCs w:val="22"/>
        </w:rPr>
      </w:pPr>
      <w:r w:rsidRPr="002341F6">
        <w:rPr>
          <w:rStyle w:val="92"/>
          <w:b/>
          <w:bCs/>
          <w:sz w:val="22"/>
          <w:szCs w:val="22"/>
        </w:rPr>
        <w:t>Художник и искусство театра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Рождение театра в древнейших обрядах. История развития искусства театра.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Жанровое многообразие театральных представлений, шоу, праздников и их визуальный облик.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художника и виды профессиональной деятельности ху</w:t>
      </w:r>
      <w:r w:rsidRPr="002341F6">
        <w:rPr>
          <w:rStyle w:val="16"/>
          <w:rFonts w:ascii="Times New Roman" w:hAnsi="Times New Roman"/>
        </w:rPr>
        <w:softHyphen/>
        <w:t>дожника в современном театре.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Сценография и создание сценического образа. Сотворчество художника-постановщика с драматургом, режиссёром и актё</w:t>
      </w:r>
      <w:r w:rsidRPr="002341F6">
        <w:rPr>
          <w:rStyle w:val="16"/>
          <w:rFonts w:ascii="Times New Roman" w:hAnsi="Times New Roman"/>
        </w:rPr>
        <w:softHyphen/>
        <w:t>рами.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освещения в визуальном облике театрального действия. Бутафорские, пошивочные, декорационные и иные цеха в теа</w:t>
      </w:r>
      <w:r w:rsidRPr="002341F6">
        <w:rPr>
          <w:rStyle w:val="16"/>
          <w:rFonts w:ascii="Times New Roman" w:hAnsi="Times New Roman"/>
        </w:rPr>
        <w:softHyphen/>
        <w:t>тре.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Сценический костюм, грим и маска. Стилистическое един</w:t>
      </w:r>
      <w:r w:rsidRPr="002341F6">
        <w:rPr>
          <w:rStyle w:val="16"/>
          <w:rFonts w:ascii="Times New Roman" w:hAnsi="Times New Roman"/>
        </w:rPr>
        <w:softHyphen/>
        <w:t>ство в решении образа спектакля. Выражение в костюме харак</w:t>
      </w:r>
      <w:r w:rsidRPr="002341F6">
        <w:rPr>
          <w:rStyle w:val="16"/>
          <w:rFonts w:ascii="Times New Roman" w:hAnsi="Times New Roman"/>
        </w:rPr>
        <w:softHyphen/>
        <w:t>тера персонажа.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Творчество художников-постановщиков в истории отече</w:t>
      </w:r>
      <w:r w:rsidRPr="002341F6">
        <w:rPr>
          <w:rStyle w:val="16"/>
          <w:rFonts w:ascii="Times New Roman" w:hAnsi="Times New Roman"/>
        </w:rPr>
        <w:softHyphen/>
        <w:t>ственного искусства (К. Коровин, И. Билибин, А. Головин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Школьный спектакль и работа художника по его подготовке.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Художник в театре кукол и его ведущая роль как соавтора режиссёра и актёра в процессе создания образа персонажа.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Условность и метафора в театральной постановке как образ</w:t>
      </w:r>
      <w:r w:rsidRPr="002341F6">
        <w:rPr>
          <w:rStyle w:val="16"/>
          <w:rFonts w:ascii="Times New Roman" w:hAnsi="Times New Roman"/>
        </w:rPr>
        <w:softHyphen/>
        <w:t>ная и авторская интерпретация реальности.</w:t>
      </w:r>
    </w:p>
    <w:p w:rsidR="008255D4" w:rsidRPr="002341F6" w:rsidRDefault="008255D4" w:rsidP="0078035D">
      <w:pPr>
        <w:pStyle w:val="93"/>
        <w:spacing w:before="0" w:line="240" w:lineRule="auto"/>
        <w:rPr>
          <w:b/>
          <w:bCs/>
          <w:sz w:val="22"/>
          <w:szCs w:val="22"/>
        </w:rPr>
      </w:pPr>
      <w:r w:rsidRPr="002341F6">
        <w:rPr>
          <w:rStyle w:val="92"/>
          <w:b/>
          <w:bCs/>
          <w:sz w:val="22"/>
          <w:szCs w:val="22"/>
        </w:rPr>
        <w:t>Художественная фотография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Рождение фотографии как технологическая революция запе</w:t>
      </w:r>
      <w:r w:rsidRPr="002341F6">
        <w:rPr>
          <w:rStyle w:val="16"/>
          <w:rFonts w:ascii="Times New Roman" w:hAnsi="Times New Roman"/>
        </w:rPr>
        <w:softHyphen/>
        <w:t>чатления реальности. Искусство и технология. История фото</w:t>
      </w:r>
      <w:r w:rsidRPr="002341F6">
        <w:rPr>
          <w:rStyle w:val="16"/>
          <w:rFonts w:ascii="Times New Roman" w:hAnsi="Times New Roman"/>
        </w:rPr>
        <w:softHyphen/>
        <w:t>графии: от дагеротипа до компьютерных технологий.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Современные возможности художественной обработки циф</w:t>
      </w:r>
      <w:r w:rsidRPr="002341F6">
        <w:rPr>
          <w:rStyle w:val="16"/>
          <w:rFonts w:ascii="Times New Roman" w:hAnsi="Times New Roman"/>
        </w:rPr>
        <w:softHyphen/>
        <w:t>ровой фотографии.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Картина мира и «Родиноведение» в фотографиях С. М. Про</w:t>
      </w:r>
      <w:r w:rsidRPr="002341F6">
        <w:rPr>
          <w:rStyle w:val="16"/>
          <w:rFonts w:ascii="Times New Roman" w:hAnsi="Times New Roman"/>
        </w:rPr>
        <w:softHyphen/>
        <w:t>кудина-Горского. Сохранённая история и роль его фотографий в современной отечественной культуре.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Фотография — искусство светописи. Роль света в выявлении формы и фактуры предмета. Примеры художественной фото</w:t>
      </w:r>
      <w:r w:rsidRPr="002341F6">
        <w:rPr>
          <w:rStyle w:val="16"/>
          <w:rFonts w:ascii="Times New Roman" w:hAnsi="Times New Roman"/>
        </w:rPr>
        <w:softHyphen/>
        <w:t>графии в творчестве профессиональных мастеров.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Композиция кадра, ракурс, плановость, графический ритм.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Умения наблюдать и выявлять выразительность и красоту окружающей жизни с помощью фотографии.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Фотопейзаж в творчестве профессиональных фотографов.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Образные возможности чёрно-белой и цветной фотографии. Роль тональных контрастов и роль цвета в эмоционально-об</w:t>
      </w:r>
      <w:r w:rsidRPr="002341F6">
        <w:rPr>
          <w:rStyle w:val="16"/>
          <w:rFonts w:ascii="Times New Roman" w:hAnsi="Times New Roman"/>
        </w:rPr>
        <w:softHyphen/>
        <w:t>разном восприятии пейзажа.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освещения в портретном образе. Фотография постано</w:t>
      </w:r>
      <w:r w:rsidRPr="002341F6">
        <w:rPr>
          <w:rStyle w:val="16"/>
          <w:rFonts w:ascii="Times New Roman" w:hAnsi="Times New Roman"/>
        </w:rPr>
        <w:softHyphen/>
        <w:t>вочная и документальная.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Фотопортрет в истории профессиональной фотографии и его связь с направлениями в изобразительном искусстве.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Фоторепортаж. Образ события в кадре. Репортажный сни</w:t>
      </w:r>
      <w:r w:rsidRPr="002341F6">
        <w:rPr>
          <w:rStyle w:val="16"/>
          <w:rFonts w:ascii="Times New Roman" w:hAnsi="Times New Roman"/>
        </w:rPr>
        <w:softHyphen/>
        <w:t>мок — свидетельство истории и его значение в сохранении па</w:t>
      </w:r>
      <w:r w:rsidRPr="002341F6">
        <w:rPr>
          <w:rStyle w:val="16"/>
          <w:rFonts w:ascii="Times New Roman" w:hAnsi="Times New Roman"/>
        </w:rPr>
        <w:softHyphen/>
        <w:t>мяти о событии.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Фоторепортаж — дневник истории. Значение работы воен</w:t>
      </w:r>
      <w:r w:rsidRPr="002341F6">
        <w:rPr>
          <w:rStyle w:val="16"/>
          <w:rFonts w:ascii="Times New Roman" w:hAnsi="Times New Roman"/>
        </w:rPr>
        <w:softHyphen/>
        <w:t>ных фотографов. Спортивные фотографии. Образ современно</w:t>
      </w:r>
      <w:r w:rsidRPr="002341F6">
        <w:rPr>
          <w:rStyle w:val="16"/>
          <w:rFonts w:ascii="Times New Roman" w:hAnsi="Times New Roman"/>
        </w:rPr>
        <w:softHyphen/>
        <w:t>сти в репортажных фотографиях.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«Работать для жизни...» — фотографии Александра Родчен</w:t>
      </w:r>
      <w:r w:rsidRPr="002341F6">
        <w:rPr>
          <w:rStyle w:val="16"/>
          <w:rFonts w:ascii="Times New Roman" w:hAnsi="Times New Roman"/>
        </w:rPr>
        <w:softHyphen/>
        <w:t>ко, их значение и влияние на стиль эпохи.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Возможности компьютерной обработки фотографий, задачи преобразования фотографий и границы достоверности.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Коллаж как жанр художественного творчества с помощью различных компьютерных программ.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Художественная фотография как авторское видение мира, как образ времени и влияние фотообраза на жизнь людей.</w:t>
      </w:r>
    </w:p>
    <w:p w:rsidR="008255D4" w:rsidRPr="002341F6" w:rsidRDefault="008255D4" w:rsidP="0078035D">
      <w:pPr>
        <w:pStyle w:val="93"/>
        <w:spacing w:before="0" w:line="240" w:lineRule="auto"/>
        <w:rPr>
          <w:b/>
          <w:bCs/>
          <w:sz w:val="22"/>
          <w:szCs w:val="22"/>
        </w:rPr>
      </w:pPr>
      <w:r w:rsidRPr="002341F6">
        <w:rPr>
          <w:rStyle w:val="92"/>
          <w:b/>
          <w:bCs/>
          <w:sz w:val="22"/>
          <w:szCs w:val="22"/>
        </w:rPr>
        <w:t>Изображение и искусство кино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Ожившее изображение. История кино и его эволюция как ис</w:t>
      </w:r>
      <w:r w:rsidRPr="002341F6">
        <w:rPr>
          <w:rStyle w:val="16"/>
          <w:rFonts w:ascii="Times New Roman" w:hAnsi="Times New Roman"/>
        </w:rPr>
        <w:softHyphen/>
        <w:t>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Синтетическая природа пространственно-временного искус</w:t>
      </w:r>
      <w:r w:rsidRPr="002341F6">
        <w:rPr>
          <w:rStyle w:val="16"/>
          <w:rFonts w:ascii="Times New Roman" w:hAnsi="Times New Roman"/>
        </w:rPr>
        <w:softHyphen/>
        <w:t>ства кино и состав творческого коллектива. Сценарист — ре</w:t>
      </w:r>
      <w:r w:rsidRPr="002341F6">
        <w:rPr>
          <w:rStyle w:val="16"/>
          <w:rFonts w:ascii="Times New Roman" w:hAnsi="Times New Roman"/>
        </w:rPr>
        <w:softHyphen/>
        <w:t>жиссёр — художник — оператор в работе над фильмом. Слож</w:t>
      </w:r>
      <w:r w:rsidRPr="002341F6">
        <w:rPr>
          <w:rStyle w:val="16"/>
          <w:rFonts w:ascii="Times New Roman" w:hAnsi="Times New Roman"/>
        </w:rPr>
        <w:softHyphen/>
        <w:t>носоставной язык кино.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Монтаж композиционно построенных кадров — основа языка киноискусства.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2341F6">
        <w:rPr>
          <w:rStyle w:val="16"/>
          <w:rFonts w:ascii="Times New Roman" w:hAnsi="Times New Roman"/>
        </w:rPr>
        <w:softHyphen/>
        <w:t>жественный образ — видеоряд художественного игрового филь</w:t>
      </w:r>
      <w:r w:rsidRPr="002341F6">
        <w:rPr>
          <w:rStyle w:val="16"/>
          <w:rFonts w:ascii="Times New Roman" w:hAnsi="Times New Roman"/>
        </w:rPr>
        <w:softHyphen/>
        <w:t>ма.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Создание видеоролика — от замысла до съёмки. Разные жан</w:t>
      </w:r>
      <w:r w:rsidRPr="002341F6">
        <w:rPr>
          <w:rStyle w:val="16"/>
          <w:rFonts w:ascii="Times New Roman" w:hAnsi="Times New Roman"/>
        </w:rPr>
        <w:softHyphen/>
        <w:t>ры — разные задачи в работе над видеороликом. Этапы созда</w:t>
      </w:r>
      <w:r w:rsidRPr="002341F6">
        <w:rPr>
          <w:rStyle w:val="16"/>
          <w:rFonts w:ascii="Times New Roman" w:hAnsi="Times New Roman"/>
        </w:rPr>
        <w:softHyphen/>
        <w:t>ния видеоролика.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анимации и художник-мультипликатор. Рисован</w:t>
      </w:r>
      <w:r w:rsidRPr="002341F6">
        <w:rPr>
          <w:rStyle w:val="16"/>
          <w:rFonts w:ascii="Times New Roman" w:hAnsi="Times New Roman"/>
        </w:rPr>
        <w:softHyphen/>
        <w:t>ные, кукольные мультфильмы и цифровая анимация. Уолт Дисней и его студия. Особое лицо отечественной мультиплика</w:t>
      </w:r>
      <w:r w:rsidRPr="002341F6">
        <w:rPr>
          <w:rStyle w:val="16"/>
          <w:rFonts w:ascii="Times New Roman" w:hAnsi="Times New Roman"/>
        </w:rPr>
        <w:softHyphen/>
        <w:t>ции, её знаменитые создатели.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электронно-цифровых технологий в совре</w:t>
      </w:r>
      <w:r w:rsidRPr="002341F6">
        <w:rPr>
          <w:rStyle w:val="16"/>
          <w:rFonts w:ascii="Times New Roman" w:hAnsi="Times New Roman"/>
        </w:rPr>
        <w:softHyphen/>
        <w:t>менном игровом кинематографе.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Компьютерная анимация на занятиях в школе. Техническое оборудование и его возможности для создания анимации. Кол</w:t>
      </w:r>
      <w:r w:rsidRPr="002341F6">
        <w:rPr>
          <w:rStyle w:val="16"/>
          <w:rFonts w:ascii="Times New Roman" w:hAnsi="Times New Roman"/>
        </w:rPr>
        <w:softHyphen/>
        <w:t>лективный характер деятельности по созданию анимационного фильма. Выбор технологии: пластилиновые мультфильмы, бу</w:t>
      </w:r>
      <w:r w:rsidRPr="002341F6">
        <w:rPr>
          <w:rStyle w:val="16"/>
          <w:rFonts w:ascii="Times New Roman" w:hAnsi="Times New Roman"/>
        </w:rPr>
        <w:softHyphen/>
        <w:t>мажная перекладка, сыпучая анимация.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Этапы создания анимационного фильма. Требования и кри</w:t>
      </w:r>
      <w:r w:rsidRPr="002341F6">
        <w:rPr>
          <w:rStyle w:val="16"/>
          <w:rFonts w:ascii="Times New Roman" w:hAnsi="Times New Roman"/>
        </w:rPr>
        <w:softHyphen/>
        <w:t>терии художественности.</w:t>
      </w:r>
    </w:p>
    <w:p w:rsidR="008255D4" w:rsidRPr="002341F6" w:rsidRDefault="008255D4" w:rsidP="0078035D">
      <w:pPr>
        <w:pStyle w:val="93"/>
        <w:spacing w:before="0" w:line="240" w:lineRule="auto"/>
        <w:rPr>
          <w:b/>
          <w:bCs/>
          <w:sz w:val="22"/>
          <w:szCs w:val="22"/>
        </w:rPr>
      </w:pPr>
      <w:r w:rsidRPr="002341F6">
        <w:rPr>
          <w:rStyle w:val="92"/>
          <w:b/>
          <w:bCs/>
          <w:sz w:val="22"/>
          <w:szCs w:val="22"/>
        </w:rPr>
        <w:t>Изобразительное искусство на телевидении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Телевидение — экранное искусство: средство массовой ин</w:t>
      </w:r>
      <w:r w:rsidRPr="002341F6">
        <w:rPr>
          <w:rStyle w:val="16"/>
          <w:rFonts w:ascii="Times New Roman" w:hAnsi="Times New Roman"/>
        </w:rPr>
        <w:softHyphen/>
        <w:t>формации, художественного и научного просвещения, развле</w:t>
      </w:r>
      <w:r w:rsidRPr="002341F6">
        <w:rPr>
          <w:rStyle w:val="16"/>
          <w:rFonts w:ascii="Times New Roman" w:hAnsi="Times New Roman"/>
        </w:rPr>
        <w:softHyphen/>
        <w:t>чения и организации досуга.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Искусство и технология. Создатель телевидения — русский инженер Владимир Козьмич Зворыкин.</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телевидения в превращении мира в единое информаци</w:t>
      </w:r>
      <w:r w:rsidRPr="002341F6">
        <w:rPr>
          <w:rStyle w:val="16"/>
          <w:rFonts w:ascii="Times New Roman" w:hAnsi="Times New Roman"/>
        </w:rPr>
        <w:softHyphen/>
        <w:t>онное пространство. Картина мира, создаваемая телевидением. Прямой эфир и его значение.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Деятельность художника на телевидении: художники по све</w:t>
      </w:r>
      <w:r w:rsidRPr="002341F6">
        <w:rPr>
          <w:rStyle w:val="16"/>
          <w:rFonts w:ascii="Times New Roman" w:hAnsi="Times New Roman"/>
        </w:rPr>
        <w:softHyphen/>
        <w:t>ту, костюму, гриму; сценографический дизайн и компьютерная графика.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Школьное телевидение и студия мультимедиа. Построение видеоряда и художественного оформления.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Художнические роли каждого человека в реальной бытийной жизни.</w:t>
      </w:r>
    </w:p>
    <w:p w:rsidR="008255D4" w:rsidRPr="002341F6" w:rsidRDefault="008255D4" w:rsidP="0078035D">
      <w:pPr>
        <w:pStyle w:val="afa"/>
        <w:spacing w:after="0" w:line="240" w:lineRule="auto"/>
        <w:jc w:val="both"/>
        <w:rPr>
          <w:rStyle w:val="16"/>
          <w:rFonts w:ascii="Times New Roman" w:hAnsi="Times New Roman"/>
        </w:rPr>
      </w:pPr>
      <w:r w:rsidRPr="002341F6">
        <w:rPr>
          <w:rStyle w:val="16"/>
          <w:rFonts w:ascii="Times New Roman" w:hAnsi="Times New Roman"/>
        </w:rPr>
        <w:t>Роль искусства в жизни общества и его влияние на жизнь каждого человека.</w:t>
      </w:r>
    </w:p>
    <w:p w:rsidR="004A2009" w:rsidRPr="002341F6" w:rsidRDefault="004A2009" w:rsidP="0078035D">
      <w:pPr>
        <w:pStyle w:val="afa"/>
        <w:spacing w:after="0" w:line="240" w:lineRule="auto"/>
        <w:jc w:val="both"/>
        <w:rPr>
          <w:rStyle w:val="16"/>
          <w:rFonts w:ascii="Times New Roman" w:hAnsi="Times New Roman"/>
        </w:rPr>
      </w:pPr>
    </w:p>
    <w:p w:rsidR="008255D4" w:rsidRPr="002341F6" w:rsidRDefault="008255D4" w:rsidP="0078035D">
      <w:pPr>
        <w:pStyle w:val="39"/>
        <w:pBdr>
          <w:bottom w:val="single" w:sz="4" w:space="0" w:color="auto"/>
        </w:pBdr>
        <w:spacing w:line="240" w:lineRule="auto"/>
        <w:ind w:firstLine="0"/>
        <w:contextualSpacing/>
        <w:jc w:val="center"/>
        <w:rPr>
          <w:b/>
          <w:bCs/>
          <w:sz w:val="22"/>
          <w:szCs w:val="22"/>
        </w:rPr>
      </w:pPr>
      <w:r w:rsidRPr="002341F6">
        <w:rPr>
          <w:rStyle w:val="38"/>
          <w:b/>
          <w:bCs/>
          <w:sz w:val="22"/>
          <w:szCs w:val="22"/>
        </w:rPr>
        <w:t>П</w:t>
      </w:r>
      <w:r w:rsidR="00B140DA">
        <w:rPr>
          <w:rStyle w:val="38"/>
          <w:b/>
          <w:bCs/>
          <w:sz w:val="22"/>
          <w:szCs w:val="22"/>
        </w:rPr>
        <w:t xml:space="preserve">ланируемые результатыосвоения учебного предмета «Изобразительное искусство» на </w:t>
      </w:r>
      <w:r w:rsidR="008720F8">
        <w:rPr>
          <w:rStyle w:val="38"/>
          <w:b/>
          <w:bCs/>
          <w:sz w:val="22"/>
          <w:szCs w:val="22"/>
        </w:rPr>
        <w:t>уровне основного общего образования</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Л</w:t>
      </w:r>
      <w:r w:rsidR="008720F8">
        <w:rPr>
          <w:rStyle w:val="29"/>
          <w:b/>
          <w:bCs/>
          <w:sz w:val="22"/>
          <w:szCs w:val="22"/>
        </w:rPr>
        <w:t>ичностные результаты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Личностные результаты освоения рабочей программы основ</w:t>
      </w:r>
      <w:r w:rsidRPr="002341F6">
        <w:rPr>
          <w:rStyle w:val="16"/>
          <w:rFonts w:ascii="Times New Roman" w:hAnsi="Times New Roman"/>
        </w:rPr>
        <w:softHyphen/>
        <w:t>ного общего образования по изобразительному искусству дости</w:t>
      </w:r>
      <w:r w:rsidRPr="002341F6">
        <w:rPr>
          <w:rStyle w:val="16"/>
          <w:rFonts w:ascii="Times New Roman" w:hAnsi="Times New Roman"/>
        </w:rPr>
        <w:softHyphen/>
        <w:t>гаются в единстве учебной и воспитательной 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центре  программы по изобразительному искус</w:t>
      </w:r>
      <w:r w:rsidRPr="002341F6">
        <w:rPr>
          <w:rStyle w:val="16"/>
          <w:rFonts w:ascii="Times New Roman" w:hAnsi="Times New Roman"/>
        </w:rPr>
        <w:softHyphen/>
        <w:t>ству в соответствии с ФГОС общего образования находится лич</w:t>
      </w:r>
      <w:r w:rsidRPr="002341F6">
        <w:rPr>
          <w:rStyle w:val="16"/>
          <w:rFonts w:ascii="Times New Roman" w:hAnsi="Times New Roman"/>
        </w:rPr>
        <w:softHyphen/>
        <w:t>ностное развитие обучающихся, приобщение обучающихся к российским традиционным духовным ценностям, социализа</w:t>
      </w:r>
      <w:r w:rsidRPr="002341F6">
        <w:rPr>
          <w:rStyle w:val="16"/>
          <w:rFonts w:ascii="Times New Roman" w:hAnsi="Times New Roman"/>
        </w:rPr>
        <w:softHyphen/>
        <w:t>ция личности.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2341F6">
        <w:rPr>
          <w:rStyle w:val="16"/>
          <w:rFonts w:ascii="Times New Roman" w:hAnsi="Times New Roman"/>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255D4" w:rsidRPr="002341F6" w:rsidRDefault="008255D4" w:rsidP="00280459">
      <w:pPr>
        <w:rPr>
          <w:b/>
          <w:bCs/>
        </w:rPr>
      </w:pPr>
      <w:bookmarkStart w:id="2864" w:name="bookmark4545"/>
      <w:bookmarkStart w:id="2865" w:name="bookmark4543"/>
      <w:bookmarkStart w:id="2866" w:name="bookmark4544"/>
      <w:bookmarkStart w:id="2867" w:name="bookmark4546"/>
      <w:bookmarkStart w:id="2868" w:name="_Toc145063665"/>
      <w:bookmarkStart w:id="2869" w:name="_Toc145075620"/>
      <w:bookmarkEnd w:id="2864"/>
      <w:r w:rsidRPr="002341F6">
        <w:rPr>
          <w:rStyle w:val="3f3"/>
          <w:rFonts w:ascii="Times New Roman" w:hAnsi="Times New Roman"/>
          <w:b w:val="0"/>
          <w:bCs w:val="0"/>
          <w:sz w:val="22"/>
          <w:szCs w:val="22"/>
        </w:rPr>
        <w:t>Патриотическое воспитание</w:t>
      </w:r>
      <w:bookmarkEnd w:id="2865"/>
      <w:bookmarkEnd w:id="2866"/>
      <w:bookmarkEnd w:id="2867"/>
      <w:bookmarkEnd w:id="2868"/>
      <w:bookmarkEnd w:id="2869"/>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2341F6">
        <w:rPr>
          <w:rStyle w:val="16"/>
          <w:rFonts w:ascii="Times New Roman" w:hAnsi="Times New Roman"/>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2341F6">
        <w:rPr>
          <w:rStyle w:val="16"/>
          <w:rFonts w:ascii="Times New Roman" w:hAnsi="Times New Roman"/>
        </w:rPr>
        <w:softHyphen/>
        <w:t>триотические чувства воспитываются в изучении истории на</w:t>
      </w:r>
      <w:r w:rsidRPr="002341F6">
        <w:rPr>
          <w:rStyle w:val="16"/>
          <w:rFonts w:ascii="Times New Roman" w:hAnsi="Times New Roman"/>
        </w:rPr>
        <w:softHyphen/>
        <w:t>родного искусства, его житейской мудрости и значения симво</w:t>
      </w:r>
      <w:r w:rsidRPr="002341F6">
        <w:rPr>
          <w:rStyle w:val="16"/>
          <w:rFonts w:ascii="Times New Roman" w:hAnsi="Times New Roman"/>
        </w:rPr>
        <w:softHyphen/>
        <w:t>лических смыслов. Урок искусства воспитывает патриотизм не в декларативной форме, а в процессе собственной художествен</w:t>
      </w:r>
      <w:r w:rsidRPr="002341F6">
        <w:rPr>
          <w:rStyle w:val="16"/>
          <w:rFonts w:ascii="Times New Roman" w:hAnsi="Times New Roman"/>
        </w:rPr>
        <w:softHyphen/>
        <w:t>но-практической деятельности обучающегося, который учится чувственно-эмоциональному восприятию и творческому сози</w:t>
      </w:r>
      <w:r w:rsidRPr="002341F6">
        <w:rPr>
          <w:rStyle w:val="16"/>
          <w:rFonts w:ascii="Times New Roman" w:hAnsi="Times New Roman"/>
        </w:rPr>
        <w:softHyphen/>
        <w:t>данию художественного образа.</w:t>
      </w:r>
    </w:p>
    <w:p w:rsidR="008255D4" w:rsidRPr="002341F6" w:rsidRDefault="008255D4" w:rsidP="00280459">
      <w:pPr>
        <w:rPr>
          <w:b/>
          <w:bCs/>
        </w:rPr>
      </w:pPr>
      <w:bookmarkStart w:id="2870" w:name="bookmark4549"/>
      <w:bookmarkStart w:id="2871" w:name="bookmark4547"/>
      <w:bookmarkStart w:id="2872" w:name="bookmark4548"/>
      <w:bookmarkStart w:id="2873" w:name="bookmark4550"/>
      <w:bookmarkStart w:id="2874" w:name="_Toc145063666"/>
      <w:bookmarkStart w:id="2875" w:name="_Toc145075621"/>
      <w:bookmarkEnd w:id="2870"/>
      <w:r w:rsidRPr="002341F6">
        <w:rPr>
          <w:rStyle w:val="3f3"/>
          <w:rFonts w:ascii="Times New Roman" w:hAnsi="Times New Roman"/>
          <w:b w:val="0"/>
          <w:bCs w:val="0"/>
          <w:sz w:val="22"/>
          <w:szCs w:val="22"/>
        </w:rPr>
        <w:t>Гражданское воспитание</w:t>
      </w:r>
      <w:bookmarkEnd w:id="2871"/>
      <w:bookmarkEnd w:id="2872"/>
      <w:bookmarkEnd w:id="2873"/>
      <w:bookmarkEnd w:id="2874"/>
      <w:bookmarkEnd w:id="2875"/>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Программа по изобразительному искусству направлена на ак</w:t>
      </w:r>
      <w:r w:rsidRPr="002341F6">
        <w:rPr>
          <w:rStyle w:val="16"/>
          <w:rFonts w:ascii="Times New Roman" w:hAnsi="Times New Roman"/>
        </w:rPr>
        <w:softHyphen/>
        <w:t>тивное приобщение обучающихся к ценностям мировой и отечественной культуры. При этом реализуются задачи социа</w:t>
      </w:r>
      <w:r w:rsidRPr="002341F6">
        <w:rPr>
          <w:rStyle w:val="16"/>
          <w:rFonts w:ascii="Times New Roman" w:hAnsi="Times New Roman"/>
        </w:rPr>
        <w:softHyphen/>
        <w:t>лизации и гражданского воспитания школьника. Формируется чувство личной причастности к жизни общества. Искусство рас</w:t>
      </w:r>
      <w:r w:rsidRPr="002341F6">
        <w:rPr>
          <w:rStyle w:val="16"/>
          <w:rFonts w:ascii="Times New Roman" w:hAnsi="Times New Roman"/>
        </w:rPr>
        <w:softHyphen/>
        <w:t>сматривается как особый язык, развивающий коммуникатив</w:t>
      </w:r>
      <w:r w:rsidRPr="002341F6">
        <w:rPr>
          <w:rStyle w:val="16"/>
          <w:rFonts w:ascii="Times New Roman" w:hAnsi="Times New Roman"/>
        </w:rPr>
        <w:softHyphen/>
        <w:t>ные умения. В рамках предмета «Изобразительное искусство» происходит изучение художественной культуры и мировой исто</w:t>
      </w:r>
      <w:r w:rsidRPr="002341F6">
        <w:rPr>
          <w:rStyle w:val="16"/>
          <w:rFonts w:ascii="Times New Roman" w:hAnsi="Times New Roman"/>
        </w:rPr>
        <w:softHyphen/>
        <w:t>рии искусства, углубляются интернациональные чувства обуча</w:t>
      </w:r>
      <w:r w:rsidRPr="002341F6">
        <w:rPr>
          <w:rStyle w:val="16"/>
          <w:rFonts w:ascii="Times New Roman" w:hAnsi="Times New Roman"/>
        </w:rPr>
        <w:softHyphen/>
        <w:t>ющихся. Предмет способствует пониманию особенностей жизни разных народов и красоты различных национальных эстетиче</w:t>
      </w:r>
      <w:r w:rsidRPr="002341F6">
        <w:rPr>
          <w:rStyle w:val="16"/>
          <w:rFonts w:ascii="Times New Roman" w:hAnsi="Times New Roman"/>
        </w:rPr>
        <w:softHyphen/>
        <w:t>ских идеалов. Коллективные творческие работы, а также уча</w:t>
      </w:r>
      <w:r w:rsidRPr="002341F6">
        <w:rPr>
          <w:rStyle w:val="16"/>
          <w:rFonts w:ascii="Times New Roman" w:hAnsi="Times New Roman"/>
        </w:rPr>
        <w:softHyphen/>
        <w:t>стие в общих художественных проектах создают условия для разнообразной совместной деятельности, способствуют понима</w:t>
      </w:r>
      <w:r w:rsidRPr="002341F6">
        <w:rPr>
          <w:rStyle w:val="16"/>
          <w:rFonts w:ascii="Times New Roman" w:hAnsi="Times New Roman"/>
        </w:rPr>
        <w:softHyphen/>
        <w:t>нию другого, становлению чувства личной ответственности.</w:t>
      </w:r>
    </w:p>
    <w:p w:rsidR="008255D4" w:rsidRPr="002341F6" w:rsidRDefault="008255D4" w:rsidP="00280459">
      <w:pPr>
        <w:rPr>
          <w:b/>
          <w:bCs/>
        </w:rPr>
      </w:pPr>
      <w:bookmarkStart w:id="2876" w:name="bookmark4553"/>
      <w:bookmarkStart w:id="2877" w:name="bookmark4551"/>
      <w:bookmarkStart w:id="2878" w:name="bookmark4552"/>
      <w:bookmarkStart w:id="2879" w:name="bookmark4554"/>
      <w:bookmarkStart w:id="2880" w:name="_Toc145063667"/>
      <w:bookmarkStart w:id="2881" w:name="_Toc145075622"/>
      <w:bookmarkEnd w:id="2876"/>
      <w:r w:rsidRPr="002341F6">
        <w:rPr>
          <w:rStyle w:val="3f3"/>
          <w:rFonts w:ascii="Times New Roman" w:hAnsi="Times New Roman"/>
          <w:b w:val="0"/>
          <w:bCs w:val="0"/>
          <w:sz w:val="22"/>
          <w:szCs w:val="22"/>
        </w:rPr>
        <w:t>Духовно-нравственное воспитание</w:t>
      </w:r>
      <w:bookmarkEnd w:id="2877"/>
      <w:bookmarkEnd w:id="2878"/>
      <w:bookmarkEnd w:id="2879"/>
      <w:bookmarkEnd w:id="2880"/>
      <w:bookmarkEnd w:id="2881"/>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искусстве воплощена духовная жизнь человечества, кон</w:t>
      </w:r>
      <w:r w:rsidRPr="002341F6">
        <w:rPr>
          <w:rStyle w:val="16"/>
          <w:rFonts w:ascii="Times New Roman" w:hAnsi="Times New Roman"/>
        </w:rPr>
        <w:softHyphen/>
        <w:t>центрирующая в себе эстетический, художественный и нрав</w:t>
      </w:r>
      <w:r w:rsidRPr="002341F6">
        <w:rPr>
          <w:rStyle w:val="16"/>
          <w:rFonts w:ascii="Times New Roman" w:hAnsi="Times New Roman"/>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2341F6">
        <w:rPr>
          <w:rStyle w:val="16"/>
          <w:rFonts w:ascii="Times New Roman" w:hAnsi="Times New Roman"/>
        </w:rPr>
        <w:softHyphen/>
        <w:t>образной, чувственной сферы. Развитие творческого потенциа</w:t>
      </w:r>
      <w:r w:rsidRPr="002341F6">
        <w:rPr>
          <w:rStyle w:val="16"/>
          <w:rFonts w:ascii="Times New Roman" w:hAnsi="Times New Roman"/>
        </w:rPr>
        <w:softHyphen/>
        <w:t>ла способствует росту самосознания обучающегося, осознанию себя как личности и члена общества. Ценностно-ориентацион</w:t>
      </w:r>
      <w:r w:rsidRPr="002341F6">
        <w:rPr>
          <w:rStyle w:val="16"/>
          <w:rFonts w:ascii="Times New Roman" w:hAnsi="Times New Roman"/>
        </w:rPr>
        <w:softHyphen/>
        <w:t>ная и коммуникативная деятельность на занятиях по изобра</w:t>
      </w:r>
      <w:r w:rsidRPr="002341F6">
        <w:rPr>
          <w:rStyle w:val="16"/>
          <w:rFonts w:ascii="Times New Roman" w:hAnsi="Times New Roman"/>
        </w:rPr>
        <w:softHyphen/>
        <w:t>зительному искусству способствует освоению базовых ценно</w:t>
      </w:r>
      <w:r w:rsidRPr="002341F6">
        <w:rPr>
          <w:rStyle w:val="16"/>
          <w:rFonts w:ascii="Times New Roman" w:hAnsi="Times New Roman"/>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255D4" w:rsidRPr="002341F6" w:rsidRDefault="008255D4" w:rsidP="00280459">
      <w:pPr>
        <w:rPr>
          <w:b/>
          <w:bCs/>
        </w:rPr>
      </w:pPr>
      <w:bookmarkStart w:id="2882" w:name="bookmark4557"/>
      <w:bookmarkStart w:id="2883" w:name="bookmark4555"/>
      <w:bookmarkStart w:id="2884" w:name="bookmark4556"/>
      <w:bookmarkStart w:id="2885" w:name="bookmark4558"/>
      <w:bookmarkStart w:id="2886" w:name="_Toc145063668"/>
      <w:bookmarkStart w:id="2887" w:name="_Toc145075623"/>
      <w:bookmarkEnd w:id="2882"/>
      <w:r w:rsidRPr="002341F6">
        <w:rPr>
          <w:rStyle w:val="3f3"/>
          <w:rFonts w:ascii="Times New Roman" w:hAnsi="Times New Roman"/>
          <w:b w:val="0"/>
          <w:bCs w:val="0"/>
          <w:sz w:val="22"/>
          <w:szCs w:val="22"/>
        </w:rPr>
        <w:t>Эстетическое воспитание</w:t>
      </w:r>
      <w:bookmarkEnd w:id="2883"/>
      <w:bookmarkEnd w:id="2884"/>
      <w:bookmarkEnd w:id="2885"/>
      <w:bookmarkEnd w:id="2886"/>
      <w:bookmarkEnd w:id="2887"/>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Эстетическое (от греч. </w:t>
      </w:r>
      <w:r w:rsidRPr="002341F6">
        <w:rPr>
          <w:rStyle w:val="16"/>
          <w:rFonts w:ascii="Times New Roman" w:hAnsi="Times New Roman"/>
          <w:lang w:val="en-US"/>
        </w:rPr>
        <w:t>aisthetikos</w:t>
      </w:r>
      <w:r w:rsidRPr="002341F6">
        <w:rPr>
          <w:rStyle w:val="16"/>
          <w:rFonts w:ascii="Times New Roman" w:hAnsi="Times New Roman"/>
        </w:rPr>
        <w:t xml:space="preserve"> — чувствующий, чувствен</w:t>
      </w:r>
      <w:r w:rsidRPr="002341F6">
        <w:rPr>
          <w:rStyle w:val="16"/>
          <w:rFonts w:ascii="Times New Roman" w:hAnsi="Times New Roman"/>
        </w:rPr>
        <w:softHyphen/>
        <w:t>ный) — это воспитание чувственной сферы обучающегося на основе всего спектра эстетических категорий: прекрасное, без</w:t>
      </w:r>
      <w:r w:rsidRPr="002341F6">
        <w:rPr>
          <w:rStyle w:val="16"/>
          <w:rFonts w:ascii="Times New Roman" w:hAnsi="Times New Roman"/>
        </w:rPr>
        <w:softHyphen/>
        <w:t>образное, трагическое, комическое, высокое, низменное. Ис</w:t>
      </w:r>
      <w:r w:rsidRPr="002341F6">
        <w:rPr>
          <w:rStyle w:val="16"/>
          <w:rFonts w:ascii="Times New Roman" w:hAnsi="Times New Roman"/>
        </w:rPr>
        <w:softHyphen/>
        <w:t>кусство понимается как воплощение в изображении и в созда</w:t>
      </w:r>
      <w:r w:rsidRPr="002341F6">
        <w:rPr>
          <w:rStyle w:val="16"/>
          <w:rFonts w:ascii="Times New Roman" w:hAnsi="Times New Roman"/>
        </w:rPr>
        <w:softHyphen/>
        <w:t>нии предметно-пространственной среды постоянного поиска идеалов, веры, надежд, представлений о добре и зле. Эстетиче</w:t>
      </w:r>
      <w:r w:rsidRPr="002341F6">
        <w:rPr>
          <w:rStyle w:val="16"/>
          <w:rFonts w:ascii="Times New Roman" w:hAnsi="Times New Roman"/>
        </w:rPr>
        <w:softHyphen/>
        <w:t>ское воспитание является важнейшим компонентом и услови</w:t>
      </w:r>
      <w:r w:rsidRPr="002341F6">
        <w:rPr>
          <w:rStyle w:val="16"/>
          <w:rFonts w:ascii="Times New Roman" w:hAnsi="Times New Roman"/>
        </w:rPr>
        <w:softHyphen/>
        <w:t>ем развития социально значимых отношений обучающихся. Способствует формированию ценностных ориентаций школь</w:t>
      </w:r>
      <w:r w:rsidRPr="002341F6">
        <w:rPr>
          <w:rStyle w:val="16"/>
          <w:rFonts w:ascii="Times New Roman" w:hAnsi="Times New Roman"/>
        </w:rPr>
        <w:softHyphen/>
        <w:t>ников в отношении к окружающим людям, стремлению к их пониманию, отношению к семье, к мирной жизни как главно</w:t>
      </w:r>
      <w:r w:rsidRPr="002341F6">
        <w:rPr>
          <w:rStyle w:val="16"/>
          <w:rFonts w:ascii="Times New Roman" w:hAnsi="Times New Roman"/>
        </w:rPr>
        <w:softHyphen/>
        <w:t>му принципу человеческого общежития, к самому себе как са</w:t>
      </w:r>
      <w:r w:rsidRPr="002341F6">
        <w:rPr>
          <w:rStyle w:val="16"/>
          <w:rFonts w:ascii="Times New Roman" w:hAnsi="Times New Roman"/>
        </w:rPr>
        <w:softHyphen/>
        <w:t>мореализующейся и ответственной личности, способной к по</w:t>
      </w:r>
      <w:r w:rsidRPr="002341F6">
        <w:rPr>
          <w:rStyle w:val="16"/>
          <w:rFonts w:ascii="Times New Roman" w:hAnsi="Times New Roman"/>
        </w:rPr>
        <w:softHyphen/>
        <w:t>зитивному действию в условиях соревновательной конкурен</w:t>
      </w:r>
      <w:r w:rsidRPr="002341F6">
        <w:rPr>
          <w:rStyle w:val="16"/>
          <w:rFonts w:ascii="Times New Roman" w:hAnsi="Times New Roman"/>
        </w:rPr>
        <w:softHyphen/>
        <w:t>ции. Способствует формированию ценностного отношения к природе, труду, искусству, культурному наследию.</w:t>
      </w:r>
    </w:p>
    <w:p w:rsidR="008255D4" w:rsidRPr="002341F6" w:rsidRDefault="008255D4" w:rsidP="00280459">
      <w:pPr>
        <w:rPr>
          <w:b/>
          <w:bCs/>
        </w:rPr>
      </w:pPr>
      <w:bookmarkStart w:id="2888" w:name="bookmark4561"/>
      <w:bookmarkStart w:id="2889" w:name="bookmark4559"/>
      <w:bookmarkStart w:id="2890" w:name="bookmark4560"/>
      <w:bookmarkStart w:id="2891" w:name="bookmark4562"/>
      <w:bookmarkStart w:id="2892" w:name="_Toc145063669"/>
      <w:bookmarkStart w:id="2893" w:name="_Toc145075624"/>
      <w:bookmarkEnd w:id="2888"/>
      <w:r w:rsidRPr="002341F6">
        <w:rPr>
          <w:rStyle w:val="3f3"/>
          <w:rFonts w:ascii="Times New Roman" w:hAnsi="Times New Roman"/>
          <w:b w:val="0"/>
          <w:bCs w:val="0"/>
          <w:sz w:val="22"/>
          <w:szCs w:val="22"/>
        </w:rPr>
        <w:t>Ценности познавательной деятельности</w:t>
      </w:r>
      <w:bookmarkEnd w:id="2889"/>
      <w:bookmarkEnd w:id="2890"/>
      <w:bookmarkEnd w:id="2891"/>
      <w:bookmarkEnd w:id="2892"/>
      <w:bookmarkEnd w:id="2893"/>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процессе художественной деятельности на занятиях изо</w:t>
      </w:r>
      <w:r w:rsidRPr="002341F6">
        <w:rPr>
          <w:rStyle w:val="16"/>
          <w:rFonts w:ascii="Times New Roman" w:hAnsi="Times New Roman"/>
        </w:rPr>
        <w:softHyphen/>
        <w:t>бразительным искусством ставятся задачи воспитания наблю</w:t>
      </w:r>
      <w:r w:rsidRPr="002341F6">
        <w:rPr>
          <w:rStyle w:val="16"/>
          <w:rFonts w:ascii="Times New Roman" w:hAnsi="Times New Roman"/>
        </w:rPr>
        <w:softHyphen/>
        <w:t>дательности — умений активно, т. е. в соответствии со специ</w:t>
      </w:r>
      <w:r w:rsidRPr="002341F6">
        <w:rPr>
          <w:rStyle w:val="16"/>
          <w:rFonts w:ascii="Times New Roman" w:hAnsi="Times New Roman"/>
        </w:rPr>
        <w:softHyphen/>
        <w:t>альными установками, видеть окружающий мир. Воспитыва</w:t>
      </w:r>
      <w:r w:rsidRPr="002341F6">
        <w:rPr>
          <w:rStyle w:val="16"/>
          <w:rFonts w:ascii="Times New Roman" w:hAnsi="Times New Roman"/>
        </w:rPr>
        <w:softHyphen/>
        <w:t>ется эмоционально окрашенный интерес к жизни. Навыки исследовательской деятельности развиваются в процессе учеб</w:t>
      </w:r>
      <w:r w:rsidRPr="002341F6">
        <w:rPr>
          <w:rStyle w:val="16"/>
          <w:rFonts w:ascii="Times New Roman" w:hAnsi="Times New Roman"/>
        </w:rPr>
        <w:softHyphen/>
        <w:t>ных проектов на уроках изобразительного искусства и при вы</w:t>
      </w:r>
      <w:r w:rsidRPr="002341F6">
        <w:rPr>
          <w:rStyle w:val="16"/>
          <w:rFonts w:ascii="Times New Roman" w:hAnsi="Times New Roman"/>
        </w:rPr>
        <w:softHyphen/>
        <w:t>полнении заданий культурно-исторической направленности.</w:t>
      </w:r>
    </w:p>
    <w:p w:rsidR="008255D4" w:rsidRPr="002341F6" w:rsidRDefault="008255D4" w:rsidP="00280459">
      <w:pPr>
        <w:rPr>
          <w:b/>
          <w:bCs/>
        </w:rPr>
      </w:pPr>
      <w:bookmarkStart w:id="2894" w:name="bookmark4565"/>
      <w:bookmarkStart w:id="2895" w:name="bookmark4563"/>
      <w:bookmarkStart w:id="2896" w:name="bookmark4564"/>
      <w:bookmarkStart w:id="2897" w:name="bookmark4566"/>
      <w:bookmarkStart w:id="2898" w:name="_Toc145063670"/>
      <w:bookmarkStart w:id="2899" w:name="_Toc145075625"/>
      <w:bookmarkEnd w:id="2894"/>
      <w:r w:rsidRPr="002341F6">
        <w:rPr>
          <w:rStyle w:val="3f3"/>
          <w:rFonts w:ascii="Times New Roman" w:hAnsi="Times New Roman"/>
          <w:b w:val="0"/>
          <w:bCs w:val="0"/>
          <w:sz w:val="22"/>
          <w:szCs w:val="22"/>
        </w:rPr>
        <w:t>Экологическое воспитание</w:t>
      </w:r>
      <w:bookmarkEnd w:id="2895"/>
      <w:bookmarkEnd w:id="2896"/>
      <w:bookmarkEnd w:id="2897"/>
      <w:bookmarkEnd w:id="2898"/>
      <w:bookmarkEnd w:id="2899"/>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Повышение уровня экологической культуры, осознание гло</w:t>
      </w:r>
      <w:r w:rsidRPr="002341F6">
        <w:rPr>
          <w:rStyle w:val="16"/>
          <w:rFonts w:ascii="Times New Roman" w:hAnsi="Times New Roman"/>
        </w:rPr>
        <w:softHyphen/>
        <w:t>бального характера экологических проблем, активное неприя</w:t>
      </w:r>
      <w:r w:rsidRPr="002341F6">
        <w:rPr>
          <w:rStyle w:val="16"/>
          <w:rFonts w:ascii="Times New Roman" w:hAnsi="Times New Roman"/>
        </w:rPr>
        <w:softHyphen/>
        <w:t>тие действий, приносящих вред окружающей среде, воспиты</w:t>
      </w:r>
      <w:r w:rsidRPr="002341F6">
        <w:rPr>
          <w:rStyle w:val="16"/>
          <w:rFonts w:ascii="Times New Roman" w:hAnsi="Times New Roman"/>
        </w:rPr>
        <w:softHyphen/>
        <w:t>вается в процессе художественно-эстетического наблюдения природы, её образа в произведениях искусства и личной худо</w:t>
      </w:r>
      <w:r w:rsidRPr="002341F6">
        <w:rPr>
          <w:rStyle w:val="16"/>
          <w:rFonts w:ascii="Times New Roman" w:hAnsi="Times New Roman"/>
        </w:rPr>
        <w:softHyphen/>
        <w:t>жественно-творческой работе.</w:t>
      </w:r>
    </w:p>
    <w:p w:rsidR="008255D4" w:rsidRPr="002341F6" w:rsidRDefault="008255D4" w:rsidP="00280459">
      <w:pPr>
        <w:rPr>
          <w:b/>
          <w:bCs/>
        </w:rPr>
      </w:pPr>
      <w:bookmarkStart w:id="2900" w:name="bookmark4569"/>
      <w:bookmarkStart w:id="2901" w:name="bookmark4567"/>
      <w:bookmarkStart w:id="2902" w:name="bookmark4568"/>
      <w:bookmarkStart w:id="2903" w:name="bookmark4570"/>
      <w:bookmarkStart w:id="2904" w:name="_Toc145063671"/>
      <w:bookmarkStart w:id="2905" w:name="_Toc145075626"/>
      <w:bookmarkEnd w:id="2900"/>
      <w:r w:rsidRPr="002341F6">
        <w:rPr>
          <w:rStyle w:val="3f3"/>
          <w:rFonts w:ascii="Times New Roman" w:hAnsi="Times New Roman"/>
          <w:b w:val="0"/>
          <w:bCs w:val="0"/>
          <w:sz w:val="22"/>
          <w:szCs w:val="22"/>
        </w:rPr>
        <w:t>Трудовое воспитание</w:t>
      </w:r>
      <w:bookmarkEnd w:id="2901"/>
      <w:bookmarkEnd w:id="2902"/>
      <w:bookmarkEnd w:id="2903"/>
      <w:bookmarkEnd w:id="2904"/>
      <w:bookmarkEnd w:id="2905"/>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Художественно-эстетическое развитие обучающихся обяза</w:t>
      </w:r>
      <w:r w:rsidRPr="002341F6">
        <w:rPr>
          <w:rStyle w:val="16"/>
          <w:rFonts w:ascii="Times New Roman" w:hAnsi="Times New Roman"/>
        </w:rPr>
        <w:softHyphen/>
        <w:t>тельно должно осуществляться в процессе личной художе</w:t>
      </w:r>
      <w:r w:rsidRPr="002341F6">
        <w:rPr>
          <w:rStyle w:val="16"/>
          <w:rFonts w:ascii="Times New Roman" w:hAnsi="Times New Roman"/>
        </w:rPr>
        <w:softHyphen/>
        <w:t>ственно-творческой работы с освоением художественных мате</w:t>
      </w:r>
      <w:r w:rsidRPr="002341F6">
        <w:rPr>
          <w:rStyle w:val="16"/>
          <w:rFonts w:ascii="Times New Roman" w:hAnsi="Times New Roman"/>
        </w:rPr>
        <w:softHyphen/>
        <w:t>риалов и специфики каждого из них. Эта трудовая и смысловая деятельность формирует такие качества, как навыки практи</w:t>
      </w:r>
      <w:r w:rsidRPr="002341F6">
        <w:rPr>
          <w:rStyle w:val="16"/>
          <w:rFonts w:ascii="Times New Roman" w:hAnsi="Times New Roman"/>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2341F6">
        <w:rPr>
          <w:rStyle w:val="16"/>
          <w:rFonts w:ascii="Times New Roman" w:hAnsi="Times New Roman"/>
        </w:rPr>
        <w:softHyphen/>
        <w:t>довой деятельности. А также умения сотрудничества, коллек</w:t>
      </w:r>
      <w:r w:rsidRPr="002341F6">
        <w:rPr>
          <w:rStyle w:val="16"/>
          <w:rFonts w:ascii="Times New Roman" w:hAnsi="Times New Roman"/>
        </w:rPr>
        <w:softHyphen/>
        <w:t>тивной трудовой работы, работы в команде — обязательные требования к определённым заданиям программы.</w:t>
      </w:r>
    </w:p>
    <w:p w:rsidR="008255D4" w:rsidRPr="002341F6" w:rsidRDefault="008255D4" w:rsidP="00280459">
      <w:pPr>
        <w:rPr>
          <w:b/>
          <w:bCs/>
        </w:rPr>
      </w:pPr>
      <w:bookmarkStart w:id="2906" w:name="bookmark4573"/>
      <w:bookmarkStart w:id="2907" w:name="bookmark4571"/>
      <w:bookmarkStart w:id="2908" w:name="bookmark4572"/>
      <w:bookmarkStart w:id="2909" w:name="bookmark4574"/>
      <w:bookmarkStart w:id="2910" w:name="_Toc145063672"/>
      <w:bookmarkStart w:id="2911" w:name="_Toc145075627"/>
      <w:bookmarkEnd w:id="2906"/>
      <w:r w:rsidRPr="002341F6">
        <w:rPr>
          <w:rStyle w:val="3f3"/>
          <w:rFonts w:ascii="Times New Roman" w:hAnsi="Times New Roman"/>
          <w:b w:val="0"/>
          <w:bCs w:val="0"/>
          <w:sz w:val="22"/>
          <w:szCs w:val="22"/>
        </w:rPr>
        <w:t>Воспитывающая предметно-эстетическая среда</w:t>
      </w:r>
      <w:bookmarkEnd w:id="2907"/>
      <w:bookmarkEnd w:id="2908"/>
      <w:bookmarkEnd w:id="2909"/>
      <w:bookmarkEnd w:id="2910"/>
      <w:bookmarkEnd w:id="2911"/>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процессе художественно-эстетического воспитания обуча</w:t>
      </w:r>
      <w:r w:rsidRPr="002341F6">
        <w:rPr>
          <w:rStyle w:val="16"/>
          <w:rFonts w:ascii="Times New Roman" w:hAnsi="Times New Roman"/>
        </w:rPr>
        <w:softHyphen/>
        <w:t>ющихся имеет значение организация пространственной среды школы. При этом школьники должны быть активными участ</w:t>
      </w:r>
      <w:r w:rsidRPr="002341F6">
        <w:rPr>
          <w:rStyle w:val="16"/>
          <w:rFonts w:ascii="Times New Roman" w:hAnsi="Times New Roman"/>
        </w:rPr>
        <w:softHyphen/>
        <w:t>никами (а не только потребителями) её создания и оформления пространства в соответствии с задачами образовательной орга</w:t>
      </w:r>
      <w:r w:rsidRPr="002341F6">
        <w:rPr>
          <w:rStyle w:val="16"/>
          <w:rFonts w:ascii="Times New Roman" w:hAnsi="Times New Roman"/>
        </w:rPr>
        <w:softHyphen/>
        <w:t>низации, среды, календарными событиями школьной жизни. Эта деятельность обучающихся, как и сам образ предметно</w:t>
      </w:r>
      <w:r w:rsidRPr="002341F6">
        <w:rPr>
          <w:rStyle w:val="16"/>
          <w:rFonts w:ascii="Times New Roman" w:hAnsi="Times New Roman"/>
        </w:rPr>
        <w:softHyphen/>
        <w:t>пространственной среды школы, оказывает активное воспита</w:t>
      </w:r>
      <w:r w:rsidRPr="002341F6">
        <w:rPr>
          <w:rStyle w:val="16"/>
          <w:rFonts w:ascii="Times New Roman" w:hAnsi="Times New Roman"/>
        </w:rPr>
        <w:softHyphen/>
        <w:t>тельное воздействие и влияет на формирование позитивных ценностных ориентаций и восприятие жизни школьниками.</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8720F8">
        <w:rPr>
          <w:rStyle w:val="29"/>
          <w:b/>
          <w:bCs/>
          <w:sz w:val="22"/>
          <w:szCs w:val="22"/>
        </w:rPr>
        <w:t>етапредметные результаты</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Метапредметные результаты освоения основной образова</w:t>
      </w:r>
      <w:r w:rsidRPr="002341F6">
        <w:rPr>
          <w:rStyle w:val="16"/>
          <w:rFonts w:ascii="Times New Roman" w:hAnsi="Times New Roman"/>
        </w:rPr>
        <w:softHyphen/>
        <w:t>тельной программы, формируемые при изучении предмета «Изобразительное искусство»:</w:t>
      </w:r>
    </w:p>
    <w:p w:rsidR="008255D4" w:rsidRPr="002341F6" w:rsidRDefault="008255D4" w:rsidP="00280459">
      <w:pPr>
        <w:rPr>
          <w:b/>
          <w:bCs/>
        </w:rPr>
      </w:pPr>
      <w:bookmarkStart w:id="2912" w:name="bookmark4577"/>
      <w:bookmarkStart w:id="2913" w:name="bookmark4575"/>
      <w:bookmarkStart w:id="2914" w:name="bookmark4576"/>
      <w:bookmarkStart w:id="2915" w:name="bookmark4578"/>
      <w:bookmarkStart w:id="2916" w:name="_Toc145063673"/>
      <w:bookmarkStart w:id="2917" w:name="_Toc145075628"/>
      <w:bookmarkEnd w:id="2912"/>
      <w:r w:rsidRPr="002341F6">
        <w:rPr>
          <w:rStyle w:val="3f3"/>
          <w:rFonts w:ascii="Times New Roman" w:hAnsi="Times New Roman"/>
          <w:b w:val="0"/>
          <w:bCs w:val="0"/>
          <w:sz w:val="22"/>
          <w:szCs w:val="22"/>
        </w:rPr>
        <w:t>Овладение универсальными познавательными действиями</w:t>
      </w:r>
      <w:bookmarkEnd w:id="2913"/>
      <w:bookmarkEnd w:id="2914"/>
      <w:bookmarkEnd w:id="2915"/>
      <w:bookmarkEnd w:id="2916"/>
      <w:bookmarkEnd w:id="2917"/>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Формирование пространственных представлений и сенсор</w:t>
      </w:r>
      <w:r w:rsidRPr="002341F6">
        <w:rPr>
          <w:rStyle w:val="16"/>
          <w:rFonts w:ascii="Times New Roman" w:hAnsi="Times New Roman"/>
        </w:rPr>
        <w:softHyphen/>
        <w:t>ных способностей:</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18" w:name="bookmark4579"/>
      <w:bookmarkEnd w:id="2918"/>
      <w:r w:rsidRPr="002341F6">
        <w:rPr>
          <w:rStyle w:val="16"/>
          <w:rFonts w:ascii="Times New Roman" w:hAnsi="Times New Roman"/>
        </w:rPr>
        <w:t>сравнивать предметные и пространственные объекты по за</w:t>
      </w:r>
      <w:r w:rsidRPr="002341F6">
        <w:rPr>
          <w:rStyle w:val="16"/>
          <w:rFonts w:ascii="Times New Roman" w:hAnsi="Times New Roman"/>
        </w:rPr>
        <w:softHyphen/>
        <w:t>данным основаниям;</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19" w:name="bookmark4580"/>
      <w:bookmarkEnd w:id="2919"/>
      <w:r w:rsidRPr="002341F6">
        <w:rPr>
          <w:rStyle w:val="16"/>
          <w:rFonts w:ascii="Times New Roman" w:hAnsi="Times New Roman"/>
        </w:rPr>
        <w:t>характеризовать форму предмета, конструкции;</w:t>
      </w:r>
    </w:p>
    <w:p w:rsidR="008255D4" w:rsidRPr="002341F6" w:rsidRDefault="008255D4" w:rsidP="007018F0">
      <w:pPr>
        <w:pStyle w:val="afa"/>
        <w:widowControl w:val="0"/>
        <w:numPr>
          <w:ilvl w:val="0"/>
          <w:numId w:val="168"/>
        </w:numPr>
        <w:tabs>
          <w:tab w:val="left" w:pos="247"/>
        </w:tabs>
        <w:spacing w:after="0" w:line="240" w:lineRule="auto"/>
        <w:contextualSpacing/>
        <w:jc w:val="both"/>
        <w:rPr>
          <w:rFonts w:ascii="Times New Roman" w:hAnsi="Times New Roman"/>
        </w:rPr>
      </w:pPr>
      <w:bookmarkStart w:id="2920" w:name="bookmark4581"/>
      <w:bookmarkEnd w:id="2920"/>
      <w:r w:rsidRPr="002341F6">
        <w:rPr>
          <w:rStyle w:val="16"/>
          <w:rFonts w:ascii="Times New Roman" w:hAnsi="Times New Roman"/>
        </w:rPr>
        <w:t>выявлять положение предметной формы в пространстве;</w:t>
      </w:r>
    </w:p>
    <w:p w:rsidR="008255D4" w:rsidRPr="002341F6" w:rsidRDefault="008255D4" w:rsidP="007018F0">
      <w:pPr>
        <w:pStyle w:val="afa"/>
        <w:widowControl w:val="0"/>
        <w:numPr>
          <w:ilvl w:val="0"/>
          <w:numId w:val="168"/>
        </w:numPr>
        <w:tabs>
          <w:tab w:val="left" w:pos="247"/>
        </w:tabs>
        <w:spacing w:after="0" w:line="240" w:lineRule="auto"/>
        <w:contextualSpacing/>
        <w:jc w:val="both"/>
        <w:rPr>
          <w:rFonts w:ascii="Times New Roman" w:hAnsi="Times New Roman"/>
        </w:rPr>
      </w:pPr>
      <w:bookmarkStart w:id="2921" w:name="bookmark4582"/>
      <w:bookmarkEnd w:id="2921"/>
      <w:r w:rsidRPr="002341F6">
        <w:rPr>
          <w:rStyle w:val="16"/>
          <w:rFonts w:ascii="Times New Roman" w:hAnsi="Times New Roman"/>
        </w:rPr>
        <w:t>обобщать форму составной конструкции;</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2" w:name="bookmark4583"/>
      <w:bookmarkEnd w:id="2922"/>
      <w:r w:rsidRPr="002341F6">
        <w:rPr>
          <w:rStyle w:val="16"/>
          <w:rFonts w:ascii="Times New Roman" w:hAnsi="Times New Roman"/>
        </w:rPr>
        <w:t>анализировать структуру предмета, конструкции, простран</w:t>
      </w:r>
      <w:r w:rsidRPr="002341F6">
        <w:rPr>
          <w:rStyle w:val="16"/>
          <w:rFonts w:ascii="Times New Roman" w:hAnsi="Times New Roman"/>
        </w:rPr>
        <w:softHyphen/>
        <w:t>ства, зрительного образа;</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3" w:name="bookmark4584"/>
      <w:bookmarkEnd w:id="2923"/>
      <w:r w:rsidRPr="002341F6">
        <w:rPr>
          <w:rStyle w:val="16"/>
          <w:rFonts w:ascii="Times New Roman" w:hAnsi="Times New Roman"/>
        </w:rPr>
        <w:t>структурировать предметно-пространственные явления;</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4" w:name="bookmark4585"/>
      <w:bookmarkEnd w:id="2924"/>
      <w:r w:rsidRPr="002341F6">
        <w:rPr>
          <w:rStyle w:val="16"/>
          <w:rFonts w:ascii="Times New Roman" w:hAnsi="Times New Roman"/>
        </w:rPr>
        <w:t>сопоставлять пропорциональное соотношение частей внутри целого и предметов между собой;</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5" w:name="bookmark4586"/>
      <w:bookmarkEnd w:id="2925"/>
      <w:r w:rsidRPr="002341F6">
        <w:rPr>
          <w:rStyle w:val="16"/>
          <w:rFonts w:ascii="Times New Roman" w:hAnsi="Times New Roman"/>
        </w:rPr>
        <w:t>абстрагировать образ реальности в построении плоской или пространственной композиции.</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Базовые логические и исследовательские действия:</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6" w:name="bookmark4587"/>
      <w:bookmarkEnd w:id="2926"/>
      <w:r w:rsidRPr="002341F6">
        <w:rPr>
          <w:rStyle w:val="16"/>
          <w:rFonts w:ascii="Times New Roman" w:hAnsi="Times New Roman"/>
        </w:rPr>
        <w:t>выявлять и характеризовать существенные признаки явле</w:t>
      </w:r>
      <w:r w:rsidRPr="002341F6">
        <w:rPr>
          <w:rStyle w:val="16"/>
          <w:rFonts w:ascii="Times New Roman" w:hAnsi="Times New Roman"/>
        </w:rPr>
        <w:softHyphen/>
        <w:t>ний художественной культуры;</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7" w:name="bookmark4588"/>
      <w:bookmarkEnd w:id="2927"/>
      <w:r w:rsidRPr="002341F6">
        <w:rPr>
          <w:rStyle w:val="16"/>
          <w:rFonts w:ascii="Times New Roman" w:hAnsi="Times New Roman"/>
        </w:rPr>
        <w:t>сопоставлять, анализировать, сравнивать и оценивать с по</w:t>
      </w:r>
      <w:r w:rsidRPr="002341F6">
        <w:rPr>
          <w:rStyle w:val="16"/>
          <w:rFonts w:ascii="Times New Roman" w:hAnsi="Times New Roman"/>
        </w:rPr>
        <w:softHyphen/>
        <w:t>зиций эстетических категорий явления искусства и действи</w:t>
      </w:r>
      <w:r w:rsidRPr="002341F6">
        <w:rPr>
          <w:rStyle w:val="16"/>
          <w:rFonts w:ascii="Times New Roman" w:hAnsi="Times New Roman"/>
        </w:rPr>
        <w:softHyphen/>
        <w:t>тельности;</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8" w:name="bookmark4589"/>
      <w:bookmarkEnd w:id="2928"/>
      <w:r w:rsidRPr="002341F6">
        <w:rPr>
          <w:rStyle w:val="16"/>
          <w:rFonts w:ascii="Times New Roman" w:hAnsi="Times New Roman"/>
        </w:rPr>
        <w:t>классифицировать произведения искусства по видам и, соот</w:t>
      </w:r>
      <w:r w:rsidRPr="002341F6">
        <w:rPr>
          <w:rStyle w:val="16"/>
          <w:rFonts w:ascii="Times New Roman" w:hAnsi="Times New Roman"/>
        </w:rPr>
        <w:softHyphen/>
        <w:t>ветственно, по назначению в жизни людей;</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29" w:name="bookmark4590"/>
      <w:bookmarkEnd w:id="2929"/>
      <w:r w:rsidRPr="002341F6">
        <w:rPr>
          <w:rStyle w:val="16"/>
          <w:rFonts w:ascii="Times New Roman" w:hAnsi="Times New Roman"/>
        </w:rPr>
        <w:t>ставить и использовать вопросы как исследовательский ин</w:t>
      </w:r>
      <w:r w:rsidRPr="002341F6">
        <w:rPr>
          <w:rStyle w:val="16"/>
          <w:rFonts w:ascii="Times New Roman" w:hAnsi="Times New Roman"/>
        </w:rPr>
        <w:softHyphen/>
        <w:t>струмент познания;</w:t>
      </w:r>
    </w:p>
    <w:p w:rsidR="008255D4" w:rsidRPr="002341F6" w:rsidRDefault="008255D4" w:rsidP="007018F0">
      <w:pPr>
        <w:pStyle w:val="afa"/>
        <w:widowControl w:val="0"/>
        <w:numPr>
          <w:ilvl w:val="0"/>
          <w:numId w:val="168"/>
        </w:numPr>
        <w:tabs>
          <w:tab w:val="left" w:pos="247"/>
        </w:tabs>
        <w:spacing w:after="0" w:line="240" w:lineRule="auto"/>
        <w:ind w:left="240" w:hanging="240"/>
        <w:contextualSpacing/>
        <w:jc w:val="both"/>
        <w:rPr>
          <w:rFonts w:ascii="Times New Roman" w:hAnsi="Times New Roman"/>
        </w:rPr>
      </w:pPr>
      <w:bookmarkStart w:id="2930" w:name="bookmark4591"/>
      <w:bookmarkEnd w:id="2930"/>
      <w:r w:rsidRPr="002341F6">
        <w:rPr>
          <w:rStyle w:val="16"/>
          <w:rFonts w:ascii="Times New Roman" w:hAnsi="Times New Roman"/>
        </w:rPr>
        <w:t>вести исследовательскую работу по сбору информационного материала по установленной или выбранной теме;</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31" w:name="bookmark4592"/>
      <w:bookmarkEnd w:id="2931"/>
      <w:r w:rsidRPr="002341F6">
        <w:rPr>
          <w:rStyle w:val="16"/>
          <w:rFonts w:ascii="Times New Roman" w:hAnsi="Times New Roman"/>
        </w:rPr>
        <w:t>самостоятельно формулировать выводы и обобщения по ре</w:t>
      </w:r>
      <w:r w:rsidRPr="002341F6">
        <w:rPr>
          <w:rStyle w:val="16"/>
          <w:rFonts w:ascii="Times New Roman" w:hAnsi="Times New Roman"/>
        </w:rPr>
        <w:softHyphen/>
        <w:t>зультатам наблюдения или исследования, аргументированно защищать свои позиции.</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Работа с информацией:</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32" w:name="bookmark4593"/>
      <w:bookmarkEnd w:id="2932"/>
      <w:r w:rsidRPr="002341F6">
        <w:rPr>
          <w:rStyle w:val="16"/>
          <w:rFonts w:ascii="Times New Roman" w:hAnsi="Times New Roman"/>
        </w:rPr>
        <w:t>использовать различные методы, в том числе электронные технологии, для поиска и отбора информации на основе об</w:t>
      </w:r>
      <w:r w:rsidRPr="002341F6">
        <w:rPr>
          <w:rStyle w:val="16"/>
          <w:rFonts w:ascii="Times New Roman" w:hAnsi="Times New Roman"/>
        </w:rPr>
        <w:softHyphen/>
        <w:t>разовательных задач и заданных критериев;</w:t>
      </w:r>
    </w:p>
    <w:p w:rsidR="008255D4" w:rsidRPr="002341F6" w:rsidRDefault="008255D4" w:rsidP="007018F0">
      <w:pPr>
        <w:pStyle w:val="afa"/>
        <w:widowControl w:val="0"/>
        <w:numPr>
          <w:ilvl w:val="0"/>
          <w:numId w:val="168"/>
        </w:numPr>
        <w:tabs>
          <w:tab w:val="left" w:pos="207"/>
        </w:tabs>
        <w:spacing w:after="0" w:line="240" w:lineRule="auto"/>
        <w:contextualSpacing/>
        <w:jc w:val="both"/>
        <w:rPr>
          <w:rFonts w:ascii="Times New Roman" w:hAnsi="Times New Roman"/>
        </w:rPr>
      </w:pPr>
      <w:bookmarkStart w:id="2933" w:name="bookmark4594"/>
      <w:bookmarkEnd w:id="2933"/>
      <w:r w:rsidRPr="002341F6">
        <w:rPr>
          <w:rStyle w:val="16"/>
          <w:rFonts w:ascii="Times New Roman" w:hAnsi="Times New Roman"/>
        </w:rPr>
        <w:t>использовать электронные образовательные ресурсы;</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34" w:name="bookmark4595"/>
      <w:bookmarkEnd w:id="2934"/>
      <w:r w:rsidRPr="002341F6">
        <w:rPr>
          <w:rStyle w:val="16"/>
          <w:rFonts w:ascii="Times New Roman" w:hAnsi="Times New Roman"/>
        </w:rPr>
        <w:t>уметь работать с электронными учебными пособиями и учеб</w:t>
      </w:r>
      <w:r w:rsidRPr="002341F6">
        <w:rPr>
          <w:rStyle w:val="16"/>
          <w:rFonts w:ascii="Times New Roman" w:hAnsi="Times New Roman"/>
        </w:rPr>
        <w:softHyphen/>
        <w:t>никами;</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35" w:name="bookmark4596"/>
      <w:bookmarkEnd w:id="2935"/>
      <w:r w:rsidRPr="002341F6">
        <w:rPr>
          <w:rStyle w:val="16"/>
          <w:rFonts w:ascii="Times New Roman" w:hAnsi="Times New Roman"/>
        </w:rPr>
        <w:t>выбирать, анализировать, интерпретировать, обобщать и си</w:t>
      </w:r>
      <w:r w:rsidRPr="002341F6">
        <w:rPr>
          <w:rStyle w:val="16"/>
          <w:rFonts w:ascii="Times New Roman" w:hAnsi="Times New Roman"/>
        </w:rPr>
        <w:softHyphen/>
        <w:t>стематизировать информацию, представленную в произведе</w:t>
      </w:r>
      <w:r w:rsidRPr="002341F6">
        <w:rPr>
          <w:rStyle w:val="16"/>
          <w:rFonts w:ascii="Times New Roman" w:hAnsi="Times New Roman"/>
        </w:rPr>
        <w:softHyphen/>
        <w:t>ниях искусства, в текстах, таблицах и схемах;</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36" w:name="bookmark4597"/>
      <w:bookmarkEnd w:id="2936"/>
      <w:r w:rsidRPr="002341F6">
        <w:rPr>
          <w:rStyle w:val="16"/>
          <w:rFonts w:ascii="Times New Roman" w:hAnsi="Times New Roman"/>
        </w:rPr>
        <w:t>самостоятельно готовить информацию на заданную или вы</w:t>
      </w:r>
      <w:r w:rsidRPr="002341F6">
        <w:rPr>
          <w:rStyle w:val="16"/>
          <w:rFonts w:ascii="Times New Roman" w:hAnsi="Times New Roman"/>
        </w:rPr>
        <w:softHyphen/>
        <w:t>бранную тему в различных видах её представления: в рисун</w:t>
      </w:r>
      <w:r w:rsidRPr="002341F6">
        <w:rPr>
          <w:rStyle w:val="16"/>
          <w:rFonts w:ascii="Times New Roman" w:hAnsi="Times New Roman"/>
        </w:rPr>
        <w:softHyphen/>
        <w:t>ках и эскизах, тексте, таблицах, схемах, электронных пре</w:t>
      </w:r>
      <w:r w:rsidRPr="002341F6">
        <w:rPr>
          <w:rStyle w:val="16"/>
          <w:rFonts w:ascii="Times New Roman" w:hAnsi="Times New Roman"/>
        </w:rPr>
        <w:softHyphen/>
        <w:t>зентациях.</w:t>
      </w:r>
    </w:p>
    <w:p w:rsidR="008255D4" w:rsidRPr="002341F6" w:rsidRDefault="008255D4" w:rsidP="00280459">
      <w:pPr>
        <w:rPr>
          <w:b/>
          <w:bCs/>
        </w:rPr>
      </w:pPr>
      <w:bookmarkStart w:id="2937" w:name="bookmark4600"/>
      <w:bookmarkStart w:id="2938" w:name="bookmark4598"/>
      <w:bookmarkStart w:id="2939" w:name="bookmark4599"/>
      <w:bookmarkStart w:id="2940" w:name="bookmark4601"/>
      <w:bookmarkStart w:id="2941" w:name="_Toc145063674"/>
      <w:bookmarkStart w:id="2942" w:name="_Toc145075629"/>
      <w:bookmarkEnd w:id="2937"/>
      <w:r w:rsidRPr="002341F6">
        <w:rPr>
          <w:rStyle w:val="3f3"/>
          <w:rFonts w:ascii="Times New Roman" w:hAnsi="Times New Roman"/>
          <w:b w:val="0"/>
          <w:bCs w:val="0"/>
          <w:sz w:val="22"/>
          <w:szCs w:val="22"/>
        </w:rPr>
        <w:t>Овладение универсальными коммуникативными действиями</w:t>
      </w:r>
      <w:bookmarkEnd w:id="2938"/>
      <w:bookmarkEnd w:id="2939"/>
      <w:bookmarkEnd w:id="2940"/>
      <w:bookmarkEnd w:id="2941"/>
      <w:bookmarkEnd w:id="2942"/>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Понимать искусство в качестве особого языка общения — межличностного (автор — зритель), между поколениями, меж</w:t>
      </w:r>
      <w:r w:rsidRPr="002341F6">
        <w:rPr>
          <w:rStyle w:val="16"/>
          <w:rFonts w:ascii="Times New Roman" w:hAnsi="Times New Roman"/>
        </w:rPr>
        <w:softHyphen/>
        <w:t>ду народами;</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43" w:name="bookmark4602"/>
      <w:bookmarkEnd w:id="2943"/>
      <w:r w:rsidRPr="002341F6">
        <w:rPr>
          <w:rStyle w:val="16"/>
          <w:rFonts w:ascii="Times New Roman" w:hAnsi="Times New Roman"/>
        </w:rPr>
        <w:t>воспринимать и формулировать суждения, выражать эмоции в соответствии с целями и условиями общения, развивая спо</w:t>
      </w:r>
      <w:r w:rsidRPr="002341F6">
        <w:rPr>
          <w:rStyle w:val="16"/>
          <w:rFonts w:ascii="Times New Roman" w:hAnsi="Times New Roman"/>
        </w:rPr>
        <w:softHyphen/>
        <w:t>собность к эмпатии и опираясь на восприятие окружающих;</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44" w:name="bookmark4603"/>
      <w:bookmarkEnd w:id="2944"/>
      <w:r w:rsidRPr="002341F6">
        <w:rPr>
          <w:rStyle w:val="16"/>
          <w:rFonts w:ascii="Times New Roman" w:hAnsi="Times New Roman"/>
        </w:rPr>
        <w:t>вести диалог и участвовать в дискуссии, проявляя уважи</w:t>
      </w:r>
      <w:r w:rsidRPr="002341F6">
        <w:rPr>
          <w:rStyle w:val="16"/>
          <w:rFonts w:ascii="Times New Roman" w:hAnsi="Times New Roman"/>
        </w:rPr>
        <w:softHyphen/>
        <w:t>тельное отношение к оппонентам, сопоставлять свои сужде</w:t>
      </w:r>
      <w:r w:rsidRPr="002341F6">
        <w:rPr>
          <w:rStyle w:val="16"/>
          <w:rFonts w:ascii="Times New Roman" w:hAnsi="Times New Roman"/>
        </w:rPr>
        <w:softHyphen/>
        <w:t>ния с суждениями участников общения, выявляя и коррек</w:t>
      </w:r>
      <w:r w:rsidRPr="002341F6">
        <w:rPr>
          <w:rStyle w:val="16"/>
          <w:rFonts w:ascii="Times New Roman" w:hAnsi="Times New Roman"/>
        </w:rPr>
        <w:softHyphen/>
        <w:t>тно, доказательно отстаивая свои позиции в оценке и пони</w:t>
      </w:r>
      <w:r w:rsidRPr="002341F6">
        <w:rPr>
          <w:rStyle w:val="16"/>
          <w:rFonts w:ascii="Times New Roman" w:hAnsi="Times New Roman"/>
        </w:rPr>
        <w:softHyphen/>
        <w:t>мании обсуждаемого явления; находить общее решение и разрешать конфликты на основе общих позиций и учёта ин</w:t>
      </w:r>
      <w:r w:rsidRPr="002341F6">
        <w:rPr>
          <w:rStyle w:val="16"/>
          <w:rFonts w:ascii="Times New Roman" w:hAnsi="Times New Roman"/>
        </w:rPr>
        <w:softHyphen/>
        <w:t>тересов;</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45" w:name="bookmark4604"/>
      <w:bookmarkEnd w:id="2945"/>
      <w:r w:rsidRPr="002341F6">
        <w:rPr>
          <w:rStyle w:val="16"/>
          <w:rFonts w:ascii="Times New Roman" w:hAnsi="Times New Roman"/>
        </w:rPr>
        <w:t>публично представлять и объяснять результаты своего творческого, художественного или исследовательского опы</w:t>
      </w:r>
      <w:r w:rsidRPr="002341F6">
        <w:rPr>
          <w:rStyle w:val="16"/>
          <w:rFonts w:ascii="Times New Roman" w:hAnsi="Times New Roman"/>
        </w:rPr>
        <w:softHyphen/>
        <w:t>та;</w:t>
      </w:r>
    </w:p>
    <w:p w:rsidR="008255D4" w:rsidRPr="002341F6" w:rsidRDefault="008255D4" w:rsidP="007018F0">
      <w:pPr>
        <w:pStyle w:val="afa"/>
        <w:widowControl w:val="0"/>
        <w:numPr>
          <w:ilvl w:val="0"/>
          <w:numId w:val="168"/>
        </w:numPr>
        <w:tabs>
          <w:tab w:val="left" w:pos="207"/>
        </w:tabs>
        <w:spacing w:after="0" w:line="240" w:lineRule="auto"/>
        <w:ind w:left="240" w:hanging="240"/>
        <w:contextualSpacing/>
        <w:jc w:val="both"/>
        <w:rPr>
          <w:rFonts w:ascii="Times New Roman" w:hAnsi="Times New Roman"/>
        </w:rPr>
      </w:pPr>
      <w:bookmarkStart w:id="2946" w:name="bookmark4605"/>
      <w:bookmarkEnd w:id="2946"/>
      <w:r w:rsidRPr="002341F6">
        <w:rPr>
          <w:rStyle w:val="16"/>
          <w:rFonts w:ascii="Times New Roman"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2341F6">
        <w:rPr>
          <w:rStyle w:val="16"/>
          <w:rFonts w:ascii="Times New Roman" w:hAnsi="Times New Roman"/>
        </w:rPr>
        <w:softHyphen/>
        <w:t>ководить, выполнять поручения, подчиняться, ответственно относиться к задачам, своей роли в достижении общего ре</w:t>
      </w:r>
      <w:r w:rsidRPr="002341F6">
        <w:rPr>
          <w:rStyle w:val="16"/>
          <w:rFonts w:ascii="Times New Roman" w:hAnsi="Times New Roman"/>
        </w:rPr>
        <w:softHyphen/>
        <w:t>зультата.</w:t>
      </w:r>
    </w:p>
    <w:p w:rsidR="008255D4" w:rsidRPr="002341F6" w:rsidRDefault="008255D4" w:rsidP="007018F0">
      <w:pPr>
        <w:pStyle w:val="39"/>
        <w:numPr>
          <w:ilvl w:val="0"/>
          <w:numId w:val="167"/>
        </w:numPr>
        <w:shd w:val="clear" w:color="auto" w:fill="auto"/>
        <w:tabs>
          <w:tab w:val="left" w:pos="338"/>
        </w:tabs>
        <w:spacing w:line="240" w:lineRule="auto"/>
        <w:ind w:left="720" w:hanging="360"/>
        <w:contextualSpacing/>
        <w:jc w:val="both"/>
        <w:rPr>
          <w:b/>
          <w:bCs/>
          <w:sz w:val="22"/>
          <w:szCs w:val="22"/>
        </w:rPr>
      </w:pPr>
      <w:bookmarkStart w:id="2947" w:name="bookmark4606"/>
      <w:bookmarkEnd w:id="2947"/>
      <w:r w:rsidRPr="002341F6">
        <w:rPr>
          <w:rStyle w:val="38"/>
          <w:b/>
          <w:bCs/>
          <w:sz w:val="22"/>
          <w:szCs w:val="22"/>
        </w:rPr>
        <w:t>Овладение универсальными регулятивными действиями</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Самоорганизация:</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48" w:name="bookmark4607"/>
      <w:bookmarkEnd w:id="2948"/>
      <w:r w:rsidRPr="002341F6">
        <w:rPr>
          <w:rStyle w:val="16"/>
          <w:rFonts w:ascii="Times New Roman" w:hAnsi="Times New Roman"/>
        </w:rPr>
        <w:t>осознавать или самостоятельно формулировать цель и ре</w:t>
      </w:r>
      <w:r w:rsidRPr="002341F6">
        <w:rPr>
          <w:rStyle w:val="16"/>
          <w:rFonts w:ascii="Times New Roman" w:hAnsi="Times New Roman"/>
        </w:rPr>
        <w:softHyphen/>
        <w:t>зультат выполнения учебных задач, осознанно подчиняя по</w:t>
      </w:r>
      <w:r w:rsidRPr="002341F6">
        <w:rPr>
          <w:rStyle w:val="16"/>
          <w:rFonts w:ascii="Times New Roman" w:hAnsi="Times New Roman"/>
        </w:rPr>
        <w:softHyphen/>
        <w:t>ставленной цели совершаемые учебные действия, развивать мотивы и интересы своей учебной деятельности;</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49" w:name="bookmark4608"/>
      <w:bookmarkEnd w:id="2949"/>
      <w:r w:rsidRPr="002341F6">
        <w:rPr>
          <w:rStyle w:val="16"/>
          <w:rFonts w:ascii="Times New Roman" w:hAnsi="Times New Roman"/>
        </w:rPr>
        <w:t>планировать пути достижения поставленных целей, состав</w:t>
      </w:r>
      <w:r w:rsidRPr="002341F6">
        <w:rPr>
          <w:rStyle w:val="16"/>
          <w:rFonts w:ascii="Times New Roman" w:hAnsi="Times New Roman"/>
        </w:rPr>
        <w:softHyphen/>
        <w:t>лять алгоритм действий, осознанно выбирать наиболее эф</w:t>
      </w:r>
      <w:r w:rsidRPr="002341F6">
        <w:rPr>
          <w:rStyle w:val="16"/>
          <w:rFonts w:ascii="Times New Roman" w:hAnsi="Times New Roman"/>
        </w:rPr>
        <w:softHyphen/>
        <w:t>фективные способы решения учебных, познавательных, ху</w:t>
      </w:r>
      <w:r w:rsidRPr="002341F6">
        <w:rPr>
          <w:rStyle w:val="16"/>
          <w:rFonts w:ascii="Times New Roman" w:hAnsi="Times New Roman"/>
        </w:rPr>
        <w:softHyphen/>
        <w:t>дожественно-творческих задач;</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0" w:name="bookmark4609"/>
      <w:bookmarkEnd w:id="2950"/>
      <w:r w:rsidRPr="002341F6">
        <w:rPr>
          <w:rStyle w:val="16"/>
          <w:rFonts w:ascii="Times New Roman" w:hAnsi="Times New Roman"/>
        </w:rPr>
        <w:t>уметь организовывать своё рабочее место для практической работы, сохраняя порядок в окружающем пространстве и бе</w:t>
      </w:r>
      <w:r w:rsidRPr="002341F6">
        <w:rPr>
          <w:rStyle w:val="16"/>
          <w:rFonts w:ascii="Times New Roman" w:hAnsi="Times New Roman"/>
        </w:rPr>
        <w:softHyphen/>
        <w:t>режно относясь к используемым материалам.</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Самоконтроль:</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1" w:name="bookmark4610"/>
      <w:bookmarkEnd w:id="2951"/>
      <w:r w:rsidRPr="002341F6">
        <w:rPr>
          <w:rStyle w:val="16"/>
          <w:rFonts w:ascii="Times New Roman" w:hAnsi="Times New Roman"/>
        </w:rPr>
        <w:t>соотносить свои действия с планируемыми результатами, осуществлять контроль своей деятельности в процессе дости</w:t>
      </w:r>
      <w:r w:rsidRPr="002341F6">
        <w:rPr>
          <w:rStyle w:val="16"/>
          <w:rFonts w:ascii="Times New Roman" w:hAnsi="Times New Roman"/>
        </w:rPr>
        <w:softHyphen/>
        <w:t>жения результата;</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2" w:name="bookmark4611"/>
      <w:bookmarkEnd w:id="2952"/>
      <w:r w:rsidRPr="002341F6">
        <w:rPr>
          <w:rStyle w:val="16"/>
          <w:rFonts w:ascii="Times New Roman" w:hAnsi="Times New Roman"/>
        </w:rPr>
        <w:t>владеть основами самоконтроля, рефлексии, самооценки на основе соответствующих целям критериев.</w:t>
      </w:r>
    </w:p>
    <w:p w:rsidR="008255D4" w:rsidRPr="002341F6" w:rsidRDefault="008255D4" w:rsidP="00237524">
      <w:pPr>
        <w:pStyle w:val="afa"/>
        <w:spacing w:after="0" w:line="240" w:lineRule="auto"/>
        <w:contextualSpacing/>
        <w:jc w:val="both"/>
        <w:rPr>
          <w:rFonts w:ascii="Times New Roman" w:hAnsi="Times New Roman"/>
        </w:rPr>
      </w:pPr>
      <w:r w:rsidRPr="002341F6">
        <w:rPr>
          <w:rStyle w:val="16"/>
          <w:rFonts w:ascii="Times New Roman" w:hAnsi="Times New Roman"/>
        </w:rPr>
        <w:t>Эмоциональный интеллект:</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3" w:name="bookmark4612"/>
      <w:bookmarkEnd w:id="2953"/>
      <w:r w:rsidRPr="002341F6">
        <w:rPr>
          <w:rStyle w:val="16"/>
          <w:rFonts w:ascii="Times New Roman" w:hAnsi="Times New Roman"/>
        </w:rPr>
        <w:t>развивать способность управлять собственными эмоциями, стремиться к пониманию эмоций других;</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4" w:name="bookmark4613"/>
      <w:bookmarkEnd w:id="2954"/>
      <w:r w:rsidRPr="002341F6">
        <w:rPr>
          <w:rStyle w:val="16"/>
          <w:rFonts w:ascii="Times New Roman" w:hAnsi="Times New Roman"/>
        </w:rPr>
        <w:t>уметь рефлексировать эмоции как основание для художе</w:t>
      </w:r>
      <w:r w:rsidRPr="002341F6">
        <w:rPr>
          <w:rStyle w:val="16"/>
          <w:rFonts w:ascii="Times New Roman" w:hAnsi="Times New Roman"/>
        </w:rPr>
        <w:softHyphen/>
        <w:t>ственного восприятия искусства и собственной художествен</w:t>
      </w:r>
      <w:r w:rsidRPr="002341F6">
        <w:rPr>
          <w:rStyle w:val="16"/>
          <w:rFonts w:ascii="Times New Roman" w:hAnsi="Times New Roman"/>
        </w:rPr>
        <w:softHyphen/>
        <w:t>ной деятельности;</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5" w:name="bookmark4614"/>
      <w:bookmarkEnd w:id="2955"/>
      <w:r w:rsidRPr="002341F6">
        <w:rPr>
          <w:rStyle w:val="16"/>
          <w:rFonts w:ascii="Times New Roman" w:hAnsi="Times New Roman"/>
        </w:rPr>
        <w:t>развивать свои эмпатические способности, способность сопере</w:t>
      </w:r>
      <w:r w:rsidRPr="002341F6">
        <w:rPr>
          <w:rStyle w:val="16"/>
          <w:rFonts w:ascii="Times New Roman" w:hAnsi="Times New Roman"/>
        </w:rPr>
        <w:softHyphen/>
        <w:t>живать, понимать намерения и переживания свои и других;</w:t>
      </w:r>
    </w:p>
    <w:p w:rsidR="008255D4" w:rsidRPr="002341F6" w:rsidRDefault="008255D4" w:rsidP="007018F0">
      <w:pPr>
        <w:pStyle w:val="afa"/>
        <w:widowControl w:val="0"/>
        <w:numPr>
          <w:ilvl w:val="0"/>
          <w:numId w:val="168"/>
        </w:numPr>
        <w:tabs>
          <w:tab w:val="left" w:pos="242"/>
        </w:tabs>
        <w:spacing w:after="0" w:line="240" w:lineRule="auto"/>
        <w:contextualSpacing/>
        <w:jc w:val="both"/>
        <w:rPr>
          <w:rFonts w:ascii="Times New Roman" w:hAnsi="Times New Roman"/>
        </w:rPr>
      </w:pPr>
      <w:bookmarkStart w:id="2956" w:name="bookmark4615"/>
      <w:bookmarkEnd w:id="2956"/>
      <w:r w:rsidRPr="002341F6">
        <w:rPr>
          <w:rStyle w:val="16"/>
          <w:rFonts w:ascii="Times New Roman" w:hAnsi="Times New Roman"/>
        </w:rPr>
        <w:t>признавать своё и чужое право на ошибку;</w:t>
      </w:r>
    </w:p>
    <w:p w:rsidR="008255D4" w:rsidRPr="002341F6" w:rsidRDefault="008255D4" w:rsidP="007018F0">
      <w:pPr>
        <w:pStyle w:val="afa"/>
        <w:widowControl w:val="0"/>
        <w:numPr>
          <w:ilvl w:val="0"/>
          <w:numId w:val="168"/>
        </w:numPr>
        <w:tabs>
          <w:tab w:val="left" w:pos="242"/>
        </w:tabs>
        <w:spacing w:after="0" w:line="240" w:lineRule="auto"/>
        <w:ind w:left="240" w:hanging="240"/>
        <w:contextualSpacing/>
        <w:jc w:val="both"/>
        <w:rPr>
          <w:rFonts w:ascii="Times New Roman" w:hAnsi="Times New Roman"/>
        </w:rPr>
      </w:pPr>
      <w:bookmarkStart w:id="2957" w:name="bookmark4616"/>
      <w:bookmarkEnd w:id="2957"/>
      <w:r w:rsidRPr="002341F6">
        <w:rPr>
          <w:rStyle w:val="16"/>
          <w:rFonts w:ascii="Times New Roman" w:hAnsi="Times New Roman"/>
        </w:rPr>
        <w:t>работать индивидуально и в группе; продуктивно участвовать в учебном сотрудничестве, в совместной деятельности со свер</w:t>
      </w:r>
      <w:r w:rsidRPr="002341F6">
        <w:rPr>
          <w:rStyle w:val="16"/>
          <w:rFonts w:ascii="Times New Roman" w:hAnsi="Times New Roman"/>
        </w:rPr>
        <w:softHyphen/>
        <w:t>стниками, с педагогами и межвозрастном взаимодействии.</w:t>
      </w:r>
    </w:p>
    <w:p w:rsidR="008255D4" w:rsidRPr="002341F6" w:rsidRDefault="008255D4" w:rsidP="006319A8">
      <w:pPr>
        <w:pStyle w:val="2a"/>
        <w:spacing w:line="240" w:lineRule="auto"/>
        <w:jc w:val="center"/>
        <w:rPr>
          <w:b w:val="0"/>
          <w:bCs w:val="0"/>
          <w:sz w:val="22"/>
          <w:szCs w:val="22"/>
        </w:rPr>
      </w:pPr>
      <w:r w:rsidRPr="002341F6">
        <w:rPr>
          <w:rStyle w:val="29"/>
          <w:b/>
          <w:bCs/>
          <w:sz w:val="22"/>
          <w:szCs w:val="22"/>
        </w:rPr>
        <w:t>П</w:t>
      </w:r>
      <w:r w:rsidR="00512843">
        <w:rPr>
          <w:rStyle w:val="29"/>
          <w:b/>
          <w:bCs/>
          <w:sz w:val="22"/>
          <w:szCs w:val="22"/>
        </w:rPr>
        <w:t>редметные результаты</w:t>
      </w:r>
    </w:p>
    <w:p w:rsidR="008255D4" w:rsidRPr="002341F6" w:rsidRDefault="008255D4" w:rsidP="00237524">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2341F6">
        <w:rPr>
          <w:rStyle w:val="16"/>
          <w:rFonts w:ascii="Times New Roman" w:hAnsi="Times New Roman"/>
        </w:rPr>
        <w:softHyphen/>
        <w:t>ний.</w:t>
      </w:r>
    </w:p>
    <w:p w:rsidR="008255D4" w:rsidRPr="002341F6" w:rsidRDefault="008255D4" w:rsidP="00237524">
      <w:pPr>
        <w:pStyle w:val="39"/>
        <w:spacing w:line="240" w:lineRule="auto"/>
        <w:ind w:firstLine="0"/>
        <w:jc w:val="both"/>
        <w:rPr>
          <w:b/>
          <w:bCs/>
          <w:sz w:val="22"/>
          <w:szCs w:val="22"/>
        </w:rPr>
      </w:pPr>
      <w:r w:rsidRPr="002341F6">
        <w:rPr>
          <w:rStyle w:val="38"/>
          <w:b/>
          <w:bCs/>
          <w:sz w:val="22"/>
          <w:szCs w:val="22"/>
        </w:rPr>
        <w:t>Модуль № 1 «Декоративно-прикладное и народное искусство»:</w:t>
      </w:r>
    </w:p>
    <w:p w:rsidR="008255D4" w:rsidRPr="002341F6" w:rsidRDefault="008255D4" w:rsidP="007018F0">
      <w:pPr>
        <w:pStyle w:val="afa"/>
        <w:widowControl w:val="0"/>
        <w:numPr>
          <w:ilvl w:val="0"/>
          <w:numId w:val="168"/>
        </w:numPr>
        <w:tabs>
          <w:tab w:val="left" w:pos="242"/>
        </w:tabs>
        <w:spacing w:after="0" w:line="240" w:lineRule="auto"/>
        <w:ind w:left="240" w:hanging="240"/>
        <w:jc w:val="both"/>
        <w:rPr>
          <w:rFonts w:ascii="Times New Roman" w:hAnsi="Times New Roman"/>
        </w:rPr>
      </w:pPr>
      <w:bookmarkStart w:id="2958" w:name="bookmark4617"/>
      <w:bookmarkEnd w:id="2958"/>
      <w:r w:rsidRPr="002341F6">
        <w:rPr>
          <w:rStyle w:val="16"/>
          <w:rFonts w:ascii="Times New Roman" w:hAnsi="Times New Roman"/>
        </w:rPr>
        <w:t>знать о многообразии видов декоративно-прикладного искус</w:t>
      </w:r>
      <w:r w:rsidRPr="002341F6">
        <w:rPr>
          <w:rStyle w:val="16"/>
          <w:rFonts w:ascii="Times New Roman" w:hAnsi="Times New Roman"/>
        </w:rPr>
        <w:softHyphen/>
        <w:t>ства: народного, классического, современного, искусства промыслов; понимать связь декоративно-прикладного искус</w:t>
      </w:r>
      <w:r w:rsidRPr="002341F6">
        <w:rPr>
          <w:rStyle w:val="16"/>
          <w:rFonts w:ascii="Times New Roman" w:hAnsi="Times New Roman"/>
        </w:rPr>
        <w:softHyphen/>
        <w:t>ства с бытовыми потребностями людей, необходимость при</w:t>
      </w:r>
      <w:r w:rsidRPr="002341F6">
        <w:rPr>
          <w:rStyle w:val="16"/>
          <w:rFonts w:ascii="Times New Roman" w:hAnsi="Times New Roman"/>
        </w:rPr>
        <w:softHyphen/>
        <w:t>сутствия в предметном мире и жилой среде;</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59" w:name="bookmark4618"/>
      <w:bookmarkEnd w:id="2959"/>
      <w:r w:rsidRPr="002341F6">
        <w:rPr>
          <w:rStyle w:val="16"/>
          <w:rFonts w:ascii="Times New Roman" w:hAnsi="Times New Roman"/>
        </w:rPr>
        <w:t>иметь представление (уметь рассуждать, приводить приме</w:t>
      </w:r>
      <w:r w:rsidRPr="002341F6">
        <w:rPr>
          <w:rStyle w:val="16"/>
          <w:rFonts w:ascii="Times New Roman" w:hAnsi="Times New Roman"/>
        </w:rPr>
        <w:softHyphen/>
        <w:t>ры) о мифологическом и магическом значении орнаменталь</w:t>
      </w:r>
      <w:r w:rsidRPr="002341F6">
        <w:rPr>
          <w:rStyle w:val="16"/>
          <w:rFonts w:ascii="Times New Roman" w:hAnsi="Times New Roman"/>
        </w:rPr>
        <w:softHyphen/>
        <w:t>ного оформления жилой среды в древней истории человече</w:t>
      </w:r>
      <w:r w:rsidRPr="002341F6">
        <w:rPr>
          <w:rStyle w:val="16"/>
          <w:rFonts w:ascii="Times New Roman" w:hAnsi="Times New Roman"/>
        </w:rPr>
        <w:softHyphen/>
        <w:t>ства, о присутствии в древних орнаментах символического описания мира;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0" w:name="bookmark4619"/>
      <w:bookmarkEnd w:id="2960"/>
      <w:r w:rsidRPr="002341F6">
        <w:rPr>
          <w:rStyle w:val="16"/>
          <w:rFonts w:ascii="Times New Roman" w:hAnsi="Times New Roman"/>
        </w:rPr>
        <w:t>характеризовать коммуникативные, познавательные и куль</w:t>
      </w:r>
      <w:r w:rsidRPr="002341F6">
        <w:rPr>
          <w:rStyle w:val="16"/>
          <w:rFonts w:ascii="Times New Roman" w:hAnsi="Times New Roman"/>
        </w:rPr>
        <w:softHyphen/>
        <w:t>товые функции декоративно-прикладного искусства;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1" w:name="bookmark4620"/>
      <w:bookmarkEnd w:id="2961"/>
      <w:r w:rsidRPr="002341F6">
        <w:rPr>
          <w:rStyle w:val="16"/>
          <w:rFonts w:ascii="Times New Roman" w:hAnsi="Times New Roman"/>
        </w:rPr>
        <w:t>уметь объяснять коммуникативное значение декоративного образа в организации межличностных отношений, в обозна</w:t>
      </w:r>
      <w:r w:rsidRPr="002341F6">
        <w:rPr>
          <w:rStyle w:val="16"/>
          <w:rFonts w:ascii="Times New Roman" w:hAnsi="Times New Roman"/>
        </w:rPr>
        <w:softHyphen/>
        <w:t>чении социальной роли человека, в оформлении предметно</w:t>
      </w:r>
      <w:r w:rsidRPr="002341F6">
        <w:rPr>
          <w:rStyle w:val="16"/>
          <w:rFonts w:ascii="Times New Roman" w:hAnsi="Times New Roman"/>
        </w:rPr>
        <w:softHyphen/>
        <w:t>пространственной среды;</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2" w:name="bookmark4621"/>
      <w:bookmarkEnd w:id="2962"/>
      <w:r w:rsidRPr="002341F6">
        <w:rPr>
          <w:rStyle w:val="16"/>
          <w:rFonts w:ascii="Times New Roman" w:hAnsi="Times New Roman"/>
        </w:rPr>
        <w:t>распознавать произведения декоративно-прикладного искус</w:t>
      </w:r>
      <w:r w:rsidRPr="002341F6">
        <w:rPr>
          <w:rStyle w:val="16"/>
          <w:rFonts w:ascii="Times New Roman" w:hAnsi="Times New Roman"/>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3" w:name="bookmark4622"/>
      <w:bookmarkEnd w:id="2963"/>
      <w:r w:rsidRPr="002341F6">
        <w:rPr>
          <w:rStyle w:val="16"/>
          <w:rFonts w:ascii="Times New Roman" w:hAnsi="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4" w:name="bookmark4623"/>
      <w:bookmarkEnd w:id="2964"/>
      <w:r w:rsidRPr="002341F6">
        <w:rPr>
          <w:rStyle w:val="16"/>
          <w:rFonts w:ascii="Times New Roman" w:hAnsi="Times New Roman"/>
        </w:rPr>
        <w:t>знать специфику образного языка декоративного искус</w:t>
      </w:r>
      <w:r w:rsidRPr="002341F6">
        <w:rPr>
          <w:rStyle w:val="16"/>
          <w:rFonts w:ascii="Times New Roman" w:hAnsi="Times New Roman"/>
        </w:rPr>
        <w:softHyphen/>
        <w:t>ства — его знаковую природу, орнаментальность, стилиза</w:t>
      </w:r>
      <w:r w:rsidRPr="002341F6">
        <w:rPr>
          <w:rStyle w:val="16"/>
          <w:rFonts w:ascii="Times New Roman" w:hAnsi="Times New Roman"/>
        </w:rPr>
        <w:softHyphen/>
        <w:t>цию изображения;</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5" w:name="bookmark4624"/>
      <w:bookmarkEnd w:id="2965"/>
      <w:r w:rsidRPr="002341F6">
        <w:rPr>
          <w:rStyle w:val="16"/>
          <w:rFonts w:ascii="Times New Roman" w:hAnsi="Times New Roman"/>
        </w:rPr>
        <w:t>различать разные виды орнамента по сюжетной основе: гео</w:t>
      </w:r>
      <w:r w:rsidRPr="002341F6">
        <w:rPr>
          <w:rStyle w:val="16"/>
          <w:rFonts w:ascii="Times New Roman" w:hAnsi="Times New Roman"/>
        </w:rPr>
        <w:softHyphen/>
        <w:t>метрический, растительный, зооморфный, антропоморфный;</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6" w:name="bookmark4625"/>
      <w:bookmarkEnd w:id="2966"/>
      <w:r w:rsidRPr="002341F6">
        <w:rPr>
          <w:rStyle w:val="16"/>
          <w:rFonts w:ascii="Times New Roman" w:hAnsi="Times New Roman"/>
        </w:rPr>
        <w:t>владеть практическими навыками самостоятельного творче</w:t>
      </w:r>
      <w:r w:rsidRPr="002341F6">
        <w:rPr>
          <w:rStyle w:val="16"/>
          <w:rFonts w:ascii="Times New Roman" w:hAnsi="Times New Roman"/>
        </w:rPr>
        <w:softHyphen/>
        <w:t>ского создания орнаментов ленточных, сетчатых, центриче</w:t>
      </w:r>
      <w:r w:rsidRPr="002341F6">
        <w:rPr>
          <w:rStyle w:val="16"/>
          <w:rFonts w:ascii="Times New Roman" w:hAnsi="Times New Roman"/>
        </w:rPr>
        <w:softHyphen/>
        <w:t>ских;</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7" w:name="bookmark4626"/>
      <w:bookmarkEnd w:id="2967"/>
      <w:r w:rsidRPr="002341F6">
        <w:rPr>
          <w:rStyle w:val="16"/>
          <w:rFonts w:ascii="Times New Roman" w:hAnsi="Times New Roman"/>
        </w:rPr>
        <w:t>знать о значении ритма, раппорта, различных видов симме</w:t>
      </w:r>
      <w:r w:rsidRPr="002341F6">
        <w:rPr>
          <w:rStyle w:val="16"/>
          <w:rFonts w:ascii="Times New Roman" w:hAnsi="Times New Roman"/>
        </w:rPr>
        <w:softHyphen/>
        <w:t>трии в построении орнамента и уметь применять эти знания в собственных творческих декоративных работах;</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8" w:name="bookmark4627"/>
      <w:bookmarkEnd w:id="2968"/>
      <w:r w:rsidRPr="002341F6">
        <w:rPr>
          <w:rStyle w:val="16"/>
          <w:rFonts w:ascii="Times New Roman" w:hAnsi="Times New Roman"/>
        </w:rPr>
        <w:t>овладеть практическими навыками стилизованного — орна</w:t>
      </w:r>
      <w:r w:rsidRPr="002341F6">
        <w:rPr>
          <w:rStyle w:val="16"/>
          <w:rFonts w:ascii="Times New Roman" w:hAnsi="Times New Roman"/>
        </w:rPr>
        <w:softHyphen/>
        <w:t>ментального лаконичного изображения деталей природы, стилизованного обобщённого изображения представите</w:t>
      </w:r>
      <w:r w:rsidRPr="002341F6">
        <w:rPr>
          <w:rStyle w:val="16"/>
          <w:rFonts w:ascii="Times New Roman" w:hAnsi="Times New Roman"/>
        </w:rPr>
        <w:softHyphen/>
        <w:t>лей животного мира, сказочных и мифологических персо</w:t>
      </w:r>
      <w:r w:rsidRPr="002341F6">
        <w:rPr>
          <w:rStyle w:val="16"/>
          <w:rFonts w:ascii="Times New Roman" w:hAnsi="Times New Roman"/>
        </w:rPr>
        <w:softHyphen/>
        <w:t>нажей с опорой на традиционные образы мирового искус</w:t>
      </w:r>
      <w:r w:rsidRPr="002341F6">
        <w:rPr>
          <w:rStyle w:val="16"/>
          <w:rFonts w:ascii="Times New Roman" w:hAnsi="Times New Roman"/>
        </w:rPr>
        <w:softHyphen/>
        <w:t>ства;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69" w:name="bookmark4628"/>
      <w:bookmarkEnd w:id="2969"/>
      <w:r w:rsidRPr="002341F6">
        <w:rPr>
          <w:rStyle w:val="16"/>
          <w:rFonts w:ascii="Times New Roman" w:hAnsi="Times New Roman"/>
        </w:rPr>
        <w:t>знать особенности народного крестьянского искусства как целостного мира, в предметной среде которого выражено от</w:t>
      </w:r>
      <w:r w:rsidRPr="002341F6">
        <w:rPr>
          <w:rStyle w:val="16"/>
          <w:rFonts w:ascii="Times New Roman" w:hAnsi="Times New Roman"/>
        </w:rPr>
        <w:softHyphen/>
        <w:t>ношение человека к труду, к природе, к добру и злу, к жиз</w:t>
      </w:r>
      <w:r w:rsidRPr="002341F6">
        <w:rPr>
          <w:rStyle w:val="16"/>
          <w:rFonts w:ascii="Times New Roman" w:hAnsi="Times New Roman"/>
        </w:rPr>
        <w:softHyphen/>
        <w:t>ни в целом;</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0" w:name="bookmark4629"/>
      <w:bookmarkEnd w:id="2970"/>
      <w:r w:rsidRPr="002341F6">
        <w:rPr>
          <w:rStyle w:val="16"/>
          <w:rFonts w:ascii="Times New Roman" w:hAnsi="Times New Roman"/>
        </w:rPr>
        <w:t>уметь объяснять символическое значение традиционных зна</w:t>
      </w:r>
      <w:r w:rsidRPr="002341F6">
        <w:rPr>
          <w:rStyle w:val="16"/>
          <w:rFonts w:ascii="Times New Roman" w:hAnsi="Times New Roman"/>
        </w:rPr>
        <w:softHyphen/>
        <w:t>ков народного крестьянского искусства (солярные знаки, древо жизни, конь, птица, мать-земля);</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1" w:name="bookmark4630"/>
      <w:bookmarkEnd w:id="2971"/>
      <w:r w:rsidRPr="002341F6">
        <w:rPr>
          <w:rStyle w:val="16"/>
          <w:rFonts w:ascii="Times New Roman" w:hAnsi="Times New Roman"/>
        </w:rPr>
        <w:t>знать и самостоятельно изображать конструкцию традицион</w:t>
      </w:r>
      <w:r w:rsidRPr="002341F6">
        <w:rPr>
          <w:rStyle w:val="16"/>
          <w:rFonts w:ascii="Times New Roman" w:hAnsi="Times New Roman"/>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2341F6">
        <w:rPr>
          <w:rStyle w:val="16"/>
          <w:rFonts w:ascii="Times New Roman" w:hAnsi="Times New Roman"/>
        </w:rPr>
        <w:softHyphen/>
        <w:t>жение уклада крестьянской жизни и памятник архитектуры;</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2" w:name="bookmark4631"/>
      <w:bookmarkEnd w:id="2972"/>
      <w:r w:rsidRPr="002341F6">
        <w:rPr>
          <w:rStyle w:val="16"/>
          <w:rFonts w:ascii="Times New Roman" w:hAnsi="Times New Roman"/>
        </w:rPr>
        <w:t>иметь практический опыт изображения характерных тради</w:t>
      </w:r>
      <w:r w:rsidRPr="002341F6">
        <w:rPr>
          <w:rStyle w:val="16"/>
          <w:rFonts w:ascii="Times New Roman" w:hAnsi="Times New Roman"/>
        </w:rPr>
        <w:softHyphen/>
        <w:t>ционных предметов крестьянского быта;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3" w:name="bookmark4632"/>
      <w:bookmarkEnd w:id="2973"/>
      <w:r w:rsidRPr="002341F6">
        <w:rPr>
          <w:rStyle w:val="16"/>
          <w:rFonts w:ascii="Times New Roman" w:hAnsi="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4" w:name="bookmark4633"/>
      <w:bookmarkEnd w:id="2974"/>
      <w:r w:rsidRPr="002341F6">
        <w:rPr>
          <w:rStyle w:val="16"/>
          <w:rFonts w:ascii="Times New Roman" w:hAnsi="Times New Roman"/>
        </w:rPr>
        <w:t>осознавать произведения народного искусства как бесценное культурное наследие, хранящее в своих материальных фор</w:t>
      </w:r>
      <w:r w:rsidRPr="002341F6">
        <w:rPr>
          <w:rStyle w:val="16"/>
          <w:rFonts w:ascii="Times New Roman" w:hAnsi="Times New Roman"/>
        </w:rPr>
        <w:softHyphen/>
        <w:t>мах глубинные духовные ценности;</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5" w:name="bookmark4634"/>
      <w:bookmarkEnd w:id="2975"/>
      <w:r w:rsidRPr="002341F6">
        <w:rPr>
          <w:rStyle w:val="16"/>
          <w:rFonts w:ascii="Times New Roman" w:hAnsi="Times New Roman"/>
        </w:rPr>
        <w:t>знать и уметь изображать или конструировать устройство традиционных жилищ разных народов, например юрты, сак</w:t>
      </w:r>
      <w:r w:rsidRPr="002341F6">
        <w:rPr>
          <w:rStyle w:val="16"/>
          <w:rFonts w:ascii="Times New Roman" w:hAnsi="Times New Roman"/>
        </w:rPr>
        <w:softHyphen/>
        <w:t>ли, хаты-мазанки; объяснять семантическое значение дета</w:t>
      </w:r>
      <w:r w:rsidRPr="002341F6">
        <w:rPr>
          <w:rStyle w:val="16"/>
          <w:rFonts w:ascii="Times New Roman" w:hAnsi="Times New Roman"/>
        </w:rPr>
        <w:softHyphen/>
        <w:t>лей конструкции и декора, их связь с природой, трудом и бытом;</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6" w:name="bookmark4635"/>
      <w:bookmarkEnd w:id="2976"/>
      <w:r w:rsidRPr="002341F6">
        <w:rPr>
          <w:rStyle w:val="16"/>
          <w:rFonts w:ascii="Times New Roman" w:hAnsi="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2341F6">
        <w:rPr>
          <w:rStyle w:val="16"/>
          <w:rFonts w:ascii="Times New Roman" w:hAnsi="Times New Roman"/>
        </w:rPr>
        <w:softHyphen/>
        <w:t>невековье); понимать разнообразие образов декоративно-при</w:t>
      </w:r>
      <w:r w:rsidRPr="002341F6">
        <w:rPr>
          <w:rStyle w:val="16"/>
          <w:rFonts w:ascii="Times New Roman" w:hAnsi="Times New Roman"/>
        </w:rPr>
        <w:softHyphen/>
        <w:t>кладного искусства, его единство и целостность для каждой конкретной культуры, определяемые природными условия</w:t>
      </w:r>
      <w:r w:rsidRPr="002341F6">
        <w:rPr>
          <w:rStyle w:val="16"/>
          <w:rFonts w:ascii="Times New Roman" w:hAnsi="Times New Roman"/>
        </w:rPr>
        <w:softHyphen/>
        <w:t>ми и сложившийся историей;</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7" w:name="bookmark4636"/>
      <w:bookmarkEnd w:id="2977"/>
      <w:r w:rsidRPr="002341F6">
        <w:rPr>
          <w:rStyle w:val="16"/>
          <w:rFonts w:ascii="Times New Roman" w:hAnsi="Times New Roman"/>
        </w:rPr>
        <w:t>объяснять значение народных промыслов и традиций худо</w:t>
      </w:r>
      <w:r w:rsidRPr="002341F6">
        <w:rPr>
          <w:rStyle w:val="16"/>
          <w:rFonts w:ascii="Times New Roman" w:hAnsi="Times New Roman"/>
        </w:rPr>
        <w:softHyphen/>
        <w:t>жественного ремесла в современной жизни;</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8" w:name="bookmark4637"/>
      <w:bookmarkEnd w:id="2978"/>
      <w:r w:rsidRPr="002341F6">
        <w:rPr>
          <w:rStyle w:val="16"/>
          <w:rFonts w:ascii="Times New Roman" w:hAnsi="Times New Roman"/>
        </w:rPr>
        <w:t>рассказывать о происхождении народных художественных промыслов; о соотношении ремесла и искусства;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79" w:name="bookmark4638"/>
      <w:bookmarkEnd w:id="2979"/>
      <w:r w:rsidRPr="002341F6">
        <w:rPr>
          <w:rStyle w:val="16"/>
          <w:rFonts w:ascii="Times New Roman" w:hAnsi="Times New Roman"/>
        </w:rPr>
        <w:t>называть характерные черты орнаментов и изделий ряда отечественных народных художественных промыслов;</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80" w:name="bookmark4639"/>
      <w:bookmarkEnd w:id="2980"/>
      <w:r w:rsidRPr="002341F6">
        <w:rPr>
          <w:rStyle w:val="16"/>
          <w:rFonts w:ascii="Times New Roman" w:hAnsi="Times New Roman"/>
        </w:rPr>
        <w:t>характеризовать древние образы народного искусства в про</w:t>
      </w:r>
      <w:r w:rsidRPr="002341F6">
        <w:rPr>
          <w:rStyle w:val="16"/>
          <w:rFonts w:ascii="Times New Roman" w:hAnsi="Times New Roman"/>
        </w:rPr>
        <w:softHyphen/>
        <w:t>изведениях современных народных промыслов;</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81" w:name="bookmark4640"/>
      <w:bookmarkEnd w:id="2981"/>
      <w:r w:rsidRPr="002341F6">
        <w:rPr>
          <w:rStyle w:val="16"/>
          <w:rFonts w:ascii="Times New Roman" w:hAnsi="Times New Roman"/>
        </w:rPr>
        <w:t>уметь перечислять материалы, используемые в народных ху</w:t>
      </w:r>
      <w:r w:rsidRPr="002341F6">
        <w:rPr>
          <w:rStyle w:val="16"/>
          <w:rFonts w:ascii="Times New Roman" w:hAnsi="Times New Roman"/>
        </w:rPr>
        <w:softHyphen/>
        <w:t>дожественных промыслах: дерево, глина, металл, стекло, др.;</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2982" w:name="bookmark4641"/>
      <w:bookmarkEnd w:id="2982"/>
      <w:r w:rsidRPr="002341F6">
        <w:rPr>
          <w:rStyle w:val="16"/>
          <w:rFonts w:ascii="Times New Roman" w:hAnsi="Times New Roman"/>
        </w:rPr>
        <w:t>различать изделия народных художественных промыслов по материалу изготовления и технике декора;</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3" w:name="bookmark4642"/>
      <w:bookmarkEnd w:id="2983"/>
      <w:r w:rsidRPr="002341F6">
        <w:rPr>
          <w:rStyle w:val="16"/>
          <w:rFonts w:ascii="Times New Roman" w:hAnsi="Times New Roman"/>
        </w:rPr>
        <w:t>объяснять связь между материалом, формой и техникой де</w:t>
      </w:r>
      <w:r w:rsidRPr="002341F6">
        <w:rPr>
          <w:rStyle w:val="16"/>
          <w:rFonts w:ascii="Times New Roman" w:hAnsi="Times New Roman"/>
        </w:rPr>
        <w:softHyphen/>
        <w:t>кора в произведениях народных промыслов;</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4" w:name="bookmark4643"/>
      <w:bookmarkEnd w:id="2984"/>
      <w:r w:rsidRPr="002341F6">
        <w:rPr>
          <w:rStyle w:val="16"/>
          <w:rFonts w:ascii="Times New Roman" w:hAnsi="Times New Roman"/>
        </w:rPr>
        <w:t>иметь представление о приёмах и последовательности работы при создании изделий некоторых художественных промыс</w:t>
      </w:r>
      <w:r w:rsidRPr="002341F6">
        <w:rPr>
          <w:rStyle w:val="16"/>
          <w:rFonts w:ascii="Times New Roman" w:hAnsi="Times New Roman"/>
        </w:rPr>
        <w:softHyphen/>
        <w:t>лов;</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5" w:name="bookmark4644"/>
      <w:bookmarkEnd w:id="2985"/>
      <w:r w:rsidRPr="002341F6">
        <w:rPr>
          <w:rStyle w:val="16"/>
          <w:rFonts w:ascii="Times New Roman" w:hAnsi="Times New Roman"/>
        </w:rPr>
        <w:t>уметь изображать фрагменты орнаментов, отдельные сюже</w:t>
      </w:r>
      <w:r w:rsidRPr="002341F6">
        <w:rPr>
          <w:rStyle w:val="16"/>
          <w:rFonts w:ascii="Times New Roman" w:hAnsi="Times New Roman"/>
        </w:rPr>
        <w:softHyphen/>
        <w:t>ты, детали или общий вид изделий ряда отечественных ху</w:t>
      </w:r>
      <w:r w:rsidRPr="002341F6">
        <w:rPr>
          <w:rStyle w:val="16"/>
          <w:rFonts w:ascii="Times New Roman" w:hAnsi="Times New Roman"/>
        </w:rPr>
        <w:softHyphen/>
        <w:t>дожественных промыслов;</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6" w:name="bookmark4645"/>
      <w:bookmarkEnd w:id="2986"/>
      <w:r w:rsidRPr="002341F6">
        <w:rPr>
          <w:rStyle w:val="16"/>
          <w:rFonts w:ascii="Times New Roman" w:hAnsi="Times New Roman"/>
        </w:rPr>
        <w:t>характеризовать роль символического знака в современной жизни (герб, эмблема, логотип, указующий или декоратив</w:t>
      </w:r>
      <w:r w:rsidRPr="002341F6">
        <w:rPr>
          <w:rStyle w:val="16"/>
          <w:rFonts w:ascii="Times New Roman" w:hAnsi="Times New Roman"/>
        </w:rPr>
        <w:softHyphen/>
        <w:t>ный знак) и иметь опыт творческого создания эмблемы или логотипа;</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7" w:name="bookmark4646"/>
      <w:bookmarkEnd w:id="2987"/>
      <w:r w:rsidRPr="002341F6">
        <w:rPr>
          <w:rStyle w:val="16"/>
          <w:rFonts w:ascii="Times New Roman" w:hAnsi="Times New Roman"/>
        </w:rPr>
        <w:t>понимать и объяснять значение государственной символики, иметь представление о значении и содержании геральдики;</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8" w:name="bookmark4647"/>
      <w:bookmarkEnd w:id="2988"/>
      <w:r w:rsidRPr="002341F6">
        <w:rPr>
          <w:rStyle w:val="16"/>
          <w:rFonts w:ascii="Times New Roman" w:hAnsi="Times New Roman"/>
        </w:rPr>
        <w:t>уметь определять и указывать продукты декоративно-при</w:t>
      </w:r>
      <w:r w:rsidRPr="002341F6">
        <w:rPr>
          <w:rStyle w:val="16"/>
          <w:rFonts w:ascii="Times New Roman" w:hAnsi="Times New Roman"/>
        </w:rPr>
        <w:softHyphen/>
        <w:t>кладной художественной деятельности в окружающей пред</w:t>
      </w:r>
      <w:r w:rsidRPr="002341F6">
        <w:rPr>
          <w:rStyle w:val="16"/>
          <w:rFonts w:ascii="Times New Roman" w:hAnsi="Times New Roman"/>
        </w:rPr>
        <w:softHyphen/>
        <w:t>метно-пространственной среде, обычной жизненной обста</w:t>
      </w:r>
      <w:r w:rsidRPr="002341F6">
        <w:rPr>
          <w:rStyle w:val="16"/>
          <w:rFonts w:ascii="Times New Roman" w:hAnsi="Times New Roman"/>
        </w:rPr>
        <w:softHyphen/>
        <w:t>новке и характеризовать их образное назначение;</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89" w:name="bookmark4648"/>
      <w:bookmarkEnd w:id="2989"/>
      <w:r w:rsidRPr="002341F6">
        <w:rPr>
          <w:rStyle w:val="16"/>
          <w:rFonts w:ascii="Times New Roman" w:hAnsi="Times New Roman"/>
        </w:rPr>
        <w:t>ориентироваться в широком разнообразии современного де</w:t>
      </w:r>
      <w:r w:rsidRPr="002341F6">
        <w:rPr>
          <w:rStyle w:val="16"/>
          <w:rFonts w:ascii="Times New Roman" w:hAnsi="Times New Roman"/>
        </w:rPr>
        <w:softHyphen/>
        <w:t>коративно-прикладного искусства; различать по материа</w:t>
      </w:r>
      <w:r w:rsidRPr="002341F6">
        <w:rPr>
          <w:rStyle w:val="16"/>
          <w:rFonts w:ascii="Times New Roman" w:hAnsi="Times New Roman"/>
        </w:rPr>
        <w:softHyphen/>
        <w:t>лам, технике исполнения художественное стекло, керамику, ковку, литьё, гобелен и т. д.;</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90" w:name="bookmark4649"/>
      <w:bookmarkEnd w:id="2990"/>
      <w:r w:rsidRPr="002341F6">
        <w:rPr>
          <w:rStyle w:val="16"/>
          <w:rFonts w:ascii="Times New Roman" w:hAnsi="Times New Roman"/>
        </w:rPr>
        <w:t>овладевать навыками коллективной практической творче</w:t>
      </w:r>
      <w:r w:rsidRPr="002341F6">
        <w:rPr>
          <w:rStyle w:val="16"/>
          <w:rFonts w:ascii="Times New Roman" w:hAnsi="Times New Roman"/>
        </w:rPr>
        <w:softHyphen/>
        <w:t>ской работы по оформлению пространства школы и школь</w:t>
      </w:r>
      <w:r w:rsidRPr="002341F6">
        <w:rPr>
          <w:rStyle w:val="16"/>
          <w:rFonts w:ascii="Times New Roman" w:hAnsi="Times New Roman"/>
        </w:rPr>
        <w:softHyphen/>
        <w:t>ных праздников.</w:t>
      </w:r>
    </w:p>
    <w:p w:rsidR="008255D4" w:rsidRPr="002341F6" w:rsidRDefault="008255D4" w:rsidP="00280459">
      <w:pPr>
        <w:rPr>
          <w:bCs/>
        </w:rPr>
      </w:pPr>
      <w:bookmarkStart w:id="2991" w:name="bookmark4650"/>
      <w:bookmarkStart w:id="2992" w:name="bookmark4651"/>
      <w:bookmarkStart w:id="2993" w:name="bookmark4652"/>
      <w:bookmarkStart w:id="2994" w:name="_Toc145063675"/>
      <w:bookmarkStart w:id="2995" w:name="_Toc145075630"/>
      <w:r w:rsidRPr="002341F6">
        <w:rPr>
          <w:rStyle w:val="3f3"/>
          <w:rFonts w:ascii="Times New Roman" w:hAnsi="Times New Roman"/>
          <w:bCs w:val="0"/>
          <w:sz w:val="22"/>
          <w:szCs w:val="22"/>
        </w:rPr>
        <w:t>Модуль № 2 «Живопись, графика, скульптура»:</w:t>
      </w:r>
      <w:bookmarkEnd w:id="2991"/>
      <w:bookmarkEnd w:id="2992"/>
      <w:bookmarkEnd w:id="2993"/>
      <w:bookmarkEnd w:id="2994"/>
      <w:bookmarkEnd w:id="2995"/>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96" w:name="bookmark4653"/>
      <w:bookmarkEnd w:id="2996"/>
      <w:r w:rsidRPr="002341F6">
        <w:rPr>
          <w:rStyle w:val="16"/>
          <w:rFonts w:ascii="Times New Roman" w:hAnsi="Times New Roman"/>
        </w:rPr>
        <w:t>характеризовать различия между пространственными и вре</w:t>
      </w:r>
      <w:r w:rsidRPr="002341F6">
        <w:rPr>
          <w:rStyle w:val="16"/>
          <w:rFonts w:ascii="Times New Roman" w:hAnsi="Times New Roman"/>
        </w:rPr>
        <w:softHyphen/>
        <w:t>менными видами искусства и их значение в жизни людей;</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97" w:name="bookmark4654"/>
      <w:bookmarkEnd w:id="2997"/>
      <w:r w:rsidRPr="002341F6">
        <w:rPr>
          <w:rStyle w:val="16"/>
          <w:rFonts w:ascii="Times New Roman" w:hAnsi="Times New Roman"/>
        </w:rPr>
        <w:t>объяснять причины деления пространственных искусств на виды;</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98" w:name="bookmark4655"/>
      <w:bookmarkEnd w:id="2998"/>
      <w:r w:rsidRPr="002341F6">
        <w:rPr>
          <w:rStyle w:val="16"/>
          <w:rFonts w:ascii="Times New Roman" w:hAnsi="Times New Roman"/>
        </w:rPr>
        <w:t>знать основные виды живописи, графики и скульптуры, объ</w:t>
      </w:r>
      <w:r w:rsidRPr="002341F6">
        <w:rPr>
          <w:rStyle w:val="16"/>
          <w:rFonts w:ascii="Times New Roman" w:hAnsi="Times New Roman"/>
        </w:rPr>
        <w:softHyphen/>
        <w:t>яснять их назначение в жизни людей.</w:t>
      </w:r>
    </w:p>
    <w:p w:rsidR="008255D4" w:rsidRPr="002341F6" w:rsidRDefault="008255D4" w:rsidP="0078035D">
      <w:pPr>
        <w:pStyle w:val="93"/>
        <w:spacing w:before="0" w:line="240" w:lineRule="auto"/>
        <w:rPr>
          <w:b/>
          <w:bCs/>
          <w:sz w:val="22"/>
          <w:szCs w:val="22"/>
        </w:rPr>
      </w:pPr>
      <w:r w:rsidRPr="002341F6">
        <w:rPr>
          <w:rStyle w:val="92"/>
          <w:b/>
          <w:bCs/>
          <w:sz w:val="22"/>
          <w:szCs w:val="22"/>
        </w:rPr>
        <w:t>Язык изобразительного искусства и его выразительные средства:</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2999" w:name="bookmark4656"/>
      <w:bookmarkEnd w:id="2999"/>
      <w:r w:rsidRPr="002341F6">
        <w:rPr>
          <w:rStyle w:val="16"/>
          <w:rFonts w:ascii="Times New Roman" w:hAnsi="Times New Roman"/>
        </w:rPr>
        <w:t>различать и характеризовать традиционные художественные материалы для графики, живописи, скульптуры;</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3000" w:name="bookmark4657"/>
      <w:bookmarkEnd w:id="3000"/>
      <w:r w:rsidRPr="002341F6">
        <w:rPr>
          <w:rStyle w:val="16"/>
          <w:rFonts w:ascii="Times New Roman" w:hAnsi="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255D4" w:rsidRPr="002341F6" w:rsidRDefault="008255D4" w:rsidP="007018F0">
      <w:pPr>
        <w:pStyle w:val="afa"/>
        <w:widowControl w:val="0"/>
        <w:numPr>
          <w:ilvl w:val="0"/>
          <w:numId w:val="168"/>
        </w:numPr>
        <w:tabs>
          <w:tab w:val="left" w:pos="212"/>
        </w:tabs>
        <w:spacing w:after="0" w:line="240" w:lineRule="auto"/>
        <w:ind w:left="240" w:hanging="240"/>
        <w:jc w:val="both"/>
        <w:rPr>
          <w:rFonts w:ascii="Times New Roman" w:hAnsi="Times New Roman"/>
        </w:rPr>
      </w:pPr>
      <w:bookmarkStart w:id="3001" w:name="bookmark4658"/>
      <w:bookmarkEnd w:id="3001"/>
      <w:r w:rsidRPr="002341F6">
        <w:rPr>
          <w:rStyle w:val="16"/>
          <w:rFonts w:ascii="Times New Roman" w:hAnsi="Times New Roman"/>
        </w:rPr>
        <w:t>иметь практические навыки изображения карандашами раз</w:t>
      </w:r>
      <w:r w:rsidRPr="002341F6">
        <w:rPr>
          <w:rStyle w:val="16"/>
          <w:rFonts w:ascii="Times New Roman" w:hAnsi="Times New Roman"/>
        </w:rPr>
        <w:softHyphen/>
        <w:t>ной жёсткости, фломастерами, углём, пастелью и мелками, акварелью, гуашью, лепкой из пластилина, а также исполь</w:t>
      </w:r>
      <w:r w:rsidRPr="002341F6">
        <w:rPr>
          <w:rStyle w:val="16"/>
          <w:rFonts w:ascii="Times New Roman" w:hAnsi="Times New Roman"/>
        </w:rPr>
        <w:softHyphen/>
        <w:t>зовать возможности применять другие доступные художе</w:t>
      </w:r>
      <w:r w:rsidRPr="002341F6">
        <w:rPr>
          <w:rStyle w:val="16"/>
          <w:rFonts w:ascii="Times New Roman" w:hAnsi="Times New Roman"/>
        </w:rPr>
        <w:softHyphen/>
        <w:t>ственные материалы;</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2" w:name="bookmark4659"/>
      <w:bookmarkEnd w:id="3002"/>
      <w:r w:rsidRPr="002341F6">
        <w:rPr>
          <w:rStyle w:val="16"/>
          <w:rFonts w:ascii="Times New Roman" w:hAnsi="Times New Roman"/>
        </w:rPr>
        <w:t>иметь представление о различных художественных техниках в использовании художественных материалов;</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3" w:name="bookmark4660"/>
      <w:bookmarkEnd w:id="3003"/>
      <w:r w:rsidRPr="002341F6">
        <w:rPr>
          <w:rStyle w:val="16"/>
          <w:rFonts w:ascii="Times New Roman" w:hAnsi="Times New Roman"/>
        </w:rPr>
        <w:t>понимать роль рисунка как основы изобразительной деятель</w:t>
      </w:r>
      <w:r w:rsidRPr="002341F6">
        <w:rPr>
          <w:rStyle w:val="16"/>
          <w:rFonts w:ascii="Times New Roman" w:hAnsi="Times New Roman"/>
        </w:rPr>
        <w:softHyphen/>
        <w:t>ности;</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4" w:name="bookmark4661"/>
      <w:bookmarkEnd w:id="3004"/>
      <w:r w:rsidRPr="002341F6">
        <w:rPr>
          <w:rStyle w:val="16"/>
          <w:rFonts w:ascii="Times New Roman" w:hAnsi="Times New Roman"/>
        </w:rPr>
        <w:t>иметь опыт учебного рисунка — светотеневого изображения объёмных форм;</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5" w:name="bookmark4662"/>
      <w:bookmarkEnd w:id="3005"/>
      <w:r w:rsidRPr="002341F6">
        <w:rPr>
          <w:rStyle w:val="16"/>
          <w:rFonts w:ascii="Times New Roman" w:hAnsi="Times New Roman"/>
        </w:rPr>
        <w:t>знать основы линейной перспективы и уметь изображать объёмные геометрические тела на двухмерной плоскости;</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6" w:name="bookmark4663"/>
      <w:bookmarkEnd w:id="3006"/>
      <w:r w:rsidRPr="002341F6">
        <w:rPr>
          <w:rStyle w:val="16"/>
          <w:rFonts w:ascii="Times New Roman" w:hAnsi="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7" w:name="bookmark4664"/>
      <w:bookmarkEnd w:id="3007"/>
      <w:r w:rsidRPr="002341F6">
        <w:rPr>
          <w:rStyle w:val="16"/>
          <w:rFonts w:ascii="Times New Roman" w:hAnsi="Times New Roman"/>
        </w:rPr>
        <w:t>понимать содержание понятий «тон», «тональные отноше</w:t>
      </w:r>
      <w:r w:rsidRPr="002341F6">
        <w:rPr>
          <w:rStyle w:val="16"/>
          <w:rFonts w:ascii="Times New Roman" w:hAnsi="Times New Roman"/>
        </w:rPr>
        <w:softHyphen/>
        <w:t>ния» и иметь опыт их визуального анализа;</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8" w:name="bookmark4665"/>
      <w:bookmarkEnd w:id="3008"/>
      <w:r w:rsidRPr="002341F6">
        <w:rPr>
          <w:rStyle w:val="16"/>
          <w:rFonts w:ascii="Times New Roman" w:hAnsi="Times New Roman"/>
        </w:rPr>
        <w:t>обладать навыком определения конструкции сложных форм, геометризации плоскостных и объёмных форм, умением со</w:t>
      </w:r>
      <w:r w:rsidRPr="002341F6">
        <w:rPr>
          <w:rStyle w:val="16"/>
          <w:rFonts w:ascii="Times New Roman" w:hAnsi="Times New Roman"/>
        </w:rPr>
        <w:softHyphen/>
        <w:t>относить между собой пропорции частей внутри целого;</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09" w:name="bookmark4666"/>
      <w:bookmarkEnd w:id="3009"/>
      <w:r w:rsidRPr="002341F6">
        <w:rPr>
          <w:rStyle w:val="16"/>
          <w:rFonts w:ascii="Times New Roman" w:hAnsi="Times New Roman"/>
        </w:rPr>
        <w:t>иметь опыт линейного рисунка, понимать выразительные возможности линии;</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0" w:name="bookmark4667"/>
      <w:bookmarkEnd w:id="3010"/>
      <w:r w:rsidRPr="002341F6">
        <w:rPr>
          <w:rStyle w:val="16"/>
          <w:rFonts w:ascii="Times New Roman" w:hAnsi="Times New Roman"/>
        </w:rPr>
        <w:t>иметь опыт творческого композиционного рисунка в ответ на заданную учебную задачу или как самостоятельное творче</w:t>
      </w:r>
      <w:r w:rsidRPr="002341F6">
        <w:rPr>
          <w:rStyle w:val="16"/>
          <w:rFonts w:ascii="Times New Roman" w:hAnsi="Times New Roman"/>
        </w:rPr>
        <w:softHyphen/>
        <w:t>ское действие;</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1" w:name="bookmark4668"/>
      <w:bookmarkEnd w:id="3011"/>
      <w:r w:rsidRPr="002341F6">
        <w:rPr>
          <w:rStyle w:val="16"/>
          <w:rFonts w:ascii="Times New Roman" w:hAnsi="Times New Roman"/>
        </w:rPr>
        <w:t>знать основы цветоведения: характеризовать основные и со</w:t>
      </w:r>
      <w:r w:rsidRPr="002341F6">
        <w:rPr>
          <w:rStyle w:val="16"/>
          <w:rFonts w:ascii="Times New Roman" w:hAnsi="Times New Roman"/>
        </w:rPr>
        <w:softHyphen/>
        <w:t>ставные цвета, дополнительные цвета — и значение этих зна</w:t>
      </w:r>
      <w:r w:rsidRPr="002341F6">
        <w:rPr>
          <w:rStyle w:val="16"/>
          <w:rFonts w:ascii="Times New Roman" w:hAnsi="Times New Roman"/>
        </w:rPr>
        <w:softHyphen/>
        <w:t>ний для искусства живописи;</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2" w:name="bookmark4669"/>
      <w:bookmarkEnd w:id="3012"/>
      <w:r w:rsidRPr="002341F6">
        <w:rPr>
          <w:rStyle w:val="16"/>
          <w:rFonts w:ascii="Times New Roman" w:hAnsi="Times New Roman"/>
        </w:rPr>
        <w:t>определять содержание понятий «колорит», «цветовые отно</w:t>
      </w:r>
      <w:r w:rsidRPr="002341F6">
        <w:rPr>
          <w:rStyle w:val="16"/>
          <w:rFonts w:ascii="Times New Roman" w:hAnsi="Times New Roman"/>
        </w:rPr>
        <w:softHyphen/>
        <w:t>шения», «цветовой контраст» и иметь навыки практической работы гуашью и акварелью;</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3" w:name="bookmark4670"/>
      <w:bookmarkEnd w:id="3013"/>
      <w:r w:rsidRPr="002341F6">
        <w:rPr>
          <w:rStyle w:val="16"/>
          <w:rFonts w:ascii="Times New Roman" w:hAnsi="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2341F6">
        <w:rPr>
          <w:rStyle w:val="16"/>
          <w:rFonts w:ascii="Times New Roman" w:hAnsi="Times New Roman"/>
        </w:rPr>
        <w:softHyphen/>
        <w:t>вотных.</w:t>
      </w:r>
    </w:p>
    <w:p w:rsidR="008255D4" w:rsidRPr="002341F6" w:rsidRDefault="008255D4" w:rsidP="0078035D">
      <w:pPr>
        <w:pStyle w:val="93"/>
        <w:spacing w:before="0" w:line="240" w:lineRule="auto"/>
        <w:rPr>
          <w:b/>
          <w:bCs/>
          <w:sz w:val="22"/>
          <w:szCs w:val="22"/>
        </w:rPr>
      </w:pPr>
      <w:r w:rsidRPr="002341F6">
        <w:rPr>
          <w:rStyle w:val="92"/>
          <w:b/>
          <w:bCs/>
          <w:sz w:val="22"/>
          <w:szCs w:val="22"/>
        </w:rPr>
        <w:t>Жанры изобразительного искусства:</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4" w:name="bookmark4671"/>
      <w:bookmarkEnd w:id="3014"/>
      <w:r w:rsidRPr="002341F6">
        <w:rPr>
          <w:rStyle w:val="16"/>
          <w:rFonts w:ascii="Times New Roman" w:hAnsi="Times New Roman"/>
        </w:rPr>
        <w:t>объяснять понятие «жанры в изобразительном искусстве», перечислять жанры;</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5" w:name="bookmark4672"/>
      <w:bookmarkEnd w:id="3015"/>
      <w:r w:rsidRPr="002341F6">
        <w:rPr>
          <w:rStyle w:val="16"/>
          <w:rFonts w:ascii="Times New Roman" w:hAnsi="Times New Roman"/>
        </w:rPr>
        <w:t>объяснять разницу между предметом изображения, сюжетом и содержанием произведения искусства.</w:t>
      </w:r>
    </w:p>
    <w:p w:rsidR="008255D4" w:rsidRPr="002341F6" w:rsidRDefault="008255D4" w:rsidP="0078035D">
      <w:pPr>
        <w:pStyle w:val="93"/>
        <w:spacing w:before="0" w:line="240" w:lineRule="auto"/>
        <w:rPr>
          <w:b/>
          <w:bCs/>
          <w:sz w:val="22"/>
          <w:szCs w:val="22"/>
        </w:rPr>
      </w:pPr>
      <w:r w:rsidRPr="002341F6">
        <w:rPr>
          <w:rStyle w:val="92"/>
          <w:b/>
          <w:bCs/>
          <w:sz w:val="22"/>
          <w:szCs w:val="22"/>
        </w:rPr>
        <w:t>Натюрморт:</w:t>
      </w:r>
    </w:p>
    <w:p w:rsidR="008255D4" w:rsidRPr="002341F6" w:rsidRDefault="008255D4" w:rsidP="007018F0">
      <w:pPr>
        <w:pStyle w:val="afa"/>
        <w:widowControl w:val="0"/>
        <w:numPr>
          <w:ilvl w:val="0"/>
          <w:numId w:val="168"/>
        </w:numPr>
        <w:tabs>
          <w:tab w:val="left" w:pos="222"/>
        </w:tabs>
        <w:spacing w:after="0" w:line="240" w:lineRule="auto"/>
        <w:ind w:left="240" w:hanging="240"/>
        <w:jc w:val="both"/>
        <w:rPr>
          <w:rFonts w:ascii="Times New Roman" w:hAnsi="Times New Roman"/>
        </w:rPr>
      </w:pPr>
      <w:bookmarkStart w:id="3016" w:name="bookmark4673"/>
      <w:bookmarkEnd w:id="3016"/>
      <w:r w:rsidRPr="002341F6">
        <w:rPr>
          <w:rStyle w:val="16"/>
          <w:rFonts w:ascii="Times New Roman" w:hAnsi="Times New Roman"/>
        </w:rPr>
        <w:t>характеризовать изображение предметного мира в различ</w:t>
      </w:r>
      <w:r w:rsidRPr="002341F6">
        <w:rPr>
          <w:rStyle w:val="16"/>
          <w:rFonts w:ascii="Times New Roman" w:hAnsi="Times New Roman"/>
        </w:rPr>
        <w:softHyphen/>
        <w:t>ные эпохи истории человечества и приводить примеры на</w:t>
      </w:r>
      <w:r w:rsidRPr="002341F6">
        <w:rPr>
          <w:rStyle w:val="16"/>
          <w:rFonts w:ascii="Times New Roman" w:hAnsi="Times New Roman"/>
        </w:rPr>
        <w:softHyphen/>
        <w:t>тюрморта в европейской живописи Нового времени;</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17" w:name="bookmark4674"/>
      <w:bookmarkEnd w:id="3017"/>
      <w:r w:rsidRPr="002341F6">
        <w:rPr>
          <w:rStyle w:val="16"/>
          <w:rFonts w:ascii="Times New Roman" w:hAnsi="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18" w:name="bookmark4675"/>
      <w:bookmarkEnd w:id="3018"/>
      <w:r w:rsidRPr="002341F6">
        <w:rPr>
          <w:rStyle w:val="16"/>
          <w:rFonts w:ascii="Times New Roman" w:hAnsi="Times New Roman"/>
        </w:rPr>
        <w:t>знать и уметь применять в рисунке правила линейной пер</w:t>
      </w:r>
      <w:r w:rsidRPr="002341F6">
        <w:rPr>
          <w:rStyle w:val="16"/>
          <w:rFonts w:ascii="Times New Roman" w:hAnsi="Times New Roman"/>
        </w:rPr>
        <w:softHyphen/>
        <w:t>спективы и изображения объёмного предмета в двухмерном пространстве листа;</w:t>
      </w:r>
    </w:p>
    <w:p w:rsidR="008255D4" w:rsidRPr="002341F6" w:rsidRDefault="008255D4" w:rsidP="007018F0">
      <w:pPr>
        <w:pStyle w:val="afa"/>
        <w:widowControl w:val="0"/>
        <w:numPr>
          <w:ilvl w:val="0"/>
          <w:numId w:val="168"/>
        </w:numPr>
        <w:tabs>
          <w:tab w:val="left" w:pos="217"/>
        </w:tabs>
        <w:spacing w:after="0" w:line="240" w:lineRule="auto"/>
        <w:jc w:val="both"/>
        <w:rPr>
          <w:rFonts w:ascii="Times New Roman" w:hAnsi="Times New Roman"/>
        </w:rPr>
      </w:pPr>
      <w:bookmarkStart w:id="3019" w:name="bookmark4676"/>
      <w:bookmarkEnd w:id="3019"/>
      <w:r w:rsidRPr="002341F6">
        <w:rPr>
          <w:rStyle w:val="16"/>
          <w:rFonts w:ascii="Times New Roman" w:hAnsi="Times New Roman"/>
        </w:rPr>
        <w:t>знать об освещении как средстве выявления объёма предмета;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0" w:name="bookmark4677"/>
      <w:bookmarkEnd w:id="3020"/>
      <w:r w:rsidRPr="002341F6">
        <w:rPr>
          <w:rStyle w:val="16"/>
          <w:rFonts w:ascii="Times New Roman" w:hAnsi="Times New Roman"/>
        </w:rPr>
        <w:t>иметь опыт построения композиции натюрморта: опыт раз</w:t>
      </w:r>
      <w:r w:rsidRPr="002341F6">
        <w:rPr>
          <w:rStyle w:val="16"/>
          <w:rFonts w:ascii="Times New Roman" w:hAnsi="Times New Roman"/>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8255D4" w:rsidRPr="002341F6" w:rsidRDefault="008255D4" w:rsidP="007018F0">
      <w:pPr>
        <w:pStyle w:val="afa"/>
        <w:widowControl w:val="0"/>
        <w:numPr>
          <w:ilvl w:val="0"/>
          <w:numId w:val="168"/>
        </w:numPr>
        <w:tabs>
          <w:tab w:val="left" w:pos="217"/>
        </w:tabs>
        <w:spacing w:after="0" w:line="240" w:lineRule="auto"/>
        <w:jc w:val="both"/>
        <w:rPr>
          <w:rFonts w:ascii="Times New Roman" w:hAnsi="Times New Roman"/>
        </w:rPr>
      </w:pPr>
      <w:bookmarkStart w:id="3021" w:name="bookmark4678"/>
      <w:bookmarkEnd w:id="3021"/>
      <w:r w:rsidRPr="002341F6">
        <w:rPr>
          <w:rStyle w:val="16"/>
          <w:rFonts w:ascii="Times New Roman" w:hAnsi="Times New Roman"/>
        </w:rPr>
        <w:t>иметь опыт создания графического натюрморта;</w:t>
      </w:r>
    </w:p>
    <w:p w:rsidR="008255D4" w:rsidRPr="002341F6" w:rsidRDefault="008255D4" w:rsidP="007018F0">
      <w:pPr>
        <w:pStyle w:val="afa"/>
        <w:widowControl w:val="0"/>
        <w:numPr>
          <w:ilvl w:val="0"/>
          <w:numId w:val="168"/>
        </w:numPr>
        <w:tabs>
          <w:tab w:val="left" w:pos="217"/>
        </w:tabs>
        <w:spacing w:after="0" w:line="240" w:lineRule="auto"/>
        <w:jc w:val="both"/>
        <w:rPr>
          <w:rFonts w:ascii="Times New Roman" w:hAnsi="Times New Roman"/>
        </w:rPr>
      </w:pPr>
      <w:bookmarkStart w:id="3022" w:name="bookmark4679"/>
      <w:bookmarkEnd w:id="3022"/>
      <w:r w:rsidRPr="002341F6">
        <w:rPr>
          <w:rStyle w:val="16"/>
          <w:rFonts w:ascii="Times New Roman" w:hAnsi="Times New Roman"/>
        </w:rPr>
        <w:t>иметь опыт создания натюрморта средствами живописи.</w:t>
      </w:r>
    </w:p>
    <w:p w:rsidR="008255D4" w:rsidRPr="002341F6" w:rsidRDefault="008255D4" w:rsidP="0078035D">
      <w:pPr>
        <w:pStyle w:val="93"/>
        <w:spacing w:before="0" w:line="240" w:lineRule="auto"/>
        <w:rPr>
          <w:b/>
          <w:bCs/>
          <w:sz w:val="22"/>
          <w:szCs w:val="22"/>
        </w:rPr>
      </w:pPr>
      <w:r w:rsidRPr="002341F6">
        <w:rPr>
          <w:rStyle w:val="92"/>
          <w:b/>
          <w:bCs/>
          <w:sz w:val="22"/>
          <w:szCs w:val="22"/>
        </w:rPr>
        <w:t>Портрет:</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3" w:name="bookmark4680"/>
      <w:bookmarkEnd w:id="3023"/>
      <w:r w:rsidRPr="002341F6">
        <w:rPr>
          <w:rStyle w:val="16"/>
          <w:rFonts w:ascii="Times New Roman" w:hAnsi="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4" w:name="bookmark4681"/>
      <w:bookmarkEnd w:id="3024"/>
      <w:r w:rsidRPr="002341F6">
        <w:rPr>
          <w:rStyle w:val="16"/>
          <w:rFonts w:ascii="Times New Roman" w:hAnsi="Times New Roman"/>
        </w:rPr>
        <w:t>сравнивать содержание портретного образа в искусстве Древ</w:t>
      </w:r>
      <w:r w:rsidRPr="002341F6">
        <w:rPr>
          <w:rStyle w:val="16"/>
          <w:rFonts w:ascii="Times New Roman" w:hAnsi="Times New Roman"/>
        </w:rPr>
        <w:softHyphen/>
        <w:t>него Рима, эпохи Возрождения и Нового времени;</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5" w:name="bookmark4682"/>
      <w:bookmarkEnd w:id="3025"/>
      <w:r w:rsidRPr="002341F6">
        <w:rPr>
          <w:rStyle w:val="16"/>
          <w:rFonts w:ascii="Times New Roman" w:hAnsi="Times New Roman"/>
        </w:rPr>
        <w:t>понимать, что в художественном портрете присутствует также выражение идеалов эпохи и авторская позиция художника;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6" w:name="bookmark4683"/>
      <w:bookmarkEnd w:id="3026"/>
      <w:r w:rsidRPr="002341F6">
        <w:rPr>
          <w:rStyle w:val="16"/>
          <w:rFonts w:ascii="Times New Roman" w:hAnsi="Times New Roman"/>
        </w:rPr>
        <w:t>узнавать произведения и называть имена нескольких вели</w:t>
      </w:r>
      <w:r w:rsidRPr="002341F6">
        <w:rPr>
          <w:rStyle w:val="16"/>
          <w:rFonts w:ascii="Times New Roman" w:hAnsi="Times New Roman"/>
        </w:rPr>
        <w:softHyphen/>
        <w:t>ких портретистов европейского искусства (Леонардо да Вин</w:t>
      </w:r>
      <w:r w:rsidRPr="002341F6">
        <w:rPr>
          <w:rStyle w:val="16"/>
          <w:rFonts w:ascii="Times New Roman" w:hAnsi="Times New Roman"/>
        </w:rPr>
        <w:softHyphen/>
        <w:t>чи, Рафаэль, Микеланджело, Рембрандт и др.);</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7" w:name="bookmark4684"/>
      <w:bookmarkEnd w:id="3027"/>
      <w:r w:rsidRPr="002341F6">
        <w:rPr>
          <w:rStyle w:val="16"/>
          <w:rFonts w:ascii="Times New Roman" w:hAnsi="Times New Roman"/>
        </w:rPr>
        <w:t>уметь рассказывать историю портрета в русском изобрази</w:t>
      </w:r>
      <w:r w:rsidRPr="002341F6">
        <w:rPr>
          <w:rStyle w:val="16"/>
          <w:rFonts w:ascii="Times New Roman" w:hAnsi="Times New Roman"/>
        </w:rPr>
        <w:softHyphen/>
        <w:t>тельном искусстве, называть имена великих художников- портретистов (В. Боровиковский, А. Венецианов, О. Кипрен</w:t>
      </w:r>
      <w:r w:rsidRPr="002341F6">
        <w:rPr>
          <w:rStyle w:val="16"/>
          <w:rFonts w:ascii="Times New Roman" w:hAnsi="Times New Roman"/>
        </w:rPr>
        <w:softHyphen/>
        <w:t>ский, В. Тропинин, К. Брюллов, И. Крамской, И. Репин, В. Суриков, В. Серов и др.);</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8" w:name="bookmark4685"/>
      <w:bookmarkEnd w:id="3028"/>
      <w:r w:rsidRPr="002341F6">
        <w:rPr>
          <w:rStyle w:val="16"/>
          <w:rFonts w:ascii="Times New Roman" w:hAnsi="Times New Roman"/>
        </w:rPr>
        <w:t>знать и претворять в рисунке основные позиции конструк</w:t>
      </w:r>
      <w:r w:rsidRPr="002341F6">
        <w:rPr>
          <w:rStyle w:val="16"/>
          <w:rFonts w:ascii="Times New Roman" w:hAnsi="Times New Roman"/>
        </w:rPr>
        <w:softHyphen/>
        <w:t>ции головы человека, пропорции лица, соотношение лицевой и черепной частей головы;</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29" w:name="bookmark4686"/>
      <w:bookmarkEnd w:id="3029"/>
      <w:r w:rsidRPr="002341F6">
        <w:rPr>
          <w:rStyle w:val="16"/>
          <w:rFonts w:ascii="Times New Roman" w:hAnsi="Times New Roman"/>
        </w:rPr>
        <w:t>иметь представление о способах объёмного изображения го</w:t>
      </w:r>
      <w:r w:rsidRPr="002341F6">
        <w:rPr>
          <w:rStyle w:val="16"/>
          <w:rFonts w:ascii="Times New Roman" w:hAnsi="Times New Roman"/>
        </w:rPr>
        <w:softHyphen/>
        <w:t>ловы человека, создавать зарисовки объёмной конструкции го</w:t>
      </w:r>
      <w:r w:rsidRPr="002341F6">
        <w:rPr>
          <w:rStyle w:val="16"/>
          <w:rFonts w:ascii="Times New Roman" w:hAnsi="Times New Roman"/>
        </w:rPr>
        <w:softHyphen/>
        <w:t>ловы; понимать термин «ракурс» и определять его на практике;</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0" w:name="bookmark4687"/>
      <w:bookmarkEnd w:id="3030"/>
      <w:r w:rsidRPr="002341F6">
        <w:rPr>
          <w:rStyle w:val="16"/>
          <w:rFonts w:ascii="Times New Roman" w:hAnsi="Times New Roman"/>
        </w:rPr>
        <w:t>иметь представление о скульптурном портрете в истории ис</w:t>
      </w:r>
      <w:r w:rsidRPr="002341F6">
        <w:rPr>
          <w:rStyle w:val="16"/>
          <w:rFonts w:ascii="Times New Roman" w:hAnsi="Times New Roman"/>
        </w:rPr>
        <w:softHyphen/>
        <w:t>кусства, о выражении характера человека и образа эпохи в скульптурном портрете;</w:t>
      </w:r>
    </w:p>
    <w:p w:rsidR="008255D4" w:rsidRPr="002341F6" w:rsidRDefault="008255D4" w:rsidP="007018F0">
      <w:pPr>
        <w:pStyle w:val="afa"/>
        <w:widowControl w:val="0"/>
        <w:numPr>
          <w:ilvl w:val="0"/>
          <w:numId w:val="168"/>
        </w:numPr>
        <w:tabs>
          <w:tab w:val="left" w:pos="217"/>
        </w:tabs>
        <w:spacing w:after="0" w:line="240" w:lineRule="auto"/>
        <w:jc w:val="both"/>
        <w:rPr>
          <w:rFonts w:ascii="Times New Roman" w:hAnsi="Times New Roman"/>
        </w:rPr>
      </w:pPr>
      <w:bookmarkStart w:id="3031" w:name="bookmark4688"/>
      <w:bookmarkEnd w:id="3031"/>
      <w:r w:rsidRPr="002341F6">
        <w:rPr>
          <w:rStyle w:val="16"/>
          <w:rFonts w:ascii="Times New Roman" w:hAnsi="Times New Roman"/>
        </w:rPr>
        <w:t>иметь начальный опыт лепки головы человека;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2" w:name="bookmark4689"/>
      <w:bookmarkEnd w:id="3032"/>
      <w:r w:rsidRPr="002341F6">
        <w:rPr>
          <w:rStyle w:val="16"/>
          <w:rFonts w:ascii="Times New Roman" w:hAnsi="Times New Roman"/>
        </w:rPr>
        <w:t>приобретать опыт графического портретного изображения как нового для себя видения индивидуальности человека;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3" w:name="bookmark4690"/>
      <w:bookmarkEnd w:id="3033"/>
      <w:r w:rsidRPr="002341F6">
        <w:rPr>
          <w:rStyle w:val="16"/>
          <w:rFonts w:ascii="Times New Roman" w:hAnsi="Times New Roman"/>
        </w:rPr>
        <w:t>иметь представление о графических портретах мастеров раз</w:t>
      </w:r>
      <w:r w:rsidRPr="002341F6">
        <w:rPr>
          <w:rStyle w:val="16"/>
          <w:rFonts w:ascii="Times New Roman" w:hAnsi="Times New Roman"/>
        </w:rPr>
        <w:softHyphen/>
        <w:t>ных эпох, о разнообразии графических средств в изображе</w:t>
      </w:r>
      <w:r w:rsidRPr="002341F6">
        <w:rPr>
          <w:rStyle w:val="16"/>
          <w:rFonts w:ascii="Times New Roman" w:hAnsi="Times New Roman"/>
        </w:rPr>
        <w:softHyphen/>
        <w:t>нии образа человека;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4" w:name="bookmark4691"/>
      <w:bookmarkEnd w:id="3034"/>
      <w:r w:rsidRPr="002341F6">
        <w:rPr>
          <w:rStyle w:val="16"/>
          <w:rFonts w:ascii="Times New Roman" w:hAnsi="Times New Roman"/>
        </w:rPr>
        <w:t>уметь характеризовать роль освещения как выразительного средства при создании художественного образа;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5" w:name="bookmark4692"/>
      <w:bookmarkEnd w:id="3035"/>
      <w:r w:rsidRPr="002341F6">
        <w:rPr>
          <w:rStyle w:val="16"/>
          <w:rFonts w:ascii="Times New Roman" w:hAnsi="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6" w:name="bookmark4693"/>
      <w:bookmarkEnd w:id="3036"/>
      <w:r w:rsidRPr="002341F6">
        <w:rPr>
          <w:rStyle w:val="16"/>
          <w:rFonts w:ascii="Times New Roman" w:hAnsi="Times New Roman"/>
        </w:rPr>
        <w:t>иметь представление о жанре портрета в искусстве ХХ в. — западном и отечественном.</w:t>
      </w:r>
    </w:p>
    <w:p w:rsidR="008255D4" w:rsidRPr="002341F6" w:rsidRDefault="008255D4" w:rsidP="0078035D">
      <w:pPr>
        <w:pStyle w:val="93"/>
        <w:spacing w:before="0" w:line="240" w:lineRule="auto"/>
        <w:rPr>
          <w:b/>
          <w:bCs/>
          <w:sz w:val="22"/>
          <w:szCs w:val="22"/>
        </w:rPr>
      </w:pPr>
      <w:r w:rsidRPr="002341F6">
        <w:rPr>
          <w:rStyle w:val="92"/>
          <w:b/>
          <w:bCs/>
          <w:sz w:val="22"/>
          <w:szCs w:val="22"/>
        </w:rPr>
        <w:t>Пейзаж:</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7" w:name="bookmark4694"/>
      <w:bookmarkEnd w:id="3037"/>
      <w:r w:rsidRPr="002341F6">
        <w:rPr>
          <w:rStyle w:val="16"/>
          <w:rFonts w:ascii="Times New Roman" w:hAnsi="Times New Roman"/>
        </w:rPr>
        <w:t>иметь представление и уметь сравнивать изображение про</w:t>
      </w:r>
      <w:r w:rsidRPr="002341F6">
        <w:rPr>
          <w:rStyle w:val="16"/>
          <w:rFonts w:ascii="Times New Roman" w:hAnsi="Times New Roman"/>
        </w:rPr>
        <w:softHyphen/>
        <w:t>странства в эпоху Древнего мира, в Средневековом искусстве и в эпоху Возрождения;</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8" w:name="bookmark4695"/>
      <w:bookmarkEnd w:id="3038"/>
      <w:r w:rsidRPr="002341F6">
        <w:rPr>
          <w:rStyle w:val="16"/>
          <w:rFonts w:ascii="Times New Roman" w:hAnsi="Times New Roman"/>
        </w:rPr>
        <w:t>знать правила построения линейной перспективы и уметь применять их в рисунке;</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39" w:name="bookmark4696"/>
      <w:bookmarkEnd w:id="3039"/>
      <w:r w:rsidRPr="002341F6">
        <w:rPr>
          <w:rStyle w:val="16"/>
          <w:rFonts w:ascii="Times New Roman" w:hAnsi="Times New Roman"/>
        </w:rPr>
        <w:t>определять содержание понятий: линия горизонта, точка схода, низкий и высокий горизонт, перспективные сокраще</w:t>
      </w:r>
      <w:r w:rsidRPr="002341F6">
        <w:rPr>
          <w:rStyle w:val="16"/>
          <w:rFonts w:ascii="Times New Roman" w:hAnsi="Times New Roman"/>
        </w:rPr>
        <w:softHyphen/>
        <w:t>ния, центральная и угловая перспектива;</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0" w:name="bookmark4697"/>
      <w:bookmarkEnd w:id="3040"/>
      <w:r w:rsidRPr="002341F6">
        <w:rPr>
          <w:rStyle w:val="16"/>
          <w:rFonts w:ascii="Times New Roman" w:hAnsi="Times New Roman"/>
        </w:rPr>
        <w:t>знать правила воздушной перспективы и уметь их применять на практике;</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1" w:name="bookmark4698"/>
      <w:bookmarkEnd w:id="3041"/>
      <w:r w:rsidRPr="002341F6">
        <w:rPr>
          <w:rStyle w:val="16"/>
          <w:rFonts w:ascii="Times New Roman" w:hAnsi="Times New Roman"/>
        </w:rPr>
        <w:t>характеризовать особенности изображения разных состоя</w:t>
      </w:r>
      <w:r w:rsidRPr="002341F6">
        <w:rPr>
          <w:rStyle w:val="16"/>
          <w:rFonts w:ascii="Times New Roman" w:hAnsi="Times New Roman"/>
        </w:rPr>
        <w:softHyphen/>
        <w:t>ний природы в романтическом пейзаже и пейзаже творчества импрессионистов и постимпрессионистов;</w:t>
      </w:r>
    </w:p>
    <w:p w:rsidR="008255D4" w:rsidRPr="002341F6" w:rsidRDefault="008255D4" w:rsidP="007018F0">
      <w:pPr>
        <w:pStyle w:val="afa"/>
        <w:widowControl w:val="0"/>
        <w:numPr>
          <w:ilvl w:val="0"/>
          <w:numId w:val="168"/>
        </w:numPr>
        <w:tabs>
          <w:tab w:val="left" w:pos="217"/>
        </w:tabs>
        <w:spacing w:after="0" w:line="240" w:lineRule="auto"/>
        <w:jc w:val="both"/>
        <w:rPr>
          <w:rFonts w:ascii="Times New Roman" w:hAnsi="Times New Roman"/>
        </w:rPr>
      </w:pPr>
      <w:bookmarkStart w:id="3042" w:name="bookmark4699"/>
      <w:bookmarkEnd w:id="3042"/>
      <w:r w:rsidRPr="002341F6">
        <w:rPr>
          <w:rStyle w:val="16"/>
          <w:rFonts w:ascii="Times New Roman" w:hAnsi="Times New Roman"/>
        </w:rPr>
        <w:t>иметь представление о морских пейзажах И. Айвазовского;</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3" w:name="bookmark4700"/>
      <w:bookmarkEnd w:id="3043"/>
      <w:r w:rsidRPr="002341F6">
        <w:rPr>
          <w:rStyle w:val="16"/>
          <w:rFonts w:ascii="Times New Roman" w:hAnsi="Times New Roman"/>
        </w:rPr>
        <w:t>иметь представление об особенностях пленэрной живописи и колористической изменчивости состояний природы;</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4" w:name="bookmark4701"/>
      <w:bookmarkEnd w:id="3044"/>
      <w:r w:rsidRPr="002341F6">
        <w:rPr>
          <w:rStyle w:val="16"/>
          <w:rFonts w:ascii="Times New Roman" w:hAnsi="Times New Roman"/>
        </w:rPr>
        <w:t>знать и уметь рассказывать историю пейзажа в русской жи</w:t>
      </w:r>
      <w:r w:rsidRPr="002341F6">
        <w:rPr>
          <w:rStyle w:val="16"/>
          <w:rFonts w:ascii="Times New Roman" w:hAnsi="Times New Roman"/>
        </w:rPr>
        <w:softHyphen/>
        <w:t>вописи, характеризуя особенности понимания пейзажа в творчестве А. Саврасова, И. Шишкина, И. Левитана и ху</w:t>
      </w:r>
      <w:r w:rsidRPr="002341F6">
        <w:rPr>
          <w:rStyle w:val="16"/>
          <w:rFonts w:ascii="Times New Roman" w:hAnsi="Times New Roman"/>
        </w:rPr>
        <w:softHyphen/>
        <w:t>дожников ХХ в. (по выбору);</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5" w:name="bookmark4702"/>
      <w:bookmarkEnd w:id="3045"/>
      <w:r w:rsidRPr="002341F6">
        <w:rPr>
          <w:rStyle w:val="16"/>
          <w:rFonts w:ascii="Times New Roman" w:hAnsi="Times New Roman"/>
        </w:rPr>
        <w:t>уметь объяснять, как в пейзажной живописи развивался об</w:t>
      </w:r>
      <w:r w:rsidRPr="002341F6">
        <w:rPr>
          <w:rStyle w:val="16"/>
          <w:rFonts w:ascii="Times New Roman" w:hAnsi="Times New Roman"/>
        </w:rPr>
        <w:softHyphen/>
        <w:t>раз отечественной природы и каково его значение в развитии чувства Родины;</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6" w:name="bookmark4703"/>
      <w:bookmarkEnd w:id="3046"/>
      <w:r w:rsidRPr="002341F6">
        <w:rPr>
          <w:rStyle w:val="16"/>
          <w:rFonts w:ascii="Times New Roman" w:hAnsi="Times New Roman"/>
        </w:rPr>
        <w:t>иметь опыт живописного изображения различных активно выраженных состояний природы;</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7" w:name="bookmark4704"/>
      <w:bookmarkEnd w:id="3047"/>
      <w:r w:rsidRPr="002341F6">
        <w:rPr>
          <w:rStyle w:val="16"/>
          <w:rFonts w:ascii="Times New Roman" w:hAnsi="Times New Roman"/>
        </w:rPr>
        <w:t>иметь опыт пейзажных зарисовок, графического изображе</w:t>
      </w:r>
      <w:r w:rsidRPr="002341F6">
        <w:rPr>
          <w:rStyle w:val="16"/>
          <w:rFonts w:ascii="Times New Roman" w:hAnsi="Times New Roman"/>
        </w:rPr>
        <w:softHyphen/>
        <w:t>ния природы по памяти и представлению;</w:t>
      </w:r>
    </w:p>
    <w:p w:rsidR="008255D4" w:rsidRPr="002341F6" w:rsidRDefault="008255D4" w:rsidP="007018F0">
      <w:pPr>
        <w:pStyle w:val="afa"/>
        <w:widowControl w:val="0"/>
        <w:numPr>
          <w:ilvl w:val="0"/>
          <w:numId w:val="168"/>
        </w:numPr>
        <w:tabs>
          <w:tab w:val="left" w:pos="217"/>
        </w:tabs>
        <w:spacing w:after="0" w:line="240" w:lineRule="auto"/>
        <w:ind w:left="220" w:hanging="220"/>
        <w:jc w:val="both"/>
        <w:rPr>
          <w:rFonts w:ascii="Times New Roman" w:hAnsi="Times New Roman"/>
        </w:rPr>
      </w:pPr>
      <w:bookmarkStart w:id="3048" w:name="bookmark4705"/>
      <w:bookmarkEnd w:id="3048"/>
      <w:r w:rsidRPr="002341F6">
        <w:rPr>
          <w:rStyle w:val="16"/>
          <w:rFonts w:ascii="Times New Roman" w:hAnsi="Times New Roman"/>
        </w:rPr>
        <w:t>иметь опыт художественной наблюдательности как способа развития интереса к окружающему миру и его художествен</w:t>
      </w:r>
      <w:r w:rsidRPr="002341F6">
        <w:rPr>
          <w:rStyle w:val="16"/>
          <w:rFonts w:ascii="Times New Roman" w:hAnsi="Times New Roman"/>
        </w:rPr>
        <w:softHyphen/>
        <w:t>но-поэтическому видению;</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49" w:name="bookmark4706"/>
      <w:bookmarkEnd w:id="3049"/>
      <w:r w:rsidRPr="002341F6">
        <w:rPr>
          <w:rStyle w:val="16"/>
          <w:rFonts w:ascii="Times New Roman" w:hAnsi="Times New Roman"/>
        </w:rPr>
        <w:t>иметь опыт изображения городского пейзажа — по памяти или представлению;</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0" w:name="bookmark4707"/>
      <w:bookmarkEnd w:id="3050"/>
      <w:r w:rsidRPr="002341F6">
        <w:rPr>
          <w:rStyle w:val="16"/>
          <w:rFonts w:ascii="Times New Roman" w:hAnsi="Times New Roman"/>
        </w:rPr>
        <w:t>обрести навыки восприятия образности городского простран</w:t>
      </w:r>
      <w:r w:rsidRPr="002341F6">
        <w:rPr>
          <w:rStyle w:val="16"/>
          <w:rFonts w:ascii="Times New Roman" w:hAnsi="Times New Roman"/>
        </w:rPr>
        <w:softHyphen/>
        <w:t>ства как выражения самобытного лица культуры и истории народа;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1" w:name="bookmark4708"/>
      <w:bookmarkEnd w:id="3051"/>
      <w:r w:rsidRPr="002341F6">
        <w:rPr>
          <w:rStyle w:val="16"/>
          <w:rFonts w:ascii="Times New Roman" w:hAnsi="Times New Roman"/>
        </w:rPr>
        <w:t>понимать и объяснять роль культурного наследия в город</w:t>
      </w:r>
      <w:r w:rsidRPr="002341F6">
        <w:rPr>
          <w:rStyle w:val="16"/>
          <w:rFonts w:ascii="Times New Roman" w:hAnsi="Times New Roman"/>
        </w:rPr>
        <w:softHyphen/>
        <w:t>ском пространстве, задачи его охраны и сохранения.</w:t>
      </w:r>
    </w:p>
    <w:p w:rsidR="008255D4" w:rsidRPr="002341F6" w:rsidRDefault="008255D4" w:rsidP="0078035D">
      <w:pPr>
        <w:pStyle w:val="93"/>
        <w:spacing w:before="0" w:line="240" w:lineRule="auto"/>
        <w:rPr>
          <w:b/>
          <w:bCs/>
          <w:sz w:val="22"/>
          <w:szCs w:val="22"/>
        </w:rPr>
      </w:pPr>
      <w:r w:rsidRPr="002341F6">
        <w:rPr>
          <w:rStyle w:val="92"/>
          <w:b/>
          <w:bCs/>
          <w:sz w:val="22"/>
          <w:szCs w:val="22"/>
        </w:rPr>
        <w:t>Бытовой жанр:</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2" w:name="bookmark4709"/>
      <w:bookmarkEnd w:id="3052"/>
      <w:r w:rsidRPr="002341F6">
        <w:rPr>
          <w:rStyle w:val="16"/>
          <w:rFonts w:ascii="Times New Roman" w:hAnsi="Times New Roman"/>
        </w:rPr>
        <w:t>характеризовать роль изобразительного искусства в форми</w:t>
      </w:r>
      <w:r w:rsidRPr="002341F6">
        <w:rPr>
          <w:rStyle w:val="16"/>
          <w:rFonts w:ascii="Times New Roman" w:hAnsi="Times New Roman"/>
        </w:rPr>
        <w:softHyphen/>
        <w:t>ровании представлений о жизни людей разных эпох и наро</w:t>
      </w:r>
      <w:r w:rsidRPr="002341F6">
        <w:rPr>
          <w:rStyle w:val="16"/>
          <w:rFonts w:ascii="Times New Roman" w:hAnsi="Times New Roman"/>
        </w:rPr>
        <w:softHyphen/>
        <w:t>дов;</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3" w:name="bookmark4710"/>
      <w:bookmarkEnd w:id="3053"/>
      <w:r w:rsidRPr="002341F6">
        <w:rPr>
          <w:rStyle w:val="16"/>
          <w:rFonts w:ascii="Times New Roman" w:hAnsi="Times New Roman"/>
        </w:rPr>
        <w:t>уметь объяснять понятия «тематическая картина», «станко</w:t>
      </w:r>
      <w:r w:rsidRPr="002341F6">
        <w:rPr>
          <w:rStyle w:val="16"/>
          <w:rFonts w:ascii="Times New Roman" w:hAnsi="Times New Roman"/>
        </w:rPr>
        <w:softHyphen/>
        <w:t>вая живопись», «монументальная живопись»; перечислять основные жанры тематической картины;</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4" w:name="bookmark4711"/>
      <w:bookmarkEnd w:id="3054"/>
      <w:r w:rsidRPr="002341F6">
        <w:rPr>
          <w:rStyle w:val="16"/>
          <w:rFonts w:ascii="Times New Roman" w:hAnsi="Times New Roman"/>
        </w:rPr>
        <w:t>различать тему, сюжет и содержание в жанровой картине; выявлять образ нравственных и ценностных смыслов в жан</w:t>
      </w:r>
      <w:r w:rsidRPr="002341F6">
        <w:rPr>
          <w:rStyle w:val="16"/>
          <w:rFonts w:ascii="Times New Roman" w:hAnsi="Times New Roman"/>
        </w:rPr>
        <w:softHyphen/>
        <w:t>ровой картине;</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5" w:name="bookmark4712"/>
      <w:bookmarkEnd w:id="3055"/>
      <w:r w:rsidRPr="002341F6">
        <w:rPr>
          <w:rStyle w:val="16"/>
          <w:rFonts w:ascii="Times New Roman" w:hAnsi="Times New Roman"/>
        </w:rPr>
        <w:t>иметь представление о композиции как целостности в орга</w:t>
      </w:r>
      <w:r w:rsidRPr="002341F6">
        <w:rPr>
          <w:rStyle w:val="16"/>
          <w:rFonts w:ascii="Times New Roman" w:hAnsi="Times New Roman"/>
        </w:rPr>
        <w:softHyphen/>
        <w:t>низации художественных выразительных средств, взаимо</w:t>
      </w:r>
      <w:r w:rsidRPr="002341F6">
        <w:rPr>
          <w:rStyle w:val="16"/>
          <w:rFonts w:ascii="Times New Roman" w:hAnsi="Times New Roman"/>
        </w:rPr>
        <w:softHyphen/>
        <w:t>связи всех компонентов художественного произведения;</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6" w:name="bookmark4713"/>
      <w:bookmarkEnd w:id="3056"/>
      <w:r w:rsidRPr="002341F6">
        <w:rPr>
          <w:rStyle w:val="16"/>
          <w:rFonts w:ascii="Times New Roman" w:hAnsi="Times New Roman"/>
        </w:rPr>
        <w:t>объяснять значение художественного изображения бытовой жизни людей в понимании истории человечества и современ</w:t>
      </w:r>
      <w:r w:rsidRPr="002341F6">
        <w:rPr>
          <w:rStyle w:val="16"/>
          <w:rFonts w:ascii="Times New Roman" w:hAnsi="Times New Roman"/>
        </w:rPr>
        <w:softHyphen/>
        <w:t>ной жизни;</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7" w:name="bookmark4714"/>
      <w:bookmarkEnd w:id="3057"/>
      <w:r w:rsidRPr="002341F6">
        <w:rPr>
          <w:rStyle w:val="16"/>
          <w:rFonts w:ascii="Times New Roman" w:hAnsi="Times New Roman"/>
        </w:rPr>
        <w:t>осознавать многообразие форм организации бытовой жизни и одновременно единство мира людей;</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8" w:name="bookmark4715"/>
      <w:bookmarkEnd w:id="3058"/>
      <w:r w:rsidRPr="002341F6">
        <w:rPr>
          <w:rStyle w:val="16"/>
          <w:rFonts w:ascii="Times New Roman" w:hAnsi="Times New Roman"/>
        </w:rPr>
        <w:t>иметь представление об изображении труда и повседневных занятий человека в искусстве разных эпох и народов; раз</w:t>
      </w:r>
      <w:r w:rsidRPr="002341F6">
        <w:rPr>
          <w:rStyle w:val="16"/>
          <w:rFonts w:ascii="Times New Roman" w:hAnsi="Times New Roman"/>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59" w:name="bookmark4716"/>
      <w:bookmarkEnd w:id="3059"/>
      <w:r w:rsidRPr="002341F6">
        <w:rPr>
          <w:rStyle w:val="16"/>
          <w:rFonts w:ascii="Times New Roman" w:hAnsi="Times New Roman"/>
        </w:rPr>
        <w:t>иметь опыт изображения бытовой жизни разных народов в контексте традиций их искусства;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0" w:name="bookmark4717"/>
      <w:bookmarkEnd w:id="3060"/>
      <w:r w:rsidRPr="002341F6">
        <w:rPr>
          <w:rStyle w:val="16"/>
          <w:rFonts w:ascii="Times New Roman" w:hAnsi="Times New Roman"/>
        </w:rPr>
        <w:t>характеризовать понятие «бытовой жанр» и уметь приводить несколько примеров произведений европейского и отече</w:t>
      </w:r>
      <w:r w:rsidRPr="002341F6">
        <w:rPr>
          <w:rStyle w:val="16"/>
          <w:rFonts w:ascii="Times New Roman" w:hAnsi="Times New Roman"/>
        </w:rPr>
        <w:softHyphen/>
        <w:t>ственного искусства;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1" w:name="bookmark4718"/>
      <w:bookmarkEnd w:id="3061"/>
      <w:r w:rsidRPr="002341F6">
        <w:rPr>
          <w:rStyle w:val="16"/>
          <w:rFonts w:ascii="Times New Roman" w:hAnsi="Times New Roman"/>
        </w:rPr>
        <w:t>обрести опыт создания композиции на сюжеты из реальной повседневной жизни, обучаясь художественной наблюда</w:t>
      </w:r>
      <w:r w:rsidRPr="002341F6">
        <w:rPr>
          <w:rStyle w:val="16"/>
          <w:rFonts w:ascii="Times New Roman" w:hAnsi="Times New Roman"/>
        </w:rPr>
        <w:softHyphen/>
        <w:t>тельности и образному видению окружающей действитель</w:t>
      </w:r>
      <w:r w:rsidRPr="002341F6">
        <w:rPr>
          <w:rStyle w:val="16"/>
          <w:rFonts w:ascii="Times New Roman" w:hAnsi="Times New Roman"/>
        </w:rPr>
        <w:softHyphen/>
        <w:t>ности.</w:t>
      </w:r>
    </w:p>
    <w:p w:rsidR="008255D4" w:rsidRPr="002341F6" w:rsidRDefault="008255D4" w:rsidP="0078035D">
      <w:pPr>
        <w:pStyle w:val="93"/>
        <w:spacing w:before="0" w:line="240" w:lineRule="auto"/>
        <w:rPr>
          <w:b/>
          <w:bCs/>
          <w:sz w:val="22"/>
          <w:szCs w:val="22"/>
        </w:rPr>
      </w:pPr>
      <w:r w:rsidRPr="002341F6">
        <w:rPr>
          <w:rStyle w:val="92"/>
          <w:b/>
          <w:bCs/>
          <w:sz w:val="22"/>
          <w:szCs w:val="22"/>
        </w:rPr>
        <w:t>Исторический жанр:</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2" w:name="bookmark4719"/>
      <w:bookmarkEnd w:id="3062"/>
      <w:r w:rsidRPr="002341F6">
        <w:rPr>
          <w:rStyle w:val="16"/>
          <w:rFonts w:ascii="Times New Roman" w:hAnsi="Times New Roman"/>
        </w:rPr>
        <w:t>характеризовать исторический жанр в истории искусства и объяснять его значение для жизни общества; уметь объяс</w:t>
      </w:r>
      <w:r w:rsidRPr="002341F6">
        <w:rPr>
          <w:rStyle w:val="16"/>
          <w:rFonts w:ascii="Times New Roman" w:hAnsi="Times New Roman"/>
        </w:rPr>
        <w:softHyphen/>
        <w:t>нить, почему историческая картина считалась самым высо</w:t>
      </w:r>
      <w:r w:rsidRPr="002341F6">
        <w:rPr>
          <w:rStyle w:val="16"/>
          <w:rFonts w:ascii="Times New Roman" w:hAnsi="Times New Roman"/>
        </w:rPr>
        <w:softHyphen/>
        <w:t>ким жанром произведений изобразительного искусства;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3" w:name="bookmark4720"/>
      <w:bookmarkEnd w:id="3063"/>
      <w:r w:rsidRPr="002341F6">
        <w:rPr>
          <w:rStyle w:val="16"/>
          <w:rFonts w:ascii="Times New Roman" w:hAnsi="Times New Roman"/>
        </w:rPr>
        <w:t>знать авторов, узнавать и уметь объяснять содержание таких картин, как «Последний день Помпеи» К. Брюллова, «Боя</w:t>
      </w:r>
      <w:r w:rsidRPr="002341F6">
        <w:rPr>
          <w:rStyle w:val="16"/>
          <w:rFonts w:ascii="Times New Roman" w:hAnsi="Times New Roman"/>
        </w:rPr>
        <w:softHyphen/>
        <w:t>рыня Морозова» и другие картины В. Сурикова, «Бурлаки на Волге» И. Репина;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4" w:name="bookmark4721"/>
      <w:bookmarkEnd w:id="3064"/>
      <w:r w:rsidRPr="002341F6">
        <w:rPr>
          <w:rStyle w:val="16"/>
          <w:rFonts w:ascii="Times New Roman" w:hAnsi="Times New Roman"/>
        </w:rPr>
        <w:t>иметь представление о развитии исторического жанра в твор</w:t>
      </w:r>
      <w:r w:rsidRPr="002341F6">
        <w:rPr>
          <w:rStyle w:val="16"/>
          <w:rFonts w:ascii="Times New Roman" w:hAnsi="Times New Roman"/>
        </w:rPr>
        <w:softHyphen/>
        <w:t>честве отечественных художников ХХ в.;</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5" w:name="bookmark4722"/>
      <w:bookmarkEnd w:id="3065"/>
      <w:r w:rsidRPr="002341F6">
        <w:rPr>
          <w:rStyle w:val="16"/>
          <w:rFonts w:ascii="Times New Roman" w:hAnsi="Times New Roman"/>
        </w:rPr>
        <w:t>уметь объяснять, почему произведения на библейские, мифо</w:t>
      </w:r>
      <w:r w:rsidRPr="002341F6">
        <w:rPr>
          <w:rStyle w:val="16"/>
          <w:rFonts w:ascii="Times New Roman" w:hAnsi="Times New Roman"/>
        </w:rPr>
        <w:softHyphen/>
        <w:t>логические темы, сюжеты об античных героях принято от</w:t>
      </w:r>
      <w:r w:rsidRPr="002341F6">
        <w:rPr>
          <w:rStyle w:val="16"/>
          <w:rFonts w:ascii="Times New Roman" w:hAnsi="Times New Roman"/>
        </w:rPr>
        <w:softHyphen/>
        <w:t>носить к историческому жанру;</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6" w:name="bookmark4723"/>
      <w:bookmarkEnd w:id="3066"/>
      <w:r w:rsidRPr="002341F6">
        <w:rPr>
          <w:rStyle w:val="16"/>
          <w:rFonts w:ascii="Times New Roman" w:hAnsi="Times New Roman"/>
        </w:rPr>
        <w:t>узнавать и называть авторов таких произведений, как «Давид» Микеланджело, «Весна» С. Боттичелли;</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7" w:name="bookmark4724"/>
      <w:bookmarkEnd w:id="3067"/>
      <w:r w:rsidRPr="002341F6">
        <w:rPr>
          <w:rStyle w:val="16"/>
          <w:rFonts w:ascii="Times New Roman" w:hAnsi="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8" w:name="bookmark4725"/>
      <w:bookmarkEnd w:id="3068"/>
      <w:r w:rsidRPr="002341F6">
        <w:rPr>
          <w:rStyle w:val="16"/>
          <w:rFonts w:ascii="Times New Roman" w:hAnsi="Times New Roman"/>
        </w:rPr>
        <w:t>иметь опыт разработки композиции на выбранную историче</w:t>
      </w:r>
      <w:r w:rsidRPr="002341F6">
        <w:rPr>
          <w:rStyle w:val="16"/>
          <w:rFonts w:ascii="Times New Roman" w:hAnsi="Times New Roman"/>
        </w:rPr>
        <w:softHyphen/>
        <w:t>скую тему (художественный проект): сбор материала, работа над эскизами, работа над композицией.</w:t>
      </w:r>
    </w:p>
    <w:p w:rsidR="008255D4" w:rsidRPr="002341F6" w:rsidRDefault="008255D4" w:rsidP="0078035D">
      <w:pPr>
        <w:pStyle w:val="93"/>
        <w:spacing w:before="0" w:line="240" w:lineRule="auto"/>
        <w:rPr>
          <w:b/>
          <w:bCs/>
          <w:sz w:val="22"/>
          <w:szCs w:val="22"/>
        </w:rPr>
      </w:pPr>
      <w:r w:rsidRPr="002341F6">
        <w:rPr>
          <w:rStyle w:val="92"/>
          <w:b/>
          <w:bCs/>
          <w:sz w:val="22"/>
          <w:szCs w:val="22"/>
        </w:rPr>
        <w:t>Библейские темы в изобразительном искусстве:</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69" w:name="bookmark4726"/>
      <w:bookmarkEnd w:id="3069"/>
      <w:r w:rsidRPr="002341F6">
        <w:rPr>
          <w:rStyle w:val="16"/>
          <w:rFonts w:ascii="Times New Roman" w:hAnsi="Times New Roman"/>
        </w:rPr>
        <w:t>знать о значении библейских сюжетов в истории культуры и узнавать сюжеты Священной истории в произведениях ис</w:t>
      </w:r>
      <w:r w:rsidRPr="002341F6">
        <w:rPr>
          <w:rStyle w:val="16"/>
          <w:rFonts w:ascii="Times New Roman" w:hAnsi="Times New Roman"/>
        </w:rPr>
        <w:softHyphen/>
        <w:t>кусства;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70" w:name="bookmark4727"/>
      <w:bookmarkEnd w:id="3070"/>
      <w:r w:rsidRPr="002341F6">
        <w:rPr>
          <w:rStyle w:val="16"/>
          <w:rFonts w:ascii="Times New Roman" w:hAnsi="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71" w:name="bookmark4728"/>
      <w:bookmarkEnd w:id="3071"/>
      <w:r w:rsidRPr="002341F6">
        <w:rPr>
          <w:rStyle w:val="16"/>
          <w:rFonts w:ascii="Times New Roman" w:hAnsi="Times New Roman"/>
        </w:rPr>
        <w:t>знать, объяснять содержание, узнавать произведения вели</w:t>
      </w:r>
      <w:r w:rsidRPr="002341F6">
        <w:rPr>
          <w:rStyle w:val="16"/>
          <w:rFonts w:ascii="Times New Roman" w:hAnsi="Times New Roman"/>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72" w:name="bookmark4729"/>
      <w:bookmarkEnd w:id="3072"/>
      <w:r w:rsidRPr="002341F6">
        <w:rPr>
          <w:rStyle w:val="16"/>
          <w:rFonts w:ascii="Times New Roman" w:hAnsi="Times New Roman"/>
        </w:rPr>
        <w:t>знать о картинах на библейские темы в истории русского ис</w:t>
      </w:r>
      <w:r w:rsidRPr="002341F6">
        <w:rPr>
          <w:rStyle w:val="16"/>
          <w:rFonts w:ascii="Times New Roman" w:hAnsi="Times New Roman"/>
        </w:rPr>
        <w:softHyphen/>
        <w:t>кусства;</w:t>
      </w:r>
    </w:p>
    <w:p w:rsidR="008255D4" w:rsidRPr="002341F6" w:rsidRDefault="008255D4" w:rsidP="007018F0">
      <w:pPr>
        <w:pStyle w:val="afa"/>
        <w:widowControl w:val="0"/>
        <w:numPr>
          <w:ilvl w:val="0"/>
          <w:numId w:val="168"/>
        </w:numPr>
        <w:tabs>
          <w:tab w:val="left" w:pos="207"/>
        </w:tabs>
        <w:spacing w:after="0" w:line="240" w:lineRule="auto"/>
        <w:ind w:left="220" w:hanging="220"/>
        <w:jc w:val="both"/>
        <w:rPr>
          <w:rFonts w:ascii="Times New Roman" w:hAnsi="Times New Roman"/>
        </w:rPr>
      </w:pPr>
      <w:bookmarkStart w:id="3073" w:name="bookmark4730"/>
      <w:bookmarkEnd w:id="3073"/>
      <w:r w:rsidRPr="002341F6">
        <w:rPr>
          <w:rStyle w:val="16"/>
          <w:rFonts w:ascii="Times New Roman" w:hAnsi="Times New Roman"/>
        </w:rPr>
        <w:t>уметь рассказывать о содержании знаменитых русских кар</w:t>
      </w:r>
      <w:r w:rsidRPr="002341F6">
        <w:rPr>
          <w:rStyle w:val="16"/>
          <w:rFonts w:ascii="Times New Roman" w:hAnsi="Times New Roman"/>
        </w:rPr>
        <w:softHyphen/>
        <w:t>тин на библейские темы, таких как «Явление Христа наро</w:t>
      </w:r>
      <w:r w:rsidRPr="002341F6">
        <w:rPr>
          <w:rStyle w:val="16"/>
          <w:rFonts w:ascii="Times New Roman" w:hAnsi="Times New Roman"/>
        </w:rPr>
        <w:softHyphen/>
        <w:t>ду» А. Иванова, «Христос в пустыне» И. Крамского, «Тайная вечеря» Н. Ге, «Христос и грешница» В. Поленова и др.;</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74" w:name="bookmark4731"/>
      <w:bookmarkEnd w:id="3074"/>
      <w:r w:rsidRPr="002341F6">
        <w:rPr>
          <w:rStyle w:val="16"/>
          <w:rFonts w:ascii="Times New Roman" w:hAnsi="Times New Roman"/>
        </w:rPr>
        <w:t>иметь представление о смысловом различии между иконой и картиной на библейские темы;</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75" w:name="bookmark4732"/>
      <w:bookmarkEnd w:id="3075"/>
      <w:r w:rsidRPr="002341F6">
        <w:rPr>
          <w:rStyle w:val="16"/>
          <w:rFonts w:ascii="Times New Roman" w:hAnsi="Times New Roman"/>
        </w:rPr>
        <w:t>иметь знания о русской иконописи, о великих русских ико</w:t>
      </w:r>
      <w:r w:rsidRPr="002341F6">
        <w:rPr>
          <w:rStyle w:val="16"/>
          <w:rFonts w:ascii="Times New Roman" w:hAnsi="Times New Roman"/>
        </w:rPr>
        <w:softHyphen/>
        <w:t>нописцах: Андрее Рублёве, Феофане Греке, Дионисии;</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76" w:name="bookmark4733"/>
      <w:bookmarkEnd w:id="3076"/>
      <w:r w:rsidRPr="002341F6">
        <w:rPr>
          <w:rStyle w:val="16"/>
          <w:rFonts w:ascii="Times New Roman" w:hAnsi="Times New Roman"/>
        </w:rPr>
        <w:t>воспринимать искусство древнерусской иконописи как уни</w:t>
      </w:r>
      <w:r w:rsidRPr="002341F6">
        <w:rPr>
          <w:rStyle w:val="16"/>
          <w:rFonts w:ascii="Times New Roman" w:hAnsi="Times New Roman"/>
        </w:rPr>
        <w:softHyphen/>
        <w:t>кальное и высокое достижение отечественной культуры;</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77" w:name="bookmark4734"/>
      <w:bookmarkEnd w:id="3077"/>
      <w:r w:rsidRPr="002341F6">
        <w:rPr>
          <w:rStyle w:val="16"/>
          <w:rFonts w:ascii="Times New Roman" w:hAnsi="Times New Roman"/>
        </w:rPr>
        <w:t>объяснять творческий и деятельный характер восприятия произведений искусства на основе художественной культуры зрителя;</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78" w:name="bookmark4735"/>
      <w:bookmarkEnd w:id="3078"/>
      <w:r w:rsidRPr="002341F6">
        <w:rPr>
          <w:rStyle w:val="16"/>
          <w:rFonts w:ascii="Times New Roman" w:hAnsi="Times New Roman"/>
        </w:rPr>
        <w:t>уметь рассуждать о месте и значении изобразительного ис</w:t>
      </w:r>
      <w:r w:rsidRPr="002341F6">
        <w:rPr>
          <w:rStyle w:val="16"/>
          <w:rFonts w:ascii="Times New Roman" w:hAnsi="Times New Roman"/>
        </w:rPr>
        <w:softHyphen/>
        <w:t>кусства в культуре, в жизни общества, в жизни человека.</w:t>
      </w:r>
    </w:p>
    <w:p w:rsidR="008255D4" w:rsidRPr="002341F6" w:rsidRDefault="008255D4" w:rsidP="00280459">
      <w:pPr>
        <w:rPr>
          <w:bCs/>
        </w:rPr>
      </w:pPr>
      <w:bookmarkStart w:id="3079" w:name="bookmark4736"/>
      <w:bookmarkStart w:id="3080" w:name="bookmark4737"/>
      <w:bookmarkStart w:id="3081" w:name="bookmark4738"/>
      <w:bookmarkStart w:id="3082" w:name="_Toc145063676"/>
      <w:bookmarkStart w:id="3083" w:name="_Toc145075631"/>
      <w:r w:rsidRPr="002341F6">
        <w:rPr>
          <w:rStyle w:val="3f3"/>
          <w:rFonts w:ascii="Times New Roman" w:hAnsi="Times New Roman"/>
          <w:bCs w:val="0"/>
          <w:sz w:val="22"/>
          <w:szCs w:val="22"/>
        </w:rPr>
        <w:t>Модуль № 3 «Архитектура и дизайн»:</w:t>
      </w:r>
      <w:bookmarkEnd w:id="3079"/>
      <w:bookmarkEnd w:id="3080"/>
      <w:bookmarkEnd w:id="3081"/>
      <w:bookmarkEnd w:id="3082"/>
      <w:bookmarkEnd w:id="3083"/>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4" w:name="bookmark4739"/>
      <w:bookmarkEnd w:id="3084"/>
      <w:r w:rsidRPr="002341F6">
        <w:rPr>
          <w:rStyle w:val="16"/>
          <w:rFonts w:ascii="Times New Roman" w:hAnsi="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5" w:name="bookmark4740"/>
      <w:bookmarkEnd w:id="3085"/>
      <w:r w:rsidRPr="002341F6">
        <w:rPr>
          <w:rStyle w:val="16"/>
          <w:rFonts w:ascii="Times New Roman" w:hAnsi="Times New Roman"/>
        </w:rPr>
        <w:t>объяснять роль архитектуры и дизайна в построении пред</w:t>
      </w:r>
      <w:r w:rsidRPr="002341F6">
        <w:rPr>
          <w:rStyle w:val="16"/>
          <w:rFonts w:ascii="Times New Roman" w:hAnsi="Times New Roman"/>
        </w:rPr>
        <w:softHyphen/>
        <w:t>метно-пространственной среды жизнедеятельности человека;</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6" w:name="bookmark4741"/>
      <w:bookmarkEnd w:id="3086"/>
      <w:r w:rsidRPr="002341F6">
        <w:rPr>
          <w:rStyle w:val="16"/>
          <w:rFonts w:ascii="Times New Roman" w:hAnsi="Times New Roman"/>
        </w:rPr>
        <w:t>рассуждать о влиянии предметно-пространственной среды на чувства, установки и поведение человека;</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7" w:name="bookmark4742"/>
      <w:bookmarkEnd w:id="3087"/>
      <w:r w:rsidRPr="002341F6">
        <w:rPr>
          <w:rStyle w:val="16"/>
          <w:rFonts w:ascii="Times New Roman" w:hAnsi="Times New Roman"/>
        </w:rPr>
        <w:t>рассуждать о том, как предметно-пространственная среда ор</w:t>
      </w:r>
      <w:r w:rsidRPr="002341F6">
        <w:rPr>
          <w:rStyle w:val="16"/>
          <w:rFonts w:ascii="Times New Roman" w:hAnsi="Times New Roman"/>
        </w:rPr>
        <w:softHyphen/>
        <w:t>ганизует деятельность человека и представления о самом се</w:t>
      </w:r>
      <w:r w:rsidRPr="002341F6">
        <w:rPr>
          <w:rStyle w:val="16"/>
          <w:rFonts w:ascii="Times New Roman" w:hAnsi="Times New Roman"/>
        </w:rPr>
        <w:softHyphen/>
        <w:t>бе;</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8" w:name="bookmark4743"/>
      <w:bookmarkEnd w:id="3088"/>
      <w:r w:rsidRPr="002341F6">
        <w:rPr>
          <w:rStyle w:val="16"/>
          <w:rFonts w:ascii="Times New Roman" w:hAnsi="Times New Roman"/>
        </w:rPr>
        <w:t>объяснять ценность сохранения культурного наследия, вы</w:t>
      </w:r>
      <w:r w:rsidRPr="002341F6">
        <w:rPr>
          <w:rStyle w:val="16"/>
          <w:rFonts w:ascii="Times New Roman" w:hAnsi="Times New Roman"/>
        </w:rPr>
        <w:softHyphen/>
        <w:t>раженного в архитектуре, предметах труда и быта разных эпох.</w:t>
      </w:r>
    </w:p>
    <w:p w:rsidR="008255D4" w:rsidRPr="002341F6" w:rsidRDefault="008255D4" w:rsidP="0078035D">
      <w:pPr>
        <w:pStyle w:val="93"/>
        <w:spacing w:before="0" w:line="240" w:lineRule="auto"/>
        <w:rPr>
          <w:b/>
          <w:bCs/>
          <w:sz w:val="22"/>
          <w:szCs w:val="22"/>
        </w:rPr>
      </w:pPr>
      <w:r w:rsidRPr="002341F6">
        <w:rPr>
          <w:rStyle w:val="92"/>
          <w:b/>
          <w:bCs/>
          <w:sz w:val="22"/>
          <w:szCs w:val="22"/>
        </w:rPr>
        <w:t>Графический дизайн:</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89" w:name="bookmark4744"/>
      <w:bookmarkEnd w:id="3089"/>
      <w:r w:rsidRPr="002341F6">
        <w:rPr>
          <w:rStyle w:val="16"/>
          <w:rFonts w:ascii="Times New Roman" w:hAnsi="Times New Roman"/>
        </w:rPr>
        <w:t>объяснять понятие формальной композиции и её значение как основы языка конструктивных искусств;</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0" w:name="bookmark4745"/>
      <w:bookmarkEnd w:id="3090"/>
      <w:r w:rsidRPr="002341F6">
        <w:rPr>
          <w:rStyle w:val="16"/>
          <w:rFonts w:ascii="Times New Roman" w:hAnsi="Times New Roman"/>
        </w:rPr>
        <w:t>объяснять основные средства — требования к композиции;</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1" w:name="bookmark4746"/>
      <w:bookmarkEnd w:id="3091"/>
      <w:r w:rsidRPr="002341F6">
        <w:rPr>
          <w:rStyle w:val="16"/>
          <w:rFonts w:ascii="Times New Roman" w:hAnsi="Times New Roman"/>
        </w:rPr>
        <w:t>уметь перечислять и объяснять основные типы формальной композиции;</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2" w:name="bookmark4747"/>
      <w:bookmarkEnd w:id="3092"/>
      <w:r w:rsidRPr="002341F6">
        <w:rPr>
          <w:rStyle w:val="16"/>
          <w:rFonts w:ascii="Times New Roman" w:hAnsi="Times New Roman"/>
        </w:rPr>
        <w:t>составлять различные формальные композиции на плоскости в зависимости от поставленных задач;</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3" w:name="bookmark4748"/>
      <w:bookmarkEnd w:id="3093"/>
      <w:r w:rsidRPr="002341F6">
        <w:rPr>
          <w:rStyle w:val="16"/>
          <w:rFonts w:ascii="Times New Roman" w:hAnsi="Times New Roman"/>
        </w:rPr>
        <w:t>выделять при творческом построении композиции листа композиционную доминанту;</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4" w:name="bookmark4749"/>
      <w:bookmarkEnd w:id="3094"/>
      <w:r w:rsidRPr="002341F6">
        <w:rPr>
          <w:rStyle w:val="16"/>
          <w:rFonts w:ascii="Times New Roman" w:hAnsi="Times New Roman"/>
        </w:rPr>
        <w:t>составлять формальные композиции на выражение в них движения и статики;</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5" w:name="bookmark4750"/>
      <w:bookmarkEnd w:id="3095"/>
      <w:r w:rsidRPr="002341F6">
        <w:rPr>
          <w:rStyle w:val="16"/>
          <w:rFonts w:ascii="Times New Roman" w:hAnsi="Times New Roman"/>
        </w:rPr>
        <w:t>осваивать навыки вариативности в ритмической организа</w:t>
      </w:r>
      <w:r w:rsidRPr="002341F6">
        <w:rPr>
          <w:rStyle w:val="16"/>
          <w:rFonts w:ascii="Times New Roman" w:hAnsi="Times New Roman"/>
        </w:rPr>
        <w:softHyphen/>
        <w:t>ции листа;</w:t>
      </w:r>
    </w:p>
    <w:p w:rsidR="008255D4" w:rsidRPr="002341F6" w:rsidRDefault="008255D4" w:rsidP="007018F0">
      <w:pPr>
        <w:pStyle w:val="afa"/>
        <w:widowControl w:val="0"/>
        <w:numPr>
          <w:ilvl w:val="0"/>
          <w:numId w:val="168"/>
        </w:numPr>
        <w:tabs>
          <w:tab w:val="left" w:pos="250"/>
        </w:tabs>
        <w:spacing w:after="0" w:line="240" w:lineRule="auto"/>
        <w:ind w:left="220" w:hanging="220"/>
        <w:jc w:val="both"/>
        <w:rPr>
          <w:rFonts w:ascii="Times New Roman" w:hAnsi="Times New Roman"/>
        </w:rPr>
      </w:pPr>
      <w:bookmarkStart w:id="3096" w:name="bookmark4751"/>
      <w:bookmarkEnd w:id="3096"/>
      <w:r w:rsidRPr="002341F6">
        <w:rPr>
          <w:rStyle w:val="16"/>
          <w:rFonts w:ascii="Times New Roman" w:hAnsi="Times New Roman"/>
        </w:rPr>
        <w:t>объяснять роль цвета в конструктивных искусствах;</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097" w:name="bookmark4752"/>
      <w:bookmarkEnd w:id="3097"/>
      <w:r w:rsidRPr="002341F6">
        <w:rPr>
          <w:rStyle w:val="16"/>
          <w:rFonts w:ascii="Times New Roman" w:hAnsi="Times New Roman"/>
        </w:rPr>
        <w:t>различать технологию использования цвета в живописи и в конструктивных искусствах;</w:t>
      </w:r>
    </w:p>
    <w:p w:rsidR="008255D4" w:rsidRPr="002341F6" w:rsidRDefault="008255D4" w:rsidP="007018F0">
      <w:pPr>
        <w:pStyle w:val="afa"/>
        <w:widowControl w:val="0"/>
        <w:numPr>
          <w:ilvl w:val="0"/>
          <w:numId w:val="168"/>
        </w:numPr>
        <w:tabs>
          <w:tab w:val="left" w:pos="207"/>
        </w:tabs>
        <w:spacing w:after="0" w:line="240" w:lineRule="auto"/>
        <w:jc w:val="both"/>
        <w:rPr>
          <w:rFonts w:ascii="Times New Roman" w:hAnsi="Times New Roman"/>
        </w:rPr>
      </w:pPr>
      <w:bookmarkStart w:id="3098" w:name="bookmark4753"/>
      <w:bookmarkEnd w:id="3098"/>
      <w:r w:rsidRPr="002341F6">
        <w:rPr>
          <w:rStyle w:val="16"/>
          <w:rFonts w:ascii="Times New Roman" w:hAnsi="Times New Roman"/>
        </w:rPr>
        <w:t>объяснять выражение «цветовой образ»;</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099" w:name="bookmark4754"/>
      <w:bookmarkEnd w:id="3099"/>
      <w:r w:rsidRPr="002341F6">
        <w:rPr>
          <w:rStyle w:val="16"/>
          <w:rFonts w:ascii="Times New Roman" w:hAnsi="Times New Roman"/>
        </w:rPr>
        <w:t>применять цвет в графических композициях как акцент или доминанту, объединённые одним стилем;</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0" w:name="bookmark4755"/>
      <w:bookmarkEnd w:id="3100"/>
      <w:r w:rsidRPr="002341F6">
        <w:rPr>
          <w:rStyle w:val="16"/>
          <w:rFonts w:ascii="Times New Roman" w:hAnsi="Times New Roman"/>
        </w:rPr>
        <w:t>определять шрифт как графический рисунок начертания букв, объединённых общим стилем, отвечающий законам ху</w:t>
      </w:r>
      <w:r w:rsidRPr="002341F6">
        <w:rPr>
          <w:rStyle w:val="16"/>
          <w:rFonts w:ascii="Times New Roman" w:hAnsi="Times New Roman"/>
        </w:rPr>
        <w:softHyphen/>
        <w:t>дожественной композиции;</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1" w:name="bookmark4756"/>
      <w:bookmarkEnd w:id="3101"/>
      <w:r w:rsidRPr="002341F6">
        <w:rPr>
          <w:rStyle w:val="16"/>
          <w:rFonts w:ascii="Times New Roman" w:hAnsi="Times New Roman"/>
        </w:rPr>
        <w:t>соотносить особенности стилизации рисунка шрифта и содер</w:t>
      </w:r>
      <w:r w:rsidRPr="002341F6">
        <w:rPr>
          <w:rStyle w:val="16"/>
          <w:rFonts w:ascii="Times New Roman" w:hAnsi="Times New Roman"/>
        </w:rPr>
        <w:softHyphen/>
        <w:t>жание текста; различать «архитектуру» шрифта и особенно</w:t>
      </w:r>
      <w:r w:rsidRPr="002341F6">
        <w:rPr>
          <w:rStyle w:val="16"/>
          <w:rFonts w:ascii="Times New Roman" w:hAnsi="Times New Roman"/>
        </w:rPr>
        <w:softHyphen/>
        <w:t>сти шрифтовых гарнитур; иметь опыт творческого воплоще</w:t>
      </w:r>
      <w:r w:rsidRPr="002341F6">
        <w:rPr>
          <w:rStyle w:val="16"/>
          <w:rFonts w:ascii="Times New Roman" w:hAnsi="Times New Roman"/>
        </w:rPr>
        <w:softHyphen/>
        <w:t>ния шрифтовой композиции (буквицы);</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2" w:name="bookmark4757"/>
      <w:bookmarkEnd w:id="3102"/>
      <w:r w:rsidRPr="002341F6">
        <w:rPr>
          <w:rStyle w:val="16"/>
          <w:rFonts w:ascii="Times New Roman" w:hAnsi="Times New Roman"/>
        </w:rPr>
        <w:t>применять печатное слово, типографскую строку в качестве элементов графической композиции;</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3" w:name="bookmark4758"/>
      <w:bookmarkEnd w:id="3103"/>
      <w:r w:rsidRPr="002341F6">
        <w:rPr>
          <w:rStyle w:val="16"/>
          <w:rFonts w:ascii="Times New Roman" w:hAnsi="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2341F6">
        <w:rPr>
          <w:rStyle w:val="16"/>
          <w:rFonts w:ascii="Times New Roman" w:hAnsi="Times New Roman"/>
        </w:rPr>
        <w:softHyphen/>
        <w:t>типа на выбранную тему;</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4" w:name="bookmark4759"/>
      <w:bookmarkEnd w:id="3104"/>
      <w:r w:rsidRPr="002341F6">
        <w:rPr>
          <w:rStyle w:val="16"/>
          <w:rFonts w:ascii="Times New Roman" w:hAnsi="Times New Roman"/>
        </w:rPr>
        <w:t>приобрести творческий опыт построения композиции плака</w:t>
      </w:r>
      <w:r w:rsidRPr="002341F6">
        <w:rPr>
          <w:rStyle w:val="16"/>
          <w:rFonts w:ascii="Times New Roman" w:hAnsi="Times New Roman"/>
        </w:rPr>
        <w:softHyphen/>
        <w:t>та, поздравительной открытки или рекламы на основе соеди</w:t>
      </w:r>
      <w:r w:rsidRPr="002341F6">
        <w:rPr>
          <w:rStyle w:val="16"/>
          <w:rFonts w:ascii="Times New Roman" w:hAnsi="Times New Roman"/>
        </w:rPr>
        <w:softHyphen/>
        <w:t>нения текста и изображения;</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5" w:name="bookmark4760"/>
      <w:bookmarkEnd w:id="3105"/>
      <w:r w:rsidRPr="002341F6">
        <w:rPr>
          <w:rStyle w:val="16"/>
          <w:rFonts w:ascii="Times New Roman" w:hAnsi="Times New Roman"/>
        </w:rPr>
        <w:t>иметь представление об искусстве конструирования книги, дизайне журнала; иметь практический творческий опыт об</w:t>
      </w:r>
      <w:r w:rsidRPr="002341F6">
        <w:rPr>
          <w:rStyle w:val="16"/>
          <w:rFonts w:ascii="Times New Roman" w:hAnsi="Times New Roman"/>
        </w:rPr>
        <w:softHyphen/>
        <w:t>разного построения книжного и журнального разворотов в качестве графических композиций.</w:t>
      </w:r>
    </w:p>
    <w:p w:rsidR="008255D4" w:rsidRPr="002341F6" w:rsidRDefault="008255D4" w:rsidP="0078035D">
      <w:pPr>
        <w:pStyle w:val="93"/>
        <w:spacing w:before="0" w:line="240" w:lineRule="auto"/>
        <w:rPr>
          <w:b/>
          <w:bCs/>
          <w:sz w:val="22"/>
          <w:szCs w:val="22"/>
        </w:rPr>
      </w:pPr>
      <w:r w:rsidRPr="002341F6">
        <w:rPr>
          <w:rStyle w:val="92"/>
          <w:b/>
          <w:bCs/>
          <w:sz w:val="22"/>
          <w:szCs w:val="22"/>
        </w:rPr>
        <w:t>Социальное значение дизайна и архитектуры как среды жизни человека:</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6" w:name="bookmark4761"/>
      <w:bookmarkEnd w:id="3106"/>
      <w:r w:rsidRPr="002341F6">
        <w:rPr>
          <w:rStyle w:val="16"/>
          <w:rFonts w:ascii="Times New Roman" w:hAnsi="Times New Roman"/>
        </w:rPr>
        <w:t>иметь опыт построения объёмно-пространственной компози</w:t>
      </w:r>
      <w:r w:rsidRPr="002341F6">
        <w:rPr>
          <w:rStyle w:val="16"/>
          <w:rFonts w:ascii="Times New Roman" w:hAnsi="Times New Roman"/>
        </w:rPr>
        <w:softHyphen/>
        <w:t>ции как макета архитектурного пространства в реальной жизни;</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7" w:name="bookmark4762"/>
      <w:bookmarkEnd w:id="3107"/>
      <w:r w:rsidRPr="002341F6">
        <w:rPr>
          <w:rStyle w:val="16"/>
          <w:rFonts w:ascii="Times New Roman" w:hAnsi="Times New Roman"/>
        </w:rPr>
        <w:t>выполнять построение макета пространственно-объёмной композиции по его чертежу;</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8" w:name="bookmark4763"/>
      <w:bookmarkEnd w:id="3108"/>
      <w:r w:rsidRPr="002341F6">
        <w:rPr>
          <w:rStyle w:val="16"/>
          <w:rFonts w:ascii="Times New Roman" w:hAnsi="Times New Roman"/>
        </w:rPr>
        <w:t>выявлять структуру различных типов зданий и характеризо</w:t>
      </w:r>
      <w:r w:rsidRPr="002341F6">
        <w:rPr>
          <w:rStyle w:val="16"/>
          <w:rFonts w:ascii="Times New Roman" w:hAnsi="Times New Roman"/>
        </w:rPr>
        <w:softHyphen/>
        <w:t>вать влияние объёмов и их сочетаний на образный характер постройки и её влияние на организацию жизнедеятельности людей;</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09" w:name="bookmark4764"/>
      <w:bookmarkEnd w:id="3109"/>
      <w:r w:rsidRPr="002341F6">
        <w:rPr>
          <w:rStyle w:val="16"/>
          <w:rFonts w:ascii="Times New Roman" w:hAnsi="Times New Roman"/>
        </w:rPr>
        <w:t>знать о роли строительного материала в эволюции архитек</w:t>
      </w:r>
      <w:r w:rsidRPr="002341F6">
        <w:rPr>
          <w:rStyle w:val="16"/>
          <w:rFonts w:ascii="Times New Roman" w:hAnsi="Times New Roman"/>
        </w:rPr>
        <w:softHyphen/>
        <w:t>турных конструкций и изменении облика архитектурных со</w:t>
      </w:r>
      <w:r w:rsidRPr="002341F6">
        <w:rPr>
          <w:rStyle w:val="16"/>
          <w:rFonts w:ascii="Times New Roman" w:hAnsi="Times New Roman"/>
        </w:rPr>
        <w:softHyphen/>
        <w:t>оружений;</w:t>
      </w:r>
    </w:p>
    <w:p w:rsidR="008255D4" w:rsidRPr="002341F6" w:rsidRDefault="008255D4" w:rsidP="007018F0">
      <w:pPr>
        <w:pStyle w:val="afa"/>
        <w:widowControl w:val="0"/>
        <w:numPr>
          <w:ilvl w:val="0"/>
          <w:numId w:val="168"/>
        </w:numPr>
        <w:tabs>
          <w:tab w:val="left" w:pos="207"/>
        </w:tabs>
        <w:spacing w:after="0" w:line="240" w:lineRule="auto"/>
        <w:ind w:left="240" w:hanging="240"/>
        <w:jc w:val="both"/>
        <w:rPr>
          <w:rFonts w:ascii="Times New Roman" w:hAnsi="Times New Roman"/>
        </w:rPr>
      </w:pPr>
      <w:bookmarkStart w:id="3110" w:name="bookmark4765"/>
      <w:bookmarkEnd w:id="3110"/>
      <w:r w:rsidRPr="002341F6">
        <w:rPr>
          <w:rStyle w:val="16"/>
          <w:rFonts w:ascii="Times New Roman" w:hAnsi="Times New Roman"/>
        </w:rPr>
        <w:t>иметь представление, как в архитектуре проявляются миро</w:t>
      </w:r>
      <w:r w:rsidRPr="002341F6">
        <w:rPr>
          <w:rStyle w:val="16"/>
          <w:rFonts w:ascii="Times New Roman" w:hAnsi="Times New Roman"/>
        </w:rPr>
        <w:softHyphen/>
        <w:t>воззренческие изменения в жизни общества и как изменение архитектуры влияет на характер организации и жизнедея</w:t>
      </w:r>
      <w:r w:rsidRPr="002341F6">
        <w:rPr>
          <w:rStyle w:val="16"/>
          <w:rFonts w:ascii="Times New Roman" w:hAnsi="Times New Roman"/>
        </w:rPr>
        <w:softHyphen/>
        <w:t>тельности людей;</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1" w:name="bookmark4766"/>
      <w:bookmarkEnd w:id="3111"/>
      <w:r w:rsidRPr="002341F6">
        <w:rPr>
          <w:rStyle w:val="16"/>
          <w:rFonts w:ascii="Times New Roman" w:hAnsi="Times New Roman"/>
        </w:rPr>
        <w:t>иметь знания и опыт изображения особенностей архитектур</w:t>
      </w:r>
      <w:r w:rsidRPr="002341F6">
        <w:rPr>
          <w:rStyle w:val="16"/>
          <w:rFonts w:ascii="Times New Roman" w:hAnsi="Times New Roman"/>
        </w:rPr>
        <w:softHyphen/>
        <w:t>но-художественных стилей разных эпох, выраженных в по</w:t>
      </w:r>
      <w:r w:rsidRPr="002341F6">
        <w:rPr>
          <w:rStyle w:val="16"/>
          <w:rFonts w:ascii="Times New Roman" w:hAnsi="Times New Roman"/>
        </w:rPr>
        <w:softHyphen/>
        <w:t>стройках общественных зданий, храмовой архитектуре и частном строительстве, в организации городской среды;</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2" w:name="bookmark4767"/>
      <w:bookmarkEnd w:id="3112"/>
      <w:r w:rsidRPr="002341F6">
        <w:rPr>
          <w:rStyle w:val="16"/>
          <w:rFonts w:ascii="Times New Roman" w:hAnsi="Times New Roman"/>
        </w:rPr>
        <w:t>характеризовать архитектурные и градостроительные изме</w:t>
      </w:r>
      <w:r w:rsidRPr="002341F6">
        <w:rPr>
          <w:rStyle w:val="16"/>
          <w:rFonts w:ascii="Times New Roman" w:hAnsi="Times New Roman"/>
        </w:rPr>
        <w:softHyphen/>
        <w:t>нения в культуре новейшего времени, современный уровень развития технологий и материалов; рассуждать о социокуль</w:t>
      </w:r>
      <w:r w:rsidRPr="002341F6">
        <w:rPr>
          <w:rStyle w:val="16"/>
          <w:rFonts w:ascii="Times New Roman" w:hAnsi="Times New Roman"/>
        </w:rPr>
        <w:softHyphen/>
        <w:t>турных противоречиях в организации современной город</w:t>
      </w:r>
      <w:r w:rsidRPr="002341F6">
        <w:rPr>
          <w:rStyle w:val="16"/>
          <w:rFonts w:ascii="Times New Roman" w:hAnsi="Times New Roman"/>
        </w:rPr>
        <w:softHyphen/>
        <w:t>ской среды и поисках путей их преодоления;</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3" w:name="bookmark4768"/>
      <w:bookmarkEnd w:id="3113"/>
      <w:r w:rsidRPr="002341F6">
        <w:rPr>
          <w:rStyle w:val="16"/>
          <w:rFonts w:ascii="Times New Roman" w:hAnsi="Times New Roman"/>
        </w:rPr>
        <w:t>знать о значении сохранения исторического облика города для современной жизни, сохранения архитектурного насле</w:t>
      </w:r>
      <w:r w:rsidRPr="002341F6">
        <w:rPr>
          <w:rStyle w:val="16"/>
          <w:rFonts w:ascii="Times New Roman" w:hAnsi="Times New Roman"/>
        </w:rPr>
        <w:softHyphen/>
        <w:t>дия как важнейшего фактора исторической памяти и пони</w:t>
      </w:r>
      <w:r w:rsidRPr="002341F6">
        <w:rPr>
          <w:rStyle w:val="16"/>
          <w:rFonts w:ascii="Times New Roman" w:hAnsi="Times New Roman"/>
        </w:rPr>
        <w:softHyphen/>
        <w:t>мания своей идентичности;</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4" w:name="bookmark4769"/>
      <w:bookmarkEnd w:id="3114"/>
      <w:r w:rsidRPr="002341F6">
        <w:rPr>
          <w:rStyle w:val="16"/>
          <w:rFonts w:ascii="Times New Roman" w:hAnsi="Times New Roman"/>
        </w:rPr>
        <w:t>определять понятие «городская среда»; рассматривать и объ</w:t>
      </w:r>
      <w:r w:rsidRPr="002341F6">
        <w:rPr>
          <w:rStyle w:val="16"/>
          <w:rFonts w:ascii="Times New Roman" w:hAnsi="Times New Roman"/>
        </w:rPr>
        <w:softHyphen/>
        <w:t>яснять планировку города как способ организации образа жизни людей;</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5" w:name="bookmark4770"/>
      <w:bookmarkEnd w:id="3115"/>
      <w:r w:rsidRPr="002341F6">
        <w:rPr>
          <w:rStyle w:val="16"/>
          <w:rFonts w:ascii="Times New Roman" w:hAnsi="Times New Roman"/>
        </w:rPr>
        <w:t>знать различные виды планировки города; иметь опыт раз</w:t>
      </w:r>
      <w:r w:rsidRPr="002341F6">
        <w:rPr>
          <w:rStyle w:val="16"/>
          <w:rFonts w:ascii="Times New Roman" w:hAnsi="Times New Roman"/>
        </w:rPr>
        <w:softHyphen/>
        <w:t>работки построения городского пространства в виде макет</w:t>
      </w:r>
      <w:r w:rsidRPr="002341F6">
        <w:rPr>
          <w:rStyle w:val="16"/>
          <w:rFonts w:ascii="Times New Roman" w:hAnsi="Times New Roman"/>
        </w:rPr>
        <w:softHyphen/>
        <w:t>ной или графической схемы;</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6" w:name="bookmark4771"/>
      <w:bookmarkEnd w:id="3116"/>
      <w:r w:rsidRPr="002341F6">
        <w:rPr>
          <w:rStyle w:val="16"/>
          <w:rFonts w:ascii="Times New Roman" w:hAnsi="Times New Roman"/>
        </w:rPr>
        <w:t>характеризовать эстетическое и экологическое взаимное со</w:t>
      </w:r>
      <w:r w:rsidRPr="002341F6">
        <w:rPr>
          <w:rStyle w:val="16"/>
          <w:rFonts w:ascii="Times New Roman" w:hAnsi="Times New Roman"/>
        </w:rPr>
        <w:softHyphen/>
        <w:t>существование природы и архитектуры; иметь представле</w:t>
      </w:r>
      <w:r w:rsidRPr="002341F6">
        <w:rPr>
          <w:rStyle w:val="16"/>
          <w:rFonts w:ascii="Times New Roman" w:hAnsi="Times New Roman"/>
        </w:rPr>
        <w:softHyphen/>
        <w:t>ние о традициях ландшафтно-парковой архитектуры и шко</w:t>
      </w:r>
      <w:r w:rsidRPr="002341F6">
        <w:rPr>
          <w:rStyle w:val="16"/>
          <w:rFonts w:ascii="Times New Roman" w:hAnsi="Times New Roman"/>
        </w:rPr>
        <w:softHyphen/>
        <w:t>лах ландшафтного дизайна;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7" w:name="bookmark4772"/>
      <w:bookmarkEnd w:id="3117"/>
      <w:r w:rsidRPr="002341F6">
        <w:rPr>
          <w:rStyle w:val="16"/>
          <w:rFonts w:ascii="Times New Roman" w:hAnsi="Times New Roman"/>
        </w:rPr>
        <w:t>объяснять роль малой архитектуры и архитектурного дизай</w:t>
      </w:r>
      <w:r w:rsidRPr="002341F6">
        <w:rPr>
          <w:rStyle w:val="16"/>
          <w:rFonts w:ascii="Times New Roman" w:hAnsi="Times New Roman"/>
        </w:rPr>
        <w:softHyphen/>
        <w:t>на в установке связи между человеком и архитектурой, в «проживании» городского пространства;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8" w:name="bookmark4773"/>
      <w:bookmarkEnd w:id="3118"/>
      <w:r w:rsidRPr="002341F6">
        <w:rPr>
          <w:rStyle w:val="16"/>
          <w:rFonts w:ascii="Times New Roman" w:hAnsi="Times New Roman"/>
        </w:rPr>
        <w:t>иметь представление о задачах соотношения функциональ</w:t>
      </w:r>
      <w:r w:rsidRPr="002341F6">
        <w:rPr>
          <w:rStyle w:val="16"/>
          <w:rFonts w:ascii="Times New Roman" w:hAnsi="Times New Roman"/>
        </w:rPr>
        <w:softHyphen/>
        <w:t>ного и образного в построении формы предметов, создавае</w:t>
      </w:r>
      <w:r w:rsidRPr="002341F6">
        <w:rPr>
          <w:rStyle w:val="16"/>
          <w:rFonts w:ascii="Times New Roman" w:hAnsi="Times New Roman"/>
        </w:rPr>
        <w:softHyphen/>
        <w:t>мых людьми; видеть образ времени и характер жизнедея</w:t>
      </w:r>
      <w:r w:rsidRPr="002341F6">
        <w:rPr>
          <w:rStyle w:val="16"/>
          <w:rFonts w:ascii="Times New Roman" w:hAnsi="Times New Roman"/>
        </w:rPr>
        <w:softHyphen/>
        <w:t>тельности человека в предметах его быта;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19" w:name="bookmark4774"/>
      <w:bookmarkEnd w:id="3119"/>
      <w:r w:rsidRPr="002341F6">
        <w:rPr>
          <w:rStyle w:val="16"/>
          <w:rFonts w:ascii="Times New Roman" w:hAnsi="Times New Roman"/>
        </w:rPr>
        <w:t>объяснять, в чём заключается взаимосвязь формы и матери</w:t>
      </w:r>
      <w:r w:rsidRPr="002341F6">
        <w:rPr>
          <w:rStyle w:val="16"/>
          <w:rFonts w:ascii="Times New Roman" w:hAnsi="Times New Roman"/>
        </w:rPr>
        <w:softHyphen/>
        <w:t>ала при построении предметного мира; объяснять характер влияния цвета на восприятие человеком формы объектов ар</w:t>
      </w:r>
      <w:r w:rsidRPr="002341F6">
        <w:rPr>
          <w:rStyle w:val="16"/>
          <w:rFonts w:ascii="Times New Roman" w:hAnsi="Times New Roman"/>
        </w:rPr>
        <w:softHyphen/>
        <w:t>хитектуры и дизайна;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20" w:name="bookmark4775"/>
      <w:bookmarkEnd w:id="3120"/>
      <w:r w:rsidRPr="002341F6">
        <w:rPr>
          <w:rStyle w:val="16"/>
          <w:rFonts w:ascii="Times New Roman" w:hAnsi="Times New Roman"/>
        </w:rPr>
        <w:t>иметь опыт творческого проектирования интерьерного про</w:t>
      </w:r>
      <w:r w:rsidRPr="002341F6">
        <w:rPr>
          <w:rStyle w:val="16"/>
          <w:rFonts w:ascii="Times New Roman" w:hAnsi="Times New Roman"/>
        </w:rPr>
        <w:softHyphen/>
        <w:t>странства для конкретных задач жизнедеятельности чело</w:t>
      </w:r>
      <w:r w:rsidRPr="002341F6">
        <w:rPr>
          <w:rStyle w:val="16"/>
          <w:rFonts w:ascii="Times New Roman" w:hAnsi="Times New Roman"/>
        </w:rPr>
        <w:softHyphen/>
        <w:t>века;</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21" w:name="bookmark4776"/>
      <w:bookmarkEnd w:id="3121"/>
      <w:r w:rsidRPr="002341F6">
        <w:rPr>
          <w:rStyle w:val="16"/>
          <w:rFonts w:ascii="Times New Roman" w:hAnsi="Times New Roman"/>
        </w:rPr>
        <w:t>объяснять, как в одежде проявляются характер человека, его ценностные позиции и конкретные намерения действий; объ</w:t>
      </w:r>
      <w:r w:rsidRPr="002341F6">
        <w:rPr>
          <w:rStyle w:val="16"/>
          <w:rFonts w:ascii="Times New Roman" w:hAnsi="Times New Roman"/>
        </w:rPr>
        <w:softHyphen/>
        <w:t>яснять, что такое стиль в одежде;</w:t>
      </w:r>
    </w:p>
    <w:p w:rsidR="008255D4" w:rsidRPr="002341F6" w:rsidRDefault="008255D4" w:rsidP="007018F0">
      <w:pPr>
        <w:pStyle w:val="afa"/>
        <w:widowControl w:val="0"/>
        <w:numPr>
          <w:ilvl w:val="0"/>
          <w:numId w:val="168"/>
        </w:numPr>
        <w:tabs>
          <w:tab w:val="left" w:pos="207"/>
        </w:tabs>
        <w:spacing w:after="0" w:line="240" w:lineRule="auto"/>
        <w:ind w:left="160" w:hanging="160"/>
        <w:jc w:val="both"/>
        <w:rPr>
          <w:rFonts w:ascii="Times New Roman" w:hAnsi="Times New Roman"/>
        </w:rPr>
      </w:pPr>
      <w:bookmarkStart w:id="3122" w:name="bookmark4777"/>
      <w:bookmarkEnd w:id="3122"/>
      <w:r w:rsidRPr="002341F6">
        <w:rPr>
          <w:rStyle w:val="16"/>
          <w:rFonts w:ascii="Times New Roman" w:hAnsi="Times New Roman"/>
        </w:rPr>
        <w:t>иметь представление об истории костюма в истории разных эпох; характеризовать понятие моды в одежде; объяснять,</w:t>
      </w:r>
    </w:p>
    <w:p w:rsidR="008255D4" w:rsidRPr="002341F6" w:rsidRDefault="008255D4" w:rsidP="0078035D">
      <w:pPr>
        <w:pStyle w:val="afa"/>
        <w:spacing w:after="0" w:line="240" w:lineRule="auto"/>
        <w:ind w:left="240"/>
        <w:jc w:val="both"/>
        <w:rPr>
          <w:rFonts w:ascii="Times New Roman" w:hAnsi="Times New Roman"/>
        </w:rPr>
      </w:pPr>
      <w:r w:rsidRPr="002341F6">
        <w:rPr>
          <w:rStyle w:val="16"/>
          <w:rFonts w:ascii="Times New Roman" w:hAnsi="Times New Roman"/>
        </w:rPr>
        <w:t>как в одежде проявляются социальный статус человека, его ценностные ориентации, мировоззренческие идеалы и харак</w:t>
      </w:r>
      <w:r w:rsidRPr="002341F6">
        <w:rPr>
          <w:rStyle w:val="16"/>
          <w:rFonts w:ascii="Times New Roman" w:hAnsi="Times New Roman"/>
        </w:rPr>
        <w:softHyphen/>
        <w:t>тер деятельности;</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3" w:name="bookmark4778"/>
      <w:bookmarkEnd w:id="3123"/>
      <w:r w:rsidRPr="002341F6">
        <w:rPr>
          <w:rStyle w:val="16"/>
          <w:rFonts w:ascii="Times New Roman" w:hAnsi="Times New Roman"/>
        </w:rPr>
        <w:t>иметь представление о конструкции костюма и применении законов композиции в проектировании одежды, ансамбле в костюме;</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4" w:name="bookmark4779"/>
      <w:bookmarkEnd w:id="3124"/>
      <w:r w:rsidRPr="002341F6">
        <w:rPr>
          <w:rStyle w:val="16"/>
          <w:rFonts w:ascii="Times New Roman" w:hAnsi="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5" w:name="bookmark4780"/>
      <w:bookmarkEnd w:id="3125"/>
      <w:r w:rsidRPr="002341F6">
        <w:rPr>
          <w:rStyle w:val="16"/>
          <w:rFonts w:ascii="Times New Roman" w:hAnsi="Times New Roman"/>
        </w:rPr>
        <w:t>иметь опыт выполнения практических творческих эскизов по теме «Дизайн современной одежды», создания эскизов мо</w:t>
      </w:r>
      <w:r w:rsidRPr="002341F6">
        <w:rPr>
          <w:rStyle w:val="16"/>
          <w:rFonts w:ascii="Times New Roman" w:hAnsi="Times New Roman"/>
        </w:rPr>
        <w:softHyphen/>
        <w:t>лодёжной одежды для разных жизненных задач (спортив</w:t>
      </w:r>
      <w:r w:rsidRPr="002341F6">
        <w:rPr>
          <w:rStyle w:val="16"/>
          <w:rFonts w:ascii="Times New Roman" w:hAnsi="Times New Roman"/>
        </w:rPr>
        <w:softHyphen/>
        <w:t>ной, праздничной, повседневной и др.);</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6" w:name="bookmark4781"/>
      <w:bookmarkEnd w:id="3126"/>
      <w:r w:rsidRPr="002341F6">
        <w:rPr>
          <w:rStyle w:val="16"/>
          <w:rFonts w:ascii="Times New Roman" w:hAnsi="Times New Roman"/>
        </w:rPr>
        <w:t>различать задачи искусства театрального грима и бытового макияжа; иметь представление об имидж-дизайне, его зада</w:t>
      </w:r>
      <w:r w:rsidRPr="002341F6">
        <w:rPr>
          <w:rStyle w:val="16"/>
          <w:rFonts w:ascii="Times New Roman" w:hAnsi="Times New Roman"/>
        </w:rPr>
        <w:softHyphen/>
        <w:t>чах и социальном бытовании; иметь опыт создания эскизов для макияжа театральных образов и опыт бытового макия</w:t>
      </w:r>
      <w:r w:rsidRPr="002341F6">
        <w:rPr>
          <w:rStyle w:val="16"/>
          <w:rFonts w:ascii="Times New Roman" w:hAnsi="Times New Roman"/>
        </w:rPr>
        <w:softHyphen/>
        <w:t>жа; определять эстетические и этические границы примене</w:t>
      </w:r>
      <w:r w:rsidRPr="002341F6">
        <w:rPr>
          <w:rStyle w:val="16"/>
          <w:rFonts w:ascii="Times New Roman" w:hAnsi="Times New Roman"/>
        </w:rPr>
        <w:softHyphen/>
        <w:t>ния макияжа и стилистики причёски в повседневном быту.</w:t>
      </w:r>
    </w:p>
    <w:p w:rsidR="008255D4" w:rsidRPr="002341F6" w:rsidRDefault="008255D4" w:rsidP="0078035D">
      <w:pPr>
        <w:pStyle w:val="39"/>
        <w:spacing w:line="240" w:lineRule="auto"/>
        <w:ind w:firstLine="0"/>
        <w:jc w:val="both"/>
        <w:rPr>
          <w:b/>
          <w:bCs/>
          <w:sz w:val="22"/>
          <w:szCs w:val="22"/>
        </w:rPr>
      </w:pPr>
      <w:r w:rsidRPr="002341F6">
        <w:rPr>
          <w:rStyle w:val="38"/>
          <w:b/>
          <w:bCs/>
          <w:sz w:val="22"/>
          <w:szCs w:val="22"/>
        </w:rPr>
        <w:t>Модуль № 4 «Изображение в синтетических,</w:t>
      </w:r>
      <w:r w:rsidR="004A2009" w:rsidRPr="002341F6">
        <w:rPr>
          <w:rStyle w:val="38"/>
          <w:b/>
          <w:bCs/>
          <w:sz w:val="22"/>
          <w:szCs w:val="22"/>
        </w:rPr>
        <w:t xml:space="preserve"> </w:t>
      </w:r>
      <w:r w:rsidRPr="002341F6">
        <w:rPr>
          <w:rStyle w:val="38"/>
          <w:b/>
          <w:bCs/>
          <w:sz w:val="22"/>
          <w:szCs w:val="22"/>
        </w:rPr>
        <w:t xml:space="preserve">экранных видах искусства и художественная фотография» </w:t>
      </w:r>
      <w:r w:rsidRPr="002341F6">
        <w:rPr>
          <w:rStyle w:val="38"/>
          <w:b/>
          <w:bCs/>
          <w:i/>
          <w:iCs/>
          <w:sz w:val="22"/>
          <w:szCs w:val="22"/>
        </w:rPr>
        <w:t>(вариативный):</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7" w:name="bookmark4782"/>
      <w:bookmarkEnd w:id="3127"/>
      <w:r w:rsidRPr="002341F6">
        <w:rPr>
          <w:rStyle w:val="16"/>
          <w:rFonts w:ascii="Times New Roman" w:hAnsi="Times New Roman"/>
        </w:rPr>
        <w:t>знать о синтетической природе — коллективности творческого процесса в синтетических искусствах, синтезирующих выра</w:t>
      </w:r>
      <w:r w:rsidRPr="002341F6">
        <w:rPr>
          <w:rStyle w:val="16"/>
          <w:rFonts w:ascii="Times New Roman" w:hAnsi="Times New Roman"/>
        </w:rPr>
        <w:softHyphen/>
        <w:t>зительные средства разных видов художественного творчества;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8" w:name="bookmark4783"/>
      <w:bookmarkEnd w:id="3128"/>
      <w:r w:rsidRPr="002341F6">
        <w:rPr>
          <w:rStyle w:val="16"/>
          <w:rFonts w:ascii="Times New Roman" w:hAnsi="Times New Roman"/>
        </w:rPr>
        <w:t>понимать и характеризовать роль визуального образа в син</w:t>
      </w:r>
      <w:r w:rsidRPr="002341F6">
        <w:rPr>
          <w:rStyle w:val="16"/>
          <w:rFonts w:ascii="Times New Roman" w:hAnsi="Times New Roman"/>
        </w:rPr>
        <w:softHyphen/>
        <w:t>тетических искусствах;</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29" w:name="bookmark4784"/>
      <w:bookmarkEnd w:id="3129"/>
      <w:r w:rsidRPr="002341F6">
        <w:rPr>
          <w:rStyle w:val="16"/>
          <w:rFonts w:ascii="Times New Roman" w:hAnsi="Times New Roman"/>
        </w:rPr>
        <w:t>иметь представление о влиянии развития технологий на по</w:t>
      </w:r>
      <w:r w:rsidRPr="002341F6">
        <w:rPr>
          <w:rStyle w:val="16"/>
          <w:rFonts w:ascii="Times New Roman" w:hAnsi="Times New Roman"/>
        </w:rPr>
        <w:softHyphen/>
        <w:t>явление новых видов художественного творчества и их раз</w:t>
      </w:r>
      <w:r w:rsidRPr="002341F6">
        <w:rPr>
          <w:rStyle w:val="16"/>
          <w:rFonts w:ascii="Times New Roman" w:hAnsi="Times New Roman"/>
        </w:rPr>
        <w:softHyphen/>
        <w:t>витии параллельно с традиционными видами искусства.</w:t>
      </w:r>
    </w:p>
    <w:p w:rsidR="008255D4" w:rsidRPr="002341F6" w:rsidRDefault="008255D4" w:rsidP="0078035D">
      <w:pPr>
        <w:pStyle w:val="93"/>
        <w:spacing w:before="0" w:line="240" w:lineRule="auto"/>
        <w:rPr>
          <w:b/>
          <w:bCs/>
          <w:sz w:val="22"/>
          <w:szCs w:val="22"/>
        </w:rPr>
      </w:pPr>
      <w:r w:rsidRPr="002341F6">
        <w:rPr>
          <w:rStyle w:val="92"/>
          <w:b/>
          <w:bCs/>
          <w:sz w:val="22"/>
          <w:szCs w:val="22"/>
        </w:rPr>
        <w:t>Художник и искусство театра: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0" w:name="bookmark4785"/>
      <w:bookmarkEnd w:id="3130"/>
      <w:r w:rsidRPr="002341F6">
        <w:rPr>
          <w:rStyle w:val="16"/>
          <w:rFonts w:ascii="Times New Roman" w:hAnsi="Times New Roman"/>
        </w:rPr>
        <w:t>иметь представление об истории развития театра и жанровом многообразии театральных представлений;</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1" w:name="bookmark4786"/>
      <w:bookmarkEnd w:id="3131"/>
      <w:r w:rsidRPr="002341F6">
        <w:rPr>
          <w:rStyle w:val="16"/>
          <w:rFonts w:ascii="Times New Roman" w:hAnsi="Times New Roman"/>
        </w:rPr>
        <w:t>знать о роли художника и видах профессиональной худож</w:t>
      </w:r>
      <w:r w:rsidRPr="002341F6">
        <w:rPr>
          <w:rStyle w:val="16"/>
          <w:rFonts w:ascii="Times New Roman" w:hAnsi="Times New Roman"/>
        </w:rPr>
        <w:softHyphen/>
        <w:t>нической деятельности в современном театре;</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2" w:name="bookmark4787"/>
      <w:bookmarkEnd w:id="3132"/>
      <w:r w:rsidRPr="002341F6">
        <w:rPr>
          <w:rStyle w:val="16"/>
          <w:rFonts w:ascii="Times New Roman" w:hAnsi="Times New Roman"/>
        </w:rPr>
        <w:t>иметь представление о сценографии и символическом харак</w:t>
      </w:r>
      <w:r w:rsidRPr="002341F6">
        <w:rPr>
          <w:rStyle w:val="16"/>
          <w:rFonts w:ascii="Times New Roman" w:hAnsi="Times New Roman"/>
        </w:rPr>
        <w:softHyphen/>
        <w:t>тере сценического образа;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3" w:name="bookmark4788"/>
      <w:bookmarkEnd w:id="3133"/>
      <w:r w:rsidRPr="002341F6">
        <w:rPr>
          <w:rStyle w:val="16"/>
          <w:rFonts w:ascii="Times New Roman" w:hAnsi="Times New Roman"/>
        </w:rPr>
        <w:t>понимать различие между бытовым костюмом в жизни и сце</w:t>
      </w:r>
      <w:r w:rsidRPr="002341F6">
        <w:rPr>
          <w:rStyle w:val="16"/>
          <w:rFonts w:ascii="Times New Roman" w:hAnsi="Times New Roman"/>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4" w:name="bookmark4789"/>
      <w:bookmarkEnd w:id="3134"/>
      <w:r w:rsidRPr="002341F6">
        <w:rPr>
          <w:rStyle w:val="16"/>
          <w:rFonts w:ascii="Times New Roman" w:hAnsi="Times New Roman"/>
        </w:rPr>
        <w:t>иметь представление о творчестве наиболее известных ху</w:t>
      </w:r>
      <w:r w:rsidRPr="002341F6">
        <w:rPr>
          <w:rStyle w:val="16"/>
          <w:rFonts w:ascii="Times New Roman" w:hAnsi="Times New Roman"/>
        </w:rPr>
        <w:softHyphen/>
        <w:t>дожников-постановщиков в истории отечественного искус</w:t>
      </w:r>
      <w:r w:rsidRPr="002341F6">
        <w:rPr>
          <w:rStyle w:val="16"/>
          <w:rFonts w:ascii="Times New Roman" w:hAnsi="Times New Roman"/>
        </w:rPr>
        <w:softHyphen/>
        <w:t>ства (эскизы костюмов и декораций в творчестве К. Корови</w:t>
      </w:r>
      <w:r w:rsidRPr="002341F6">
        <w:rPr>
          <w:rStyle w:val="16"/>
          <w:rFonts w:ascii="Times New Roman" w:hAnsi="Times New Roman"/>
        </w:rPr>
        <w:softHyphen/>
        <w:t>на, И. Билибина, А. Головина и др.);</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5" w:name="bookmark4790"/>
      <w:bookmarkEnd w:id="3135"/>
      <w:r w:rsidRPr="002341F6">
        <w:rPr>
          <w:rStyle w:val="16"/>
          <w:rFonts w:ascii="Times New Roman" w:hAnsi="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6" w:name="bookmark4791"/>
      <w:bookmarkEnd w:id="3136"/>
      <w:r w:rsidRPr="002341F6">
        <w:rPr>
          <w:rStyle w:val="16"/>
          <w:rFonts w:ascii="Times New Roman" w:hAnsi="Times New Roman"/>
        </w:rPr>
        <w:t>объяснять ведущую роль художника кукольного спектакля как соавтора режиссёра и актёра в процессе создания образа персонажа;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7" w:name="bookmark4792"/>
      <w:bookmarkEnd w:id="3137"/>
      <w:r w:rsidRPr="002341F6">
        <w:rPr>
          <w:rStyle w:val="16"/>
          <w:rFonts w:ascii="Times New Roman" w:hAnsi="Times New Roman"/>
        </w:rPr>
        <w:t>иметь практический навык игрового одушевления куклы из простых бытовых предметов;</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8" w:name="bookmark4793"/>
      <w:bookmarkEnd w:id="3138"/>
      <w:r w:rsidRPr="002341F6">
        <w:rPr>
          <w:rStyle w:val="16"/>
          <w:rFonts w:ascii="Times New Roman" w:hAnsi="Times New Roman"/>
        </w:rPr>
        <w:t>понимать необходимость зрительских знаний и умений — об</w:t>
      </w:r>
      <w:r w:rsidRPr="002341F6">
        <w:rPr>
          <w:rStyle w:val="16"/>
          <w:rFonts w:ascii="Times New Roman" w:hAnsi="Times New Roman"/>
        </w:rPr>
        <w:softHyphen/>
        <w:t>ладания зрительской культурой для восприятия произведе</w:t>
      </w:r>
      <w:r w:rsidRPr="002341F6">
        <w:rPr>
          <w:rStyle w:val="16"/>
          <w:rFonts w:ascii="Times New Roman" w:hAnsi="Times New Roman"/>
        </w:rPr>
        <w:softHyphen/>
        <w:t>ний художественного творчества и понимания их значения в интерпретации явлений жизни.</w:t>
      </w:r>
    </w:p>
    <w:p w:rsidR="008255D4" w:rsidRPr="002341F6" w:rsidRDefault="008255D4" w:rsidP="0078035D">
      <w:pPr>
        <w:pStyle w:val="93"/>
        <w:spacing w:before="0" w:line="240" w:lineRule="auto"/>
        <w:rPr>
          <w:b/>
          <w:bCs/>
          <w:sz w:val="22"/>
          <w:szCs w:val="22"/>
        </w:rPr>
      </w:pPr>
      <w:r w:rsidRPr="002341F6">
        <w:rPr>
          <w:rStyle w:val="92"/>
          <w:b/>
          <w:bCs/>
          <w:sz w:val="22"/>
          <w:szCs w:val="22"/>
        </w:rPr>
        <w:t>Художественная фотография:</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39" w:name="bookmark4794"/>
      <w:bookmarkEnd w:id="3139"/>
      <w:r w:rsidRPr="002341F6">
        <w:rPr>
          <w:rStyle w:val="16"/>
          <w:rFonts w:ascii="Times New Roman" w:hAnsi="Times New Roman"/>
        </w:rPr>
        <w:t>иметь представление о рождении и истории фотографии, о соотношении прогресса технологий и развитии искусства за</w:t>
      </w:r>
      <w:r w:rsidRPr="002341F6">
        <w:rPr>
          <w:rStyle w:val="16"/>
          <w:rFonts w:ascii="Times New Roman" w:hAnsi="Times New Roman"/>
        </w:rPr>
        <w:softHyphen/>
        <w:t>печатления реальности в зримых образах;</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0" w:name="bookmark4795"/>
      <w:bookmarkEnd w:id="3140"/>
      <w:r w:rsidRPr="002341F6">
        <w:rPr>
          <w:rStyle w:val="16"/>
          <w:rFonts w:ascii="Times New Roman" w:hAnsi="Times New Roman"/>
        </w:rPr>
        <w:t>уметь объяснять понятия «длительность экспозиции», «вы</w:t>
      </w:r>
      <w:r w:rsidRPr="002341F6">
        <w:rPr>
          <w:rStyle w:val="16"/>
          <w:rFonts w:ascii="Times New Roman" w:hAnsi="Times New Roman"/>
        </w:rPr>
        <w:softHyphen/>
        <w:t>держка», «диафрагма»;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1" w:name="bookmark4796"/>
      <w:bookmarkEnd w:id="3141"/>
      <w:r w:rsidRPr="002341F6">
        <w:rPr>
          <w:rStyle w:val="16"/>
          <w:rFonts w:ascii="Times New Roman" w:hAnsi="Times New Roman"/>
        </w:rPr>
        <w:t>иметь навыки фотографирования и обработки цифровых фото</w:t>
      </w:r>
      <w:r w:rsidRPr="002341F6">
        <w:rPr>
          <w:rStyle w:val="16"/>
          <w:rFonts w:ascii="Times New Roman" w:hAnsi="Times New Roman"/>
        </w:rPr>
        <w:softHyphen/>
        <w:t>графий с помощью компьютерных графических редакторов;</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2" w:name="bookmark4797"/>
      <w:bookmarkEnd w:id="3142"/>
      <w:r w:rsidRPr="002341F6">
        <w:rPr>
          <w:rStyle w:val="16"/>
          <w:rFonts w:ascii="Times New Roman" w:hAnsi="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3" w:name="bookmark4798"/>
      <w:bookmarkEnd w:id="3143"/>
      <w:r w:rsidRPr="002341F6">
        <w:rPr>
          <w:rStyle w:val="16"/>
          <w:rFonts w:ascii="Times New Roman" w:hAnsi="Times New Roman"/>
        </w:rPr>
        <w:t>различать и характеризовать различные жанры художе</w:t>
      </w:r>
      <w:r w:rsidRPr="002341F6">
        <w:rPr>
          <w:rStyle w:val="16"/>
          <w:rFonts w:ascii="Times New Roman" w:hAnsi="Times New Roman"/>
        </w:rPr>
        <w:softHyphen/>
        <w:t>ственной фотографии;</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4" w:name="bookmark4799"/>
      <w:bookmarkEnd w:id="3144"/>
      <w:r w:rsidRPr="002341F6">
        <w:rPr>
          <w:rStyle w:val="16"/>
          <w:rFonts w:ascii="Times New Roman" w:hAnsi="Times New Roman"/>
        </w:rPr>
        <w:t>объяснять роль света как художественного средства в искус</w:t>
      </w:r>
      <w:r w:rsidRPr="002341F6">
        <w:rPr>
          <w:rStyle w:val="16"/>
          <w:rFonts w:ascii="Times New Roman" w:hAnsi="Times New Roman"/>
        </w:rPr>
        <w:softHyphen/>
        <w:t>стве фотографии;</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5" w:name="bookmark4800"/>
      <w:bookmarkEnd w:id="3145"/>
      <w:r w:rsidRPr="002341F6">
        <w:rPr>
          <w:rStyle w:val="16"/>
          <w:rFonts w:ascii="Times New Roman" w:hAnsi="Times New Roman"/>
        </w:rPr>
        <w:t>понимать, как в художественной фотографии проявляются средства выразительности изобразительного искусства, и стре</w:t>
      </w:r>
      <w:r w:rsidRPr="002341F6">
        <w:rPr>
          <w:rStyle w:val="16"/>
          <w:rFonts w:ascii="Times New Roman" w:hAnsi="Times New Roman"/>
        </w:rPr>
        <w:softHyphen/>
        <w:t>миться к их применению в своей практике фотографирования;</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6" w:name="bookmark4801"/>
      <w:bookmarkEnd w:id="3146"/>
      <w:r w:rsidRPr="002341F6">
        <w:rPr>
          <w:rStyle w:val="16"/>
          <w:rFonts w:ascii="Times New Roman" w:hAnsi="Times New Roman"/>
        </w:rPr>
        <w:t>иметь опыт наблюдения и художественно-эстетического ана</w:t>
      </w:r>
      <w:r w:rsidRPr="002341F6">
        <w:rPr>
          <w:rStyle w:val="16"/>
          <w:rFonts w:ascii="Times New Roman" w:hAnsi="Times New Roman"/>
        </w:rPr>
        <w:softHyphen/>
        <w:t>лиза художественных фотографий известных профессио</w:t>
      </w:r>
      <w:r w:rsidRPr="002341F6">
        <w:rPr>
          <w:rStyle w:val="16"/>
          <w:rFonts w:ascii="Times New Roman" w:hAnsi="Times New Roman"/>
        </w:rPr>
        <w:softHyphen/>
        <w:t>нальных мастеров фотографии;</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7" w:name="bookmark4802"/>
      <w:bookmarkEnd w:id="3147"/>
      <w:r w:rsidRPr="002341F6">
        <w:rPr>
          <w:rStyle w:val="16"/>
          <w:rFonts w:ascii="Times New Roman" w:hAnsi="Times New Roman"/>
        </w:rPr>
        <w:t>иметь опыт применения знаний о художественно-образных критериях к композиции кадра при самостоятельном фото</w:t>
      </w:r>
      <w:r w:rsidRPr="002341F6">
        <w:rPr>
          <w:rStyle w:val="16"/>
          <w:rFonts w:ascii="Times New Roman" w:hAnsi="Times New Roman"/>
        </w:rPr>
        <w:softHyphen/>
        <w:t>графировании окружающей жизни;</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48" w:name="bookmark4803"/>
      <w:bookmarkEnd w:id="3148"/>
      <w:r w:rsidRPr="002341F6">
        <w:rPr>
          <w:rStyle w:val="16"/>
          <w:rFonts w:ascii="Times New Roman" w:hAnsi="Times New Roman"/>
        </w:rPr>
        <w:t>обретать опыт художественного наблюдения жизни, разви</w:t>
      </w:r>
      <w:r w:rsidRPr="002341F6">
        <w:rPr>
          <w:rStyle w:val="16"/>
          <w:rFonts w:ascii="Times New Roman" w:hAnsi="Times New Roman"/>
        </w:rPr>
        <w:softHyphen/>
        <w:t>вая познавательный интерес и внимание к окружающему миру, к людям;</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49" w:name="bookmark4804"/>
      <w:bookmarkEnd w:id="3149"/>
      <w:r w:rsidRPr="002341F6">
        <w:rPr>
          <w:rStyle w:val="16"/>
          <w:rFonts w:ascii="Times New Roman" w:hAnsi="Times New Roman"/>
        </w:rPr>
        <w:t>уметь объяснять разницу в содержании искусства живопис</w:t>
      </w:r>
      <w:r w:rsidRPr="002341F6">
        <w:rPr>
          <w:rStyle w:val="16"/>
          <w:rFonts w:ascii="Times New Roman" w:hAnsi="Times New Roman"/>
        </w:rPr>
        <w:softHyphen/>
        <w:t>ной картины, графического рисунка и фотоснимка, возмож</w:t>
      </w:r>
      <w:r w:rsidRPr="002341F6">
        <w:rPr>
          <w:rStyle w:val="16"/>
          <w:rFonts w:ascii="Times New Roman" w:hAnsi="Times New Roman"/>
        </w:rPr>
        <w:softHyphen/>
        <w:t>ности их одновременного существования и актуальности в современной художественной культуре;</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0" w:name="bookmark4805"/>
      <w:bookmarkEnd w:id="3150"/>
      <w:r w:rsidRPr="002341F6">
        <w:rPr>
          <w:rStyle w:val="16"/>
          <w:rFonts w:ascii="Times New Roman" w:hAnsi="Times New Roman"/>
        </w:rPr>
        <w:t>понимать значение репортажного жанра, роли журналистов- фотографов в истории ХХ в. и современном мире;</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1" w:name="bookmark4806"/>
      <w:bookmarkEnd w:id="3151"/>
      <w:r w:rsidRPr="002341F6">
        <w:rPr>
          <w:rStyle w:val="16"/>
          <w:rFonts w:ascii="Times New Roman" w:hAnsi="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2" w:name="bookmark4807"/>
      <w:bookmarkEnd w:id="3152"/>
      <w:r w:rsidRPr="002341F6">
        <w:rPr>
          <w:rStyle w:val="16"/>
          <w:rFonts w:ascii="Times New Roman" w:hAnsi="Times New Roman"/>
        </w:rPr>
        <w:t>иметь навыки компьютерной обработки и преобразования фотографий.</w:t>
      </w:r>
    </w:p>
    <w:p w:rsidR="008255D4" w:rsidRPr="002341F6" w:rsidRDefault="008255D4" w:rsidP="0078035D">
      <w:pPr>
        <w:pStyle w:val="93"/>
        <w:spacing w:before="0" w:line="240" w:lineRule="auto"/>
        <w:rPr>
          <w:b/>
          <w:bCs/>
          <w:sz w:val="22"/>
          <w:szCs w:val="22"/>
        </w:rPr>
      </w:pPr>
      <w:r w:rsidRPr="002341F6">
        <w:rPr>
          <w:rStyle w:val="92"/>
          <w:b/>
          <w:bCs/>
          <w:sz w:val="22"/>
          <w:szCs w:val="22"/>
        </w:rPr>
        <w:t>Изображение и искусство кино:</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3" w:name="bookmark4808"/>
      <w:bookmarkEnd w:id="3153"/>
      <w:r w:rsidRPr="002341F6">
        <w:rPr>
          <w:rStyle w:val="16"/>
          <w:rFonts w:ascii="Times New Roman" w:hAnsi="Times New Roman"/>
        </w:rPr>
        <w:t>иметь представление об этапах в истории кино и его эволю</w:t>
      </w:r>
      <w:r w:rsidRPr="002341F6">
        <w:rPr>
          <w:rStyle w:val="16"/>
          <w:rFonts w:ascii="Times New Roman" w:hAnsi="Times New Roman"/>
        </w:rPr>
        <w:softHyphen/>
        <w:t>ции как искусства;</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4" w:name="bookmark4809"/>
      <w:bookmarkEnd w:id="3154"/>
      <w:r w:rsidRPr="002341F6">
        <w:rPr>
          <w:rStyle w:val="16"/>
          <w:rFonts w:ascii="Times New Roman" w:hAnsi="Times New Roman"/>
        </w:rPr>
        <w:t>уметь объяснять, почему экранное время и всё изображаемое в фильме, являясь условностью, формирует у людей воспри</w:t>
      </w:r>
      <w:r w:rsidRPr="002341F6">
        <w:rPr>
          <w:rStyle w:val="16"/>
          <w:rFonts w:ascii="Times New Roman" w:hAnsi="Times New Roman"/>
        </w:rPr>
        <w:softHyphen/>
        <w:t>ятие реального мира;</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5" w:name="bookmark4810"/>
      <w:bookmarkEnd w:id="3155"/>
      <w:r w:rsidRPr="002341F6">
        <w:rPr>
          <w:rStyle w:val="16"/>
          <w:rFonts w:ascii="Times New Roman" w:hAnsi="Times New Roman"/>
        </w:rPr>
        <w:t>иметь представление об экранных искусствах как монтаже композиционно построенных кадров;</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6" w:name="bookmark4811"/>
      <w:bookmarkEnd w:id="3156"/>
      <w:r w:rsidRPr="002341F6">
        <w:rPr>
          <w:rStyle w:val="16"/>
          <w:rFonts w:ascii="Times New Roman" w:hAnsi="Times New Roman"/>
        </w:rPr>
        <w:t>знать и объяснять, в чём состоит работа художника-поста</w:t>
      </w:r>
      <w:r w:rsidRPr="002341F6">
        <w:rPr>
          <w:rStyle w:val="16"/>
          <w:rFonts w:ascii="Times New Roman" w:hAnsi="Times New Roman"/>
        </w:rPr>
        <w:softHyphen/>
        <w:t>новщика и специалистов его команды художников в период подготовки и съёмки игрового фильма;</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7" w:name="bookmark4812"/>
      <w:bookmarkEnd w:id="3157"/>
      <w:r w:rsidRPr="002341F6">
        <w:rPr>
          <w:rStyle w:val="16"/>
          <w:rFonts w:ascii="Times New Roman" w:hAnsi="Times New Roman"/>
        </w:rPr>
        <w:t>объяснять роль видео в современной бытовой культуре;</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8" w:name="bookmark4813"/>
      <w:bookmarkEnd w:id="3158"/>
      <w:r w:rsidRPr="002341F6">
        <w:rPr>
          <w:rStyle w:val="16"/>
          <w:rFonts w:ascii="Times New Roman" w:hAnsi="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59" w:name="bookmark4814"/>
      <w:bookmarkEnd w:id="3159"/>
      <w:r w:rsidRPr="002341F6">
        <w:rPr>
          <w:rStyle w:val="16"/>
          <w:rFonts w:ascii="Times New Roman" w:hAnsi="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2341F6">
        <w:rPr>
          <w:rStyle w:val="16"/>
          <w:rFonts w:ascii="Times New Roman" w:hAnsi="Times New Roman"/>
        </w:rPr>
        <w:softHyphen/>
        <w:t>зыкального клипа, документального фильма;</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60" w:name="bookmark4815"/>
      <w:bookmarkEnd w:id="3160"/>
      <w:r w:rsidRPr="002341F6">
        <w:rPr>
          <w:rStyle w:val="16"/>
          <w:rFonts w:ascii="Times New Roman" w:hAnsi="Times New Roman"/>
        </w:rPr>
        <w:t>осваивать начальные навыки практической работы по видео</w:t>
      </w:r>
      <w:r w:rsidRPr="002341F6">
        <w:rPr>
          <w:rStyle w:val="16"/>
          <w:rFonts w:ascii="Times New Roman" w:hAnsi="Times New Roman"/>
        </w:rPr>
        <w:softHyphen/>
        <w:t>монтажу на основе соответствующих компьютерных программ;</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61" w:name="bookmark4816"/>
      <w:bookmarkEnd w:id="3161"/>
      <w:r w:rsidRPr="002341F6">
        <w:rPr>
          <w:rStyle w:val="16"/>
          <w:rFonts w:ascii="Times New Roman" w:hAnsi="Times New Roman"/>
        </w:rPr>
        <w:t>обрести навык критического осмысления качества снятых роликов;</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62" w:name="bookmark4817"/>
      <w:bookmarkEnd w:id="3162"/>
      <w:r w:rsidRPr="002341F6">
        <w:rPr>
          <w:rStyle w:val="16"/>
          <w:rFonts w:ascii="Times New Roman" w:hAnsi="Times New Roman"/>
        </w:rPr>
        <w:t>иметь знания по истории мультипликации и уметь приво</w:t>
      </w:r>
      <w:r w:rsidRPr="002341F6">
        <w:rPr>
          <w:rStyle w:val="16"/>
          <w:rFonts w:ascii="Times New Roman" w:hAnsi="Times New Roman"/>
        </w:rPr>
        <w:softHyphen/>
        <w:t>дить примеры использования электронно-цифровых техно</w:t>
      </w:r>
      <w:r w:rsidRPr="002341F6">
        <w:rPr>
          <w:rStyle w:val="16"/>
          <w:rFonts w:ascii="Times New Roman" w:hAnsi="Times New Roman"/>
        </w:rPr>
        <w:softHyphen/>
        <w:t>логий в современном игровом кинематографе;</w:t>
      </w:r>
    </w:p>
    <w:p w:rsidR="008255D4" w:rsidRPr="002341F6" w:rsidRDefault="008255D4" w:rsidP="007018F0">
      <w:pPr>
        <w:pStyle w:val="afa"/>
        <w:widowControl w:val="0"/>
        <w:numPr>
          <w:ilvl w:val="0"/>
          <w:numId w:val="169"/>
        </w:numPr>
        <w:tabs>
          <w:tab w:val="left" w:pos="208"/>
        </w:tabs>
        <w:spacing w:after="0" w:line="240" w:lineRule="auto"/>
        <w:ind w:left="720" w:hanging="360"/>
        <w:jc w:val="both"/>
        <w:rPr>
          <w:rFonts w:ascii="Times New Roman" w:hAnsi="Times New Roman"/>
        </w:rPr>
      </w:pPr>
      <w:bookmarkStart w:id="3163" w:name="bookmark4818"/>
      <w:bookmarkEnd w:id="3163"/>
      <w:r w:rsidRPr="002341F6">
        <w:rPr>
          <w:rStyle w:val="16"/>
          <w:rFonts w:ascii="Times New Roman" w:hAnsi="Times New Roman"/>
        </w:rPr>
        <w:t>иметь опыт анализа художественного образа и средств его до</w:t>
      </w:r>
      <w:r w:rsidRPr="002341F6">
        <w:rPr>
          <w:rStyle w:val="16"/>
          <w:rFonts w:ascii="Times New Roman" w:hAnsi="Times New Roman"/>
        </w:rPr>
        <w:softHyphen/>
        <w:t>стижения в лучших отечественных мультфильмах; осозна</w:t>
      </w:r>
      <w:r w:rsidRPr="002341F6">
        <w:rPr>
          <w:rStyle w:val="16"/>
          <w:rFonts w:ascii="Times New Roman" w:hAnsi="Times New Roman"/>
        </w:rPr>
        <w:softHyphen/>
        <w:t>вать многообразие подходов, поэзию и уникальность художе</w:t>
      </w:r>
      <w:r w:rsidRPr="002341F6">
        <w:rPr>
          <w:rStyle w:val="16"/>
          <w:rFonts w:ascii="Times New Roman" w:hAnsi="Times New Roman"/>
        </w:rPr>
        <w:softHyphen/>
        <w:t>ственных образов отечественной мультипликации;</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4" w:name="bookmark4819"/>
      <w:bookmarkEnd w:id="3164"/>
      <w:r w:rsidRPr="002341F6">
        <w:rPr>
          <w:rStyle w:val="16"/>
          <w:rFonts w:ascii="Times New Roman" w:hAnsi="Times New Roman"/>
        </w:rPr>
        <w:t>осваивать опыт создания компьютерной анимации в выбран</w:t>
      </w:r>
      <w:r w:rsidRPr="002341F6">
        <w:rPr>
          <w:rStyle w:val="16"/>
          <w:rFonts w:ascii="Times New Roman" w:hAnsi="Times New Roman"/>
        </w:rPr>
        <w:softHyphen/>
        <w:t>ной технике и в соответствующей компьютерной программе;</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5" w:name="bookmark4820"/>
      <w:bookmarkEnd w:id="3165"/>
      <w:r w:rsidRPr="002341F6">
        <w:rPr>
          <w:rStyle w:val="16"/>
          <w:rFonts w:ascii="Times New Roman" w:hAnsi="Times New Roman"/>
        </w:rPr>
        <w:t>иметь опыт совместной творческой коллективной работы по созданию анимационного фильма.</w:t>
      </w:r>
    </w:p>
    <w:p w:rsidR="008255D4" w:rsidRPr="002341F6" w:rsidRDefault="008255D4" w:rsidP="0078035D">
      <w:pPr>
        <w:pStyle w:val="93"/>
        <w:spacing w:before="0" w:line="240" w:lineRule="auto"/>
        <w:rPr>
          <w:b/>
          <w:bCs/>
          <w:sz w:val="22"/>
          <w:szCs w:val="22"/>
        </w:rPr>
      </w:pPr>
      <w:r w:rsidRPr="002341F6">
        <w:rPr>
          <w:rStyle w:val="92"/>
          <w:b/>
          <w:bCs/>
          <w:sz w:val="22"/>
          <w:szCs w:val="22"/>
        </w:rPr>
        <w:t>Изобразительное искусство на телевидении:</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6" w:name="bookmark4821"/>
      <w:bookmarkEnd w:id="3166"/>
      <w:r w:rsidRPr="002341F6">
        <w:rPr>
          <w:rStyle w:val="16"/>
          <w:rFonts w:ascii="Times New Roman" w:hAnsi="Times New Roman"/>
        </w:rPr>
        <w:t>объяснять особую роль и функции телевидения в жизни об</w:t>
      </w:r>
      <w:r w:rsidRPr="002341F6">
        <w:rPr>
          <w:rStyle w:val="16"/>
          <w:rFonts w:ascii="Times New Roman" w:hAnsi="Times New Roman"/>
        </w:rPr>
        <w:softHyphen/>
        <w:t>щества как экранного искусства и средства массовой инфор</w:t>
      </w:r>
      <w:r w:rsidRPr="002341F6">
        <w:rPr>
          <w:rStyle w:val="16"/>
          <w:rFonts w:ascii="Times New Roman" w:hAnsi="Times New Roman"/>
        </w:rPr>
        <w:softHyphen/>
        <w:t>мации, художественного и научного просвещения, развлече</w:t>
      </w:r>
      <w:r w:rsidRPr="002341F6">
        <w:rPr>
          <w:rStyle w:val="16"/>
          <w:rFonts w:ascii="Times New Roman" w:hAnsi="Times New Roman"/>
        </w:rPr>
        <w:softHyphen/>
        <w:t>ния и организации досуга;</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7" w:name="bookmark4822"/>
      <w:bookmarkEnd w:id="3167"/>
      <w:r w:rsidRPr="002341F6">
        <w:rPr>
          <w:rStyle w:val="16"/>
          <w:rFonts w:ascii="Times New Roman" w:hAnsi="Times New Roman"/>
        </w:rPr>
        <w:t>знать о создателе телевидения — русском инженере Влади</w:t>
      </w:r>
      <w:r w:rsidRPr="002341F6">
        <w:rPr>
          <w:rStyle w:val="16"/>
          <w:rFonts w:ascii="Times New Roman" w:hAnsi="Times New Roman"/>
        </w:rPr>
        <w:softHyphen/>
        <w:t>мире Зворыкине;</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8" w:name="bookmark4823"/>
      <w:bookmarkEnd w:id="3168"/>
      <w:r w:rsidRPr="002341F6">
        <w:rPr>
          <w:rStyle w:val="16"/>
          <w:rFonts w:ascii="Times New Roman" w:hAnsi="Times New Roman"/>
        </w:rPr>
        <w:t>осознавать роль телевидения в превращении мира в единое информационное пространство;</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69" w:name="bookmark4824"/>
      <w:bookmarkEnd w:id="3169"/>
      <w:r w:rsidRPr="002341F6">
        <w:rPr>
          <w:rStyle w:val="16"/>
          <w:rFonts w:ascii="Times New Roman" w:hAnsi="Times New Roman"/>
        </w:rPr>
        <w:t>иметь представление о многих направлениях деятельности и профессиях художника на телевидении;</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70" w:name="bookmark4825"/>
      <w:bookmarkEnd w:id="3170"/>
      <w:r w:rsidRPr="002341F6">
        <w:rPr>
          <w:rStyle w:val="16"/>
          <w:rFonts w:ascii="Times New Roman" w:hAnsi="Times New Roman"/>
        </w:rPr>
        <w:t>применять полученные знания и опыт творчества в работе школьного телевидения и студии мультимедиа;</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Fonts w:ascii="Times New Roman" w:hAnsi="Times New Roman"/>
        </w:rPr>
      </w:pPr>
      <w:bookmarkStart w:id="3171" w:name="bookmark4826"/>
      <w:bookmarkEnd w:id="3171"/>
      <w:r w:rsidRPr="002341F6">
        <w:rPr>
          <w:rStyle w:val="16"/>
          <w:rFonts w:ascii="Times New Roman" w:hAnsi="Times New Roman"/>
        </w:rPr>
        <w:t>понимать образовательные задачи зрительской культуры и необходимость зрительских умений;</w:t>
      </w:r>
    </w:p>
    <w:p w:rsidR="008255D4" w:rsidRPr="002341F6" w:rsidRDefault="008255D4" w:rsidP="007018F0">
      <w:pPr>
        <w:pStyle w:val="afa"/>
        <w:widowControl w:val="0"/>
        <w:numPr>
          <w:ilvl w:val="0"/>
          <w:numId w:val="169"/>
        </w:numPr>
        <w:tabs>
          <w:tab w:val="left" w:pos="224"/>
        </w:tabs>
        <w:spacing w:after="0" w:line="240" w:lineRule="auto"/>
        <w:ind w:left="720" w:hanging="360"/>
        <w:jc w:val="both"/>
        <w:rPr>
          <w:rStyle w:val="16"/>
          <w:rFonts w:ascii="Times New Roman" w:hAnsi="Times New Roman"/>
        </w:rPr>
      </w:pPr>
      <w:bookmarkStart w:id="3172" w:name="bookmark4827"/>
      <w:bookmarkEnd w:id="3172"/>
      <w:r w:rsidRPr="002341F6">
        <w:rPr>
          <w:rStyle w:val="16"/>
          <w:rFonts w:ascii="Times New Roman" w:hAnsi="Times New Roman"/>
        </w:rPr>
        <w:t>осознавать значение художественной культуры для личност</w:t>
      </w:r>
      <w:r w:rsidRPr="002341F6">
        <w:rPr>
          <w:rStyle w:val="16"/>
          <w:rFonts w:ascii="Times New Roman" w:hAnsi="Times New Roman"/>
        </w:rPr>
        <w:softHyphen/>
        <w:t>ного духовно-нравственного развития и самореализации, определять место и роль художественной деятельности в сво</w:t>
      </w:r>
      <w:r w:rsidRPr="002341F6">
        <w:rPr>
          <w:rStyle w:val="16"/>
          <w:rFonts w:ascii="Times New Roman" w:hAnsi="Times New Roman"/>
        </w:rPr>
        <w:softHyphen/>
        <w:t>ей жизни и в жизни общества.</w:t>
      </w:r>
    </w:p>
    <w:p w:rsidR="00957BC5" w:rsidRPr="002341F6" w:rsidRDefault="00957BC5" w:rsidP="0078035D">
      <w:pPr>
        <w:pStyle w:val="afa"/>
        <w:widowControl w:val="0"/>
        <w:tabs>
          <w:tab w:val="left" w:pos="224"/>
        </w:tabs>
        <w:spacing w:after="0" w:line="240" w:lineRule="auto"/>
        <w:jc w:val="both"/>
        <w:rPr>
          <w:rStyle w:val="16"/>
          <w:rFonts w:ascii="Times New Roman" w:hAnsi="Times New Roman"/>
        </w:rPr>
      </w:pPr>
    </w:p>
    <w:p w:rsidR="008255D4" w:rsidRPr="00280459" w:rsidRDefault="00404BEC" w:rsidP="00404BEC">
      <w:pPr>
        <w:pStyle w:val="2"/>
        <w:rPr>
          <w:b w:val="0"/>
        </w:rPr>
      </w:pPr>
      <w:bookmarkStart w:id="3173" w:name="bookmark4830"/>
      <w:bookmarkStart w:id="3174" w:name="_Toc145075632"/>
      <w:bookmarkStart w:id="3175" w:name="_Toc146275724"/>
      <w:bookmarkEnd w:id="3173"/>
      <w:r w:rsidRPr="00280459">
        <w:rPr>
          <w:rStyle w:val="3f3"/>
          <w:rFonts w:ascii="Times New Roman" w:hAnsi="Times New Roman"/>
          <w:b/>
          <w:bCs/>
          <w:sz w:val="22"/>
          <w:szCs w:val="22"/>
        </w:rPr>
        <w:t>2.1.19 МУЗЫКА</w:t>
      </w:r>
      <w:bookmarkEnd w:id="3174"/>
      <w:bookmarkEnd w:id="3175"/>
    </w:p>
    <w:p w:rsidR="008255D4" w:rsidRPr="002341F6" w:rsidRDefault="00237524" w:rsidP="0078035D">
      <w:pPr>
        <w:pStyle w:val="afa"/>
        <w:spacing w:after="0" w:line="240" w:lineRule="auto"/>
        <w:jc w:val="both"/>
        <w:rPr>
          <w:rFonts w:ascii="Times New Roman" w:hAnsi="Times New Roman"/>
        </w:rPr>
      </w:pPr>
      <w:r>
        <w:rPr>
          <w:rStyle w:val="16"/>
          <w:rFonts w:ascii="Times New Roman" w:hAnsi="Times New Roman"/>
        </w:rPr>
        <w:t>Р</w:t>
      </w:r>
      <w:r w:rsidR="008255D4" w:rsidRPr="002341F6">
        <w:rPr>
          <w:rStyle w:val="16"/>
          <w:rFonts w:ascii="Times New Roman" w:hAnsi="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8255D4" w:rsidRPr="002341F6">
        <w:rPr>
          <w:rStyle w:val="16"/>
          <w:rFonts w:ascii="Times New Roman" w:hAnsi="Times New Roman"/>
        </w:rPr>
        <w:softHyphen/>
        <w:t>дарственном образовательном стандарте основного общего образования, с учётом:</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76" w:name="bookmark4832"/>
      <w:bookmarkEnd w:id="3176"/>
      <w:r w:rsidRPr="002341F6">
        <w:rPr>
          <w:rStyle w:val="16"/>
          <w:rFonts w:ascii="Times New Roman" w:hAnsi="Times New Roman"/>
        </w:rPr>
        <w:t>распределённых по модулям проверяемых требований к ре</w:t>
      </w:r>
      <w:r w:rsidRPr="002341F6">
        <w:rPr>
          <w:rStyle w:val="16"/>
          <w:rFonts w:ascii="Times New Roman" w:hAnsi="Times New Roman"/>
        </w:rPr>
        <w:softHyphen/>
        <w:t>зультатам освоения основной образовательной программы основного общего образования по предмету «Музыка»;</w:t>
      </w:r>
    </w:p>
    <w:p w:rsidR="008255D4" w:rsidRPr="002341F6" w:rsidRDefault="008255D4" w:rsidP="007018F0">
      <w:pPr>
        <w:pStyle w:val="afa"/>
        <w:widowControl w:val="0"/>
        <w:numPr>
          <w:ilvl w:val="0"/>
          <w:numId w:val="169"/>
        </w:numPr>
        <w:tabs>
          <w:tab w:val="left" w:pos="207"/>
        </w:tabs>
        <w:spacing w:after="0" w:line="240" w:lineRule="auto"/>
        <w:ind w:left="720" w:hanging="360"/>
        <w:jc w:val="both"/>
        <w:rPr>
          <w:rFonts w:ascii="Times New Roman" w:hAnsi="Times New Roman"/>
        </w:rPr>
      </w:pPr>
      <w:bookmarkStart w:id="3177" w:name="bookmark4833"/>
      <w:bookmarkEnd w:id="3177"/>
      <w:r w:rsidRPr="002341F6">
        <w:rPr>
          <w:rStyle w:val="16"/>
          <w:rFonts w:ascii="Times New Roman" w:hAnsi="Times New Roman"/>
        </w:rPr>
        <w:t>программы воспитания.</w:t>
      </w:r>
    </w:p>
    <w:p w:rsidR="008255D4" w:rsidRPr="002341F6" w:rsidRDefault="0006589C" w:rsidP="0078035D">
      <w:pPr>
        <w:pStyle w:val="39"/>
        <w:pBdr>
          <w:bottom w:val="single" w:sz="4" w:space="0" w:color="auto"/>
        </w:pBdr>
        <w:spacing w:line="240" w:lineRule="auto"/>
        <w:ind w:firstLine="0"/>
        <w:contextualSpacing/>
        <w:jc w:val="center"/>
        <w:rPr>
          <w:b/>
          <w:bCs/>
          <w:sz w:val="22"/>
          <w:szCs w:val="22"/>
        </w:rPr>
      </w:pPr>
      <w:r>
        <w:rPr>
          <w:rStyle w:val="38"/>
          <w:b/>
          <w:bCs/>
          <w:sz w:val="22"/>
          <w:szCs w:val="22"/>
        </w:rPr>
        <w:t>Пояснительная записка</w:t>
      </w:r>
    </w:p>
    <w:p w:rsidR="008255D4" w:rsidRPr="002341F6" w:rsidRDefault="0006589C" w:rsidP="0078035D">
      <w:pPr>
        <w:pStyle w:val="2a"/>
        <w:spacing w:line="240" w:lineRule="auto"/>
        <w:contextualSpacing/>
        <w:jc w:val="center"/>
        <w:rPr>
          <w:b w:val="0"/>
          <w:bCs w:val="0"/>
          <w:sz w:val="22"/>
          <w:szCs w:val="22"/>
        </w:rPr>
      </w:pPr>
      <w:r>
        <w:rPr>
          <w:rStyle w:val="29"/>
          <w:b/>
          <w:bCs/>
          <w:sz w:val="22"/>
          <w:szCs w:val="22"/>
        </w:rPr>
        <w:t>Общая характеристика учебного предмета «Музыка»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Музыка — универсальный антропологический феномен, неизменно присутствующий во всех культурах и цивилиза</w:t>
      </w:r>
      <w:r w:rsidRPr="002341F6">
        <w:rPr>
          <w:rStyle w:val="16"/>
          <w:rFonts w:ascii="Times New Roman" w:hAnsi="Times New Roman"/>
        </w:rPr>
        <w:softHyphen/>
        <w:t>циях на протяжении всей истории человечества. Используя интонационно-выразительные средства, она способна порож</w:t>
      </w:r>
      <w:r w:rsidRPr="002341F6">
        <w:rPr>
          <w:rStyle w:val="16"/>
          <w:rFonts w:ascii="Times New Roman" w:hAnsi="Times New Roman"/>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2341F6">
        <w:rPr>
          <w:rStyle w:val="16"/>
          <w:rFonts w:ascii="Times New Roman" w:hAnsi="Times New Roman"/>
        </w:rPr>
        <w:softHyphen/>
        <w:t>вития внутреннего мира человека, гармонизации его взаимо</w:t>
      </w:r>
      <w:r w:rsidRPr="002341F6">
        <w:rPr>
          <w:rStyle w:val="16"/>
          <w:rFonts w:ascii="Times New Roman" w:hAnsi="Times New Roman"/>
        </w:rPr>
        <w:softHyphen/>
        <w:t>отношений с самим собой, другими людьми, окружающим миром через занятия музыкальным искусством.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Музыка действует на невербальном уровне и развивает та</w:t>
      </w:r>
      <w:r w:rsidRPr="002341F6">
        <w:rPr>
          <w:rStyle w:val="16"/>
          <w:rFonts w:ascii="Times New Roman" w:hAnsi="Times New Roman"/>
        </w:rPr>
        <w:softHyphen/>
        <w:t>кие важнейшие качества и свойства, как целостное воспри</w:t>
      </w:r>
      <w:r w:rsidRPr="002341F6">
        <w:rPr>
          <w:rStyle w:val="16"/>
          <w:rFonts w:ascii="Times New Roman" w:hAnsi="Times New Roman"/>
        </w:rPr>
        <w:softHyphen/>
        <w:t>ятие мира, интуиция, сопереживание, содержательная реф</w:t>
      </w:r>
      <w:r w:rsidRPr="002341F6">
        <w:rPr>
          <w:rStyle w:val="16"/>
          <w:rFonts w:ascii="Times New Roman" w:hAnsi="Times New Roman"/>
        </w:rPr>
        <w:softHyphen/>
        <w:t>лексия. Огромное значение имеет музыка в качестве уни</w:t>
      </w:r>
      <w:r w:rsidRPr="002341F6">
        <w:rPr>
          <w:rStyle w:val="16"/>
          <w:rFonts w:ascii="Times New Roman" w:hAnsi="Times New Roman"/>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2341F6">
        <w:rPr>
          <w:rStyle w:val="16"/>
          <w:rFonts w:ascii="Times New Roman" w:hAnsi="Times New Roman"/>
        </w:rPr>
        <w:softHyphen/>
        <w:t>дачи идей и смыслов, рождённых в предыдущие века и от</w:t>
      </w:r>
      <w:r w:rsidRPr="002341F6">
        <w:rPr>
          <w:rStyle w:val="16"/>
          <w:rFonts w:ascii="Times New Roman" w:hAnsi="Times New Roman"/>
        </w:rPr>
        <w:softHyphen/>
        <w:t>ражённых в народной, духовной музыке, произведениях ве</w:t>
      </w:r>
      <w:r w:rsidRPr="002341F6">
        <w:rPr>
          <w:rStyle w:val="16"/>
          <w:rFonts w:ascii="Times New Roman" w:hAnsi="Times New Roman"/>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2341F6">
        <w:rPr>
          <w:rStyle w:val="16"/>
          <w:rFonts w:ascii="Times New Roman" w:hAnsi="Times New Roman"/>
        </w:rPr>
        <w:softHyphen/>
        <w:t>ющего в свёрнутом виде всю систему мировоззрения пред</w:t>
      </w:r>
      <w:r w:rsidRPr="002341F6">
        <w:rPr>
          <w:rStyle w:val="16"/>
          <w:rFonts w:ascii="Times New Roman" w:hAnsi="Times New Roman"/>
        </w:rPr>
        <w:softHyphen/>
        <w:t>ков, передаваемую музыкой не только через сознание, но и на более глубоком — подсознательном — уровне.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Музыка — временное искусство. В связи с этим важней</w:t>
      </w:r>
      <w:r w:rsidRPr="002341F6">
        <w:rPr>
          <w:rStyle w:val="16"/>
          <w:rFonts w:ascii="Times New Roman" w:hAnsi="Times New Roman"/>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2341F6">
        <w:rPr>
          <w:rStyle w:val="16"/>
          <w:rFonts w:ascii="Times New Roman" w:hAnsi="Times New Roman"/>
        </w:rPr>
        <w:softHyphen/>
        <w:t>ный опыт в предвидении будущего и его сравнении с про</w:t>
      </w:r>
      <w:r w:rsidRPr="002341F6">
        <w:rPr>
          <w:rStyle w:val="16"/>
          <w:rFonts w:ascii="Times New Roman" w:hAnsi="Times New Roman"/>
        </w:rPr>
        <w:softHyphen/>
        <w:t>шлым.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Музыка обеспечивает развитие интеллектуальных и твор</w:t>
      </w:r>
      <w:r w:rsidRPr="002341F6">
        <w:rPr>
          <w:rStyle w:val="16"/>
          <w:rFonts w:ascii="Times New Roman" w:hAnsi="Times New Roman"/>
        </w:rPr>
        <w:softHyphen/>
        <w:t>ческих способностей ребёнка, развивает его абстрактное мышление, память и воображение, формирует умения и на</w:t>
      </w:r>
      <w:r w:rsidRPr="002341F6">
        <w:rPr>
          <w:rStyle w:val="16"/>
          <w:rFonts w:ascii="Times New Roman" w:hAnsi="Times New Roman"/>
        </w:rPr>
        <w:softHyphen/>
        <w:t>выки в сфере эмоционального интеллекта, способствует са</w:t>
      </w:r>
      <w:r w:rsidRPr="002341F6">
        <w:rPr>
          <w:rStyle w:val="16"/>
          <w:rFonts w:ascii="Times New Roman" w:hAnsi="Times New Roman"/>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2341F6">
        <w:rPr>
          <w:rStyle w:val="16"/>
          <w:rFonts w:ascii="Times New Roman" w:hAnsi="Times New Roman"/>
        </w:rPr>
        <w:softHyphen/>
        <w:t>ние всей системы ценностей.</w:t>
      </w:r>
    </w:p>
    <w:p w:rsidR="008255D4" w:rsidRPr="002341F6" w:rsidRDefault="00B44B47" w:rsidP="0078035D">
      <w:pPr>
        <w:pStyle w:val="afa"/>
        <w:spacing w:after="0" w:line="240" w:lineRule="auto"/>
        <w:contextualSpacing/>
        <w:jc w:val="both"/>
        <w:rPr>
          <w:rFonts w:ascii="Times New Roman" w:hAnsi="Times New Roman"/>
        </w:rPr>
      </w:pPr>
      <w:r>
        <w:rPr>
          <w:rStyle w:val="16"/>
          <w:rFonts w:ascii="Times New Roman" w:hAnsi="Times New Roman"/>
        </w:rPr>
        <w:t>Р</w:t>
      </w:r>
      <w:r w:rsidR="008255D4" w:rsidRPr="002341F6">
        <w:rPr>
          <w:rStyle w:val="16"/>
          <w:rFonts w:ascii="Times New Roman" w:hAnsi="Times New Roman"/>
        </w:rPr>
        <w:t>абочая программа разработана с целью оказа</w:t>
      </w:r>
      <w:r w:rsidR="008255D4" w:rsidRPr="002341F6">
        <w:rPr>
          <w:rStyle w:val="16"/>
          <w:rFonts w:ascii="Times New Roman" w:hAnsi="Times New Roman"/>
        </w:rPr>
        <w:softHyphen/>
        <w:t>ния методической помощи учителю музыки в создании ра</w:t>
      </w:r>
      <w:r w:rsidR="008255D4" w:rsidRPr="002341F6">
        <w:rPr>
          <w:rStyle w:val="16"/>
          <w:rFonts w:ascii="Times New Roman" w:hAnsi="Times New Roman"/>
        </w:rPr>
        <w:softHyphen/>
        <w:t>бочей программы по учебному предмету «Музыка». Она по</w:t>
      </w:r>
      <w:r w:rsidR="008255D4" w:rsidRPr="002341F6">
        <w:rPr>
          <w:rStyle w:val="16"/>
          <w:rFonts w:ascii="Times New Roman" w:hAnsi="Times New Roman"/>
        </w:rPr>
        <w:softHyphen/>
        <w:t>зволит учителю:</w:t>
      </w:r>
    </w:p>
    <w:p w:rsidR="008255D4" w:rsidRPr="002341F6" w:rsidRDefault="008255D4" w:rsidP="007018F0">
      <w:pPr>
        <w:pStyle w:val="afa"/>
        <w:widowControl w:val="0"/>
        <w:numPr>
          <w:ilvl w:val="0"/>
          <w:numId w:val="170"/>
        </w:numPr>
        <w:tabs>
          <w:tab w:val="left" w:pos="538"/>
        </w:tabs>
        <w:spacing w:after="0" w:line="240" w:lineRule="auto"/>
        <w:contextualSpacing/>
        <w:jc w:val="both"/>
        <w:rPr>
          <w:rFonts w:ascii="Times New Roman" w:hAnsi="Times New Roman"/>
        </w:rPr>
      </w:pPr>
      <w:bookmarkStart w:id="3178" w:name="bookmark4834"/>
      <w:bookmarkEnd w:id="3178"/>
      <w:r w:rsidRPr="002341F6">
        <w:rPr>
          <w:rStyle w:val="16"/>
          <w:rFonts w:ascii="Times New Roman" w:hAnsi="Times New Roman"/>
        </w:rPr>
        <w:t>реализовать в процессе преподавания музыки современ</w:t>
      </w:r>
      <w:r w:rsidRPr="002341F6">
        <w:rPr>
          <w:rStyle w:val="16"/>
          <w:rFonts w:ascii="Times New Roman" w:hAnsi="Times New Roman"/>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2341F6">
        <w:rPr>
          <w:rStyle w:val="16"/>
          <w:rFonts w:ascii="Times New Roman" w:hAnsi="Times New Roman"/>
        </w:rPr>
        <w:softHyphen/>
        <w:t>новного общего образования;</w:t>
      </w:r>
    </w:p>
    <w:p w:rsidR="008255D4" w:rsidRPr="002341F6" w:rsidRDefault="008255D4" w:rsidP="007018F0">
      <w:pPr>
        <w:pStyle w:val="afa"/>
        <w:widowControl w:val="0"/>
        <w:numPr>
          <w:ilvl w:val="0"/>
          <w:numId w:val="170"/>
        </w:numPr>
        <w:tabs>
          <w:tab w:val="left" w:pos="538"/>
        </w:tabs>
        <w:spacing w:after="0" w:line="240" w:lineRule="auto"/>
        <w:contextualSpacing/>
        <w:jc w:val="both"/>
        <w:rPr>
          <w:rFonts w:ascii="Times New Roman" w:hAnsi="Times New Roman"/>
        </w:rPr>
      </w:pPr>
      <w:bookmarkStart w:id="3179" w:name="bookmark4835"/>
      <w:bookmarkEnd w:id="3179"/>
      <w:r w:rsidRPr="002341F6">
        <w:rPr>
          <w:rStyle w:val="16"/>
          <w:rFonts w:ascii="Times New Roman" w:hAnsi="Times New Roman"/>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2341F6">
        <w:rPr>
          <w:rStyle w:val="16"/>
          <w:rFonts w:ascii="Times New Roman" w:hAnsi="Times New Roman"/>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2341F6">
        <w:rPr>
          <w:rStyle w:val="16"/>
          <w:rFonts w:ascii="Times New Roman" w:hAnsi="Times New Roman"/>
        </w:rPr>
        <w:softHyphen/>
        <w:t>зования (в редакции протокола № 1/20 от 04.02.2020 Феде</w:t>
      </w:r>
      <w:r w:rsidRPr="002341F6">
        <w:rPr>
          <w:rStyle w:val="16"/>
          <w:rFonts w:ascii="Times New Roman" w:hAnsi="Times New Roman"/>
        </w:rPr>
        <w:softHyphen/>
        <w:t>рального учебно-методического объединения по общему обра</w:t>
      </w:r>
      <w:r w:rsidRPr="002341F6">
        <w:rPr>
          <w:rStyle w:val="16"/>
          <w:rFonts w:ascii="Times New Roman" w:hAnsi="Times New Roman"/>
        </w:rPr>
        <w:softHyphen/>
        <w:t>зованию); Примерной программой воспитания (одобрена реше</w:t>
      </w:r>
      <w:r w:rsidRPr="002341F6">
        <w:rPr>
          <w:rStyle w:val="16"/>
          <w:rFonts w:ascii="Times New Roman" w:hAnsi="Times New Roman"/>
        </w:rPr>
        <w:softHyphen/>
        <w:t>нием Федерального учебно-методического объединения по общему образованию, протокол от 2 июня 2020 г. №2/20);</w:t>
      </w:r>
    </w:p>
    <w:p w:rsidR="008255D4" w:rsidRPr="002341F6" w:rsidRDefault="008255D4" w:rsidP="007018F0">
      <w:pPr>
        <w:pStyle w:val="afa"/>
        <w:widowControl w:val="0"/>
        <w:numPr>
          <w:ilvl w:val="0"/>
          <w:numId w:val="170"/>
        </w:numPr>
        <w:tabs>
          <w:tab w:val="left" w:pos="543"/>
        </w:tabs>
        <w:spacing w:after="0" w:line="240" w:lineRule="auto"/>
        <w:contextualSpacing/>
        <w:jc w:val="both"/>
        <w:rPr>
          <w:rFonts w:ascii="Times New Roman" w:hAnsi="Times New Roman"/>
        </w:rPr>
      </w:pPr>
      <w:bookmarkStart w:id="3180" w:name="bookmark4836"/>
      <w:bookmarkEnd w:id="3180"/>
      <w:r w:rsidRPr="002341F6">
        <w:rPr>
          <w:rStyle w:val="16"/>
          <w:rFonts w:ascii="Times New Roman" w:hAnsi="Times New Roman"/>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2341F6">
        <w:rPr>
          <w:rStyle w:val="16"/>
          <w:rFonts w:ascii="Times New Roman" w:hAnsi="Times New Roman"/>
        </w:rPr>
        <w:softHyphen/>
        <w:t>ные основные виды учебной деятельности для освоения учебного материала.</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Ц</w:t>
      </w:r>
      <w:r w:rsidR="0006589C">
        <w:rPr>
          <w:rStyle w:val="29"/>
          <w:b/>
          <w:bCs/>
          <w:sz w:val="22"/>
          <w:szCs w:val="22"/>
        </w:rPr>
        <w:t>ель изучения учебного предмета «Музыка»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Музыка жизненно необходима для полноценного образова</w:t>
      </w:r>
      <w:r w:rsidRPr="002341F6">
        <w:rPr>
          <w:rStyle w:val="16"/>
          <w:rFonts w:ascii="Times New Roman" w:hAnsi="Times New Roman"/>
        </w:rPr>
        <w:softHyphen/>
        <w:t>ния и воспитания ребёнка, развития его психики, эмоцио</w:t>
      </w:r>
      <w:r w:rsidRPr="002341F6">
        <w:rPr>
          <w:rStyle w:val="16"/>
          <w:rFonts w:ascii="Times New Roman" w:hAnsi="Times New Roman"/>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Основная цель реализации программы — воспитание му</w:t>
      </w:r>
      <w:r w:rsidRPr="002341F6">
        <w:rPr>
          <w:rStyle w:val="16"/>
          <w:rFonts w:ascii="Times New Roman" w:hAnsi="Times New Roman"/>
        </w:rPr>
        <w:softHyphen/>
        <w:t>зыкальной культуры как части всей духовной культуры об</w:t>
      </w:r>
      <w:r w:rsidRPr="002341F6">
        <w:rPr>
          <w:rStyle w:val="16"/>
          <w:rFonts w:ascii="Times New Roman" w:hAnsi="Times New Roman"/>
        </w:rPr>
        <w:softHyphen/>
        <w:t>учающихся. Основным содержанием музыкального обучения и воспитания является личный и коллективный опыт про</w:t>
      </w:r>
      <w:r w:rsidRPr="002341F6">
        <w:rPr>
          <w:rStyle w:val="16"/>
          <w:rFonts w:ascii="Times New Roman" w:hAnsi="Times New Roman"/>
        </w:rPr>
        <w:softHyphen/>
        <w:t>живания и осознания специфического комплекса эмоций, чувств, образов, идей, порождаемых ситуациями эстетиче</w:t>
      </w:r>
      <w:r w:rsidRPr="002341F6">
        <w:rPr>
          <w:rStyle w:val="16"/>
          <w:rFonts w:ascii="Times New Roman" w:hAnsi="Times New Roman"/>
        </w:rPr>
        <w:softHyphen/>
        <w:t>ского восприятия (постижение мира через переживание, ин</w:t>
      </w:r>
      <w:r w:rsidRPr="002341F6">
        <w:rPr>
          <w:rStyle w:val="16"/>
          <w:rFonts w:ascii="Times New Roman" w:hAnsi="Times New Roman"/>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процессе конкретизации учебных целей их реализация осуществляется по следующим направлениям:</w:t>
      </w:r>
    </w:p>
    <w:p w:rsidR="008255D4" w:rsidRPr="002341F6" w:rsidRDefault="008255D4" w:rsidP="007018F0">
      <w:pPr>
        <w:pStyle w:val="afa"/>
        <w:widowControl w:val="0"/>
        <w:numPr>
          <w:ilvl w:val="0"/>
          <w:numId w:val="171"/>
        </w:numPr>
        <w:tabs>
          <w:tab w:val="left" w:pos="538"/>
        </w:tabs>
        <w:spacing w:after="0" w:line="240" w:lineRule="auto"/>
        <w:jc w:val="both"/>
        <w:rPr>
          <w:rFonts w:ascii="Times New Roman" w:hAnsi="Times New Roman"/>
        </w:rPr>
      </w:pPr>
      <w:bookmarkStart w:id="3181" w:name="bookmark4837"/>
      <w:bookmarkEnd w:id="3181"/>
      <w:r w:rsidRPr="002341F6">
        <w:rPr>
          <w:rStyle w:val="16"/>
          <w:rFonts w:ascii="Times New Roman" w:hAnsi="Times New Roman"/>
        </w:rPr>
        <w:t>становление системы ценностей обучающихся, развитие целостного миропонимания в единстве эмоциональной и по</w:t>
      </w:r>
      <w:r w:rsidRPr="002341F6">
        <w:rPr>
          <w:rStyle w:val="16"/>
          <w:rFonts w:ascii="Times New Roman" w:hAnsi="Times New Roman"/>
        </w:rPr>
        <w:softHyphen/>
        <w:t>знавательной сферы;</w:t>
      </w:r>
    </w:p>
    <w:p w:rsidR="008255D4" w:rsidRPr="002341F6" w:rsidRDefault="008255D4" w:rsidP="007018F0">
      <w:pPr>
        <w:pStyle w:val="afa"/>
        <w:widowControl w:val="0"/>
        <w:numPr>
          <w:ilvl w:val="0"/>
          <w:numId w:val="171"/>
        </w:numPr>
        <w:tabs>
          <w:tab w:val="left" w:pos="543"/>
        </w:tabs>
        <w:spacing w:after="0" w:line="240" w:lineRule="auto"/>
        <w:jc w:val="both"/>
        <w:rPr>
          <w:rFonts w:ascii="Times New Roman" w:hAnsi="Times New Roman"/>
        </w:rPr>
      </w:pPr>
      <w:bookmarkStart w:id="3182" w:name="bookmark4838"/>
      <w:bookmarkEnd w:id="3182"/>
      <w:r w:rsidRPr="002341F6">
        <w:rPr>
          <w:rStyle w:val="16"/>
          <w:rFonts w:ascii="Times New Roman" w:hAnsi="Times New Roman"/>
        </w:rPr>
        <w:t>развитие потребности в общении с произведениями ис</w:t>
      </w:r>
      <w:r w:rsidRPr="002341F6">
        <w:rPr>
          <w:rStyle w:val="16"/>
          <w:rFonts w:ascii="Times New Roman" w:hAnsi="Times New Roman"/>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2341F6">
        <w:rPr>
          <w:rStyle w:val="16"/>
          <w:rFonts w:ascii="Times New Roman" w:hAnsi="Times New Roman"/>
        </w:rPr>
        <w:softHyphen/>
        <w:t>коммуникации;</w:t>
      </w:r>
    </w:p>
    <w:p w:rsidR="008255D4" w:rsidRPr="002341F6" w:rsidRDefault="008255D4" w:rsidP="007018F0">
      <w:pPr>
        <w:pStyle w:val="afa"/>
        <w:widowControl w:val="0"/>
        <w:numPr>
          <w:ilvl w:val="0"/>
          <w:numId w:val="171"/>
        </w:numPr>
        <w:tabs>
          <w:tab w:val="left" w:pos="543"/>
        </w:tabs>
        <w:spacing w:after="0" w:line="240" w:lineRule="auto"/>
        <w:jc w:val="both"/>
        <w:rPr>
          <w:rFonts w:ascii="Times New Roman" w:hAnsi="Times New Roman"/>
        </w:rPr>
      </w:pPr>
      <w:bookmarkStart w:id="3183" w:name="bookmark4839"/>
      <w:bookmarkEnd w:id="3183"/>
      <w:r w:rsidRPr="002341F6">
        <w:rPr>
          <w:rStyle w:val="16"/>
          <w:rFonts w:ascii="Times New Roman" w:hAnsi="Times New Roman"/>
        </w:rPr>
        <w:t>формирование творческих способностей ребёнка, разви</w:t>
      </w:r>
      <w:r w:rsidRPr="002341F6">
        <w:rPr>
          <w:rStyle w:val="16"/>
          <w:rFonts w:ascii="Times New Roman" w:hAnsi="Times New Roman"/>
        </w:rPr>
        <w:softHyphen/>
        <w:t>тие внутренней мотивации к интонационно-содержательной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Важнейшими задачами изучения предмета «Музыка» в основной школе являются:</w:t>
      </w:r>
    </w:p>
    <w:p w:rsidR="008255D4" w:rsidRPr="002341F6" w:rsidRDefault="008255D4" w:rsidP="007018F0">
      <w:pPr>
        <w:pStyle w:val="afa"/>
        <w:widowControl w:val="0"/>
        <w:numPr>
          <w:ilvl w:val="0"/>
          <w:numId w:val="172"/>
        </w:numPr>
        <w:tabs>
          <w:tab w:val="left" w:pos="534"/>
        </w:tabs>
        <w:spacing w:after="0" w:line="240" w:lineRule="auto"/>
        <w:jc w:val="both"/>
        <w:rPr>
          <w:rFonts w:ascii="Times New Roman" w:hAnsi="Times New Roman"/>
        </w:rPr>
      </w:pPr>
      <w:bookmarkStart w:id="3184" w:name="bookmark4840"/>
      <w:bookmarkEnd w:id="3184"/>
      <w:r w:rsidRPr="002341F6">
        <w:rPr>
          <w:rStyle w:val="16"/>
          <w:rFonts w:ascii="Times New Roman" w:hAnsi="Times New Roman"/>
        </w:rPr>
        <w:t>Приобщение к общечеловеческим духовным ценностям через личный психологический опыт эмоционально-эстетиче</w:t>
      </w:r>
      <w:r w:rsidRPr="002341F6">
        <w:rPr>
          <w:rStyle w:val="16"/>
          <w:rFonts w:ascii="Times New Roman" w:hAnsi="Times New Roman"/>
        </w:rPr>
        <w:softHyphen/>
        <w:t>ского переживания.</w:t>
      </w:r>
    </w:p>
    <w:p w:rsidR="008255D4" w:rsidRPr="002341F6" w:rsidRDefault="008255D4" w:rsidP="007018F0">
      <w:pPr>
        <w:pStyle w:val="afa"/>
        <w:widowControl w:val="0"/>
        <w:numPr>
          <w:ilvl w:val="0"/>
          <w:numId w:val="172"/>
        </w:numPr>
        <w:tabs>
          <w:tab w:val="left" w:pos="529"/>
        </w:tabs>
        <w:spacing w:after="0" w:line="240" w:lineRule="auto"/>
        <w:jc w:val="both"/>
        <w:rPr>
          <w:rFonts w:ascii="Times New Roman" w:hAnsi="Times New Roman"/>
        </w:rPr>
      </w:pPr>
      <w:bookmarkStart w:id="3185" w:name="bookmark4841"/>
      <w:bookmarkEnd w:id="3185"/>
      <w:r w:rsidRPr="002341F6">
        <w:rPr>
          <w:rStyle w:val="16"/>
          <w:rFonts w:ascii="Times New Roman" w:hAnsi="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2341F6">
        <w:rPr>
          <w:rStyle w:val="16"/>
          <w:rFonts w:ascii="Times New Roman" w:hAnsi="Times New Roman"/>
        </w:rPr>
        <w:softHyphen/>
        <w:t>века.</w:t>
      </w:r>
    </w:p>
    <w:p w:rsidR="008255D4" w:rsidRPr="002341F6" w:rsidRDefault="008255D4" w:rsidP="007018F0">
      <w:pPr>
        <w:pStyle w:val="afa"/>
        <w:widowControl w:val="0"/>
        <w:numPr>
          <w:ilvl w:val="0"/>
          <w:numId w:val="172"/>
        </w:numPr>
        <w:tabs>
          <w:tab w:val="left" w:pos="529"/>
        </w:tabs>
        <w:spacing w:after="0" w:line="240" w:lineRule="auto"/>
        <w:jc w:val="both"/>
        <w:rPr>
          <w:rFonts w:ascii="Times New Roman" w:hAnsi="Times New Roman"/>
        </w:rPr>
      </w:pPr>
      <w:bookmarkStart w:id="3186" w:name="bookmark4842"/>
      <w:bookmarkEnd w:id="3186"/>
      <w:r w:rsidRPr="002341F6">
        <w:rPr>
          <w:rStyle w:val="16"/>
          <w:rFonts w:ascii="Times New Roman" w:hAnsi="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2341F6">
        <w:rPr>
          <w:rStyle w:val="16"/>
          <w:rFonts w:ascii="Times New Roman" w:hAnsi="Times New Roman"/>
        </w:rPr>
        <w:softHyphen/>
        <w:t>ного многообразия.</w:t>
      </w:r>
    </w:p>
    <w:p w:rsidR="008255D4" w:rsidRPr="002341F6" w:rsidRDefault="008255D4" w:rsidP="007018F0">
      <w:pPr>
        <w:pStyle w:val="afa"/>
        <w:widowControl w:val="0"/>
        <w:numPr>
          <w:ilvl w:val="0"/>
          <w:numId w:val="172"/>
        </w:numPr>
        <w:tabs>
          <w:tab w:val="left" w:pos="528"/>
        </w:tabs>
        <w:spacing w:after="0" w:line="240" w:lineRule="auto"/>
        <w:jc w:val="both"/>
        <w:rPr>
          <w:rFonts w:ascii="Times New Roman" w:hAnsi="Times New Roman"/>
        </w:rPr>
      </w:pPr>
      <w:bookmarkStart w:id="3187" w:name="bookmark4843"/>
      <w:bookmarkEnd w:id="3187"/>
      <w:r w:rsidRPr="002341F6">
        <w:rPr>
          <w:rStyle w:val="16"/>
          <w:rFonts w:ascii="Times New Roman" w:hAnsi="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255D4" w:rsidRPr="002341F6" w:rsidRDefault="008255D4" w:rsidP="007018F0">
      <w:pPr>
        <w:pStyle w:val="afa"/>
        <w:widowControl w:val="0"/>
        <w:numPr>
          <w:ilvl w:val="0"/>
          <w:numId w:val="172"/>
        </w:numPr>
        <w:tabs>
          <w:tab w:val="left" w:pos="529"/>
        </w:tabs>
        <w:spacing w:after="0" w:line="240" w:lineRule="auto"/>
        <w:jc w:val="both"/>
        <w:rPr>
          <w:rFonts w:ascii="Times New Roman" w:hAnsi="Times New Roman"/>
        </w:rPr>
      </w:pPr>
      <w:bookmarkStart w:id="3188" w:name="bookmark4844"/>
      <w:bookmarkEnd w:id="3188"/>
      <w:r w:rsidRPr="002341F6">
        <w:rPr>
          <w:rStyle w:val="16"/>
          <w:rFonts w:ascii="Times New Roman" w:hAnsi="Times New Roman"/>
        </w:rPr>
        <w:t>Развитие общих и специальных музыкальных способно</w:t>
      </w:r>
      <w:r w:rsidRPr="002341F6">
        <w:rPr>
          <w:rStyle w:val="16"/>
          <w:rFonts w:ascii="Times New Roman" w:hAnsi="Times New Roman"/>
        </w:rPr>
        <w:softHyphen/>
        <w:t>стей, совершенствование в предметных умениях и навыках, в том числе:</w:t>
      </w:r>
    </w:p>
    <w:p w:rsidR="008255D4" w:rsidRPr="002341F6" w:rsidRDefault="008255D4" w:rsidP="0078035D">
      <w:pPr>
        <w:pStyle w:val="afa"/>
        <w:tabs>
          <w:tab w:val="left" w:pos="528"/>
        </w:tabs>
        <w:spacing w:after="0" w:line="240" w:lineRule="auto"/>
        <w:jc w:val="both"/>
        <w:rPr>
          <w:rFonts w:ascii="Times New Roman" w:hAnsi="Times New Roman"/>
        </w:rPr>
      </w:pPr>
      <w:bookmarkStart w:id="3189" w:name="bookmark4845"/>
      <w:r w:rsidRPr="002341F6">
        <w:rPr>
          <w:rStyle w:val="16"/>
          <w:rFonts w:ascii="Times New Roman" w:hAnsi="Times New Roman"/>
        </w:rPr>
        <w:t>а</w:t>
      </w:r>
      <w:bookmarkEnd w:id="3189"/>
      <w:r w:rsidRPr="002341F6">
        <w:rPr>
          <w:rStyle w:val="16"/>
          <w:rFonts w:ascii="Times New Roman" w:hAnsi="Times New Roman"/>
        </w:rPr>
        <w:t>)</w:t>
      </w:r>
      <w:r w:rsidRPr="002341F6">
        <w:rPr>
          <w:rStyle w:val="16"/>
          <w:rFonts w:ascii="Times New Roman" w:hAnsi="Times New Roman"/>
        </w:rPr>
        <w:tab/>
        <w:t>слушание (расширение приёмов и навыков вдумчивого, осмысленного восприятия музыки; аналитической, оценоч</w:t>
      </w:r>
      <w:r w:rsidRPr="002341F6">
        <w:rPr>
          <w:rStyle w:val="16"/>
          <w:rFonts w:ascii="Times New Roman" w:hAnsi="Times New Roman"/>
        </w:rPr>
        <w:softHyphen/>
        <w:t>ной, рефлексивной деятельности в связи с прослушанным музыкальным произведением);</w:t>
      </w:r>
    </w:p>
    <w:p w:rsidR="008255D4" w:rsidRPr="002341F6" w:rsidRDefault="008255D4" w:rsidP="0078035D">
      <w:pPr>
        <w:pStyle w:val="afa"/>
        <w:tabs>
          <w:tab w:val="left" w:pos="529"/>
        </w:tabs>
        <w:spacing w:after="0" w:line="240" w:lineRule="auto"/>
        <w:jc w:val="both"/>
        <w:rPr>
          <w:rFonts w:ascii="Times New Roman" w:hAnsi="Times New Roman"/>
        </w:rPr>
      </w:pPr>
      <w:bookmarkStart w:id="3190" w:name="bookmark4846"/>
      <w:r w:rsidRPr="002341F6">
        <w:rPr>
          <w:rStyle w:val="16"/>
          <w:rFonts w:ascii="Times New Roman" w:hAnsi="Times New Roman"/>
        </w:rPr>
        <w:t>б</w:t>
      </w:r>
      <w:bookmarkEnd w:id="3190"/>
      <w:r w:rsidRPr="002341F6">
        <w:rPr>
          <w:rStyle w:val="16"/>
          <w:rFonts w:ascii="Times New Roman" w:hAnsi="Times New Roman"/>
        </w:rPr>
        <w:t>)</w:t>
      </w:r>
      <w:r w:rsidRPr="002341F6">
        <w:rPr>
          <w:rStyle w:val="16"/>
          <w:rFonts w:ascii="Times New Roman" w:hAnsi="Times New Roman"/>
        </w:rPr>
        <w:tab/>
        <w:t>исполнение (пение в различных манерах, составах, сти</w:t>
      </w:r>
      <w:r w:rsidRPr="002341F6">
        <w:rPr>
          <w:rStyle w:val="16"/>
          <w:rFonts w:ascii="Times New Roman" w:hAnsi="Times New Roman"/>
        </w:rPr>
        <w:softHyphen/>
        <w:t>лях; игра на доступных музыкальных инструментах, опыт исполнительской деятельности на электронных и виртуаль</w:t>
      </w:r>
      <w:r w:rsidRPr="002341F6">
        <w:rPr>
          <w:rStyle w:val="16"/>
          <w:rFonts w:ascii="Times New Roman" w:hAnsi="Times New Roman"/>
        </w:rPr>
        <w:softHyphen/>
        <w:t>ных музыкальных инструментах);</w:t>
      </w:r>
    </w:p>
    <w:p w:rsidR="008255D4" w:rsidRPr="002341F6" w:rsidRDefault="008255D4" w:rsidP="0078035D">
      <w:pPr>
        <w:pStyle w:val="afa"/>
        <w:tabs>
          <w:tab w:val="left" w:pos="529"/>
        </w:tabs>
        <w:spacing w:after="0" w:line="240" w:lineRule="auto"/>
        <w:jc w:val="both"/>
        <w:rPr>
          <w:rFonts w:ascii="Times New Roman" w:hAnsi="Times New Roman"/>
        </w:rPr>
      </w:pPr>
      <w:bookmarkStart w:id="3191" w:name="bookmark4847"/>
      <w:r w:rsidRPr="002341F6">
        <w:rPr>
          <w:rStyle w:val="16"/>
          <w:rFonts w:ascii="Times New Roman" w:hAnsi="Times New Roman"/>
        </w:rPr>
        <w:t>в</w:t>
      </w:r>
      <w:bookmarkEnd w:id="3191"/>
      <w:r w:rsidRPr="002341F6">
        <w:rPr>
          <w:rStyle w:val="16"/>
          <w:rFonts w:ascii="Times New Roman" w:hAnsi="Times New Roman"/>
        </w:rPr>
        <w:t>)</w:t>
      </w:r>
      <w:r w:rsidRPr="002341F6">
        <w:rPr>
          <w:rStyle w:val="16"/>
          <w:rFonts w:ascii="Times New Roman" w:hAnsi="Times New Roman"/>
        </w:rPr>
        <w:tab/>
        <w:t>сочинение (элементы вокальной и инструментальной импровизации, композиции, аранжировки, в том числе с ис</w:t>
      </w:r>
      <w:r w:rsidRPr="002341F6">
        <w:rPr>
          <w:rStyle w:val="16"/>
          <w:rFonts w:ascii="Times New Roman" w:hAnsi="Times New Roman"/>
        </w:rPr>
        <w:softHyphen/>
        <w:t>пользованием цифровых программных продуктов);</w:t>
      </w:r>
    </w:p>
    <w:p w:rsidR="008255D4" w:rsidRPr="002341F6" w:rsidRDefault="008255D4" w:rsidP="0078035D">
      <w:pPr>
        <w:pStyle w:val="afa"/>
        <w:tabs>
          <w:tab w:val="left" w:pos="529"/>
        </w:tabs>
        <w:spacing w:after="0" w:line="240" w:lineRule="auto"/>
        <w:jc w:val="both"/>
        <w:rPr>
          <w:rFonts w:ascii="Times New Roman" w:hAnsi="Times New Roman"/>
        </w:rPr>
      </w:pPr>
      <w:bookmarkStart w:id="3192" w:name="bookmark4848"/>
      <w:r w:rsidRPr="002341F6">
        <w:rPr>
          <w:rStyle w:val="16"/>
          <w:rFonts w:ascii="Times New Roman" w:hAnsi="Times New Roman"/>
        </w:rPr>
        <w:t>г</w:t>
      </w:r>
      <w:bookmarkEnd w:id="3192"/>
      <w:r w:rsidRPr="002341F6">
        <w:rPr>
          <w:rStyle w:val="16"/>
          <w:rFonts w:ascii="Times New Roman" w:hAnsi="Times New Roman"/>
        </w:rPr>
        <w:t>)</w:t>
      </w:r>
      <w:r w:rsidRPr="002341F6">
        <w:rPr>
          <w:rStyle w:val="16"/>
          <w:rFonts w:ascii="Times New Roman" w:hAnsi="Times New Roman"/>
        </w:rPr>
        <w:tab/>
        <w:t>музыкальное движение (пластическое интонирование, инсценировка, танец, двигательное моделирование и др.);</w:t>
      </w:r>
    </w:p>
    <w:p w:rsidR="008255D4" w:rsidRPr="002341F6" w:rsidRDefault="008255D4" w:rsidP="0078035D">
      <w:pPr>
        <w:pStyle w:val="afa"/>
        <w:tabs>
          <w:tab w:val="left" w:pos="534"/>
        </w:tabs>
        <w:spacing w:after="0" w:line="240" w:lineRule="auto"/>
        <w:jc w:val="both"/>
        <w:rPr>
          <w:rFonts w:ascii="Times New Roman" w:hAnsi="Times New Roman"/>
        </w:rPr>
      </w:pPr>
      <w:bookmarkStart w:id="3193" w:name="bookmark4849"/>
      <w:r w:rsidRPr="002341F6">
        <w:rPr>
          <w:rStyle w:val="16"/>
          <w:rFonts w:ascii="Times New Roman" w:hAnsi="Times New Roman"/>
        </w:rPr>
        <w:t>д</w:t>
      </w:r>
      <w:bookmarkEnd w:id="3193"/>
      <w:r w:rsidRPr="002341F6">
        <w:rPr>
          <w:rStyle w:val="16"/>
          <w:rFonts w:ascii="Times New Roman" w:hAnsi="Times New Roman"/>
        </w:rPr>
        <w:t>)</w:t>
      </w:r>
      <w:r w:rsidRPr="002341F6">
        <w:rPr>
          <w:rStyle w:val="16"/>
          <w:rFonts w:ascii="Times New Roman" w:hAnsi="Times New Roman"/>
        </w:rPr>
        <w:tab/>
        <w:t>творческие проекты, музыкально-театральная деятель</w:t>
      </w:r>
      <w:r w:rsidRPr="002341F6">
        <w:rPr>
          <w:rStyle w:val="16"/>
          <w:rFonts w:ascii="Times New Roman" w:hAnsi="Times New Roman"/>
        </w:rPr>
        <w:softHyphen/>
        <w:t>ность (концерты, фестивали, представления);</w:t>
      </w:r>
    </w:p>
    <w:p w:rsidR="008255D4" w:rsidRPr="002341F6" w:rsidRDefault="008255D4" w:rsidP="0078035D">
      <w:pPr>
        <w:pStyle w:val="afa"/>
        <w:tabs>
          <w:tab w:val="left" w:pos="538"/>
        </w:tabs>
        <w:spacing w:after="0" w:line="240" w:lineRule="auto"/>
        <w:jc w:val="both"/>
        <w:rPr>
          <w:rFonts w:ascii="Times New Roman" w:hAnsi="Times New Roman"/>
        </w:rPr>
      </w:pPr>
      <w:bookmarkStart w:id="3194" w:name="bookmark4850"/>
      <w:r w:rsidRPr="002341F6">
        <w:rPr>
          <w:rStyle w:val="16"/>
          <w:rFonts w:ascii="Times New Roman" w:hAnsi="Times New Roman"/>
        </w:rPr>
        <w:t>е</w:t>
      </w:r>
      <w:bookmarkEnd w:id="3194"/>
      <w:r w:rsidRPr="002341F6">
        <w:rPr>
          <w:rStyle w:val="16"/>
          <w:rFonts w:ascii="Times New Roman" w:hAnsi="Times New Roman"/>
        </w:rPr>
        <w:t>)</w:t>
      </w:r>
      <w:r w:rsidRPr="002341F6">
        <w:rPr>
          <w:rStyle w:val="16"/>
          <w:rFonts w:ascii="Times New Roman" w:hAnsi="Times New Roman"/>
        </w:rPr>
        <w:tab/>
        <w:t>исследовательская деятельность на материале музы</w:t>
      </w:r>
      <w:r w:rsidRPr="002341F6">
        <w:rPr>
          <w:rStyle w:val="16"/>
          <w:rFonts w:ascii="Times New Roman" w:hAnsi="Times New Roman"/>
        </w:rPr>
        <w:softHyphen/>
        <w:t>кального искусства.</w:t>
      </w:r>
    </w:p>
    <w:p w:rsidR="008255D4" w:rsidRPr="002341F6" w:rsidRDefault="008255D4" w:rsidP="007018F0">
      <w:pPr>
        <w:pStyle w:val="afa"/>
        <w:widowControl w:val="0"/>
        <w:numPr>
          <w:ilvl w:val="0"/>
          <w:numId w:val="172"/>
        </w:numPr>
        <w:tabs>
          <w:tab w:val="left" w:pos="528"/>
        </w:tabs>
        <w:spacing w:after="0" w:line="240" w:lineRule="auto"/>
        <w:jc w:val="both"/>
        <w:rPr>
          <w:rFonts w:ascii="Times New Roman" w:hAnsi="Times New Roman"/>
        </w:rPr>
      </w:pPr>
      <w:bookmarkStart w:id="3195" w:name="bookmark4851"/>
      <w:bookmarkEnd w:id="3195"/>
      <w:r w:rsidRPr="002341F6">
        <w:rPr>
          <w:rStyle w:val="16"/>
          <w:rFonts w:ascii="Times New Roman" w:hAnsi="Times New Roman"/>
        </w:rPr>
        <w:t>Расширение культурного кругозора, накопление знаний о музыке и музыкантах, достаточное для активного, осо</w:t>
      </w:r>
      <w:r w:rsidRPr="002341F6">
        <w:rPr>
          <w:rStyle w:val="16"/>
          <w:rFonts w:ascii="Times New Roman" w:hAnsi="Times New Roman"/>
        </w:rPr>
        <w:softHyphen/>
        <w:t>знанного восприятия лучших образцов народного и профес</w:t>
      </w:r>
      <w:r w:rsidRPr="002341F6">
        <w:rPr>
          <w:rStyle w:val="16"/>
          <w:rFonts w:ascii="Times New Roman" w:hAnsi="Times New Roman"/>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Программа составлена на основе модульного принципа по</w:t>
      </w:r>
      <w:r w:rsidRPr="002341F6">
        <w:rPr>
          <w:rStyle w:val="16"/>
          <w:rFonts w:ascii="Times New Roman" w:hAnsi="Times New Roman"/>
        </w:rPr>
        <w:softHyphen/>
        <w:t>строения учебного материала и допускает вариативный под</w:t>
      </w:r>
      <w:r w:rsidRPr="002341F6">
        <w:rPr>
          <w:rStyle w:val="16"/>
          <w:rFonts w:ascii="Times New Roman" w:hAnsi="Times New Roman"/>
        </w:rPr>
        <w:softHyphen/>
        <w:t>ход к очерёдности изучения модулей, принципам компонов</w:t>
      </w:r>
      <w:r w:rsidRPr="002341F6">
        <w:rPr>
          <w:rStyle w:val="16"/>
          <w:rFonts w:ascii="Times New Roman" w:hAnsi="Times New Roman"/>
        </w:rPr>
        <w:softHyphen/>
        <w:t>ки учебных тем, форм и методов освоения содержания.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Содержание предмета «Музыка» структурно представлено девятью модулями (тематическими линиями), обеспечиваю</w:t>
      </w:r>
      <w:r w:rsidRPr="002341F6">
        <w:rPr>
          <w:rStyle w:val="16"/>
          <w:rFonts w:ascii="Times New Roman" w:hAnsi="Times New Roman"/>
        </w:rPr>
        <w:softHyphen/>
        <w:t>щими преемственность с образовательной программой на</w:t>
      </w:r>
      <w:r w:rsidRPr="002341F6">
        <w:rPr>
          <w:rStyle w:val="16"/>
          <w:rFonts w:ascii="Times New Roman" w:hAnsi="Times New Roman"/>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B44B47" w:rsidRDefault="00B44B47" w:rsidP="0078035D">
      <w:pPr>
        <w:pStyle w:val="afa"/>
        <w:spacing w:after="0" w:line="240" w:lineRule="auto"/>
        <w:jc w:val="both"/>
        <w:rPr>
          <w:rStyle w:val="16"/>
          <w:rFonts w:ascii="Times New Roman" w:hAnsi="Times New Roman"/>
          <w:color w:val="943634" w:themeColor="accent2" w:themeShade="BF"/>
        </w:rPr>
      </w:pPr>
    </w:p>
    <w:tbl>
      <w:tblPr>
        <w:tblStyle w:val="a4"/>
        <w:tblW w:w="0" w:type="auto"/>
        <w:tblLook w:val="04A0" w:firstRow="1" w:lastRow="0" w:firstColumn="1" w:lastColumn="0" w:noHBand="0" w:noVBand="1"/>
      </w:tblPr>
      <w:tblGrid>
        <w:gridCol w:w="1242"/>
        <w:gridCol w:w="5373"/>
      </w:tblGrid>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Модуль</w:t>
            </w:r>
          </w:p>
        </w:tc>
        <w:tc>
          <w:tcPr>
            <w:tcW w:w="5373" w:type="dxa"/>
          </w:tcPr>
          <w:p w:rsidR="00B44B47" w:rsidRDefault="00B44B47" w:rsidP="00B44B47">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направление</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1</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«Музыка моего края»</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№2</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«Народное музыкальное творчество России»</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3</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«Музыка народов мира»</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4</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«Европейская классическая музыка»</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№5</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«Русская классическая музыка»</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6</w:t>
            </w:r>
          </w:p>
        </w:tc>
        <w:tc>
          <w:tcPr>
            <w:tcW w:w="5373" w:type="dxa"/>
          </w:tcPr>
          <w:p w:rsidR="00B44B47" w:rsidRPr="00B44B47" w:rsidRDefault="00B44B47" w:rsidP="00B44B47">
            <w:pPr>
              <w:pStyle w:val="afa"/>
              <w:spacing w:line="240" w:lineRule="auto"/>
              <w:rPr>
                <w:rStyle w:val="16"/>
                <w:rFonts w:ascii="Times New Roman" w:hAnsi="Times New Roman"/>
                <w:color w:val="943634" w:themeColor="accent2" w:themeShade="BF"/>
              </w:rPr>
            </w:pPr>
            <w:r w:rsidRPr="00B44B47">
              <w:rPr>
                <w:rStyle w:val="16"/>
                <w:rFonts w:ascii="Times New Roman" w:hAnsi="Times New Roman"/>
                <w:color w:val="943634" w:themeColor="accent2" w:themeShade="BF"/>
              </w:rPr>
              <w:t>«Истоки и образы русской и европейской духовной музыки»</w:t>
            </w:r>
          </w:p>
          <w:p w:rsidR="00B44B47" w:rsidRDefault="00B44B47" w:rsidP="0078035D">
            <w:pPr>
              <w:pStyle w:val="afa"/>
              <w:spacing w:after="0" w:line="240" w:lineRule="auto"/>
              <w:jc w:val="both"/>
              <w:rPr>
                <w:rStyle w:val="16"/>
                <w:rFonts w:ascii="Times New Roman" w:hAnsi="Times New Roman"/>
                <w:color w:val="943634" w:themeColor="accent2" w:themeShade="BF"/>
              </w:rPr>
            </w:pP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7</w:t>
            </w:r>
          </w:p>
        </w:tc>
        <w:tc>
          <w:tcPr>
            <w:tcW w:w="5373"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sidRPr="00237524">
              <w:rPr>
                <w:rStyle w:val="16"/>
                <w:rFonts w:ascii="Times New Roman" w:hAnsi="Times New Roman"/>
                <w:color w:val="943634" w:themeColor="accent2" w:themeShade="BF"/>
              </w:rPr>
              <w:t>«Современная музыка: основные жанры и на</w:t>
            </w:r>
            <w:r w:rsidRPr="00237524">
              <w:rPr>
                <w:rStyle w:val="16"/>
                <w:rFonts w:ascii="Times New Roman" w:hAnsi="Times New Roman"/>
                <w:color w:val="943634" w:themeColor="accent2" w:themeShade="BF"/>
              </w:rPr>
              <w:softHyphen/>
              <w:t>правления»</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8</w:t>
            </w:r>
          </w:p>
        </w:tc>
        <w:tc>
          <w:tcPr>
            <w:tcW w:w="5373" w:type="dxa"/>
          </w:tcPr>
          <w:p w:rsidR="00B44B47" w:rsidRPr="00237524" w:rsidRDefault="00B44B47" w:rsidP="0078035D">
            <w:pPr>
              <w:pStyle w:val="afa"/>
              <w:spacing w:after="0" w:line="240" w:lineRule="auto"/>
              <w:jc w:val="both"/>
              <w:rPr>
                <w:rStyle w:val="16"/>
                <w:rFonts w:ascii="Times New Roman" w:hAnsi="Times New Roman"/>
                <w:color w:val="943634" w:themeColor="accent2" w:themeShade="BF"/>
              </w:rPr>
            </w:pPr>
            <w:r w:rsidRPr="00237524">
              <w:rPr>
                <w:rStyle w:val="16"/>
                <w:rFonts w:ascii="Times New Roman" w:hAnsi="Times New Roman"/>
                <w:color w:val="943634" w:themeColor="accent2" w:themeShade="BF"/>
              </w:rPr>
              <w:t>«Связь музыки с другими видами искусств</w:t>
            </w:r>
            <w:r>
              <w:rPr>
                <w:rStyle w:val="16"/>
                <w:rFonts w:ascii="Times New Roman" w:hAnsi="Times New Roman"/>
                <w:color w:val="943634" w:themeColor="accent2" w:themeShade="BF"/>
              </w:rPr>
              <w:t>а»</w:t>
            </w:r>
          </w:p>
        </w:tc>
      </w:tr>
      <w:tr w:rsidR="00B44B47" w:rsidTr="00B44B47">
        <w:tc>
          <w:tcPr>
            <w:tcW w:w="1242" w:type="dxa"/>
          </w:tcPr>
          <w:p w:rsidR="00B44B47" w:rsidRDefault="00B44B47" w:rsidP="0078035D">
            <w:pPr>
              <w:pStyle w:val="afa"/>
              <w:spacing w:after="0" w:line="240" w:lineRule="auto"/>
              <w:jc w:val="both"/>
              <w:rPr>
                <w:rStyle w:val="16"/>
                <w:rFonts w:ascii="Times New Roman" w:hAnsi="Times New Roman"/>
                <w:color w:val="943634" w:themeColor="accent2" w:themeShade="BF"/>
              </w:rPr>
            </w:pPr>
            <w:r>
              <w:rPr>
                <w:rStyle w:val="16"/>
                <w:rFonts w:ascii="Times New Roman" w:hAnsi="Times New Roman"/>
                <w:color w:val="943634" w:themeColor="accent2" w:themeShade="BF"/>
              </w:rPr>
              <w:t>№ 9</w:t>
            </w:r>
          </w:p>
        </w:tc>
        <w:tc>
          <w:tcPr>
            <w:tcW w:w="5373" w:type="dxa"/>
          </w:tcPr>
          <w:p w:rsidR="00B44B47" w:rsidRPr="00237524" w:rsidRDefault="00B44B47" w:rsidP="0078035D">
            <w:pPr>
              <w:pStyle w:val="afa"/>
              <w:spacing w:after="0" w:line="240" w:lineRule="auto"/>
              <w:jc w:val="both"/>
              <w:rPr>
                <w:rStyle w:val="16"/>
                <w:rFonts w:ascii="Times New Roman" w:hAnsi="Times New Roman"/>
                <w:color w:val="943634" w:themeColor="accent2" w:themeShade="BF"/>
              </w:rPr>
            </w:pPr>
            <w:r w:rsidRPr="00B44B47">
              <w:rPr>
                <w:rStyle w:val="16"/>
                <w:rFonts w:ascii="Times New Roman" w:hAnsi="Times New Roman"/>
                <w:color w:val="943634" w:themeColor="accent2" w:themeShade="BF"/>
              </w:rPr>
              <w:t>«Жанры музыкального искусства»</w:t>
            </w:r>
          </w:p>
        </w:tc>
      </w:tr>
    </w:tbl>
    <w:p w:rsidR="00B44B47" w:rsidRDefault="00B44B47" w:rsidP="0078035D">
      <w:pPr>
        <w:pStyle w:val="afa"/>
        <w:spacing w:after="0" w:line="240" w:lineRule="auto"/>
        <w:jc w:val="both"/>
        <w:rPr>
          <w:rStyle w:val="16"/>
          <w:rFonts w:ascii="Times New Roman" w:hAnsi="Times New Roman"/>
          <w:color w:val="943634" w:themeColor="accent2" w:themeShade="BF"/>
        </w:rPr>
      </w:pPr>
    </w:p>
    <w:p w:rsidR="008255D4" w:rsidRPr="002341F6" w:rsidRDefault="008255D4" w:rsidP="00237524">
      <w:pPr>
        <w:pStyle w:val="2a"/>
        <w:spacing w:line="240" w:lineRule="auto"/>
        <w:contextualSpacing/>
        <w:jc w:val="center"/>
        <w:rPr>
          <w:b w:val="0"/>
          <w:bCs w:val="0"/>
          <w:sz w:val="22"/>
          <w:szCs w:val="22"/>
        </w:rPr>
      </w:pPr>
      <w:r w:rsidRPr="002341F6">
        <w:rPr>
          <w:rStyle w:val="29"/>
          <w:b/>
          <w:bCs/>
          <w:sz w:val="22"/>
          <w:szCs w:val="22"/>
        </w:rPr>
        <w:t>М</w:t>
      </w:r>
      <w:r w:rsidR="0006589C">
        <w:rPr>
          <w:rStyle w:val="29"/>
          <w:b/>
          <w:bCs/>
          <w:sz w:val="22"/>
          <w:szCs w:val="22"/>
        </w:rPr>
        <w:t>есто предмета в учебном плане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соответствии с Федеральным государственным образова</w:t>
      </w:r>
      <w:r w:rsidRPr="002341F6">
        <w:rPr>
          <w:rStyle w:val="16"/>
          <w:rFonts w:ascii="Times New Roman" w:hAnsi="Times New Roman"/>
        </w:rPr>
        <w:softHyphen/>
        <w:t>тельным стандартом основного общего образования учебный предмет «Музыка» входит в предметную область «Искус</w:t>
      </w:r>
      <w:r w:rsidRPr="002341F6">
        <w:rPr>
          <w:rStyle w:val="16"/>
          <w:rFonts w:ascii="Times New Roman" w:hAnsi="Times New Roman"/>
        </w:rPr>
        <w:softHyphen/>
        <w:t>ство», является обязательным для изучения и преподаётся в основной школе с 5 по 8 класс включительно.</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Предлагаемые варианты тематического планирования мо</w:t>
      </w:r>
      <w:r w:rsidRPr="002341F6">
        <w:rPr>
          <w:rStyle w:val="16"/>
          <w:rFonts w:ascii="Times New Roman" w:hAnsi="Times New Roman"/>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2341F6">
        <w:rPr>
          <w:rStyle w:val="16"/>
          <w:rFonts w:ascii="Times New Roman" w:hAnsi="Times New Roman"/>
        </w:rPr>
        <w:softHyphen/>
        <w:t>вердить иной вариант тематического планирования, в том числе с учётом возможностей внеурочной и внеклассной де</w:t>
      </w:r>
      <w:r w:rsidRPr="002341F6">
        <w:rPr>
          <w:rStyle w:val="16"/>
          <w:rFonts w:ascii="Times New Roman" w:hAnsi="Times New Roman"/>
        </w:rPr>
        <w:softHyphen/>
        <w:t>ятельности, эстетического компонента Программы воспита</w:t>
      </w:r>
      <w:r w:rsidRPr="002341F6">
        <w:rPr>
          <w:rStyle w:val="16"/>
          <w:rFonts w:ascii="Times New Roman" w:hAnsi="Times New Roman"/>
        </w:rPr>
        <w:softHyphen/>
        <w:t>ния образовательного учреждения. При этом необходимо ру</w:t>
      </w:r>
      <w:r w:rsidRPr="002341F6">
        <w:rPr>
          <w:rStyle w:val="16"/>
          <w:rFonts w:ascii="Times New Roman" w:hAnsi="Times New Roman"/>
        </w:rPr>
        <w:softHyphen/>
        <w:t>ководствоваться принципом регулярности занятий и равно</w:t>
      </w:r>
      <w:r w:rsidRPr="002341F6">
        <w:rPr>
          <w:rStyle w:val="16"/>
          <w:rFonts w:ascii="Times New Roman" w:hAnsi="Times New Roman"/>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 разработке рабочей программы по предмету «Музы</w:t>
      </w:r>
      <w:r w:rsidRPr="002341F6">
        <w:rPr>
          <w:rStyle w:val="16"/>
          <w:rFonts w:ascii="Times New Roman" w:hAnsi="Times New Roman"/>
        </w:rPr>
        <w:softHyphen/>
        <w:t>ка» образовательная организация вправе использовать воз</w:t>
      </w:r>
      <w:r w:rsidRPr="002341F6">
        <w:rPr>
          <w:rStyle w:val="16"/>
          <w:rFonts w:ascii="Times New Roman" w:hAnsi="Times New Roman"/>
        </w:rPr>
        <w:softHyphen/>
        <w:t>можности сетевого взаимодействия, в том числе с организа</w:t>
      </w:r>
      <w:r w:rsidRPr="002341F6">
        <w:rPr>
          <w:rStyle w:val="16"/>
          <w:rFonts w:ascii="Times New Roman" w:hAnsi="Times New Roman"/>
        </w:rPr>
        <w:softHyphen/>
      </w:r>
      <w:r w:rsidRPr="002341F6">
        <w:rPr>
          <w:rStyle w:val="16"/>
          <w:rFonts w:ascii="Times New Roman" w:hAnsi="Times New Roman"/>
          <w:color w:val="000000"/>
        </w:rPr>
        <w:t>циями системы дополнительного образования детей, учреж</w:t>
      </w:r>
      <w:r w:rsidRPr="002341F6">
        <w:rPr>
          <w:rStyle w:val="16"/>
          <w:rFonts w:ascii="Times New Roman" w:hAnsi="Times New Roman"/>
          <w:color w:val="000000"/>
        </w:rPr>
        <w:softHyphen/>
        <w:t>дениями культуры, организациями культурно-досуговой сферы (театры, музеи, творческие союзы). Вариативные мо</w:t>
      </w:r>
      <w:r w:rsidRPr="002341F6">
        <w:rPr>
          <w:rStyle w:val="16"/>
          <w:rFonts w:ascii="Times New Roman" w:hAnsi="Times New Roman"/>
          <w:color w:val="000000"/>
        </w:rPr>
        <w:softHyphen/>
        <w:t>дули могут быть реализованы за счёт часов внеурочной дея</w:t>
      </w:r>
      <w:r w:rsidRPr="002341F6">
        <w:rPr>
          <w:rStyle w:val="16"/>
          <w:rFonts w:ascii="Times New Roman" w:hAnsi="Times New Roman"/>
          <w:color w:val="000000"/>
        </w:rPr>
        <w:softHyphen/>
        <w:t>тельности.</w:t>
      </w:r>
    </w:p>
    <w:p w:rsidR="008255D4" w:rsidRPr="002341F6" w:rsidRDefault="008255D4" w:rsidP="0078035D">
      <w:pPr>
        <w:pStyle w:val="afa"/>
        <w:spacing w:after="0" w:line="240" w:lineRule="auto"/>
        <w:contextualSpacing/>
        <w:jc w:val="both"/>
        <w:rPr>
          <w:rStyle w:val="16"/>
          <w:rFonts w:ascii="Times New Roman" w:hAnsi="Times New Roman"/>
          <w:color w:val="000000"/>
        </w:rPr>
      </w:pPr>
      <w:r w:rsidRPr="002341F6">
        <w:rPr>
          <w:rStyle w:val="16"/>
          <w:rFonts w:ascii="Times New Roman" w:hAnsi="Times New Roman"/>
          <w:color w:val="000000"/>
        </w:rPr>
        <w:t>Изучение предмета «Музыка» предполагает активную со</w:t>
      </w:r>
      <w:r w:rsidRPr="002341F6">
        <w:rPr>
          <w:rStyle w:val="16"/>
          <w:rFonts w:ascii="Times New Roman" w:hAnsi="Times New Roman"/>
          <w:color w:val="000000"/>
        </w:rPr>
        <w:softHyphen/>
        <w:t>циокультурную деятельность обучающихся, участие в иссле</w:t>
      </w:r>
      <w:r w:rsidRPr="002341F6">
        <w:rPr>
          <w:rStyle w:val="16"/>
          <w:rFonts w:ascii="Times New Roman" w:hAnsi="Times New Roman"/>
          <w:color w:val="000000"/>
        </w:rPr>
        <w:softHyphen/>
        <w:t>довательских и творческих проектах, в том числе основан</w:t>
      </w:r>
      <w:r w:rsidRPr="002341F6">
        <w:rPr>
          <w:rStyle w:val="16"/>
          <w:rFonts w:ascii="Times New Roman" w:hAnsi="Times New Roman"/>
          <w:color w:val="000000"/>
        </w:rPr>
        <w:softHyphen/>
        <w:t>ных на межпредметных связях с такими дисциплинами об</w:t>
      </w:r>
      <w:r w:rsidRPr="002341F6">
        <w:rPr>
          <w:rStyle w:val="16"/>
          <w:rFonts w:ascii="Times New Roman" w:hAnsi="Times New Roman"/>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8255D4" w:rsidRPr="002341F6" w:rsidRDefault="008255D4" w:rsidP="00280459">
      <w:pPr>
        <w:rPr>
          <w:bCs/>
        </w:rPr>
      </w:pPr>
      <w:bookmarkStart w:id="3196" w:name="bookmark4852"/>
      <w:bookmarkStart w:id="3197" w:name="bookmark4853"/>
      <w:bookmarkStart w:id="3198" w:name="bookmark4854"/>
      <w:bookmarkStart w:id="3199" w:name="_Toc145063678"/>
      <w:bookmarkStart w:id="3200" w:name="_Toc145075633"/>
      <w:r w:rsidRPr="002341F6">
        <w:rPr>
          <w:rStyle w:val="3f3"/>
          <w:rFonts w:ascii="Times New Roman" w:hAnsi="Times New Roman"/>
          <w:bCs w:val="0"/>
          <w:sz w:val="22"/>
          <w:szCs w:val="22"/>
        </w:rPr>
        <w:t>С</w:t>
      </w:r>
      <w:r w:rsidR="0006589C">
        <w:rPr>
          <w:rStyle w:val="3f3"/>
          <w:rFonts w:ascii="Times New Roman" w:hAnsi="Times New Roman"/>
          <w:bCs w:val="0"/>
          <w:sz w:val="22"/>
          <w:szCs w:val="22"/>
        </w:rPr>
        <w:t>одержание учебного предмета «Музыка»</w:t>
      </w:r>
      <w:bookmarkEnd w:id="3196"/>
      <w:bookmarkEnd w:id="3197"/>
      <w:bookmarkEnd w:id="3198"/>
      <w:bookmarkEnd w:id="3199"/>
      <w:bookmarkEnd w:id="3200"/>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Каждый модуль состоит из нескольких тематических бло</w:t>
      </w:r>
      <w:r w:rsidRPr="002341F6">
        <w:rPr>
          <w:rStyle w:val="16"/>
          <w:rFonts w:ascii="Times New Roman" w:hAnsi="Times New Roman"/>
        </w:rPr>
        <w:softHyphen/>
        <w:t>ков, рассчитанных на 3—6 часов учебного времени. Для удобства вариативного распределения в рамках календарно</w:t>
      </w:r>
      <w:r w:rsidRPr="002341F6">
        <w:rPr>
          <w:rStyle w:val="16"/>
          <w:rFonts w:ascii="Times New Roman" w:hAnsi="Times New Roman"/>
        </w:rPr>
        <w:softHyphen/>
        <w:t>тематического планирования они имеют буквенную марки</w:t>
      </w:r>
      <w:r w:rsidRPr="002341F6">
        <w:rPr>
          <w:rStyle w:val="16"/>
          <w:rFonts w:ascii="Times New Roman" w:hAnsi="Times New Roman"/>
        </w:rPr>
        <w:softHyphen/>
        <w:t>ровку (А, Б, В, Г). Модульный принцип допускает переста</w:t>
      </w:r>
      <w:r w:rsidRPr="002341F6">
        <w:rPr>
          <w:rStyle w:val="16"/>
          <w:rFonts w:ascii="Times New Roman" w:hAnsi="Times New Roman"/>
        </w:rPr>
        <w:softHyphen/>
        <w:t>новку блоков (например: А, В, Б, Г); перераспределение ко</w:t>
      </w:r>
      <w:r w:rsidRPr="002341F6">
        <w:rPr>
          <w:rStyle w:val="16"/>
          <w:rFonts w:ascii="Times New Roman" w:hAnsi="Times New Roman"/>
        </w:rPr>
        <w:softHyphen/>
        <w:t>личества учебных часов между блоками. Могут быть полностью опущены отдельные тематические блоки в слу</w:t>
      </w:r>
      <w:r w:rsidRPr="002341F6">
        <w:rPr>
          <w:rStyle w:val="16"/>
          <w:rFonts w:ascii="Times New Roman" w:hAnsi="Times New Roman"/>
        </w:rPr>
        <w:softHyphen/>
        <w:t>чае, если данный материал был хорошо освоен в начальной школе.</w:t>
      </w:r>
    </w:p>
    <w:p w:rsidR="008255D4" w:rsidRDefault="008255D4"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2341F6">
        <w:rPr>
          <w:rStyle w:val="16"/>
          <w:rFonts w:ascii="Times New Roman" w:hAnsi="Times New Roman"/>
        </w:rPr>
        <w:softHyphen/>
        <w:t>тров, музеев, концертных залов; работы над исследователь</w:t>
      </w:r>
      <w:r w:rsidRPr="002341F6">
        <w:rPr>
          <w:rStyle w:val="16"/>
          <w:rFonts w:ascii="Times New Roman" w:hAnsi="Times New Roman"/>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2341F6">
        <w:rPr>
          <w:rStyle w:val="16"/>
          <w:rFonts w:ascii="Times New Roman" w:hAnsi="Times New Roman"/>
        </w:rPr>
        <w:softHyphen/>
        <w:t>тренных эстетическим направлением плана внеурочной дея</w:t>
      </w:r>
      <w:r w:rsidRPr="002341F6">
        <w:rPr>
          <w:rStyle w:val="16"/>
          <w:rFonts w:ascii="Times New Roman" w:hAnsi="Times New Roman"/>
        </w:rPr>
        <w:softHyphen/>
        <w:t>тельности образовательной организации (п. 25.3 ФГОС ООО). Виды деятельности, которые может использовать в том чис</w:t>
      </w:r>
      <w:r w:rsidRPr="002341F6">
        <w:rPr>
          <w:rStyle w:val="16"/>
          <w:rFonts w:ascii="Times New Roman" w:hAnsi="Times New Roman"/>
        </w:rPr>
        <w:softHyphen/>
        <w:t>ле (но не исключительно) учитель для планирования вне</w:t>
      </w:r>
      <w:r w:rsidRPr="002341F6">
        <w:rPr>
          <w:rStyle w:val="16"/>
          <w:rFonts w:ascii="Times New Roman" w:hAnsi="Times New Roman"/>
        </w:rPr>
        <w:softHyphen/>
        <w:t>урочной, внеклассной работы, обозначены в подразделе «На выбор или факультативно».</w:t>
      </w:r>
    </w:p>
    <w:p w:rsidR="008971D1" w:rsidRDefault="00D91AB9" w:rsidP="0078035D">
      <w:pPr>
        <w:pStyle w:val="afa"/>
        <w:spacing w:after="0" w:line="240" w:lineRule="auto"/>
        <w:contextualSpacing/>
        <w:jc w:val="both"/>
        <w:rPr>
          <w:rFonts w:ascii="Times New Roman" w:hAnsi="Times New Roman"/>
          <w:b/>
        </w:rPr>
      </w:pPr>
      <w:r w:rsidRPr="00D91AB9">
        <w:rPr>
          <w:rFonts w:ascii="Times New Roman" w:hAnsi="Times New Roman"/>
          <w:b/>
        </w:rPr>
        <w:t>Модуль № 1 «Музыка моего края»</w:t>
      </w:r>
    </w:p>
    <w:tbl>
      <w:tblPr>
        <w:tblW w:w="7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9"/>
        <w:gridCol w:w="1531"/>
        <w:gridCol w:w="1656"/>
        <w:gridCol w:w="2694"/>
      </w:tblGrid>
      <w:tr w:rsidR="00D91AB9" w:rsidRPr="00D91AB9" w:rsidTr="00660982">
        <w:trPr>
          <w:trHeight w:hRule="exact" w:val="619"/>
        </w:trPr>
        <w:tc>
          <w:tcPr>
            <w:tcW w:w="1349" w:type="dxa"/>
            <w:shd w:val="clear" w:color="auto" w:fill="FFFFFF"/>
            <w:vAlign w:val="center"/>
          </w:tcPr>
          <w:p w:rsidR="00D91AB9" w:rsidRPr="00D91AB9" w:rsidRDefault="00D91AB9" w:rsidP="004E58A0">
            <w:pPr>
              <w:pStyle w:val="affffff9"/>
              <w:spacing w:line="240" w:lineRule="auto"/>
              <w:ind w:firstLine="0"/>
              <w:jc w:val="center"/>
              <w:rPr>
                <w:rFonts w:ascii="Times New Roman" w:hAnsi="Times New Roman" w:cs="Times New Roman"/>
                <w:color w:val="auto"/>
                <w:sz w:val="16"/>
                <w:szCs w:val="16"/>
              </w:rPr>
            </w:pPr>
            <w:r w:rsidRPr="00D91AB9">
              <w:rPr>
                <w:rStyle w:val="affffff8"/>
                <w:rFonts w:ascii="Times New Roman" w:hAnsi="Times New Roman" w:cs="Times New Roman"/>
                <w:b/>
                <w:bCs/>
                <w:sz w:val="16"/>
                <w:szCs w:val="16"/>
              </w:rPr>
              <w:t>№ блока, кол-во часов</w:t>
            </w:r>
          </w:p>
        </w:tc>
        <w:tc>
          <w:tcPr>
            <w:tcW w:w="1531" w:type="dxa"/>
            <w:shd w:val="clear" w:color="auto" w:fill="FFFFFF"/>
          </w:tcPr>
          <w:p w:rsidR="00D91AB9" w:rsidRPr="00D91AB9" w:rsidRDefault="00D91AB9" w:rsidP="004E58A0">
            <w:pPr>
              <w:pStyle w:val="affffff9"/>
              <w:spacing w:before="80" w:line="240" w:lineRule="auto"/>
              <w:ind w:firstLine="0"/>
              <w:jc w:val="center"/>
              <w:rPr>
                <w:rFonts w:ascii="Times New Roman" w:hAnsi="Times New Roman" w:cs="Times New Roman"/>
                <w:color w:val="auto"/>
                <w:sz w:val="16"/>
                <w:szCs w:val="16"/>
              </w:rPr>
            </w:pPr>
            <w:r w:rsidRPr="00D91AB9">
              <w:rPr>
                <w:rStyle w:val="affffff8"/>
                <w:rFonts w:ascii="Times New Roman" w:hAnsi="Times New Roman" w:cs="Times New Roman"/>
                <w:b/>
                <w:bCs/>
                <w:sz w:val="16"/>
                <w:szCs w:val="16"/>
              </w:rPr>
              <w:t>Темы</w:t>
            </w:r>
          </w:p>
        </w:tc>
        <w:tc>
          <w:tcPr>
            <w:tcW w:w="1656" w:type="dxa"/>
            <w:shd w:val="clear" w:color="auto" w:fill="FFFFFF"/>
          </w:tcPr>
          <w:p w:rsidR="00D91AB9" w:rsidRPr="00D91AB9" w:rsidRDefault="00D91AB9" w:rsidP="004E58A0">
            <w:pPr>
              <w:pStyle w:val="affffff9"/>
              <w:spacing w:before="80" w:line="240" w:lineRule="auto"/>
              <w:ind w:firstLine="520"/>
              <w:rPr>
                <w:rFonts w:ascii="Times New Roman" w:hAnsi="Times New Roman" w:cs="Times New Roman"/>
                <w:color w:val="auto"/>
                <w:sz w:val="16"/>
                <w:szCs w:val="16"/>
              </w:rPr>
            </w:pPr>
            <w:r w:rsidRPr="00D91AB9">
              <w:rPr>
                <w:rStyle w:val="affffff8"/>
                <w:rFonts w:ascii="Times New Roman" w:hAnsi="Times New Roman" w:cs="Times New Roman"/>
                <w:b/>
                <w:bCs/>
                <w:sz w:val="16"/>
                <w:szCs w:val="16"/>
              </w:rPr>
              <w:t>Содержание</w:t>
            </w:r>
          </w:p>
        </w:tc>
        <w:tc>
          <w:tcPr>
            <w:tcW w:w="2694" w:type="dxa"/>
            <w:shd w:val="clear" w:color="auto" w:fill="FFFFFF"/>
          </w:tcPr>
          <w:p w:rsidR="00D91AB9" w:rsidRPr="00D91AB9" w:rsidRDefault="00D91AB9" w:rsidP="004E58A0">
            <w:pPr>
              <w:pStyle w:val="affffff9"/>
              <w:spacing w:before="80" w:line="240" w:lineRule="auto"/>
              <w:ind w:firstLine="0"/>
              <w:jc w:val="center"/>
              <w:rPr>
                <w:rFonts w:ascii="Times New Roman" w:hAnsi="Times New Roman" w:cs="Times New Roman"/>
                <w:color w:val="auto"/>
                <w:sz w:val="16"/>
                <w:szCs w:val="16"/>
              </w:rPr>
            </w:pPr>
            <w:r w:rsidRPr="00D91AB9">
              <w:rPr>
                <w:rStyle w:val="affffff8"/>
                <w:rFonts w:ascii="Times New Roman" w:hAnsi="Times New Roman" w:cs="Times New Roman"/>
                <w:b/>
                <w:bCs/>
                <w:sz w:val="16"/>
                <w:szCs w:val="16"/>
              </w:rPr>
              <w:t>Виды деятельности обучающихся</w:t>
            </w:r>
          </w:p>
        </w:tc>
      </w:tr>
      <w:tr w:rsidR="00D91AB9" w:rsidRPr="00D91AB9" w:rsidTr="00660982">
        <w:trPr>
          <w:trHeight w:hRule="exact" w:val="2388"/>
        </w:trPr>
        <w:tc>
          <w:tcPr>
            <w:tcW w:w="1349" w:type="dxa"/>
            <w:shd w:val="clear" w:color="auto" w:fill="FFFFFF"/>
          </w:tcPr>
          <w:p w:rsidR="00D91AB9" w:rsidRPr="00D91AB9" w:rsidRDefault="00D91AB9" w:rsidP="004E58A0">
            <w:pPr>
              <w:pStyle w:val="affffff9"/>
              <w:spacing w:before="100" w:line="218" w:lineRule="auto"/>
              <w:ind w:firstLine="160"/>
              <w:rPr>
                <w:rFonts w:ascii="Times New Roman" w:hAnsi="Times New Roman" w:cs="Times New Roman"/>
                <w:color w:val="auto"/>
                <w:sz w:val="16"/>
                <w:szCs w:val="16"/>
              </w:rPr>
            </w:pPr>
            <w:r w:rsidRPr="00D91AB9">
              <w:rPr>
                <w:rStyle w:val="affffff8"/>
                <w:rFonts w:ascii="Times New Roman" w:hAnsi="Times New Roman" w:cs="Times New Roman"/>
                <w:sz w:val="16"/>
                <w:szCs w:val="16"/>
              </w:rPr>
              <w:t>А)</w:t>
            </w:r>
          </w:p>
          <w:p w:rsidR="00D91AB9" w:rsidRPr="00D91AB9" w:rsidRDefault="00D91AB9" w:rsidP="004E58A0">
            <w:pPr>
              <w:pStyle w:val="affffff9"/>
              <w:spacing w:line="218"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3—4 учеб</w:t>
            </w:r>
            <w:r w:rsidRPr="00D91AB9">
              <w:rPr>
                <w:rStyle w:val="affffff8"/>
                <w:rFonts w:ascii="Times New Roman" w:hAnsi="Times New Roman" w:cs="Times New Roman"/>
                <w:sz w:val="16"/>
                <w:szCs w:val="16"/>
              </w:rPr>
              <w:softHyphen/>
              <w:t>ных часа</w:t>
            </w:r>
          </w:p>
        </w:tc>
        <w:tc>
          <w:tcPr>
            <w:tcW w:w="1531" w:type="dxa"/>
            <w:shd w:val="clear" w:color="auto" w:fill="FFFFFF"/>
          </w:tcPr>
          <w:p w:rsidR="00D91AB9" w:rsidRPr="00D91AB9" w:rsidRDefault="00D91AB9" w:rsidP="004E58A0">
            <w:pPr>
              <w:pStyle w:val="affffff9"/>
              <w:spacing w:before="100" w:line="221"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Фольклор — народное творчество</w:t>
            </w:r>
            <w:r w:rsidRPr="00D91AB9">
              <w:rPr>
                <w:rStyle w:val="affffff8"/>
                <w:rFonts w:ascii="Times New Roman" w:hAnsi="Times New Roman" w:cs="Times New Roman"/>
                <w:sz w:val="16"/>
                <w:szCs w:val="16"/>
                <w:vertAlign w:val="superscript"/>
              </w:rPr>
              <w:t>3</w:t>
            </w:r>
          </w:p>
        </w:tc>
        <w:tc>
          <w:tcPr>
            <w:tcW w:w="1656"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Традиционная му</w:t>
            </w:r>
            <w:r w:rsidRPr="00D91AB9">
              <w:rPr>
                <w:rStyle w:val="affffff8"/>
                <w:rFonts w:ascii="Times New Roman" w:hAnsi="Times New Roman" w:cs="Times New Roman"/>
                <w:sz w:val="16"/>
                <w:szCs w:val="16"/>
              </w:rPr>
              <w:softHyphen/>
              <w:t>зыка — отражение жизни народа. Жанры детского и игрового фолькло</w:t>
            </w:r>
            <w:r w:rsidRPr="00D91AB9">
              <w:rPr>
                <w:rStyle w:val="affffff8"/>
                <w:rFonts w:ascii="Times New Roman" w:hAnsi="Times New Roman" w:cs="Times New Roman"/>
                <w:sz w:val="16"/>
                <w:szCs w:val="16"/>
              </w:rPr>
              <w:softHyphen/>
              <w:t>ра (игры, пляски, хороводы и др.)</w:t>
            </w:r>
          </w:p>
        </w:tc>
        <w:tc>
          <w:tcPr>
            <w:tcW w:w="2694" w:type="dxa"/>
            <w:shd w:val="clear" w:color="auto" w:fill="FFFFFF"/>
          </w:tcPr>
          <w:p w:rsidR="00D91AB9" w:rsidRPr="00D91AB9" w:rsidRDefault="00D91AB9" w:rsidP="00660982">
            <w:pPr>
              <w:pStyle w:val="affffff9"/>
              <w:spacing w:line="221"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Знакомство со звучанием фольклорных образцов в аудио- и видеозаписи. Определение на слух:</w:t>
            </w:r>
          </w:p>
          <w:p w:rsidR="00D91AB9" w:rsidRPr="00D91AB9" w:rsidRDefault="00D91AB9" w:rsidP="007018F0">
            <w:pPr>
              <w:pStyle w:val="affffff9"/>
              <w:numPr>
                <w:ilvl w:val="0"/>
                <w:numId w:val="173"/>
              </w:numPr>
              <w:tabs>
                <w:tab w:val="left" w:pos="418"/>
              </w:tabs>
              <w:spacing w:line="221"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принадлежности к народной или композиторской музыке;</w:t>
            </w:r>
          </w:p>
          <w:p w:rsidR="00D91AB9" w:rsidRPr="00D91AB9" w:rsidRDefault="00D91AB9" w:rsidP="007018F0">
            <w:pPr>
              <w:pStyle w:val="affffff9"/>
              <w:numPr>
                <w:ilvl w:val="0"/>
                <w:numId w:val="173"/>
              </w:numPr>
              <w:tabs>
                <w:tab w:val="left" w:pos="418"/>
              </w:tabs>
              <w:spacing w:line="221"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исполнительского состава (вокального, инструмен</w:t>
            </w:r>
            <w:r w:rsidRPr="00D91AB9">
              <w:rPr>
                <w:rStyle w:val="affffff8"/>
                <w:rFonts w:ascii="Times New Roman" w:hAnsi="Times New Roman" w:cs="Times New Roman"/>
                <w:sz w:val="16"/>
                <w:szCs w:val="16"/>
              </w:rPr>
              <w:softHyphen/>
              <w:t>тального, смешанного);</w:t>
            </w:r>
          </w:p>
          <w:p w:rsidR="00D91AB9" w:rsidRPr="00D91AB9" w:rsidRDefault="00D91AB9" w:rsidP="007018F0">
            <w:pPr>
              <w:pStyle w:val="affffff9"/>
              <w:numPr>
                <w:ilvl w:val="0"/>
                <w:numId w:val="173"/>
              </w:numPr>
              <w:tabs>
                <w:tab w:val="left" w:pos="414"/>
              </w:tabs>
              <w:spacing w:line="221"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D91AB9" w:rsidRPr="00D91AB9" w:rsidTr="00660982">
        <w:trPr>
          <w:trHeight w:hRule="exact" w:val="1854"/>
        </w:trPr>
        <w:tc>
          <w:tcPr>
            <w:tcW w:w="1349" w:type="dxa"/>
            <w:shd w:val="clear" w:color="auto" w:fill="FFFFFF"/>
          </w:tcPr>
          <w:p w:rsidR="00D91AB9" w:rsidRPr="00D91AB9" w:rsidRDefault="00D91AB9" w:rsidP="004E58A0">
            <w:pPr>
              <w:pStyle w:val="affffff9"/>
              <w:spacing w:before="100" w:line="240" w:lineRule="auto"/>
              <w:ind w:firstLine="160"/>
              <w:rPr>
                <w:rFonts w:ascii="Times New Roman" w:hAnsi="Times New Roman" w:cs="Times New Roman"/>
                <w:color w:val="auto"/>
                <w:sz w:val="16"/>
                <w:szCs w:val="16"/>
              </w:rPr>
            </w:pPr>
            <w:r w:rsidRPr="00D91AB9">
              <w:rPr>
                <w:rStyle w:val="affffff8"/>
                <w:rFonts w:ascii="Times New Roman" w:hAnsi="Times New Roman" w:cs="Times New Roman"/>
                <w:sz w:val="16"/>
                <w:szCs w:val="16"/>
              </w:rPr>
              <w:t>Б)</w:t>
            </w:r>
          </w:p>
          <w:p w:rsidR="00D91AB9" w:rsidRPr="00D91AB9" w:rsidRDefault="00D91AB9" w:rsidP="004E58A0">
            <w:pPr>
              <w:pStyle w:val="affffff9"/>
              <w:spacing w:line="223"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3—4 учеб</w:t>
            </w:r>
            <w:r w:rsidRPr="00D91AB9">
              <w:rPr>
                <w:rStyle w:val="affffff8"/>
                <w:rFonts w:ascii="Times New Roman" w:hAnsi="Times New Roman" w:cs="Times New Roman"/>
                <w:sz w:val="16"/>
                <w:szCs w:val="16"/>
              </w:rPr>
              <w:softHyphen/>
              <w:t>ных часа</w:t>
            </w:r>
          </w:p>
        </w:tc>
        <w:tc>
          <w:tcPr>
            <w:tcW w:w="1531"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Календар</w:t>
            </w:r>
            <w:r w:rsidRPr="00D91AB9">
              <w:rPr>
                <w:rStyle w:val="affffff8"/>
                <w:rFonts w:ascii="Times New Roman" w:hAnsi="Times New Roman" w:cs="Times New Roman"/>
                <w:sz w:val="16"/>
                <w:szCs w:val="16"/>
              </w:rPr>
              <w:softHyphen/>
              <w:t>ный фоль</w:t>
            </w:r>
            <w:r w:rsidRPr="00D91AB9">
              <w:rPr>
                <w:rStyle w:val="affffff8"/>
                <w:rFonts w:ascii="Times New Roman" w:hAnsi="Times New Roman" w:cs="Times New Roman"/>
                <w:sz w:val="16"/>
                <w:szCs w:val="16"/>
              </w:rPr>
              <w:softHyphen/>
              <w:t>клор</w:t>
            </w:r>
            <w:r w:rsidRPr="00D91AB9">
              <w:rPr>
                <w:rStyle w:val="affffff8"/>
                <w:rFonts w:ascii="Times New Roman" w:hAnsi="Times New Roman" w:cs="Times New Roman"/>
                <w:sz w:val="16"/>
                <w:szCs w:val="16"/>
                <w:vertAlign w:val="superscript"/>
              </w:rPr>
              <w:t>4</w:t>
            </w:r>
          </w:p>
        </w:tc>
        <w:tc>
          <w:tcPr>
            <w:tcW w:w="1656"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color w:val="auto"/>
                <w:sz w:val="16"/>
                <w:szCs w:val="16"/>
              </w:rPr>
            </w:pPr>
            <w:r w:rsidRPr="00D91AB9">
              <w:rPr>
                <w:rStyle w:val="affffff8"/>
                <w:rFonts w:ascii="Times New Roman" w:hAnsi="Times New Roman" w:cs="Times New Roman"/>
                <w:sz w:val="16"/>
                <w:szCs w:val="16"/>
              </w:rPr>
              <w:t>Календарные обря</w:t>
            </w:r>
            <w:r w:rsidRPr="00D91AB9">
              <w:rPr>
                <w:rStyle w:val="affffff8"/>
                <w:rFonts w:ascii="Times New Roman" w:hAnsi="Times New Roman" w:cs="Times New Roman"/>
                <w:sz w:val="16"/>
                <w:szCs w:val="16"/>
              </w:rPr>
              <w:softHyphen/>
              <w:t>ды, традиционные для данной местно</w:t>
            </w:r>
            <w:r w:rsidRPr="00D91AB9">
              <w:rPr>
                <w:rStyle w:val="affffff8"/>
                <w:rFonts w:ascii="Times New Roman" w:hAnsi="Times New Roman" w:cs="Times New Roman"/>
                <w:sz w:val="16"/>
                <w:szCs w:val="16"/>
              </w:rPr>
              <w:softHyphen/>
              <w:t>сти (осенние, зим</w:t>
            </w:r>
            <w:r w:rsidRPr="00D91AB9">
              <w:rPr>
                <w:rStyle w:val="affffff8"/>
                <w:rFonts w:ascii="Times New Roman" w:hAnsi="Times New Roman" w:cs="Times New Roman"/>
                <w:sz w:val="16"/>
                <w:szCs w:val="16"/>
              </w:rPr>
              <w:softHyphen/>
              <w:t>ние, весенние — на выбор учителя)</w:t>
            </w:r>
          </w:p>
        </w:tc>
        <w:tc>
          <w:tcPr>
            <w:tcW w:w="2694" w:type="dxa"/>
            <w:shd w:val="clear" w:color="auto" w:fill="FFFFFF"/>
          </w:tcPr>
          <w:p w:rsidR="00D91AB9" w:rsidRPr="00D91AB9" w:rsidRDefault="00D91AB9" w:rsidP="00660982">
            <w:pPr>
              <w:pStyle w:val="affffff9"/>
              <w:spacing w:line="223"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Знакомство с символикой календарных обрядов, поиск информации о соответствующих фольклор</w:t>
            </w:r>
            <w:r w:rsidRPr="00D91AB9">
              <w:rPr>
                <w:rStyle w:val="affffff8"/>
                <w:rFonts w:ascii="Times New Roman" w:hAnsi="Times New Roman" w:cs="Times New Roman"/>
                <w:sz w:val="16"/>
                <w:szCs w:val="16"/>
              </w:rPr>
              <w:softHyphen/>
              <w:t>ных традициях.</w:t>
            </w:r>
          </w:p>
          <w:p w:rsidR="00D91AB9" w:rsidRPr="00D91AB9" w:rsidRDefault="00D91AB9" w:rsidP="00660982">
            <w:pPr>
              <w:pStyle w:val="affffff9"/>
              <w:spacing w:line="223" w:lineRule="auto"/>
              <w:ind w:firstLine="140"/>
              <w:rPr>
                <w:rFonts w:ascii="Times New Roman" w:hAnsi="Times New Roman" w:cs="Times New Roman"/>
                <w:color w:val="auto"/>
                <w:sz w:val="16"/>
                <w:szCs w:val="16"/>
              </w:rPr>
            </w:pPr>
            <w:r w:rsidRPr="00D91AB9">
              <w:rPr>
                <w:rStyle w:val="affffff8"/>
                <w:rFonts w:ascii="Times New Roman" w:hAnsi="Times New Roman" w:cs="Times New Roman"/>
                <w:sz w:val="16"/>
                <w:szCs w:val="16"/>
              </w:rPr>
              <w:t>Разучивание и исполнение народных песен, танцев.</w:t>
            </w:r>
          </w:p>
          <w:p w:rsidR="00D91AB9" w:rsidRPr="00D91AB9" w:rsidRDefault="00D91AB9" w:rsidP="00660982">
            <w:pPr>
              <w:pStyle w:val="affffff9"/>
              <w:spacing w:line="223" w:lineRule="auto"/>
              <w:ind w:firstLine="140"/>
              <w:rPr>
                <w:rFonts w:ascii="Times New Roman" w:hAnsi="Times New Roman" w:cs="Times New Roman"/>
                <w:color w:val="auto"/>
                <w:sz w:val="16"/>
                <w:szCs w:val="16"/>
              </w:rPr>
            </w:pPr>
            <w:r w:rsidRPr="00D91AB9">
              <w:rPr>
                <w:rStyle w:val="affffff8"/>
                <w:rFonts w:ascii="Times New Roman" w:hAnsi="Times New Roman" w:cs="Times New Roman"/>
                <w:i/>
                <w:iCs/>
                <w:sz w:val="16"/>
                <w:szCs w:val="16"/>
              </w:rPr>
              <w:t>На выбор или факультативно</w:t>
            </w:r>
          </w:p>
          <w:p w:rsidR="00D91AB9" w:rsidRPr="00D91AB9" w:rsidRDefault="00D91AB9" w:rsidP="00660982">
            <w:pPr>
              <w:pStyle w:val="affffff9"/>
              <w:spacing w:line="221" w:lineRule="auto"/>
              <w:ind w:left="140" w:firstLine="20"/>
              <w:rPr>
                <w:rFonts w:ascii="Times New Roman" w:hAnsi="Times New Roman" w:cs="Times New Roman"/>
                <w:color w:val="auto"/>
                <w:sz w:val="16"/>
                <w:szCs w:val="16"/>
              </w:rPr>
            </w:pPr>
            <w:r w:rsidRPr="00D91AB9">
              <w:rPr>
                <w:rStyle w:val="affffff8"/>
                <w:rFonts w:ascii="Times New Roman" w:hAnsi="Times New Roman" w:cs="Times New Roman"/>
                <w:sz w:val="16"/>
                <w:szCs w:val="16"/>
              </w:rPr>
              <w:t>Реконструкция фольклорного обряда или его фраг</w:t>
            </w:r>
            <w:r w:rsidRPr="00D91AB9">
              <w:rPr>
                <w:rStyle w:val="affffff8"/>
                <w:rFonts w:ascii="Times New Roman" w:hAnsi="Times New Roman" w:cs="Times New Roman"/>
                <w:sz w:val="16"/>
                <w:szCs w:val="16"/>
              </w:rPr>
              <w:softHyphen/>
              <w:t>мента. Участие в народном гулянии, празднике на улицах своего города, посёлка</w:t>
            </w:r>
          </w:p>
        </w:tc>
      </w:tr>
      <w:tr w:rsidR="00D91AB9" w:rsidRPr="00D91AB9" w:rsidTr="00660982">
        <w:trPr>
          <w:trHeight w:hRule="exact" w:val="2981"/>
        </w:trPr>
        <w:tc>
          <w:tcPr>
            <w:tcW w:w="1349" w:type="dxa"/>
            <w:shd w:val="clear" w:color="auto" w:fill="FFFFFF"/>
          </w:tcPr>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В)</w:t>
            </w:r>
          </w:p>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3—4 учеб</w:t>
            </w:r>
            <w:r w:rsidRPr="00D91AB9">
              <w:rPr>
                <w:rStyle w:val="affffff8"/>
                <w:rFonts w:ascii="Times New Roman" w:hAnsi="Times New Roman" w:cs="Times New Roman"/>
                <w:sz w:val="16"/>
                <w:szCs w:val="16"/>
              </w:rPr>
              <w:softHyphen/>
            </w:r>
          </w:p>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ных часа</w:t>
            </w:r>
          </w:p>
        </w:tc>
        <w:tc>
          <w:tcPr>
            <w:tcW w:w="1531"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sz w:val="16"/>
                <w:szCs w:val="16"/>
              </w:rPr>
            </w:pPr>
            <w:r w:rsidRPr="00D91AB9">
              <w:rPr>
                <w:rStyle w:val="affffff8"/>
                <w:rFonts w:ascii="Times New Roman" w:hAnsi="Times New Roman" w:cs="Times New Roman"/>
                <w:sz w:val="16"/>
                <w:szCs w:val="16"/>
              </w:rPr>
              <w:t>Семейный фольклор</w:t>
            </w:r>
          </w:p>
        </w:tc>
        <w:tc>
          <w:tcPr>
            <w:tcW w:w="1656"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sz w:val="16"/>
                <w:szCs w:val="16"/>
              </w:rPr>
            </w:pPr>
            <w:r w:rsidRPr="00D91AB9">
              <w:rPr>
                <w:rStyle w:val="affffff8"/>
                <w:rFonts w:ascii="Times New Roman" w:hAnsi="Times New Roman" w:cs="Times New Roman"/>
                <w:sz w:val="16"/>
                <w:szCs w:val="16"/>
              </w:rPr>
              <w:t>Фольклорные жан</w:t>
            </w:r>
            <w:r w:rsidRPr="00D91AB9">
              <w:rPr>
                <w:rStyle w:val="affffff8"/>
                <w:rFonts w:ascii="Times New Roman" w:hAnsi="Times New Roman" w:cs="Times New Roman"/>
                <w:sz w:val="16"/>
                <w:szCs w:val="16"/>
              </w:rPr>
              <w:softHyphen/>
              <w:t>ры, связанные с жизнью человека: свадебный обряд, рекрутские песни, плачи-причитания</w:t>
            </w:r>
          </w:p>
        </w:tc>
        <w:tc>
          <w:tcPr>
            <w:tcW w:w="2694" w:type="dxa"/>
            <w:shd w:val="clear" w:color="auto" w:fill="FFFFFF"/>
          </w:tcPr>
          <w:p w:rsidR="00D91AB9" w:rsidRPr="00D91AB9" w:rsidRDefault="00D91AB9" w:rsidP="00660982">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Знакомство с фольклорными жанрами семейного цикла. Изучение особенностей их исполнения и зву</w:t>
            </w:r>
            <w:r w:rsidRPr="00D91AB9">
              <w:rPr>
                <w:rStyle w:val="affffff8"/>
                <w:rFonts w:ascii="Times New Roman" w:hAnsi="Times New Roman" w:cs="Times New Roman"/>
                <w:sz w:val="16"/>
                <w:szCs w:val="16"/>
              </w:rPr>
              <w:softHyphen/>
              <w:t>чания. Определение на слух жанровой принадлеж</w:t>
            </w:r>
            <w:r w:rsidRPr="00D91AB9">
              <w:rPr>
                <w:rStyle w:val="affffff8"/>
                <w:rFonts w:ascii="Times New Roman" w:hAnsi="Times New Roman" w:cs="Times New Roman"/>
                <w:sz w:val="16"/>
                <w:szCs w:val="16"/>
              </w:rPr>
              <w:softHyphen/>
              <w:t>ности, анализ символики традиционных образов. Разучивание и исполнение отдельных песен, фраг</w:t>
            </w:r>
            <w:r w:rsidRPr="00D91AB9">
              <w:rPr>
                <w:rStyle w:val="affffff8"/>
                <w:rFonts w:ascii="Times New Roman" w:hAnsi="Times New Roman" w:cs="Times New Roman"/>
                <w:sz w:val="16"/>
                <w:szCs w:val="16"/>
              </w:rPr>
              <w:softHyphen/>
              <w:t>ментов обрядов (по выбору учителя).</w:t>
            </w:r>
          </w:p>
          <w:p w:rsidR="00D91AB9" w:rsidRPr="00D91AB9" w:rsidRDefault="00D91AB9" w:rsidP="00660982">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На выбор или факультативно</w:t>
            </w:r>
          </w:p>
          <w:p w:rsidR="00D91AB9" w:rsidRPr="00D91AB9" w:rsidRDefault="00D91AB9" w:rsidP="00660982">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Реконструкция фольклорного обряда или его фраг</w:t>
            </w:r>
            <w:r w:rsidRPr="00D91AB9">
              <w:rPr>
                <w:rStyle w:val="affffff8"/>
                <w:rFonts w:ascii="Times New Roman" w:hAnsi="Times New Roman" w:cs="Times New Roman"/>
                <w:sz w:val="16"/>
                <w:szCs w:val="16"/>
              </w:rPr>
              <w:softHyphen/>
              <w:t>мента. Исследовательские проекты по теме «Жан</w:t>
            </w:r>
            <w:r w:rsidRPr="00D91AB9">
              <w:rPr>
                <w:rStyle w:val="affffff8"/>
                <w:rFonts w:ascii="Times New Roman" w:hAnsi="Times New Roman" w:cs="Times New Roman"/>
                <w:sz w:val="16"/>
                <w:szCs w:val="16"/>
              </w:rPr>
              <w:softHyphen/>
              <w:t>ры семейного фольклора»</w:t>
            </w:r>
          </w:p>
        </w:tc>
      </w:tr>
      <w:tr w:rsidR="00D91AB9" w:rsidRPr="00D91AB9" w:rsidTr="00660982">
        <w:trPr>
          <w:trHeight w:hRule="exact" w:val="2721"/>
        </w:trPr>
        <w:tc>
          <w:tcPr>
            <w:tcW w:w="1349" w:type="dxa"/>
            <w:shd w:val="clear" w:color="auto" w:fill="FFFFFF"/>
          </w:tcPr>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Г)</w:t>
            </w:r>
          </w:p>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3—4 учеб</w:t>
            </w:r>
            <w:r w:rsidRPr="00D91AB9">
              <w:rPr>
                <w:rStyle w:val="affffff8"/>
                <w:rFonts w:ascii="Times New Roman" w:hAnsi="Times New Roman" w:cs="Times New Roman"/>
                <w:sz w:val="16"/>
                <w:szCs w:val="16"/>
              </w:rPr>
              <w:softHyphen/>
            </w:r>
          </w:p>
          <w:p w:rsidR="00D91AB9" w:rsidRPr="00D91AB9" w:rsidRDefault="00D91AB9" w:rsidP="004E58A0">
            <w:pPr>
              <w:pStyle w:val="affffff9"/>
              <w:spacing w:before="100" w:line="240" w:lineRule="auto"/>
              <w:ind w:firstLine="160"/>
              <w:rPr>
                <w:rFonts w:ascii="Times New Roman" w:hAnsi="Times New Roman" w:cs="Times New Roman"/>
                <w:sz w:val="16"/>
                <w:szCs w:val="16"/>
              </w:rPr>
            </w:pPr>
            <w:r w:rsidRPr="00D91AB9">
              <w:rPr>
                <w:rStyle w:val="affffff8"/>
                <w:rFonts w:ascii="Times New Roman" w:hAnsi="Times New Roman" w:cs="Times New Roman"/>
                <w:sz w:val="16"/>
                <w:szCs w:val="16"/>
              </w:rPr>
              <w:t>ных часа</w:t>
            </w:r>
          </w:p>
        </w:tc>
        <w:tc>
          <w:tcPr>
            <w:tcW w:w="1531"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sz w:val="16"/>
                <w:szCs w:val="16"/>
              </w:rPr>
            </w:pPr>
            <w:r w:rsidRPr="00D91AB9">
              <w:rPr>
                <w:rStyle w:val="affffff8"/>
                <w:rFonts w:ascii="Times New Roman" w:hAnsi="Times New Roman" w:cs="Times New Roman"/>
                <w:sz w:val="16"/>
                <w:szCs w:val="16"/>
              </w:rPr>
              <w:t>Наш край сегодня</w:t>
            </w:r>
          </w:p>
        </w:tc>
        <w:tc>
          <w:tcPr>
            <w:tcW w:w="1656" w:type="dxa"/>
            <w:shd w:val="clear" w:color="auto" w:fill="FFFFFF"/>
          </w:tcPr>
          <w:p w:rsidR="00D91AB9" w:rsidRPr="00D91AB9" w:rsidRDefault="00D91AB9" w:rsidP="004E58A0">
            <w:pPr>
              <w:pStyle w:val="affffff9"/>
              <w:spacing w:before="80" w:line="223" w:lineRule="auto"/>
              <w:ind w:left="160" w:firstLine="0"/>
              <w:rPr>
                <w:rFonts w:ascii="Times New Roman" w:hAnsi="Times New Roman" w:cs="Times New Roman"/>
                <w:sz w:val="16"/>
                <w:szCs w:val="16"/>
              </w:rPr>
            </w:pPr>
            <w:r w:rsidRPr="00D91AB9">
              <w:rPr>
                <w:rStyle w:val="affffff8"/>
                <w:rFonts w:ascii="Times New Roman" w:hAnsi="Times New Roman" w:cs="Times New Roman"/>
                <w:sz w:val="16"/>
                <w:szCs w:val="16"/>
              </w:rPr>
              <w:t>Современная музы</w:t>
            </w:r>
            <w:r w:rsidRPr="00D91AB9">
              <w:rPr>
                <w:rStyle w:val="affffff8"/>
                <w:rFonts w:ascii="Times New Roman" w:hAnsi="Times New Roman" w:cs="Times New Roman"/>
                <w:sz w:val="16"/>
                <w:szCs w:val="16"/>
              </w:rPr>
              <w:softHyphen/>
              <w:t>кальная культура родного края.</w:t>
            </w:r>
          </w:p>
          <w:p w:rsidR="00D91AB9" w:rsidRPr="00D91AB9" w:rsidRDefault="00D91AB9" w:rsidP="004E58A0">
            <w:pPr>
              <w:pStyle w:val="affffff9"/>
              <w:spacing w:before="80" w:line="223" w:lineRule="auto"/>
              <w:ind w:left="160" w:firstLine="0"/>
              <w:rPr>
                <w:rFonts w:ascii="Times New Roman" w:hAnsi="Times New Roman" w:cs="Times New Roman"/>
                <w:sz w:val="16"/>
                <w:szCs w:val="16"/>
              </w:rPr>
            </w:pPr>
            <w:r w:rsidRPr="00D91AB9">
              <w:rPr>
                <w:rStyle w:val="affffff8"/>
                <w:rFonts w:ascii="Times New Roman" w:hAnsi="Times New Roman" w:cs="Times New Roman"/>
                <w:sz w:val="16"/>
                <w:szCs w:val="16"/>
              </w:rPr>
              <w:t>Гимн республики, города (при нали</w:t>
            </w:r>
            <w:r w:rsidRPr="00D91AB9">
              <w:rPr>
                <w:rStyle w:val="affffff8"/>
                <w:rFonts w:ascii="Times New Roman" w:hAnsi="Times New Roman" w:cs="Times New Roman"/>
                <w:sz w:val="16"/>
                <w:szCs w:val="16"/>
              </w:rPr>
              <w:softHyphen/>
              <w:t>чии). Земляки — композиторы, ис</w:t>
            </w:r>
            <w:r w:rsidRPr="00D91AB9">
              <w:rPr>
                <w:rStyle w:val="affffff8"/>
                <w:rFonts w:ascii="Times New Roman" w:hAnsi="Times New Roman" w:cs="Times New Roman"/>
                <w:sz w:val="16"/>
                <w:szCs w:val="16"/>
              </w:rPr>
              <w:softHyphen/>
              <w:t>полнители, деятели культуры. Театр, филармония, кон</w:t>
            </w:r>
            <w:r w:rsidRPr="00D91AB9">
              <w:rPr>
                <w:rStyle w:val="affffff8"/>
                <w:rFonts w:ascii="Times New Roman" w:hAnsi="Times New Roman" w:cs="Times New Roman"/>
                <w:sz w:val="16"/>
                <w:szCs w:val="16"/>
              </w:rPr>
              <w:softHyphen/>
              <w:t>серватория</w:t>
            </w:r>
          </w:p>
        </w:tc>
        <w:tc>
          <w:tcPr>
            <w:tcW w:w="2694" w:type="dxa"/>
            <w:shd w:val="clear" w:color="auto" w:fill="FFFFFF"/>
            <w:vAlign w:val="bottom"/>
          </w:tcPr>
          <w:p w:rsidR="00D91AB9" w:rsidRPr="00D91AB9" w:rsidRDefault="00D91AB9" w:rsidP="004E58A0">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Разучивание и исполнение гимна республики, горо</w:t>
            </w:r>
            <w:r w:rsidRPr="00D91AB9">
              <w:rPr>
                <w:rStyle w:val="affffff8"/>
                <w:rFonts w:ascii="Times New Roman" w:hAnsi="Times New Roman" w:cs="Times New Roman"/>
                <w:sz w:val="16"/>
                <w:szCs w:val="16"/>
              </w:rPr>
              <w:softHyphen/>
              <w:t>да; песен местных композиторов.</w:t>
            </w:r>
          </w:p>
          <w:p w:rsidR="00D91AB9" w:rsidRPr="00D91AB9" w:rsidRDefault="00D91AB9" w:rsidP="004E58A0">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Знакомство с творческой биографией, деятельно</w:t>
            </w:r>
            <w:r w:rsidRPr="00D91AB9">
              <w:rPr>
                <w:rStyle w:val="affffff8"/>
                <w:rFonts w:ascii="Times New Roman" w:hAnsi="Times New Roman" w:cs="Times New Roman"/>
                <w:sz w:val="16"/>
                <w:szCs w:val="16"/>
              </w:rPr>
              <w:softHyphen/>
              <w:t>стью местных мастеров культуры и искусства. На выбор или факультативно</w:t>
            </w:r>
          </w:p>
          <w:p w:rsidR="00D91AB9" w:rsidRPr="00D91AB9" w:rsidRDefault="00D91AB9" w:rsidP="004E58A0">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Посещение местных музыкальных театров, музеев, концертов; написание отзыва с анализом спекта</w:t>
            </w:r>
            <w:r w:rsidRPr="00D91AB9">
              <w:rPr>
                <w:rStyle w:val="affffff8"/>
                <w:rFonts w:ascii="Times New Roman" w:hAnsi="Times New Roman" w:cs="Times New Roman"/>
                <w:sz w:val="16"/>
                <w:szCs w:val="16"/>
              </w:rPr>
              <w:softHyphen/>
              <w:t>кля, концерта, экскурсии.</w:t>
            </w:r>
          </w:p>
          <w:p w:rsidR="00D91AB9" w:rsidRPr="00D91AB9" w:rsidRDefault="00D91AB9" w:rsidP="004E58A0">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Исследовательские проекты, посвящённые деяте</w:t>
            </w:r>
            <w:r w:rsidRPr="00D91AB9">
              <w:rPr>
                <w:rStyle w:val="affffff8"/>
                <w:rFonts w:ascii="Times New Roman" w:hAnsi="Times New Roman" w:cs="Times New Roman"/>
                <w:sz w:val="16"/>
                <w:szCs w:val="16"/>
              </w:rPr>
              <w:softHyphen/>
              <w:t>лям музыкальной культуры своей малой родины (композиторам, исполнителям, творческим коллек</w:t>
            </w:r>
            <w:r w:rsidRPr="00D91AB9">
              <w:rPr>
                <w:rStyle w:val="affffff8"/>
                <w:rFonts w:ascii="Times New Roman" w:hAnsi="Times New Roman" w:cs="Times New Roman"/>
                <w:sz w:val="16"/>
                <w:szCs w:val="16"/>
              </w:rPr>
              <w:softHyphen/>
              <w:t>тивам).</w:t>
            </w:r>
          </w:p>
          <w:p w:rsidR="00D91AB9" w:rsidRPr="00D91AB9" w:rsidRDefault="00D91AB9" w:rsidP="004E58A0">
            <w:pPr>
              <w:pStyle w:val="affffff9"/>
              <w:spacing w:line="223" w:lineRule="auto"/>
              <w:ind w:left="140" w:firstLine="20"/>
              <w:rPr>
                <w:rFonts w:ascii="Times New Roman" w:hAnsi="Times New Roman" w:cs="Times New Roman"/>
                <w:sz w:val="16"/>
                <w:szCs w:val="16"/>
              </w:rPr>
            </w:pPr>
            <w:r w:rsidRPr="00D91AB9">
              <w:rPr>
                <w:rStyle w:val="affffff8"/>
                <w:rFonts w:ascii="Times New Roman" w:hAnsi="Times New Roman" w:cs="Times New Roman"/>
                <w:sz w:val="16"/>
                <w:szCs w:val="16"/>
              </w:rPr>
              <w:t>Творческие проекты (сочинение песен, создание аранжировок народных мелодий; съёмка, монтаж и озвучивание любительского фильма и т. д.), на</w:t>
            </w:r>
            <w:r w:rsidRPr="00D91AB9">
              <w:rPr>
                <w:rStyle w:val="affffff8"/>
                <w:rFonts w:ascii="Times New Roman" w:hAnsi="Times New Roman" w:cs="Times New Roman"/>
                <w:sz w:val="16"/>
                <w:szCs w:val="16"/>
              </w:rPr>
              <w:softHyphen/>
              <w:t>правленные на сохранение и продолжение музы</w:t>
            </w:r>
            <w:r w:rsidRPr="00D91AB9">
              <w:rPr>
                <w:rStyle w:val="affffff8"/>
                <w:rFonts w:ascii="Times New Roman" w:hAnsi="Times New Roman" w:cs="Times New Roman"/>
                <w:sz w:val="16"/>
                <w:szCs w:val="16"/>
              </w:rPr>
              <w:softHyphen/>
              <w:t>кальных традиций своего края</w:t>
            </w:r>
          </w:p>
        </w:tc>
      </w:tr>
    </w:tbl>
    <w:p w:rsidR="00D91AB9" w:rsidRPr="00D91AB9" w:rsidRDefault="00D91AB9" w:rsidP="0078035D">
      <w:pPr>
        <w:pStyle w:val="afa"/>
        <w:spacing w:after="0" w:line="240" w:lineRule="auto"/>
        <w:contextualSpacing/>
        <w:jc w:val="both"/>
        <w:rPr>
          <w:rFonts w:ascii="Times New Roman" w:hAnsi="Times New Roman"/>
          <w:b/>
        </w:rPr>
      </w:pPr>
    </w:p>
    <w:p w:rsidR="00D67660" w:rsidRPr="00D67660" w:rsidRDefault="00D67660" w:rsidP="00D67660">
      <w:pPr>
        <w:rPr>
          <w:rStyle w:val="afffffa"/>
          <w:rFonts w:eastAsia="Calibri"/>
          <w:b/>
          <w:bCs/>
          <w:sz w:val="20"/>
        </w:rPr>
      </w:pPr>
      <w:r w:rsidRPr="00D67660">
        <w:rPr>
          <w:rStyle w:val="afffffa"/>
          <w:rFonts w:eastAsia="Calibri"/>
          <w:b/>
          <w:bCs/>
          <w:sz w:val="20"/>
        </w:rPr>
        <w:t>Модуль № 2 «Народное музыкальное творчество России»</w:t>
      </w:r>
    </w:p>
    <w:tbl>
      <w:tblPr>
        <w:tblW w:w="7230" w:type="dxa"/>
        <w:tblInd w:w="5" w:type="dxa"/>
        <w:tblLayout w:type="fixed"/>
        <w:tblCellMar>
          <w:left w:w="0" w:type="dxa"/>
          <w:right w:w="0" w:type="dxa"/>
        </w:tblCellMar>
        <w:tblLook w:val="0000" w:firstRow="0" w:lastRow="0" w:firstColumn="0" w:lastColumn="0" w:noHBand="0" w:noVBand="0"/>
      </w:tblPr>
      <w:tblGrid>
        <w:gridCol w:w="993"/>
        <w:gridCol w:w="1275"/>
        <w:gridCol w:w="2127"/>
        <w:gridCol w:w="2835"/>
      </w:tblGrid>
      <w:tr w:rsidR="00D67660" w:rsidRPr="00D67660" w:rsidTr="00660982">
        <w:trPr>
          <w:trHeight w:hRule="exact" w:val="619"/>
        </w:trPr>
        <w:tc>
          <w:tcPr>
            <w:tcW w:w="993" w:type="dxa"/>
            <w:tcBorders>
              <w:top w:val="single" w:sz="4" w:space="0" w:color="auto"/>
              <w:left w:val="single" w:sz="4" w:space="0" w:color="auto"/>
              <w:bottom w:val="nil"/>
              <w:right w:val="nil"/>
            </w:tcBorders>
            <w:shd w:val="clear" w:color="auto" w:fill="FFFFFF"/>
            <w:vAlign w:val="center"/>
          </w:tcPr>
          <w:p w:rsidR="00D67660" w:rsidRPr="00D67660" w:rsidRDefault="00D67660" w:rsidP="004E58A0">
            <w:pPr>
              <w:pStyle w:val="affffff9"/>
              <w:spacing w:line="240" w:lineRule="auto"/>
              <w:ind w:firstLine="0"/>
              <w:jc w:val="center"/>
              <w:rPr>
                <w:rFonts w:ascii="Times New Roman" w:hAnsi="Times New Roman" w:cs="Times New Roman"/>
                <w:color w:val="auto"/>
                <w:sz w:val="16"/>
                <w:szCs w:val="16"/>
              </w:rPr>
            </w:pPr>
            <w:r w:rsidRPr="00D67660">
              <w:rPr>
                <w:rStyle w:val="affffff8"/>
                <w:rFonts w:ascii="Times New Roman" w:hAnsi="Times New Roman" w:cs="Times New Roman"/>
                <w:b/>
                <w:bCs/>
                <w:sz w:val="16"/>
                <w:szCs w:val="16"/>
              </w:rPr>
              <w:t>№ блока, кол-во часов</w:t>
            </w:r>
          </w:p>
        </w:tc>
        <w:tc>
          <w:tcPr>
            <w:tcW w:w="1275" w:type="dxa"/>
            <w:tcBorders>
              <w:top w:val="single" w:sz="4" w:space="0" w:color="auto"/>
              <w:left w:val="single" w:sz="4" w:space="0" w:color="auto"/>
              <w:bottom w:val="nil"/>
              <w:right w:val="nil"/>
            </w:tcBorders>
            <w:shd w:val="clear" w:color="auto" w:fill="FFFFFF"/>
          </w:tcPr>
          <w:p w:rsidR="00D67660" w:rsidRPr="00D67660" w:rsidRDefault="00D67660" w:rsidP="004E58A0">
            <w:pPr>
              <w:pStyle w:val="affffff9"/>
              <w:spacing w:before="80" w:line="240" w:lineRule="auto"/>
              <w:ind w:firstLine="400"/>
              <w:rPr>
                <w:rFonts w:ascii="Times New Roman" w:hAnsi="Times New Roman" w:cs="Times New Roman"/>
                <w:color w:val="auto"/>
                <w:sz w:val="16"/>
                <w:szCs w:val="16"/>
              </w:rPr>
            </w:pPr>
            <w:r w:rsidRPr="00D67660">
              <w:rPr>
                <w:rStyle w:val="affffff8"/>
                <w:rFonts w:ascii="Times New Roman" w:hAnsi="Times New Roman" w:cs="Times New Roman"/>
                <w:b/>
                <w:bCs/>
                <w:sz w:val="16"/>
                <w:szCs w:val="16"/>
              </w:rPr>
              <w:t>Темы</w:t>
            </w:r>
          </w:p>
        </w:tc>
        <w:tc>
          <w:tcPr>
            <w:tcW w:w="2127" w:type="dxa"/>
            <w:tcBorders>
              <w:top w:val="single" w:sz="4" w:space="0" w:color="auto"/>
              <w:left w:val="single" w:sz="4" w:space="0" w:color="auto"/>
              <w:bottom w:val="nil"/>
              <w:right w:val="nil"/>
            </w:tcBorders>
            <w:shd w:val="clear" w:color="auto" w:fill="FFFFFF"/>
          </w:tcPr>
          <w:p w:rsidR="00D67660" w:rsidRPr="00D67660" w:rsidRDefault="00D67660" w:rsidP="004E58A0">
            <w:pPr>
              <w:pStyle w:val="affffff9"/>
              <w:spacing w:before="80" w:line="240" w:lineRule="auto"/>
              <w:ind w:firstLine="0"/>
              <w:jc w:val="center"/>
              <w:rPr>
                <w:rFonts w:ascii="Times New Roman" w:hAnsi="Times New Roman" w:cs="Times New Roman"/>
                <w:color w:val="auto"/>
                <w:sz w:val="16"/>
                <w:szCs w:val="16"/>
              </w:rPr>
            </w:pPr>
            <w:r w:rsidRPr="00D67660">
              <w:rPr>
                <w:rStyle w:val="affffff8"/>
                <w:rFonts w:ascii="Times New Roman" w:hAnsi="Times New Roman" w:cs="Times New Roman"/>
                <w:b/>
                <w:bCs/>
                <w:sz w:val="16"/>
                <w:szCs w:val="16"/>
              </w:rPr>
              <w:t>Содержание</w:t>
            </w:r>
          </w:p>
        </w:tc>
        <w:tc>
          <w:tcPr>
            <w:tcW w:w="2835" w:type="dxa"/>
            <w:tcBorders>
              <w:top w:val="single" w:sz="4" w:space="0" w:color="auto"/>
              <w:left w:val="single" w:sz="4" w:space="0" w:color="auto"/>
              <w:bottom w:val="nil"/>
              <w:right w:val="single" w:sz="4" w:space="0" w:color="auto"/>
            </w:tcBorders>
            <w:shd w:val="clear" w:color="auto" w:fill="FFFFFF"/>
          </w:tcPr>
          <w:p w:rsidR="00D67660" w:rsidRPr="00D67660" w:rsidRDefault="00D67660" w:rsidP="004E58A0">
            <w:pPr>
              <w:pStyle w:val="affffff9"/>
              <w:spacing w:before="80" w:line="240" w:lineRule="auto"/>
              <w:ind w:firstLine="0"/>
              <w:jc w:val="center"/>
              <w:rPr>
                <w:rFonts w:ascii="Times New Roman" w:hAnsi="Times New Roman" w:cs="Times New Roman"/>
                <w:color w:val="auto"/>
                <w:sz w:val="16"/>
                <w:szCs w:val="16"/>
              </w:rPr>
            </w:pPr>
            <w:r w:rsidRPr="00D67660">
              <w:rPr>
                <w:rStyle w:val="affffff8"/>
                <w:rFonts w:ascii="Times New Roman" w:hAnsi="Times New Roman" w:cs="Times New Roman"/>
                <w:b/>
                <w:bCs/>
                <w:sz w:val="16"/>
                <w:szCs w:val="16"/>
              </w:rPr>
              <w:t>Виды деятельности обучающихся</w:t>
            </w:r>
          </w:p>
        </w:tc>
      </w:tr>
      <w:tr w:rsidR="00D67660" w:rsidRPr="00D67660" w:rsidTr="00660982">
        <w:trPr>
          <w:trHeight w:hRule="exact" w:val="2882"/>
        </w:trPr>
        <w:tc>
          <w:tcPr>
            <w:tcW w:w="993"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100"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А) 3—4 учебных часа</w:t>
            </w:r>
          </w:p>
        </w:tc>
        <w:tc>
          <w:tcPr>
            <w:tcW w:w="1275"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Россия — наш об</w:t>
            </w:r>
            <w:r w:rsidRPr="00D67660">
              <w:rPr>
                <w:rStyle w:val="affffff8"/>
                <w:rFonts w:ascii="Times New Roman" w:hAnsi="Times New Roman" w:cs="Times New Roman"/>
                <w:sz w:val="16"/>
                <w:szCs w:val="16"/>
              </w:rPr>
              <w:softHyphen/>
              <w:t>щий дом</w:t>
            </w:r>
          </w:p>
        </w:tc>
        <w:tc>
          <w:tcPr>
            <w:tcW w:w="2127"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Богатство и раз</w:t>
            </w:r>
            <w:r w:rsidRPr="00D67660">
              <w:rPr>
                <w:rStyle w:val="affffff8"/>
                <w:rFonts w:ascii="Times New Roman" w:hAnsi="Times New Roman" w:cs="Times New Roman"/>
                <w:sz w:val="16"/>
                <w:szCs w:val="16"/>
              </w:rPr>
              <w:softHyphen/>
              <w:t>нообразие фоль</w:t>
            </w:r>
            <w:r w:rsidRPr="00D67660">
              <w:rPr>
                <w:rStyle w:val="affffff8"/>
                <w:rFonts w:ascii="Times New Roman" w:hAnsi="Times New Roman" w:cs="Times New Roman"/>
                <w:sz w:val="16"/>
                <w:szCs w:val="16"/>
              </w:rPr>
              <w:softHyphen/>
              <w:t>клорных тради</w:t>
            </w:r>
            <w:r w:rsidRPr="00D67660">
              <w:rPr>
                <w:rStyle w:val="affffff8"/>
                <w:rFonts w:ascii="Times New Roman" w:hAnsi="Times New Roman" w:cs="Times New Roman"/>
                <w:sz w:val="16"/>
                <w:szCs w:val="16"/>
              </w:rPr>
              <w:softHyphen/>
              <w:t>ций народов на</w:t>
            </w:r>
            <w:r w:rsidRPr="00D67660">
              <w:rPr>
                <w:rStyle w:val="affffff8"/>
                <w:rFonts w:ascii="Times New Roman" w:hAnsi="Times New Roman" w:cs="Times New Roman"/>
                <w:sz w:val="16"/>
                <w:szCs w:val="16"/>
              </w:rPr>
              <w:softHyphen/>
              <w:t>шей страны. Музыка наших соседей, музыка других регионов</w:t>
            </w:r>
            <w:r w:rsidRPr="00D67660">
              <w:rPr>
                <w:rStyle w:val="affffff8"/>
                <w:rFonts w:ascii="Times New Roman" w:hAnsi="Times New Roman" w:cs="Times New Roman"/>
                <w:sz w:val="16"/>
                <w:szCs w:val="16"/>
                <w:vertAlign w:val="superscript"/>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7660" w:rsidRPr="00D67660" w:rsidRDefault="00D67660" w:rsidP="00660982">
            <w:pPr>
              <w:pStyle w:val="affffff9"/>
              <w:spacing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Знакомство со звучанием фольклорных образцов близ</w:t>
            </w:r>
            <w:r w:rsidRPr="00D67660">
              <w:rPr>
                <w:rStyle w:val="affffff8"/>
                <w:rFonts w:ascii="Times New Roman" w:hAnsi="Times New Roman" w:cs="Times New Roman"/>
                <w:sz w:val="16"/>
                <w:szCs w:val="16"/>
              </w:rPr>
              <w:softHyphen/>
              <w:t>ких и далёких регионов в аудио- и видеозаписи.</w:t>
            </w:r>
          </w:p>
          <w:p w:rsidR="00D67660" w:rsidRPr="00D67660" w:rsidRDefault="00D67660" w:rsidP="00660982">
            <w:pPr>
              <w:pStyle w:val="affffff9"/>
              <w:spacing w:line="240" w:lineRule="auto"/>
              <w:ind w:firstLine="160"/>
              <w:rPr>
                <w:rFonts w:ascii="Times New Roman" w:hAnsi="Times New Roman" w:cs="Times New Roman"/>
                <w:color w:val="auto"/>
                <w:sz w:val="16"/>
                <w:szCs w:val="16"/>
              </w:rPr>
            </w:pPr>
            <w:r w:rsidRPr="00D67660">
              <w:rPr>
                <w:rStyle w:val="affffff8"/>
                <w:rFonts w:ascii="Times New Roman" w:hAnsi="Times New Roman" w:cs="Times New Roman"/>
                <w:sz w:val="16"/>
                <w:szCs w:val="16"/>
              </w:rPr>
              <w:t>Определение на слух:</w:t>
            </w:r>
          </w:p>
          <w:p w:rsidR="00D67660" w:rsidRPr="00D67660" w:rsidRDefault="00D67660" w:rsidP="007018F0">
            <w:pPr>
              <w:pStyle w:val="affffff9"/>
              <w:numPr>
                <w:ilvl w:val="0"/>
                <w:numId w:val="174"/>
              </w:numPr>
              <w:tabs>
                <w:tab w:val="left" w:pos="443"/>
              </w:tabs>
              <w:spacing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принадлежности к народной или композиторской музыке;</w:t>
            </w:r>
          </w:p>
          <w:p w:rsidR="00D67660" w:rsidRPr="00D67660" w:rsidRDefault="00D67660" w:rsidP="007018F0">
            <w:pPr>
              <w:pStyle w:val="affffff9"/>
              <w:numPr>
                <w:ilvl w:val="0"/>
                <w:numId w:val="174"/>
              </w:numPr>
              <w:tabs>
                <w:tab w:val="left" w:pos="443"/>
              </w:tabs>
              <w:spacing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исполнительского состава (вокального, инструмен</w:t>
            </w:r>
            <w:r w:rsidRPr="00D67660">
              <w:rPr>
                <w:rStyle w:val="affffff8"/>
                <w:rFonts w:ascii="Times New Roman" w:hAnsi="Times New Roman" w:cs="Times New Roman"/>
                <w:sz w:val="16"/>
                <w:szCs w:val="16"/>
              </w:rPr>
              <w:softHyphen/>
              <w:t>тального, смешанного);</w:t>
            </w:r>
          </w:p>
          <w:p w:rsidR="00D67660" w:rsidRPr="00D67660" w:rsidRDefault="00D67660" w:rsidP="007018F0">
            <w:pPr>
              <w:pStyle w:val="affffff9"/>
              <w:numPr>
                <w:ilvl w:val="0"/>
                <w:numId w:val="174"/>
              </w:numPr>
              <w:tabs>
                <w:tab w:val="left" w:pos="438"/>
              </w:tabs>
              <w:spacing w:line="240" w:lineRule="auto"/>
              <w:ind w:firstLine="160"/>
              <w:rPr>
                <w:rFonts w:ascii="Times New Roman" w:hAnsi="Times New Roman" w:cs="Times New Roman"/>
                <w:color w:val="auto"/>
                <w:sz w:val="16"/>
                <w:szCs w:val="16"/>
              </w:rPr>
            </w:pPr>
            <w:r w:rsidRPr="00D67660">
              <w:rPr>
                <w:rStyle w:val="affffff8"/>
                <w:rFonts w:ascii="Times New Roman" w:hAnsi="Times New Roman" w:cs="Times New Roman"/>
                <w:sz w:val="16"/>
                <w:szCs w:val="16"/>
              </w:rPr>
              <w:t>жанра, характера музыки.</w:t>
            </w:r>
          </w:p>
          <w:p w:rsidR="00D67660" w:rsidRPr="00D67660" w:rsidRDefault="00D67660" w:rsidP="00660982">
            <w:pPr>
              <w:pStyle w:val="affffff9"/>
              <w:spacing w:line="240" w:lineRule="auto"/>
              <w:ind w:left="160" w:firstLine="0"/>
              <w:rPr>
                <w:rFonts w:ascii="Times New Roman" w:hAnsi="Times New Roman" w:cs="Times New Roman"/>
                <w:color w:val="auto"/>
                <w:sz w:val="16"/>
                <w:szCs w:val="16"/>
              </w:rPr>
            </w:pPr>
            <w:r w:rsidRPr="00D67660">
              <w:rPr>
                <w:rStyle w:val="affffff8"/>
                <w:rFonts w:ascii="Times New Roman" w:hAnsi="Times New Roman" w:cs="Times New Roman"/>
                <w:sz w:val="16"/>
                <w:szCs w:val="16"/>
              </w:rPr>
              <w:t>Разучивание и исполнение народных песен, танцев, инструментальных наигрышей, фольклорных игр раз</w:t>
            </w:r>
            <w:r w:rsidRPr="00D67660">
              <w:rPr>
                <w:rStyle w:val="affffff8"/>
                <w:rFonts w:ascii="Times New Roman" w:hAnsi="Times New Roman" w:cs="Times New Roman"/>
                <w:sz w:val="16"/>
                <w:szCs w:val="16"/>
              </w:rPr>
              <w:softHyphen/>
              <w:t>ных народов России</w:t>
            </w:r>
          </w:p>
        </w:tc>
      </w:tr>
      <w:tr w:rsidR="00D67660" w:rsidRPr="00D67660" w:rsidTr="00660982">
        <w:trPr>
          <w:trHeight w:hRule="exact" w:val="4115"/>
        </w:trPr>
        <w:tc>
          <w:tcPr>
            <w:tcW w:w="993"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10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Б) 3—4 учебных часа</w:t>
            </w:r>
          </w:p>
        </w:tc>
        <w:tc>
          <w:tcPr>
            <w:tcW w:w="1275"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Фольклор</w:t>
            </w:r>
            <w:r w:rsidRPr="00D67660">
              <w:rPr>
                <w:rStyle w:val="affffff8"/>
                <w:rFonts w:ascii="Times New Roman" w:hAnsi="Times New Roman" w:cs="Times New Roman"/>
                <w:sz w:val="16"/>
                <w:szCs w:val="16"/>
              </w:rPr>
              <w:softHyphen/>
              <w:t>ные жанры</w:t>
            </w:r>
          </w:p>
        </w:tc>
        <w:tc>
          <w:tcPr>
            <w:tcW w:w="2127"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Общее и особен</w:t>
            </w:r>
            <w:r w:rsidRPr="00D67660">
              <w:rPr>
                <w:rStyle w:val="affffff8"/>
                <w:rFonts w:ascii="Times New Roman" w:hAnsi="Times New Roman" w:cs="Times New Roman"/>
                <w:sz w:val="16"/>
                <w:szCs w:val="16"/>
              </w:rPr>
              <w:softHyphen/>
              <w:t>ное в фольклоре народов России: лирика, эпос, та</w:t>
            </w:r>
            <w:r w:rsidRPr="00D67660">
              <w:rPr>
                <w:rStyle w:val="affffff8"/>
                <w:rFonts w:ascii="Times New Roman" w:hAnsi="Times New Roman" w:cs="Times New Roman"/>
                <w:sz w:val="16"/>
                <w:szCs w:val="16"/>
              </w:rPr>
              <w:softHyphen/>
              <w:t>нец</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D67660">
              <w:rPr>
                <w:rStyle w:val="affffff8"/>
                <w:rFonts w:ascii="Times New Roman" w:hAnsi="Times New Roman" w:cs="Times New Roman"/>
                <w:sz w:val="16"/>
                <w:szCs w:val="16"/>
              </w:rPr>
              <w:softHyphen/>
              <w:t>родов.</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Выявление общего и особенного при сравнении танце</w:t>
            </w:r>
            <w:r w:rsidRPr="00D67660">
              <w:rPr>
                <w:rStyle w:val="affffff8"/>
                <w:rFonts w:ascii="Times New Roman" w:hAnsi="Times New Roman" w:cs="Times New Roman"/>
                <w:sz w:val="16"/>
                <w:szCs w:val="16"/>
              </w:rPr>
              <w:softHyphen/>
              <w:t>вальных, лирических и эпических песенных образцов фольклора разных народов России.</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Разучивание и исполнение народных песен, танцев, эпических сказаний. Двигательная, ритмическая, ин</w:t>
            </w:r>
            <w:r w:rsidRPr="00D67660">
              <w:rPr>
                <w:rStyle w:val="affffff8"/>
                <w:rFonts w:ascii="Times New Roman" w:hAnsi="Times New Roman" w:cs="Times New Roman"/>
                <w:sz w:val="16"/>
                <w:szCs w:val="16"/>
              </w:rPr>
              <w:softHyphen/>
              <w:t>тонационная импровизация в характере изученных народных танцев и песен.</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На выбор или факультативно</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Исследовательские проекты, посвящённые музыке раз</w:t>
            </w:r>
            <w:r w:rsidRPr="00D67660">
              <w:rPr>
                <w:rStyle w:val="affffff8"/>
                <w:rFonts w:ascii="Times New Roman" w:hAnsi="Times New Roman" w:cs="Times New Roman"/>
                <w:sz w:val="16"/>
                <w:szCs w:val="16"/>
              </w:rPr>
              <w:softHyphen/>
              <w:t>ных народов России. Музыкальный фестиваль «Наро</w:t>
            </w:r>
            <w:r w:rsidRPr="00D67660">
              <w:rPr>
                <w:rStyle w:val="affffff8"/>
                <w:rFonts w:ascii="Times New Roman" w:hAnsi="Times New Roman" w:cs="Times New Roman"/>
                <w:sz w:val="16"/>
                <w:szCs w:val="16"/>
              </w:rPr>
              <w:softHyphen/>
              <w:t>ды России»</w:t>
            </w:r>
          </w:p>
        </w:tc>
      </w:tr>
      <w:tr w:rsidR="00D67660" w:rsidRPr="00D67660" w:rsidTr="00660982">
        <w:trPr>
          <w:trHeight w:val="5194"/>
        </w:trPr>
        <w:tc>
          <w:tcPr>
            <w:tcW w:w="993" w:type="dxa"/>
            <w:tcBorders>
              <w:top w:val="single" w:sz="4" w:space="0" w:color="auto"/>
              <w:left w:val="single" w:sz="4" w:space="0" w:color="auto"/>
              <w:right w:val="nil"/>
            </w:tcBorders>
            <w:shd w:val="clear" w:color="auto" w:fill="FFFFFF"/>
          </w:tcPr>
          <w:p w:rsidR="00D67660" w:rsidRPr="00D67660" w:rsidRDefault="00D67660" w:rsidP="004E58A0">
            <w:pPr>
              <w:pStyle w:val="affffff9"/>
              <w:spacing w:before="10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В) 3—4 учебных часа</w:t>
            </w:r>
          </w:p>
        </w:tc>
        <w:tc>
          <w:tcPr>
            <w:tcW w:w="1275" w:type="dxa"/>
            <w:tcBorders>
              <w:top w:val="single" w:sz="4" w:space="0" w:color="auto"/>
              <w:left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Фольклор в творче</w:t>
            </w:r>
            <w:r w:rsidRPr="00D67660">
              <w:rPr>
                <w:rStyle w:val="affffff8"/>
                <w:rFonts w:ascii="Times New Roman" w:hAnsi="Times New Roman" w:cs="Times New Roman"/>
                <w:sz w:val="16"/>
                <w:szCs w:val="16"/>
              </w:rPr>
              <w:softHyphen/>
              <w:t>стве про</w:t>
            </w:r>
            <w:r w:rsidRPr="00D67660">
              <w:rPr>
                <w:rStyle w:val="affffff8"/>
                <w:rFonts w:ascii="Times New Roman" w:hAnsi="Times New Roman" w:cs="Times New Roman"/>
                <w:sz w:val="16"/>
                <w:szCs w:val="16"/>
              </w:rPr>
              <w:softHyphen/>
              <w:t>фессио</w:t>
            </w:r>
            <w:r w:rsidRPr="00D67660">
              <w:rPr>
                <w:rStyle w:val="affffff8"/>
                <w:rFonts w:ascii="Times New Roman" w:hAnsi="Times New Roman" w:cs="Times New Roman"/>
                <w:sz w:val="16"/>
                <w:szCs w:val="16"/>
              </w:rPr>
              <w:softHyphen/>
              <w:t>нальных компози</w:t>
            </w:r>
            <w:r w:rsidRPr="00D67660">
              <w:rPr>
                <w:rStyle w:val="affffff8"/>
                <w:rFonts w:ascii="Times New Roman" w:hAnsi="Times New Roman" w:cs="Times New Roman"/>
                <w:sz w:val="16"/>
                <w:szCs w:val="16"/>
              </w:rPr>
              <w:softHyphen/>
              <w:t>торов</w:t>
            </w:r>
          </w:p>
        </w:tc>
        <w:tc>
          <w:tcPr>
            <w:tcW w:w="2127" w:type="dxa"/>
            <w:tcBorders>
              <w:top w:val="single" w:sz="4" w:space="0" w:color="auto"/>
              <w:left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Народные истоки композиторского творчества: обра</w:t>
            </w:r>
            <w:r w:rsidRPr="00D67660">
              <w:rPr>
                <w:rStyle w:val="affffff8"/>
                <w:rFonts w:ascii="Times New Roman" w:hAnsi="Times New Roman" w:cs="Times New Roman"/>
                <w:sz w:val="16"/>
                <w:szCs w:val="16"/>
              </w:rPr>
              <w:softHyphen/>
              <w:t>ботки фольклора, цитаты; картины родной природы и отражение типич</w:t>
            </w:r>
            <w:r w:rsidRPr="00D67660">
              <w:rPr>
                <w:rStyle w:val="affffff8"/>
                <w:rFonts w:ascii="Times New Roman" w:hAnsi="Times New Roman" w:cs="Times New Roman"/>
                <w:sz w:val="16"/>
                <w:szCs w:val="16"/>
              </w:rPr>
              <w:softHyphen/>
              <w:t>ных образов, ха</w:t>
            </w:r>
            <w:r w:rsidRPr="00D67660">
              <w:rPr>
                <w:rStyle w:val="affffff8"/>
                <w:rFonts w:ascii="Times New Roman" w:hAnsi="Times New Roman" w:cs="Times New Roman"/>
                <w:sz w:val="16"/>
                <w:szCs w:val="16"/>
              </w:rPr>
              <w:softHyphen/>
              <w:t>рактеров, важных исторических со</w:t>
            </w:r>
            <w:r w:rsidRPr="00D67660">
              <w:rPr>
                <w:rStyle w:val="affffff8"/>
                <w:rFonts w:ascii="Times New Roman" w:hAnsi="Times New Roman" w:cs="Times New Roman"/>
                <w:sz w:val="16"/>
                <w:szCs w:val="16"/>
              </w:rPr>
              <w:softHyphen/>
              <w:t>бытий.</w:t>
            </w:r>
          </w:p>
          <w:p w:rsidR="00D67660" w:rsidRPr="00D67660" w:rsidRDefault="00D67660" w:rsidP="004E58A0">
            <w:pPr>
              <w:pStyle w:val="affffff9"/>
              <w:spacing w:before="80" w:line="240" w:lineRule="auto"/>
              <w:ind w:left="160"/>
              <w:rPr>
                <w:rFonts w:ascii="Times New Roman" w:hAnsi="Times New Roman" w:cs="Times New Roman"/>
                <w:sz w:val="16"/>
                <w:szCs w:val="16"/>
              </w:rPr>
            </w:pPr>
            <w:r w:rsidRPr="00D67660">
              <w:rPr>
                <w:rStyle w:val="affffff8"/>
                <w:rFonts w:ascii="Times New Roman" w:hAnsi="Times New Roman" w:cs="Times New Roman"/>
                <w:sz w:val="16"/>
                <w:szCs w:val="16"/>
              </w:rPr>
              <w:t>Внутреннее родство композиторского и народного творче</w:t>
            </w:r>
            <w:r w:rsidRPr="00D67660">
              <w:rPr>
                <w:rStyle w:val="affffff8"/>
                <w:rFonts w:ascii="Times New Roman" w:hAnsi="Times New Roman" w:cs="Times New Roman"/>
                <w:sz w:val="16"/>
                <w:szCs w:val="16"/>
              </w:rPr>
              <w:softHyphen/>
              <w:t>ства на интонаци</w:t>
            </w:r>
            <w:r w:rsidRPr="00D67660">
              <w:rPr>
                <w:rStyle w:val="affffff8"/>
                <w:rFonts w:ascii="Times New Roman" w:hAnsi="Times New Roman" w:cs="Times New Roman"/>
                <w:sz w:val="16"/>
                <w:szCs w:val="16"/>
              </w:rPr>
              <w:softHyphen/>
              <w:t>онном уровне</w:t>
            </w:r>
          </w:p>
        </w:tc>
        <w:tc>
          <w:tcPr>
            <w:tcW w:w="2835" w:type="dxa"/>
            <w:tcBorders>
              <w:top w:val="single" w:sz="4" w:space="0" w:color="auto"/>
              <w:left w:val="single" w:sz="4" w:space="0" w:color="auto"/>
              <w:right w:val="single" w:sz="4" w:space="0" w:color="auto"/>
            </w:tcBorders>
            <w:shd w:val="clear" w:color="auto" w:fill="FFFFFF"/>
          </w:tcPr>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Сравнение аутентичного звучания фольклора и фоль</w:t>
            </w:r>
            <w:r w:rsidRPr="00D67660">
              <w:rPr>
                <w:rStyle w:val="affffff8"/>
                <w:rFonts w:ascii="Times New Roman" w:hAnsi="Times New Roman" w:cs="Times New Roman"/>
                <w:sz w:val="16"/>
                <w:szCs w:val="16"/>
              </w:rPr>
              <w:softHyphen/>
              <w:t>клорных мелодий в композиторской обработке. Раз</w:t>
            </w:r>
            <w:r w:rsidRPr="00D67660">
              <w:rPr>
                <w:rStyle w:val="affffff8"/>
                <w:rFonts w:ascii="Times New Roman" w:hAnsi="Times New Roman" w:cs="Times New Roman"/>
                <w:sz w:val="16"/>
                <w:szCs w:val="16"/>
              </w:rPr>
              <w:softHyphen/>
              <w:t>учивание, исполнение народной песни в композитор</w:t>
            </w:r>
            <w:r w:rsidRPr="00D67660">
              <w:rPr>
                <w:rStyle w:val="affffff8"/>
                <w:rFonts w:ascii="Times New Roman" w:hAnsi="Times New Roman" w:cs="Times New Roman"/>
                <w:sz w:val="16"/>
                <w:szCs w:val="16"/>
              </w:rPr>
              <w:softHyphen/>
              <w:t>ской обработке.</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Знакомство с 2—3 фрагментами крупных сочинений (опера, симфония, концерт, квартет, вариации и т. и.), в которых использованы подлинные народные ме</w:t>
            </w:r>
            <w:r w:rsidRPr="00D67660">
              <w:rPr>
                <w:rStyle w:val="affffff8"/>
                <w:rFonts w:ascii="Times New Roman" w:hAnsi="Times New Roman" w:cs="Times New Roman"/>
                <w:sz w:val="16"/>
                <w:szCs w:val="16"/>
              </w:rPr>
              <w:softHyphen/>
              <w:t>лодии. Наблюдение за принципами композиторской обработки, развития фольклорного тематического ма</w:t>
            </w:r>
            <w:r w:rsidRPr="00D67660">
              <w:rPr>
                <w:rStyle w:val="affffff8"/>
                <w:rFonts w:ascii="Times New Roman" w:hAnsi="Times New Roman" w:cs="Times New Roman"/>
                <w:sz w:val="16"/>
                <w:szCs w:val="16"/>
              </w:rPr>
              <w:softHyphen/>
              <w:t>териала.</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На выбор или факультативно</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Исследовательские, творческие проекты, раскрываю</w:t>
            </w:r>
            <w:r w:rsidRPr="00D67660">
              <w:rPr>
                <w:rStyle w:val="affffff8"/>
                <w:rFonts w:ascii="Times New Roman" w:hAnsi="Times New Roman" w:cs="Times New Roman"/>
                <w:sz w:val="16"/>
                <w:szCs w:val="16"/>
              </w:rPr>
              <w:softHyphen/>
              <w:t>щие тему отражения фольклора в творчестве профес</w:t>
            </w:r>
            <w:r w:rsidRPr="00D67660">
              <w:rPr>
                <w:rStyle w:val="affffff8"/>
                <w:rFonts w:ascii="Times New Roman" w:hAnsi="Times New Roman" w:cs="Times New Roman"/>
                <w:sz w:val="16"/>
                <w:szCs w:val="16"/>
              </w:rPr>
              <w:softHyphen/>
              <w:t>сиональных композиторов (на примере выбранной ре</w:t>
            </w:r>
            <w:r w:rsidRPr="00D67660">
              <w:rPr>
                <w:rStyle w:val="affffff8"/>
                <w:rFonts w:ascii="Times New Roman" w:hAnsi="Times New Roman" w:cs="Times New Roman"/>
                <w:sz w:val="16"/>
                <w:szCs w:val="16"/>
              </w:rPr>
              <w:softHyphen/>
              <w:t>гиональной традиции).</w:t>
            </w:r>
          </w:p>
          <w:p w:rsidR="00D67660" w:rsidRPr="00D67660" w:rsidRDefault="00D67660" w:rsidP="00660982">
            <w:pPr>
              <w:pStyle w:val="affffff9"/>
              <w:spacing w:line="240" w:lineRule="auto"/>
              <w:ind w:left="160"/>
              <w:rPr>
                <w:rFonts w:ascii="Times New Roman" w:hAnsi="Times New Roman" w:cs="Times New Roman"/>
                <w:sz w:val="16"/>
                <w:szCs w:val="16"/>
              </w:rPr>
            </w:pPr>
            <w:r w:rsidRPr="00D67660">
              <w:rPr>
                <w:rStyle w:val="affffff8"/>
                <w:rFonts w:ascii="Times New Roman" w:hAnsi="Times New Roman" w:cs="Times New Roman"/>
                <w:sz w:val="16"/>
                <w:szCs w:val="16"/>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67660" w:rsidRPr="00D67660" w:rsidTr="00660982">
        <w:trPr>
          <w:trHeight w:hRule="exact" w:val="2414"/>
        </w:trPr>
        <w:tc>
          <w:tcPr>
            <w:tcW w:w="993"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10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Г) 3—4 учебных часа</w:t>
            </w:r>
          </w:p>
        </w:tc>
        <w:tc>
          <w:tcPr>
            <w:tcW w:w="1275"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На рубе</w:t>
            </w:r>
            <w:r w:rsidRPr="00D67660">
              <w:rPr>
                <w:rStyle w:val="affffff8"/>
                <w:rFonts w:ascii="Times New Roman" w:hAnsi="Times New Roman" w:cs="Times New Roman"/>
                <w:sz w:val="16"/>
                <w:szCs w:val="16"/>
              </w:rPr>
              <w:softHyphen/>
              <w:t>жах куль</w:t>
            </w:r>
            <w:r w:rsidRPr="00D67660">
              <w:rPr>
                <w:rStyle w:val="affffff8"/>
                <w:rFonts w:ascii="Times New Roman" w:hAnsi="Times New Roman" w:cs="Times New Roman"/>
                <w:sz w:val="16"/>
                <w:szCs w:val="16"/>
              </w:rPr>
              <w:softHyphen/>
              <w:t>тур</w:t>
            </w:r>
          </w:p>
        </w:tc>
        <w:tc>
          <w:tcPr>
            <w:tcW w:w="2127" w:type="dxa"/>
            <w:tcBorders>
              <w:top w:val="single" w:sz="4" w:space="0" w:color="auto"/>
              <w:left w:val="single" w:sz="4" w:space="0" w:color="auto"/>
              <w:bottom w:val="single" w:sz="4" w:space="0" w:color="auto"/>
              <w:right w:val="nil"/>
            </w:tcBorders>
            <w:shd w:val="clear" w:color="auto" w:fill="FFFFFF"/>
          </w:tcPr>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Взаимное влияние фольклорных тра</w:t>
            </w:r>
            <w:r w:rsidRPr="00D67660">
              <w:rPr>
                <w:rStyle w:val="affffff8"/>
                <w:rFonts w:ascii="Times New Roman" w:hAnsi="Times New Roman" w:cs="Times New Roman"/>
                <w:sz w:val="16"/>
                <w:szCs w:val="16"/>
              </w:rPr>
              <w:softHyphen/>
              <w:t>диций друг на друга.</w:t>
            </w:r>
          </w:p>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Этнографические экспедиции и фе</w:t>
            </w:r>
            <w:r w:rsidRPr="00D67660">
              <w:rPr>
                <w:rStyle w:val="affffff8"/>
                <w:rFonts w:ascii="Times New Roman" w:hAnsi="Times New Roman" w:cs="Times New Roman"/>
                <w:sz w:val="16"/>
                <w:szCs w:val="16"/>
              </w:rPr>
              <w:softHyphen/>
              <w:t>стивали.</w:t>
            </w:r>
          </w:p>
          <w:p w:rsidR="00D67660" w:rsidRPr="00D67660" w:rsidRDefault="00D67660" w:rsidP="004E58A0">
            <w:pPr>
              <w:pStyle w:val="affffff9"/>
              <w:spacing w:before="80"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Современная жизнь фольклора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Знакомство с примерами смешения культурных тради</w:t>
            </w:r>
            <w:r w:rsidRPr="00D67660">
              <w:rPr>
                <w:rStyle w:val="affffff8"/>
                <w:rFonts w:ascii="Times New Roman" w:hAnsi="Times New Roman" w:cs="Times New Roman"/>
                <w:sz w:val="16"/>
                <w:szCs w:val="16"/>
              </w:rPr>
              <w:softHyphen/>
              <w:t>ций в пограничных территориях7. Выявление причин</w:t>
            </w:r>
            <w:r w:rsidRPr="00D67660">
              <w:rPr>
                <w:rStyle w:val="affffff8"/>
                <w:rFonts w:ascii="Times New Roman" w:hAnsi="Times New Roman" w:cs="Times New Roman"/>
                <w:sz w:val="16"/>
                <w:szCs w:val="16"/>
              </w:rPr>
              <w:softHyphen/>
              <w:t>но-следственных связей такого смешения.</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Изучение творчества и вклада в развитие культуры современных этно-исполнителей, исследователей тра</w:t>
            </w:r>
            <w:r w:rsidRPr="00D67660">
              <w:rPr>
                <w:rStyle w:val="affffff8"/>
                <w:rFonts w:ascii="Times New Roman" w:hAnsi="Times New Roman" w:cs="Times New Roman"/>
                <w:sz w:val="16"/>
                <w:szCs w:val="16"/>
              </w:rPr>
              <w:softHyphen/>
              <w:t>диционного фольклора.</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На выбор или факультативно</w:t>
            </w:r>
          </w:p>
          <w:p w:rsidR="00D67660" w:rsidRPr="00D67660" w:rsidRDefault="00D67660" w:rsidP="00660982">
            <w:pPr>
              <w:pStyle w:val="affffff9"/>
              <w:spacing w:line="240" w:lineRule="auto"/>
              <w:ind w:left="160" w:firstLine="0"/>
              <w:rPr>
                <w:rFonts w:ascii="Times New Roman" w:hAnsi="Times New Roman" w:cs="Times New Roman"/>
                <w:sz w:val="16"/>
                <w:szCs w:val="16"/>
              </w:rPr>
            </w:pPr>
            <w:r w:rsidRPr="00D67660">
              <w:rPr>
                <w:rStyle w:val="affffff8"/>
                <w:rFonts w:ascii="Times New Roman" w:hAnsi="Times New Roman" w:cs="Times New Roman"/>
                <w:sz w:val="16"/>
                <w:szCs w:val="16"/>
              </w:rPr>
              <w:t>Участие в этнографической экспедиции, посещение/ участие в фестивале традиционной культуры</w:t>
            </w:r>
          </w:p>
        </w:tc>
      </w:tr>
    </w:tbl>
    <w:p w:rsidR="00D91AB9" w:rsidRPr="002341F6" w:rsidRDefault="00D91AB9" w:rsidP="0078035D">
      <w:pPr>
        <w:pStyle w:val="afa"/>
        <w:spacing w:after="0" w:line="240" w:lineRule="auto"/>
        <w:contextualSpacing/>
        <w:jc w:val="both"/>
        <w:rPr>
          <w:rFonts w:ascii="Times New Roman" w:hAnsi="Times New Roman"/>
        </w:rPr>
        <w:sectPr w:rsidR="00D91AB9" w:rsidRPr="002341F6" w:rsidSect="00E8719A">
          <w:headerReference w:type="default" r:id="rId9"/>
          <w:footerReference w:type="even" r:id="rId10"/>
          <w:footerReference w:type="default" r:id="rId11"/>
          <w:headerReference w:type="first" r:id="rId12"/>
          <w:footnotePr>
            <w:numFmt w:val="upperRoman"/>
          </w:footnotePr>
          <w:pgSz w:w="8391" w:h="11906" w:code="11"/>
          <w:pgMar w:top="677" w:right="710" w:bottom="754" w:left="715" w:header="284" w:footer="3" w:gutter="0"/>
          <w:cols w:space="720"/>
          <w:noEndnote/>
          <w:docGrid w:linePitch="360"/>
        </w:sectPr>
      </w:pPr>
    </w:p>
    <w:p w:rsidR="00B103DA" w:rsidRDefault="00B103DA" w:rsidP="00B103DA">
      <w:pPr>
        <w:rPr>
          <w:rStyle w:val="afffffa"/>
          <w:rFonts w:eastAsia="Calibri"/>
          <w:b/>
          <w:bCs/>
        </w:rPr>
      </w:pPr>
      <w:bookmarkStart w:id="3201" w:name="bookmark4855"/>
      <w:bookmarkStart w:id="3202" w:name="bookmark4856"/>
      <w:bookmarkEnd w:id="3201"/>
      <w:bookmarkEnd w:id="3202"/>
      <w:r w:rsidRPr="00110750">
        <w:rPr>
          <w:rStyle w:val="afffffa"/>
          <w:rFonts w:eastAsia="Calibri"/>
          <w:b/>
          <w:bCs/>
        </w:rPr>
        <w:t>Модуль № 3 «Музыка народов мира»</w:t>
      </w: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276"/>
        <w:gridCol w:w="2193"/>
        <w:gridCol w:w="2201"/>
      </w:tblGrid>
      <w:tr w:rsidR="00B103DA" w:rsidRPr="00B103DA" w:rsidTr="00B103DA">
        <w:trPr>
          <w:trHeight w:hRule="exact" w:val="485"/>
        </w:trPr>
        <w:tc>
          <w:tcPr>
            <w:tcW w:w="1134" w:type="dxa"/>
            <w:shd w:val="clear" w:color="auto" w:fill="FFFFFF"/>
            <w:vAlign w:val="bottom"/>
          </w:tcPr>
          <w:p w:rsidR="00B103DA" w:rsidRPr="00B103DA" w:rsidRDefault="00B103DA" w:rsidP="004E58A0">
            <w:pPr>
              <w:pStyle w:val="affffff9"/>
              <w:spacing w:line="240" w:lineRule="auto"/>
              <w:ind w:firstLine="0"/>
              <w:jc w:val="center"/>
              <w:rPr>
                <w:rFonts w:ascii="Times New Roman" w:hAnsi="Times New Roman" w:cs="Times New Roman"/>
                <w:color w:val="auto"/>
                <w:sz w:val="16"/>
                <w:szCs w:val="24"/>
              </w:rPr>
            </w:pPr>
            <w:r w:rsidRPr="00B103DA">
              <w:rPr>
                <w:rStyle w:val="affffff8"/>
                <w:rFonts w:ascii="Times New Roman" w:hAnsi="Times New Roman" w:cs="Times New Roman"/>
                <w:b/>
                <w:bCs/>
                <w:sz w:val="16"/>
              </w:rPr>
              <w:t>№ блока, кол-во часов</w:t>
            </w:r>
          </w:p>
        </w:tc>
        <w:tc>
          <w:tcPr>
            <w:tcW w:w="1276" w:type="dxa"/>
            <w:shd w:val="clear" w:color="auto" w:fill="FFFFFF"/>
          </w:tcPr>
          <w:p w:rsidR="00B103DA" w:rsidRPr="00B103DA" w:rsidRDefault="00B103DA" w:rsidP="004E58A0">
            <w:pPr>
              <w:pStyle w:val="affffff9"/>
              <w:spacing w:line="240" w:lineRule="auto"/>
              <w:ind w:firstLine="0"/>
              <w:jc w:val="center"/>
              <w:rPr>
                <w:rFonts w:ascii="Times New Roman" w:hAnsi="Times New Roman" w:cs="Times New Roman"/>
                <w:color w:val="auto"/>
                <w:sz w:val="16"/>
                <w:szCs w:val="24"/>
              </w:rPr>
            </w:pPr>
            <w:r w:rsidRPr="00B103DA">
              <w:rPr>
                <w:rStyle w:val="affffff8"/>
                <w:rFonts w:ascii="Times New Roman" w:hAnsi="Times New Roman" w:cs="Times New Roman"/>
                <w:b/>
                <w:bCs/>
                <w:sz w:val="16"/>
              </w:rPr>
              <w:t>Темы</w:t>
            </w:r>
          </w:p>
        </w:tc>
        <w:tc>
          <w:tcPr>
            <w:tcW w:w="2193" w:type="dxa"/>
            <w:shd w:val="clear" w:color="auto" w:fill="FFFFFF"/>
          </w:tcPr>
          <w:p w:rsidR="00B103DA" w:rsidRPr="00B103DA" w:rsidRDefault="00B103DA" w:rsidP="004E58A0">
            <w:pPr>
              <w:pStyle w:val="affffff9"/>
              <w:spacing w:line="240" w:lineRule="auto"/>
              <w:ind w:firstLine="440"/>
              <w:rPr>
                <w:rFonts w:ascii="Times New Roman" w:hAnsi="Times New Roman" w:cs="Times New Roman"/>
                <w:color w:val="auto"/>
                <w:sz w:val="16"/>
                <w:szCs w:val="24"/>
              </w:rPr>
            </w:pPr>
            <w:r w:rsidRPr="00B103DA">
              <w:rPr>
                <w:rStyle w:val="affffff8"/>
                <w:rFonts w:ascii="Times New Roman" w:hAnsi="Times New Roman" w:cs="Times New Roman"/>
                <w:b/>
                <w:bCs/>
                <w:sz w:val="16"/>
              </w:rPr>
              <w:t>Содержание</w:t>
            </w:r>
          </w:p>
        </w:tc>
        <w:tc>
          <w:tcPr>
            <w:tcW w:w="2201" w:type="dxa"/>
            <w:shd w:val="clear" w:color="auto" w:fill="FFFFFF"/>
          </w:tcPr>
          <w:p w:rsidR="00B103DA" w:rsidRPr="00B103DA" w:rsidRDefault="00B103DA" w:rsidP="004E58A0">
            <w:pPr>
              <w:pStyle w:val="affffff9"/>
              <w:spacing w:line="240" w:lineRule="auto"/>
              <w:ind w:firstLine="0"/>
              <w:jc w:val="center"/>
              <w:rPr>
                <w:rFonts w:ascii="Times New Roman" w:hAnsi="Times New Roman" w:cs="Times New Roman"/>
                <w:color w:val="auto"/>
                <w:sz w:val="16"/>
                <w:szCs w:val="24"/>
              </w:rPr>
            </w:pPr>
            <w:r w:rsidRPr="00B103DA">
              <w:rPr>
                <w:rStyle w:val="affffff8"/>
                <w:rFonts w:ascii="Times New Roman" w:hAnsi="Times New Roman" w:cs="Times New Roman"/>
                <w:b/>
                <w:bCs/>
                <w:sz w:val="16"/>
              </w:rPr>
              <w:t>Виды деятельности обучающихся</w:t>
            </w:r>
          </w:p>
        </w:tc>
      </w:tr>
      <w:tr w:rsidR="00902AF4" w:rsidRPr="00B103DA" w:rsidTr="00660982">
        <w:trPr>
          <w:trHeight w:hRule="exact" w:val="3726"/>
        </w:trPr>
        <w:tc>
          <w:tcPr>
            <w:tcW w:w="1134" w:type="dxa"/>
            <w:shd w:val="clear" w:color="auto" w:fill="FFFFFF"/>
          </w:tcPr>
          <w:p w:rsidR="00B103DA" w:rsidRPr="00B103DA" w:rsidRDefault="00B103DA" w:rsidP="004E58A0">
            <w:pPr>
              <w:pStyle w:val="affffff9"/>
              <w:spacing w:before="80" w:line="228" w:lineRule="auto"/>
              <w:ind w:left="160" w:firstLine="0"/>
              <w:rPr>
                <w:rFonts w:ascii="Times New Roman" w:hAnsi="Times New Roman" w:cs="Times New Roman"/>
                <w:color w:val="auto"/>
                <w:sz w:val="16"/>
                <w:szCs w:val="24"/>
              </w:rPr>
            </w:pPr>
            <w:r w:rsidRPr="00B103DA">
              <w:rPr>
                <w:rStyle w:val="affffff8"/>
                <w:rFonts w:ascii="Times New Roman" w:hAnsi="Times New Roman" w:cs="Times New Roman"/>
                <w:sz w:val="16"/>
              </w:rPr>
              <w:t>А) 3—4 учебных часа</w:t>
            </w:r>
          </w:p>
        </w:tc>
        <w:tc>
          <w:tcPr>
            <w:tcW w:w="1276" w:type="dxa"/>
            <w:shd w:val="clear" w:color="auto" w:fill="FFFFFF"/>
          </w:tcPr>
          <w:p w:rsidR="00B103DA" w:rsidRPr="00B103DA" w:rsidRDefault="00B103DA" w:rsidP="004E58A0">
            <w:pPr>
              <w:pStyle w:val="affffff9"/>
              <w:spacing w:line="230" w:lineRule="auto"/>
              <w:ind w:left="160" w:firstLine="0"/>
              <w:rPr>
                <w:rFonts w:ascii="Times New Roman" w:hAnsi="Times New Roman" w:cs="Times New Roman"/>
                <w:color w:val="auto"/>
                <w:sz w:val="16"/>
                <w:szCs w:val="24"/>
              </w:rPr>
            </w:pPr>
            <w:r w:rsidRPr="00B103DA">
              <w:rPr>
                <w:rStyle w:val="affffff8"/>
                <w:rFonts w:ascii="Times New Roman" w:hAnsi="Times New Roman" w:cs="Times New Roman"/>
                <w:sz w:val="16"/>
              </w:rPr>
              <w:t>Музы</w:t>
            </w:r>
            <w:r w:rsidRPr="00B103DA">
              <w:rPr>
                <w:rStyle w:val="affffff8"/>
                <w:rFonts w:ascii="Times New Roman" w:hAnsi="Times New Roman" w:cs="Times New Roman"/>
                <w:sz w:val="16"/>
              </w:rPr>
              <w:softHyphen/>
              <w:t>ка — древней</w:t>
            </w:r>
            <w:r w:rsidRPr="00B103DA">
              <w:rPr>
                <w:rStyle w:val="affffff8"/>
                <w:rFonts w:ascii="Times New Roman" w:hAnsi="Times New Roman" w:cs="Times New Roman"/>
                <w:sz w:val="16"/>
              </w:rPr>
              <w:softHyphen/>
              <w:t>ший язык человече</w:t>
            </w:r>
            <w:r w:rsidRPr="00B103DA">
              <w:rPr>
                <w:rStyle w:val="affffff8"/>
                <w:rFonts w:ascii="Times New Roman" w:hAnsi="Times New Roman" w:cs="Times New Roman"/>
                <w:sz w:val="16"/>
              </w:rPr>
              <w:softHyphen/>
              <w:t>ства</w:t>
            </w:r>
          </w:p>
        </w:tc>
        <w:tc>
          <w:tcPr>
            <w:tcW w:w="2193" w:type="dxa"/>
            <w:shd w:val="clear" w:color="auto" w:fill="FFFFFF"/>
          </w:tcPr>
          <w:p w:rsidR="00B103DA" w:rsidRPr="00B103DA" w:rsidRDefault="00B103DA" w:rsidP="00660982">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Археологические находки, легенды и сказания о му</w:t>
            </w:r>
            <w:r w:rsidRPr="00B103DA">
              <w:rPr>
                <w:rStyle w:val="affffff8"/>
                <w:rFonts w:ascii="Times New Roman" w:hAnsi="Times New Roman" w:cs="Times New Roman"/>
                <w:sz w:val="16"/>
              </w:rPr>
              <w:softHyphen/>
              <w:t>зыке древних. Древняя Греция — колыбель европей</w:t>
            </w:r>
            <w:r w:rsidRPr="00B103DA">
              <w:rPr>
                <w:rStyle w:val="affffff8"/>
                <w:rFonts w:ascii="Times New Roman" w:hAnsi="Times New Roman" w:cs="Times New Roman"/>
                <w:sz w:val="16"/>
              </w:rPr>
              <w:softHyphen/>
              <w:t>ской культуры (те</w:t>
            </w:r>
            <w:r w:rsidRPr="00B103DA">
              <w:rPr>
                <w:rStyle w:val="affffff8"/>
                <w:rFonts w:ascii="Times New Roman" w:hAnsi="Times New Roman" w:cs="Times New Roman"/>
                <w:sz w:val="16"/>
              </w:rPr>
              <w:softHyphen/>
              <w:t>атр, хор, оркестр, лады, учение о гармонии и др.)</w:t>
            </w:r>
          </w:p>
        </w:tc>
        <w:tc>
          <w:tcPr>
            <w:tcW w:w="2201" w:type="dxa"/>
            <w:shd w:val="clear" w:color="auto" w:fill="FFFFFF"/>
            <w:vAlign w:val="bottom"/>
          </w:tcPr>
          <w:p w:rsidR="00B103DA" w:rsidRPr="00B103DA" w:rsidRDefault="00B103DA" w:rsidP="004E58A0">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Экскурсия в музей (реальный или виртуальный) с экс</w:t>
            </w:r>
            <w:r w:rsidRPr="00B103DA">
              <w:rPr>
                <w:rStyle w:val="affffff8"/>
                <w:rFonts w:ascii="Times New Roman" w:hAnsi="Times New Roman" w:cs="Times New Roman"/>
                <w:sz w:val="16"/>
              </w:rPr>
              <w:softHyphen/>
              <w:t>позицией музыкальных артефактов древности, последу</w:t>
            </w:r>
            <w:r w:rsidRPr="00B103DA">
              <w:rPr>
                <w:rStyle w:val="affffff8"/>
                <w:rFonts w:ascii="Times New Roman" w:hAnsi="Times New Roman" w:cs="Times New Roman"/>
                <w:sz w:val="16"/>
              </w:rPr>
              <w:softHyphen/>
              <w:t>ющий пересказ полученной информации.</w:t>
            </w:r>
          </w:p>
          <w:p w:rsidR="00B103DA" w:rsidRPr="00B103DA" w:rsidRDefault="00B103DA" w:rsidP="004E58A0">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Импровизация в духе древнего обряда (вызывание до</w:t>
            </w:r>
            <w:r w:rsidRPr="00B103DA">
              <w:rPr>
                <w:rStyle w:val="affffff8"/>
                <w:rFonts w:ascii="Times New Roman" w:hAnsi="Times New Roman" w:cs="Times New Roman"/>
                <w:sz w:val="16"/>
              </w:rPr>
              <w:softHyphen/>
              <w:t xml:space="preserve">ждя, поклонение тотемному животному и т. и.). Озвучивание, театрализация легенды/мифа о музыке. </w:t>
            </w:r>
            <w:r w:rsidRPr="00B103DA">
              <w:rPr>
                <w:rStyle w:val="affffff8"/>
                <w:rFonts w:ascii="Times New Roman" w:hAnsi="Times New Roman" w:cs="Times New Roman"/>
                <w:i/>
                <w:iCs/>
                <w:sz w:val="16"/>
              </w:rPr>
              <w:t>На выбор или факультативно</w:t>
            </w:r>
          </w:p>
          <w:p w:rsidR="00B103DA" w:rsidRPr="00B103DA" w:rsidRDefault="00B103DA" w:rsidP="004E58A0">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Квесты, викторины, интеллектуальные игры. Исследо</w:t>
            </w:r>
            <w:r w:rsidRPr="00B103DA">
              <w:rPr>
                <w:rStyle w:val="affffff8"/>
                <w:rFonts w:ascii="Times New Roman" w:hAnsi="Times New Roman" w:cs="Times New Roman"/>
                <w:sz w:val="16"/>
              </w:rPr>
              <w:softHyphen/>
              <w:t>вательские проекты в рамках тематики «Мифы Древ</w:t>
            </w:r>
            <w:r w:rsidRPr="00B103DA">
              <w:rPr>
                <w:rStyle w:val="affffff8"/>
                <w:rFonts w:ascii="Times New Roman" w:hAnsi="Times New Roman" w:cs="Times New Roman"/>
                <w:sz w:val="16"/>
              </w:rPr>
              <w:softHyphen/>
              <w:t>ней Греции в музыкальном искусстве XVII—XX веков»</w:t>
            </w:r>
          </w:p>
        </w:tc>
      </w:tr>
      <w:tr w:rsidR="00B103DA" w:rsidRPr="00B103DA" w:rsidTr="00660982">
        <w:trPr>
          <w:trHeight w:val="2914"/>
        </w:trPr>
        <w:tc>
          <w:tcPr>
            <w:tcW w:w="1134" w:type="dxa"/>
            <w:shd w:val="clear" w:color="auto" w:fill="FFFFFF"/>
          </w:tcPr>
          <w:p w:rsidR="00B103DA" w:rsidRPr="00B103DA" w:rsidRDefault="00B103DA" w:rsidP="004E58A0">
            <w:pPr>
              <w:pStyle w:val="affffff9"/>
              <w:spacing w:before="80" w:line="226" w:lineRule="auto"/>
              <w:ind w:left="160" w:firstLine="0"/>
              <w:rPr>
                <w:rFonts w:ascii="Times New Roman" w:hAnsi="Times New Roman" w:cs="Times New Roman"/>
                <w:color w:val="auto"/>
                <w:sz w:val="16"/>
                <w:szCs w:val="24"/>
              </w:rPr>
            </w:pPr>
            <w:r w:rsidRPr="00B103DA">
              <w:rPr>
                <w:rStyle w:val="affffff8"/>
                <w:rFonts w:ascii="Times New Roman" w:hAnsi="Times New Roman" w:cs="Times New Roman"/>
                <w:sz w:val="16"/>
              </w:rPr>
              <w:t>Б) 3—4 учебных часа</w:t>
            </w:r>
          </w:p>
        </w:tc>
        <w:tc>
          <w:tcPr>
            <w:tcW w:w="1276" w:type="dxa"/>
            <w:shd w:val="clear" w:color="auto" w:fill="FFFFFF"/>
          </w:tcPr>
          <w:p w:rsidR="00B103DA" w:rsidRPr="00B103DA" w:rsidRDefault="00B103DA" w:rsidP="004E58A0">
            <w:pPr>
              <w:pStyle w:val="affffff9"/>
              <w:spacing w:line="233" w:lineRule="auto"/>
              <w:ind w:left="160" w:firstLine="0"/>
              <w:rPr>
                <w:rFonts w:ascii="Times New Roman" w:hAnsi="Times New Roman" w:cs="Times New Roman"/>
                <w:color w:val="auto"/>
                <w:sz w:val="16"/>
                <w:szCs w:val="24"/>
              </w:rPr>
            </w:pPr>
            <w:r w:rsidRPr="00B103DA">
              <w:rPr>
                <w:rStyle w:val="affffff8"/>
                <w:rFonts w:ascii="Times New Roman" w:hAnsi="Times New Roman" w:cs="Times New Roman"/>
                <w:sz w:val="16"/>
              </w:rPr>
              <w:t>Музыкаль</w:t>
            </w:r>
            <w:r w:rsidRPr="00B103DA">
              <w:rPr>
                <w:rStyle w:val="affffff8"/>
                <w:rFonts w:ascii="Times New Roman" w:hAnsi="Times New Roman" w:cs="Times New Roman"/>
                <w:sz w:val="16"/>
              </w:rPr>
              <w:softHyphen/>
              <w:t>ный фоль</w:t>
            </w:r>
            <w:r w:rsidRPr="00B103DA">
              <w:rPr>
                <w:rStyle w:val="affffff8"/>
                <w:rFonts w:ascii="Times New Roman" w:hAnsi="Times New Roman" w:cs="Times New Roman"/>
                <w:sz w:val="16"/>
              </w:rPr>
              <w:softHyphen/>
              <w:t>клор наро</w:t>
            </w:r>
            <w:r w:rsidRPr="00B103DA">
              <w:rPr>
                <w:rStyle w:val="affffff8"/>
                <w:rFonts w:ascii="Times New Roman" w:hAnsi="Times New Roman" w:cs="Times New Roman"/>
                <w:sz w:val="16"/>
              </w:rPr>
              <w:softHyphen/>
              <w:t>дов Европы</w:t>
            </w:r>
          </w:p>
        </w:tc>
        <w:tc>
          <w:tcPr>
            <w:tcW w:w="2193" w:type="dxa"/>
            <w:shd w:val="clear" w:color="auto" w:fill="FFFFFF"/>
          </w:tcPr>
          <w:p w:rsidR="00B103DA" w:rsidRPr="00B103DA" w:rsidRDefault="00B103DA" w:rsidP="004E58A0">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Интонации и рит</w:t>
            </w:r>
            <w:r w:rsidRPr="00B103DA">
              <w:rPr>
                <w:rStyle w:val="affffff8"/>
                <w:rFonts w:ascii="Times New Roman" w:hAnsi="Times New Roman" w:cs="Times New Roman"/>
                <w:sz w:val="16"/>
              </w:rPr>
              <w:softHyphen/>
              <w:t>мы, формы и жанры европей</w:t>
            </w:r>
            <w:r w:rsidRPr="00B103DA">
              <w:rPr>
                <w:rStyle w:val="affffff8"/>
                <w:rFonts w:ascii="Times New Roman" w:hAnsi="Times New Roman" w:cs="Times New Roman"/>
                <w:sz w:val="16"/>
              </w:rPr>
              <w:softHyphen/>
              <w:t>ского фольклора</w:t>
            </w:r>
            <w:r w:rsidRPr="00B103DA">
              <w:rPr>
                <w:rStyle w:val="affffff8"/>
                <w:rFonts w:ascii="Times New Roman" w:hAnsi="Times New Roman" w:cs="Times New Roman"/>
                <w:sz w:val="16"/>
                <w:vertAlign w:val="superscript"/>
              </w:rPr>
              <w:footnoteReference w:id="23"/>
            </w:r>
            <w:r w:rsidRPr="00B103DA">
              <w:rPr>
                <w:rStyle w:val="affffff8"/>
                <w:rFonts w:ascii="Times New Roman" w:hAnsi="Times New Roman" w:cs="Times New Roman"/>
                <w:sz w:val="16"/>
                <w:vertAlign w:val="superscript"/>
              </w:rPr>
              <w:t xml:space="preserve"> </w:t>
            </w:r>
            <w:r w:rsidRPr="00B103DA">
              <w:rPr>
                <w:rStyle w:val="affffff8"/>
                <w:rFonts w:ascii="Times New Roman" w:hAnsi="Times New Roman" w:cs="Times New Roman"/>
                <w:sz w:val="16"/>
                <w:vertAlign w:val="superscript"/>
              </w:rPr>
              <w:footnoteReference w:id="24"/>
            </w:r>
          </w:p>
          <w:p w:rsidR="00B103DA" w:rsidRPr="00B103DA" w:rsidRDefault="00B103DA" w:rsidP="004E58A0">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Отражение евро</w:t>
            </w:r>
            <w:r w:rsidRPr="00B103DA">
              <w:rPr>
                <w:rStyle w:val="affffff8"/>
                <w:rFonts w:ascii="Times New Roman" w:hAnsi="Times New Roman" w:cs="Times New Roman"/>
                <w:sz w:val="16"/>
              </w:rPr>
              <w:softHyphen/>
              <w:t>пейского фолькло</w:t>
            </w:r>
            <w:r w:rsidRPr="00B103DA">
              <w:rPr>
                <w:rStyle w:val="affffff8"/>
                <w:rFonts w:ascii="Times New Roman" w:hAnsi="Times New Roman" w:cs="Times New Roman"/>
                <w:sz w:val="16"/>
              </w:rPr>
              <w:softHyphen/>
              <w:t>ра в творчестве профессиональных композиторов</w:t>
            </w:r>
          </w:p>
        </w:tc>
        <w:tc>
          <w:tcPr>
            <w:tcW w:w="2201" w:type="dxa"/>
            <w:shd w:val="clear" w:color="auto" w:fill="FFFFFF"/>
          </w:tcPr>
          <w:p w:rsidR="00B103DA" w:rsidRPr="00B103DA" w:rsidRDefault="00B103DA" w:rsidP="00660982">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Выявление характерных интонаций и ритмов в звуча</w:t>
            </w:r>
            <w:r w:rsidRPr="00B103DA">
              <w:rPr>
                <w:rStyle w:val="affffff8"/>
                <w:rFonts w:ascii="Times New Roman" w:hAnsi="Times New Roman" w:cs="Times New Roman"/>
                <w:sz w:val="16"/>
              </w:rPr>
              <w:softHyphen/>
              <w:t>нии традиционной музыки народов Европы.</w:t>
            </w:r>
          </w:p>
          <w:p w:rsidR="00B103DA" w:rsidRPr="00B103DA" w:rsidRDefault="00B103DA" w:rsidP="00660982">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Выявление общего и особенного при сравнении изучае</w:t>
            </w:r>
            <w:r w:rsidRPr="00B103DA">
              <w:rPr>
                <w:rStyle w:val="affffff8"/>
                <w:rFonts w:ascii="Times New Roman" w:hAnsi="Times New Roman" w:cs="Times New Roman"/>
                <w:sz w:val="16"/>
              </w:rPr>
              <w:softHyphen/>
              <w:t>мых образцов европейского фольклора и фольклора на</w:t>
            </w:r>
            <w:r w:rsidRPr="00B103DA">
              <w:rPr>
                <w:rStyle w:val="affffff8"/>
                <w:rFonts w:ascii="Times New Roman" w:hAnsi="Times New Roman" w:cs="Times New Roman"/>
                <w:sz w:val="16"/>
              </w:rPr>
              <w:softHyphen/>
              <w:t>родов России.</w:t>
            </w:r>
          </w:p>
          <w:p w:rsidR="00B103DA" w:rsidRPr="00B103DA" w:rsidRDefault="00B103DA" w:rsidP="00660982">
            <w:pPr>
              <w:pStyle w:val="affffff9"/>
              <w:spacing w:line="233" w:lineRule="auto"/>
              <w:ind w:left="140" w:firstLine="20"/>
              <w:rPr>
                <w:rFonts w:ascii="Times New Roman" w:hAnsi="Times New Roman" w:cs="Times New Roman"/>
                <w:color w:val="auto"/>
                <w:sz w:val="16"/>
                <w:szCs w:val="24"/>
              </w:rPr>
            </w:pPr>
            <w:r w:rsidRPr="00B103DA">
              <w:rPr>
                <w:rStyle w:val="affffff8"/>
                <w:rFonts w:ascii="Times New Roman" w:hAnsi="Times New Roman" w:cs="Times New Roman"/>
                <w:sz w:val="16"/>
              </w:rPr>
              <w:t>Разучивание и исполнение народных песен, танцев. Двигательная, ритмическая, интонационная импрови</w:t>
            </w:r>
            <w:r w:rsidRPr="00B103DA">
              <w:rPr>
                <w:rStyle w:val="affffff8"/>
                <w:rFonts w:ascii="Times New Roman" w:hAnsi="Times New Roman" w:cs="Times New Roman"/>
                <w:sz w:val="16"/>
              </w:rPr>
              <w:softHyphen/>
              <w:t>зация по мотивам изученных традиций народов Евро</w:t>
            </w:r>
            <w:r w:rsidRPr="00B103DA">
              <w:rPr>
                <w:rStyle w:val="affffff8"/>
                <w:rFonts w:ascii="Times New Roman" w:hAnsi="Times New Roman" w:cs="Times New Roman"/>
                <w:sz w:val="16"/>
              </w:rPr>
              <w:softHyphen/>
              <w:t>пы (в том числе в форме рондо)</w:t>
            </w:r>
          </w:p>
        </w:tc>
      </w:tr>
      <w:tr w:rsidR="00B103DA" w:rsidRPr="00B103DA" w:rsidTr="00B103DA">
        <w:trPr>
          <w:trHeight w:hRule="exact" w:val="2192"/>
        </w:trPr>
        <w:tc>
          <w:tcPr>
            <w:tcW w:w="1134" w:type="dxa"/>
            <w:shd w:val="clear" w:color="auto" w:fill="FFFFFF"/>
          </w:tcPr>
          <w:p w:rsidR="00B103DA" w:rsidRPr="00B103DA" w:rsidRDefault="00B103DA" w:rsidP="004E58A0">
            <w:pPr>
              <w:pStyle w:val="affffff9"/>
              <w:spacing w:before="80" w:line="226" w:lineRule="auto"/>
              <w:ind w:left="160" w:firstLine="0"/>
              <w:rPr>
                <w:rFonts w:ascii="Times New Roman" w:hAnsi="Times New Roman" w:cs="Times New Roman"/>
                <w:sz w:val="16"/>
              </w:rPr>
            </w:pPr>
            <w:r w:rsidRPr="00B103DA">
              <w:rPr>
                <w:rStyle w:val="affffff8"/>
                <w:rFonts w:ascii="Times New Roman" w:hAnsi="Times New Roman" w:cs="Times New Roman"/>
                <w:sz w:val="16"/>
              </w:rPr>
              <w:t>В) 3—4 учебных часа</w:t>
            </w:r>
          </w:p>
        </w:tc>
        <w:tc>
          <w:tcPr>
            <w:tcW w:w="1276" w:type="dxa"/>
            <w:shd w:val="clear" w:color="auto" w:fill="FFFFFF"/>
          </w:tcPr>
          <w:p w:rsidR="00B103DA" w:rsidRPr="00B103DA" w:rsidRDefault="00B103DA" w:rsidP="004E58A0">
            <w:pPr>
              <w:pStyle w:val="affffff9"/>
              <w:spacing w:line="233" w:lineRule="auto"/>
              <w:ind w:left="160" w:firstLine="0"/>
              <w:rPr>
                <w:rFonts w:ascii="Times New Roman" w:hAnsi="Times New Roman" w:cs="Times New Roman"/>
                <w:sz w:val="16"/>
              </w:rPr>
            </w:pPr>
            <w:r w:rsidRPr="00B103DA">
              <w:rPr>
                <w:rStyle w:val="affffff8"/>
                <w:rFonts w:ascii="Times New Roman" w:hAnsi="Times New Roman" w:cs="Times New Roman"/>
                <w:sz w:val="16"/>
              </w:rPr>
              <w:t>Музы</w:t>
            </w:r>
            <w:r w:rsidRPr="00B103DA">
              <w:rPr>
                <w:rStyle w:val="affffff8"/>
                <w:rFonts w:ascii="Times New Roman" w:hAnsi="Times New Roman" w:cs="Times New Roman"/>
                <w:sz w:val="16"/>
              </w:rPr>
              <w:softHyphen/>
              <w:t>кальный фольклор народов Азии и Африки</w:t>
            </w:r>
          </w:p>
        </w:tc>
        <w:tc>
          <w:tcPr>
            <w:tcW w:w="2193" w:type="dxa"/>
            <w:shd w:val="clear" w:color="auto" w:fill="FFFFFF"/>
          </w:tcPr>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Африканская му</w:t>
            </w:r>
            <w:r w:rsidRPr="00B103DA">
              <w:rPr>
                <w:rStyle w:val="affffff8"/>
                <w:rFonts w:ascii="Times New Roman" w:hAnsi="Times New Roman" w:cs="Times New Roman"/>
                <w:sz w:val="16"/>
              </w:rPr>
              <w:softHyphen/>
              <w:t>зыка — стихия ритма.</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Интонационно-ла- довая основа му</w:t>
            </w:r>
            <w:r w:rsidRPr="00B103DA">
              <w:rPr>
                <w:rStyle w:val="affffff8"/>
                <w:rFonts w:ascii="Times New Roman" w:hAnsi="Times New Roman" w:cs="Times New Roman"/>
                <w:sz w:val="16"/>
              </w:rPr>
              <w:softHyphen/>
              <w:t>зыки стран Азии10, уникальные тради</w:t>
            </w:r>
            <w:r w:rsidRPr="00B103DA">
              <w:rPr>
                <w:rStyle w:val="affffff8"/>
                <w:rFonts w:ascii="Times New Roman" w:hAnsi="Times New Roman" w:cs="Times New Roman"/>
                <w:sz w:val="16"/>
              </w:rPr>
              <w:softHyphen/>
              <w:t>ции, музыкальные инструменты. Представления о роли музыки в жизни людей</w:t>
            </w:r>
          </w:p>
        </w:tc>
        <w:tc>
          <w:tcPr>
            <w:tcW w:w="2201" w:type="dxa"/>
            <w:shd w:val="clear" w:color="auto" w:fill="FFFFFF"/>
            <w:vAlign w:val="bottom"/>
          </w:tcPr>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Выявление характерных интонаций и ритмов в звуча</w:t>
            </w:r>
            <w:r w:rsidRPr="00B103DA">
              <w:rPr>
                <w:rStyle w:val="affffff8"/>
                <w:rFonts w:ascii="Times New Roman" w:hAnsi="Times New Roman" w:cs="Times New Roman"/>
                <w:sz w:val="16"/>
              </w:rPr>
              <w:softHyphen/>
              <w:t>нии традиционной музыки народов Африки и Азии. Выявление общего и особенного при сравнении изучае</w:t>
            </w:r>
            <w:r w:rsidRPr="00B103DA">
              <w:rPr>
                <w:rStyle w:val="affffff8"/>
                <w:rFonts w:ascii="Times New Roman" w:hAnsi="Times New Roman" w:cs="Times New Roman"/>
                <w:sz w:val="16"/>
              </w:rPr>
              <w:softHyphen/>
              <w:t>мых образцов азиатского фольклора и фольклора на</w:t>
            </w:r>
            <w:r w:rsidRPr="00B103DA">
              <w:rPr>
                <w:rStyle w:val="affffff8"/>
                <w:rFonts w:ascii="Times New Roman" w:hAnsi="Times New Roman" w:cs="Times New Roman"/>
                <w:sz w:val="16"/>
              </w:rPr>
              <w:softHyphen/>
              <w:t>родов России.</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Разучивание и исполнение народных песен, танцев. Коллективные ритмические импровизации на шумо</w:t>
            </w:r>
            <w:r w:rsidRPr="00B103DA">
              <w:rPr>
                <w:rStyle w:val="affffff8"/>
                <w:rFonts w:ascii="Times New Roman" w:hAnsi="Times New Roman" w:cs="Times New Roman"/>
                <w:sz w:val="16"/>
              </w:rPr>
              <w:softHyphen/>
              <w:t>вых и ударных инструментах.</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На выбор или факультативно Исследовательские проекты по теме «Музыка стран Азии и Африки»</w:t>
            </w:r>
          </w:p>
        </w:tc>
      </w:tr>
      <w:tr w:rsidR="00B103DA" w:rsidRPr="00B103DA" w:rsidTr="00B103DA">
        <w:trPr>
          <w:trHeight w:val="1393"/>
        </w:trPr>
        <w:tc>
          <w:tcPr>
            <w:tcW w:w="1134" w:type="dxa"/>
            <w:shd w:val="clear" w:color="auto" w:fill="FFFFFF"/>
          </w:tcPr>
          <w:p w:rsidR="00B103DA" w:rsidRPr="00B103DA" w:rsidRDefault="00B103DA" w:rsidP="004E58A0">
            <w:pPr>
              <w:pStyle w:val="affffff9"/>
              <w:spacing w:before="80" w:line="226" w:lineRule="auto"/>
              <w:ind w:left="160" w:firstLine="0"/>
              <w:rPr>
                <w:rFonts w:ascii="Times New Roman" w:hAnsi="Times New Roman" w:cs="Times New Roman"/>
                <w:sz w:val="16"/>
              </w:rPr>
            </w:pPr>
            <w:r w:rsidRPr="00B103DA">
              <w:rPr>
                <w:rStyle w:val="affffff8"/>
                <w:rFonts w:ascii="Times New Roman" w:hAnsi="Times New Roman" w:cs="Times New Roman"/>
                <w:sz w:val="16"/>
              </w:rPr>
              <w:t>Г) 3—4 учебных</w:t>
            </w:r>
          </w:p>
          <w:p w:rsidR="00B103DA" w:rsidRPr="00B103DA" w:rsidRDefault="00B103DA" w:rsidP="004E58A0">
            <w:pPr>
              <w:pStyle w:val="affffff9"/>
              <w:spacing w:before="80" w:line="226" w:lineRule="auto"/>
              <w:ind w:left="160"/>
              <w:rPr>
                <w:rFonts w:ascii="Times New Roman" w:hAnsi="Times New Roman" w:cs="Times New Roman"/>
                <w:sz w:val="16"/>
              </w:rPr>
            </w:pPr>
            <w:r w:rsidRPr="00B103DA">
              <w:rPr>
                <w:rStyle w:val="affffff8"/>
                <w:rFonts w:ascii="Times New Roman" w:hAnsi="Times New Roman" w:cs="Times New Roman"/>
                <w:sz w:val="16"/>
              </w:rPr>
              <w:t>часа</w:t>
            </w:r>
          </w:p>
        </w:tc>
        <w:tc>
          <w:tcPr>
            <w:tcW w:w="1276" w:type="dxa"/>
            <w:shd w:val="clear" w:color="auto" w:fill="FFFFFF"/>
          </w:tcPr>
          <w:p w:rsidR="00B103DA" w:rsidRPr="00B103DA" w:rsidRDefault="00B103DA" w:rsidP="004E58A0">
            <w:pPr>
              <w:pStyle w:val="affffff9"/>
              <w:spacing w:line="233" w:lineRule="auto"/>
              <w:ind w:left="160" w:firstLine="0"/>
              <w:rPr>
                <w:rFonts w:ascii="Times New Roman" w:hAnsi="Times New Roman" w:cs="Times New Roman"/>
                <w:sz w:val="16"/>
              </w:rPr>
            </w:pPr>
            <w:r w:rsidRPr="00B103DA">
              <w:rPr>
                <w:rStyle w:val="affffff8"/>
                <w:rFonts w:ascii="Times New Roman" w:hAnsi="Times New Roman" w:cs="Times New Roman"/>
                <w:sz w:val="16"/>
              </w:rPr>
              <w:t>Народная музыка Амери-</w:t>
            </w:r>
          </w:p>
          <w:p w:rsidR="00B103DA" w:rsidRPr="00B103DA" w:rsidRDefault="00B103DA" w:rsidP="004E58A0">
            <w:pPr>
              <w:pStyle w:val="affffff9"/>
              <w:spacing w:line="233" w:lineRule="auto"/>
              <w:ind w:left="160" w:firstLine="0"/>
              <w:rPr>
                <w:rFonts w:ascii="Times New Roman" w:hAnsi="Times New Roman" w:cs="Times New Roman"/>
                <w:sz w:val="16"/>
              </w:rPr>
            </w:pPr>
            <w:r w:rsidRPr="00B103DA">
              <w:rPr>
                <w:rStyle w:val="affffff8"/>
                <w:rFonts w:ascii="Times New Roman" w:hAnsi="Times New Roman" w:cs="Times New Roman"/>
                <w:sz w:val="16"/>
              </w:rPr>
              <w:t>канского</w:t>
            </w:r>
          </w:p>
          <w:p w:rsidR="00B103DA" w:rsidRPr="00B103DA" w:rsidRDefault="00B103DA" w:rsidP="004E58A0">
            <w:pPr>
              <w:pStyle w:val="affffff9"/>
              <w:spacing w:line="233" w:lineRule="auto"/>
              <w:ind w:left="160"/>
              <w:rPr>
                <w:rFonts w:ascii="Times New Roman" w:hAnsi="Times New Roman" w:cs="Times New Roman"/>
                <w:sz w:val="16"/>
              </w:rPr>
            </w:pPr>
            <w:r w:rsidRPr="00B103DA">
              <w:rPr>
                <w:rStyle w:val="affffff8"/>
                <w:rFonts w:ascii="Times New Roman" w:hAnsi="Times New Roman" w:cs="Times New Roman"/>
                <w:sz w:val="16"/>
              </w:rPr>
              <w:t>континен</w:t>
            </w:r>
            <w:r w:rsidRPr="00B103DA">
              <w:rPr>
                <w:rStyle w:val="affffff8"/>
                <w:rFonts w:ascii="Times New Roman" w:hAnsi="Times New Roman" w:cs="Times New Roman"/>
                <w:sz w:val="16"/>
              </w:rPr>
              <w:softHyphen/>
              <w:t>та</w:t>
            </w:r>
          </w:p>
        </w:tc>
        <w:tc>
          <w:tcPr>
            <w:tcW w:w="2193" w:type="dxa"/>
            <w:shd w:val="clear" w:color="auto" w:fill="FFFFFF"/>
          </w:tcPr>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Стили и жанры американской му</w:t>
            </w:r>
            <w:r w:rsidRPr="00B103DA">
              <w:rPr>
                <w:rStyle w:val="affffff8"/>
                <w:rFonts w:ascii="Times New Roman" w:hAnsi="Times New Roman" w:cs="Times New Roman"/>
                <w:sz w:val="16"/>
              </w:rPr>
              <w:softHyphen/>
              <w:t>зыки (кантри,</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блюз, спиричуэле, самба, босса-нова и др.). Смешение интонаций и рит</w:t>
            </w:r>
            <w:r w:rsidRPr="00B103DA">
              <w:rPr>
                <w:rStyle w:val="affffff8"/>
                <w:rFonts w:ascii="Times New Roman" w:hAnsi="Times New Roman" w:cs="Times New Roman"/>
                <w:sz w:val="16"/>
              </w:rPr>
              <w:softHyphen/>
              <w:t>мов различного происхождения</w:t>
            </w:r>
          </w:p>
        </w:tc>
        <w:tc>
          <w:tcPr>
            <w:tcW w:w="2201" w:type="dxa"/>
            <w:shd w:val="clear" w:color="auto" w:fill="FFFFFF"/>
            <w:vAlign w:val="bottom"/>
          </w:tcPr>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Выявление характерных интонаций и ритмов в звуча</w:t>
            </w:r>
            <w:r w:rsidRPr="00B103DA">
              <w:rPr>
                <w:rStyle w:val="affffff8"/>
                <w:rFonts w:ascii="Times New Roman" w:hAnsi="Times New Roman" w:cs="Times New Roman"/>
                <w:sz w:val="16"/>
              </w:rPr>
              <w:softHyphen/>
              <w:t>нии американского, латино-американского фольклора, прослеживание их национальных истоков.</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Разучивание и исполнение народных песен, танцев.</w:t>
            </w:r>
          </w:p>
          <w:p w:rsidR="00B103DA" w:rsidRPr="00B103DA" w:rsidRDefault="00B103DA" w:rsidP="004E58A0">
            <w:pPr>
              <w:pStyle w:val="affffff9"/>
              <w:spacing w:line="233" w:lineRule="auto"/>
              <w:ind w:left="140" w:firstLine="20"/>
              <w:rPr>
                <w:rFonts w:ascii="Times New Roman" w:hAnsi="Times New Roman" w:cs="Times New Roman"/>
                <w:sz w:val="16"/>
              </w:rPr>
            </w:pPr>
            <w:r w:rsidRPr="00B103DA">
              <w:rPr>
                <w:rStyle w:val="affffff8"/>
                <w:rFonts w:ascii="Times New Roman" w:hAnsi="Times New Roman" w:cs="Times New Roman"/>
                <w:sz w:val="16"/>
              </w:rPr>
              <w:t>Индивидуальные и коллективные ритмические и мело</w:t>
            </w:r>
            <w:r w:rsidRPr="00B103DA">
              <w:rPr>
                <w:rStyle w:val="affffff8"/>
                <w:rFonts w:ascii="Times New Roman" w:hAnsi="Times New Roman" w:cs="Times New Roman"/>
                <w:sz w:val="16"/>
              </w:rPr>
              <w:softHyphen/>
              <w:t>дические импровизации в стиле (жанре) изучаемой традиции</w:t>
            </w:r>
          </w:p>
        </w:tc>
      </w:tr>
    </w:tbl>
    <w:p w:rsidR="008255D4" w:rsidRPr="002341F6" w:rsidRDefault="008255D4" w:rsidP="0078035D">
      <w:pPr>
        <w:spacing w:after="0" w:line="240" w:lineRule="auto"/>
        <w:rPr>
          <w:rFonts w:ascii="Times New Roman" w:hAnsi="Times New Roman"/>
        </w:rPr>
      </w:pPr>
    </w:p>
    <w:p w:rsidR="008255D4" w:rsidRDefault="00EE2655" w:rsidP="0078035D">
      <w:pPr>
        <w:spacing w:after="0" w:line="240" w:lineRule="auto"/>
        <w:rPr>
          <w:rStyle w:val="afffffa"/>
          <w:rFonts w:eastAsia="Calibri"/>
          <w:b/>
          <w:bCs/>
          <w:sz w:val="20"/>
        </w:rPr>
      </w:pPr>
      <w:r w:rsidRPr="00EE2655">
        <w:rPr>
          <w:rStyle w:val="afffffa"/>
          <w:rFonts w:eastAsia="Calibri"/>
          <w:b/>
          <w:bCs/>
          <w:sz w:val="20"/>
        </w:rPr>
        <w:t>Модуль № 4</w:t>
      </w:r>
      <w:r>
        <w:rPr>
          <w:rStyle w:val="afffffa"/>
          <w:rFonts w:eastAsia="Calibri"/>
          <w:b/>
          <w:bCs/>
          <w:sz w:val="20"/>
        </w:rPr>
        <w:t xml:space="preserve"> «Европейская классическая музыка»</w:t>
      </w:r>
    </w:p>
    <w:p w:rsidR="00EE2655" w:rsidRDefault="00EE2655" w:rsidP="0078035D">
      <w:pPr>
        <w:spacing w:after="0" w:line="240" w:lineRule="auto"/>
        <w:rPr>
          <w:rStyle w:val="afffffa"/>
          <w:rFonts w:eastAsia="Calibri"/>
          <w:b/>
          <w:bCs/>
          <w:sz w:val="20"/>
        </w:rPr>
      </w:pPr>
    </w:p>
    <w:tbl>
      <w:tblPr>
        <w:tblW w:w="6804" w:type="dxa"/>
        <w:jc w:val="center"/>
        <w:tblLayout w:type="fixed"/>
        <w:tblCellMar>
          <w:left w:w="0" w:type="dxa"/>
          <w:right w:w="0" w:type="dxa"/>
        </w:tblCellMar>
        <w:tblLook w:val="0000" w:firstRow="0" w:lastRow="0" w:firstColumn="0" w:lastColumn="0" w:noHBand="0" w:noVBand="0"/>
      </w:tblPr>
      <w:tblGrid>
        <w:gridCol w:w="1217"/>
        <w:gridCol w:w="1310"/>
        <w:gridCol w:w="2030"/>
        <w:gridCol w:w="2247"/>
      </w:tblGrid>
      <w:tr w:rsidR="00EE2655" w:rsidRPr="00EE2655" w:rsidTr="00EE2655">
        <w:trPr>
          <w:trHeight w:hRule="exact" w:val="619"/>
          <w:jc w:val="center"/>
        </w:trPr>
        <w:tc>
          <w:tcPr>
            <w:tcW w:w="1217" w:type="dxa"/>
            <w:tcBorders>
              <w:top w:val="single" w:sz="4" w:space="0" w:color="auto"/>
              <w:left w:val="single" w:sz="4" w:space="0" w:color="auto"/>
              <w:bottom w:val="nil"/>
              <w:right w:val="nil"/>
            </w:tcBorders>
            <w:shd w:val="clear" w:color="auto" w:fill="FFFFFF"/>
            <w:vAlign w:val="center"/>
          </w:tcPr>
          <w:p w:rsidR="00EE2655" w:rsidRPr="00EE2655" w:rsidRDefault="00EE2655" w:rsidP="004E58A0">
            <w:pPr>
              <w:pStyle w:val="affffff9"/>
              <w:spacing w:line="240" w:lineRule="auto"/>
              <w:ind w:firstLine="0"/>
              <w:jc w:val="center"/>
              <w:rPr>
                <w:rFonts w:ascii="Times New Roman" w:hAnsi="Times New Roman" w:cs="Times New Roman"/>
                <w:color w:val="auto"/>
                <w:sz w:val="16"/>
                <w:szCs w:val="16"/>
              </w:rPr>
            </w:pPr>
            <w:r w:rsidRPr="00EE2655">
              <w:rPr>
                <w:rStyle w:val="affffff8"/>
                <w:rFonts w:ascii="Times New Roman" w:hAnsi="Times New Roman" w:cs="Times New Roman"/>
                <w:b/>
                <w:bCs/>
                <w:sz w:val="16"/>
                <w:szCs w:val="16"/>
              </w:rPr>
              <w:t>№ блока, кол-во часов</w:t>
            </w:r>
          </w:p>
        </w:tc>
        <w:tc>
          <w:tcPr>
            <w:tcW w:w="1310" w:type="dxa"/>
            <w:tcBorders>
              <w:top w:val="single" w:sz="4" w:space="0" w:color="auto"/>
              <w:left w:val="single" w:sz="4" w:space="0" w:color="auto"/>
              <w:bottom w:val="nil"/>
              <w:right w:val="nil"/>
            </w:tcBorders>
            <w:shd w:val="clear" w:color="auto" w:fill="FFFFFF"/>
          </w:tcPr>
          <w:p w:rsidR="00EE2655" w:rsidRPr="00EE2655" w:rsidRDefault="00EE2655" w:rsidP="004E58A0">
            <w:pPr>
              <w:pStyle w:val="affffff9"/>
              <w:spacing w:before="80" w:line="240" w:lineRule="auto"/>
              <w:ind w:firstLine="0"/>
              <w:jc w:val="center"/>
              <w:rPr>
                <w:rFonts w:ascii="Times New Roman" w:hAnsi="Times New Roman" w:cs="Times New Roman"/>
                <w:color w:val="auto"/>
                <w:sz w:val="16"/>
                <w:szCs w:val="16"/>
              </w:rPr>
            </w:pPr>
            <w:r w:rsidRPr="00EE2655">
              <w:rPr>
                <w:rStyle w:val="affffff8"/>
                <w:rFonts w:ascii="Times New Roman" w:hAnsi="Times New Roman" w:cs="Times New Roman"/>
                <w:b/>
                <w:bCs/>
                <w:sz w:val="16"/>
                <w:szCs w:val="16"/>
              </w:rPr>
              <w:t>Темы</w:t>
            </w:r>
          </w:p>
        </w:tc>
        <w:tc>
          <w:tcPr>
            <w:tcW w:w="2030" w:type="dxa"/>
            <w:tcBorders>
              <w:top w:val="single" w:sz="4" w:space="0" w:color="auto"/>
              <w:left w:val="single" w:sz="4" w:space="0" w:color="auto"/>
              <w:bottom w:val="nil"/>
              <w:right w:val="nil"/>
            </w:tcBorders>
            <w:shd w:val="clear" w:color="auto" w:fill="FFFFFF"/>
          </w:tcPr>
          <w:p w:rsidR="00EE2655" w:rsidRPr="00EE2655" w:rsidRDefault="00EE2655" w:rsidP="004E58A0">
            <w:pPr>
              <w:pStyle w:val="affffff9"/>
              <w:spacing w:before="80" w:line="240" w:lineRule="auto"/>
              <w:ind w:firstLine="440"/>
              <w:rPr>
                <w:rFonts w:ascii="Times New Roman" w:hAnsi="Times New Roman" w:cs="Times New Roman"/>
                <w:color w:val="auto"/>
                <w:sz w:val="16"/>
                <w:szCs w:val="16"/>
              </w:rPr>
            </w:pPr>
            <w:r w:rsidRPr="00EE2655">
              <w:rPr>
                <w:rStyle w:val="affffff8"/>
                <w:rFonts w:ascii="Times New Roman" w:hAnsi="Times New Roman" w:cs="Times New Roman"/>
                <w:b/>
                <w:bCs/>
                <w:sz w:val="16"/>
                <w:szCs w:val="16"/>
              </w:rPr>
              <w:t>Содержание</w:t>
            </w:r>
          </w:p>
        </w:tc>
        <w:tc>
          <w:tcPr>
            <w:tcW w:w="2247" w:type="dxa"/>
            <w:tcBorders>
              <w:top w:val="single" w:sz="4" w:space="0" w:color="auto"/>
              <w:left w:val="single" w:sz="4" w:space="0" w:color="auto"/>
              <w:bottom w:val="nil"/>
              <w:right w:val="single" w:sz="4" w:space="0" w:color="auto"/>
            </w:tcBorders>
            <w:shd w:val="clear" w:color="auto" w:fill="FFFFFF"/>
          </w:tcPr>
          <w:p w:rsidR="00EE2655" w:rsidRPr="00EE2655" w:rsidRDefault="00EE2655" w:rsidP="004E58A0">
            <w:pPr>
              <w:pStyle w:val="affffff9"/>
              <w:spacing w:before="80" w:line="240" w:lineRule="auto"/>
              <w:ind w:firstLine="0"/>
              <w:jc w:val="center"/>
              <w:rPr>
                <w:rFonts w:ascii="Times New Roman" w:hAnsi="Times New Roman" w:cs="Times New Roman"/>
                <w:color w:val="auto"/>
                <w:sz w:val="16"/>
                <w:szCs w:val="16"/>
              </w:rPr>
            </w:pPr>
            <w:r w:rsidRPr="00EE2655">
              <w:rPr>
                <w:rStyle w:val="affffff8"/>
                <w:rFonts w:ascii="Times New Roman" w:hAnsi="Times New Roman" w:cs="Times New Roman"/>
                <w:b/>
                <w:bCs/>
                <w:sz w:val="16"/>
                <w:szCs w:val="16"/>
              </w:rPr>
              <w:t>Виды деятельности обучающихся</w:t>
            </w:r>
          </w:p>
        </w:tc>
      </w:tr>
      <w:tr w:rsidR="00EE2655" w:rsidRPr="00EE2655" w:rsidTr="00660982">
        <w:trPr>
          <w:trHeight w:val="1130"/>
          <w:jc w:val="center"/>
        </w:trPr>
        <w:tc>
          <w:tcPr>
            <w:tcW w:w="1217"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100"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А) 2—3 учебных часа</w:t>
            </w:r>
          </w:p>
        </w:tc>
        <w:tc>
          <w:tcPr>
            <w:tcW w:w="1310"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Нацио</w:t>
            </w:r>
            <w:r w:rsidRPr="00EE2655">
              <w:rPr>
                <w:rStyle w:val="affffff8"/>
                <w:rFonts w:ascii="Times New Roman" w:hAnsi="Times New Roman" w:cs="Times New Roman"/>
                <w:sz w:val="14"/>
                <w:szCs w:val="14"/>
              </w:rPr>
              <w:softHyphen/>
              <w:t>нальные истоки классиче</w:t>
            </w:r>
            <w:r w:rsidRPr="00EE2655">
              <w:rPr>
                <w:rStyle w:val="affffff8"/>
                <w:rFonts w:ascii="Times New Roman" w:hAnsi="Times New Roman" w:cs="Times New Roman"/>
                <w:sz w:val="14"/>
                <w:szCs w:val="14"/>
              </w:rPr>
              <w:softHyphen/>
              <w:t>ской му</w:t>
            </w:r>
            <w:r w:rsidRPr="00EE2655">
              <w:rPr>
                <w:rStyle w:val="affffff8"/>
                <w:rFonts w:ascii="Times New Roman" w:hAnsi="Times New Roman" w:cs="Times New Roman"/>
                <w:sz w:val="14"/>
                <w:szCs w:val="14"/>
              </w:rPr>
              <w:softHyphen/>
              <w:t>зыки</w:t>
            </w:r>
          </w:p>
        </w:tc>
        <w:tc>
          <w:tcPr>
            <w:tcW w:w="2030"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Национальный музыкальный стиль на примере творчества Ф. Шопена, Э. Грига и др.</w:t>
            </w:r>
          </w:p>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Значение и роль композитора — основоположника национальной классической му</w:t>
            </w:r>
            <w:r w:rsidRPr="00EE2655">
              <w:rPr>
                <w:rStyle w:val="affffff8"/>
                <w:rFonts w:ascii="Times New Roman" w:hAnsi="Times New Roman" w:cs="Times New Roman"/>
                <w:sz w:val="14"/>
                <w:szCs w:val="14"/>
              </w:rPr>
              <w:softHyphen/>
              <w:t>зыки.</w:t>
            </w:r>
          </w:p>
          <w:p w:rsidR="00EE2655" w:rsidRPr="00EE2655" w:rsidRDefault="00EE2655" w:rsidP="004E58A0">
            <w:pPr>
              <w:pStyle w:val="affffff9"/>
              <w:spacing w:before="80"/>
              <w:ind w:left="160"/>
              <w:rPr>
                <w:rFonts w:ascii="Times New Roman" w:hAnsi="Times New Roman" w:cs="Times New Roman"/>
                <w:color w:val="auto"/>
                <w:sz w:val="14"/>
                <w:szCs w:val="14"/>
              </w:rPr>
            </w:pPr>
            <w:r w:rsidRPr="00EE2655">
              <w:rPr>
                <w:rStyle w:val="affffff8"/>
                <w:rFonts w:ascii="Times New Roman" w:hAnsi="Times New Roman" w:cs="Times New Roman"/>
                <w:sz w:val="14"/>
                <w:szCs w:val="14"/>
              </w:rPr>
              <w:t>Характерные жанры, образы, элементы музы</w:t>
            </w:r>
            <w:r w:rsidRPr="00EE2655">
              <w:rPr>
                <w:rStyle w:val="affffff8"/>
                <w:rFonts w:ascii="Times New Roman" w:hAnsi="Times New Roman" w:cs="Times New Roman"/>
                <w:sz w:val="14"/>
                <w:szCs w:val="14"/>
              </w:rPr>
              <w:softHyphen/>
              <w:t>кального языка</w:t>
            </w:r>
          </w:p>
        </w:tc>
        <w:tc>
          <w:tcPr>
            <w:tcW w:w="2247" w:type="dxa"/>
            <w:tcBorders>
              <w:top w:val="single" w:sz="4" w:space="0" w:color="auto"/>
              <w:left w:val="single" w:sz="4" w:space="0" w:color="auto"/>
              <w:right w:val="single" w:sz="4" w:space="0" w:color="auto"/>
            </w:tcBorders>
            <w:shd w:val="clear" w:color="auto" w:fill="FFFFFF"/>
            <w:vAlign w:val="center"/>
          </w:tcPr>
          <w:p w:rsidR="00EE2655" w:rsidRPr="00EE2655" w:rsidRDefault="00EE2655" w:rsidP="004E58A0">
            <w:pPr>
              <w:pStyle w:val="affffff9"/>
              <w:spacing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Знакомство с образцами музыки разных жанров, ти</w:t>
            </w:r>
            <w:r w:rsidRPr="00EE2655">
              <w:rPr>
                <w:rStyle w:val="affffff8"/>
                <w:rFonts w:ascii="Times New Roman" w:hAnsi="Times New Roman" w:cs="Times New Roman"/>
                <w:sz w:val="14"/>
                <w:szCs w:val="14"/>
              </w:rPr>
              <w:softHyphen/>
              <w:t>пичных для рассматриваемых национальных стилей, творчества изучаемых композиторов.</w:t>
            </w:r>
          </w:p>
          <w:p w:rsidR="00EE2655" w:rsidRPr="00EE2655" w:rsidRDefault="00EE2655" w:rsidP="004E58A0">
            <w:pPr>
              <w:pStyle w:val="affffff9"/>
              <w:spacing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Определение на слух характерных интонаций, ритмов, элементов музыкального языка, умение напеть наибо</w:t>
            </w:r>
            <w:r w:rsidRPr="00EE2655">
              <w:rPr>
                <w:rStyle w:val="affffff8"/>
                <w:rFonts w:ascii="Times New Roman" w:hAnsi="Times New Roman" w:cs="Times New Roman"/>
                <w:sz w:val="14"/>
                <w:szCs w:val="14"/>
              </w:rPr>
              <w:softHyphen/>
              <w:t>лее яркие интонации, прохлопать ритмические приме</w:t>
            </w:r>
            <w:r w:rsidRPr="00EE2655">
              <w:rPr>
                <w:rStyle w:val="affffff8"/>
                <w:rFonts w:ascii="Times New Roman" w:hAnsi="Times New Roman" w:cs="Times New Roman"/>
                <w:sz w:val="14"/>
                <w:szCs w:val="14"/>
              </w:rPr>
              <w:softHyphen/>
              <w:t>ры из числа изучаемых классических произведений.</w:t>
            </w:r>
          </w:p>
          <w:p w:rsidR="00EE2655" w:rsidRPr="00EE2655" w:rsidRDefault="00EE2655" w:rsidP="004E58A0">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Разучивание, исполнение не менее одного вокального произведения, сочинённого композитором-классиком (из числа изучаемых в данном разделе).</w:t>
            </w:r>
          </w:p>
          <w:p w:rsidR="00EE2655" w:rsidRPr="00EE2655" w:rsidRDefault="00EE2655" w:rsidP="004E58A0">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EE2655" w:rsidRPr="00EE2655" w:rsidRDefault="00EE2655" w:rsidP="004E58A0">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На выбор или факультативно</w:t>
            </w:r>
          </w:p>
          <w:p w:rsidR="00EE2655" w:rsidRPr="00EE2655" w:rsidRDefault="00EE2655" w:rsidP="004E58A0">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Исследовательские проекты о творчестве европейских композиторов-классиков, представителей националь</w:t>
            </w:r>
            <w:r w:rsidRPr="00EE2655">
              <w:rPr>
                <w:rStyle w:val="affffff8"/>
                <w:rFonts w:ascii="Times New Roman" w:hAnsi="Times New Roman" w:cs="Times New Roman"/>
                <w:sz w:val="14"/>
                <w:szCs w:val="14"/>
              </w:rPr>
              <w:softHyphen/>
              <w:t>ных школ.</w:t>
            </w:r>
          </w:p>
          <w:p w:rsidR="00EE2655" w:rsidRPr="00EE2655" w:rsidRDefault="00EE2655" w:rsidP="00EE2655">
            <w:pPr>
              <w:pStyle w:val="affffff9"/>
              <w:spacing w:line="240" w:lineRule="auto"/>
              <w:ind w:left="160" w:firstLine="0"/>
              <w:rPr>
                <w:rFonts w:ascii="Times New Roman" w:hAnsi="Times New Roman" w:cs="Times New Roman"/>
                <w:color w:val="auto"/>
                <w:sz w:val="14"/>
                <w:szCs w:val="14"/>
              </w:rPr>
            </w:pPr>
            <w:r w:rsidRPr="00EE2655">
              <w:rPr>
                <w:rStyle w:val="affffff8"/>
                <w:rFonts w:ascii="Times New Roman" w:hAnsi="Times New Roman" w:cs="Times New Roman"/>
                <w:sz w:val="14"/>
                <w:szCs w:val="14"/>
              </w:rPr>
              <w:t>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tc>
      </w:tr>
      <w:tr w:rsidR="00EE2655" w:rsidRPr="00EE2655" w:rsidTr="00660982">
        <w:trPr>
          <w:trHeight w:val="636"/>
          <w:jc w:val="center"/>
        </w:trPr>
        <w:tc>
          <w:tcPr>
            <w:tcW w:w="1217"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10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Б) 2—3 учебных часа</w:t>
            </w:r>
          </w:p>
        </w:tc>
        <w:tc>
          <w:tcPr>
            <w:tcW w:w="1310"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Музыкант и публика</w:t>
            </w:r>
          </w:p>
        </w:tc>
        <w:tc>
          <w:tcPr>
            <w:tcW w:w="2030" w:type="dxa"/>
            <w:tcBorders>
              <w:top w:val="single" w:sz="4" w:space="0" w:color="auto"/>
              <w:left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Кумиры публики (на примере твор</w:t>
            </w:r>
            <w:r w:rsidRPr="00EE2655">
              <w:rPr>
                <w:rStyle w:val="affffff8"/>
                <w:rFonts w:ascii="Times New Roman" w:hAnsi="Times New Roman" w:cs="Times New Roman"/>
                <w:sz w:val="14"/>
                <w:szCs w:val="14"/>
              </w:rPr>
              <w:softHyphen/>
              <w:t>чества В. А. Мо</w:t>
            </w:r>
            <w:r w:rsidRPr="00EE2655">
              <w:rPr>
                <w:rStyle w:val="affffff8"/>
                <w:rFonts w:ascii="Times New Roman" w:hAnsi="Times New Roman" w:cs="Times New Roman"/>
                <w:sz w:val="14"/>
                <w:szCs w:val="14"/>
              </w:rPr>
              <w:softHyphen/>
              <w:t>царта, Н. Пагани</w:t>
            </w:r>
            <w:r w:rsidRPr="00EE2655">
              <w:rPr>
                <w:rStyle w:val="affffff8"/>
                <w:rFonts w:ascii="Times New Roman" w:hAnsi="Times New Roman" w:cs="Times New Roman"/>
                <w:sz w:val="14"/>
                <w:szCs w:val="14"/>
              </w:rPr>
              <w:softHyphen/>
              <w:t>ни, Ф. Листа и др.)- Виртуоз</w:t>
            </w:r>
            <w:r w:rsidRPr="00EE2655">
              <w:rPr>
                <w:rStyle w:val="affffff8"/>
                <w:rFonts w:ascii="Times New Roman" w:hAnsi="Times New Roman" w:cs="Times New Roman"/>
                <w:sz w:val="14"/>
                <w:szCs w:val="14"/>
              </w:rPr>
              <w:softHyphen/>
              <w:t>ность. Талант, труд, миссия композитора, ис</w:t>
            </w:r>
            <w:r w:rsidRPr="00EE2655">
              <w:rPr>
                <w:rStyle w:val="affffff8"/>
                <w:rFonts w:ascii="Times New Roman" w:hAnsi="Times New Roman" w:cs="Times New Roman"/>
                <w:sz w:val="14"/>
                <w:szCs w:val="14"/>
              </w:rPr>
              <w:softHyphen/>
              <w:t>полнителя. При-</w:t>
            </w:r>
          </w:p>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знание публики.</w:t>
            </w:r>
          </w:p>
          <w:p w:rsidR="00EE2655" w:rsidRPr="00EE2655" w:rsidRDefault="00EE2655" w:rsidP="004E58A0">
            <w:pPr>
              <w:pStyle w:val="affffff9"/>
              <w:spacing w:before="80"/>
              <w:ind w:left="160"/>
              <w:rPr>
                <w:rFonts w:ascii="Times New Roman" w:hAnsi="Times New Roman" w:cs="Times New Roman"/>
                <w:sz w:val="14"/>
                <w:szCs w:val="14"/>
              </w:rPr>
            </w:pPr>
            <w:r w:rsidRPr="00EE2655">
              <w:rPr>
                <w:rStyle w:val="affffff8"/>
                <w:rFonts w:ascii="Times New Roman" w:hAnsi="Times New Roman" w:cs="Times New Roman"/>
                <w:sz w:val="14"/>
                <w:szCs w:val="14"/>
              </w:rPr>
              <w:t>Культура слушате</w:t>
            </w:r>
            <w:r w:rsidRPr="00EE2655">
              <w:rPr>
                <w:rStyle w:val="affffff8"/>
                <w:rFonts w:ascii="Times New Roman" w:hAnsi="Times New Roman" w:cs="Times New Roman"/>
                <w:sz w:val="14"/>
                <w:szCs w:val="14"/>
              </w:rPr>
              <w:softHyphen/>
              <w:t>ля. Традиции слу</w:t>
            </w:r>
            <w:r w:rsidRPr="00EE2655">
              <w:rPr>
                <w:rStyle w:val="affffff8"/>
                <w:rFonts w:ascii="Times New Roman" w:hAnsi="Times New Roman" w:cs="Times New Roman"/>
                <w:sz w:val="14"/>
                <w:szCs w:val="14"/>
              </w:rPr>
              <w:softHyphen/>
              <w:t>шания музыки в прошлые века и сегодня</w:t>
            </w:r>
          </w:p>
        </w:tc>
        <w:tc>
          <w:tcPr>
            <w:tcW w:w="2247" w:type="dxa"/>
            <w:tcBorders>
              <w:top w:val="single" w:sz="4" w:space="0" w:color="auto"/>
              <w:left w:val="single" w:sz="4" w:space="0" w:color="auto"/>
              <w:right w:val="single" w:sz="4" w:space="0" w:color="auto"/>
            </w:tcBorders>
            <w:shd w:val="clear" w:color="auto" w:fill="FFFFFF"/>
          </w:tcPr>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Знакомство с образцами виртуозной музыки. Размыш</w:t>
            </w:r>
            <w:r w:rsidRPr="00EE2655">
              <w:rPr>
                <w:rStyle w:val="affffff8"/>
                <w:rFonts w:ascii="Times New Roman" w:hAnsi="Times New Roman" w:cs="Times New Roman"/>
                <w:sz w:val="14"/>
                <w:szCs w:val="14"/>
              </w:rPr>
              <w:softHyphen/>
              <w:t>ление над фактами биографий великих музыкантов — как любимцев публики, так и непонятых современни</w:t>
            </w:r>
            <w:r w:rsidRPr="00EE2655">
              <w:rPr>
                <w:rStyle w:val="affffff8"/>
                <w:rFonts w:ascii="Times New Roman" w:hAnsi="Times New Roman" w:cs="Times New Roman"/>
                <w:sz w:val="14"/>
                <w:szCs w:val="14"/>
              </w:rPr>
              <w:softHyphen/>
              <w:t>ками.</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Определение на слух мелодий, интонаций, ритмов, элементов музыкального языка изучаемых классиче</w:t>
            </w:r>
            <w:r w:rsidRPr="00EE2655">
              <w:rPr>
                <w:rStyle w:val="affffff8"/>
                <w:rFonts w:ascii="Times New Roman" w:hAnsi="Times New Roman" w:cs="Times New Roman"/>
                <w:sz w:val="14"/>
                <w:szCs w:val="14"/>
              </w:rPr>
              <w:softHyphen/>
              <w:t>ских произведений, умение напеть их наиболее яркие ритмо-интонации.</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Знание и соблюдение общепринятых норм слушания музыки, правил поведения в концертном зале, театре оперы и балета.</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На выбор или факультативно</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Работа с интерактивной картой (география путешествий, гастролей), лентой времени (имена, факты, явления, музыкальные произведения).</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Посещение концерта классической музыки с последую</w:t>
            </w:r>
            <w:r w:rsidRPr="00EE2655">
              <w:rPr>
                <w:rStyle w:val="affffff8"/>
                <w:rFonts w:ascii="Times New Roman" w:hAnsi="Times New Roman" w:cs="Times New Roman"/>
                <w:sz w:val="14"/>
                <w:szCs w:val="14"/>
              </w:rPr>
              <w:softHyphen/>
              <w:t>щим обсуждением в классе.</w:t>
            </w:r>
          </w:p>
          <w:p w:rsidR="00EE2655" w:rsidRPr="00EE2655" w:rsidRDefault="00EE2655" w:rsidP="00660982">
            <w:pPr>
              <w:pStyle w:val="affffff9"/>
              <w:ind w:left="160"/>
              <w:rPr>
                <w:rFonts w:ascii="Times New Roman" w:hAnsi="Times New Roman" w:cs="Times New Roman"/>
                <w:sz w:val="14"/>
                <w:szCs w:val="14"/>
              </w:rPr>
            </w:pPr>
            <w:r w:rsidRPr="00EE2655">
              <w:rPr>
                <w:rStyle w:val="affffff8"/>
                <w:rFonts w:ascii="Times New Roman" w:hAnsi="Times New Roman" w:cs="Times New Roman"/>
                <w:sz w:val="14"/>
                <w:szCs w:val="14"/>
              </w:rPr>
              <w:t>Создание тематической подборки музыкальных произ</w:t>
            </w:r>
            <w:r w:rsidRPr="00EE2655">
              <w:rPr>
                <w:rStyle w:val="affffff8"/>
                <w:rFonts w:ascii="Times New Roman" w:hAnsi="Times New Roman" w:cs="Times New Roman"/>
                <w:sz w:val="14"/>
                <w:szCs w:val="14"/>
              </w:rPr>
              <w:softHyphen/>
              <w:t>ведений для домашнего прослушивания</w:t>
            </w:r>
          </w:p>
        </w:tc>
      </w:tr>
      <w:tr w:rsidR="00EE2655" w:rsidRPr="00EE2655" w:rsidTr="00660982">
        <w:trPr>
          <w:trHeight w:hRule="exact" w:val="3134"/>
          <w:jc w:val="center"/>
        </w:trPr>
        <w:tc>
          <w:tcPr>
            <w:tcW w:w="1217"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10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В)</w:t>
            </w:r>
          </w:p>
          <w:p w:rsidR="00EE2655" w:rsidRPr="00EE2655" w:rsidRDefault="00EE2655" w:rsidP="004E58A0">
            <w:pPr>
              <w:pStyle w:val="affffff9"/>
              <w:spacing w:before="10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4—6 учеб</w:t>
            </w:r>
            <w:r w:rsidRPr="00EE2655">
              <w:rPr>
                <w:rStyle w:val="affffff8"/>
                <w:rFonts w:ascii="Times New Roman" w:hAnsi="Times New Roman" w:cs="Times New Roman"/>
                <w:sz w:val="14"/>
                <w:szCs w:val="14"/>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Искусство как от</w:t>
            </w:r>
            <w:r w:rsidRPr="00EE2655">
              <w:rPr>
                <w:rStyle w:val="affffff8"/>
                <w:rFonts w:ascii="Times New Roman" w:hAnsi="Times New Roman" w:cs="Times New Roman"/>
                <w:sz w:val="14"/>
                <w:szCs w:val="14"/>
              </w:rPr>
              <w:softHyphen/>
              <w:t>ражение, с одной стороны — образа жизни, с другой — главных ценностей, идеалов конкретной эпохи. Стили ба</w:t>
            </w:r>
            <w:r w:rsidRPr="00EE2655">
              <w:rPr>
                <w:rStyle w:val="affffff8"/>
                <w:rFonts w:ascii="Times New Roman" w:hAnsi="Times New Roman" w:cs="Times New Roman"/>
                <w:sz w:val="14"/>
                <w:szCs w:val="14"/>
              </w:rPr>
              <w:softHyphen/>
              <w:t>рокко и класси</w:t>
            </w:r>
            <w:r w:rsidRPr="00EE2655">
              <w:rPr>
                <w:rStyle w:val="affffff8"/>
                <w:rFonts w:ascii="Times New Roman" w:hAnsi="Times New Roman" w:cs="Times New Roman"/>
                <w:sz w:val="14"/>
                <w:szCs w:val="14"/>
              </w:rPr>
              <w:softHyphen/>
              <w:t>цизм (круг основ</w:t>
            </w:r>
            <w:r w:rsidRPr="00EE2655">
              <w:rPr>
                <w:rStyle w:val="affffff8"/>
                <w:rFonts w:ascii="Times New Roman" w:hAnsi="Times New Roman" w:cs="Times New Roman"/>
                <w:sz w:val="14"/>
                <w:szCs w:val="14"/>
              </w:rPr>
              <w:softHyphen/>
              <w:t>ных образов, ха</w:t>
            </w:r>
            <w:r w:rsidRPr="00EE2655">
              <w:rPr>
                <w:rStyle w:val="affffff8"/>
                <w:rFonts w:ascii="Times New Roman" w:hAnsi="Times New Roman" w:cs="Times New Roman"/>
                <w:sz w:val="14"/>
                <w:szCs w:val="14"/>
              </w:rPr>
              <w:softHyphen/>
              <w:t>рактерных инто</w:t>
            </w:r>
            <w:r w:rsidRPr="00EE2655">
              <w:rPr>
                <w:rStyle w:val="affffff8"/>
                <w:rFonts w:ascii="Times New Roman" w:hAnsi="Times New Roman" w:cs="Times New Roman"/>
                <w:sz w:val="14"/>
                <w:szCs w:val="14"/>
              </w:rPr>
              <w:softHyphen/>
              <w:t>наций, жанров). Полифонический и гомофонно-гармо</w:t>
            </w:r>
            <w:r w:rsidRPr="00EE2655">
              <w:rPr>
                <w:rStyle w:val="affffff8"/>
                <w:rFonts w:ascii="Times New Roman" w:hAnsi="Times New Roman" w:cs="Times New Roman"/>
                <w:sz w:val="14"/>
                <w:szCs w:val="14"/>
              </w:rPr>
              <w:softHyphen/>
              <w:t>нический склад на примере творче</w:t>
            </w:r>
            <w:r w:rsidRPr="00EE2655">
              <w:rPr>
                <w:rStyle w:val="affffff8"/>
                <w:rFonts w:ascii="Times New Roman" w:hAnsi="Times New Roman" w:cs="Times New Roman"/>
                <w:sz w:val="14"/>
                <w:szCs w:val="14"/>
              </w:rPr>
              <w:softHyphen/>
              <w:t>ства И. С. Баха и Л. ван Бетховена</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Знакомство с образцами полифонической и гомофонно</w:t>
            </w:r>
            <w:r w:rsidRPr="00EE2655">
              <w:rPr>
                <w:rStyle w:val="affffff8"/>
                <w:rFonts w:ascii="Times New Roman" w:hAnsi="Times New Roman" w:cs="Times New Roman"/>
                <w:sz w:val="14"/>
                <w:szCs w:val="14"/>
              </w:rPr>
              <w:softHyphen/>
              <w:t>гармонической музыки.</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Разучивание, исполнение не менее одного вокального произведения, сочинённого композитором-классиком (из числа изучаемых в данном разделе).</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Исполнение вокальных, ритмических, речевых кано</w:t>
            </w:r>
            <w:r w:rsidRPr="00EE2655">
              <w:rPr>
                <w:rStyle w:val="affffff8"/>
                <w:rFonts w:ascii="Times New Roman" w:hAnsi="Times New Roman" w:cs="Times New Roman"/>
                <w:sz w:val="14"/>
                <w:szCs w:val="14"/>
              </w:rPr>
              <w:softHyphen/>
              <w:t>нов.  Музыкальная викторина на знание музыки, названий и авторов изученных произведений.</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На выбор или факультативно</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Просмотр художественных фильмов и телепередач, по</w:t>
            </w:r>
            <w:r w:rsidRPr="00EE2655">
              <w:rPr>
                <w:rStyle w:val="affffff8"/>
                <w:rFonts w:ascii="Times New Roman" w:hAnsi="Times New Roman" w:cs="Times New Roman"/>
                <w:sz w:val="14"/>
                <w:szCs w:val="14"/>
              </w:rPr>
              <w:softHyphen/>
              <w:t>свящённых стилям барокко и классицизм, творческому пути изучаемых композиторов</w:t>
            </w:r>
          </w:p>
        </w:tc>
      </w:tr>
      <w:tr w:rsidR="00EE2655" w:rsidRPr="00EE2655" w:rsidTr="00660982">
        <w:trPr>
          <w:trHeight w:hRule="exact" w:val="5827"/>
          <w:jc w:val="center"/>
        </w:trPr>
        <w:tc>
          <w:tcPr>
            <w:tcW w:w="1217"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10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w:t>
            </w:r>
            <w:r w:rsidRPr="00EE2655">
              <w:rPr>
                <w:rStyle w:val="affffff8"/>
                <w:rFonts w:ascii="Times New Roman" w:hAnsi="Times New Roman" w:cs="Times New Roman"/>
                <w:sz w:val="14"/>
                <w:szCs w:val="14"/>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EE2655" w:rsidRPr="00EE2655" w:rsidRDefault="00EE2655" w:rsidP="004E58A0">
            <w:pPr>
              <w:pStyle w:val="affffff9"/>
              <w:spacing w:before="80"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Героические об</w:t>
            </w:r>
            <w:r w:rsidRPr="00EE2655">
              <w:rPr>
                <w:rStyle w:val="affffff8"/>
                <w:rFonts w:ascii="Times New Roman" w:hAnsi="Times New Roman" w:cs="Times New Roman"/>
                <w:sz w:val="14"/>
                <w:szCs w:val="14"/>
              </w:rPr>
              <w:softHyphen/>
              <w:t>разы в музыке. Лирический ге</w:t>
            </w:r>
            <w:r w:rsidRPr="00EE2655">
              <w:rPr>
                <w:rStyle w:val="affffff8"/>
                <w:rFonts w:ascii="Times New Roman" w:hAnsi="Times New Roman" w:cs="Times New Roman"/>
                <w:sz w:val="14"/>
                <w:szCs w:val="14"/>
              </w:rPr>
              <w:softHyphen/>
              <w:t>рой музыкального произведения. Судьба челове</w:t>
            </w:r>
            <w:r w:rsidRPr="00EE2655">
              <w:rPr>
                <w:rStyle w:val="affffff8"/>
                <w:rFonts w:ascii="Times New Roman" w:hAnsi="Times New Roman" w:cs="Times New Roman"/>
                <w:sz w:val="14"/>
                <w:szCs w:val="14"/>
              </w:rPr>
              <w:softHyphen/>
              <w:t>ка — судьба че</w:t>
            </w:r>
            <w:r w:rsidRPr="00EE2655">
              <w:rPr>
                <w:rStyle w:val="affffff8"/>
                <w:rFonts w:ascii="Times New Roman" w:hAnsi="Times New Roman" w:cs="Times New Roman"/>
                <w:sz w:val="14"/>
                <w:szCs w:val="14"/>
              </w:rPr>
              <w:softHyphen/>
              <w:t>ловечества (на примере творче</w:t>
            </w:r>
            <w:r w:rsidRPr="00EE2655">
              <w:rPr>
                <w:rStyle w:val="affffff8"/>
                <w:rFonts w:ascii="Times New Roman" w:hAnsi="Times New Roman" w:cs="Times New Roman"/>
                <w:sz w:val="14"/>
                <w:szCs w:val="14"/>
              </w:rPr>
              <w:softHyphen/>
              <w:t>ства Л. ван Бет</w:t>
            </w:r>
            <w:r w:rsidRPr="00EE2655">
              <w:rPr>
                <w:rStyle w:val="affffff8"/>
                <w:rFonts w:ascii="Times New Roman" w:hAnsi="Times New Roman" w:cs="Times New Roman"/>
                <w:sz w:val="14"/>
                <w:szCs w:val="14"/>
              </w:rPr>
              <w:softHyphen/>
              <w:t>ховена, Ф. Шу</w:t>
            </w:r>
            <w:r w:rsidRPr="00EE2655">
              <w:rPr>
                <w:rStyle w:val="affffff8"/>
                <w:rFonts w:ascii="Times New Roman" w:hAnsi="Times New Roman" w:cs="Times New Roman"/>
                <w:sz w:val="14"/>
                <w:szCs w:val="14"/>
              </w:rPr>
              <w:softHyphen/>
              <w:t>берта и др.). Сти</w:t>
            </w:r>
            <w:r w:rsidRPr="00EE2655">
              <w:rPr>
                <w:rStyle w:val="affffff8"/>
                <w:rFonts w:ascii="Times New Roman" w:hAnsi="Times New Roman" w:cs="Times New Roman"/>
                <w:sz w:val="14"/>
                <w:szCs w:val="14"/>
              </w:rPr>
              <w:softHyphen/>
              <w:t>ли классицизм и романтизм (круг основных обра</w:t>
            </w:r>
            <w:r w:rsidRPr="00EE2655">
              <w:rPr>
                <w:rStyle w:val="affffff8"/>
                <w:rFonts w:ascii="Times New Roman" w:hAnsi="Times New Roman" w:cs="Times New Roman"/>
                <w:sz w:val="14"/>
                <w:szCs w:val="14"/>
              </w:rPr>
              <w:softHyphen/>
              <w:t>зов, характерных интонаций, жан</w:t>
            </w:r>
            <w:r w:rsidRPr="00EE2655">
              <w:rPr>
                <w:rStyle w:val="affffff8"/>
                <w:rFonts w:ascii="Times New Roman" w:hAnsi="Times New Roman" w:cs="Times New Roman"/>
                <w:sz w:val="14"/>
                <w:szCs w:val="14"/>
              </w:rPr>
              <w:softHyphen/>
              <w:t>ров)</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Знакомство с произведениями композиторов — вен</w:t>
            </w:r>
            <w:r w:rsidRPr="00EE2655">
              <w:rPr>
                <w:rStyle w:val="affffff8"/>
                <w:rFonts w:ascii="Times New Roman" w:hAnsi="Times New Roman" w:cs="Times New Roman"/>
                <w:sz w:val="14"/>
                <w:szCs w:val="14"/>
              </w:rPr>
              <w:softHyphen/>
              <w:t>ских классиков, композиторов-романтиков, сравнение образов их произведений. Сопереживание музыкально</w:t>
            </w:r>
            <w:r w:rsidRPr="00EE2655">
              <w:rPr>
                <w:rStyle w:val="affffff8"/>
                <w:rFonts w:ascii="Times New Roman" w:hAnsi="Times New Roman" w:cs="Times New Roman"/>
                <w:sz w:val="14"/>
                <w:szCs w:val="14"/>
              </w:rPr>
              <w:softHyphen/>
              <w:t>му образу, идентификация с лирическим героем про</w:t>
            </w:r>
            <w:r w:rsidRPr="00EE2655">
              <w:rPr>
                <w:rStyle w:val="affffff8"/>
                <w:rFonts w:ascii="Times New Roman" w:hAnsi="Times New Roman" w:cs="Times New Roman"/>
                <w:sz w:val="14"/>
                <w:szCs w:val="14"/>
              </w:rPr>
              <w:softHyphen/>
              <w:t>изведения.</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Узнавание на слух мелодий, интонаций, ритмов, эле</w:t>
            </w:r>
            <w:r w:rsidRPr="00EE2655">
              <w:rPr>
                <w:rStyle w:val="affffff8"/>
                <w:rFonts w:ascii="Times New Roman" w:hAnsi="Times New Roman" w:cs="Times New Roman"/>
                <w:sz w:val="14"/>
                <w:szCs w:val="14"/>
              </w:rPr>
              <w:softHyphen/>
              <w:t>ментов музыкального языка изучаемых классических произведений, умение напеть их наиболее яркие темы, ритмо-интонации.</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EE2655">
              <w:rPr>
                <w:rStyle w:val="affffff8"/>
                <w:rFonts w:ascii="Times New Roman" w:hAnsi="Times New Roman" w:cs="Times New Roman"/>
                <w:sz w:val="14"/>
                <w:szCs w:val="14"/>
              </w:rPr>
              <w:softHyphen/>
              <w:t>раза.</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На выбор или факультативно</w:t>
            </w:r>
          </w:p>
          <w:p w:rsidR="00EE2655" w:rsidRPr="00EE2655" w:rsidRDefault="00EE2655" w:rsidP="00660982">
            <w:pPr>
              <w:pStyle w:val="affffff9"/>
              <w:spacing w:line="240" w:lineRule="auto"/>
              <w:ind w:left="160" w:firstLine="0"/>
              <w:rPr>
                <w:rFonts w:ascii="Times New Roman" w:hAnsi="Times New Roman" w:cs="Times New Roman"/>
                <w:sz w:val="14"/>
                <w:szCs w:val="14"/>
              </w:rPr>
            </w:pPr>
            <w:r w:rsidRPr="00EE2655">
              <w:rPr>
                <w:rStyle w:val="affffff8"/>
                <w:rFonts w:ascii="Times New Roman" w:hAnsi="Times New Roman" w:cs="Times New Roman"/>
                <w:sz w:val="14"/>
                <w:szCs w:val="14"/>
              </w:rPr>
              <w:t>Сочинение музыки, импровизация; литературное, ху</w:t>
            </w:r>
            <w:r w:rsidRPr="00EE2655">
              <w:rPr>
                <w:rStyle w:val="affffff8"/>
                <w:rFonts w:ascii="Times New Roman" w:hAnsi="Times New Roman" w:cs="Times New Roman"/>
                <w:sz w:val="14"/>
                <w:szCs w:val="14"/>
              </w:rPr>
              <w:softHyphen/>
              <w:t>дожественное творчество, созвучное кругу образов из</w:t>
            </w:r>
            <w:r w:rsidRPr="00EE2655">
              <w:rPr>
                <w:rStyle w:val="affffff8"/>
                <w:rFonts w:ascii="Times New Roman" w:hAnsi="Times New Roman" w:cs="Times New Roman"/>
                <w:sz w:val="14"/>
                <w:szCs w:val="14"/>
              </w:rPr>
              <w:softHyphen/>
              <w:t>учаемого композитора. Составление сравнительной та</w:t>
            </w:r>
            <w:r w:rsidRPr="00EE2655">
              <w:rPr>
                <w:rStyle w:val="affffff8"/>
                <w:rFonts w:ascii="Times New Roman" w:hAnsi="Times New Roman" w:cs="Times New Roman"/>
                <w:sz w:val="14"/>
                <w:szCs w:val="14"/>
              </w:rPr>
              <w:softHyphen/>
              <w:t>блицы стилей классицизм и романтизм (только на примере музыки, либо в музыке и живописи, в музы</w:t>
            </w:r>
            <w:r w:rsidRPr="00EE2655">
              <w:rPr>
                <w:rStyle w:val="affffff8"/>
                <w:rFonts w:ascii="Times New Roman" w:hAnsi="Times New Roman" w:cs="Times New Roman"/>
                <w:sz w:val="14"/>
                <w:szCs w:val="14"/>
              </w:rPr>
              <w:softHyphen/>
              <w:t>ке и литературе и т. д.)</w:t>
            </w:r>
          </w:p>
        </w:tc>
      </w:tr>
    </w:tbl>
    <w:p w:rsidR="00660982" w:rsidRDefault="00660982" w:rsidP="0078035D">
      <w:pPr>
        <w:spacing w:after="0" w:line="240" w:lineRule="auto"/>
        <w:rPr>
          <w:rStyle w:val="afffffa"/>
          <w:rFonts w:eastAsia="Calibri"/>
          <w:b/>
          <w:bCs/>
          <w:sz w:val="20"/>
        </w:rPr>
      </w:pPr>
    </w:p>
    <w:p w:rsidR="00660982" w:rsidRDefault="00660982" w:rsidP="0078035D">
      <w:pPr>
        <w:spacing w:after="0" w:line="240" w:lineRule="auto"/>
        <w:rPr>
          <w:rStyle w:val="afffffa"/>
          <w:rFonts w:eastAsia="Calibri"/>
          <w:b/>
          <w:bCs/>
          <w:sz w:val="20"/>
        </w:rPr>
      </w:pPr>
    </w:p>
    <w:p w:rsidR="00EE2655" w:rsidRDefault="006C484A" w:rsidP="0078035D">
      <w:pPr>
        <w:spacing w:after="0" w:line="240" w:lineRule="auto"/>
        <w:rPr>
          <w:rStyle w:val="afffffa"/>
          <w:rFonts w:eastAsia="Calibri"/>
          <w:b/>
          <w:bCs/>
          <w:sz w:val="20"/>
        </w:rPr>
      </w:pPr>
      <w:r>
        <w:rPr>
          <w:rStyle w:val="afffffa"/>
          <w:rFonts w:eastAsia="Calibri"/>
          <w:b/>
          <w:bCs/>
          <w:sz w:val="20"/>
        </w:rPr>
        <w:t>Модуль № 5 «</w:t>
      </w:r>
      <w:r w:rsidRPr="00110750">
        <w:rPr>
          <w:rStyle w:val="afffffa"/>
          <w:rFonts w:eastAsia="Calibri"/>
          <w:b/>
          <w:bCs/>
        </w:rPr>
        <w:t>Русская классическая музыка</w:t>
      </w:r>
      <w:r>
        <w:rPr>
          <w:rStyle w:val="afffffa"/>
          <w:rFonts w:eastAsia="Calibri"/>
          <w:b/>
          <w:bCs/>
          <w:sz w:val="20"/>
        </w:rPr>
        <w:t>»</w:t>
      </w:r>
    </w:p>
    <w:p w:rsidR="00660982" w:rsidRDefault="00660982" w:rsidP="0078035D">
      <w:pPr>
        <w:spacing w:after="0" w:line="240" w:lineRule="auto"/>
        <w:rPr>
          <w:rStyle w:val="afffffa"/>
          <w:rFonts w:eastAsia="Calibri"/>
          <w:b/>
          <w:bCs/>
          <w:sz w:val="20"/>
        </w:rPr>
      </w:pPr>
    </w:p>
    <w:tbl>
      <w:tblPr>
        <w:tblW w:w="6663" w:type="dxa"/>
        <w:tblInd w:w="5" w:type="dxa"/>
        <w:tblLayout w:type="fixed"/>
        <w:tblCellMar>
          <w:left w:w="0" w:type="dxa"/>
          <w:right w:w="0" w:type="dxa"/>
        </w:tblCellMar>
        <w:tblLook w:val="0000" w:firstRow="0" w:lastRow="0" w:firstColumn="0" w:lastColumn="0" w:noHBand="0" w:noVBand="0"/>
      </w:tblPr>
      <w:tblGrid>
        <w:gridCol w:w="1258"/>
        <w:gridCol w:w="1330"/>
        <w:gridCol w:w="2026"/>
        <w:gridCol w:w="2049"/>
      </w:tblGrid>
      <w:tr w:rsidR="006C484A" w:rsidRPr="006C484A" w:rsidTr="006C484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6C484A" w:rsidRPr="006C484A" w:rsidRDefault="006C484A" w:rsidP="004E58A0">
            <w:pPr>
              <w:pStyle w:val="affffff9"/>
              <w:spacing w:line="240" w:lineRule="auto"/>
              <w:ind w:firstLine="0"/>
              <w:jc w:val="center"/>
              <w:rPr>
                <w:rFonts w:ascii="Times New Roman" w:hAnsi="Times New Roman" w:cs="Times New Roman"/>
                <w:color w:val="auto"/>
                <w:sz w:val="14"/>
                <w:szCs w:val="14"/>
              </w:rPr>
            </w:pPr>
            <w:r w:rsidRPr="006C484A">
              <w:rPr>
                <w:rStyle w:val="affffff8"/>
                <w:rFonts w:ascii="Times New Roman" w:hAnsi="Times New Roman" w:cs="Times New Roman"/>
                <w:b/>
                <w:bCs/>
                <w:sz w:val="14"/>
                <w:szCs w:val="14"/>
              </w:rPr>
              <w:t>№ блока, кол-во часов</w:t>
            </w:r>
          </w:p>
        </w:tc>
        <w:tc>
          <w:tcPr>
            <w:tcW w:w="1330" w:type="dxa"/>
            <w:tcBorders>
              <w:top w:val="single" w:sz="4" w:space="0" w:color="auto"/>
              <w:left w:val="single" w:sz="4" w:space="0" w:color="auto"/>
              <w:bottom w:val="nil"/>
              <w:right w:val="nil"/>
            </w:tcBorders>
            <w:shd w:val="clear" w:color="auto" w:fill="FFFFFF"/>
          </w:tcPr>
          <w:p w:rsidR="006C484A" w:rsidRPr="006C484A" w:rsidRDefault="006C484A" w:rsidP="004E58A0">
            <w:pPr>
              <w:pStyle w:val="affffff9"/>
              <w:spacing w:before="80" w:line="240" w:lineRule="auto"/>
              <w:ind w:firstLine="0"/>
              <w:jc w:val="center"/>
              <w:rPr>
                <w:rFonts w:ascii="Times New Roman" w:hAnsi="Times New Roman" w:cs="Times New Roman"/>
                <w:color w:val="auto"/>
                <w:sz w:val="14"/>
                <w:szCs w:val="14"/>
              </w:rPr>
            </w:pPr>
            <w:r w:rsidRPr="006C484A">
              <w:rPr>
                <w:rStyle w:val="affffff8"/>
                <w:rFonts w:ascii="Times New Roman" w:hAnsi="Times New Roman" w:cs="Times New Roman"/>
                <w:b/>
                <w:bCs/>
                <w:sz w:val="14"/>
                <w:szCs w:val="14"/>
              </w:rPr>
              <w:t>Темы</w:t>
            </w:r>
          </w:p>
        </w:tc>
        <w:tc>
          <w:tcPr>
            <w:tcW w:w="2026" w:type="dxa"/>
            <w:tcBorders>
              <w:top w:val="single" w:sz="4" w:space="0" w:color="auto"/>
              <w:left w:val="single" w:sz="4" w:space="0" w:color="auto"/>
              <w:bottom w:val="nil"/>
              <w:right w:val="nil"/>
            </w:tcBorders>
            <w:shd w:val="clear" w:color="auto" w:fill="FFFFFF"/>
          </w:tcPr>
          <w:p w:rsidR="006C484A" w:rsidRPr="006C484A" w:rsidRDefault="006C484A" w:rsidP="004E58A0">
            <w:pPr>
              <w:pStyle w:val="affffff9"/>
              <w:spacing w:before="80" w:line="240" w:lineRule="auto"/>
              <w:ind w:firstLine="0"/>
              <w:jc w:val="center"/>
              <w:rPr>
                <w:rFonts w:ascii="Times New Roman" w:hAnsi="Times New Roman" w:cs="Times New Roman"/>
                <w:color w:val="auto"/>
                <w:sz w:val="14"/>
                <w:szCs w:val="14"/>
              </w:rPr>
            </w:pPr>
            <w:r w:rsidRPr="006C484A">
              <w:rPr>
                <w:rStyle w:val="affffff8"/>
                <w:rFonts w:ascii="Times New Roman" w:hAnsi="Times New Roman" w:cs="Times New Roman"/>
                <w:b/>
                <w:bCs/>
                <w:sz w:val="14"/>
                <w:szCs w:val="14"/>
              </w:rPr>
              <w:t>Содержание</w:t>
            </w:r>
          </w:p>
        </w:tc>
        <w:tc>
          <w:tcPr>
            <w:tcW w:w="2049" w:type="dxa"/>
            <w:tcBorders>
              <w:top w:val="single" w:sz="4" w:space="0" w:color="auto"/>
              <w:left w:val="single" w:sz="4" w:space="0" w:color="auto"/>
              <w:bottom w:val="nil"/>
              <w:right w:val="single" w:sz="4" w:space="0" w:color="auto"/>
            </w:tcBorders>
            <w:shd w:val="clear" w:color="auto" w:fill="FFFFFF"/>
          </w:tcPr>
          <w:p w:rsidR="006C484A" w:rsidRPr="006C484A" w:rsidRDefault="006C484A" w:rsidP="004E58A0">
            <w:pPr>
              <w:pStyle w:val="affffff9"/>
              <w:spacing w:before="80" w:line="240" w:lineRule="auto"/>
              <w:ind w:firstLine="0"/>
              <w:jc w:val="center"/>
              <w:rPr>
                <w:rFonts w:ascii="Times New Roman" w:hAnsi="Times New Roman" w:cs="Times New Roman"/>
                <w:color w:val="auto"/>
                <w:sz w:val="14"/>
                <w:szCs w:val="14"/>
              </w:rPr>
            </w:pPr>
            <w:r w:rsidRPr="006C484A">
              <w:rPr>
                <w:rStyle w:val="affffff8"/>
                <w:rFonts w:ascii="Times New Roman" w:hAnsi="Times New Roman" w:cs="Times New Roman"/>
                <w:b/>
                <w:bCs/>
                <w:sz w:val="14"/>
                <w:szCs w:val="14"/>
              </w:rPr>
              <w:t>Виды деятельности обучающихся</w:t>
            </w:r>
          </w:p>
        </w:tc>
      </w:tr>
      <w:tr w:rsidR="006C484A" w:rsidRPr="006C484A" w:rsidTr="00660982">
        <w:trPr>
          <w:trHeight w:hRule="exact" w:val="4212"/>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color w:val="auto"/>
                <w:sz w:val="14"/>
                <w:szCs w:val="14"/>
              </w:rPr>
            </w:pPr>
            <w:r w:rsidRPr="006C484A">
              <w:rPr>
                <w:rStyle w:val="affffff8"/>
                <w:rFonts w:ascii="Times New Roman" w:hAnsi="Times New Roman" w:cs="Times New Roman"/>
                <w:sz w:val="14"/>
                <w:szCs w:val="14"/>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color w:val="auto"/>
                <w:sz w:val="14"/>
                <w:szCs w:val="14"/>
              </w:rPr>
            </w:pPr>
            <w:r w:rsidRPr="006C484A">
              <w:rPr>
                <w:rStyle w:val="affffff8"/>
                <w:rFonts w:ascii="Times New Roman" w:hAnsi="Times New Roman" w:cs="Times New Roman"/>
                <w:sz w:val="14"/>
                <w:szCs w:val="14"/>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Вокальная музы</w:t>
            </w:r>
            <w:r w:rsidRPr="006C484A">
              <w:rPr>
                <w:rStyle w:val="affffff8"/>
                <w:rFonts w:ascii="Times New Roman" w:hAnsi="Times New Roman" w:cs="Times New Roman"/>
                <w:sz w:val="14"/>
                <w:szCs w:val="14"/>
              </w:rPr>
              <w:softHyphen/>
              <w:t>ка на стихи рус</w:t>
            </w:r>
            <w:r w:rsidRPr="006C484A">
              <w:rPr>
                <w:rStyle w:val="affffff8"/>
                <w:rFonts w:ascii="Times New Roman" w:hAnsi="Times New Roman" w:cs="Times New Roman"/>
                <w:sz w:val="14"/>
                <w:szCs w:val="14"/>
              </w:rPr>
              <w:softHyphen/>
              <w:t>ских поэтов, про</w:t>
            </w:r>
            <w:r w:rsidRPr="006C484A">
              <w:rPr>
                <w:rStyle w:val="affffff8"/>
                <w:rFonts w:ascii="Times New Roman" w:hAnsi="Times New Roman" w:cs="Times New Roman"/>
                <w:sz w:val="14"/>
                <w:szCs w:val="14"/>
              </w:rPr>
              <w:softHyphen/>
              <w:t>граммные инстру</w:t>
            </w:r>
            <w:r w:rsidRPr="006C484A">
              <w:rPr>
                <w:rStyle w:val="affffff8"/>
                <w:rFonts w:ascii="Times New Roman" w:hAnsi="Times New Roman" w:cs="Times New Roman"/>
                <w:sz w:val="14"/>
                <w:szCs w:val="14"/>
              </w:rPr>
              <w:softHyphen/>
              <w:t>ментальные произведения, по</w:t>
            </w:r>
            <w:r w:rsidRPr="006C484A">
              <w:rPr>
                <w:rStyle w:val="affffff8"/>
                <w:rFonts w:ascii="Times New Roman" w:hAnsi="Times New Roman" w:cs="Times New Roman"/>
                <w:sz w:val="14"/>
                <w:szCs w:val="14"/>
              </w:rPr>
              <w:softHyphen/>
              <w:t>свящённые кар</w:t>
            </w:r>
            <w:r w:rsidRPr="006C484A">
              <w:rPr>
                <w:rStyle w:val="affffff8"/>
                <w:rFonts w:ascii="Times New Roman" w:hAnsi="Times New Roman" w:cs="Times New Roman"/>
                <w:sz w:val="14"/>
                <w:szCs w:val="14"/>
              </w:rPr>
              <w:softHyphen/>
              <w:t>тинам русской природы, народ</w:t>
            </w:r>
            <w:r w:rsidRPr="006C484A">
              <w:rPr>
                <w:rStyle w:val="affffff8"/>
                <w:rFonts w:ascii="Times New Roman" w:hAnsi="Times New Roman" w:cs="Times New Roman"/>
                <w:sz w:val="14"/>
                <w:szCs w:val="14"/>
              </w:rPr>
              <w:softHyphen/>
              <w:t>ного быта, сказ</w:t>
            </w:r>
            <w:r w:rsidRPr="006C484A">
              <w:rPr>
                <w:rStyle w:val="affffff8"/>
                <w:rFonts w:ascii="Times New Roman" w:hAnsi="Times New Roman" w:cs="Times New Roman"/>
                <w:sz w:val="14"/>
                <w:szCs w:val="14"/>
              </w:rPr>
              <w:softHyphen/>
              <w:t>кам, легендам (на примере творче</w:t>
            </w:r>
            <w:r w:rsidRPr="006C484A">
              <w:rPr>
                <w:rStyle w:val="affffff8"/>
                <w:rFonts w:ascii="Times New Roman" w:hAnsi="Times New Roman" w:cs="Times New Roman"/>
                <w:sz w:val="14"/>
                <w:szCs w:val="14"/>
              </w:rPr>
              <w:softHyphen/>
              <w:t>ства М. И. Глин</w:t>
            </w:r>
            <w:r w:rsidRPr="006C484A">
              <w:rPr>
                <w:rStyle w:val="affffff8"/>
                <w:rFonts w:ascii="Times New Roman" w:hAnsi="Times New Roman" w:cs="Times New Roman"/>
                <w:sz w:val="14"/>
                <w:szCs w:val="14"/>
              </w:rPr>
              <w:softHyphen/>
              <w:t>ки, С. В. Рахма</w:t>
            </w:r>
            <w:r w:rsidRPr="006C484A">
              <w:rPr>
                <w:rStyle w:val="affffff8"/>
                <w:rFonts w:ascii="Times New Roman" w:hAnsi="Times New Roman" w:cs="Times New Roman"/>
                <w:sz w:val="14"/>
                <w:szCs w:val="14"/>
              </w:rPr>
              <w:softHyphen/>
              <w:t>нинова, В. А. Гав</w:t>
            </w:r>
            <w:r w:rsidRPr="006C484A">
              <w:rPr>
                <w:rStyle w:val="affffff8"/>
                <w:rFonts w:ascii="Times New Roman" w:hAnsi="Times New Roman" w:cs="Times New Roman"/>
                <w:sz w:val="14"/>
                <w:szCs w:val="14"/>
              </w:rPr>
              <w:softHyphen/>
              <w:t>рилина и др.)</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6C484A">
              <w:rPr>
                <w:rStyle w:val="affffff8"/>
                <w:rFonts w:ascii="Times New Roman" w:hAnsi="Times New Roman" w:cs="Times New Roman"/>
                <w:sz w:val="14"/>
                <w:szCs w:val="14"/>
              </w:rPr>
              <w:softHyphen/>
              <w:t>ты дыхания, интонационной близости русскому фольк</w:t>
            </w:r>
            <w:r w:rsidRPr="006C484A">
              <w:rPr>
                <w:rStyle w:val="affffff8"/>
                <w:rFonts w:ascii="Times New Roman" w:hAnsi="Times New Roman" w:cs="Times New Roman"/>
                <w:sz w:val="14"/>
                <w:szCs w:val="14"/>
              </w:rPr>
              <w:softHyphen/>
              <w:t>лору.</w:t>
            </w:r>
          </w:p>
          <w:p w:rsidR="006C484A" w:rsidRPr="006C484A" w:rsidRDefault="006C484A" w:rsidP="004E58A0">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Разучивание, исполнение не менее одного вокального произведения, сочинённого русским композитором- классиком.</w:t>
            </w:r>
          </w:p>
          <w:p w:rsidR="006C484A" w:rsidRPr="006C484A" w:rsidRDefault="006C484A" w:rsidP="004E58A0">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6C484A" w:rsidRPr="006C484A" w:rsidRDefault="006C484A" w:rsidP="004E58A0">
            <w:pPr>
              <w:pStyle w:val="affffff9"/>
              <w:spacing w:line="240" w:lineRule="auto"/>
              <w:ind w:firstLine="140"/>
              <w:jc w:val="both"/>
              <w:rPr>
                <w:rFonts w:ascii="Times New Roman" w:hAnsi="Times New Roman" w:cs="Times New Roman"/>
                <w:color w:val="auto"/>
                <w:sz w:val="14"/>
                <w:szCs w:val="14"/>
              </w:rPr>
            </w:pPr>
            <w:r w:rsidRPr="006C484A">
              <w:rPr>
                <w:rStyle w:val="affffff8"/>
                <w:rFonts w:ascii="Times New Roman" w:hAnsi="Times New Roman" w:cs="Times New Roman"/>
                <w:i/>
                <w:iCs/>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Рисование по мотивам прослушанных музыкальных произведений.</w:t>
            </w:r>
          </w:p>
          <w:p w:rsidR="006C484A" w:rsidRPr="006C484A" w:rsidRDefault="006C484A" w:rsidP="004E58A0">
            <w:pPr>
              <w:pStyle w:val="affffff9"/>
              <w:spacing w:line="240" w:lineRule="auto"/>
              <w:ind w:left="140" w:firstLine="20"/>
              <w:rPr>
                <w:rFonts w:ascii="Times New Roman" w:hAnsi="Times New Roman" w:cs="Times New Roman"/>
                <w:color w:val="auto"/>
                <w:sz w:val="14"/>
                <w:szCs w:val="14"/>
              </w:rPr>
            </w:pPr>
            <w:r w:rsidRPr="006C484A">
              <w:rPr>
                <w:rStyle w:val="affffff8"/>
                <w:rFonts w:ascii="Times New Roman" w:hAnsi="Times New Roman" w:cs="Times New Roman"/>
                <w:sz w:val="14"/>
                <w:szCs w:val="14"/>
              </w:rPr>
              <w:t>Посещение концерта классической музыки, в програм</w:t>
            </w:r>
            <w:r w:rsidRPr="006C484A">
              <w:rPr>
                <w:rStyle w:val="affffff8"/>
                <w:rFonts w:ascii="Times New Roman" w:hAnsi="Times New Roman" w:cs="Times New Roman"/>
                <w:sz w:val="14"/>
                <w:szCs w:val="14"/>
              </w:rPr>
              <w:softHyphen/>
              <w:t>му которого входят произведения русских композито</w:t>
            </w:r>
            <w:r w:rsidRPr="006C484A">
              <w:rPr>
                <w:rStyle w:val="affffff8"/>
                <w:rFonts w:ascii="Times New Roman" w:hAnsi="Times New Roman" w:cs="Times New Roman"/>
                <w:sz w:val="14"/>
                <w:szCs w:val="14"/>
              </w:rPr>
              <w:softHyphen/>
              <w:t>ров</w:t>
            </w:r>
          </w:p>
        </w:tc>
      </w:tr>
      <w:tr w:rsidR="006C484A" w:rsidRPr="006C484A" w:rsidTr="00660982">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Б) 4—6 учебных часов</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Золотой век рус</w:t>
            </w:r>
            <w:r w:rsidRPr="006C484A">
              <w:rPr>
                <w:rStyle w:val="affffff8"/>
                <w:rFonts w:ascii="Times New Roman" w:hAnsi="Times New Roman" w:cs="Times New Roman"/>
                <w:sz w:val="14"/>
                <w:szCs w:val="14"/>
              </w:rPr>
              <w:softHyphen/>
              <w:t>ской куль</w:t>
            </w:r>
            <w:r w:rsidRPr="006C484A">
              <w:rPr>
                <w:rStyle w:val="affffff8"/>
                <w:rFonts w:ascii="Times New Roman" w:hAnsi="Times New Roman" w:cs="Times New Roman"/>
                <w:sz w:val="14"/>
                <w:szCs w:val="14"/>
              </w:rPr>
              <w:softHyphen/>
              <w:t>туры</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Светская музыка российского дво</w:t>
            </w:r>
            <w:r w:rsidRPr="006C484A">
              <w:rPr>
                <w:rStyle w:val="affffff8"/>
                <w:rFonts w:ascii="Times New Roman" w:hAnsi="Times New Roman" w:cs="Times New Roman"/>
                <w:sz w:val="14"/>
                <w:szCs w:val="14"/>
              </w:rPr>
              <w:softHyphen/>
              <w:t>рянства XIX ве</w:t>
            </w:r>
            <w:r w:rsidRPr="006C484A">
              <w:rPr>
                <w:rStyle w:val="affffff8"/>
                <w:rFonts w:ascii="Times New Roman" w:hAnsi="Times New Roman" w:cs="Times New Roman"/>
                <w:sz w:val="14"/>
                <w:szCs w:val="14"/>
              </w:rPr>
              <w:softHyphen/>
              <w:t>ка: музыкальные салоны, домашнее музицирование, балы, театры. Ув</w:t>
            </w:r>
            <w:r w:rsidRPr="006C484A">
              <w:rPr>
                <w:rStyle w:val="affffff8"/>
                <w:rFonts w:ascii="Times New Roman" w:hAnsi="Times New Roman" w:cs="Times New Roman"/>
                <w:sz w:val="14"/>
                <w:szCs w:val="14"/>
              </w:rPr>
              <w:softHyphen/>
              <w:t>лечение западным искусством, появ</w:t>
            </w:r>
            <w:r w:rsidRPr="006C484A">
              <w:rPr>
                <w:rStyle w:val="affffff8"/>
                <w:rFonts w:ascii="Times New Roman" w:hAnsi="Times New Roman" w:cs="Times New Roman"/>
                <w:sz w:val="14"/>
                <w:szCs w:val="14"/>
              </w:rPr>
              <w:softHyphen/>
              <w:t>ление своих гени</w:t>
            </w:r>
            <w:r w:rsidRPr="006C484A">
              <w:rPr>
                <w:rStyle w:val="affffff8"/>
                <w:rFonts w:ascii="Times New Roman" w:hAnsi="Times New Roman" w:cs="Times New Roman"/>
                <w:sz w:val="14"/>
                <w:szCs w:val="14"/>
              </w:rPr>
              <w:softHyphen/>
              <w:t>ев. Синтез запад</w:t>
            </w:r>
            <w:r w:rsidRPr="006C484A">
              <w:rPr>
                <w:rStyle w:val="affffff8"/>
                <w:rFonts w:ascii="Times New Roman" w:hAnsi="Times New Roman" w:cs="Times New Roman"/>
                <w:sz w:val="14"/>
                <w:szCs w:val="14"/>
              </w:rPr>
              <w:softHyphen/>
              <w:t>но-европейской культуры и рус</w:t>
            </w:r>
            <w:r w:rsidRPr="006C484A">
              <w:rPr>
                <w:rStyle w:val="affffff8"/>
                <w:rFonts w:ascii="Times New Roman" w:hAnsi="Times New Roman" w:cs="Times New Roman"/>
                <w:sz w:val="14"/>
                <w:szCs w:val="14"/>
              </w:rPr>
              <w:softHyphen/>
              <w:t>ских интонаций, настроений, обра</w:t>
            </w:r>
            <w:r w:rsidRPr="006C484A">
              <w:rPr>
                <w:rStyle w:val="affffff8"/>
                <w:rFonts w:ascii="Times New Roman" w:hAnsi="Times New Roman" w:cs="Times New Roman"/>
                <w:sz w:val="14"/>
                <w:szCs w:val="14"/>
              </w:rPr>
              <w:softHyphen/>
              <w:t>зов (на примере творчества М. И. Глинки, П. И. Чайковско</w:t>
            </w:r>
            <w:r w:rsidRPr="006C484A">
              <w:rPr>
                <w:rStyle w:val="affffff8"/>
                <w:rFonts w:ascii="Times New Roman" w:hAnsi="Times New Roman" w:cs="Times New Roman"/>
                <w:sz w:val="14"/>
                <w:szCs w:val="14"/>
              </w:rPr>
              <w:softHyphen/>
              <w:t>го, Н. А. Римско</w:t>
            </w:r>
            <w:r w:rsidRPr="006C484A">
              <w:rPr>
                <w:rStyle w:val="affffff8"/>
                <w:rFonts w:ascii="Times New Roman" w:hAnsi="Times New Roman" w:cs="Times New Roman"/>
                <w:sz w:val="14"/>
                <w:szCs w:val="14"/>
              </w:rPr>
              <w:softHyphen/>
              <w:t>го-Корсакова и др.)</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Знакомство с шедеврами русской музыки XIX века, анализ художественного содержания, выразительных средств.</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Разучивание, исполнение не менее одного вокального произведения лирического характера, сочинённого рус</w:t>
            </w:r>
            <w:r w:rsidRPr="006C484A">
              <w:rPr>
                <w:rStyle w:val="affffff8"/>
                <w:rFonts w:ascii="Times New Roman" w:hAnsi="Times New Roman" w:cs="Times New Roman"/>
                <w:sz w:val="14"/>
                <w:szCs w:val="14"/>
              </w:rPr>
              <w:softHyphen/>
              <w:t>ским композитором-классиком.</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Просмотр художественных фильмов, телепередач, по</w:t>
            </w:r>
            <w:r w:rsidRPr="006C484A">
              <w:rPr>
                <w:rStyle w:val="affffff8"/>
                <w:rFonts w:ascii="Times New Roman" w:hAnsi="Times New Roman" w:cs="Times New Roman"/>
                <w:sz w:val="14"/>
                <w:szCs w:val="14"/>
              </w:rPr>
              <w:softHyphen/>
              <w:t>свящённых русской культуре XIX века.</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Создание любительского фильма, радиопередачи, теа</w:t>
            </w:r>
            <w:r w:rsidRPr="006C484A">
              <w:rPr>
                <w:rStyle w:val="affffff8"/>
                <w:rFonts w:ascii="Times New Roman" w:hAnsi="Times New Roman" w:cs="Times New Roman"/>
                <w:sz w:val="14"/>
                <w:szCs w:val="14"/>
              </w:rPr>
              <w:softHyphen/>
              <w:t>трализованной музыкально-литературной композиции на основе музыки и литературы XIX века.</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Реконструкция костюмированного бала, музыкального салона</w:t>
            </w:r>
          </w:p>
        </w:tc>
      </w:tr>
      <w:tr w:rsidR="006C484A" w:rsidRPr="006C484A" w:rsidTr="00660982">
        <w:trPr>
          <w:trHeight w:hRule="exact" w:val="5050"/>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В) 4—6 учебных часов</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История страны и народа в музыке русских компози</w:t>
            </w:r>
            <w:r w:rsidRPr="006C484A">
              <w:rPr>
                <w:rStyle w:val="affffff8"/>
                <w:rFonts w:ascii="Times New Roman" w:hAnsi="Times New Roman" w:cs="Times New Roman"/>
                <w:sz w:val="14"/>
                <w:szCs w:val="14"/>
              </w:rPr>
              <w:softHyphen/>
              <w:t>торов</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Образы народных героев, тема слу</w:t>
            </w:r>
            <w:r w:rsidRPr="006C484A">
              <w:rPr>
                <w:rStyle w:val="affffff8"/>
                <w:rFonts w:ascii="Times New Roman" w:hAnsi="Times New Roman" w:cs="Times New Roman"/>
                <w:sz w:val="14"/>
                <w:szCs w:val="14"/>
              </w:rPr>
              <w:softHyphen/>
              <w:t>жения Отечеству в крупных теа</w:t>
            </w:r>
            <w:r w:rsidRPr="006C484A">
              <w:rPr>
                <w:rStyle w:val="affffff8"/>
                <w:rFonts w:ascii="Times New Roman" w:hAnsi="Times New Roman" w:cs="Times New Roman"/>
                <w:sz w:val="14"/>
                <w:szCs w:val="14"/>
              </w:rPr>
              <w:softHyphen/>
              <w:t>тральных и сим</w:t>
            </w:r>
            <w:r w:rsidRPr="006C484A">
              <w:rPr>
                <w:rStyle w:val="affffff8"/>
                <w:rFonts w:ascii="Times New Roman" w:hAnsi="Times New Roman" w:cs="Times New Roman"/>
                <w:sz w:val="14"/>
                <w:szCs w:val="14"/>
              </w:rPr>
              <w:softHyphen/>
              <w:t>фонических произведениях русских компози</w:t>
            </w:r>
            <w:r w:rsidRPr="006C484A">
              <w:rPr>
                <w:rStyle w:val="affffff8"/>
                <w:rFonts w:ascii="Times New Roman" w:hAnsi="Times New Roman" w:cs="Times New Roman"/>
                <w:sz w:val="14"/>
                <w:szCs w:val="14"/>
              </w:rPr>
              <w:softHyphen/>
              <w:t>торов (на приме</w:t>
            </w:r>
            <w:r w:rsidRPr="006C484A">
              <w:rPr>
                <w:rStyle w:val="affffff8"/>
                <w:rFonts w:ascii="Times New Roman" w:hAnsi="Times New Roman" w:cs="Times New Roman"/>
                <w:sz w:val="14"/>
                <w:szCs w:val="14"/>
              </w:rPr>
              <w:softHyphen/>
              <w:t>ре сочинений композиторов — членов «Могучей кучки»,</w:t>
            </w:r>
          </w:p>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С. С. Прокофьева, Г. В. Свиридова и др.)</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Знакомство с шедеврами русской музыки XIX—XX ве</w:t>
            </w:r>
            <w:r w:rsidRPr="006C484A">
              <w:rPr>
                <w:rStyle w:val="affffff8"/>
                <w:rFonts w:ascii="Times New Roman" w:hAnsi="Times New Roman" w:cs="Times New Roman"/>
                <w:sz w:val="14"/>
                <w:szCs w:val="14"/>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6C484A">
              <w:rPr>
                <w:rStyle w:val="affffff8"/>
                <w:rFonts w:ascii="Times New Roman" w:hAnsi="Times New Roman" w:cs="Times New Roman"/>
                <w:sz w:val="14"/>
                <w:szCs w:val="14"/>
              </w:rPr>
              <w:softHyphen/>
              <w:t>го русским композитором-классиком.</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Исполнение Гимна Российской Федерации.</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Просмотр художественных фильмов, телепередач, по</w:t>
            </w:r>
            <w:r w:rsidRPr="006C484A">
              <w:rPr>
                <w:rStyle w:val="affffff8"/>
                <w:rFonts w:ascii="Times New Roman" w:hAnsi="Times New Roman" w:cs="Times New Roman"/>
                <w:sz w:val="14"/>
                <w:szCs w:val="14"/>
              </w:rPr>
              <w:softHyphen/>
              <w:t>свящённых творчеству композиторов — членов круж</w:t>
            </w:r>
            <w:r w:rsidRPr="006C484A">
              <w:rPr>
                <w:rStyle w:val="affffff8"/>
                <w:rFonts w:ascii="Times New Roman" w:hAnsi="Times New Roman" w:cs="Times New Roman"/>
                <w:sz w:val="14"/>
                <w:szCs w:val="14"/>
              </w:rPr>
              <w:softHyphen/>
              <w:t>ка «Могучая кучка».</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Просмотр видеозаписи оперы одного из русских ком</w:t>
            </w:r>
            <w:r w:rsidRPr="006C484A">
              <w:rPr>
                <w:rStyle w:val="affffff8"/>
                <w:rFonts w:ascii="Times New Roman" w:hAnsi="Times New Roman" w:cs="Times New Roman"/>
                <w:sz w:val="14"/>
                <w:szCs w:val="14"/>
              </w:rPr>
              <w:softHyphen/>
              <w:t>позиторов (или посещение театра) или фильма, осно</w:t>
            </w:r>
            <w:r w:rsidRPr="006C484A">
              <w:rPr>
                <w:rStyle w:val="affffff8"/>
                <w:rFonts w:ascii="Times New Roman" w:hAnsi="Times New Roman" w:cs="Times New Roman"/>
                <w:sz w:val="14"/>
                <w:szCs w:val="14"/>
              </w:rPr>
              <w:softHyphen/>
              <w:t>ванного на музыкальных сочинениях русских компо</w:t>
            </w:r>
            <w:r w:rsidRPr="006C484A">
              <w:rPr>
                <w:rStyle w:val="affffff8"/>
                <w:rFonts w:ascii="Times New Roman" w:hAnsi="Times New Roman" w:cs="Times New Roman"/>
                <w:sz w:val="14"/>
                <w:szCs w:val="14"/>
              </w:rPr>
              <w:softHyphen/>
              <w:t>зиторов</w:t>
            </w:r>
          </w:p>
        </w:tc>
      </w:tr>
      <w:tr w:rsidR="006C484A" w:rsidRPr="006C484A" w:rsidTr="00660982">
        <w:trPr>
          <w:trHeight w:hRule="exact" w:val="3048"/>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Г)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Русский балет</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Мировая слава русского балета. Творчество ком</w:t>
            </w:r>
            <w:r w:rsidRPr="006C484A">
              <w:rPr>
                <w:rStyle w:val="affffff8"/>
                <w:rFonts w:ascii="Times New Roman" w:hAnsi="Times New Roman" w:cs="Times New Roman"/>
                <w:sz w:val="14"/>
                <w:szCs w:val="14"/>
              </w:rPr>
              <w:softHyphen/>
              <w:t>позиторов (П. И. Чайков</w:t>
            </w:r>
            <w:r w:rsidRPr="006C484A">
              <w:rPr>
                <w:rStyle w:val="affffff8"/>
                <w:rFonts w:ascii="Times New Roman" w:hAnsi="Times New Roman" w:cs="Times New Roman"/>
                <w:sz w:val="14"/>
                <w:szCs w:val="14"/>
              </w:rPr>
              <w:softHyphen/>
              <w:t>ский, С. С. Про</w:t>
            </w:r>
            <w:r w:rsidRPr="006C484A">
              <w:rPr>
                <w:rStyle w:val="affffff8"/>
                <w:rFonts w:ascii="Times New Roman" w:hAnsi="Times New Roman" w:cs="Times New Roman"/>
                <w:sz w:val="14"/>
                <w:szCs w:val="14"/>
              </w:rPr>
              <w:softHyphen/>
              <w:t>кофьев, И. Ф. Стравин</w:t>
            </w:r>
            <w:r w:rsidRPr="006C484A">
              <w:rPr>
                <w:rStyle w:val="affffff8"/>
                <w:rFonts w:ascii="Times New Roman" w:hAnsi="Times New Roman" w:cs="Times New Roman"/>
                <w:sz w:val="14"/>
                <w:szCs w:val="14"/>
              </w:rPr>
              <w:softHyphen/>
              <w:t>ский, Р. К. Ще</w:t>
            </w:r>
            <w:r w:rsidRPr="006C484A">
              <w:rPr>
                <w:rStyle w:val="affffff8"/>
                <w:rFonts w:ascii="Times New Roman" w:hAnsi="Times New Roman" w:cs="Times New Roman"/>
                <w:sz w:val="14"/>
                <w:szCs w:val="14"/>
              </w:rPr>
              <w:softHyphen/>
              <w:t>дрин), балетмей-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Знакомство с шедеврами русской балетной музыки.</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Поиск информации о постановках балетных спектаклей, гастролях российских балетных трупп за рубежом.</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Посещение балетного спектакля (просмотр в видеозапи</w:t>
            </w:r>
            <w:r w:rsidRPr="006C484A">
              <w:rPr>
                <w:rStyle w:val="affffff8"/>
                <w:rFonts w:ascii="Times New Roman" w:hAnsi="Times New Roman" w:cs="Times New Roman"/>
                <w:sz w:val="14"/>
                <w:szCs w:val="14"/>
              </w:rPr>
              <w:softHyphen/>
              <w:t>си). Характеристика отдельных музыкальных номеров и спектакля в целом.</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Исследовательские проекты, посвящённые истории соз</w:t>
            </w:r>
            <w:r w:rsidRPr="006C484A">
              <w:rPr>
                <w:rStyle w:val="affffff8"/>
                <w:rFonts w:ascii="Times New Roman" w:hAnsi="Times New Roman" w:cs="Times New Roman"/>
                <w:sz w:val="14"/>
                <w:szCs w:val="14"/>
              </w:rPr>
              <w:softHyphen/>
              <w:t>дания знаменитых балетов, творческой биографии бале</w:t>
            </w:r>
            <w:r w:rsidRPr="006C484A">
              <w:rPr>
                <w:rStyle w:val="affffff8"/>
                <w:rFonts w:ascii="Times New Roman" w:hAnsi="Times New Roman" w:cs="Times New Roman"/>
                <w:sz w:val="14"/>
                <w:szCs w:val="14"/>
              </w:rPr>
              <w:softHyphen/>
              <w:t>рин, танцовщиков, балетмейстеров.</w:t>
            </w:r>
          </w:p>
        </w:tc>
      </w:tr>
      <w:tr w:rsidR="006C484A" w:rsidRPr="006C484A" w:rsidTr="00660982">
        <w:trPr>
          <w:trHeight w:hRule="exact" w:val="2782"/>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Д)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Русская исполни</w:t>
            </w:r>
            <w:r w:rsidRPr="006C484A">
              <w:rPr>
                <w:rStyle w:val="affffff8"/>
                <w:rFonts w:ascii="Times New Roman" w:hAnsi="Times New Roman" w:cs="Times New Roman"/>
                <w:sz w:val="14"/>
                <w:szCs w:val="14"/>
              </w:rPr>
              <w:softHyphen/>
              <w:t>тельская школа</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Творчество выдаю</w:t>
            </w:r>
            <w:r w:rsidRPr="006C484A">
              <w:rPr>
                <w:rStyle w:val="affffff8"/>
                <w:rFonts w:ascii="Times New Roman" w:hAnsi="Times New Roman" w:cs="Times New Roman"/>
                <w:sz w:val="14"/>
                <w:szCs w:val="14"/>
              </w:rPr>
              <w:softHyphen/>
              <w:t>щихся отечествен</w:t>
            </w:r>
            <w:r w:rsidRPr="006C484A">
              <w:rPr>
                <w:rStyle w:val="affffff8"/>
                <w:rFonts w:ascii="Times New Roman" w:hAnsi="Times New Roman" w:cs="Times New Roman"/>
                <w:sz w:val="14"/>
                <w:szCs w:val="14"/>
              </w:rPr>
              <w:softHyphen/>
              <w:t>ных исполнителей (С. Рихтер, Л. Ко</w:t>
            </w:r>
            <w:r w:rsidRPr="006C484A">
              <w:rPr>
                <w:rStyle w:val="affffff8"/>
                <w:rFonts w:ascii="Times New Roman" w:hAnsi="Times New Roman" w:cs="Times New Roman"/>
                <w:sz w:val="14"/>
                <w:szCs w:val="14"/>
              </w:rPr>
              <w:softHyphen/>
              <w:t>ган, М. Ростропо</w:t>
            </w:r>
            <w:r w:rsidRPr="006C484A">
              <w:rPr>
                <w:rStyle w:val="affffff8"/>
                <w:rFonts w:ascii="Times New Roman" w:hAnsi="Times New Roman" w:cs="Times New Roman"/>
                <w:sz w:val="14"/>
                <w:szCs w:val="14"/>
              </w:rPr>
              <w:softHyphen/>
              <w:t>вич, Е. Мравин- ский и др.)- Кон</w:t>
            </w:r>
            <w:r w:rsidRPr="006C484A">
              <w:rPr>
                <w:rStyle w:val="affffff8"/>
                <w:rFonts w:ascii="Times New Roman" w:hAnsi="Times New Roman" w:cs="Times New Roman"/>
                <w:sz w:val="14"/>
                <w:szCs w:val="14"/>
              </w:rPr>
              <w:softHyphen/>
              <w:t>серватории в Москве и Санкт- Петербурге, родном городе. Конкурс имени П. И. Чай</w:t>
            </w:r>
            <w:r w:rsidRPr="006C484A">
              <w:rPr>
                <w:rStyle w:val="affffff8"/>
                <w:rFonts w:ascii="Times New Roman" w:hAnsi="Times New Roman" w:cs="Times New Roman"/>
                <w:sz w:val="14"/>
                <w:szCs w:val="14"/>
              </w:rPr>
              <w:softHyphen/>
              <w:t>ковского</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6C484A">
              <w:rPr>
                <w:rStyle w:val="affffff8"/>
                <w:rFonts w:ascii="Times New Roman" w:hAnsi="Times New Roman" w:cs="Times New Roman"/>
                <w:sz w:val="14"/>
                <w:szCs w:val="14"/>
              </w:rPr>
              <w:softHyphen/>
              <w:t>ся произведений.</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Дискуссия на тему «Исполнитель — соавтор композито</w:t>
            </w:r>
            <w:r w:rsidRPr="006C484A">
              <w:rPr>
                <w:rStyle w:val="affffff8"/>
                <w:rFonts w:ascii="Times New Roman" w:hAnsi="Times New Roman" w:cs="Times New Roman"/>
                <w:sz w:val="14"/>
                <w:szCs w:val="14"/>
              </w:rPr>
              <w:softHyphen/>
              <w:t>ра».</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Исследовательские проекты, посвящённые биографиям известных отечественных исполнителей классической музыки</w:t>
            </w:r>
          </w:p>
        </w:tc>
      </w:tr>
      <w:tr w:rsidR="006C484A" w:rsidRPr="006C484A" w:rsidTr="00660982">
        <w:trPr>
          <w:trHeight w:val="3680"/>
        </w:trPr>
        <w:tc>
          <w:tcPr>
            <w:tcW w:w="1258"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10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Е)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4E58A0">
            <w:pPr>
              <w:pStyle w:val="affffff9"/>
              <w:spacing w:before="80" w:line="240" w:lineRule="auto"/>
              <w:ind w:left="160" w:firstLine="0"/>
              <w:rPr>
                <w:rFonts w:ascii="Times New Roman" w:hAnsi="Times New Roman" w:cs="Times New Roman"/>
                <w:sz w:val="14"/>
                <w:szCs w:val="14"/>
              </w:rPr>
            </w:pPr>
            <w:r w:rsidRPr="006C484A">
              <w:rPr>
                <w:rStyle w:val="affffff8"/>
                <w:rFonts w:ascii="Times New Roman" w:hAnsi="Times New Roman" w:cs="Times New Roman"/>
                <w:sz w:val="14"/>
                <w:szCs w:val="14"/>
              </w:rPr>
              <w:t>Русская музыка — взгляд в будущее</w:t>
            </w:r>
          </w:p>
        </w:tc>
        <w:tc>
          <w:tcPr>
            <w:tcW w:w="2026" w:type="dxa"/>
            <w:tcBorders>
              <w:top w:val="single" w:sz="4" w:space="0" w:color="auto"/>
              <w:left w:val="single" w:sz="4" w:space="0" w:color="auto"/>
              <w:bottom w:val="single" w:sz="4" w:space="0" w:color="auto"/>
              <w:right w:val="nil"/>
            </w:tcBorders>
            <w:shd w:val="clear" w:color="auto" w:fill="FFFFFF"/>
          </w:tcPr>
          <w:p w:rsidR="006C484A" w:rsidRPr="006C484A" w:rsidRDefault="006C484A" w:rsidP="00660982">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Идея светомузы</w:t>
            </w:r>
            <w:r w:rsidRPr="006C484A">
              <w:rPr>
                <w:rStyle w:val="affffff8"/>
                <w:rFonts w:ascii="Times New Roman" w:hAnsi="Times New Roman" w:cs="Times New Roman"/>
                <w:sz w:val="14"/>
                <w:szCs w:val="14"/>
              </w:rPr>
              <w:softHyphen/>
              <w:t>ки. Мистерии А. Н. Скрябина. Терменвокс, син</w:t>
            </w:r>
            <w:r w:rsidRPr="006C484A">
              <w:rPr>
                <w:rStyle w:val="affffff8"/>
                <w:rFonts w:ascii="Times New Roman" w:hAnsi="Times New Roman" w:cs="Times New Roman"/>
                <w:sz w:val="14"/>
                <w:szCs w:val="14"/>
              </w:rPr>
              <w:softHyphen/>
              <w:t>тезатор Е. Мурзи</w:t>
            </w:r>
            <w:r w:rsidRPr="006C484A">
              <w:rPr>
                <w:rStyle w:val="affffff8"/>
                <w:rFonts w:ascii="Times New Roman" w:hAnsi="Times New Roman" w:cs="Times New Roman"/>
                <w:sz w:val="14"/>
                <w:szCs w:val="14"/>
              </w:rPr>
              <w:softHyphen/>
              <w:t>на, электронная музыка (на при</w:t>
            </w:r>
          </w:p>
          <w:p w:rsidR="006C484A" w:rsidRPr="006C484A" w:rsidRDefault="006C484A" w:rsidP="00660982">
            <w:pPr>
              <w:pStyle w:val="affffff9"/>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мере творчества А. Г. Шнитке, Э. Н. Артемьева и др.)</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Слушание образцов электронной музыки. Дискуссия о значении технических средств в создании современной музыки.</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На выбор или факультативно</w:t>
            </w:r>
          </w:p>
          <w:p w:rsidR="006C484A" w:rsidRPr="006C484A" w:rsidRDefault="006C484A" w:rsidP="004E58A0">
            <w:pPr>
              <w:pStyle w:val="affffff9"/>
              <w:spacing w:line="240" w:lineRule="auto"/>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Исследовательские проекты, посвящённые развитию музыкальной электроники в России.</w:t>
            </w:r>
          </w:p>
          <w:p w:rsidR="006C484A" w:rsidRPr="006C484A" w:rsidRDefault="006C484A" w:rsidP="004E58A0">
            <w:pPr>
              <w:pStyle w:val="affffff9"/>
              <w:ind w:left="140" w:firstLine="20"/>
              <w:rPr>
                <w:rFonts w:ascii="Times New Roman" w:hAnsi="Times New Roman" w:cs="Times New Roman"/>
                <w:sz w:val="14"/>
                <w:szCs w:val="14"/>
              </w:rPr>
            </w:pPr>
            <w:r w:rsidRPr="006C484A">
              <w:rPr>
                <w:rStyle w:val="affffff8"/>
                <w:rFonts w:ascii="Times New Roman" w:hAnsi="Times New Roman" w:cs="Times New Roman"/>
                <w:sz w:val="14"/>
                <w:szCs w:val="14"/>
              </w:rPr>
              <w:t>Импровизация, сочинение музыки с помощью цифро</w:t>
            </w:r>
            <w:r w:rsidRPr="006C484A">
              <w:rPr>
                <w:rStyle w:val="affffff8"/>
                <w:rFonts w:ascii="Times New Roman" w:hAnsi="Times New Roman" w:cs="Times New Roman"/>
                <w:sz w:val="14"/>
                <w:szCs w:val="14"/>
              </w:rPr>
              <w:softHyphen/>
              <w:t>вых устройств, программных продуктов и электрон</w:t>
            </w:r>
            <w:r w:rsidRPr="006C484A">
              <w:rPr>
                <w:rStyle w:val="affffff8"/>
                <w:rFonts w:ascii="Times New Roman" w:hAnsi="Times New Roman" w:cs="Times New Roman"/>
                <w:sz w:val="14"/>
                <w:szCs w:val="14"/>
              </w:rPr>
              <w:softHyphen/>
              <w:t>ных гаджетов</w:t>
            </w:r>
          </w:p>
        </w:tc>
      </w:tr>
    </w:tbl>
    <w:p w:rsidR="00902AF4" w:rsidRDefault="00902AF4" w:rsidP="0078035D">
      <w:pPr>
        <w:spacing w:after="0" w:line="240" w:lineRule="auto"/>
        <w:rPr>
          <w:rStyle w:val="afffffa"/>
          <w:rFonts w:eastAsia="Calibri"/>
          <w:b/>
          <w:bCs/>
          <w:sz w:val="20"/>
          <w:szCs w:val="22"/>
        </w:rPr>
      </w:pPr>
    </w:p>
    <w:p w:rsidR="00902AF4" w:rsidRDefault="00902AF4" w:rsidP="0078035D">
      <w:pPr>
        <w:spacing w:after="0" w:line="240" w:lineRule="auto"/>
        <w:rPr>
          <w:rStyle w:val="afffffa"/>
          <w:rFonts w:eastAsia="Calibri"/>
          <w:b/>
          <w:bCs/>
          <w:sz w:val="20"/>
          <w:szCs w:val="22"/>
        </w:rPr>
      </w:pPr>
    </w:p>
    <w:p w:rsidR="00EE2655" w:rsidRPr="00902AF4" w:rsidRDefault="00902AF4" w:rsidP="0078035D">
      <w:pPr>
        <w:spacing w:after="0" w:line="240" w:lineRule="auto"/>
        <w:rPr>
          <w:rStyle w:val="afffffa"/>
          <w:rFonts w:eastAsia="Calibri"/>
          <w:b/>
          <w:bCs/>
          <w:sz w:val="18"/>
        </w:rPr>
      </w:pPr>
      <w:r w:rsidRPr="00902AF4">
        <w:rPr>
          <w:rStyle w:val="afffffa"/>
          <w:rFonts w:eastAsia="Calibri"/>
          <w:b/>
          <w:bCs/>
          <w:sz w:val="20"/>
          <w:szCs w:val="22"/>
        </w:rPr>
        <w:t>Модуль № 6 «Образы русской и европейской духовной музыки»</w:t>
      </w:r>
    </w:p>
    <w:tbl>
      <w:tblPr>
        <w:tblW w:w="6946" w:type="dxa"/>
        <w:tblInd w:w="5" w:type="dxa"/>
        <w:tblLayout w:type="fixed"/>
        <w:tblCellMar>
          <w:left w:w="0" w:type="dxa"/>
          <w:right w:w="0" w:type="dxa"/>
        </w:tblCellMar>
        <w:tblLook w:val="0000" w:firstRow="0" w:lastRow="0" w:firstColumn="0" w:lastColumn="0" w:noHBand="0" w:noVBand="0"/>
      </w:tblPr>
      <w:tblGrid>
        <w:gridCol w:w="1272"/>
        <w:gridCol w:w="1325"/>
        <w:gridCol w:w="2050"/>
        <w:gridCol w:w="2299"/>
      </w:tblGrid>
      <w:tr w:rsidR="00902AF4" w:rsidRPr="00902AF4" w:rsidTr="00902AF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902AF4" w:rsidRPr="00902AF4" w:rsidRDefault="00902AF4" w:rsidP="004E58A0">
            <w:pPr>
              <w:pStyle w:val="affffff9"/>
              <w:spacing w:line="240" w:lineRule="auto"/>
              <w:ind w:firstLine="0"/>
              <w:jc w:val="center"/>
              <w:rPr>
                <w:rFonts w:ascii="Times New Roman" w:hAnsi="Times New Roman" w:cs="Times New Roman"/>
                <w:color w:val="auto"/>
                <w:sz w:val="14"/>
                <w:szCs w:val="14"/>
              </w:rPr>
            </w:pPr>
            <w:r w:rsidRPr="00902AF4">
              <w:rPr>
                <w:rStyle w:val="affffff8"/>
                <w:rFonts w:ascii="Times New Roman" w:hAnsi="Times New Roman" w:cs="Times New Roman"/>
                <w:b/>
                <w:bCs/>
                <w:sz w:val="14"/>
                <w:szCs w:val="14"/>
              </w:rPr>
              <w:t>№ блока, кол-во часов</w:t>
            </w:r>
          </w:p>
        </w:tc>
        <w:tc>
          <w:tcPr>
            <w:tcW w:w="1325" w:type="dxa"/>
            <w:tcBorders>
              <w:top w:val="single" w:sz="4" w:space="0" w:color="auto"/>
              <w:left w:val="single" w:sz="4" w:space="0" w:color="auto"/>
              <w:bottom w:val="nil"/>
              <w:right w:val="nil"/>
            </w:tcBorders>
            <w:shd w:val="clear" w:color="auto" w:fill="FFFFFF"/>
          </w:tcPr>
          <w:p w:rsidR="00902AF4" w:rsidRPr="00902AF4" w:rsidRDefault="00902AF4" w:rsidP="004E58A0">
            <w:pPr>
              <w:pStyle w:val="affffff9"/>
              <w:spacing w:before="80" w:line="240" w:lineRule="auto"/>
              <w:ind w:firstLine="0"/>
              <w:jc w:val="center"/>
              <w:rPr>
                <w:rFonts w:ascii="Times New Roman" w:hAnsi="Times New Roman" w:cs="Times New Roman"/>
                <w:color w:val="auto"/>
                <w:sz w:val="14"/>
                <w:szCs w:val="14"/>
              </w:rPr>
            </w:pPr>
            <w:r w:rsidRPr="00902AF4">
              <w:rPr>
                <w:rStyle w:val="affffff8"/>
                <w:rFonts w:ascii="Times New Roman" w:hAnsi="Times New Roman" w:cs="Times New Roman"/>
                <w:b/>
                <w:bCs/>
                <w:sz w:val="14"/>
                <w:szCs w:val="14"/>
              </w:rPr>
              <w:t>Темы</w:t>
            </w:r>
          </w:p>
        </w:tc>
        <w:tc>
          <w:tcPr>
            <w:tcW w:w="2050" w:type="dxa"/>
            <w:tcBorders>
              <w:top w:val="single" w:sz="4" w:space="0" w:color="auto"/>
              <w:left w:val="single" w:sz="4" w:space="0" w:color="auto"/>
              <w:bottom w:val="nil"/>
              <w:right w:val="nil"/>
            </w:tcBorders>
            <w:shd w:val="clear" w:color="auto" w:fill="FFFFFF"/>
          </w:tcPr>
          <w:p w:rsidR="00902AF4" w:rsidRPr="00902AF4" w:rsidRDefault="00902AF4" w:rsidP="004E58A0">
            <w:pPr>
              <w:pStyle w:val="affffff9"/>
              <w:spacing w:before="80" w:line="240" w:lineRule="auto"/>
              <w:ind w:firstLine="460"/>
              <w:rPr>
                <w:rFonts w:ascii="Times New Roman" w:hAnsi="Times New Roman" w:cs="Times New Roman"/>
                <w:color w:val="auto"/>
                <w:sz w:val="14"/>
                <w:szCs w:val="14"/>
              </w:rPr>
            </w:pPr>
            <w:r w:rsidRPr="00902AF4">
              <w:rPr>
                <w:rStyle w:val="affffff8"/>
                <w:rFonts w:ascii="Times New Roman" w:hAnsi="Times New Roman" w:cs="Times New Roman"/>
                <w:b/>
                <w:bCs/>
                <w:sz w:val="14"/>
                <w:szCs w:val="14"/>
              </w:rPr>
              <w:t>Содержание</w:t>
            </w:r>
          </w:p>
        </w:tc>
        <w:tc>
          <w:tcPr>
            <w:tcW w:w="2299" w:type="dxa"/>
            <w:tcBorders>
              <w:top w:val="single" w:sz="4" w:space="0" w:color="auto"/>
              <w:left w:val="single" w:sz="4" w:space="0" w:color="auto"/>
              <w:bottom w:val="nil"/>
              <w:right w:val="single" w:sz="4" w:space="0" w:color="auto"/>
            </w:tcBorders>
            <w:shd w:val="clear" w:color="auto" w:fill="FFFFFF"/>
          </w:tcPr>
          <w:p w:rsidR="00902AF4" w:rsidRPr="00902AF4" w:rsidRDefault="00902AF4" w:rsidP="004E58A0">
            <w:pPr>
              <w:pStyle w:val="affffff9"/>
              <w:spacing w:before="80" w:line="240" w:lineRule="auto"/>
              <w:ind w:firstLine="0"/>
              <w:jc w:val="center"/>
              <w:rPr>
                <w:rFonts w:ascii="Times New Roman" w:hAnsi="Times New Roman" w:cs="Times New Roman"/>
                <w:color w:val="auto"/>
                <w:sz w:val="14"/>
                <w:szCs w:val="14"/>
              </w:rPr>
            </w:pPr>
            <w:r w:rsidRPr="00902AF4">
              <w:rPr>
                <w:rStyle w:val="affffff8"/>
                <w:rFonts w:ascii="Times New Roman" w:hAnsi="Times New Roman" w:cs="Times New Roman"/>
                <w:b/>
                <w:bCs/>
                <w:sz w:val="14"/>
                <w:szCs w:val="14"/>
              </w:rPr>
              <w:t>Виды деятельности обучающихся</w:t>
            </w:r>
          </w:p>
        </w:tc>
      </w:tr>
      <w:tr w:rsidR="00902AF4" w:rsidRPr="00902AF4" w:rsidTr="00660982">
        <w:trPr>
          <w:trHeight w:val="2994"/>
        </w:trPr>
        <w:tc>
          <w:tcPr>
            <w:tcW w:w="1272" w:type="dxa"/>
            <w:tcBorders>
              <w:top w:val="single" w:sz="4" w:space="0" w:color="auto"/>
              <w:left w:val="single" w:sz="4" w:space="0" w:color="auto"/>
              <w:right w:val="nil"/>
            </w:tcBorders>
            <w:shd w:val="clear" w:color="auto" w:fill="FFFFFF"/>
          </w:tcPr>
          <w:p w:rsidR="00902AF4" w:rsidRPr="00902AF4" w:rsidRDefault="00902AF4" w:rsidP="004E58A0">
            <w:pPr>
              <w:pStyle w:val="affffff9"/>
              <w:spacing w:before="80" w:line="240" w:lineRule="auto"/>
              <w:ind w:left="160" w:firstLine="0"/>
              <w:rPr>
                <w:rFonts w:ascii="Times New Roman" w:hAnsi="Times New Roman" w:cs="Times New Roman"/>
                <w:color w:val="auto"/>
                <w:sz w:val="14"/>
                <w:szCs w:val="14"/>
              </w:rPr>
            </w:pPr>
            <w:r w:rsidRPr="00902AF4">
              <w:rPr>
                <w:rStyle w:val="affffff8"/>
                <w:rFonts w:ascii="Times New Roman" w:hAnsi="Times New Roman" w:cs="Times New Roman"/>
                <w:sz w:val="14"/>
                <w:szCs w:val="14"/>
              </w:rPr>
              <w:t>А) 3—4 учебных часа</w:t>
            </w:r>
          </w:p>
        </w:tc>
        <w:tc>
          <w:tcPr>
            <w:tcW w:w="1325" w:type="dxa"/>
            <w:tcBorders>
              <w:top w:val="single" w:sz="4" w:space="0" w:color="auto"/>
              <w:left w:val="single" w:sz="4" w:space="0" w:color="auto"/>
              <w:right w:val="nil"/>
            </w:tcBorders>
            <w:shd w:val="clear" w:color="auto" w:fill="FFFFFF"/>
          </w:tcPr>
          <w:p w:rsidR="00902AF4" w:rsidRPr="00902AF4" w:rsidRDefault="00902AF4" w:rsidP="004E58A0">
            <w:pPr>
              <w:pStyle w:val="affffff9"/>
              <w:spacing w:line="240" w:lineRule="auto"/>
              <w:ind w:left="160" w:firstLine="0"/>
              <w:rPr>
                <w:rFonts w:ascii="Times New Roman" w:hAnsi="Times New Roman" w:cs="Times New Roman"/>
                <w:color w:val="auto"/>
                <w:sz w:val="14"/>
                <w:szCs w:val="14"/>
              </w:rPr>
            </w:pPr>
            <w:r w:rsidRPr="00902AF4">
              <w:rPr>
                <w:rStyle w:val="affffff8"/>
                <w:rFonts w:ascii="Times New Roman" w:hAnsi="Times New Roman" w:cs="Times New Roman"/>
                <w:sz w:val="14"/>
                <w:szCs w:val="14"/>
              </w:rPr>
              <w:t>Храмовый синтез ис</w:t>
            </w:r>
            <w:r w:rsidRPr="00902AF4">
              <w:rPr>
                <w:rStyle w:val="affffff8"/>
                <w:rFonts w:ascii="Times New Roman" w:hAnsi="Times New Roman" w:cs="Times New Roman"/>
                <w:sz w:val="14"/>
                <w:szCs w:val="14"/>
              </w:rPr>
              <w:softHyphen/>
              <w:t>кусств</w:t>
            </w:r>
          </w:p>
        </w:tc>
        <w:tc>
          <w:tcPr>
            <w:tcW w:w="2050" w:type="dxa"/>
            <w:tcBorders>
              <w:top w:val="single" w:sz="4" w:space="0" w:color="auto"/>
              <w:left w:val="single" w:sz="4" w:space="0" w:color="auto"/>
              <w:right w:val="nil"/>
            </w:tcBorders>
            <w:shd w:val="clear" w:color="auto" w:fill="FFFFFF"/>
          </w:tcPr>
          <w:p w:rsidR="00902AF4" w:rsidRPr="00902AF4" w:rsidRDefault="00902AF4" w:rsidP="00660982">
            <w:pPr>
              <w:pStyle w:val="affffff9"/>
              <w:spacing w:line="240" w:lineRule="auto"/>
              <w:ind w:left="160" w:firstLine="0"/>
              <w:rPr>
                <w:rFonts w:ascii="Times New Roman" w:hAnsi="Times New Roman" w:cs="Times New Roman"/>
                <w:color w:val="auto"/>
                <w:sz w:val="14"/>
                <w:szCs w:val="14"/>
              </w:rPr>
            </w:pPr>
            <w:r w:rsidRPr="00902AF4">
              <w:rPr>
                <w:rStyle w:val="affffff8"/>
                <w:rFonts w:ascii="Times New Roman" w:hAnsi="Times New Roman" w:cs="Times New Roman"/>
                <w:sz w:val="14"/>
                <w:szCs w:val="14"/>
              </w:rPr>
              <w:t>Музыка право</w:t>
            </w:r>
            <w:r w:rsidRPr="00902AF4">
              <w:rPr>
                <w:rStyle w:val="affffff8"/>
                <w:rFonts w:ascii="Times New Roman" w:hAnsi="Times New Roman" w:cs="Times New Roman"/>
                <w:sz w:val="14"/>
                <w:szCs w:val="14"/>
              </w:rPr>
              <w:softHyphen/>
              <w:t>славного и като</w:t>
            </w:r>
            <w:r w:rsidRPr="00902AF4">
              <w:rPr>
                <w:rStyle w:val="affffff8"/>
                <w:rFonts w:ascii="Times New Roman" w:hAnsi="Times New Roman" w:cs="Times New Roman"/>
                <w:sz w:val="14"/>
                <w:szCs w:val="14"/>
              </w:rPr>
              <w:softHyphen/>
              <w:t>лического</w:t>
            </w:r>
            <w:r w:rsidRPr="00902AF4">
              <w:rPr>
                <w:rStyle w:val="affffff8"/>
                <w:rFonts w:ascii="Times New Roman" w:hAnsi="Times New Roman" w:cs="Times New Roman"/>
                <w:sz w:val="14"/>
                <w:szCs w:val="14"/>
                <w:vertAlign w:val="superscript"/>
              </w:rPr>
              <w:t>14</w:t>
            </w:r>
            <w:r w:rsidRPr="00902AF4">
              <w:rPr>
                <w:rStyle w:val="affffff8"/>
                <w:rFonts w:ascii="Times New Roman" w:hAnsi="Times New Roman" w:cs="Times New Roman"/>
                <w:sz w:val="14"/>
                <w:szCs w:val="14"/>
              </w:rPr>
              <w:t xml:space="preserve"> бого</w:t>
            </w:r>
            <w:r w:rsidRPr="00902AF4">
              <w:rPr>
                <w:rStyle w:val="affffff8"/>
                <w:rFonts w:ascii="Times New Roman" w:hAnsi="Times New Roman" w:cs="Times New Roman"/>
                <w:sz w:val="14"/>
                <w:szCs w:val="14"/>
              </w:rPr>
              <w:softHyphen/>
              <w:t>служения (коло</w:t>
            </w:r>
            <w:r w:rsidRPr="00902AF4">
              <w:rPr>
                <w:rStyle w:val="affffff8"/>
                <w:rFonts w:ascii="Times New Roman" w:hAnsi="Times New Roman" w:cs="Times New Roman"/>
                <w:sz w:val="14"/>
                <w:szCs w:val="14"/>
              </w:rPr>
              <w:softHyphen/>
              <w:t xml:space="preserve">кола, пение а </w:t>
            </w:r>
            <w:r w:rsidRPr="00902AF4">
              <w:rPr>
                <w:rStyle w:val="affffff8"/>
                <w:rFonts w:ascii="Times New Roman" w:hAnsi="Times New Roman" w:cs="Times New Roman"/>
                <w:sz w:val="14"/>
                <w:szCs w:val="14"/>
                <w:lang w:val="en-US" w:eastAsia="en-US"/>
              </w:rPr>
              <w:t>capella</w:t>
            </w:r>
            <w:r w:rsidRPr="00902AF4">
              <w:rPr>
                <w:rStyle w:val="affffff8"/>
                <w:rFonts w:ascii="Times New Roman" w:hAnsi="Times New Roman" w:cs="Times New Roman"/>
                <w:sz w:val="14"/>
                <w:szCs w:val="14"/>
                <w:lang w:eastAsia="en-US"/>
              </w:rPr>
              <w:t xml:space="preserve"> </w:t>
            </w:r>
            <w:r w:rsidRPr="00902AF4">
              <w:rPr>
                <w:rStyle w:val="affffff8"/>
                <w:rFonts w:ascii="Times New Roman" w:hAnsi="Times New Roman" w:cs="Times New Roman"/>
                <w:sz w:val="14"/>
                <w:szCs w:val="14"/>
              </w:rPr>
              <w:t>/ пение в</w:t>
            </w:r>
          </w:p>
          <w:p w:rsidR="00902AF4" w:rsidRPr="00902AF4" w:rsidRDefault="00902AF4" w:rsidP="00660982">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сопровождении органа). Основные жанры, традиции.</w:t>
            </w:r>
          </w:p>
          <w:p w:rsidR="00902AF4" w:rsidRPr="00902AF4" w:rsidRDefault="00902AF4" w:rsidP="00660982">
            <w:pPr>
              <w:pStyle w:val="affffff9"/>
              <w:spacing w:line="240" w:lineRule="auto"/>
              <w:ind w:left="160"/>
              <w:rPr>
                <w:rFonts w:ascii="Times New Roman" w:hAnsi="Times New Roman" w:cs="Times New Roman"/>
                <w:color w:val="auto"/>
                <w:sz w:val="14"/>
                <w:szCs w:val="14"/>
              </w:rPr>
            </w:pPr>
            <w:r w:rsidRPr="00902AF4">
              <w:rPr>
                <w:rStyle w:val="affffff8"/>
                <w:rFonts w:ascii="Times New Roman" w:hAnsi="Times New Roman" w:cs="Times New Roman"/>
                <w:sz w:val="14"/>
                <w:szCs w:val="14"/>
              </w:rPr>
              <w:t>Образы Христа, Богородицы, Рож</w:t>
            </w:r>
            <w:r w:rsidRPr="00902AF4">
              <w:rPr>
                <w:rStyle w:val="affffff8"/>
                <w:rFonts w:ascii="Times New Roman" w:hAnsi="Times New Roman" w:cs="Times New Roman"/>
                <w:sz w:val="14"/>
                <w:szCs w:val="14"/>
              </w:rPr>
              <w:softHyphen/>
              <w:t>дества, Воскресе</w:t>
            </w:r>
            <w:r w:rsidRPr="00902AF4">
              <w:rPr>
                <w:rStyle w:val="affffff8"/>
                <w:rFonts w:ascii="Times New Roman" w:hAnsi="Times New Roman" w:cs="Times New Roman"/>
                <w:sz w:val="14"/>
                <w:szCs w:val="14"/>
              </w:rPr>
              <w:softHyphen/>
              <w:t>ния</w:t>
            </w:r>
          </w:p>
        </w:tc>
        <w:tc>
          <w:tcPr>
            <w:tcW w:w="2299" w:type="dxa"/>
            <w:tcBorders>
              <w:top w:val="single" w:sz="4" w:space="0" w:color="auto"/>
              <w:left w:val="single" w:sz="4" w:space="0" w:color="auto"/>
              <w:right w:val="single" w:sz="4" w:space="0" w:color="auto"/>
            </w:tcBorders>
            <w:shd w:val="clear" w:color="auto" w:fill="FFFFFF"/>
            <w:vAlign w:val="center"/>
          </w:tcPr>
          <w:p w:rsidR="00902AF4" w:rsidRPr="00902AF4" w:rsidRDefault="00902AF4" w:rsidP="004E58A0">
            <w:pPr>
              <w:pStyle w:val="affffff9"/>
              <w:spacing w:line="240" w:lineRule="auto"/>
              <w:ind w:left="160" w:firstLine="0"/>
              <w:rPr>
                <w:rFonts w:ascii="Times New Roman" w:hAnsi="Times New Roman" w:cs="Times New Roman"/>
                <w:color w:val="auto"/>
                <w:sz w:val="14"/>
                <w:szCs w:val="14"/>
              </w:rPr>
            </w:pPr>
            <w:r w:rsidRPr="00902AF4">
              <w:rPr>
                <w:rStyle w:val="affffff8"/>
                <w:rFonts w:ascii="Times New Roman" w:hAnsi="Times New Roman" w:cs="Times New Roman"/>
                <w:sz w:val="14"/>
                <w:szCs w:val="1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902AF4">
              <w:rPr>
                <w:rStyle w:val="affffff8"/>
                <w:rFonts w:ascii="Times New Roman" w:hAnsi="Times New Roman" w:cs="Times New Roman"/>
                <w:sz w:val="14"/>
                <w:szCs w:val="14"/>
              </w:rPr>
              <w:softHyphen/>
              <w:t>ки и ОРКСЭ в начальной школе. Осознание единства музыки со словом, живописью, скульптурой, архитек</w:t>
            </w:r>
            <w:r w:rsidRPr="00902AF4">
              <w:rPr>
                <w:rStyle w:val="affffff8"/>
                <w:rFonts w:ascii="Times New Roman" w:hAnsi="Times New Roman" w:cs="Times New Roman"/>
                <w:sz w:val="14"/>
                <w:szCs w:val="14"/>
              </w:rPr>
              <w:softHyphen/>
              <w:t>турой как сочетания разных проявлений единого</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мировоззрения, основной идеи христианства.</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Определение сходства и различия элементов разных видов искусства (музыки, живописи, архитектуры), относящихся:</w:t>
            </w:r>
          </w:p>
          <w:p w:rsidR="00902AF4" w:rsidRPr="00902AF4" w:rsidRDefault="00902AF4" w:rsidP="007018F0">
            <w:pPr>
              <w:pStyle w:val="affffff9"/>
              <w:numPr>
                <w:ilvl w:val="0"/>
                <w:numId w:val="175"/>
              </w:numPr>
              <w:tabs>
                <w:tab w:val="left" w:pos="423"/>
              </w:tabs>
              <w:spacing w:line="240" w:lineRule="auto"/>
              <w:ind w:firstLine="140"/>
              <w:rPr>
                <w:rFonts w:ascii="Times New Roman" w:hAnsi="Times New Roman" w:cs="Times New Roman"/>
                <w:sz w:val="14"/>
                <w:szCs w:val="14"/>
              </w:rPr>
            </w:pPr>
            <w:r w:rsidRPr="00902AF4">
              <w:rPr>
                <w:rStyle w:val="affffff8"/>
                <w:rFonts w:ascii="Times New Roman" w:hAnsi="Times New Roman" w:cs="Times New Roman"/>
                <w:sz w:val="14"/>
                <w:szCs w:val="14"/>
              </w:rPr>
              <w:t>к русской православной традиции;</w:t>
            </w:r>
          </w:p>
          <w:p w:rsidR="00902AF4" w:rsidRPr="00902AF4" w:rsidRDefault="00902AF4" w:rsidP="007018F0">
            <w:pPr>
              <w:pStyle w:val="affffff9"/>
              <w:numPr>
                <w:ilvl w:val="0"/>
                <w:numId w:val="175"/>
              </w:numPr>
              <w:tabs>
                <w:tab w:val="left" w:pos="423"/>
              </w:tabs>
              <w:spacing w:line="240" w:lineRule="auto"/>
              <w:ind w:firstLine="140"/>
              <w:rPr>
                <w:rFonts w:ascii="Times New Roman" w:hAnsi="Times New Roman" w:cs="Times New Roman"/>
                <w:sz w:val="14"/>
                <w:szCs w:val="14"/>
              </w:rPr>
            </w:pPr>
            <w:r w:rsidRPr="00902AF4">
              <w:rPr>
                <w:rStyle w:val="affffff8"/>
                <w:rFonts w:ascii="Times New Roman" w:hAnsi="Times New Roman" w:cs="Times New Roman"/>
                <w:sz w:val="14"/>
                <w:szCs w:val="14"/>
              </w:rPr>
              <w:t>западноевропейской христианской традиции;</w:t>
            </w:r>
          </w:p>
          <w:p w:rsidR="00902AF4" w:rsidRPr="00902AF4" w:rsidRDefault="00902AF4" w:rsidP="007018F0">
            <w:pPr>
              <w:pStyle w:val="affffff9"/>
              <w:numPr>
                <w:ilvl w:val="0"/>
                <w:numId w:val="175"/>
              </w:numPr>
              <w:tabs>
                <w:tab w:val="left" w:pos="418"/>
              </w:tabs>
              <w:spacing w:line="240" w:lineRule="auto"/>
              <w:ind w:firstLine="140"/>
              <w:rPr>
                <w:rFonts w:ascii="Times New Roman" w:hAnsi="Times New Roman" w:cs="Times New Roman"/>
                <w:sz w:val="14"/>
                <w:szCs w:val="14"/>
              </w:rPr>
            </w:pPr>
            <w:r w:rsidRPr="00902AF4">
              <w:rPr>
                <w:rStyle w:val="affffff8"/>
                <w:rFonts w:ascii="Times New Roman" w:hAnsi="Times New Roman" w:cs="Times New Roman"/>
                <w:sz w:val="14"/>
                <w:szCs w:val="14"/>
              </w:rPr>
              <w:t>другим конфессиям (по выбору учителя).</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Исполнение вокальных произведений, связанных с ре</w:t>
            </w:r>
            <w:r w:rsidRPr="00902AF4">
              <w:rPr>
                <w:rStyle w:val="affffff8"/>
                <w:rFonts w:ascii="Times New Roman" w:hAnsi="Times New Roman" w:cs="Times New Roman"/>
                <w:sz w:val="14"/>
                <w:szCs w:val="14"/>
              </w:rPr>
              <w:softHyphen/>
              <w:t>лигиозной традицией, перекликающихся с ней по те</w:t>
            </w:r>
            <w:r w:rsidRPr="00902AF4">
              <w:rPr>
                <w:rStyle w:val="affffff8"/>
                <w:rFonts w:ascii="Times New Roman" w:hAnsi="Times New Roman" w:cs="Times New Roman"/>
                <w:sz w:val="14"/>
                <w:szCs w:val="14"/>
              </w:rPr>
              <w:softHyphen/>
              <w:t>матике.</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На выбор или факультативно</w:t>
            </w:r>
          </w:p>
          <w:p w:rsidR="00902AF4" w:rsidRPr="00902AF4" w:rsidRDefault="00902AF4" w:rsidP="004E58A0">
            <w:pPr>
              <w:pStyle w:val="affffff9"/>
              <w:spacing w:line="240" w:lineRule="auto"/>
              <w:ind w:left="160"/>
              <w:rPr>
                <w:rFonts w:ascii="Times New Roman" w:hAnsi="Times New Roman" w:cs="Times New Roman"/>
                <w:color w:val="auto"/>
                <w:sz w:val="14"/>
                <w:szCs w:val="14"/>
              </w:rPr>
            </w:pPr>
            <w:r w:rsidRPr="00902AF4">
              <w:rPr>
                <w:rStyle w:val="affffff8"/>
                <w:rFonts w:ascii="Times New Roman" w:hAnsi="Times New Roman" w:cs="Times New Roman"/>
                <w:sz w:val="14"/>
                <w:szCs w:val="14"/>
              </w:rPr>
              <w:t>Посещение концерта духовной музыки</w:t>
            </w:r>
          </w:p>
        </w:tc>
      </w:tr>
      <w:tr w:rsidR="00902AF4" w:rsidRPr="00902AF4" w:rsidTr="00660982">
        <w:trPr>
          <w:trHeight w:val="406"/>
        </w:trPr>
        <w:tc>
          <w:tcPr>
            <w:tcW w:w="1272" w:type="dxa"/>
            <w:tcBorders>
              <w:top w:val="single" w:sz="4" w:space="0" w:color="auto"/>
              <w:left w:val="single" w:sz="4" w:space="0" w:color="auto"/>
              <w:right w:val="nil"/>
            </w:tcBorders>
            <w:shd w:val="clear" w:color="auto" w:fill="FFFFFF"/>
          </w:tcPr>
          <w:p w:rsidR="00902AF4" w:rsidRPr="00902AF4" w:rsidRDefault="00902AF4" w:rsidP="004E58A0">
            <w:pPr>
              <w:pStyle w:val="affffff9"/>
              <w:spacing w:before="80"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Б) 4—6 учебных часов</w:t>
            </w:r>
          </w:p>
        </w:tc>
        <w:tc>
          <w:tcPr>
            <w:tcW w:w="1325" w:type="dxa"/>
            <w:tcBorders>
              <w:top w:val="single" w:sz="4" w:space="0" w:color="auto"/>
              <w:left w:val="single" w:sz="4" w:space="0" w:color="auto"/>
              <w:right w:val="nil"/>
            </w:tcBorders>
            <w:shd w:val="clear" w:color="auto" w:fill="FFFFFF"/>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Развитие церковной музыки</w:t>
            </w:r>
          </w:p>
        </w:tc>
        <w:tc>
          <w:tcPr>
            <w:tcW w:w="2050" w:type="dxa"/>
            <w:tcBorders>
              <w:top w:val="single" w:sz="4" w:space="0" w:color="auto"/>
              <w:left w:val="single" w:sz="4" w:space="0" w:color="auto"/>
              <w:right w:val="nil"/>
            </w:tcBorders>
            <w:shd w:val="clear" w:color="auto" w:fill="FFFFFF"/>
          </w:tcPr>
          <w:p w:rsidR="00902AF4" w:rsidRPr="00902AF4" w:rsidRDefault="00902AF4" w:rsidP="00660982">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Европейская му</w:t>
            </w:r>
            <w:r w:rsidRPr="00902AF4">
              <w:rPr>
                <w:rStyle w:val="affffff8"/>
                <w:rFonts w:ascii="Times New Roman" w:hAnsi="Times New Roman" w:cs="Times New Roman"/>
                <w:sz w:val="14"/>
                <w:szCs w:val="14"/>
              </w:rPr>
              <w:softHyphen/>
              <w:t>зыка религиозной традиции (григо</w:t>
            </w:r>
            <w:r w:rsidRPr="00902AF4">
              <w:rPr>
                <w:rStyle w:val="affffff8"/>
                <w:rFonts w:ascii="Times New Roman" w:hAnsi="Times New Roman" w:cs="Times New Roman"/>
                <w:sz w:val="14"/>
                <w:szCs w:val="14"/>
              </w:rPr>
              <w:softHyphen/>
              <w:t>рианский хорал, изобретение нот</w:t>
            </w:r>
            <w:r w:rsidRPr="00902AF4">
              <w:rPr>
                <w:rStyle w:val="affffff8"/>
                <w:rFonts w:ascii="Times New Roman" w:hAnsi="Times New Roman" w:cs="Times New Roman"/>
                <w:sz w:val="14"/>
                <w:szCs w:val="14"/>
              </w:rPr>
              <w:softHyphen/>
              <w:t>ной записи Гвидо д’Ареццо, проте</w:t>
            </w:r>
            <w:r w:rsidRPr="00902AF4">
              <w:rPr>
                <w:rStyle w:val="affffff8"/>
                <w:rFonts w:ascii="Times New Roman" w:hAnsi="Times New Roman" w:cs="Times New Roman"/>
                <w:sz w:val="14"/>
                <w:szCs w:val="14"/>
              </w:rPr>
              <w:softHyphen/>
              <w:t>стантский хорал). Русская музыка религиозной тра</w:t>
            </w:r>
            <w:r w:rsidRPr="00902AF4">
              <w:rPr>
                <w:rStyle w:val="affffff8"/>
                <w:rFonts w:ascii="Times New Roman" w:hAnsi="Times New Roman" w:cs="Times New Roman"/>
                <w:sz w:val="14"/>
                <w:szCs w:val="14"/>
              </w:rPr>
              <w:softHyphen/>
              <w:t>диции (знамен-</w:t>
            </w:r>
          </w:p>
          <w:p w:rsidR="00902AF4" w:rsidRPr="00902AF4" w:rsidRDefault="00902AF4" w:rsidP="00660982">
            <w:pPr>
              <w:pStyle w:val="affffff9"/>
              <w:spacing w:line="240" w:lineRule="auto"/>
              <w:ind w:left="160"/>
              <w:rPr>
                <w:rFonts w:ascii="Times New Roman" w:hAnsi="Times New Roman" w:cs="Times New Roman"/>
                <w:sz w:val="14"/>
                <w:szCs w:val="14"/>
              </w:rPr>
            </w:pPr>
            <w:r w:rsidRPr="00902AF4">
              <w:rPr>
                <w:rStyle w:val="affffff8"/>
                <w:rFonts w:ascii="Times New Roman" w:hAnsi="Times New Roman" w:cs="Times New Roman"/>
                <w:sz w:val="14"/>
                <w:szCs w:val="14"/>
              </w:rPr>
              <w:t>ный распев, крю</w:t>
            </w:r>
            <w:r w:rsidRPr="00902AF4">
              <w:rPr>
                <w:rStyle w:val="affffff8"/>
                <w:rFonts w:ascii="Times New Roman" w:hAnsi="Times New Roman" w:cs="Times New Roman"/>
                <w:sz w:val="14"/>
                <w:szCs w:val="14"/>
              </w:rPr>
              <w:softHyphen/>
              <w:t>ковая запись, партесное пение). Полифония в за</w:t>
            </w:r>
            <w:r w:rsidRPr="00902AF4">
              <w:rPr>
                <w:rStyle w:val="affffff8"/>
                <w:rFonts w:ascii="Times New Roman" w:hAnsi="Times New Roman" w:cs="Times New Roman"/>
                <w:sz w:val="14"/>
                <w:szCs w:val="14"/>
              </w:rPr>
              <w:softHyphen/>
              <w:t>падной и русской духовной музыке. Жанры: кантата, духовный кон</w:t>
            </w:r>
            <w:r w:rsidRPr="00902AF4">
              <w:rPr>
                <w:rStyle w:val="affffff8"/>
                <w:rFonts w:ascii="Times New Roman" w:hAnsi="Times New Roman" w:cs="Times New Roman"/>
                <w:sz w:val="14"/>
                <w:szCs w:val="14"/>
              </w:rPr>
              <w:softHyphen/>
              <w:t>церт, реквием</w:t>
            </w:r>
          </w:p>
        </w:tc>
        <w:tc>
          <w:tcPr>
            <w:tcW w:w="2299" w:type="dxa"/>
            <w:tcBorders>
              <w:top w:val="single" w:sz="4" w:space="0" w:color="auto"/>
              <w:left w:val="single" w:sz="4" w:space="0" w:color="auto"/>
              <w:right w:val="single" w:sz="4" w:space="0" w:color="auto"/>
            </w:tcBorders>
            <w:shd w:val="clear" w:color="auto" w:fill="FFFFFF"/>
            <w:vAlign w:val="center"/>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Знакомство с историей возникновения нотной записи. Сравнение нотаций религиозной музыки разных тра</w:t>
            </w:r>
            <w:r w:rsidRPr="00902AF4">
              <w:rPr>
                <w:rStyle w:val="affffff8"/>
                <w:rFonts w:ascii="Times New Roman" w:hAnsi="Times New Roman" w:cs="Times New Roman"/>
                <w:sz w:val="14"/>
                <w:szCs w:val="14"/>
              </w:rPr>
              <w:softHyphen/>
              <w:t>диций (григорианский хорал, знаменный распев, со</w:t>
            </w:r>
            <w:r w:rsidRPr="00902AF4">
              <w:rPr>
                <w:rStyle w:val="affffff8"/>
                <w:rFonts w:ascii="Times New Roman" w:hAnsi="Times New Roman" w:cs="Times New Roman"/>
                <w:sz w:val="14"/>
                <w:szCs w:val="14"/>
              </w:rPr>
              <w:softHyphen/>
              <w:t>временные ноты).</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Знакомство с образцами (фрагментами) средневековых церковных распевов (одноголосие).</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Слушание духовной музыки. Определение на слух:</w:t>
            </w:r>
          </w:p>
          <w:p w:rsidR="00902AF4" w:rsidRPr="00902AF4" w:rsidRDefault="00902AF4" w:rsidP="007018F0">
            <w:pPr>
              <w:pStyle w:val="affffff9"/>
              <w:numPr>
                <w:ilvl w:val="0"/>
                <w:numId w:val="176"/>
              </w:numPr>
              <w:tabs>
                <w:tab w:val="left" w:pos="418"/>
              </w:tabs>
              <w:spacing w:line="240" w:lineRule="auto"/>
              <w:ind w:firstLine="140"/>
              <w:rPr>
                <w:rFonts w:ascii="Times New Roman" w:hAnsi="Times New Roman" w:cs="Times New Roman"/>
                <w:sz w:val="14"/>
                <w:szCs w:val="14"/>
              </w:rPr>
            </w:pPr>
            <w:r w:rsidRPr="00902AF4">
              <w:rPr>
                <w:rStyle w:val="affffff8"/>
                <w:rFonts w:ascii="Times New Roman" w:hAnsi="Times New Roman" w:cs="Times New Roman"/>
                <w:sz w:val="14"/>
                <w:szCs w:val="14"/>
              </w:rPr>
              <w:t>состава исполнителей;</w:t>
            </w:r>
          </w:p>
          <w:p w:rsidR="00902AF4" w:rsidRPr="00902AF4" w:rsidRDefault="00902AF4" w:rsidP="007018F0">
            <w:pPr>
              <w:pStyle w:val="affffff9"/>
              <w:numPr>
                <w:ilvl w:val="0"/>
                <w:numId w:val="176"/>
              </w:numPr>
              <w:tabs>
                <w:tab w:val="left" w:pos="418"/>
              </w:tabs>
              <w:spacing w:line="240" w:lineRule="auto"/>
              <w:ind w:firstLine="140"/>
              <w:rPr>
                <w:rFonts w:ascii="Times New Roman" w:hAnsi="Times New Roman" w:cs="Times New Roman"/>
                <w:sz w:val="14"/>
                <w:szCs w:val="14"/>
              </w:rPr>
            </w:pPr>
            <w:r w:rsidRPr="00902AF4">
              <w:rPr>
                <w:rStyle w:val="affffff8"/>
                <w:rFonts w:ascii="Times New Roman" w:hAnsi="Times New Roman" w:cs="Times New Roman"/>
                <w:sz w:val="14"/>
                <w:szCs w:val="14"/>
              </w:rPr>
              <w:t>типа фактуры (хоральный склад, полифония);</w:t>
            </w:r>
          </w:p>
          <w:p w:rsidR="00902AF4" w:rsidRPr="00902AF4" w:rsidRDefault="00902AF4" w:rsidP="007018F0">
            <w:pPr>
              <w:pStyle w:val="affffff9"/>
              <w:numPr>
                <w:ilvl w:val="0"/>
                <w:numId w:val="176"/>
              </w:numPr>
              <w:tabs>
                <w:tab w:val="left" w:pos="428"/>
              </w:tabs>
              <w:spacing w:line="240" w:lineRule="auto"/>
              <w:ind w:left="140" w:firstLine="20"/>
              <w:rPr>
                <w:rFonts w:ascii="Times New Roman" w:hAnsi="Times New Roman" w:cs="Times New Roman"/>
                <w:sz w:val="14"/>
                <w:szCs w:val="14"/>
              </w:rPr>
            </w:pPr>
            <w:r w:rsidRPr="00902AF4">
              <w:rPr>
                <w:rStyle w:val="affffff8"/>
                <w:rFonts w:ascii="Times New Roman" w:hAnsi="Times New Roman" w:cs="Times New Roman"/>
                <w:sz w:val="14"/>
                <w:szCs w:val="14"/>
              </w:rPr>
              <w:t>принадлежности к русской или западноевропейской религиозной традиции.</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На выбор или факультативно</w:t>
            </w:r>
          </w:p>
          <w:p w:rsidR="00902AF4" w:rsidRPr="00902AF4" w:rsidRDefault="00902AF4" w:rsidP="004E58A0">
            <w:pPr>
              <w:pStyle w:val="affffff9"/>
              <w:spacing w:line="240" w:lineRule="auto"/>
              <w:ind w:left="160"/>
              <w:rPr>
                <w:rFonts w:ascii="Times New Roman" w:hAnsi="Times New Roman" w:cs="Times New Roman"/>
                <w:sz w:val="14"/>
                <w:szCs w:val="14"/>
              </w:rPr>
            </w:pPr>
            <w:r w:rsidRPr="00902AF4">
              <w:rPr>
                <w:rStyle w:val="affffff8"/>
                <w:rFonts w:ascii="Times New Roman" w:hAnsi="Times New Roman" w:cs="Times New Roman"/>
                <w:sz w:val="14"/>
                <w:szCs w:val="14"/>
              </w:rPr>
              <w:t>Работа с интерактивной картой, лентой времени с указанием географических и исторических особенно</w:t>
            </w:r>
            <w:r w:rsidRPr="00902AF4">
              <w:rPr>
                <w:rStyle w:val="affffff8"/>
                <w:rFonts w:ascii="Times New Roman" w:hAnsi="Times New Roman" w:cs="Times New Roman"/>
                <w:sz w:val="14"/>
                <w:szCs w:val="14"/>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902AF4">
              <w:rPr>
                <w:rStyle w:val="affffff8"/>
                <w:rFonts w:ascii="Times New Roman" w:hAnsi="Times New Roman" w:cs="Times New Roman"/>
                <w:sz w:val="14"/>
                <w:szCs w:val="14"/>
              </w:rPr>
              <w:softHyphen/>
              <w:t>ные отдельным произведениям духовной музыки</w:t>
            </w:r>
          </w:p>
        </w:tc>
      </w:tr>
      <w:tr w:rsidR="00902AF4" w:rsidRPr="00902AF4" w:rsidTr="00660982">
        <w:trPr>
          <w:trHeight w:hRule="exact" w:val="3409"/>
        </w:trPr>
        <w:tc>
          <w:tcPr>
            <w:tcW w:w="1272"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4E58A0">
            <w:pPr>
              <w:pStyle w:val="affffff9"/>
              <w:spacing w:before="80"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В)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Музы</w:t>
            </w:r>
            <w:r w:rsidRPr="00902AF4">
              <w:rPr>
                <w:rStyle w:val="affffff8"/>
                <w:rFonts w:ascii="Times New Roman" w:hAnsi="Times New Roman" w:cs="Times New Roman"/>
                <w:sz w:val="14"/>
                <w:szCs w:val="14"/>
              </w:rPr>
              <w:softHyphen/>
              <w:t>кальные жанры бо</w:t>
            </w:r>
            <w:r w:rsidRPr="00902AF4">
              <w:rPr>
                <w:rStyle w:val="affffff8"/>
                <w:rFonts w:ascii="Times New Roman" w:hAnsi="Times New Roman" w:cs="Times New Roman"/>
                <w:sz w:val="14"/>
                <w:szCs w:val="14"/>
              </w:rPr>
              <w:softHyphen/>
              <w:t>гослуже</w:t>
            </w:r>
            <w:r w:rsidRPr="00902AF4">
              <w:rPr>
                <w:rStyle w:val="affffff8"/>
                <w:rFonts w:ascii="Times New Roman" w:hAnsi="Times New Roman" w:cs="Times New Roman"/>
                <w:sz w:val="14"/>
                <w:szCs w:val="14"/>
              </w:rPr>
              <w:softHyphen/>
              <w:t>ния</w:t>
            </w:r>
          </w:p>
        </w:tc>
        <w:tc>
          <w:tcPr>
            <w:tcW w:w="2050"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660982">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Эстетическое со</w:t>
            </w:r>
            <w:r w:rsidRPr="00902AF4">
              <w:rPr>
                <w:rStyle w:val="affffff8"/>
                <w:rFonts w:ascii="Times New Roman" w:hAnsi="Times New Roman" w:cs="Times New Roman"/>
                <w:sz w:val="14"/>
                <w:szCs w:val="14"/>
              </w:rPr>
              <w:softHyphen/>
              <w:t>держание и жиз</w:t>
            </w:r>
            <w:r w:rsidRPr="00902AF4">
              <w:rPr>
                <w:rStyle w:val="affffff8"/>
                <w:rFonts w:ascii="Times New Roman" w:hAnsi="Times New Roman" w:cs="Times New Roman"/>
                <w:sz w:val="14"/>
                <w:szCs w:val="14"/>
              </w:rPr>
              <w:softHyphen/>
              <w:t>ненное предназна</w:t>
            </w:r>
            <w:r w:rsidRPr="00902AF4">
              <w:rPr>
                <w:rStyle w:val="affffff8"/>
                <w:rFonts w:ascii="Times New Roman" w:hAnsi="Times New Roman" w:cs="Times New Roman"/>
                <w:sz w:val="14"/>
                <w:szCs w:val="14"/>
              </w:rPr>
              <w:softHyphen/>
              <w:t>чение духовной музыки. Много</w:t>
            </w:r>
            <w:r w:rsidRPr="00902AF4">
              <w:rPr>
                <w:rStyle w:val="affffff8"/>
                <w:rFonts w:ascii="Times New Roman" w:hAnsi="Times New Roman" w:cs="Times New Roman"/>
                <w:sz w:val="14"/>
                <w:szCs w:val="14"/>
              </w:rPr>
              <w:softHyphen/>
              <w:t>частные произве</w:t>
            </w:r>
            <w:r w:rsidRPr="00902AF4">
              <w:rPr>
                <w:rStyle w:val="affffff8"/>
                <w:rFonts w:ascii="Times New Roman" w:hAnsi="Times New Roman" w:cs="Times New Roman"/>
                <w:sz w:val="14"/>
                <w:szCs w:val="14"/>
              </w:rPr>
              <w:softHyphen/>
              <w:t>дения на канони</w:t>
            </w:r>
            <w:r w:rsidRPr="00902AF4">
              <w:rPr>
                <w:rStyle w:val="affffff8"/>
                <w:rFonts w:ascii="Times New Roman" w:hAnsi="Times New Roman" w:cs="Times New Roman"/>
                <w:sz w:val="14"/>
                <w:szCs w:val="14"/>
              </w:rPr>
              <w:softHyphen/>
              <w:t>ческие тексты: католическая мес</w:t>
            </w:r>
            <w:r w:rsidRPr="00902AF4">
              <w:rPr>
                <w:rStyle w:val="affffff8"/>
                <w:rFonts w:ascii="Times New Roman" w:hAnsi="Times New Roman" w:cs="Times New Roman"/>
                <w:sz w:val="14"/>
                <w:szCs w:val="14"/>
              </w:rPr>
              <w:softHyphen/>
              <w:t>са, православная литургия, всенощ</w:t>
            </w:r>
            <w:r w:rsidRPr="00902AF4">
              <w:rPr>
                <w:rStyle w:val="affffff8"/>
                <w:rFonts w:ascii="Times New Roman" w:hAnsi="Times New Roman" w:cs="Times New Roman"/>
                <w:sz w:val="14"/>
                <w:szCs w:val="14"/>
              </w:rPr>
              <w:softHyphen/>
              <w:t>ное бдение</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Вокализация музыкальных тем изучаемых духовных произведений.</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Определение на слух изученных произведений и их авторов. Иметь представление об особенностях их по</w:t>
            </w:r>
            <w:r w:rsidRPr="00902AF4">
              <w:rPr>
                <w:rStyle w:val="affffff8"/>
                <w:rFonts w:ascii="Times New Roman" w:hAnsi="Times New Roman" w:cs="Times New Roman"/>
                <w:sz w:val="14"/>
                <w:szCs w:val="14"/>
              </w:rPr>
              <w:softHyphen/>
              <w:t>строения и образов.</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Устный или письменный рассказ о духовной музыке с использованием терминологии, примерами из соот</w:t>
            </w:r>
            <w:r w:rsidRPr="00902AF4">
              <w:rPr>
                <w:rStyle w:val="affffff8"/>
                <w:rFonts w:ascii="Times New Roman" w:hAnsi="Times New Roman" w:cs="Times New Roman"/>
                <w:sz w:val="14"/>
                <w:szCs w:val="14"/>
              </w:rPr>
              <w:softHyphen/>
              <w:t>ветствующей традиции, формулировкой собственного отношения к данной музыке, рассуждениями, аргу</w:t>
            </w:r>
            <w:r w:rsidRPr="00902AF4">
              <w:rPr>
                <w:rStyle w:val="affffff8"/>
                <w:rFonts w:ascii="Times New Roman" w:hAnsi="Times New Roman" w:cs="Times New Roman"/>
                <w:sz w:val="14"/>
                <w:szCs w:val="14"/>
              </w:rPr>
              <w:softHyphen/>
              <w:t>ментацией своей позиции</w:t>
            </w:r>
          </w:p>
        </w:tc>
      </w:tr>
      <w:tr w:rsidR="00902AF4" w:rsidRPr="00902AF4" w:rsidTr="00660982">
        <w:trPr>
          <w:trHeight w:val="2106"/>
        </w:trPr>
        <w:tc>
          <w:tcPr>
            <w:tcW w:w="1272"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4E58A0">
            <w:pPr>
              <w:pStyle w:val="affffff9"/>
              <w:spacing w:before="80"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Религиоз</w:t>
            </w:r>
            <w:r w:rsidRPr="00902AF4">
              <w:rPr>
                <w:rStyle w:val="affffff8"/>
                <w:rFonts w:ascii="Times New Roman" w:hAnsi="Times New Roman" w:cs="Times New Roman"/>
                <w:sz w:val="14"/>
                <w:szCs w:val="14"/>
              </w:rPr>
              <w:softHyphen/>
              <w:t>ные темы и образы в совре-</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менной</w:t>
            </w:r>
          </w:p>
          <w:p w:rsidR="00902AF4" w:rsidRPr="00902AF4" w:rsidRDefault="00902AF4" w:rsidP="004E58A0">
            <w:pPr>
              <w:pStyle w:val="affffff9"/>
              <w:spacing w:line="240" w:lineRule="auto"/>
              <w:ind w:left="160"/>
              <w:rPr>
                <w:rFonts w:ascii="Times New Roman" w:hAnsi="Times New Roman" w:cs="Times New Roman"/>
                <w:sz w:val="14"/>
                <w:szCs w:val="14"/>
              </w:rPr>
            </w:pPr>
            <w:r w:rsidRPr="00902AF4">
              <w:rPr>
                <w:rStyle w:val="affffff8"/>
                <w:rFonts w:ascii="Times New Roman" w:hAnsi="Times New Roman" w:cs="Times New Roman"/>
                <w:sz w:val="14"/>
                <w:szCs w:val="14"/>
              </w:rPr>
              <w:t>музыке</w:t>
            </w:r>
          </w:p>
        </w:tc>
        <w:tc>
          <w:tcPr>
            <w:tcW w:w="2050" w:type="dxa"/>
            <w:tcBorders>
              <w:top w:val="single" w:sz="4" w:space="0" w:color="auto"/>
              <w:left w:val="single" w:sz="4" w:space="0" w:color="auto"/>
              <w:bottom w:val="single" w:sz="4" w:space="0" w:color="auto"/>
              <w:right w:val="nil"/>
            </w:tcBorders>
            <w:shd w:val="clear" w:color="auto" w:fill="FFFFFF"/>
          </w:tcPr>
          <w:p w:rsidR="00902AF4" w:rsidRPr="00902AF4" w:rsidRDefault="00902AF4" w:rsidP="00660982">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Сохранение тра</w:t>
            </w:r>
            <w:r w:rsidRPr="00902AF4">
              <w:rPr>
                <w:rStyle w:val="affffff8"/>
                <w:rFonts w:ascii="Times New Roman" w:hAnsi="Times New Roman" w:cs="Times New Roman"/>
                <w:sz w:val="14"/>
                <w:szCs w:val="14"/>
              </w:rPr>
              <w:softHyphen/>
              <w:t>диций духовной музыки сегодня. Переосмысление</w:t>
            </w:r>
          </w:p>
          <w:p w:rsidR="00902AF4" w:rsidRPr="00902AF4" w:rsidRDefault="00902AF4" w:rsidP="00660982">
            <w:pPr>
              <w:pStyle w:val="affffff9"/>
              <w:spacing w:line="240" w:lineRule="auto"/>
              <w:ind w:left="160"/>
              <w:rPr>
                <w:rFonts w:ascii="Times New Roman" w:hAnsi="Times New Roman" w:cs="Times New Roman"/>
                <w:sz w:val="14"/>
                <w:szCs w:val="14"/>
              </w:rPr>
            </w:pPr>
            <w:r w:rsidRPr="00902AF4">
              <w:rPr>
                <w:rStyle w:val="affffff8"/>
                <w:rFonts w:ascii="Times New Roman" w:hAnsi="Times New Roman" w:cs="Times New Roman"/>
                <w:sz w:val="14"/>
                <w:szCs w:val="14"/>
              </w:rPr>
              <w:t>религиозной темы в творчестве ком</w:t>
            </w:r>
            <w:r w:rsidRPr="00902AF4">
              <w:rPr>
                <w:rStyle w:val="affffff8"/>
                <w:rFonts w:ascii="Times New Roman" w:hAnsi="Times New Roman" w:cs="Times New Roman"/>
                <w:sz w:val="14"/>
                <w:szCs w:val="14"/>
              </w:rPr>
              <w:softHyphen/>
              <w:t>позиторов XX— XXI веков. Рели</w:t>
            </w:r>
            <w:r w:rsidRPr="00902AF4">
              <w:rPr>
                <w:rStyle w:val="affffff8"/>
                <w:rFonts w:ascii="Times New Roman" w:hAnsi="Times New Roman" w:cs="Times New Roman"/>
                <w:sz w:val="14"/>
                <w:szCs w:val="14"/>
              </w:rPr>
              <w:softHyphen/>
              <w:t>гиозная тематика в контексте поп-культуры</w:t>
            </w:r>
          </w:p>
        </w:tc>
        <w:tc>
          <w:tcPr>
            <w:tcW w:w="2299" w:type="dxa"/>
            <w:tcBorders>
              <w:top w:val="single" w:sz="4" w:space="0" w:color="auto"/>
              <w:left w:val="single" w:sz="4" w:space="0" w:color="auto"/>
              <w:bottom w:val="single" w:sz="4" w:space="0" w:color="auto"/>
              <w:right w:val="single" w:sz="4" w:space="0" w:color="auto"/>
            </w:tcBorders>
            <w:shd w:val="clear" w:color="auto" w:fill="FFFFFF"/>
            <w:vAlign w:val="center"/>
          </w:tcPr>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Сопоставление тенденций сохранения и переосмысле</w:t>
            </w:r>
            <w:r w:rsidRPr="00902AF4">
              <w:rPr>
                <w:rStyle w:val="affffff8"/>
                <w:rFonts w:ascii="Times New Roman" w:hAnsi="Times New Roman" w:cs="Times New Roman"/>
                <w:sz w:val="14"/>
                <w:szCs w:val="14"/>
              </w:rPr>
              <w:softHyphen/>
              <w:t>ния религиозной традиции в культуре XX—XXI ве</w:t>
            </w:r>
            <w:r w:rsidRPr="00902AF4">
              <w:rPr>
                <w:rStyle w:val="affffff8"/>
                <w:rFonts w:ascii="Times New Roman" w:hAnsi="Times New Roman" w:cs="Times New Roman"/>
                <w:sz w:val="14"/>
                <w:szCs w:val="14"/>
              </w:rPr>
              <w:softHyphen/>
              <w:t>ков.</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Исполнение музыки духовного содержания, сочинён</w:t>
            </w:r>
            <w:r w:rsidRPr="00902AF4">
              <w:rPr>
                <w:rStyle w:val="affffff8"/>
                <w:rFonts w:ascii="Times New Roman" w:hAnsi="Times New Roman" w:cs="Times New Roman"/>
                <w:sz w:val="14"/>
                <w:szCs w:val="14"/>
              </w:rPr>
              <w:softHyphen/>
              <w:t>ной современными композиторами.</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На выбор или факультативно</w:t>
            </w:r>
          </w:p>
          <w:p w:rsidR="00902AF4" w:rsidRPr="00902AF4" w:rsidRDefault="00902AF4" w:rsidP="004E58A0">
            <w:pPr>
              <w:pStyle w:val="affffff9"/>
              <w:spacing w:line="240" w:lineRule="auto"/>
              <w:ind w:left="160" w:firstLine="0"/>
              <w:rPr>
                <w:rFonts w:ascii="Times New Roman" w:hAnsi="Times New Roman" w:cs="Times New Roman"/>
                <w:sz w:val="14"/>
                <w:szCs w:val="14"/>
              </w:rPr>
            </w:pPr>
            <w:r w:rsidRPr="00902AF4">
              <w:rPr>
                <w:rStyle w:val="affffff8"/>
                <w:rFonts w:ascii="Times New Roman" w:hAnsi="Times New Roman" w:cs="Times New Roman"/>
                <w:sz w:val="14"/>
                <w:szCs w:val="14"/>
              </w:rPr>
              <w:t>Исследовательские и творческие проекты по теме «Музыка и религия в наше время».</w:t>
            </w:r>
          </w:p>
          <w:p w:rsidR="00902AF4" w:rsidRPr="00902AF4" w:rsidRDefault="00902AF4" w:rsidP="004E58A0">
            <w:pPr>
              <w:pStyle w:val="affffff9"/>
              <w:spacing w:line="240" w:lineRule="auto"/>
              <w:ind w:left="160"/>
              <w:rPr>
                <w:rFonts w:ascii="Times New Roman" w:hAnsi="Times New Roman" w:cs="Times New Roman"/>
                <w:sz w:val="14"/>
                <w:szCs w:val="14"/>
              </w:rPr>
            </w:pPr>
            <w:r w:rsidRPr="00902AF4">
              <w:rPr>
                <w:rStyle w:val="affffff8"/>
                <w:rFonts w:ascii="Times New Roman" w:hAnsi="Times New Roman" w:cs="Times New Roman"/>
                <w:sz w:val="14"/>
                <w:szCs w:val="14"/>
              </w:rPr>
              <w:t>Посещение концерта духовной музыки</w:t>
            </w:r>
          </w:p>
        </w:tc>
      </w:tr>
    </w:tbl>
    <w:p w:rsidR="00EE2655" w:rsidRDefault="00EE2655" w:rsidP="0078035D">
      <w:pPr>
        <w:spacing w:after="0" w:line="240" w:lineRule="auto"/>
        <w:rPr>
          <w:rStyle w:val="afffffa"/>
          <w:rFonts w:eastAsia="Calibri"/>
          <w:b/>
          <w:bCs/>
          <w:sz w:val="20"/>
        </w:rPr>
      </w:pPr>
    </w:p>
    <w:p w:rsidR="00EF70F3" w:rsidRDefault="00EF70F3" w:rsidP="00EF70F3">
      <w:pPr>
        <w:rPr>
          <w:rStyle w:val="afffffa"/>
          <w:rFonts w:eastAsia="Calibri"/>
          <w:b/>
          <w:bCs/>
        </w:rPr>
      </w:pPr>
      <w:r w:rsidRPr="00110750">
        <w:rPr>
          <w:rStyle w:val="afffffa"/>
          <w:rFonts w:eastAsia="Calibri"/>
          <w:b/>
          <w:bCs/>
        </w:rPr>
        <w:t>Модуль № 7 «Жанры музыкального искусства»</w:t>
      </w:r>
    </w:p>
    <w:tbl>
      <w:tblPr>
        <w:tblW w:w="6946" w:type="dxa"/>
        <w:tblInd w:w="5" w:type="dxa"/>
        <w:tblLayout w:type="fixed"/>
        <w:tblCellMar>
          <w:left w:w="0" w:type="dxa"/>
          <w:right w:w="0" w:type="dxa"/>
        </w:tblCellMar>
        <w:tblLook w:val="0000" w:firstRow="0" w:lastRow="0" w:firstColumn="0" w:lastColumn="0" w:noHBand="0" w:noVBand="0"/>
      </w:tblPr>
      <w:tblGrid>
        <w:gridCol w:w="1272"/>
        <w:gridCol w:w="1334"/>
        <w:gridCol w:w="2064"/>
        <w:gridCol w:w="2276"/>
      </w:tblGrid>
      <w:tr w:rsidR="00EF70F3" w:rsidRPr="00EF70F3" w:rsidTr="00EF70F3">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EF70F3" w:rsidRPr="00EF70F3" w:rsidRDefault="00EF70F3" w:rsidP="004E58A0">
            <w:pPr>
              <w:pStyle w:val="affffff9"/>
              <w:spacing w:line="240" w:lineRule="auto"/>
              <w:ind w:firstLine="0"/>
              <w:jc w:val="center"/>
              <w:rPr>
                <w:rFonts w:ascii="Times New Roman" w:hAnsi="Times New Roman" w:cs="Times New Roman"/>
                <w:color w:val="auto"/>
                <w:sz w:val="14"/>
                <w:szCs w:val="14"/>
              </w:rPr>
            </w:pPr>
            <w:r w:rsidRPr="00EF70F3">
              <w:rPr>
                <w:rStyle w:val="affffff8"/>
                <w:rFonts w:ascii="Times New Roman" w:hAnsi="Times New Roman" w:cs="Times New Roman"/>
                <w:b/>
                <w:bCs/>
                <w:sz w:val="14"/>
                <w:szCs w:val="14"/>
              </w:rPr>
              <w:t>№ блока, кол-во часов</w:t>
            </w:r>
          </w:p>
        </w:tc>
        <w:tc>
          <w:tcPr>
            <w:tcW w:w="1334" w:type="dxa"/>
            <w:tcBorders>
              <w:top w:val="single" w:sz="4" w:space="0" w:color="auto"/>
              <w:left w:val="single" w:sz="4" w:space="0" w:color="auto"/>
              <w:bottom w:val="nil"/>
              <w:right w:val="nil"/>
            </w:tcBorders>
            <w:shd w:val="clear" w:color="auto" w:fill="FFFFFF"/>
          </w:tcPr>
          <w:p w:rsidR="00EF70F3" w:rsidRPr="00EF70F3" w:rsidRDefault="00EF70F3" w:rsidP="004E58A0">
            <w:pPr>
              <w:pStyle w:val="affffff9"/>
              <w:spacing w:before="80" w:line="240" w:lineRule="auto"/>
              <w:ind w:firstLine="0"/>
              <w:jc w:val="center"/>
              <w:rPr>
                <w:rFonts w:ascii="Times New Roman" w:hAnsi="Times New Roman" w:cs="Times New Roman"/>
                <w:color w:val="auto"/>
                <w:sz w:val="14"/>
                <w:szCs w:val="14"/>
              </w:rPr>
            </w:pPr>
            <w:r w:rsidRPr="00EF70F3">
              <w:rPr>
                <w:rStyle w:val="affffff8"/>
                <w:rFonts w:ascii="Times New Roman" w:hAnsi="Times New Roman" w:cs="Times New Roman"/>
                <w:b/>
                <w:bCs/>
                <w:sz w:val="14"/>
                <w:szCs w:val="14"/>
              </w:rPr>
              <w:t>Темы</w:t>
            </w:r>
          </w:p>
        </w:tc>
        <w:tc>
          <w:tcPr>
            <w:tcW w:w="2064" w:type="dxa"/>
            <w:tcBorders>
              <w:top w:val="single" w:sz="4" w:space="0" w:color="auto"/>
              <w:left w:val="single" w:sz="4" w:space="0" w:color="auto"/>
              <w:bottom w:val="nil"/>
              <w:right w:val="nil"/>
            </w:tcBorders>
            <w:shd w:val="clear" w:color="auto" w:fill="FFFFFF"/>
          </w:tcPr>
          <w:p w:rsidR="00EF70F3" w:rsidRPr="00EF70F3" w:rsidRDefault="00EF70F3" w:rsidP="004E58A0">
            <w:pPr>
              <w:pStyle w:val="affffff9"/>
              <w:spacing w:before="80" w:line="240" w:lineRule="auto"/>
              <w:ind w:firstLine="460"/>
              <w:rPr>
                <w:rFonts w:ascii="Times New Roman" w:hAnsi="Times New Roman" w:cs="Times New Roman"/>
                <w:color w:val="auto"/>
                <w:sz w:val="14"/>
                <w:szCs w:val="14"/>
              </w:rPr>
            </w:pPr>
            <w:r w:rsidRPr="00EF70F3">
              <w:rPr>
                <w:rStyle w:val="affffff8"/>
                <w:rFonts w:ascii="Times New Roman" w:hAnsi="Times New Roman" w:cs="Times New Roman"/>
                <w:b/>
                <w:bCs/>
                <w:sz w:val="14"/>
                <w:szCs w:val="14"/>
              </w:rPr>
              <w:t>Содержание</w:t>
            </w:r>
          </w:p>
        </w:tc>
        <w:tc>
          <w:tcPr>
            <w:tcW w:w="2276" w:type="dxa"/>
            <w:tcBorders>
              <w:top w:val="single" w:sz="4" w:space="0" w:color="auto"/>
              <w:left w:val="single" w:sz="4" w:space="0" w:color="auto"/>
              <w:bottom w:val="nil"/>
              <w:right w:val="single" w:sz="4" w:space="0" w:color="auto"/>
            </w:tcBorders>
            <w:shd w:val="clear" w:color="auto" w:fill="FFFFFF"/>
          </w:tcPr>
          <w:p w:rsidR="00EF70F3" w:rsidRPr="00EF70F3" w:rsidRDefault="00EF70F3" w:rsidP="004E58A0">
            <w:pPr>
              <w:pStyle w:val="affffff9"/>
              <w:spacing w:before="80" w:line="240" w:lineRule="auto"/>
              <w:ind w:firstLine="0"/>
              <w:jc w:val="center"/>
              <w:rPr>
                <w:rFonts w:ascii="Times New Roman" w:hAnsi="Times New Roman" w:cs="Times New Roman"/>
                <w:color w:val="auto"/>
                <w:sz w:val="14"/>
                <w:szCs w:val="14"/>
              </w:rPr>
            </w:pPr>
            <w:r w:rsidRPr="00EF70F3">
              <w:rPr>
                <w:rStyle w:val="affffff8"/>
                <w:rFonts w:ascii="Times New Roman" w:hAnsi="Times New Roman" w:cs="Times New Roman"/>
                <w:b/>
                <w:bCs/>
                <w:sz w:val="14"/>
                <w:szCs w:val="14"/>
              </w:rPr>
              <w:t>Виды деятельности обучающихся</w:t>
            </w:r>
          </w:p>
        </w:tc>
      </w:tr>
      <w:tr w:rsidR="003E3C7F" w:rsidRPr="00EF70F3" w:rsidTr="00660982">
        <w:trPr>
          <w:trHeight w:hRule="exact" w:val="1405"/>
        </w:trPr>
        <w:tc>
          <w:tcPr>
            <w:tcW w:w="1272" w:type="dxa"/>
            <w:vMerge w:val="restart"/>
            <w:tcBorders>
              <w:top w:val="single" w:sz="4" w:space="0" w:color="auto"/>
              <w:left w:val="single" w:sz="4" w:space="0" w:color="auto"/>
              <w:right w:val="nil"/>
            </w:tcBorders>
            <w:shd w:val="clear" w:color="auto" w:fill="FFFFFF"/>
          </w:tcPr>
          <w:p w:rsidR="003E3C7F" w:rsidRPr="00EF70F3" w:rsidRDefault="003E3C7F" w:rsidP="00660982">
            <w:pPr>
              <w:pStyle w:val="affffff9"/>
              <w:spacing w:line="240" w:lineRule="auto"/>
              <w:ind w:left="160" w:firstLine="20"/>
              <w:rPr>
                <w:rFonts w:ascii="Times New Roman" w:hAnsi="Times New Roman" w:cs="Times New Roman"/>
                <w:color w:val="auto"/>
                <w:sz w:val="14"/>
                <w:szCs w:val="14"/>
              </w:rPr>
            </w:pPr>
            <w:r w:rsidRPr="00EF70F3">
              <w:rPr>
                <w:rStyle w:val="affffff8"/>
                <w:rFonts w:ascii="Times New Roman" w:hAnsi="Times New Roman" w:cs="Times New Roman"/>
                <w:sz w:val="14"/>
                <w:szCs w:val="14"/>
              </w:rPr>
              <w:t>А) 3—4 учебных часа</w:t>
            </w:r>
          </w:p>
        </w:tc>
        <w:tc>
          <w:tcPr>
            <w:tcW w:w="1334" w:type="dxa"/>
            <w:vMerge w:val="restart"/>
            <w:tcBorders>
              <w:top w:val="single" w:sz="4" w:space="0" w:color="auto"/>
              <w:left w:val="single" w:sz="4" w:space="0" w:color="auto"/>
              <w:right w:val="nil"/>
            </w:tcBorders>
            <w:shd w:val="clear" w:color="auto" w:fill="FFFFFF"/>
          </w:tcPr>
          <w:p w:rsidR="003E3C7F" w:rsidRPr="00EF70F3" w:rsidRDefault="003E3C7F" w:rsidP="004E58A0">
            <w:pPr>
              <w:pStyle w:val="affffff9"/>
              <w:spacing w:before="80" w:line="240" w:lineRule="auto"/>
              <w:ind w:left="160" w:firstLine="0"/>
              <w:rPr>
                <w:rFonts w:ascii="Times New Roman" w:hAnsi="Times New Roman" w:cs="Times New Roman"/>
                <w:color w:val="auto"/>
                <w:sz w:val="14"/>
                <w:szCs w:val="14"/>
              </w:rPr>
            </w:pPr>
            <w:r w:rsidRPr="00EF70F3">
              <w:rPr>
                <w:rStyle w:val="affffff8"/>
                <w:rFonts w:ascii="Times New Roman" w:hAnsi="Times New Roman" w:cs="Times New Roman"/>
                <w:sz w:val="14"/>
                <w:szCs w:val="14"/>
              </w:rPr>
              <w:t>Камерная музыка</w:t>
            </w:r>
          </w:p>
        </w:tc>
        <w:tc>
          <w:tcPr>
            <w:tcW w:w="2064" w:type="dxa"/>
            <w:vMerge w:val="restart"/>
            <w:tcBorders>
              <w:top w:val="single" w:sz="4" w:space="0" w:color="auto"/>
              <w:left w:val="single" w:sz="4" w:space="0" w:color="auto"/>
              <w:right w:val="nil"/>
            </w:tcBorders>
            <w:shd w:val="clear" w:color="auto" w:fill="FFFFFF"/>
          </w:tcPr>
          <w:p w:rsidR="003E3C7F" w:rsidRPr="00EF70F3" w:rsidRDefault="003E3C7F" w:rsidP="00660982">
            <w:pPr>
              <w:pStyle w:val="affffff9"/>
              <w:spacing w:line="240" w:lineRule="auto"/>
              <w:ind w:left="160" w:firstLine="0"/>
              <w:rPr>
                <w:rFonts w:ascii="Times New Roman" w:hAnsi="Times New Roman" w:cs="Times New Roman"/>
                <w:color w:val="auto"/>
                <w:sz w:val="14"/>
                <w:szCs w:val="14"/>
              </w:rPr>
            </w:pPr>
            <w:r w:rsidRPr="00EF70F3">
              <w:rPr>
                <w:rStyle w:val="affffff8"/>
                <w:rFonts w:ascii="Times New Roman" w:hAnsi="Times New Roman" w:cs="Times New Roman"/>
                <w:sz w:val="14"/>
                <w:szCs w:val="14"/>
              </w:rPr>
              <w:t>Жанры камерной вокальной музы</w:t>
            </w:r>
            <w:r w:rsidRPr="00EF70F3">
              <w:rPr>
                <w:rStyle w:val="affffff8"/>
                <w:rFonts w:ascii="Times New Roman" w:hAnsi="Times New Roman" w:cs="Times New Roman"/>
                <w:sz w:val="14"/>
                <w:szCs w:val="14"/>
              </w:rPr>
              <w:softHyphen/>
              <w:t>ки (песня, ро</w:t>
            </w:r>
            <w:r w:rsidRPr="00EF70F3">
              <w:rPr>
                <w:rStyle w:val="affffff8"/>
                <w:rFonts w:ascii="Times New Roman" w:hAnsi="Times New Roman" w:cs="Times New Roman"/>
                <w:sz w:val="14"/>
                <w:szCs w:val="14"/>
              </w:rPr>
              <w:softHyphen/>
              <w:t>манс, вокализ и</w:t>
            </w:r>
          </w:p>
          <w:p w:rsidR="003E3C7F" w:rsidRPr="00EF70F3" w:rsidRDefault="003E3C7F" w:rsidP="00660982">
            <w:pPr>
              <w:pStyle w:val="affffff9"/>
              <w:ind w:left="160"/>
              <w:rPr>
                <w:rFonts w:ascii="Times New Roman" w:hAnsi="Times New Roman" w:cs="Times New Roman"/>
                <w:color w:val="auto"/>
                <w:sz w:val="14"/>
                <w:szCs w:val="14"/>
              </w:rPr>
            </w:pPr>
            <w:r w:rsidRPr="00EF70F3">
              <w:rPr>
                <w:rStyle w:val="affffff8"/>
                <w:rFonts w:ascii="Times New Roman" w:hAnsi="Times New Roman" w:cs="Times New Roman"/>
                <w:sz w:val="14"/>
                <w:szCs w:val="14"/>
              </w:rPr>
              <w:t>др.). Инструмен</w:t>
            </w:r>
            <w:r w:rsidRPr="00EF70F3">
              <w:rPr>
                <w:rStyle w:val="affffff8"/>
                <w:rFonts w:ascii="Times New Roman" w:hAnsi="Times New Roman" w:cs="Times New Roman"/>
                <w:sz w:val="14"/>
                <w:szCs w:val="14"/>
              </w:rPr>
              <w:softHyphen/>
              <w:t>тальная миниатю</w:t>
            </w:r>
            <w:r w:rsidRPr="00EF70F3">
              <w:rPr>
                <w:rStyle w:val="affffff8"/>
                <w:rFonts w:ascii="Times New Roman" w:hAnsi="Times New Roman" w:cs="Times New Roman"/>
                <w:sz w:val="14"/>
                <w:szCs w:val="14"/>
              </w:rPr>
              <w:softHyphen/>
              <w:t>ра (вальс, нок</w:t>
            </w:r>
            <w:r w:rsidRPr="00EF70F3">
              <w:rPr>
                <w:rStyle w:val="affffff8"/>
                <w:rFonts w:ascii="Times New Roman" w:hAnsi="Times New Roman" w:cs="Times New Roman"/>
                <w:sz w:val="14"/>
                <w:szCs w:val="14"/>
              </w:rPr>
              <w:softHyphen/>
              <w:t>тюрн, прелюдия, каприс и др.). Одночастная, двухчастная, трёхчастная ре- призная форма. Куплетная форма</w:t>
            </w:r>
          </w:p>
        </w:tc>
        <w:tc>
          <w:tcPr>
            <w:tcW w:w="2276" w:type="dxa"/>
            <w:tcBorders>
              <w:top w:val="single" w:sz="4" w:space="0" w:color="auto"/>
              <w:left w:val="single" w:sz="4" w:space="0" w:color="auto"/>
              <w:bottom w:val="single" w:sz="4" w:space="0" w:color="auto"/>
              <w:right w:val="single" w:sz="4" w:space="0" w:color="auto"/>
            </w:tcBorders>
            <w:shd w:val="clear" w:color="auto" w:fill="FFFFFF"/>
            <w:vAlign w:val="center"/>
          </w:tcPr>
          <w:p w:rsidR="003E3C7F" w:rsidRPr="00EF70F3" w:rsidRDefault="003E3C7F" w:rsidP="004E58A0">
            <w:pPr>
              <w:pStyle w:val="affffff9"/>
              <w:spacing w:line="240" w:lineRule="auto"/>
              <w:ind w:left="160" w:firstLine="0"/>
              <w:rPr>
                <w:rFonts w:ascii="Times New Roman" w:hAnsi="Times New Roman" w:cs="Times New Roman"/>
                <w:color w:val="auto"/>
                <w:sz w:val="14"/>
                <w:szCs w:val="14"/>
              </w:rPr>
            </w:pPr>
            <w:r w:rsidRPr="00EF70F3">
              <w:rPr>
                <w:rStyle w:val="affffff8"/>
                <w:rFonts w:ascii="Times New Roman" w:hAnsi="Times New Roman" w:cs="Times New Roman"/>
                <w:sz w:val="14"/>
                <w:szCs w:val="14"/>
              </w:rPr>
              <w:t>Слушание музыкальных произведений изучаемых жанров, (зарубежных и русских композиторов); ана</w:t>
            </w:r>
            <w:r w:rsidRPr="00EF70F3">
              <w:rPr>
                <w:rStyle w:val="affffff8"/>
                <w:rFonts w:ascii="Times New Roman" w:hAnsi="Times New Roman" w:cs="Times New Roman"/>
                <w:sz w:val="14"/>
                <w:szCs w:val="14"/>
              </w:rPr>
              <w:softHyphen/>
              <w:t>лиз выразительных средств, характеристика музы</w:t>
            </w:r>
            <w:r w:rsidRPr="00EF70F3">
              <w:rPr>
                <w:rStyle w:val="affffff8"/>
                <w:rFonts w:ascii="Times New Roman" w:hAnsi="Times New Roman" w:cs="Times New Roman"/>
                <w:sz w:val="14"/>
                <w:szCs w:val="14"/>
              </w:rPr>
              <w:softHyphen/>
              <w:t>кального образа.</w:t>
            </w:r>
          </w:p>
        </w:tc>
      </w:tr>
      <w:tr w:rsidR="003E3C7F" w:rsidRPr="00EF70F3" w:rsidTr="004E58A0">
        <w:trPr>
          <w:trHeight w:hRule="exact" w:val="1061"/>
        </w:trPr>
        <w:tc>
          <w:tcPr>
            <w:tcW w:w="1272" w:type="dxa"/>
            <w:vMerge/>
            <w:tcBorders>
              <w:left w:val="single" w:sz="4" w:space="0" w:color="auto"/>
              <w:bottom w:val="single" w:sz="4" w:space="0" w:color="auto"/>
              <w:right w:val="nil"/>
            </w:tcBorders>
            <w:shd w:val="clear" w:color="auto" w:fill="FFFFFF"/>
            <w:vAlign w:val="center"/>
          </w:tcPr>
          <w:p w:rsidR="003E3C7F" w:rsidRPr="00EF70F3" w:rsidRDefault="003E3C7F" w:rsidP="004E58A0">
            <w:pPr>
              <w:pStyle w:val="affffff9"/>
              <w:ind w:left="160" w:firstLine="20"/>
              <w:rPr>
                <w:rFonts w:ascii="Times New Roman" w:hAnsi="Times New Roman" w:cs="Times New Roman"/>
                <w:sz w:val="14"/>
                <w:szCs w:val="14"/>
              </w:rPr>
            </w:pPr>
          </w:p>
        </w:tc>
        <w:tc>
          <w:tcPr>
            <w:tcW w:w="1334" w:type="dxa"/>
            <w:vMerge/>
            <w:tcBorders>
              <w:left w:val="single" w:sz="4" w:space="0" w:color="auto"/>
              <w:bottom w:val="single" w:sz="4" w:space="0" w:color="auto"/>
              <w:right w:val="nil"/>
            </w:tcBorders>
            <w:shd w:val="clear" w:color="auto" w:fill="FFFFFF"/>
          </w:tcPr>
          <w:p w:rsidR="003E3C7F" w:rsidRPr="00EF70F3" w:rsidRDefault="003E3C7F" w:rsidP="004E58A0">
            <w:pPr>
              <w:pStyle w:val="affffff9"/>
              <w:spacing w:before="80"/>
              <w:ind w:left="160"/>
              <w:rPr>
                <w:rFonts w:ascii="Times New Roman" w:hAnsi="Times New Roman" w:cs="Times New Roman"/>
                <w:sz w:val="14"/>
                <w:szCs w:val="14"/>
              </w:rPr>
            </w:pPr>
          </w:p>
        </w:tc>
        <w:tc>
          <w:tcPr>
            <w:tcW w:w="2064" w:type="dxa"/>
            <w:vMerge/>
            <w:tcBorders>
              <w:left w:val="single" w:sz="4" w:space="0" w:color="auto"/>
              <w:bottom w:val="single" w:sz="4" w:space="0" w:color="auto"/>
              <w:right w:val="nil"/>
            </w:tcBorders>
            <w:shd w:val="clear" w:color="auto" w:fill="FFFFFF"/>
            <w:vAlign w:val="center"/>
          </w:tcPr>
          <w:p w:rsidR="003E3C7F" w:rsidRPr="00EF70F3" w:rsidRDefault="003E3C7F" w:rsidP="004E58A0">
            <w:pPr>
              <w:pStyle w:val="affffff9"/>
              <w:spacing w:line="240" w:lineRule="auto"/>
              <w:ind w:left="160" w:firstLine="0"/>
              <w:rPr>
                <w:rFonts w:ascii="Times New Roman" w:hAnsi="Times New Roman" w:cs="Times New Roman"/>
                <w:sz w:val="14"/>
                <w:szCs w:val="14"/>
              </w:rPr>
            </w:pPr>
          </w:p>
        </w:tc>
        <w:tc>
          <w:tcPr>
            <w:tcW w:w="2276" w:type="dxa"/>
            <w:tcBorders>
              <w:top w:val="single" w:sz="4" w:space="0" w:color="auto"/>
              <w:left w:val="single" w:sz="4" w:space="0" w:color="auto"/>
              <w:bottom w:val="single" w:sz="4" w:space="0" w:color="auto"/>
              <w:right w:val="single" w:sz="4" w:space="0" w:color="auto"/>
            </w:tcBorders>
            <w:shd w:val="clear" w:color="auto" w:fill="FFFFFF"/>
            <w:vAlign w:val="center"/>
          </w:tcPr>
          <w:p w:rsidR="003E3C7F" w:rsidRPr="00EF70F3" w:rsidRDefault="003E3C7F"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Определение на слух музыкальной формы и составле</w:t>
            </w:r>
            <w:r w:rsidRPr="00EF70F3">
              <w:rPr>
                <w:rStyle w:val="affffff8"/>
                <w:rFonts w:ascii="Times New Roman" w:hAnsi="Times New Roman" w:cs="Times New Roman"/>
                <w:sz w:val="14"/>
                <w:szCs w:val="14"/>
              </w:rPr>
              <w:softHyphen/>
              <w:t>ние её буквенной наглядной схемы.</w:t>
            </w:r>
          </w:p>
          <w:p w:rsidR="003E3C7F" w:rsidRPr="00EF70F3" w:rsidRDefault="003E3C7F"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Разучивание и исполнение произведений вокальных и инструментальных жанров.</w:t>
            </w:r>
          </w:p>
          <w:p w:rsidR="003E3C7F" w:rsidRPr="00EF70F3" w:rsidRDefault="003E3C7F"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На выбор или факультативно</w:t>
            </w:r>
          </w:p>
          <w:p w:rsidR="003E3C7F" w:rsidRPr="00EF70F3" w:rsidRDefault="003E3C7F"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Импровизация, сочинение кратких фрагментов с со</w:t>
            </w:r>
            <w:r w:rsidRPr="00EF70F3">
              <w:rPr>
                <w:rStyle w:val="affffff8"/>
                <w:rFonts w:ascii="Times New Roman" w:hAnsi="Times New Roman" w:cs="Times New Roman"/>
                <w:sz w:val="14"/>
                <w:szCs w:val="14"/>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3E3C7F" w:rsidRPr="00EF70F3" w:rsidRDefault="003E3C7F"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Выражение музыкального образа камерной миниатю</w:t>
            </w:r>
            <w:r w:rsidRPr="00EF70F3">
              <w:rPr>
                <w:rStyle w:val="affffff8"/>
                <w:rFonts w:ascii="Times New Roman" w:hAnsi="Times New Roman" w:cs="Times New Roman"/>
                <w:sz w:val="14"/>
                <w:szCs w:val="14"/>
              </w:rPr>
              <w:softHyphen/>
              <w:t>ры через устный или письменный текст, рисунок, пластический этюд</w:t>
            </w:r>
          </w:p>
        </w:tc>
      </w:tr>
      <w:tr w:rsidR="00EF70F3" w:rsidRPr="00EF70F3" w:rsidTr="00660982">
        <w:trPr>
          <w:trHeight w:hRule="exact" w:val="3050"/>
        </w:trPr>
        <w:tc>
          <w:tcPr>
            <w:tcW w:w="1272" w:type="dxa"/>
            <w:tcBorders>
              <w:top w:val="single" w:sz="4" w:space="0" w:color="auto"/>
              <w:left w:val="single" w:sz="4" w:space="0" w:color="auto"/>
              <w:bottom w:val="single" w:sz="4" w:space="0" w:color="auto"/>
              <w:right w:val="nil"/>
            </w:tcBorders>
            <w:shd w:val="clear" w:color="auto" w:fill="FFFFFF"/>
            <w:vAlign w:val="center"/>
          </w:tcPr>
          <w:p w:rsidR="00EF70F3" w:rsidRPr="00EF70F3" w:rsidRDefault="00EF70F3" w:rsidP="004E58A0">
            <w:pPr>
              <w:pStyle w:val="affffff9"/>
              <w:spacing w:line="240" w:lineRule="auto"/>
              <w:ind w:left="160" w:firstLine="20"/>
              <w:rPr>
                <w:rFonts w:ascii="Times New Roman" w:hAnsi="Times New Roman" w:cs="Times New Roman"/>
                <w:sz w:val="14"/>
                <w:szCs w:val="14"/>
              </w:rPr>
            </w:pPr>
            <w:r w:rsidRPr="00EF70F3">
              <w:rPr>
                <w:rStyle w:val="affffff8"/>
                <w:rFonts w:ascii="Times New Roman" w:hAnsi="Times New Roman" w:cs="Times New Roman"/>
                <w:sz w:val="14"/>
                <w:szCs w:val="14"/>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EF70F3" w:rsidRPr="00EF70F3" w:rsidRDefault="00EF70F3" w:rsidP="004E58A0">
            <w:pPr>
              <w:pStyle w:val="affffff9"/>
              <w:spacing w:before="80"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Цикличе</w:t>
            </w:r>
            <w:r w:rsidRPr="00EF70F3">
              <w:rPr>
                <w:rStyle w:val="affffff8"/>
                <w:rFonts w:ascii="Times New Roman" w:hAnsi="Times New Roman" w:cs="Times New Roman"/>
                <w:sz w:val="14"/>
                <w:szCs w:val="14"/>
              </w:rPr>
              <w:softHyphen/>
              <w:t>ские фор</w:t>
            </w:r>
            <w:r w:rsidRPr="00EF70F3">
              <w:rPr>
                <w:rStyle w:val="affffff8"/>
                <w:rFonts w:ascii="Times New Roman" w:hAnsi="Times New Roman" w:cs="Times New Roman"/>
                <w:sz w:val="14"/>
                <w:szCs w:val="14"/>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tcPr>
          <w:p w:rsidR="00EF70F3" w:rsidRPr="00EF70F3" w:rsidRDefault="00EF70F3" w:rsidP="00660982">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Сюита, цикл ми</w:t>
            </w:r>
            <w:r w:rsidRPr="00EF70F3">
              <w:rPr>
                <w:rStyle w:val="affffff8"/>
                <w:rFonts w:ascii="Times New Roman" w:hAnsi="Times New Roman" w:cs="Times New Roman"/>
                <w:sz w:val="14"/>
                <w:szCs w:val="14"/>
              </w:rPr>
              <w:softHyphen/>
              <w:t>ниатюр (вокаль</w:t>
            </w:r>
            <w:r w:rsidRPr="00EF70F3">
              <w:rPr>
                <w:rStyle w:val="affffff8"/>
                <w:rFonts w:ascii="Times New Roman" w:hAnsi="Times New Roman" w:cs="Times New Roman"/>
                <w:sz w:val="14"/>
                <w:szCs w:val="14"/>
              </w:rPr>
              <w:softHyphen/>
              <w:t>ных, инструмен</w:t>
            </w:r>
            <w:r w:rsidRPr="00EF70F3">
              <w:rPr>
                <w:rStyle w:val="affffff8"/>
                <w:rFonts w:ascii="Times New Roman" w:hAnsi="Times New Roman" w:cs="Times New Roman"/>
                <w:sz w:val="14"/>
                <w:szCs w:val="14"/>
              </w:rPr>
              <w:softHyphen/>
              <w:t>тальных). Принцип контра</w:t>
            </w:r>
            <w:r w:rsidRPr="00EF70F3">
              <w:rPr>
                <w:rStyle w:val="affffff8"/>
                <w:rFonts w:ascii="Times New Roman" w:hAnsi="Times New Roman" w:cs="Times New Roman"/>
                <w:sz w:val="14"/>
                <w:szCs w:val="14"/>
              </w:rPr>
              <w:softHyphen/>
              <w:t>ста.</w:t>
            </w:r>
          </w:p>
          <w:p w:rsidR="00EF70F3" w:rsidRPr="00EF70F3" w:rsidRDefault="00EF70F3" w:rsidP="00660982">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Прелюдия и фуга. Соната, концерт: трёхчастная фор</w:t>
            </w:r>
            <w:r w:rsidRPr="00EF70F3">
              <w:rPr>
                <w:rStyle w:val="affffff8"/>
                <w:rFonts w:ascii="Times New Roman" w:hAnsi="Times New Roman" w:cs="Times New Roman"/>
                <w:sz w:val="14"/>
                <w:szCs w:val="14"/>
              </w:rPr>
              <w:softHyphen/>
              <w:t>ма, контраст ос</w:t>
            </w:r>
            <w:r w:rsidRPr="00EF70F3">
              <w:rPr>
                <w:rStyle w:val="affffff8"/>
                <w:rFonts w:ascii="Times New Roman" w:hAnsi="Times New Roman" w:cs="Times New Roman"/>
                <w:sz w:val="14"/>
                <w:szCs w:val="14"/>
              </w:rPr>
              <w:softHyphen/>
              <w:t>новных тем, раз</w:t>
            </w:r>
            <w:r w:rsidRPr="00EF70F3">
              <w:rPr>
                <w:rStyle w:val="affffff8"/>
                <w:rFonts w:ascii="Times New Roman" w:hAnsi="Times New Roman" w:cs="Times New Roman"/>
                <w:sz w:val="14"/>
                <w:szCs w:val="14"/>
              </w:rPr>
              <w:softHyphen/>
              <w:t>работочный прин</w:t>
            </w:r>
            <w:r w:rsidRPr="00EF70F3">
              <w:rPr>
                <w:rStyle w:val="affffff8"/>
                <w:rFonts w:ascii="Times New Roman" w:hAnsi="Times New Roman" w:cs="Times New Roman"/>
                <w:sz w:val="14"/>
                <w:szCs w:val="14"/>
              </w:rPr>
              <w:softHyphen/>
              <w:t>цип развития</w:t>
            </w:r>
          </w:p>
        </w:tc>
        <w:tc>
          <w:tcPr>
            <w:tcW w:w="2276" w:type="dxa"/>
            <w:tcBorders>
              <w:top w:val="single" w:sz="4" w:space="0" w:color="auto"/>
              <w:left w:val="single" w:sz="4" w:space="0" w:color="auto"/>
              <w:bottom w:val="single" w:sz="4" w:space="0" w:color="auto"/>
              <w:right w:val="single" w:sz="4" w:space="0" w:color="auto"/>
            </w:tcBorders>
            <w:shd w:val="clear" w:color="auto" w:fill="FFFFFF"/>
            <w:vAlign w:val="center"/>
          </w:tcPr>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Знакомство с циклом миниатюр. Определение прин</w:t>
            </w:r>
            <w:r w:rsidRPr="00EF70F3">
              <w:rPr>
                <w:rStyle w:val="affffff8"/>
                <w:rFonts w:ascii="Times New Roman" w:hAnsi="Times New Roman" w:cs="Times New Roman"/>
                <w:sz w:val="14"/>
                <w:szCs w:val="14"/>
              </w:rPr>
              <w:softHyphen/>
              <w:t>ципа, основного художественного замысла цикла. Разучивание и исполнение небольшого вокального цикла.</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Знакомство со строением сонатной формы. Определе</w:t>
            </w:r>
            <w:r w:rsidRPr="00EF70F3">
              <w:rPr>
                <w:rStyle w:val="affffff8"/>
                <w:rFonts w:ascii="Times New Roman" w:hAnsi="Times New Roman" w:cs="Times New Roman"/>
                <w:sz w:val="14"/>
                <w:szCs w:val="14"/>
              </w:rPr>
              <w:softHyphen/>
              <w:t>ние на слух основных партий-тем в одной из класси</w:t>
            </w:r>
            <w:r w:rsidRPr="00EF70F3">
              <w:rPr>
                <w:rStyle w:val="affffff8"/>
                <w:rFonts w:ascii="Times New Roman" w:hAnsi="Times New Roman" w:cs="Times New Roman"/>
                <w:sz w:val="14"/>
                <w:szCs w:val="14"/>
              </w:rPr>
              <w:softHyphen/>
              <w:t>ческих сонат.</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На выбор или факультативно</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Посещение концерта (в том числе виртуального). Предварительное изучение информации о произведе</w:t>
            </w:r>
            <w:r w:rsidRPr="00EF70F3">
              <w:rPr>
                <w:rStyle w:val="affffff8"/>
                <w:rFonts w:ascii="Times New Roman" w:hAnsi="Times New Roman" w:cs="Times New Roman"/>
                <w:sz w:val="14"/>
                <w:szCs w:val="14"/>
              </w:rPr>
              <w:softHyphen/>
              <w:t>ниях концерта (сколько в них частей, как они назы</w:t>
            </w:r>
            <w:r w:rsidRPr="00EF70F3">
              <w:rPr>
                <w:rStyle w:val="affffff8"/>
                <w:rFonts w:ascii="Times New Roman" w:hAnsi="Times New Roman" w:cs="Times New Roman"/>
                <w:sz w:val="14"/>
                <w:szCs w:val="14"/>
              </w:rPr>
              <w:softHyphen/>
              <w:t>ваются, когда могут звучать аплодисменты). Последу</w:t>
            </w:r>
            <w:r w:rsidRPr="00EF70F3">
              <w:rPr>
                <w:rStyle w:val="affffff8"/>
                <w:rFonts w:ascii="Times New Roman" w:hAnsi="Times New Roman" w:cs="Times New Roman"/>
                <w:sz w:val="14"/>
                <w:szCs w:val="14"/>
              </w:rPr>
              <w:softHyphen/>
              <w:t>ющее составление рецензии на концерт</w:t>
            </w:r>
          </w:p>
        </w:tc>
      </w:tr>
      <w:tr w:rsidR="00EF70F3" w:rsidRPr="00EF70F3" w:rsidTr="003E3C7F">
        <w:trPr>
          <w:trHeight w:hRule="exact" w:val="4680"/>
        </w:trPr>
        <w:tc>
          <w:tcPr>
            <w:tcW w:w="1272" w:type="dxa"/>
            <w:tcBorders>
              <w:top w:val="single" w:sz="4" w:space="0" w:color="auto"/>
              <w:left w:val="single" w:sz="4" w:space="0" w:color="auto"/>
              <w:bottom w:val="single" w:sz="4" w:space="0" w:color="auto"/>
              <w:right w:val="nil"/>
            </w:tcBorders>
            <w:shd w:val="clear" w:color="auto" w:fill="FFFFFF"/>
            <w:vAlign w:val="center"/>
          </w:tcPr>
          <w:p w:rsidR="00EF70F3" w:rsidRPr="00EF70F3" w:rsidRDefault="00EF70F3" w:rsidP="004E58A0">
            <w:pPr>
              <w:pStyle w:val="affffff9"/>
              <w:spacing w:line="240" w:lineRule="auto"/>
              <w:ind w:left="160" w:firstLine="20"/>
              <w:rPr>
                <w:rFonts w:ascii="Times New Roman" w:hAnsi="Times New Roman" w:cs="Times New Roman"/>
                <w:sz w:val="14"/>
                <w:szCs w:val="14"/>
              </w:rPr>
            </w:pPr>
            <w:r w:rsidRPr="00EF70F3">
              <w:rPr>
                <w:rStyle w:val="affffff8"/>
                <w:rFonts w:ascii="Times New Roman" w:hAnsi="Times New Roman" w:cs="Times New Roman"/>
                <w:sz w:val="14"/>
                <w:szCs w:val="14"/>
              </w:rPr>
              <w:t>В)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EF70F3" w:rsidRPr="00EF70F3" w:rsidRDefault="00EF70F3" w:rsidP="004E58A0">
            <w:pPr>
              <w:pStyle w:val="affffff9"/>
              <w:spacing w:before="80"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Симфони</w:t>
            </w:r>
            <w:r w:rsidRPr="00EF70F3">
              <w:rPr>
                <w:rStyle w:val="affffff8"/>
                <w:rFonts w:ascii="Times New Roman" w:hAnsi="Times New Roman" w:cs="Times New Roman"/>
                <w:sz w:val="14"/>
                <w:szCs w:val="14"/>
              </w:rPr>
              <w:softHyphen/>
              <w:t>ческая му</w:t>
            </w:r>
            <w:r w:rsidRPr="00EF70F3">
              <w:rPr>
                <w:rStyle w:val="affffff8"/>
                <w:rFonts w:ascii="Times New Roman" w:hAnsi="Times New Roman" w:cs="Times New Roman"/>
                <w:sz w:val="14"/>
                <w:szCs w:val="14"/>
              </w:rPr>
              <w:softHyphen/>
              <w:t>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Одночастные сим</w:t>
            </w:r>
            <w:r w:rsidRPr="00EF70F3">
              <w:rPr>
                <w:rStyle w:val="affffff8"/>
                <w:rFonts w:ascii="Times New Roman" w:hAnsi="Times New Roman" w:cs="Times New Roman"/>
                <w:sz w:val="14"/>
                <w:szCs w:val="14"/>
              </w:rPr>
              <w:softHyphen/>
              <w:t>фонические жан</w:t>
            </w:r>
            <w:r w:rsidRPr="00EF70F3">
              <w:rPr>
                <w:rStyle w:val="affffff8"/>
                <w:rFonts w:ascii="Times New Roman" w:hAnsi="Times New Roman" w:cs="Times New Roman"/>
                <w:sz w:val="14"/>
                <w:szCs w:val="14"/>
              </w:rPr>
              <w:softHyphen/>
              <w:t>ры (увертюра, картина). Симфо</w:t>
            </w:r>
            <w:r w:rsidRPr="00EF70F3">
              <w:rPr>
                <w:rStyle w:val="affffff8"/>
                <w:rFonts w:ascii="Times New Roman" w:hAnsi="Times New Roman" w:cs="Times New Roman"/>
                <w:sz w:val="14"/>
                <w:szCs w:val="14"/>
              </w:rPr>
              <w:softHyphen/>
              <w:t>ния</w:t>
            </w:r>
          </w:p>
        </w:tc>
        <w:tc>
          <w:tcPr>
            <w:tcW w:w="2276" w:type="dxa"/>
            <w:tcBorders>
              <w:top w:val="single" w:sz="4" w:space="0" w:color="auto"/>
              <w:left w:val="single" w:sz="4" w:space="0" w:color="auto"/>
              <w:bottom w:val="single" w:sz="4" w:space="0" w:color="auto"/>
              <w:right w:val="single" w:sz="4" w:space="0" w:color="auto"/>
            </w:tcBorders>
            <w:shd w:val="clear" w:color="auto" w:fill="FFFFFF"/>
            <w:vAlign w:val="center"/>
          </w:tcPr>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Знакомство с образцами симфонической музыки: про</w:t>
            </w:r>
            <w:r w:rsidRPr="00EF70F3">
              <w:rPr>
                <w:rStyle w:val="affffff8"/>
                <w:rFonts w:ascii="Times New Roman" w:hAnsi="Times New Roman" w:cs="Times New Roman"/>
                <w:sz w:val="14"/>
                <w:szCs w:val="14"/>
              </w:rPr>
              <w:softHyphen/>
              <w:t>граммной увертюры, классической 4-частной симфонии. Освоение основных тем (пропевание, графическая фик</w:t>
            </w:r>
            <w:r w:rsidRPr="00EF70F3">
              <w:rPr>
                <w:rStyle w:val="affffff8"/>
                <w:rFonts w:ascii="Times New Roman" w:hAnsi="Times New Roman" w:cs="Times New Roman"/>
                <w:sz w:val="14"/>
                <w:szCs w:val="14"/>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Исполнение (вокализация, пластическое интонирова</w:t>
            </w:r>
            <w:r w:rsidRPr="00EF70F3">
              <w:rPr>
                <w:rStyle w:val="affffff8"/>
                <w:rFonts w:ascii="Times New Roman" w:hAnsi="Times New Roman" w:cs="Times New Roman"/>
                <w:sz w:val="14"/>
                <w:szCs w:val="14"/>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На выбор или факультативно</w:t>
            </w:r>
          </w:p>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Посещение концерта (в том числе виртуального) симфо</w:t>
            </w:r>
            <w:r w:rsidRPr="00EF70F3">
              <w:rPr>
                <w:rStyle w:val="affffff8"/>
                <w:rFonts w:ascii="Times New Roman" w:hAnsi="Times New Roman" w:cs="Times New Roman"/>
                <w:sz w:val="14"/>
                <w:szCs w:val="14"/>
              </w:rPr>
              <w:softHyphen/>
              <w:t>нической музыки. Предварительное изучение информа</w:t>
            </w:r>
            <w:r w:rsidRPr="00EF70F3">
              <w:rPr>
                <w:rStyle w:val="affffff8"/>
                <w:rFonts w:ascii="Times New Roman" w:hAnsi="Times New Roman" w:cs="Times New Roman"/>
                <w:sz w:val="14"/>
                <w:szCs w:val="14"/>
              </w:rPr>
              <w:softHyphen/>
              <w:t>ции о произведениях концерта (сколько в них частей, как они называются, когда могут звучать аплодисмен</w:t>
            </w:r>
            <w:r w:rsidRPr="00EF70F3">
              <w:rPr>
                <w:rStyle w:val="affffff8"/>
                <w:rFonts w:ascii="Times New Roman" w:hAnsi="Times New Roman" w:cs="Times New Roman"/>
                <w:sz w:val="14"/>
                <w:szCs w:val="14"/>
              </w:rPr>
              <w:softHyphen/>
              <w:t>ты). Последующее составление рецензии на концерт</w:t>
            </w:r>
          </w:p>
        </w:tc>
      </w:tr>
      <w:tr w:rsidR="00EF70F3" w:rsidRPr="00EF70F3" w:rsidTr="003E3C7F">
        <w:trPr>
          <w:trHeight w:hRule="exact" w:val="1702"/>
        </w:trPr>
        <w:tc>
          <w:tcPr>
            <w:tcW w:w="1272" w:type="dxa"/>
            <w:tcBorders>
              <w:top w:val="single" w:sz="4" w:space="0" w:color="auto"/>
              <w:left w:val="single" w:sz="4" w:space="0" w:color="auto"/>
              <w:bottom w:val="single" w:sz="4" w:space="0" w:color="auto"/>
              <w:right w:val="nil"/>
            </w:tcBorders>
            <w:shd w:val="clear" w:color="auto" w:fill="FFFFFF"/>
            <w:vAlign w:val="center"/>
          </w:tcPr>
          <w:p w:rsidR="00EF70F3" w:rsidRPr="00EF70F3" w:rsidRDefault="00EF70F3" w:rsidP="004E58A0">
            <w:pPr>
              <w:pStyle w:val="affffff9"/>
              <w:spacing w:line="240" w:lineRule="auto"/>
              <w:ind w:left="160" w:firstLine="20"/>
              <w:rPr>
                <w:rFonts w:ascii="Times New Roman" w:hAnsi="Times New Roman" w:cs="Times New Roman"/>
                <w:sz w:val="14"/>
                <w:szCs w:val="14"/>
              </w:rPr>
            </w:pPr>
            <w:r w:rsidRPr="00EF70F3">
              <w:rPr>
                <w:rStyle w:val="affffff8"/>
                <w:rFonts w:ascii="Times New Roman" w:hAnsi="Times New Roman" w:cs="Times New Roman"/>
                <w:sz w:val="14"/>
                <w:szCs w:val="14"/>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EF70F3" w:rsidRPr="00EF70F3" w:rsidRDefault="00EF70F3" w:rsidP="004E58A0">
            <w:pPr>
              <w:pStyle w:val="affffff9"/>
              <w:spacing w:before="80"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Театраль</w:t>
            </w:r>
            <w:r w:rsidRPr="00EF70F3">
              <w:rPr>
                <w:rStyle w:val="affffff8"/>
                <w:rFonts w:ascii="Times New Roman" w:hAnsi="Times New Roman" w:cs="Times New Roman"/>
                <w:sz w:val="14"/>
                <w:szCs w:val="14"/>
              </w:rPr>
              <w:softHyphen/>
              <w:t>ные жан</w:t>
            </w:r>
            <w:r w:rsidRPr="00EF70F3">
              <w:rPr>
                <w:rStyle w:val="affffff8"/>
                <w:rFonts w:ascii="Times New Roman" w:hAnsi="Times New Roman" w:cs="Times New Roman"/>
                <w:sz w:val="14"/>
                <w:szCs w:val="14"/>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Опера, балет. Ли</w:t>
            </w:r>
            <w:r w:rsidRPr="00EF70F3">
              <w:rPr>
                <w:rStyle w:val="affffff8"/>
                <w:rFonts w:ascii="Times New Roman" w:hAnsi="Times New Roman" w:cs="Times New Roman"/>
                <w:sz w:val="14"/>
                <w:szCs w:val="14"/>
              </w:rPr>
              <w:softHyphen/>
              <w:t>бретто. Строение музыкального спектакля: увер</w:t>
            </w:r>
            <w:r w:rsidRPr="00EF70F3">
              <w:rPr>
                <w:rStyle w:val="affffff8"/>
                <w:rFonts w:ascii="Times New Roman" w:hAnsi="Times New Roman" w:cs="Times New Roman"/>
                <w:sz w:val="14"/>
                <w:szCs w:val="14"/>
              </w:rPr>
              <w:softHyphen/>
              <w:t>тюра, действия, антракты, финал.</w:t>
            </w:r>
          </w:p>
        </w:tc>
        <w:tc>
          <w:tcPr>
            <w:tcW w:w="2276" w:type="dxa"/>
            <w:tcBorders>
              <w:top w:val="single" w:sz="4" w:space="0" w:color="auto"/>
              <w:left w:val="single" w:sz="4" w:space="0" w:color="auto"/>
              <w:bottom w:val="single" w:sz="4" w:space="0" w:color="auto"/>
              <w:right w:val="single" w:sz="4" w:space="0" w:color="auto"/>
            </w:tcBorders>
            <w:shd w:val="clear" w:color="auto" w:fill="FFFFFF"/>
            <w:vAlign w:val="center"/>
          </w:tcPr>
          <w:p w:rsidR="00EF70F3" w:rsidRPr="00EF70F3" w:rsidRDefault="00EF70F3" w:rsidP="004E58A0">
            <w:pPr>
              <w:pStyle w:val="affffff9"/>
              <w:spacing w:line="240" w:lineRule="auto"/>
              <w:ind w:left="160" w:firstLine="0"/>
              <w:rPr>
                <w:rFonts w:ascii="Times New Roman" w:hAnsi="Times New Roman" w:cs="Times New Roman"/>
                <w:sz w:val="14"/>
                <w:szCs w:val="14"/>
              </w:rPr>
            </w:pPr>
            <w:r w:rsidRPr="00EF70F3">
              <w:rPr>
                <w:rStyle w:val="affffff8"/>
                <w:rFonts w:ascii="Times New Roman" w:hAnsi="Times New Roman" w:cs="Times New Roman"/>
                <w:sz w:val="14"/>
                <w:szCs w:val="14"/>
              </w:rPr>
              <w:t>Знакомство с отдельными номерами из известных опер, балетов.</w:t>
            </w:r>
          </w:p>
          <w:p w:rsidR="00EF70F3" w:rsidRPr="00EF70F3" w:rsidRDefault="00EF70F3" w:rsidP="004E58A0">
            <w:pPr>
              <w:pStyle w:val="affffff9"/>
              <w:spacing w:line="240" w:lineRule="auto"/>
              <w:ind w:left="160" w:firstLine="0"/>
              <w:rPr>
                <w:rStyle w:val="affffff8"/>
                <w:rFonts w:cs="Times New Roman"/>
                <w:sz w:val="14"/>
                <w:szCs w:val="14"/>
              </w:rPr>
            </w:pPr>
            <w:r w:rsidRPr="00EF70F3">
              <w:rPr>
                <w:rStyle w:val="affffff8"/>
                <w:rFonts w:ascii="Times New Roman" w:hAnsi="Times New Roman" w:cs="Times New Roman"/>
                <w:sz w:val="14"/>
                <w:szCs w:val="14"/>
              </w:rPr>
              <w:t>Разучивание и исполнение небольшого хорового фраг</w:t>
            </w:r>
            <w:r w:rsidRPr="00EF70F3">
              <w:rPr>
                <w:rStyle w:val="affffff8"/>
                <w:rFonts w:ascii="Times New Roman" w:hAnsi="Times New Roman" w:cs="Times New Roman"/>
                <w:sz w:val="14"/>
                <w:szCs w:val="14"/>
              </w:rPr>
              <w:softHyphen/>
              <w:t>мента из оперы. Слушание данного хора в аудио- или видеозаписи. Сравнение собственного и профессио</w:t>
            </w:r>
            <w:r w:rsidRPr="00EF70F3">
              <w:rPr>
                <w:rStyle w:val="affffff8"/>
                <w:rFonts w:ascii="Times New Roman" w:hAnsi="Times New Roman" w:cs="Times New Roman"/>
                <w:sz w:val="14"/>
                <w:szCs w:val="14"/>
              </w:rPr>
              <w:softHyphen/>
              <w:t>нального исполнений.</w:t>
            </w:r>
          </w:p>
          <w:p w:rsidR="00EF70F3" w:rsidRPr="00EF70F3" w:rsidRDefault="00EF70F3" w:rsidP="004E58A0">
            <w:pPr>
              <w:pStyle w:val="affffff9"/>
              <w:spacing w:line="240" w:lineRule="auto"/>
              <w:ind w:left="160" w:firstLine="0"/>
              <w:rPr>
                <w:rStyle w:val="affffff8"/>
                <w:rFonts w:cs="Times New Roman"/>
                <w:sz w:val="14"/>
                <w:szCs w:val="14"/>
              </w:rPr>
            </w:pPr>
          </w:p>
          <w:p w:rsidR="00EF70F3" w:rsidRPr="00EF70F3" w:rsidRDefault="00EF70F3" w:rsidP="004E58A0">
            <w:pPr>
              <w:pStyle w:val="affffff9"/>
              <w:spacing w:line="240" w:lineRule="auto"/>
              <w:ind w:left="160" w:firstLine="0"/>
              <w:rPr>
                <w:rStyle w:val="affffff8"/>
                <w:rFonts w:cs="Times New Roman"/>
                <w:sz w:val="14"/>
                <w:szCs w:val="14"/>
              </w:rPr>
            </w:pPr>
          </w:p>
          <w:p w:rsidR="00EF70F3" w:rsidRPr="00EF70F3" w:rsidRDefault="00EF70F3" w:rsidP="004E58A0">
            <w:pPr>
              <w:pStyle w:val="affffff9"/>
              <w:spacing w:line="240" w:lineRule="auto"/>
              <w:ind w:left="160" w:firstLine="0"/>
              <w:rPr>
                <w:rStyle w:val="affffff8"/>
                <w:rFonts w:cs="Times New Roman"/>
                <w:sz w:val="14"/>
                <w:szCs w:val="14"/>
              </w:rPr>
            </w:pPr>
          </w:p>
          <w:p w:rsidR="00EF70F3" w:rsidRPr="00EF70F3" w:rsidRDefault="00EF70F3" w:rsidP="004E58A0">
            <w:pPr>
              <w:pStyle w:val="affffff9"/>
              <w:spacing w:line="240" w:lineRule="auto"/>
              <w:ind w:left="160" w:firstLine="0"/>
              <w:rPr>
                <w:rStyle w:val="affffff8"/>
                <w:rFonts w:cs="Times New Roman"/>
                <w:sz w:val="14"/>
                <w:szCs w:val="14"/>
              </w:rPr>
            </w:pPr>
          </w:p>
          <w:p w:rsidR="00EF70F3" w:rsidRPr="00EF70F3" w:rsidRDefault="00EF70F3" w:rsidP="004E58A0">
            <w:pPr>
              <w:pStyle w:val="affffff9"/>
              <w:spacing w:line="240" w:lineRule="auto"/>
              <w:ind w:left="160" w:firstLine="0"/>
              <w:rPr>
                <w:rFonts w:ascii="Times New Roman" w:hAnsi="Times New Roman" w:cs="Times New Roman"/>
                <w:sz w:val="14"/>
                <w:szCs w:val="14"/>
              </w:rPr>
            </w:pPr>
          </w:p>
        </w:tc>
      </w:tr>
    </w:tbl>
    <w:p w:rsidR="00EE2655" w:rsidRDefault="00EE2655" w:rsidP="0078035D">
      <w:pPr>
        <w:spacing w:after="0" w:line="240" w:lineRule="auto"/>
        <w:rPr>
          <w:rStyle w:val="afffffa"/>
          <w:rFonts w:eastAsia="Calibri"/>
          <w:b/>
          <w:bCs/>
          <w:sz w:val="20"/>
        </w:rPr>
      </w:pPr>
    </w:p>
    <w:p w:rsidR="00573992" w:rsidRPr="00110750" w:rsidRDefault="00573992" w:rsidP="00573992">
      <w:pPr>
        <w:pStyle w:val="afffffb"/>
        <w:rPr>
          <w:b/>
          <w:bCs/>
          <w:i/>
          <w:iCs/>
          <w:sz w:val="24"/>
          <w:szCs w:val="24"/>
        </w:rPr>
      </w:pPr>
      <w:r w:rsidRPr="00573992">
        <w:rPr>
          <w:rStyle w:val="afffffa"/>
          <w:b/>
          <w:bCs/>
          <w:sz w:val="20"/>
        </w:rPr>
        <w:t>Модуль № 8 «Связь музыки с другими видами искусства»</w:t>
      </w:r>
    </w:p>
    <w:tbl>
      <w:tblPr>
        <w:tblW w:w="6946" w:type="dxa"/>
        <w:tblInd w:w="5" w:type="dxa"/>
        <w:tblLayout w:type="fixed"/>
        <w:tblCellMar>
          <w:left w:w="0" w:type="dxa"/>
          <w:right w:w="0" w:type="dxa"/>
        </w:tblCellMar>
        <w:tblLook w:val="0000" w:firstRow="0" w:lastRow="0" w:firstColumn="0" w:lastColumn="0" w:noHBand="0" w:noVBand="0"/>
      </w:tblPr>
      <w:tblGrid>
        <w:gridCol w:w="1272"/>
        <w:gridCol w:w="1334"/>
        <w:gridCol w:w="2088"/>
        <w:gridCol w:w="2252"/>
      </w:tblGrid>
      <w:tr w:rsidR="00573992" w:rsidRPr="00573992" w:rsidTr="00573992">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573992" w:rsidRPr="00573992" w:rsidRDefault="00573992" w:rsidP="004E58A0">
            <w:pPr>
              <w:pStyle w:val="affffff9"/>
              <w:spacing w:line="240" w:lineRule="auto"/>
              <w:ind w:firstLine="0"/>
              <w:jc w:val="center"/>
              <w:rPr>
                <w:rFonts w:ascii="Times New Roman" w:hAnsi="Times New Roman" w:cs="Times New Roman"/>
                <w:color w:val="auto"/>
                <w:sz w:val="14"/>
                <w:szCs w:val="14"/>
              </w:rPr>
            </w:pPr>
            <w:r w:rsidRPr="00573992">
              <w:rPr>
                <w:rStyle w:val="affffff8"/>
                <w:rFonts w:ascii="Times New Roman" w:hAnsi="Times New Roman" w:cs="Times New Roman"/>
                <w:b/>
                <w:bCs/>
                <w:sz w:val="14"/>
                <w:szCs w:val="14"/>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573992" w:rsidRPr="00573992" w:rsidRDefault="00573992" w:rsidP="004E58A0">
            <w:pPr>
              <w:pStyle w:val="affffff9"/>
              <w:spacing w:line="240" w:lineRule="auto"/>
              <w:ind w:firstLine="0"/>
              <w:jc w:val="center"/>
              <w:rPr>
                <w:rFonts w:ascii="Times New Roman" w:hAnsi="Times New Roman" w:cs="Times New Roman"/>
                <w:color w:val="auto"/>
                <w:sz w:val="14"/>
                <w:szCs w:val="14"/>
              </w:rPr>
            </w:pPr>
            <w:r w:rsidRPr="00573992">
              <w:rPr>
                <w:rStyle w:val="affffff8"/>
                <w:rFonts w:ascii="Times New Roman" w:hAnsi="Times New Roman" w:cs="Times New Roman"/>
                <w:b/>
                <w:bCs/>
                <w:sz w:val="14"/>
                <w:szCs w:val="14"/>
              </w:rPr>
              <w:t>Темы</w:t>
            </w:r>
          </w:p>
        </w:tc>
        <w:tc>
          <w:tcPr>
            <w:tcW w:w="2088" w:type="dxa"/>
            <w:tcBorders>
              <w:top w:val="single" w:sz="4" w:space="0" w:color="auto"/>
              <w:left w:val="single" w:sz="4" w:space="0" w:color="auto"/>
              <w:bottom w:val="nil"/>
              <w:right w:val="nil"/>
            </w:tcBorders>
            <w:shd w:val="clear" w:color="auto" w:fill="FFFFFF"/>
            <w:vAlign w:val="center"/>
          </w:tcPr>
          <w:p w:rsidR="00573992" w:rsidRPr="00573992" w:rsidRDefault="00573992" w:rsidP="004E58A0">
            <w:pPr>
              <w:pStyle w:val="affffff9"/>
              <w:spacing w:line="240" w:lineRule="auto"/>
              <w:ind w:firstLine="480"/>
              <w:rPr>
                <w:rFonts w:ascii="Times New Roman" w:hAnsi="Times New Roman" w:cs="Times New Roman"/>
                <w:color w:val="auto"/>
                <w:sz w:val="14"/>
                <w:szCs w:val="14"/>
              </w:rPr>
            </w:pPr>
            <w:r w:rsidRPr="00573992">
              <w:rPr>
                <w:rStyle w:val="affffff8"/>
                <w:rFonts w:ascii="Times New Roman" w:hAnsi="Times New Roman" w:cs="Times New Roman"/>
                <w:b/>
                <w:bCs/>
                <w:sz w:val="14"/>
                <w:szCs w:val="14"/>
              </w:rPr>
              <w:t>Содержание</w:t>
            </w:r>
          </w:p>
        </w:tc>
        <w:tc>
          <w:tcPr>
            <w:tcW w:w="2252" w:type="dxa"/>
            <w:tcBorders>
              <w:top w:val="single" w:sz="4" w:space="0" w:color="auto"/>
              <w:left w:val="single" w:sz="4" w:space="0" w:color="auto"/>
              <w:bottom w:val="nil"/>
              <w:right w:val="single" w:sz="4" w:space="0" w:color="auto"/>
            </w:tcBorders>
            <w:shd w:val="clear" w:color="auto" w:fill="FFFFFF"/>
            <w:vAlign w:val="center"/>
          </w:tcPr>
          <w:p w:rsidR="00573992" w:rsidRPr="00573992" w:rsidRDefault="00573992" w:rsidP="004E58A0">
            <w:pPr>
              <w:pStyle w:val="affffff9"/>
              <w:spacing w:line="240" w:lineRule="auto"/>
              <w:ind w:firstLine="0"/>
              <w:jc w:val="center"/>
              <w:rPr>
                <w:rFonts w:ascii="Times New Roman" w:hAnsi="Times New Roman" w:cs="Times New Roman"/>
                <w:color w:val="auto"/>
                <w:sz w:val="14"/>
                <w:szCs w:val="14"/>
              </w:rPr>
            </w:pPr>
            <w:r w:rsidRPr="00573992">
              <w:rPr>
                <w:rStyle w:val="affffff8"/>
                <w:rFonts w:ascii="Times New Roman" w:hAnsi="Times New Roman" w:cs="Times New Roman"/>
                <w:b/>
                <w:bCs/>
                <w:sz w:val="14"/>
                <w:szCs w:val="14"/>
              </w:rPr>
              <w:t>Виды деятельности обучающихся</w:t>
            </w:r>
          </w:p>
        </w:tc>
      </w:tr>
      <w:tr w:rsidR="00573992" w:rsidRPr="00573992" w:rsidTr="00573992">
        <w:trPr>
          <w:trHeight w:val="2926"/>
        </w:trPr>
        <w:tc>
          <w:tcPr>
            <w:tcW w:w="1272" w:type="dxa"/>
            <w:tcBorders>
              <w:top w:val="single" w:sz="4" w:space="0" w:color="auto"/>
              <w:left w:val="single" w:sz="4" w:space="0" w:color="auto"/>
              <w:right w:val="nil"/>
            </w:tcBorders>
            <w:shd w:val="clear" w:color="auto" w:fill="FFFFFF"/>
          </w:tcPr>
          <w:p w:rsidR="00573992" w:rsidRPr="00573992" w:rsidRDefault="00573992" w:rsidP="004E58A0">
            <w:pPr>
              <w:pStyle w:val="affffff9"/>
              <w:spacing w:before="100" w:line="240"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А) 3—4 учебных часа</w:t>
            </w:r>
          </w:p>
        </w:tc>
        <w:tc>
          <w:tcPr>
            <w:tcW w:w="1334" w:type="dxa"/>
            <w:tcBorders>
              <w:top w:val="single" w:sz="4" w:space="0" w:color="auto"/>
              <w:left w:val="single" w:sz="4" w:space="0" w:color="auto"/>
              <w:right w:val="nil"/>
            </w:tcBorders>
            <w:shd w:val="clear" w:color="auto" w:fill="FFFFFF"/>
          </w:tcPr>
          <w:p w:rsidR="00573992" w:rsidRPr="00573992" w:rsidRDefault="00573992" w:rsidP="004E58A0">
            <w:pPr>
              <w:pStyle w:val="affffff9"/>
              <w:spacing w:before="80" w:line="257"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Музыка и литерату</w:t>
            </w:r>
            <w:r w:rsidRPr="00573992">
              <w:rPr>
                <w:rStyle w:val="affffff8"/>
                <w:rFonts w:ascii="Times New Roman" w:hAnsi="Times New Roman" w:cs="Times New Roman"/>
                <w:sz w:val="14"/>
                <w:szCs w:val="14"/>
              </w:rPr>
              <w:softHyphen/>
              <w:t>ра</w:t>
            </w:r>
          </w:p>
        </w:tc>
        <w:tc>
          <w:tcPr>
            <w:tcW w:w="2088" w:type="dxa"/>
            <w:tcBorders>
              <w:top w:val="single" w:sz="4" w:space="0" w:color="auto"/>
              <w:left w:val="single" w:sz="4" w:space="0" w:color="auto"/>
              <w:right w:val="nil"/>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Единство слова и музыки в вокаль</w:t>
            </w:r>
            <w:r w:rsidRPr="00573992">
              <w:rPr>
                <w:rStyle w:val="affffff8"/>
                <w:rFonts w:ascii="Times New Roman" w:hAnsi="Times New Roman" w:cs="Times New Roman"/>
                <w:sz w:val="14"/>
                <w:szCs w:val="14"/>
              </w:rPr>
              <w:softHyphen/>
              <w:t>ных жанрах (песня, романс, кантата, ноктюрн, баркаро</w:t>
            </w:r>
            <w:r w:rsidRPr="00573992">
              <w:rPr>
                <w:rStyle w:val="affffff8"/>
                <w:rFonts w:ascii="Times New Roman" w:hAnsi="Times New Roman" w:cs="Times New Roman"/>
                <w:sz w:val="14"/>
                <w:szCs w:val="14"/>
              </w:rPr>
              <w:softHyphen/>
              <w:t>ла, былина и др.). Интонации расска</w:t>
            </w:r>
            <w:r w:rsidRPr="00573992">
              <w:rPr>
                <w:rStyle w:val="affffff8"/>
                <w:rFonts w:ascii="Times New Roman" w:hAnsi="Times New Roman" w:cs="Times New Roman"/>
                <w:sz w:val="14"/>
                <w:szCs w:val="14"/>
              </w:rPr>
              <w:softHyphen/>
              <w:t>за, повествования в инструментальной</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музыке (поэма, баллада и др.).</w:t>
            </w:r>
          </w:p>
          <w:p w:rsidR="00573992" w:rsidRPr="00573992" w:rsidRDefault="00573992" w:rsidP="004E58A0">
            <w:pPr>
              <w:pStyle w:val="affffff9"/>
              <w:ind w:left="160"/>
              <w:rPr>
                <w:rFonts w:ascii="Times New Roman" w:hAnsi="Times New Roman" w:cs="Times New Roman"/>
                <w:color w:val="auto"/>
                <w:sz w:val="14"/>
                <w:szCs w:val="14"/>
              </w:rPr>
            </w:pPr>
            <w:r w:rsidRPr="00573992">
              <w:rPr>
                <w:rStyle w:val="affffff8"/>
                <w:rFonts w:ascii="Times New Roman" w:hAnsi="Times New Roman" w:cs="Times New Roman"/>
                <w:sz w:val="14"/>
                <w:szCs w:val="14"/>
              </w:rPr>
              <w:t>Программная музы</w:t>
            </w:r>
            <w:r w:rsidRPr="00573992">
              <w:rPr>
                <w:rStyle w:val="affffff8"/>
                <w:rFonts w:ascii="Times New Roman" w:hAnsi="Times New Roman" w:cs="Times New Roman"/>
                <w:sz w:val="14"/>
                <w:szCs w:val="14"/>
              </w:rPr>
              <w:softHyphen/>
              <w:t>ка</w:t>
            </w:r>
          </w:p>
        </w:tc>
        <w:tc>
          <w:tcPr>
            <w:tcW w:w="2252" w:type="dxa"/>
            <w:tcBorders>
              <w:top w:val="single" w:sz="4" w:space="0" w:color="auto"/>
              <w:left w:val="single" w:sz="4" w:space="0" w:color="auto"/>
              <w:right w:val="single" w:sz="4" w:space="0" w:color="auto"/>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Знакомство с образцами вокальной и инструменталь</w:t>
            </w:r>
            <w:r w:rsidRPr="00573992">
              <w:rPr>
                <w:rStyle w:val="affffff8"/>
                <w:rFonts w:ascii="Times New Roman" w:hAnsi="Times New Roman" w:cs="Times New Roman"/>
                <w:sz w:val="14"/>
                <w:szCs w:val="14"/>
              </w:rPr>
              <w:softHyphen/>
              <w:t>ной музыки.</w:t>
            </w:r>
          </w:p>
          <w:p w:rsidR="00573992" w:rsidRPr="00573992" w:rsidRDefault="00573992" w:rsidP="004E58A0">
            <w:pPr>
              <w:pStyle w:val="affffff9"/>
              <w:spacing w:line="240"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Импровизация, сочинение мелодий на основе стихот</w:t>
            </w:r>
            <w:r w:rsidRPr="00573992">
              <w:rPr>
                <w:rStyle w:val="affffff8"/>
                <w:rFonts w:ascii="Times New Roman" w:hAnsi="Times New Roman" w:cs="Times New Roman"/>
                <w:sz w:val="14"/>
                <w:szCs w:val="14"/>
              </w:rPr>
              <w:softHyphen/>
              <w:t>ворных строк, сравнение своих вариантов с мелодия</w:t>
            </w:r>
            <w:r w:rsidRPr="00573992">
              <w:rPr>
                <w:rStyle w:val="affffff8"/>
                <w:rFonts w:ascii="Times New Roman" w:hAnsi="Times New Roman" w:cs="Times New Roman"/>
                <w:sz w:val="14"/>
                <w:szCs w:val="14"/>
              </w:rPr>
              <w:softHyphen/>
              <w:t>ми, сочинёнными композиторами (метод «Сочинение сочинённого»).</w:t>
            </w:r>
          </w:p>
          <w:p w:rsidR="00573992" w:rsidRPr="00573992" w:rsidRDefault="00573992" w:rsidP="004E58A0">
            <w:pPr>
              <w:pStyle w:val="affffff9"/>
              <w:spacing w:line="240" w:lineRule="auto"/>
              <w:ind w:left="160" w:firstLine="0"/>
              <w:rPr>
                <w:rFonts w:ascii="Times New Roman" w:hAnsi="Times New Roman" w:cs="Times New Roman"/>
                <w:color w:val="auto"/>
                <w:sz w:val="14"/>
                <w:szCs w:val="14"/>
              </w:rPr>
            </w:pPr>
            <w:r w:rsidRPr="00573992">
              <w:rPr>
                <w:rStyle w:val="affffff8"/>
                <w:rFonts w:ascii="Times New Roman" w:hAnsi="Times New Roman" w:cs="Times New Roman"/>
                <w:sz w:val="14"/>
                <w:szCs w:val="14"/>
              </w:rPr>
              <w:t>Сочинение рассказа, стихотворения под впечатлением от восприятия инструментального музыкального про</w:t>
            </w:r>
            <w:r w:rsidRPr="00573992">
              <w:rPr>
                <w:rStyle w:val="affffff8"/>
                <w:rFonts w:ascii="Times New Roman" w:hAnsi="Times New Roman" w:cs="Times New Roman"/>
                <w:sz w:val="14"/>
                <w:szCs w:val="14"/>
              </w:rPr>
              <w:softHyphen/>
              <w:t>изведения.</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Рисование образов программной музыки.</w:t>
            </w:r>
          </w:p>
          <w:p w:rsidR="00573992" w:rsidRPr="00573992" w:rsidRDefault="00573992" w:rsidP="004E58A0">
            <w:pPr>
              <w:pStyle w:val="affffff9"/>
              <w:ind w:left="160"/>
              <w:rPr>
                <w:rFonts w:ascii="Times New Roman" w:hAnsi="Times New Roman" w:cs="Times New Roman"/>
                <w:color w:val="auto"/>
                <w:sz w:val="14"/>
                <w:szCs w:val="14"/>
              </w:rPr>
            </w:pPr>
            <w:r w:rsidRPr="00573992">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tc>
      </w:tr>
      <w:tr w:rsidR="00573992" w:rsidRPr="00573992" w:rsidTr="00573992">
        <w:trPr>
          <w:trHeight w:hRule="exact" w:val="3371"/>
        </w:trPr>
        <w:tc>
          <w:tcPr>
            <w:tcW w:w="1272"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100"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80" w:line="257"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Выразительные средства музыкаль</w:t>
            </w:r>
            <w:r w:rsidRPr="00573992">
              <w:rPr>
                <w:rStyle w:val="affffff8"/>
                <w:rFonts w:ascii="Times New Roman" w:hAnsi="Times New Roman" w:cs="Times New Roman"/>
                <w:sz w:val="14"/>
                <w:szCs w:val="14"/>
              </w:rPr>
              <w:softHyphen/>
              <w:t>ного и изобрази</w:t>
            </w:r>
            <w:r w:rsidRPr="00573992">
              <w:rPr>
                <w:rStyle w:val="affffff8"/>
                <w:rFonts w:ascii="Times New Roman" w:hAnsi="Times New Roman" w:cs="Times New Roman"/>
                <w:sz w:val="14"/>
                <w:szCs w:val="14"/>
              </w:rPr>
              <w:softHyphen/>
              <w:t>тельного искусства. Аналогии: ритм, композиция, ли</w:t>
            </w:r>
            <w:r w:rsidRPr="00573992">
              <w:rPr>
                <w:rStyle w:val="affffff8"/>
                <w:rFonts w:ascii="Times New Roman" w:hAnsi="Times New Roman" w:cs="Times New Roman"/>
                <w:sz w:val="14"/>
                <w:szCs w:val="14"/>
              </w:rPr>
              <w:softHyphen/>
              <w:t>ния — мелодия, пятно — созвучие, колорит — тембр, светлотность — ди</w:t>
            </w:r>
            <w:r w:rsidRPr="00573992">
              <w:rPr>
                <w:rStyle w:val="affffff8"/>
                <w:rFonts w:ascii="Times New Roman" w:hAnsi="Times New Roman" w:cs="Times New Roman"/>
                <w:sz w:val="14"/>
                <w:szCs w:val="14"/>
              </w:rPr>
              <w:softHyphen/>
              <w:t>намика и т. д. Программная музы</w:t>
            </w:r>
            <w:r w:rsidRPr="00573992">
              <w:rPr>
                <w:rStyle w:val="affffff8"/>
                <w:rFonts w:ascii="Times New Roman" w:hAnsi="Times New Roman" w:cs="Times New Roman"/>
                <w:sz w:val="14"/>
                <w:szCs w:val="14"/>
              </w:rPr>
              <w:softHyphen/>
              <w:t>ка. Импрессионизм (на примере творче</w:t>
            </w:r>
            <w:r w:rsidRPr="00573992">
              <w:rPr>
                <w:rStyle w:val="affffff8"/>
                <w:rFonts w:ascii="Times New Roman" w:hAnsi="Times New Roman" w:cs="Times New Roman"/>
                <w:sz w:val="14"/>
                <w:szCs w:val="14"/>
              </w:rPr>
              <w:softHyphen/>
              <w:t>ства французских клавесинистов, К. Дебюсси,</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А. К. Лядова и др.)</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Знакомство с музыкальными произведениями про</w:t>
            </w:r>
            <w:r w:rsidRPr="00573992">
              <w:rPr>
                <w:rStyle w:val="affffff8"/>
                <w:rFonts w:ascii="Times New Roman" w:hAnsi="Times New Roman" w:cs="Times New Roman"/>
                <w:sz w:val="14"/>
                <w:szCs w:val="14"/>
              </w:rPr>
              <w:softHyphen/>
              <w:t>граммной музыки. Выявление интонаций изобрази</w:t>
            </w:r>
            <w:r w:rsidRPr="00573992">
              <w:rPr>
                <w:rStyle w:val="affffff8"/>
                <w:rFonts w:ascii="Times New Roman" w:hAnsi="Times New Roman" w:cs="Times New Roman"/>
                <w:sz w:val="14"/>
                <w:szCs w:val="14"/>
              </w:rPr>
              <w:softHyphen/>
              <w:t>тельного характера.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Музыкальная викторина на знание музыки, названий и авторов изученных произведений.</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Разучивание, исполнение песни с элементами изобра</w:t>
            </w:r>
            <w:r w:rsidRPr="00573992">
              <w:rPr>
                <w:rStyle w:val="affffff8"/>
                <w:rFonts w:ascii="Times New Roman" w:hAnsi="Times New Roman" w:cs="Times New Roman"/>
                <w:sz w:val="14"/>
                <w:szCs w:val="14"/>
              </w:rPr>
              <w:softHyphen/>
              <w:t>зительности. Сочинение к ней ритмического и шумо</w:t>
            </w:r>
            <w:r w:rsidRPr="00573992">
              <w:rPr>
                <w:rStyle w:val="affffff8"/>
                <w:rFonts w:ascii="Times New Roman" w:hAnsi="Times New Roman" w:cs="Times New Roman"/>
                <w:sz w:val="14"/>
                <w:szCs w:val="14"/>
              </w:rPr>
              <w:softHyphen/>
              <w:t>вого аккомпанемента с целью усиления изобразитель</w:t>
            </w:r>
            <w:r w:rsidRPr="00573992">
              <w:rPr>
                <w:rStyle w:val="affffff8"/>
                <w:rFonts w:ascii="Times New Roman" w:hAnsi="Times New Roman" w:cs="Times New Roman"/>
                <w:sz w:val="14"/>
                <w:szCs w:val="14"/>
              </w:rPr>
              <w:softHyphen/>
              <w:t>ного эффекта.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На выбор или факультативно</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Рисование под впечатлением от восприятия музыки программно-изобразительного характера.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Сочинение музыки, импровизация, озвучивание кар</w:t>
            </w:r>
            <w:r w:rsidRPr="00573992">
              <w:rPr>
                <w:rStyle w:val="affffff8"/>
                <w:rFonts w:ascii="Times New Roman" w:hAnsi="Times New Roman" w:cs="Times New Roman"/>
                <w:sz w:val="14"/>
                <w:szCs w:val="14"/>
              </w:rPr>
              <w:softHyphen/>
              <w:t>тин художников</w:t>
            </w:r>
          </w:p>
        </w:tc>
      </w:tr>
      <w:tr w:rsidR="00573992" w:rsidRPr="00573992" w:rsidTr="00573992">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100"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В)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80" w:line="257"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 и театр</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 к драма</w:t>
            </w:r>
            <w:r w:rsidRPr="00573992">
              <w:rPr>
                <w:rStyle w:val="affffff8"/>
                <w:rFonts w:ascii="Times New Roman" w:hAnsi="Times New Roman" w:cs="Times New Roman"/>
                <w:sz w:val="14"/>
                <w:szCs w:val="14"/>
              </w:rPr>
              <w:softHyphen/>
              <w:t>тическому спекта</w:t>
            </w:r>
            <w:r w:rsidRPr="00573992">
              <w:rPr>
                <w:rStyle w:val="affffff8"/>
                <w:rFonts w:ascii="Times New Roman" w:hAnsi="Times New Roman" w:cs="Times New Roman"/>
                <w:sz w:val="14"/>
                <w:szCs w:val="14"/>
              </w:rPr>
              <w:softHyphen/>
              <w:t>клю (на примере творчества Э. Гри</w:t>
            </w:r>
            <w:r w:rsidRPr="00573992">
              <w:rPr>
                <w:rStyle w:val="affffff8"/>
                <w:rFonts w:ascii="Times New Roman" w:hAnsi="Times New Roman" w:cs="Times New Roman"/>
                <w:sz w:val="14"/>
                <w:szCs w:val="14"/>
              </w:rPr>
              <w:softHyphen/>
              <w:t>га, Л. ван Бетхо</w:t>
            </w:r>
            <w:r w:rsidRPr="00573992">
              <w:rPr>
                <w:rStyle w:val="affffff8"/>
                <w:rFonts w:ascii="Times New Roman" w:hAnsi="Times New Roman" w:cs="Times New Roman"/>
                <w:sz w:val="14"/>
                <w:szCs w:val="14"/>
              </w:rPr>
              <w:softHyphen/>
              <w:t>вена, А. Г. Шнит</w:t>
            </w:r>
            <w:r w:rsidRPr="00573992">
              <w:rPr>
                <w:rStyle w:val="affffff8"/>
                <w:rFonts w:ascii="Times New Roman" w:hAnsi="Times New Roman" w:cs="Times New Roman"/>
                <w:sz w:val="14"/>
                <w:szCs w:val="14"/>
              </w:rPr>
              <w:softHyphen/>
              <w:t>ке, Д. Д. Шоста</w:t>
            </w:r>
            <w:r w:rsidRPr="00573992">
              <w:rPr>
                <w:rStyle w:val="affffff8"/>
                <w:rFonts w:ascii="Times New Roman" w:hAnsi="Times New Roman" w:cs="Times New Roman"/>
                <w:sz w:val="14"/>
                <w:szCs w:val="14"/>
              </w:rPr>
              <w:softHyphen/>
              <w:t>ковича и др.). Единство музыки, драматургии, сце</w:t>
            </w:r>
            <w:r w:rsidRPr="00573992">
              <w:rPr>
                <w:rStyle w:val="affffff8"/>
                <w:rFonts w:ascii="Times New Roman" w:hAnsi="Times New Roman" w:cs="Times New Roman"/>
                <w:sz w:val="14"/>
                <w:szCs w:val="14"/>
              </w:rPr>
              <w:softHyphen/>
              <w:t>нической живопи</w:t>
            </w:r>
            <w:r w:rsidRPr="00573992">
              <w:rPr>
                <w:rStyle w:val="affffff8"/>
                <w:rFonts w:ascii="Times New Roman" w:hAnsi="Times New Roman" w:cs="Times New Roman"/>
                <w:sz w:val="14"/>
                <w:szCs w:val="14"/>
              </w:rPr>
              <w:softHyphen/>
              <w:t>си, хореографии</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Знакомство с образцами музыки, созданной отече</w:t>
            </w:r>
            <w:r w:rsidRPr="00573992">
              <w:rPr>
                <w:rStyle w:val="affffff8"/>
                <w:rFonts w:ascii="Times New Roman" w:hAnsi="Times New Roman" w:cs="Times New Roman"/>
                <w:sz w:val="14"/>
                <w:szCs w:val="14"/>
              </w:rPr>
              <w:softHyphen/>
              <w:t>ственными и зарубежными композиторами для дра</w:t>
            </w:r>
            <w:r w:rsidRPr="00573992">
              <w:rPr>
                <w:rStyle w:val="affffff8"/>
                <w:rFonts w:ascii="Times New Roman" w:hAnsi="Times New Roman" w:cs="Times New Roman"/>
                <w:sz w:val="14"/>
                <w:szCs w:val="14"/>
              </w:rPr>
              <w:softHyphen/>
              <w:t>матического театра.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Разучивание, исполнение песни из театральной поста</w:t>
            </w:r>
            <w:r w:rsidRPr="00573992">
              <w:rPr>
                <w:rStyle w:val="affffff8"/>
                <w:rFonts w:ascii="Times New Roman" w:hAnsi="Times New Roman" w:cs="Times New Roman"/>
                <w:sz w:val="14"/>
                <w:szCs w:val="14"/>
              </w:rPr>
              <w:softHyphen/>
              <w:t>новки. Просмотр видеозаписи спектакля, в котором звучит данная песня.</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Музыкальная викторина на материале изученных фрагментов музыкальных спектаклей.</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На выбор или факультативно</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Постановка музыкального спектакля.</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Посещение театра с последующим обсуждением (уст</w:t>
            </w:r>
            <w:r w:rsidRPr="00573992">
              <w:rPr>
                <w:rStyle w:val="affffff8"/>
                <w:rFonts w:ascii="Times New Roman" w:hAnsi="Times New Roman" w:cs="Times New Roman"/>
                <w:sz w:val="14"/>
                <w:szCs w:val="14"/>
              </w:rPr>
              <w:softHyphen/>
              <w:t>но или письменно) роли музыки в данном спектакле. Исследовательские проекты о музыке, созданной оте</w:t>
            </w:r>
            <w:r w:rsidRPr="00573992">
              <w:rPr>
                <w:rStyle w:val="affffff8"/>
                <w:rFonts w:ascii="Times New Roman" w:hAnsi="Times New Roman" w:cs="Times New Roman"/>
                <w:sz w:val="14"/>
                <w:szCs w:val="14"/>
              </w:rPr>
              <w:softHyphen/>
              <w:t>чественными композиторами для театра</w:t>
            </w:r>
          </w:p>
        </w:tc>
      </w:tr>
      <w:tr w:rsidR="00573992" w:rsidRPr="00573992" w:rsidTr="00573992">
        <w:trPr>
          <w:trHeight w:hRule="exact" w:val="3293"/>
        </w:trPr>
        <w:tc>
          <w:tcPr>
            <w:tcW w:w="1272"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100"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73992" w:rsidRPr="00573992" w:rsidRDefault="00573992" w:rsidP="004E58A0">
            <w:pPr>
              <w:pStyle w:val="affffff9"/>
              <w:spacing w:before="80" w:line="257"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 кино и те</w:t>
            </w:r>
            <w:r w:rsidRPr="00573992">
              <w:rPr>
                <w:rStyle w:val="affffff8"/>
                <w:rFonts w:ascii="Times New Roman" w:hAnsi="Times New Roman" w:cs="Times New Roman"/>
                <w:sz w:val="14"/>
                <w:szCs w:val="14"/>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Музыка в немом и звуковом кино. Внутрикадровая и закадровая музыка. Жанры фильма- оперы, фильма-ба</w:t>
            </w:r>
            <w:r w:rsidRPr="00573992">
              <w:rPr>
                <w:rStyle w:val="affffff8"/>
                <w:rFonts w:ascii="Times New Roman" w:hAnsi="Times New Roman" w:cs="Times New Roman"/>
                <w:sz w:val="14"/>
                <w:szCs w:val="14"/>
              </w:rPr>
              <w:softHyphen/>
              <w:t>лета, фильма-мю</w:t>
            </w:r>
            <w:r w:rsidRPr="00573992">
              <w:rPr>
                <w:rStyle w:val="affffff8"/>
                <w:rFonts w:ascii="Times New Roman" w:hAnsi="Times New Roman" w:cs="Times New Roman"/>
                <w:sz w:val="14"/>
                <w:szCs w:val="14"/>
              </w:rPr>
              <w:softHyphen/>
              <w:t>зикла, музыкально</w:t>
            </w:r>
            <w:r w:rsidRPr="00573992">
              <w:rPr>
                <w:rStyle w:val="affffff8"/>
                <w:rFonts w:ascii="Times New Roman" w:hAnsi="Times New Roman" w:cs="Times New Roman"/>
                <w:sz w:val="14"/>
                <w:szCs w:val="14"/>
              </w:rPr>
              <w:softHyphen/>
              <w:t>го мультфильма (на примере произведе</w:t>
            </w:r>
            <w:r w:rsidRPr="00573992">
              <w:rPr>
                <w:rStyle w:val="affffff8"/>
                <w:rFonts w:ascii="Times New Roman" w:hAnsi="Times New Roman" w:cs="Times New Roman"/>
                <w:sz w:val="14"/>
                <w:szCs w:val="14"/>
              </w:rPr>
              <w:softHyphen/>
              <w:t>ний Р. Роджерса, Ф. Лоу, Г. Гладко</w:t>
            </w:r>
            <w:r w:rsidRPr="00573992">
              <w:rPr>
                <w:rStyle w:val="affffff8"/>
                <w:rFonts w:ascii="Times New Roman" w:hAnsi="Times New Roman" w:cs="Times New Roman"/>
                <w:sz w:val="14"/>
                <w:szCs w:val="14"/>
              </w:rPr>
              <w:softHyphen/>
              <w:t>ва, А. Шнитке)</w:t>
            </w:r>
          </w:p>
        </w:tc>
        <w:tc>
          <w:tcPr>
            <w:tcW w:w="2252" w:type="dxa"/>
            <w:tcBorders>
              <w:top w:val="single" w:sz="4" w:space="0" w:color="auto"/>
              <w:left w:val="single" w:sz="4" w:space="0" w:color="auto"/>
              <w:bottom w:val="single" w:sz="4" w:space="0" w:color="auto"/>
              <w:right w:val="single" w:sz="4" w:space="0" w:color="auto"/>
            </w:tcBorders>
            <w:shd w:val="clear" w:color="auto" w:fill="FFFFFF"/>
            <w:vAlign w:val="center"/>
          </w:tcPr>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Знакомство с образцами киномузыки отечественных и зарубежных композиторов.</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Просмотр фильмов с целью анализа выразительного эффекта, создаваемого музыкой.</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Разучивание, исполнение песни из фильма.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На выбор или факультативно</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Создание любительского музыкального фильма.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Переозвучка фрагмента мультфильма.</w:t>
            </w:r>
          </w:p>
          <w:p w:rsidR="00573992" w:rsidRPr="00573992" w:rsidRDefault="00573992" w:rsidP="004E58A0">
            <w:pPr>
              <w:pStyle w:val="affffff9"/>
              <w:spacing w:line="240" w:lineRule="auto"/>
              <w:ind w:left="160" w:firstLine="0"/>
              <w:rPr>
                <w:rFonts w:ascii="Times New Roman" w:hAnsi="Times New Roman" w:cs="Times New Roman"/>
                <w:sz w:val="14"/>
                <w:szCs w:val="14"/>
              </w:rPr>
            </w:pPr>
            <w:r w:rsidRPr="00573992">
              <w:rPr>
                <w:rStyle w:val="affffff8"/>
                <w:rFonts w:ascii="Times New Roman" w:hAnsi="Times New Roman" w:cs="Times New Roman"/>
                <w:sz w:val="14"/>
                <w:szCs w:val="14"/>
              </w:rPr>
              <w:t>Просмотр фильма-оперы или фильма-балета. Анали</w:t>
            </w:r>
            <w:r w:rsidRPr="00573992">
              <w:rPr>
                <w:rStyle w:val="affffff8"/>
                <w:rFonts w:ascii="Times New Roman" w:hAnsi="Times New Roman" w:cs="Times New Roman"/>
                <w:sz w:val="14"/>
                <w:szCs w:val="14"/>
              </w:rPr>
              <w:softHyphen/>
              <w:t>тическое эссе с ответом на вопрос «В чём отличие ви</w:t>
            </w:r>
            <w:r w:rsidRPr="00573992">
              <w:rPr>
                <w:rStyle w:val="affffff8"/>
                <w:rFonts w:ascii="Times New Roman" w:hAnsi="Times New Roman" w:cs="Times New Roman"/>
                <w:sz w:val="14"/>
                <w:szCs w:val="14"/>
              </w:rPr>
              <w:softHyphen/>
              <w:t>деозаписи музыкального спектакля от фильма-оперы (фильма-балета)? »</w:t>
            </w:r>
          </w:p>
        </w:tc>
      </w:tr>
    </w:tbl>
    <w:p w:rsidR="00EE2655" w:rsidRDefault="00EE2655" w:rsidP="0078035D">
      <w:pPr>
        <w:spacing w:after="0" w:line="240" w:lineRule="auto"/>
        <w:rPr>
          <w:rStyle w:val="afffffa"/>
          <w:rFonts w:eastAsia="Calibri"/>
          <w:b/>
          <w:bCs/>
          <w:sz w:val="20"/>
        </w:rPr>
      </w:pPr>
    </w:p>
    <w:p w:rsidR="004E58A0" w:rsidRPr="00110750" w:rsidRDefault="004E58A0" w:rsidP="004E58A0">
      <w:pPr>
        <w:pStyle w:val="afffffb"/>
        <w:rPr>
          <w:b/>
          <w:bCs/>
          <w:i/>
          <w:iCs/>
          <w:sz w:val="24"/>
          <w:szCs w:val="24"/>
        </w:rPr>
      </w:pPr>
      <w:r w:rsidRPr="00110750">
        <w:rPr>
          <w:rStyle w:val="afffffa"/>
          <w:b/>
          <w:bCs/>
        </w:rPr>
        <w:t>Модуль № 9 «Современная музыка: основные жанры и направления»</w:t>
      </w:r>
    </w:p>
    <w:tbl>
      <w:tblPr>
        <w:tblW w:w="6865" w:type="dxa"/>
        <w:jc w:val="center"/>
        <w:tblLayout w:type="fixed"/>
        <w:tblCellMar>
          <w:left w:w="0" w:type="dxa"/>
          <w:right w:w="0" w:type="dxa"/>
        </w:tblCellMar>
        <w:tblLook w:val="0000" w:firstRow="0" w:lastRow="0" w:firstColumn="0" w:lastColumn="0" w:noHBand="0" w:noVBand="0"/>
      </w:tblPr>
      <w:tblGrid>
        <w:gridCol w:w="1272"/>
        <w:gridCol w:w="1358"/>
        <w:gridCol w:w="2088"/>
        <w:gridCol w:w="2147"/>
      </w:tblGrid>
      <w:tr w:rsidR="004E58A0" w:rsidRPr="004E58A0" w:rsidTr="004E58A0">
        <w:trPr>
          <w:trHeight w:hRule="exact" w:val="533"/>
          <w:jc w:val="center"/>
        </w:trPr>
        <w:tc>
          <w:tcPr>
            <w:tcW w:w="1272"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line="240" w:lineRule="auto"/>
              <w:ind w:firstLine="0"/>
              <w:jc w:val="center"/>
              <w:rPr>
                <w:rFonts w:ascii="Times New Roman" w:hAnsi="Times New Roman" w:cs="Times New Roman"/>
                <w:color w:val="auto"/>
                <w:sz w:val="14"/>
                <w:szCs w:val="14"/>
              </w:rPr>
            </w:pPr>
            <w:r w:rsidRPr="004E58A0">
              <w:rPr>
                <w:rStyle w:val="affffff8"/>
                <w:rFonts w:ascii="Times New Roman" w:hAnsi="Times New Roman" w:cs="Times New Roman"/>
                <w:b/>
                <w:bCs/>
                <w:sz w:val="14"/>
                <w:szCs w:val="14"/>
              </w:rPr>
              <w:t>№ блока, кол-во часов</w:t>
            </w:r>
          </w:p>
        </w:tc>
        <w:tc>
          <w:tcPr>
            <w:tcW w:w="1358"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line="240" w:lineRule="auto"/>
              <w:ind w:firstLine="0"/>
              <w:jc w:val="center"/>
              <w:rPr>
                <w:rFonts w:ascii="Times New Roman" w:hAnsi="Times New Roman" w:cs="Times New Roman"/>
                <w:color w:val="auto"/>
                <w:sz w:val="14"/>
                <w:szCs w:val="14"/>
              </w:rPr>
            </w:pPr>
            <w:r w:rsidRPr="004E58A0">
              <w:rPr>
                <w:rStyle w:val="affffff8"/>
                <w:rFonts w:ascii="Times New Roman" w:hAnsi="Times New Roman" w:cs="Times New Roman"/>
                <w:b/>
                <w:bCs/>
                <w:sz w:val="14"/>
                <w:szCs w:val="14"/>
              </w:rPr>
              <w:t>Темы</w:t>
            </w:r>
          </w:p>
        </w:tc>
        <w:tc>
          <w:tcPr>
            <w:tcW w:w="2088"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line="240" w:lineRule="auto"/>
              <w:ind w:firstLine="0"/>
              <w:jc w:val="center"/>
              <w:rPr>
                <w:rFonts w:ascii="Times New Roman" w:hAnsi="Times New Roman" w:cs="Times New Roman"/>
                <w:color w:val="auto"/>
                <w:sz w:val="14"/>
                <w:szCs w:val="14"/>
              </w:rPr>
            </w:pPr>
            <w:r w:rsidRPr="004E58A0">
              <w:rPr>
                <w:rStyle w:val="affffff8"/>
                <w:rFonts w:ascii="Times New Roman" w:hAnsi="Times New Roman" w:cs="Times New Roman"/>
                <w:b/>
                <w:bCs/>
                <w:sz w:val="14"/>
                <w:szCs w:val="14"/>
              </w:rPr>
              <w:t>Содержание</w:t>
            </w:r>
          </w:p>
        </w:tc>
        <w:tc>
          <w:tcPr>
            <w:tcW w:w="2147" w:type="dxa"/>
            <w:tcBorders>
              <w:top w:val="single" w:sz="4" w:space="0" w:color="auto"/>
              <w:left w:val="single" w:sz="4" w:space="0" w:color="auto"/>
              <w:bottom w:val="nil"/>
              <w:right w:val="single" w:sz="4" w:space="0" w:color="auto"/>
            </w:tcBorders>
            <w:shd w:val="clear" w:color="auto" w:fill="FFFFFF"/>
          </w:tcPr>
          <w:p w:rsidR="004E58A0" w:rsidRPr="004E58A0" w:rsidRDefault="004E58A0" w:rsidP="004E58A0">
            <w:pPr>
              <w:pStyle w:val="affffff9"/>
              <w:spacing w:line="240" w:lineRule="auto"/>
              <w:ind w:firstLine="0"/>
              <w:jc w:val="center"/>
              <w:rPr>
                <w:rFonts w:ascii="Times New Roman" w:hAnsi="Times New Roman" w:cs="Times New Roman"/>
                <w:color w:val="auto"/>
                <w:sz w:val="14"/>
                <w:szCs w:val="14"/>
              </w:rPr>
            </w:pPr>
            <w:r w:rsidRPr="004E58A0">
              <w:rPr>
                <w:rStyle w:val="affffff8"/>
                <w:rFonts w:ascii="Times New Roman" w:hAnsi="Times New Roman" w:cs="Times New Roman"/>
                <w:b/>
                <w:bCs/>
                <w:sz w:val="14"/>
                <w:szCs w:val="14"/>
              </w:rPr>
              <w:t>Виды деятельности обучающихся</w:t>
            </w:r>
          </w:p>
        </w:tc>
      </w:tr>
      <w:tr w:rsidR="004E58A0" w:rsidRPr="004E58A0" w:rsidTr="004E58A0">
        <w:trPr>
          <w:trHeight w:hRule="exact" w:val="3250"/>
          <w:jc w:val="center"/>
        </w:trPr>
        <w:tc>
          <w:tcPr>
            <w:tcW w:w="1272"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before="100" w:line="240" w:lineRule="auto"/>
              <w:ind w:left="16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А) 3—4 учебных часа</w:t>
            </w:r>
          </w:p>
        </w:tc>
        <w:tc>
          <w:tcPr>
            <w:tcW w:w="1358"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before="80" w:line="240" w:lineRule="auto"/>
              <w:ind w:firstLine="160"/>
              <w:rPr>
                <w:rFonts w:ascii="Times New Roman" w:hAnsi="Times New Roman" w:cs="Times New Roman"/>
                <w:color w:val="auto"/>
                <w:sz w:val="14"/>
                <w:szCs w:val="14"/>
              </w:rPr>
            </w:pPr>
            <w:r w:rsidRPr="004E58A0">
              <w:rPr>
                <w:rStyle w:val="affffff8"/>
                <w:rFonts w:ascii="Times New Roman" w:hAnsi="Times New Roman" w:cs="Times New Roman"/>
                <w:sz w:val="14"/>
                <w:szCs w:val="14"/>
              </w:rPr>
              <w:t>Джаз</w:t>
            </w:r>
          </w:p>
        </w:tc>
        <w:tc>
          <w:tcPr>
            <w:tcW w:w="2088" w:type="dxa"/>
            <w:tcBorders>
              <w:top w:val="single" w:sz="4" w:space="0" w:color="auto"/>
              <w:left w:val="single" w:sz="4" w:space="0" w:color="auto"/>
              <w:bottom w:val="nil"/>
              <w:right w:val="nil"/>
            </w:tcBorders>
            <w:shd w:val="clear" w:color="auto" w:fill="FFFFFF"/>
          </w:tcPr>
          <w:p w:rsidR="004E58A0" w:rsidRPr="004E58A0" w:rsidRDefault="004E58A0" w:rsidP="004E58A0">
            <w:pPr>
              <w:pStyle w:val="affffff9"/>
              <w:spacing w:before="80" w:line="240" w:lineRule="auto"/>
              <w:ind w:left="140" w:firstLine="20"/>
              <w:rPr>
                <w:rFonts w:ascii="Times New Roman" w:hAnsi="Times New Roman" w:cs="Times New Roman"/>
                <w:color w:val="auto"/>
                <w:sz w:val="14"/>
                <w:szCs w:val="14"/>
              </w:rPr>
            </w:pPr>
            <w:r w:rsidRPr="004E58A0">
              <w:rPr>
                <w:rStyle w:val="affffff8"/>
                <w:rFonts w:ascii="Times New Roman" w:hAnsi="Times New Roman" w:cs="Times New Roman"/>
                <w:sz w:val="14"/>
                <w:szCs w:val="14"/>
              </w:rPr>
              <w:t>Джаз — основа популярной музы</w:t>
            </w:r>
            <w:r w:rsidRPr="004E58A0">
              <w:rPr>
                <w:rStyle w:val="affffff8"/>
                <w:rFonts w:ascii="Times New Roman" w:hAnsi="Times New Roman" w:cs="Times New Roman"/>
                <w:sz w:val="14"/>
                <w:szCs w:val="14"/>
              </w:rPr>
              <w:softHyphen/>
              <w:t>ки XX века. Осо</w:t>
            </w:r>
            <w:r w:rsidRPr="004E58A0">
              <w:rPr>
                <w:rStyle w:val="affffff8"/>
                <w:rFonts w:ascii="Times New Roman" w:hAnsi="Times New Roman" w:cs="Times New Roman"/>
                <w:sz w:val="14"/>
                <w:szCs w:val="14"/>
              </w:rPr>
              <w:softHyphen/>
              <w:t>бенности джазово</w:t>
            </w:r>
            <w:r w:rsidRPr="004E58A0">
              <w:rPr>
                <w:rStyle w:val="affffff8"/>
                <w:rFonts w:ascii="Times New Roman" w:hAnsi="Times New Roman" w:cs="Times New Roman"/>
                <w:sz w:val="14"/>
                <w:szCs w:val="14"/>
              </w:rPr>
              <w:softHyphen/>
              <w:t>го языка и стиля (свинг, синкопы, ударные и духо</w:t>
            </w:r>
            <w:r w:rsidRPr="004E58A0">
              <w:rPr>
                <w:rStyle w:val="affffff8"/>
                <w:rFonts w:ascii="Times New Roman" w:hAnsi="Times New Roman" w:cs="Times New Roman"/>
                <w:sz w:val="14"/>
                <w:szCs w:val="14"/>
              </w:rPr>
              <w:softHyphen/>
              <w:t>вые инструменты, вопросо-ответная структура моти</w:t>
            </w:r>
            <w:r w:rsidRPr="004E58A0">
              <w:rPr>
                <w:rStyle w:val="affffff8"/>
                <w:rFonts w:ascii="Times New Roman" w:hAnsi="Times New Roman" w:cs="Times New Roman"/>
                <w:sz w:val="14"/>
                <w:szCs w:val="14"/>
              </w:rPr>
              <w:softHyphen/>
              <w:t>вов, гармониче</w:t>
            </w:r>
            <w:r w:rsidRPr="004E58A0">
              <w:rPr>
                <w:rStyle w:val="affffff8"/>
                <w:rFonts w:ascii="Times New Roman" w:hAnsi="Times New Roman" w:cs="Times New Roman"/>
                <w:sz w:val="14"/>
                <w:szCs w:val="14"/>
              </w:rPr>
              <w:softHyphen/>
              <w:t>ская сетка, им</w:t>
            </w:r>
            <w:r w:rsidRPr="004E58A0">
              <w:rPr>
                <w:rStyle w:val="affffff8"/>
                <w:rFonts w:ascii="Times New Roman" w:hAnsi="Times New Roman" w:cs="Times New Roman"/>
                <w:sz w:val="14"/>
                <w:szCs w:val="14"/>
              </w:rPr>
              <w:softHyphen/>
              <w:t>провизация)</w:t>
            </w:r>
          </w:p>
        </w:tc>
        <w:tc>
          <w:tcPr>
            <w:tcW w:w="2147" w:type="dxa"/>
            <w:tcBorders>
              <w:top w:val="single" w:sz="4" w:space="0" w:color="auto"/>
              <w:left w:val="single" w:sz="4" w:space="0" w:color="auto"/>
              <w:bottom w:val="nil"/>
              <w:right w:val="single" w:sz="4" w:space="0" w:color="auto"/>
            </w:tcBorders>
            <w:shd w:val="clear" w:color="auto" w:fill="FFFFFF"/>
            <w:vAlign w:val="center"/>
          </w:tcPr>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Знакомство с различными джазовыми музыкальными композициями и направлениями (регтайм, биг-бэнд, блюз).</w:t>
            </w:r>
          </w:p>
          <w:p w:rsidR="004E58A0" w:rsidRPr="004E58A0" w:rsidRDefault="004E58A0" w:rsidP="004E58A0">
            <w:pPr>
              <w:pStyle w:val="affffff9"/>
              <w:spacing w:line="240" w:lineRule="auto"/>
              <w:ind w:firstLine="140"/>
              <w:rPr>
                <w:rFonts w:ascii="Times New Roman" w:hAnsi="Times New Roman" w:cs="Times New Roman"/>
                <w:color w:val="auto"/>
                <w:sz w:val="14"/>
                <w:szCs w:val="14"/>
              </w:rPr>
            </w:pPr>
            <w:r w:rsidRPr="004E58A0">
              <w:rPr>
                <w:rStyle w:val="affffff8"/>
                <w:rFonts w:ascii="Times New Roman" w:hAnsi="Times New Roman" w:cs="Times New Roman"/>
                <w:sz w:val="14"/>
                <w:szCs w:val="14"/>
              </w:rPr>
              <w:t>Определение на слух:</w:t>
            </w:r>
          </w:p>
          <w:p w:rsidR="004E58A0" w:rsidRPr="004E58A0" w:rsidRDefault="004E58A0" w:rsidP="007018F0">
            <w:pPr>
              <w:pStyle w:val="affffff9"/>
              <w:numPr>
                <w:ilvl w:val="0"/>
                <w:numId w:val="177"/>
              </w:numPr>
              <w:tabs>
                <w:tab w:val="left" w:pos="428"/>
              </w:tabs>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принадлежности к джазовой или классической музыке;</w:t>
            </w:r>
          </w:p>
          <w:p w:rsidR="004E58A0" w:rsidRPr="004E58A0" w:rsidRDefault="004E58A0" w:rsidP="007018F0">
            <w:pPr>
              <w:pStyle w:val="affffff9"/>
              <w:numPr>
                <w:ilvl w:val="0"/>
                <w:numId w:val="177"/>
              </w:numPr>
              <w:tabs>
                <w:tab w:val="left" w:pos="423"/>
              </w:tabs>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исполнительского состава (манера пения, состав инструментов).</w:t>
            </w:r>
          </w:p>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Разучивание, исполнение одной из «вечнозелёных» джазовых тем. Элементы ритмической и вокальной импровизации на её основе.</w:t>
            </w:r>
          </w:p>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i/>
                <w:iCs/>
                <w:sz w:val="14"/>
                <w:szCs w:val="14"/>
              </w:rPr>
              <w:t xml:space="preserve">На выбор или факультативно </w:t>
            </w:r>
            <w:r w:rsidRPr="004E58A0">
              <w:rPr>
                <w:rStyle w:val="affffff8"/>
                <w:rFonts w:ascii="Times New Roman" w:hAnsi="Times New Roman" w:cs="Times New Roman"/>
                <w:sz w:val="14"/>
                <w:szCs w:val="14"/>
              </w:rPr>
              <w:t>Сочинение блюза.</w:t>
            </w:r>
          </w:p>
          <w:p w:rsidR="004E58A0" w:rsidRPr="004E58A0" w:rsidRDefault="004E58A0" w:rsidP="004E58A0">
            <w:pPr>
              <w:pStyle w:val="affffff9"/>
              <w:spacing w:line="240" w:lineRule="auto"/>
              <w:ind w:firstLine="140"/>
              <w:rPr>
                <w:rFonts w:ascii="Times New Roman" w:hAnsi="Times New Roman" w:cs="Times New Roman"/>
                <w:color w:val="auto"/>
                <w:sz w:val="14"/>
                <w:szCs w:val="14"/>
              </w:rPr>
            </w:pPr>
            <w:r w:rsidRPr="004E58A0">
              <w:rPr>
                <w:rStyle w:val="affffff8"/>
                <w:rFonts w:ascii="Times New Roman" w:hAnsi="Times New Roman" w:cs="Times New Roman"/>
                <w:sz w:val="14"/>
                <w:szCs w:val="14"/>
              </w:rPr>
              <w:t>Посещение концерта джазовой музыки</w:t>
            </w:r>
          </w:p>
        </w:tc>
      </w:tr>
      <w:tr w:rsidR="004E58A0" w:rsidRPr="004E58A0" w:rsidTr="00E62BAA">
        <w:trPr>
          <w:trHeight w:val="2958"/>
          <w:jc w:val="center"/>
        </w:trPr>
        <w:tc>
          <w:tcPr>
            <w:tcW w:w="1272" w:type="dxa"/>
            <w:tcBorders>
              <w:top w:val="single" w:sz="4" w:space="0" w:color="auto"/>
              <w:left w:val="single" w:sz="4" w:space="0" w:color="auto"/>
              <w:right w:val="nil"/>
            </w:tcBorders>
            <w:shd w:val="clear" w:color="auto" w:fill="FFFFFF"/>
          </w:tcPr>
          <w:p w:rsidR="004E58A0" w:rsidRPr="004E58A0" w:rsidRDefault="004E58A0" w:rsidP="004E58A0">
            <w:pPr>
              <w:pStyle w:val="affffff9"/>
              <w:spacing w:before="100" w:line="240" w:lineRule="auto"/>
              <w:ind w:left="16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Б) 3—4 учебных часа</w:t>
            </w:r>
          </w:p>
        </w:tc>
        <w:tc>
          <w:tcPr>
            <w:tcW w:w="1358" w:type="dxa"/>
            <w:tcBorders>
              <w:top w:val="single" w:sz="4" w:space="0" w:color="auto"/>
              <w:left w:val="single" w:sz="4" w:space="0" w:color="auto"/>
              <w:right w:val="nil"/>
            </w:tcBorders>
            <w:shd w:val="clear" w:color="auto" w:fill="FFFFFF"/>
          </w:tcPr>
          <w:p w:rsidR="004E58A0" w:rsidRPr="004E58A0" w:rsidRDefault="004E58A0" w:rsidP="004E58A0">
            <w:pPr>
              <w:pStyle w:val="affffff9"/>
              <w:spacing w:before="80" w:line="240" w:lineRule="auto"/>
              <w:ind w:firstLine="160"/>
              <w:rPr>
                <w:rFonts w:ascii="Times New Roman" w:hAnsi="Times New Roman" w:cs="Times New Roman"/>
                <w:color w:val="auto"/>
                <w:sz w:val="14"/>
                <w:szCs w:val="14"/>
              </w:rPr>
            </w:pPr>
            <w:r w:rsidRPr="004E58A0">
              <w:rPr>
                <w:rStyle w:val="affffff8"/>
                <w:rFonts w:ascii="Times New Roman" w:hAnsi="Times New Roman" w:cs="Times New Roman"/>
                <w:sz w:val="14"/>
                <w:szCs w:val="14"/>
              </w:rPr>
              <w:t>Мюзикл</w:t>
            </w:r>
          </w:p>
        </w:tc>
        <w:tc>
          <w:tcPr>
            <w:tcW w:w="2088" w:type="dxa"/>
            <w:tcBorders>
              <w:top w:val="single" w:sz="4" w:space="0" w:color="auto"/>
              <w:left w:val="single" w:sz="4" w:space="0" w:color="auto"/>
              <w:right w:val="nil"/>
            </w:tcBorders>
            <w:shd w:val="clear" w:color="auto" w:fill="FFFFFF"/>
            <w:vAlign w:val="center"/>
          </w:tcPr>
          <w:p w:rsidR="004E58A0" w:rsidRPr="004E58A0" w:rsidRDefault="004E58A0" w:rsidP="004E58A0">
            <w:pPr>
              <w:pStyle w:val="affffff9"/>
              <w:spacing w:line="240" w:lineRule="auto"/>
              <w:ind w:left="140" w:firstLine="20"/>
              <w:rPr>
                <w:rFonts w:ascii="Times New Roman" w:hAnsi="Times New Roman" w:cs="Times New Roman"/>
                <w:color w:val="auto"/>
                <w:sz w:val="14"/>
                <w:szCs w:val="14"/>
              </w:rPr>
            </w:pPr>
            <w:r w:rsidRPr="004E58A0">
              <w:rPr>
                <w:rStyle w:val="affffff8"/>
                <w:rFonts w:ascii="Times New Roman" w:hAnsi="Times New Roman" w:cs="Times New Roman"/>
                <w:sz w:val="14"/>
                <w:szCs w:val="14"/>
              </w:rPr>
              <w:t>Особенности жан</w:t>
            </w:r>
            <w:r w:rsidRPr="004E58A0">
              <w:rPr>
                <w:rStyle w:val="affffff8"/>
                <w:rFonts w:ascii="Times New Roman" w:hAnsi="Times New Roman" w:cs="Times New Roman"/>
                <w:sz w:val="14"/>
                <w:szCs w:val="14"/>
              </w:rPr>
              <w:softHyphen/>
              <w:t>ра. Классика жан</w:t>
            </w:r>
            <w:r w:rsidRPr="004E58A0">
              <w:rPr>
                <w:rStyle w:val="affffff8"/>
                <w:rFonts w:ascii="Times New Roman" w:hAnsi="Times New Roman" w:cs="Times New Roman"/>
                <w:sz w:val="14"/>
                <w:szCs w:val="14"/>
              </w:rPr>
              <w:softHyphen/>
              <w:t>ра — мюзиклы середины XX века (на примере твор</w:t>
            </w:r>
            <w:r w:rsidRPr="004E58A0">
              <w:rPr>
                <w:rStyle w:val="affffff8"/>
                <w:rFonts w:ascii="Times New Roman" w:hAnsi="Times New Roman" w:cs="Times New Roman"/>
                <w:sz w:val="14"/>
                <w:szCs w:val="14"/>
              </w:rPr>
              <w:softHyphen/>
              <w:t>чества Ф. Лоу, Р. Роджерса, Э. Л. Уэббера И др.).</w:t>
            </w:r>
          </w:p>
          <w:p w:rsidR="004E58A0" w:rsidRPr="004E58A0" w:rsidRDefault="004E58A0" w:rsidP="004E58A0">
            <w:pPr>
              <w:pStyle w:val="affffff9"/>
              <w:ind w:left="140" w:firstLine="20"/>
              <w:rPr>
                <w:rFonts w:ascii="Times New Roman" w:hAnsi="Times New Roman" w:cs="Times New Roman"/>
                <w:color w:val="auto"/>
                <w:sz w:val="14"/>
                <w:szCs w:val="14"/>
              </w:rPr>
            </w:pPr>
            <w:r w:rsidRPr="004E58A0">
              <w:rPr>
                <w:rStyle w:val="affffff8"/>
                <w:rFonts w:ascii="Times New Roman" w:hAnsi="Times New Roman" w:cs="Times New Roman"/>
                <w:sz w:val="14"/>
                <w:szCs w:val="14"/>
              </w:rPr>
              <w:t>Современные по</w:t>
            </w:r>
            <w:r w:rsidRPr="004E58A0">
              <w:rPr>
                <w:rStyle w:val="affffff8"/>
                <w:rFonts w:ascii="Times New Roman" w:hAnsi="Times New Roman" w:cs="Times New Roman"/>
                <w:sz w:val="14"/>
                <w:szCs w:val="14"/>
              </w:rPr>
              <w:softHyphen/>
              <w:t>становки в жанре мюзикла на рос</w:t>
            </w:r>
            <w:r w:rsidRPr="004E58A0">
              <w:rPr>
                <w:rStyle w:val="affffff8"/>
                <w:rFonts w:ascii="Times New Roman" w:hAnsi="Times New Roman" w:cs="Times New Roman"/>
                <w:sz w:val="14"/>
                <w:szCs w:val="14"/>
              </w:rPr>
              <w:softHyphen/>
              <w:t>сийской сцене</w:t>
            </w:r>
          </w:p>
        </w:tc>
        <w:tc>
          <w:tcPr>
            <w:tcW w:w="2147" w:type="dxa"/>
            <w:tcBorders>
              <w:top w:val="single" w:sz="4" w:space="0" w:color="auto"/>
              <w:left w:val="single" w:sz="4" w:space="0" w:color="auto"/>
              <w:right w:val="single" w:sz="4" w:space="0" w:color="auto"/>
            </w:tcBorders>
            <w:shd w:val="clear" w:color="auto" w:fill="FFFFFF"/>
            <w:vAlign w:val="center"/>
          </w:tcPr>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Знакомство с музыкальными произведениями, сочи</w:t>
            </w:r>
            <w:r w:rsidRPr="004E58A0">
              <w:rPr>
                <w:rStyle w:val="affffff8"/>
                <w:rFonts w:ascii="Times New Roman" w:hAnsi="Times New Roman" w:cs="Times New Roman"/>
                <w:sz w:val="14"/>
                <w:szCs w:val="14"/>
              </w:rPr>
              <w:softHyphen/>
              <w:t>нёнными зарубежными и отечественными композито</w:t>
            </w:r>
            <w:r w:rsidRPr="004E58A0">
              <w:rPr>
                <w:rStyle w:val="affffff8"/>
                <w:rFonts w:ascii="Times New Roman" w:hAnsi="Times New Roman" w:cs="Times New Roman"/>
                <w:sz w:val="14"/>
                <w:szCs w:val="14"/>
              </w:rPr>
              <w:softHyphen/>
              <w:t>рами в жанре мюзикла, сравнение с другими теа</w:t>
            </w:r>
            <w:r w:rsidRPr="004E58A0">
              <w:rPr>
                <w:rStyle w:val="affffff8"/>
                <w:rFonts w:ascii="Times New Roman" w:hAnsi="Times New Roman" w:cs="Times New Roman"/>
                <w:sz w:val="14"/>
                <w:szCs w:val="14"/>
              </w:rPr>
              <w:softHyphen/>
              <w:t>тральными жанрами (опера, балет, драматический спектакль).</w:t>
            </w:r>
          </w:p>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Анализ рекламных объявлений о премьерах мюзи</w:t>
            </w:r>
            <w:r w:rsidRPr="004E58A0">
              <w:rPr>
                <w:rStyle w:val="affffff8"/>
                <w:rFonts w:ascii="Times New Roman" w:hAnsi="Times New Roman" w:cs="Times New Roman"/>
                <w:sz w:val="14"/>
                <w:szCs w:val="14"/>
              </w:rPr>
              <w:softHyphen/>
              <w:t>клов в современных СМИ.</w:t>
            </w:r>
          </w:p>
          <w:p w:rsidR="004E58A0" w:rsidRPr="004E58A0" w:rsidRDefault="004E58A0" w:rsidP="004E58A0">
            <w:pPr>
              <w:pStyle w:val="affffff9"/>
              <w:spacing w:line="240" w:lineRule="auto"/>
              <w:ind w:left="140" w:firstLine="0"/>
              <w:rPr>
                <w:rFonts w:ascii="Times New Roman" w:hAnsi="Times New Roman" w:cs="Times New Roman"/>
                <w:color w:val="auto"/>
                <w:sz w:val="14"/>
                <w:szCs w:val="14"/>
              </w:rPr>
            </w:pPr>
            <w:r w:rsidRPr="004E58A0">
              <w:rPr>
                <w:rStyle w:val="affffff8"/>
                <w:rFonts w:ascii="Times New Roman" w:hAnsi="Times New Roman" w:cs="Times New Roman"/>
                <w:sz w:val="14"/>
                <w:szCs w:val="14"/>
              </w:rPr>
              <w:t>Просмотр видеозаписи одного из мюзиклов, написа</w:t>
            </w:r>
            <w:r w:rsidRPr="004E58A0">
              <w:rPr>
                <w:rStyle w:val="affffff8"/>
                <w:rFonts w:ascii="Times New Roman" w:hAnsi="Times New Roman" w:cs="Times New Roman"/>
                <w:sz w:val="14"/>
                <w:szCs w:val="14"/>
              </w:rPr>
              <w:softHyphen/>
              <w:t>ние собственного рекламного текста для данной по</w:t>
            </w:r>
            <w:r w:rsidRPr="004E58A0">
              <w:rPr>
                <w:rStyle w:val="affffff8"/>
                <w:rFonts w:ascii="Times New Roman" w:hAnsi="Times New Roman" w:cs="Times New Roman"/>
                <w:sz w:val="14"/>
                <w:szCs w:val="14"/>
              </w:rPr>
              <w:softHyphen/>
              <w:t>становки.</w:t>
            </w:r>
          </w:p>
          <w:p w:rsidR="004E58A0" w:rsidRPr="004E58A0" w:rsidRDefault="004E58A0" w:rsidP="004E58A0">
            <w:pPr>
              <w:pStyle w:val="affffff9"/>
              <w:ind w:left="140"/>
              <w:rPr>
                <w:rFonts w:ascii="Times New Roman" w:hAnsi="Times New Roman" w:cs="Times New Roman"/>
                <w:color w:val="auto"/>
                <w:sz w:val="14"/>
                <w:szCs w:val="14"/>
              </w:rPr>
            </w:pPr>
            <w:r w:rsidRPr="004E58A0">
              <w:rPr>
                <w:rStyle w:val="affffff8"/>
                <w:rFonts w:ascii="Times New Roman" w:hAnsi="Times New Roman" w:cs="Times New Roman"/>
                <w:sz w:val="14"/>
                <w:szCs w:val="14"/>
              </w:rPr>
              <w:t>Разучивание и исполнение отдельных номеров из мю</w:t>
            </w:r>
            <w:r w:rsidRPr="004E58A0">
              <w:rPr>
                <w:rStyle w:val="affffff8"/>
                <w:rFonts w:ascii="Times New Roman" w:hAnsi="Times New Roman" w:cs="Times New Roman"/>
                <w:sz w:val="14"/>
                <w:szCs w:val="14"/>
              </w:rPr>
              <w:softHyphen/>
              <w:t>зиклов.</w:t>
            </w:r>
          </w:p>
        </w:tc>
      </w:tr>
      <w:tr w:rsidR="004E58A0" w:rsidRPr="004E58A0" w:rsidTr="0003345A">
        <w:trPr>
          <w:trHeight w:hRule="exact" w:val="2697"/>
          <w:jc w:val="center"/>
        </w:trPr>
        <w:tc>
          <w:tcPr>
            <w:tcW w:w="1272" w:type="dxa"/>
            <w:tcBorders>
              <w:top w:val="single" w:sz="4" w:space="0" w:color="auto"/>
              <w:left w:val="single" w:sz="4" w:space="0" w:color="auto"/>
              <w:bottom w:val="single" w:sz="4" w:space="0" w:color="auto"/>
              <w:right w:val="nil"/>
            </w:tcBorders>
            <w:shd w:val="clear" w:color="auto" w:fill="FFFFFF"/>
          </w:tcPr>
          <w:p w:rsidR="004E58A0" w:rsidRPr="004E58A0" w:rsidRDefault="004E58A0" w:rsidP="004E58A0">
            <w:pPr>
              <w:pStyle w:val="affffff9"/>
              <w:spacing w:before="100" w:line="240" w:lineRule="auto"/>
              <w:ind w:left="160" w:firstLine="0"/>
              <w:rPr>
                <w:rFonts w:ascii="Times New Roman" w:hAnsi="Times New Roman" w:cs="Times New Roman"/>
                <w:sz w:val="14"/>
                <w:szCs w:val="14"/>
              </w:rPr>
            </w:pPr>
            <w:r w:rsidRPr="004E58A0">
              <w:rPr>
                <w:rStyle w:val="affffff8"/>
                <w:rFonts w:ascii="Times New Roman" w:hAnsi="Times New Roman" w:cs="Times New Roman"/>
                <w:sz w:val="14"/>
                <w:szCs w:val="14"/>
              </w:rPr>
              <w:t>В)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4E58A0" w:rsidRPr="004E58A0" w:rsidRDefault="004E58A0" w:rsidP="004E58A0">
            <w:pPr>
              <w:pStyle w:val="affffff9"/>
              <w:spacing w:before="80" w:line="240" w:lineRule="auto"/>
              <w:ind w:firstLine="160"/>
              <w:rPr>
                <w:rFonts w:ascii="Times New Roman" w:hAnsi="Times New Roman" w:cs="Times New Roman"/>
                <w:sz w:val="14"/>
                <w:szCs w:val="14"/>
              </w:rPr>
            </w:pPr>
            <w:r w:rsidRPr="004E58A0">
              <w:rPr>
                <w:rStyle w:val="affffff8"/>
                <w:rFonts w:ascii="Times New Roman" w:hAnsi="Times New Roman" w:cs="Times New Roman"/>
                <w:sz w:val="14"/>
                <w:szCs w:val="14"/>
              </w:rPr>
              <w:t>Молодёж</w:t>
            </w:r>
            <w:r w:rsidRPr="004E58A0">
              <w:rPr>
                <w:rStyle w:val="affffff8"/>
                <w:rFonts w:ascii="Times New Roman" w:hAnsi="Times New Roman" w:cs="Times New Roman"/>
                <w:sz w:val="14"/>
                <w:szCs w:val="14"/>
              </w:rPr>
              <w:softHyphen/>
              <w:t>ная музы</w:t>
            </w:r>
            <w:r w:rsidRPr="004E58A0">
              <w:rPr>
                <w:rStyle w:val="affffff8"/>
                <w:rFonts w:ascii="Times New Roman" w:hAnsi="Times New Roman" w:cs="Times New Roman"/>
                <w:sz w:val="14"/>
                <w:szCs w:val="14"/>
              </w:rPr>
              <w:softHyphen/>
              <w:t>кальная культура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4E58A0" w:rsidRPr="004E58A0" w:rsidRDefault="004E58A0" w:rsidP="004E58A0">
            <w:pPr>
              <w:pStyle w:val="affffff9"/>
              <w:spacing w:line="240" w:lineRule="auto"/>
              <w:ind w:left="140" w:firstLine="20"/>
              <w:rPr>
                <w:rFonts w:ascii="Times New Roman" w:hAnsi="Times New Roman" w:cs="Times New Roman"/>
                <w:sz w:val="14"/>
                <w:szCs w:val="14"/>
              </w:rPr>
            </w:pPr>
            <w:r w:rsidRPr="004E58A0">
              <w:rPr>
                <w:rStyle w:val="affffff8"/>
                <w:rFonts w:ascii="Times New Roman" w:hAnsi="Times New Roman" w:cs="Times New Roman"/>
                <w:sz w:val="14"/>
                <w:szCs w:val="14"/>
              </w:rPr>
              <w:t>Направления и стили молодёжной музыкальной культуры XX— XXI веков (рок-н- ролл, рок, панк, рэп, хип-хоп и др.). Социаль</w:t>
            </w:r>
            <w:r w:rsidRPr="004E58A0">
              <w:rPr>
                <w:rStyle w:val="affffff8"/>
                <w:rFonts w:ascii="Times New Roman" w:hAnsi="Times New Roman" w:cs="Times New Roman"/>
                <w:sz w:val="14"/>
                <w:szCs w:val="14"/>
              </w:rPr>
              <w:softHyphen/>
              <w:t>ный и коммерче</w:t>
            </w:r>
            <w:r w:rsidRPr="004E58A0">
              <w:rPr>
                <w:rStyle w:val="affffff8"/>
                <w:rFonts w:ascii="Times New Roman" w:hAnsi="Times New Roman" w:cs="Times New Roman"/>
                <w:sz w:val="14"/>
                <w:szCs w:val="14"/>
              </w:rPr>
              <w:softHyphen/>
              <w:t>ский контекст массовой музы</w:t>
            </w:r>
            <w:r w:rsidRPr="004E58A0">
              <w:rPr>
                <w:rStyle w:val="affffff8"/>
                <w:rFonts w:ascii="Times New Roman" w:hAnsi="Times New Roman" w:cs="Times New Roman"/>
                <w:sz w:val="14"/>
                <w:szCs w:val="14"/>
              </w:rPr>
              <w:softHyphen/>
              <w:t>кальной культуры</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center"/>
          </w:tcPr>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Знакомство с музыкальными произведениями, став</w:t>
            </w:r>
            <w:r w:rsidRPr="004E58A0">
              <w:rPr>
                <w:rStyle w:val="affffff8"/>
                <w:rFonts w:ascii="Times New Roman" w:hAnsi="Times New Roman" w:cs="Times New Roman"/>
                <w:sz w:val="14"/>
                <w:szCs w:val="14"/>
              </w:rPr>
              <w:softHyphen/>
              <w:t>шими «классикой жанра» молодёжной культуры (группы «Битлз», «Пинк-Флойд», Элвис Пресли, Виктор Цой, Билли Айлиш и др.).</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Разучивание и исполнение песни, относящейся к од</w:t>
            </w:r>
            <w:r w:rsidRPr="004E58A0">
              <w:rPr>
                <w:rStyle w:val="affffff8"/>
                <w:rFonts w:ascii="Times New Roman" w:hAnsi="Times New Roman" w:cs="Times New Roman"/>
                <w:sz w:val="14"/>
                <w:szCs w:val="14"/>
              </w:rPr>
              <w:softHyphen/>
              <w:t>ному из молодёжных музыкальных течений.</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Дискуссия на тему «Современная музыка».</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На выбор или факультативно</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Презентация альбома своей любимой группы</w:t>
            </w:r>
          </w:p>
        </w:tc>
      </w:tr>
      <w:tr w:rsidR="004E58A0" w:rsidRPr="004E58A0" w:rsidTr="00E62BAA">
        <w:trPr>
          <w:trHeight w:hRule="exact" w:val="2550"/>
          <w:jc w:val="center"/>
        </w:trPr>
        <w:tc>
          <w:tcPr>
            <w:tcW w:w="1272" w:type="dxa"/>
            <w:tcBorders>
              <w:top w:val="single" w:sz="4" w:space="0" w:color="auto"/>
              <w:left w:val="single" w:sz="4" w:space="0" w:color="auto"/>
              <w:bottom w:val="single" w:sz="4" w:space="0" w:color="auto"/>
              <w:right w:val="nil"/>
            </w:tcBorders>
            <w:shd w:val="clear" w:color="auto" w:fill="FFFFFF"/>
          </w:tcPr>
          <w:p w:rsidR="004E58A0" w:rsidRPr="004E58A0" w:rsidRDefault="004E58A0" w:rsidP="004E58A0">
            <w:pPr>
              <w:pStyle w:val="affffff9"/>
              <w:spacing w:before="100" w:line="240" w:lineRule="auto"/>
              <w:ind w:left="160" w:firstLine="0"/>
              <w:rPr>
                <w:rFonts w:ascii="Times New Roman" w:hAnsi="Times New Roman" w:cs="Times New Roman"/>
                <w:sz w:val="14"/>
                <w:szCs w:val="14"/>
              </w:rPr>
            </w:pPr>
            <w:r w:rsidRPr="004E58A0">
              <w:rPr>
                <w:rStyle w:val="affffff8"/>
                <w:rFonts w:ascii="Times New Roman" w:hAnsi="Times New Roman" w:cs="Times New Roman"/>
                <w:sz w:val="14"/>
                <w:szCs w:val="14"/>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4E58A0" w:rsidRPr="004E58A0" w:rsidRDefault="004E58A0" w:rsidP="004E58A0">
            <w:pPr>
              <w:pStyle w:val="affffff9"/>
              <w:spacing w:before="80" w:line="240" w:lineRule="auto"/>
              <w:ind w:firstLine="160"/>
              <w:rPr>
                <w:rFonts w:ascii="Times New Roman" w:hAnsi="Times New Roman" w:cs="Times New Roman"/>
                <w:sz w:val="14"/>
                <w:szCs w:val="14"/>
              </w:rPr>
            </w:pPr>
            <w:r w:rsidRPr="004E58A0">
              <w:rPr>
                <w:rStyle w:val="affffff8"/>
                <w:rFonts w:ascii="Times New Roman" w:hAnsi="Times New Roman" w:cs="Times New Roman"/>
                <w:sz w:val="14"/>
                <w:szCs w:val="14"/>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4E58A0" w:rsidRPr="004E58A0" w:rsidRDefault="004E58A0" w:rsidP="004E58A0">
            <w:pPr>
              <w:pStyle w:val="affffff9"/>
              <w:spacing w:line="240" w:lineRule="auto"/>
              <w:ind w:left="140" w:firstLine="20"/>
              <w:rPr>
                <w:rFonts w:ascii="Times New Roman" w:hAnsi="Times New Roman" w:cs="Times New Roman"/>
                <w:sz w:val="14"/>
                <w:szCs w:val="14"/>
              </w:rPr>
            </w:pPr>
            <w:r w:rsidRPr="004E58A0">
              <w:rPr>
                <w:rStyle w:val="affffff8"/>
                <w:rFonts w:ascii="Times New Roman" w:hAnsi="Times New Roman" w:cs="Times New Roman"/>
                <w:sz w:val="14"/>
                <w:szCs w:val="14"/>
              </w:rPr>
              <w:t>Музыка повсюду (радио, телевиде</w:t>
            </w:r>
            <w:r w:rsidRPr="004E58A0">
              <w:rPr>
                <w:rStyle w:val="affffff8"/>
                <w:rFonts w:ascii="Times New Roman" w:hAnsi="Times New Roman" w:cs="Times New Roman"/>
                <w:sz w:val="14"/>
                <w:szCs w:val="14"/>
              </w:rPr>
              <w:softHyphen/>
              <w:t>ние, Интернет, на</w:t>
            </w:r>
            <w:r w:rsidRPr="004E58A0">
              <w:rPr>
                <w:rStyle w:val="affffff8"/>
                <w:rFonts w:ascii="Times New Roman" w:hAnsi="Times New Roman" w:cs="Times New Roman"/>
                <w:sz w:val="14"/>
                <w:szCs w:val="14"/>
              </w:rPr>
              <w:softHyphen/>
              <w:t>ушники). Музыка на любой вкус (безграничный вы</w:t>
            </w:r>
            <w:r w:rsidRPr="004E58A0">
              <w:rPr>
                <w:rStyle w:val="affffff8"/>
                <w:rFonts w:ascii="Times New Roman" w:hAnsi="Times New Roman" w:cs="Times New Roman"/>
                <w:sz w:val="14"/>
                <w:szCs w:val="14"/>
              </w:rPr>
              <w:softHyphen/>
              <w:t>бор, персональные плей-листы). Му</w:t>
            </w:r>
            <w:r w:rsidRPr="004E58A0">
              <w:rPr>
                <w:rStyle w:val="affffff8"/>
                <w:rFonts w:ascii="Times New Roman" w:hAnsi="Times New Roman" w:cs="Times New Roman"/>
                <w:sz w:val="14"/>
                <w:szCs w:val="14"/>
              </w:rPr>
              <w:softHyphen/>
              <w:t>зыкальное творче</w:t>
            </w:r>
            <w:r w:rsidRPr="004E58A0">
              <w:rPr>
                <w:rStyle w:val="affffff8"/>
                <w:rFonts w:ascii="Times New Roman" w:hAnsi="Times New Roman" w:cs="Times New Roman"/>
                <w:sz w:val="14"/>
                <w:szCs w:val="14"/>
              </w:rPr>
              <w:softHyphen/>
              <w:t>ство в условиях цифровой среды</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center"/>
          </w:tcPr>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Поиск информации о способах сохранения и переда</w:t>
            </w:r>
            <w:r w:rsidRPr="004E58A0">
              <w:rPr>
                <w:rStyle w:val="affffff8"/>
                <w:rFonts w:ascii="Times New Roman" w:hAnsi="Times New Roman" w:cs="Times New Roman"/>
                <w:sz w:val="14"/>
                <w:szCs w:val="14"/>
              </w:rPr>
              <w:softHyphen/>
              <w:t>чи музыки прежде и сейчас.</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Просмотр музыкального клипа популярного исполни</w:t>
            </w:r>
            <w:r w:rsidRPr="004E58A0">
              <w:rPr>
                <w:rStyle w:val="affffff8"/>
                <w:rFonts w:ascii="Times New Roman" w:hAnsi="Times New Roman" w:cs="Times New Roman"/>
                <w:sz w:val="14"/>
                <w:szCs w:val="14"/>
              </w:rPr>
              <w:softHyphen/>
              <w:t>теля. Анализ его художественного образа, стиля, вы</w:t>
            </w:r>
            <w:r w:rsidRPr="004E58A0">
              <w:rPr>
                <w:rStyle w:val="affffff8"/>
                <w:rFonts w:ascii="Times New Roman" w:hAnsi="Times New Roman" w:cs="Times New Roman"/>
                <w:sz w:val="14"/>
                <w:szCs w:val="14"/>
              </w:rPr>
              <w:softHyphen/>
              <w:t>разительных средств.</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Разучивание и исполнение популярной современной песни.</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На выбор или факультативно</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Проведение социального опроса о роли и месте музы</w:t>
            </w:r>
            <w:r w:rsidRPr="004E58A0">
              <w:rPr>
                <w:rStyle w:val="affffff8"/>
                <w:rFonts w:ascii="Times New Roman" w:hAnsi="Times New Roman" w:cs="Times New Roman"/>
                <w:sz w:val="14"/>
                <w:szCs w:val="14"/>
              </w:rPr>
              <w:softHyphen/>
              <w:t>ки в жизни современного человека.</w:t>
            </w:r>
          </w:p>
          <w:p w:rsidR="004E58A0" w:rsidRPr="004E58A0" w:rsidRDefault="004E58A0" w:rsidP="004E58A0">
            <w:pPr>
              <w:pStyle w:val="affffff9"/>
              <w:spacing w:line="240" w:lineRule="auto"/>
              <w:ind w:left="140" w:firstLine="0"/>
              <w:rPr>
                <w:rFonts w:ascii="Times New Roman" w:hAnsi="Times New Roman" w:cs="Times New Roman"/>
                <w:sz w:val="14"/>
                <w:szCs w:val="14"/>
              </w:rPr>
            </w:pPr>
            <w:r w:rsidRPr="004E58A0">
              <w:rPr>
                <w:rStyle w:val="affffff8"/>
                <w:rFonts w:ascii="Times New Roman" w:hAnsi="Times New Roman" w:cs="Times New Roman"/>
                <w:sz w:val="14"/>
                <w:szCs w:val="14"/>
              </w:rPr>
              <w:t>Создание собственного музыкального клипа</w:t>
            </w:r>
          </w:p>
        </w:tc>
      </w:tr>
    </w:tbl>
    <w:p w:rsidR="008255D4" w:rsidRPr="002341F6" w:rsidRDefault="008255D4" w:rsidP="0078035D">
      <w:pPr>
        <w:spacing w:after="0" w:line="240" w:lineRule="auto"/>
        <w:rPr>
          <w:rFonts w:ascii="Times New Roman" w:hAnsi="Times New Roman"/>
          <w:vanish/>
        </w:rPr>
      </w:pPr>
    </w:p>
    <w:p w:rsidR="008255D4" w:rsidRPr="002341F6" w:rsidRDefault="008255D4" w:rsidP="0078035D">
      <w:pPr>
        <w:spacing w:after="0" w:line="240" w:lineRule="auto"/>
        <w:rPr>
          <w:rFonts w:ascii="Times New Roman" w:hAnsi="Times New Roman"/>
        </w:rPr>
      </w:pPr>
      <w:bookmarkStart w:id="3203" w:name="bookmark4857"/>
      <w:bookmarkEnd w:id="3203"/>
    </w:p>
    <w:p w:rsidR="008255D4" w:rsidRPr="002341F6" w:rsidRDefault="008255D4" w:rsidP="0078035D">
      <w:pPr>
        <w:pStyle w:val="39"/>
        <w:pBdr>
          <w:bottom w:val="single" w:sz="4" w:space="0" w:color="auto"/>
        </w:pBdr>
        <w:spacing w:line="240" w:lineRule="auto"/>
        <w:ind w:firstLine="0"/>
        <w:jc w:val="center"/>
        <w:rPr>
          <w:b/>
          <w:bCs/>
          <w:sz w:val="22"/>
          <w:szCs w:val="22"/>
        </w:rPr>
      </w:pPr>
      <w:r w:rsidRPr="002341F6">
        <w:rPr>
          <w:rStyle w:val="38"/>
          <w:b/>
          <w:bCs/>
          <w:sz w:val="22"/>
          <w:szCs w:val="22"/>
        </w:rPr>
        <w:t>П</w:t>
      </w:r>
      <w:r w:rsidR="00E62BAA">
        <w:rPr>
          <w:rStyle w:val="38"/>
          <w:b/>
          <w:bCs/>
          <w:sz w:val="22"/>
          <w:szCs w:val="22"/>
        </w:rPr>
        <w:t>ланируемые результаты освоения учебного предмета «Музыка» на уровне основного общего образования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255D4" w:rsidRPr="002341F6" w:rsidRDefault="008255D4" w:rsidP="0078035D">
      <w:pPr>
        <w:pStyle w:val="2a"/>
        <w:spacing w:line="240" w:lineRule="auto"/>
        <w:rPr>
          <w:b w:val="0"/>
          <w:bCs w:val="0"/>
          <w:sz w:val="22"/>
          <w:szCs w:val="22"/>
        </w:rPr>
      </w:pPr>
      <w:r w:rsidRPr="002341F6">
        <w:rPr>
          <w:rStyle w:val="29"/>
          <w:b/>
          <w:bCs/>
          <w:sz w:val="22"/>
          <w:szCs w:val="22"/>
        </w:rPr>
        <w:t>Л</w:t>
      </w:r>
      <w:r w:rsidR="00E62BAA">
        <w:rPr>
          <w:rStyle w:val="29"/>
          <w:b/>
          <w:bCs/>
          <w:sz w:val="22"/>
          <w:szCs w:val="22"/>
        </w:rPr>
        <w:t>ичностные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2341F6">
        <w:rPr>
          <w:rStyle w:val="16"/>
          <w:rFonts w:ascii="Times New Roman" w:hAnsi="Times New Roman"/>
        </w:rPr>
        <w:softHyphen/>
        <w:t>ность обучающихся руководствоваться системой позитивных ценностных ориентаций, в том числе в части:</w:t>
      </w:r>
    </w:p>
    <w:p w:rsidR="008255D4" w:rsidRPr="00E62BAA" w:rsidRDefault="008255D4" w:rsidP="007018F0">
      <w:pPr>
        <w:pStyle w:val="afa"/>
        <w:widowControl w:val="0"/>
        <w:numPr>
          <w:ilvl w:val="0"/>
          <w:numId w:val="178"/>
        </w:numPr>
        <w:tabs>
          <w:tab w:val="left" w:pos="529"/>
        </w:tabs>
        <w:spacing w:after="0" w:line="240" w:lineRule="auto"/>
        <w:jc w:val="both"/>
        <w:rPr>
          <w:rFonts w:ascii="Times New Roman" w:hAnsi="Times New Roman"/>
          <w:i/>
        </w:rPr>
      </w:pPr>
      <w:bookmarkStart w:id="3204" w:name="bookmark4862"/>
      <w:bookmarkEnd w:id="3204"/>
      <w:r w:rsidRPr="00E62BAA">
        <w:rPr>
          <w:rStyle w:val="16"/>
          <w:rFonts w:ascii="Times New Roman" w:hAnsi="Times New Roman"/>
          <w:i/>
        </w:rPr>
        <w:t>Патриотического воспитания: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2341F6">
        <w:rPr>
          <w:rStyle w:val="16"/>
          <w:rFonts w:ascii="Times New Roman" w:hAnsi="Times New Roman"/>
        </w:rPr>
        <w:softHyphen/>
        <w:t>кальных символов республик Российской Федерации и дру</w:t>
      </w:r>
      <w:r w:rsidRPr="002341F6">
        <w:rPr>
          <w:rStyle w:val="16"/>
          <w:rFonts w:ascii="Times New Roman" w:hAnsi="Times New Roman"/>
        </w:rPr>
        <w:softHyphen/>
        <w:t>гих стран мира; проявление интереса к освоению музыкаль</w:t>
      </w:r>
      <w:r w:rsidRPr="002341F6">
        <w:rPr>
          <w:rStyle w:val="16"/>
          <w:rFonts w:ascii="Times New Roman" w:hAnsi="Times New Roman"/>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2341F6">
        <w:rPr>
          <w:rStyle w:val="16"/>
          <w:rFonts w:ascii="Times New Roman" w:hAnsi="Times New Roman"/>
        </w:rPr>
        <w:softHyphen/>
        <w:t>нию истории отечественной музыкальной культуры; стрем</w:t>
      </w:r>
      <w:r w:rsidRPr="002341F6">
        <w:rPr>
          <w:rStyle w:val="16"/>
          <w:rFonts w:ascii="Times New Roman" w:hAnsi="Times New Roman"/>
        </w:rPr>
        <w:softHyphen/>
        <w:t>ление развивать и сохранять музыкальную культуру своей страны, своего края.</w:t>
      </w:r>
    </w:p>
    <w:p w:rsidR="008255D4" w:rsidRPr="00E62BAA" w:rsidRDefault="008255D4" w:rsidP="007018F0">
      <w:pPr>
        <w:pStyle w:val="afa"/>
        <w:widowControl w:val="0"/>
        <w:numPr>
          <w:ilvl w:val="0"/>
          <w:numId w:val="178"/>
        </w:numPr>
        <w:tabs>
          <w:tab w:val="left" w:pos="534"/>
        </w:tabs>
        <w:spacing w:after="0" w:line="240" w:lineRule="auto"/>
        <w:jc w:val="both"/>
        <w:rPr>
          <w:rFonts w:ascii="Times New Roman" w:hAnsi="Times New Roman"/>
          <w:i/>
        </w:rPr>
      </w:pPr>
      <w:bookmarkStart w:id="3205" w:name="bookmark4863"/>
      <w:bookmarkEnd w:id="3205"/>
      <w:r w:rsidRPr="00E62BAA">
        <w:rPr>
          <w:rStyle w:val="16"/>
          <w:rFonts w:ascii="Times New Roman" w:hAnsi="Times New Roman"/>
          <w:i/>
        </w:rPr>
        <w:t>Гражданского воспитания: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w:t>
      </w:r>
      <w:r w:rsidRPr="002341F6">
        <w:rPr>
          <w:rStyle w:val="16"/>
          <w:rFonts w:ascii="Times New Roman" w:hAnsi="Times New Roman"/>
        </w:rPr>
        <w:softHyphen/>
        <w:t>лизации его прав, уважение прав, свобод и законных инте</w:t>
      </w:r>
      <w:r w:rsidRPr="002341F6">
        <w:rPr>
          <w:rStyle w:val="16"/>
          <w:rFonts w:ascii="Times New Roman" w:hAnsi="Times New Roman"/>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2341F6">
        <w:rPr>
          <w:rStyle w:val="16"/>
          <w:rFonts w:ascii="Times New Roman" w:hAnsi="Times New Roman"/>
        </w:rPr>
        <w:softHyphen/>
        <w:t>турной жизни семьи, образовательной организации, местно</w:t>
      </w:r>
      <w:r w:rsidRPr="002341F6">
        <w:rPr>
          <w:rStyle w:val="16"/>
          <w:rFonts w:ascii="Times New Roman" w:hAnsi="Times New Roman"/>
        </w:rPr>
        <w:softHyphen/>
        <w:t>го сообщества, родного края, страны, в том числе в каче</w:t>
      </w:r>
      <w:r w:rsidRPr="002341F6">
        <w:rPr>
          <w:rStyle w:val="16"/>
          <w:rFonts w:ascii="Times New Roman" w:hAnsi="Times New Roman"/>
        </w:rPr>
        <w:softHyphen/>
        <w:t>стве участников творческих конкурсов и фестивалей, кон</w:t>
      </w:r>
      <w:r w:rsidRPr="002341F6">
        <w:rPr>
          <w:rStyle w:val="16"/>
          <w:rFonts w:ascii="Times New Roman" w:hAnsi="Times New Roman"/>
        </w:rPr>
        <w:softHyphen/>
        <w:t>цертов, культурно-просветительских акций, в качестве волонтёра в дни праздничных мероприятий.</w:t>
      </w:r>
    </w:p>
    <w:p w:rsidR="008255D4" w:rsidRPr="002341F6" w:rsidRDefault="008255D4" w:rsidP="007018F0">
      <w:pPr>
        <w:pStyle w:val="afa"/>
        <w:widowControl w:val="0"/>
        <w:numPr>
          <w:ilvl w:val="0"/>
          <w:numId w:val="178"/>
        </w:numPr>
        <w:tabs>
          <w:tab w:val="left" w:pos="538"/>
        </w:tabs>
        <w:spacing w:after="0" w:line="240" w:lineRule="auto"/>
        <w:jc w:val="both"/>
        <w:rPr>
          <w:rFonts w:ascii="Times New Roman" w:hAnsi="Times New Roman"/>
        </w:rPr>
      </w:pPr>
      <w:bookmarkStart w:id="3206" w:name="bookmark4864"/>
      <w:bookmarkEnd w:id="3206"/>
      <w:r w:rsidRPr="002341F6">
        <w:rPr>
          <w:rStyle w:val="16"/>
          <w:rFonts w:ascii="Times New Roman" w:hAnsi="Times New Roman"/>
        </w:rPr>
        <w:t>Духовно-нравственного воспитания: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моральные ценности и нормы в ситуациях нравственного выбора; готовность воспринимать музыкаль</w:t>
      </w:r>
      <w:r w:rsidRPr="002341F6">
        <w:rPr>
          <w:rStyle w:val="16"/>
          <w:rFonts w:ascii="Times New Roman" w:hAnsi="Times New Roman"/>
        </w:rPr>
        <w:softHyphen/>
        <w:t>ное искусство с учётом моральных и духовных ценностей этического и религиозного контекста, социально-историче</w:t>
      </w:r>
      <w:r w:rsidRPr="002341F6">
        <w:rPr>
          <w:rStyle w:val="16"/>
          <w:rFonts w:ascii="Times New Roman" w:hAnsi="Times New Roman"/>
        </w:rPr>
        <w:softHyphen/>
        <w:t>ских особенностей этики и эстетики; придерживаться прин</w:t>
      </w:r>
      <w:r w:rsidRPr="002341F6">
        <w:rPr>
          <w:rStyle w:val="16"/>
          <w:rFonts w:ascii="Times New Roman" w:hAnsi="Times New Roman"/>
        </w:rPr>
        <w:softHyphen/>
        <w:t>ципов справедливости, взаимопомощи и творческого сотруд</w:t>
      </w:r>
      <w:r w:rsidRPr="002341F6">
        <w:rPr>
          <w:rStyle w:val="16"/>
          <w:rFonts w:ascii="Times New Roman" w:hAnsi="Times New Roman"/>
        </w:rPr>
        <w:softHyphen/>
        <w:t>ничества в процессе непосредственной музыкальной и учеб</w:t>
      </w:r>
      <w:r w:rsidRPr="002341F6">
        <w:rPr>
          <w:rStyle w:val="16"/>
          <w:rFonts w:ascii="Times New Roman" w:hAnsi="Times New Roman"/>
        </w:rPr>
        <w:softHyphen/>
        <w:t>ной деятельности, при подготовке внеклассных концертов, фестивалей, конкурсов.</w:t>
      </w:r>
    </w:p>
    <w:p w:rsidR="008255D4" w:rsidRPr="00E62BAA" w:rsidRDefault="008255D4" w:rsidP="007018F0">
      <w:pPr>
        <w:pStyle w:val="afa"/>
        <w:widowControl w:val="0"/>
        <w:numPr>
          <w:ilvl w:val="0"/>
          <w:numId w:val="178"/>
        </w:numPr>
        <w:tabs>
          <w:tab w:val="left" w:pos="538"/>
        </w:tabs>
        <w:spacing w:after="0" w:line="240" w:lineRule="auto"/>
        <w:jc w:val="both"/>
        <w:rPr>
          <w:rFonts w:ascii="Times New Roman" w:hAnsi="Times New Roman"/>
          <w:i/>
        </w:rPr>
      </w:pPr>
      <w:bookmarkStart w:id="3207" w:name="bookmark4865"/>
      <w:bookmarkEnd w:id="3207"/>
      <w:r w:rsidRPr="00E62BAA">
        <w:rPr>
          <w:rStyle w:val="16"/>
          <w:rFonts w:ascii="Times New Roman" w:hAnsi="Times New Roman"/>
          <w:i/>
        </w:rPr>
        <w:t>Эстетического воспитания: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восприимчивость к различным видам искусства, умение видеть прекрасное в окружающей действительности, готов</w:t>
      </w:r>
      <w:r w:rsidRPr="002341F6">
        <w:rPr>
          <w:rStyle w:val="16"/>
          <w:rFonts w:ascii="Times New Roman" w:hAnsi="Times New Roman"/>
        </w:rPr>
        <w:softHyphen/>
        <w:t>ность прислушиваться к природе, людям, самому себе; осо</w:t>
      </w:r>
      <w:r w:rsidRPr="002341F6">
        <w:rPr>
          <w:rStyle w:val="16"/>
          <w:rFonts w:ascii="Times New Roman" w:hAnsi="Times New Roman"/>
        </w:rPr>
        <w:softHyphen/>
        <w:t>знание ценности творчества, таланта; осознание важности музыкального искусства как средства коммуникации и са</w:t>
      </w:r>
      <w:r w:rsidRPr="002341F6">
        <w:rPr>
          <w:rStyle w:val="16"/>
          <w:rFonts w:ascii="Times New Roman" w:hAnsi="Times New Roman"/>
        </w:rPr>
        <w:softHyphen/>
        <w:t>мовыражения; понимание ценности отечественного и миро</w:t>
      </w:r>
      <w:r w:rsidRPr="002341F6">
        <w:rPr>
          <w:rStyle w:val="16"/>
          <w:rFonts w:ascii="Times New Roman" w:hAnsi="Times New Roman"/>
        </w:rPr>
        <w:softHyphen/>
        <w:t>вого искусства, роли этнических культурных традиций и народного творчества; стремление к самовыражению в раз</w:t>
      </w:r>
      <w:r w:rsidRPr="002341F6">
        <w:rPr>
          <w:rStyle w:val="16"/>
          <w:rFonts w:ascii="Times New Roman" w:hAnsi="Times New Roman"/>
        </w:rPr>
        <w:softHyphen/>
        <w:t>ных видах искусства.</w:t>
      </w:r>
    </w:p>
    <w:p w:rsidR="008255D4" w:rsidRPr="00E62BAA" w:rsidRDefault="008255D4" w:rsidP="007018F0">
      <w:pPr>
        <w:pStyle w:val="afa"/>
        <w:widowControl w:val="0"/>
        <w:numPr>
          <w:ilvl w:val="0"/>
          <w:numId w:val="178"/>
        </w:numPr>
        <w:tabs>
          <w:tab w:val="left" w:pos="538"/>
        </w:tabs>
        <w:spacing w:after="0" w:line="240" w:lineRule="auto"/>
        <w:jc w:val="both"/>
        <w:rPr>
          <w:rFonts w:ascii="Times New Roman" w:hAnsi="Times New Roman"/>
          <w:i/>
        </w:rPr>
      </w:pPr>
      <w:bookmarkStart w:id="3208" w:name="bookmark4866"/>
      <w:bookmarkEnd w:id="3208"/>
      <w:r w:rsidRPr="00E62BAA">
        <w:rPr>
          <w:rStyle w:val="16"/>
          <w:rFonts w:ascii="Times New Roman" w:hAnsi="Times New Roman"/>
          <w:i/>
        </w:rPr>
        <w:t>Ценности научного познания: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w:t>
      </w:r>
      <w:r w:rsidRPr="002341F6">
        <w:rPr>
          <w:rStyle w:val="16"/>
          <w:rFonts w:ascii="Times New Roman" w:hAnsi="Times New Roman"/>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2341F6">
        <w:rPr>
          <w:rStyle w:val="16"/>
          <w:rFonts w:ascii="Times New Roman" w:hAnsi="Times New Roman"/>
        </w:rPr>
        <w:softHyphen/>
        <w:t>зыкальным языком, навыками познания музыки как искус</w:t>
      </w:r>
      <w:r w:rsidRPr="002341F6">
        <w:rPr>
          <w:rStyle w:val="16"/>
          <w:rFonts w:ascii="Times New Roman" w:hAnsi="Times New Roman"/>
        </w:rPr>
        <w:softHyphen/>
        <w:t>ства интонируемого смысла; овладение основными способа</w:t>
      </w:r>
      <w:r w:rsidRPr="002341F6">
        <w:rPr>
          <w:rStyle w:val="16"/>
          <w:rFonts w:ascii="Times New Roman" w:hAnsi="Times New Roman"/>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2341F6">
        <w:rPr>
          <w:rStyle w:val="16"/>
          <w:rFonts w:ascii="Times New Roman" w:hAnsi="Times New Roman"/>
        </w:rPr>
        <w:softHyphen/>
        <w:t>го объёма специальной терминологии.</w:t>
      </w:r>
    </w:p>
    <w:p w:rsidR="008255D4" w:rsidRPr="002341F6" w:rsidRDefault="008255D4" w:rsidP="007018F0">
      <w:pPr>
        <w:pStyle w:val="afa"/>
        <w:widowControl w:val="0"/>
        <w:numPr>
          <w:ilvl w:val="0"/>
          <w:numId w:val="178"/>
        </w:numPr>
        <w:tabs>
          <w:tab w:val="left" w:pos="524"/>
        </w:tabs>
        <w:spacing w:after="0" w:line="240" w:lineRule="auto"/>
        <w:jc w:val="both"/>
        <w:rPr>
          <w:rFonts w:ascii="Times New Roman" w:hAnsi="Times New Roman"/>
        </w:rPr>
      </w:pPr>
      <w:bookmarkStart w:id="3209" w:name="bookmark4867"/>
      <w:bookmarkEnd w:id="3209"/>
      <w:r w:rsidRPr="00E62BAA">
        <w:rPr>
          <w:rStyle w:val="16"/>
          <w:rFonts w:ascii="Times New Roman" w:hAnsi="Times New Roman"/>
          <w:i/>
        </w:rPr>
        <w:t>Физического воспитания, формирования культуры здо</w:t>
      </w:r>
      <w:r w:rsidRPr="00E62BAA">
        <w:rPr>
          <w:rStyle w:val="16"/>
          <w:rFonts w:ascii="Times New Roman" w:hAnsi="Times New Roman"/>
          <w:i/>
        </w:rPr>
        <w:softHyphen/>
        <w:t>ровья и эмоционального благополучия</w:t>
      </w:r>
      <w:r w:rsidRPr="002341F6">
        <w:rPr>
          <w:rStyle w:val="16"/>
          <w:rFonts w:ascii="Times New Roman" w:hAnsi="Times New Roman"/>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 с опорой на собственный жиз</w:t>
      </w:r>
      <w:r w:rsidRPr="002341F6">
        <w:rPr>
          <w:rStyle w:val="16"/>
          <w:rFonts w:ascii="Times New Roman" w:hAnsi="Times New Roman"/>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2341F6">
        <w:rPr>
          <w:rStyle w:val="16"/>
          <w:rFonts w:ascii="Times New Roman" w:hAnsi="Times New Roman"/>
        </w:rPr>
        <w:softHyphen/>
        <w:t>гих, использовать адекватные интонационные средства для выражения своего состояния, в том числе в процессе повсед</w:t>
      </w:r>
      <w:r w:rsidRPr="002341F6">
        <w:rPr>
          <w:rStyle w:val="16"/>
          <w:rFonts w:ascii="Times New Roman" w:hAnsi="Times New Roman"/>
        </w:rPr>
        <w:softHyphen/>
        <w:t>невного общения; сформированность навыков рефлексии, признание своего права на ошибку и такого же права друго</w:t>
      </w:r>
      <w:r w:rsidRPr="002341F6">
        <w:rPr>
          <w:rStyle w:val="16"/>
          <w:rFonts w:ascii="Times New Roman" w:hAnsi="Times New Roman"/>
        </w:rPr>
        <w:softHyphen/>
        <w:t>го человека.</w:t>
      </w:r>
    </w:p>
    <w:p w:rsidR="008255D4" w:rsidRPr="002341F6" w:rsidRDefault="008255D4" w:rsidP="007018F0">
      <w:pPr>
        <w:pStyle w:val="afa"/>
        <w:widowControl w:val="0"/>
        <w:numPr>
          <w:ilvl w:val="0"/>
          <w:numId w:val="178"/>
        </w:numPr>
        <w:tabs>
          <w:tab w:val="left" w:pos="529"/>
        </w:tabs>
        <w:spacing w:after="0" w:line="240" w:lineRule="auto"/>
        <w:jc w:val="both"/>
        <w:rPr>
          <w:rFonts w:ascii="Times New Roman" w:hAnsi="Times New Roman"/>
        </w:rPr>
      </w:pPr>
      <w:bookmarkStart w:id="3210" w:name="bookmark4868"/>
      <w:bookmarkEnd w:id="3210"/>
      <w:r w:rsidRPr="00E62BAA">
        <w:rPr>
          <w:rStyle w:val="16"/>
          <w:rFonts w:ascii="Times New Roman" w:hAnsi="Times New Roman"/>
          <w:i/>
        </w:rPr>
        <w:t>Трудового воспитания</w:t>
      </w:r>
      <w:r w:rsidRPr="002341F6">
        <w:rPr>
          <w:rStyle w:val="16"/>
          <w:rFonts w:ascii="Times New Roman" w:hAnsi="Times New Roman"/>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установка на посильное активное участие в практической деятельности; трудолюбие в учёбе, настойчивость в достиже</w:t>
      </w:r>
      <w:r w:rsidRPr="002341F6">
        <w:rPr>
          <w:rStyle w:val="16"/>
          <w:rFonts w:ascii="Times New Roman" w:hAnsi="Times New Roman"/>
        </w:rPr>
        <w:softHyphen/>
        <w:t>нии поставленных целей; интерес к практическому изуче</w:t>
      </w:r>
      <w:r w:rsidRPr="002341F6">
        <w:rPr>
          <w:rStyle w:val="16"/>
          <w:rFonts w:ascii="Times New Roman" w:hAnsi="Times New Roman"/>
        </w:rPr>
        <w:softHyphen/>
        <w:t>нию профессий в сфере культуры и искусства; уважение к труду и результатам трудовой деятельности.</w:t>
      </w:r>
    </w:p>
    <w:p w:rsidR="008255D4" w:rsidRPr="002341F6" w:rsidRDefault="008255D4" w:rsidP="007018F0">
      <w:pPr>
        <w:pStyle w:val="afa"/>
        <w:widowControl w:val="0"/>
        <w:numPr>
          <w:ilvl w:val="0"/>
          <w:numId w:val="178"/>
        </w:numPr>
        <w:tabs>
          <w:tab w:val="left" w:pos="538"/>
        </w:tabs>
        <w:spacing w:after="0" w:line="240" w:lineRule="auto"/>
        <w:jc w:val="both"/>
        <w:rPr>
          <w:rFonts w:ascii="Times New Roman" w:hAnsi="Times New Roman"/>
        </w:rPr>
      </w:pPr>
      <w:bookmarkStart w:id="3211" w:name="bookmark4869"/>
      <w:bookmarkEnd w:id="3211"/>
      <w:r w:rsidRPr="00E62BAA">
        <w:rPr>
          <w:rStyle w:val="16"/>
          <w:rFonts w:ascii="Times New Roman" w:hAnsi="Times New Roman"/>
          <w:i/>
        </w:rPr>
        <w:t>Экологического воспитания</w:t>
      </w:r>
      <w:r w:rsidRPr="002341F6">
        <w:rPr>
          <w:rStyle w:val="16"/>
          <w:rFonts w:ascii="Times New Roman" w:hAnsi="Times New Roman"/>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2341F6">
        <w:rPr>
          <w:rStyle w:val="16"/>
          <w:rFonts w:ascii="Times New Roman" w:hAnsi="Times New Roman"/>
        </w:rPr>
        <w:softHyphen/>
        <w:t>ные формы музыкального творчества.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обеспечивающие адаптацию обу</w:t>
      </w:r>
      <w:r w:rsidRPr="002341F6">
        <w:rPr>
          <w:rStyle w:val="16"/>
          <w:rFonts w:ascii="Times New Roman" w:hAnsi="Times New Roman"/>
        </w:rPr>
        <w:softHyphen/>
        <w:t>чающегося к изменяющимся условиям социальной и при</w:t>
      </w:r>
      <w:r w:rsidRPr="002341F6">
        <w:rPr>
          <w:rStyle w:val="16"/>
          <w:rFonts w:ascii="Times New Roman" w:hAnsi="Times New Roman"/>
        </w:rPr>
        <w:softHyphen/>
        <w:t>родной среды: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освоение обучающимися социального опыта, основных со</w:t>
      </w:r>
      <w:r w:rsidRPr="002341F6">
        <w:rPr>
          <w:rStyle w:val="16"/>
          <w:rFonts w:ascii="Times New Roman" w:hAnsi="Times New Roman"/>
        </w:rPr>
        <w:softHyphen/>
        <w:t>циальных ролей, норм и правил общественного поведения, форм социальной жизни, включая семью, группы, сформи</w:t>
      </w:r>
      <w:r w:rsidRPr="002341F6">
        <w:rPr>
          <w:rStyle w:val="16"/>
          <w:rFonts w:ascii="Times New Roman" w:hAnsi="Times New Roman"/>
        </w:rPr>
        <w:softHyphen/>
        <w:t>рованные в учебной исследовательской и творческой дея</w:t>
      </w:r>
      <w:r w:rsidRPr="002341F6">
        <w:rPr>
          <w:rStyle w:val="16"/>
          <w:rFonts w:ascii="Times New Roman" w:hAnsi="Times New Roman"/>
        </w:rPr>
        <w:softHyphen/>
        <w:t>тельности, а также в рамках социального взаимодействия с людьми из другой культурной среды;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стремление перенимать опыт, учиться у других людей — как взрослых, так и сверстников, в том числе в разнообраз</w:t>
      </w:r>
      <w:r w:rsidRPr="002341F6">
        <w:rPr>
          <w:rStyle w:val="16"/>
          <w:rFonts w:ascii="Times New Roman" w:hAnsi="Times New Roman"/>
        </w:rPr>
        <w:softHyphen/>
        <w:t>ных проявлениях творчества, овладения различными навы</w:t>
      </w:r>
      <w:r w:rsidRPr="002341F6">
        <w:rPr>
          <w:rStyle w:val="16"/>
          <w:rFonts w:ascii="Times New Roman" w:hAnsi="Times New Roman"/>
        </w:rPr>
        <w:softHyphen/>
        <w:t>ками в сфере музыкального и других видов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2341F6">
        <w:rPr>
          <w:rStyle w:val="16"/>
          <w:rFonts w:ascii="Times New Roman" w:hAnsi="Times New Roman"/>
        </w:rPr>
        <w:softHyphen/>
        <w:t>ращать внимание на перспективные тенденции и направле</w:t>
      </w:r>
      <w:r w:rsidRPr="002341F6">
        <w:rPr>
          <w:rStyle w:val="16"/>
          <w:rFonts w:ascii="Times New Roman" w:hAnsi="Times New Roman"/>
        </w:rPr>
        <w:softHyphen/>
        <w:t>ния развития культуры и социума;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2341F6">
        <w:rPr>
          <w:rStyle w:val="16"/>
          <w:rFonts w:ascii="Times New Roman" w:hAnsi="Times New Roman"/>
        </w:rPr>
        <w:softHyphen/>
        <w:t>ми в стрессовой ситуации, воля к победе.</w:t>
      </w:r>
    </w:p>
    <w:p w:rsidR="008255D4" w:rsidRPr="002341F6" w:rsidRDefault="008255D4" w:rsidP="0078035D">
      <w:pPr>
        <w:pStyle w:val="2a"/>
        <w:spacing w:line="240" w:lineRule="auto"/>
        <w:rPr>
          <w:b w:val="0"/>
          <w:bCs w:val="0"/>
          <w:sz w:val="22"/>
          <w:szCs w:val="22"/>
        </w:rPr>
      </w:pPr>
      <w:r w:rsidRPr="002341F6">
        <w:rPr>
          <w:rStyle w:val="29"/>
          <w:b/>
          <w:bCs/>
          <w:sz w:val="22"/>
          <w:szCs w:val="22"/>
        </w:rPr>
        <w:t>М</w:t>
      </w:r>
      <w:r w:rsidR="00E62BAA">
        <w:rPr>
          <w:rStyle w:val="29"/>
          <w:b/>
          <w:bCs/>
          <w:sz w:val="22"/>
          <w:szCs w:val="22"/>
        </w:rPr>
        <w:t>етапредметные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Метапредметные результаты освоения основной образова</w:t>
      </w:r>
      <w:r w:rsidRPr="002341F6">
        <w:rPr>
          <w:rStyle w:val="16"/>
          <w:rFonts w:ascii="Times New Roman" w:hAnsi="Times New Roman"/>
        </w:rPr>
        <w:softHyphen/>
        <w:t>тельной программы, формируемые при изучении предмета «Музыка»:</w:t>
      </w:r>
    </w:p>
    <w:p w:rsidR="008255D4" w:rsidRPr="002341F6" w:rsidRDefault="008255D4" w:rsidP="007018F0">
      <w:pPr>
        <w:pStyle w:val="afa"/>
        <w:widowControl w:val="0"/>
        <w:numPr>
          <w:ilvl w:val="0"/>
          <w:numId w:val="179"/>
        </w:numPr>
        <w:tabs>
          <w:tab w:val="left" w:pos="524"/>
        </w:tabs>
        <w:spacing w:after="0" w:line="240" w:lineRule="auto"/>
        <w:jc w:val="both"/>
        <w:rPr>
          <w:rFonts w:ascii="Times New Roman" w:hAnsi="Times New Roman"/>
        </w:rPr>
      </w:pPr>
      <w:bookmarkStart w:id="3212" w:name="bookmark4870"/>
      <w:bookmarkEnd w:id="3212"/>
      <w:r w:rsidRPr="002341F6">
        <w:rPr>
          <w:rStyle w:val="16"/>
          <w:rFonts w:ascii="Times New Roman" w:hAnsi="Times New Roman"/>
        </w:rPr>
        <w:t>Овладение универсальными познавательными действия</w:t>
      </w:r>
      <w:r w:rsidRPr="002341F6">
        <w:rPr>
          <w:rStyle w:val="16"/>
          <w:rFonts w:ascii="Times New Roman" w:hAnsi="Times New Roman"/>
        </w:rPr>
        <w:softHyphen/>
        <w:t>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Базовые логические действия: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устанавливать существенные признаки для классифика</w:t>
      </w:r>
      <w:r w:rsidRPr="002341F6">
        <w:rPr>
          <w:rStyle w:val="16"/>
          <w:rFonts w:ascii="Times New Roman" w:hAnsi="Times New Roman"/>
        </w:rPr>
        <w:softHyphen/>
        <w:t>ции музыкальных явлений, выбирать основания для анали</w:t>
      </w:r>
      <w:r w:rsidRPr="002341F6">
        <w:rPr>
          <w:rStyle w:val="16"/>
          <w:rFonts w:ascii="Times New Roman" w:hAnsi="Times New Roman"/>
        </w:rPr>
        <w:softHyphen/>
        <w:t>за, сравнения и обобщения отдельных интонаций, мелодий и ритмов, других элементов музыкального языка;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сопоставлять, сравнивать на основании существенных при</w:t>
      </w:r>
      <w:r w:rsidRPr="002341F6">
        <w:rPr>
          <w:rStyle w:val="16"/>
          <w:rFonts w:ascii="Times New Roman" w:hAnsi="Times New Roman"/>
        </w:rPr>
        <w:softHyphen/>
        <w:t>знаков произведения, жанры и стили музыкального и дру</w:t>
      </w:r>
      <w:r w:rsidRPr="002341F6">
        <w:rPr>
          <w:rStyle w:val="16"/>
          <w:rFonts w:ascii="Times New Roman" w:hAnsi="Times New Roman"/>
        </w:rPr>
        <w:softHyphen/>
        <w:t>гих видов искусства;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обнаруживать взаимные влияния отдельных видов, жан</w:t>
      </w:r>
      <w:r w:rsidRPr="002341F6">
        <w:rPr>
          <w:rStyle w:val="16"/>
          <w:rFonts w:ascii="Times New Roman" w:hAnsi="Times New Roman"/>
        </w:rPr>
        <w:softHyphen/>
        <w:t>ров и стилей музыки друг на друга, формулировать гипоте</w:t>
      </w:r>
      <w:r w:rsidRPr="002341F6">
        <w:rPr>
          <w:rStyle w:val="16"/>
          <w:rFonts w:ascii="Times New Roman" w:hAnsi="Times New Roman"/>
        </w:rPr>
        <w:softHyphen/>
        <w:t>зы о взаимосвязях;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общее и особенное, закономерности и противо</w:t>
      </w:r>
      <w:r w:rsidRPr="002341F6">
        <w:rPr>
          <w:rStyle w:val="16"/>
          <w:rFonts w:ascii="Times New Roman" w:hAnsi="Times New Roman"/>
        </w:rPr>
        <w:softHyphen/>
        <w:t>речия в комплексе выразительных средств, используемых при создании музыкального образа конкретного произведе</w:t>
      </w:r>
      <w:r w:rsidRPr="002341F6">
        <w:rPr>
          <w:rStyle w:val="16"/>
          <w:rFonts w:ascii="Times New Roman" w:hAnsi="Times New Roman"/>
        </w:rPr>
        <w:softHyphen/>
        <w:t>ния, жанра, стиля;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и характеризовать существенные признаки кон</w:t>
      </w:r>
      <w:r w:rsidRPr="002341F6">
        <w:rPr>
          <w:rStyle w:val="16"/>
          <w:rFonts w:ascii="Times New Roman" w:hAnsi="Times New Roman"/>
        </w:rPr>
        <w:softHyphen/>
        <w:t>кретного музыкального звучания;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обобщать и формулировать выводы по ре</w:t>
      </w:r>
      <w:r w:rsidRPr="002341F6">
        <w:rPr>
          <w:rStyle w:val="16"/>
          <w:rFonts w:ascii="Times New Roman" w:hAnsi="Times New Roman"/>
        </w:rPr>
        <w:softHyphen/>
        <w:t>зультатам проведённого слухового наблюдения-исследования.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Базовые исследовательские действия: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следовать внутренним слухом за развитием музыкального процесса, «наблюдать» звучание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вопросы как исследовательский инструмент познания;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формулировать собственные вопросы, фиксирующие несо</w:t>
      </w:r>
      <w:r w:rsidRPr="002341F6">
        <w:rPr>
          <w:rStyle w:val="16"/>
          <w:rFonts w:ascii="Times New Roman" w:hAnsi="Times New Roman"/>
        </w:rPr>
        <w:softHyphen/>
        <w:t>ответствие между реальным и желательным состоянием учебной ситуации, восприятия, исполнения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составлять алгоритм действий и использовать его для ре</w:t>
      </w:r>
      <w:r w:rsidRPr="002341F6">
        <w:rPr>
          <w:rStyle w:val="16"/>
          <w:rFonts w:ascii="Times New Roman" w:hAnsi="Times New Roman"/>
        </w:rPr>
        <w:softHyphen/>
        <w:t>шения учебных, в том числе исполнительских и творческих задач;</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проводить по самостоятельно составленному плану не</w:t>
      </w:r>
      <w:r w:rsidRPr="002341F6">
        <w:rPr>
          <w:rStyle w:val="16"/>
          <w:rFonts w:ascii="Times New Roman" w:hAnsi="Times New Roman"/>
        </w:rPr>
        <w:softHyphen/>
        <w:t>большое исследование по установлению особенностей музы</w:t>
      </w:r>
      <w:r w:rsidRPr="002341F6">
        <w:rPr>
          <w:rStyle w:val="16"/>
          <w:rFonts w:ascii="Times New Roman" w:hAnsi="Times New Roman"/>
        </w:rPr>
        <w:softHyphen/>
        <w:t>кально-языковых единиц, сравнению художественных про</w:t>
      </w:r>
      <w:r w:rsidRPr="002341F6">
        <w:rPr>
          <w:rStyle w:val="16"/>
          <w:rFonts w:ascii="Times New Roman" w:hAnsi="Times New Roman"/>
        </w:rPr>
        <w:softHyphen/>
        <w:t>цессов, музыкальных явлений, культурных объектов между собой;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формулировать обобщения и выводы по результатам проведённого наблюдения, слухового исследова</w:t>
      </w:r>
      <w:r w:rsidRPr="002341F6">
        <w:rPr>
          <w:rStyle w:val="16"/>
          <w:rFonts w:ascii="Times New Roman" w:hAnsi="Times New Roman"/>
        </w:rPr>
        <w:softHyphen/>
        <w:t>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Работа с информацией: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понимать специфику работы с аудиоинформацией, музы</w:t>
      </w:r>
      <w:r w:rsidRPr="002341F6">
        <w:rPr>
          <w:rStyle w:val="16"/>
          <w:rFonts w:ascii="Times New Roman" w:hAnsi="Times New Roman"/>
        </w:rPr>
        <w:softHyphen/>
        <w:t>кальными записями;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интонирование для запоминания звуковой информации, музыкальных произведений;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смысловое чтение для извлечения, обобще</w:t>
      </w:r>
      <w:r w:rsidRPr="002341F6">
        <w:rPr>
          <w:rStyle w:val="16"/>
          <w:rFonts w:ascii="Times New Roman" w:hAnsi="Times New Roman"/>
        </w:rPr>
        <w:softHyphen/>
        <w:t>ния и систематизации информации из одного или несколь</w:t>
      </w:r>
      <w:r w:rsidRPr="002341F6">
        <w:rPr>
          <w:rStyle w:val="16"/>
          <w:rFonts w:ascii="Times New Roman" w:hAnsi="Times New Roman"/>
        </w:rPr>
        <w:softHyphen/>
        <w:t>ких источников с учётом поставленных целей;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оценивать надёжность информации по критериям, предло</w:t>
      </w:r>
      <w:r w:rsidRPr="002341F6">
        <w:rPr>
          <w:rStyle w:val="16"/>
          <w:rFonts w:ascii="Times New Roman" w:hAnsi="Times New Roman"/>
        </w:rPr>
        <w:softHyphen/>
        <w:t>женным учителем или сформулированным самостоятельно;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тексты информационного и художественного со</w:t>
      </w:r>
      <w:r w:rsidRPr="002341F6">
        <w:rPr>
          <w:rStyle w:val="16"/>
          <w:rFonts w:ascii="Times New Roman" w:hAnsi="Times New Roman"/>
        </w:rPr>
        <w:softHyphen/>
        <w:t>держания, трансформировать, интерпретировать их в соот</w:t>
      </w:r>
      <w:r w:rsidRPr="002341F6">
        <w:rPr>
          <w:rStyle w:val="16"/>
          <w:rFonts w:ascii="Times New Roman" w:hAnsi="Times New Roman"/>
        </w:rPr>
        <w:softHyphen/>
        <w:t>ветствии с учебной задачей;</w:t>
      </w:r>
      <w:r w:rsidR="00E62BAA">
        <w:rPr>
          <w:rStyle w:val="16"/>
          <w:rFonts w:ascii="Times New Roman" w:hAnsi="Times New Roman"/>
        </w:rPr>
        <w:t xml:space="preserve"> </w:t>
      </w: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(текст, таблица, схема, презентация, теа</w:t>
      </w:r>
      <w:r w:rsidRPr="002341F6">
        <w:rPr>
          <w:rStyle w:val="16"/>
          <w:rFonts w:ascii="Times New Roman" w:hAnsi="Times New Roman"/>
        </w:rPr>
        <w:softHyphen/>
        <w:t>трализация и др.) в зависимости от коммуникативной уста</w:t>
      </w:r>
      <w:r w:rsidRPr="002341F6">
        <w:rPr>
          <w:rStyle w:val="16"/>
          <w:rFonts w:ascii="Times New Roman" w:hAnsi="Times New Roman"/>
        </w:rPr>
        <w:softHyphen/>
        <w:t>новки.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познавательных дей</w:t>
      </w:r>
      <w:r w:rsidRPr="002341F6">
        <w:rPr>
          <w:rStyle w:val="16"/>
          <w:rFonts w:ascii="Times New Roman" w:hAnsi="Times New Roman"/>
        </w:rPr>
        <w:softHyphen/>
        <w:t>ствий обеспечивает сформированность когнитивных навыков обучающихся, в том числе развитие специфического типа ин</w:t>
      </w:r>
      <w:r w:rsidRPr="002341F6">
        <w:rPr>
          <w:rStyle w:val="16"/>
          <w:rFonts w:ascii="Times New Roman" w:hAnsi="Times New Roman"/>
        </w:rPr>
        <w:softHyphen/>
        <w:t>теллектуальной деятельности — музыкального мышления.</w:t>
      </w:r>
    </w:p>
    <w:p w:rsidR="008255D4" w:rsidRPr="002341F6" w:rsidRDefault="008255D4" w:rsidP="007018F0">
      <w:pPr>
        <w:pStyle w:val="afa"/>
        <w:widowControl w:val="0"/>
        <w:numPr>
          <w:ilvl w:val="0"/>
          <w:numId w:val="179"/>
        </w:numPr>
        <w:tabs>
          <w:tab w:val="left" w:pos="595"/>
        </w:tabs>
        <w:spacing w:after="0" w:line="240" w:lineRule="auto"/>
        <w:jc w:val="both"/>
        <w:rPr>
          <w:rFonts w:ascii="Times New Roman" w:hAnsi="Times New Roman"/>
        </w:rPr>
      </w:pPr>
      <w:bookmarkStart w:id="3213" w:name="bookmark4871"/>
      <w:bookmarkEnd w:id="3213"/>
      <w:r w:rsidRPr="002341F6">
        <w:rPr>
          <w:rStyle w:val="16"/>
          <w:rFonts w:ascii="Times New Roman" w:hAnsi="Times New Roman"/>
        </w:rPr>
        <w:t>Овладение универсальными коммуникативными дей</w:t>
      </w:r>
      <w:r w:rsidRPr="002341F6">
        <w:rPr>
          <w:rStyle w:val="16"/>
          <w:rFonts w:ascii="Times New Roman" w:hAnsi="Times New Roman"/>
        </w:rPr>
        <w:softHyphen/>
        <w:t>ствиями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Невербальная коммуникация: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воспринимать музыку как искусство интонируемого смыс</w:t>
      </w:r>
      <w:r w:rsidRPr="002341F6">
        <w:rPr>
          <w:rStyle w:val="16"/>
          <w:rFonts w:ascii="Times New Roman" w:hAnsi="Times New Roman"/>
        </w:rPr>
        <w:softHyphen/>
        <w:t>ла, стремиться понять эмоционально-образное содержание музыкального высказывания, понимать ограниченность сло</w:t>
      </w:r>
      <w:r w:rsidRPr="002341F6">
        <w:rPr>
          <w:rStyle w:val="16"/>
          <w:rFonts w:ascii="Times New Roman" w:hAnsi="Times New Roman"/>
        </w:rPr>
        <w:softHyphen/>
        <w:t>весного языка в передаче смысла музыкального произведе</w:t>
      </w:r>
      <w:r w:rsidRPr="002341F6">
        <w:rPr>
          <w:rStyle w:val="16"/>
          <w:rFonts w:ascii="Times New Roman" w:hAnsi="Times New Roman"/>
        </w:rPr>
        <w:softHyphen/>
        <w:t>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передавать в собственном исполнении музыки художе</w:t>
      </w:r>
      <w:r w:rsidRPr="002341F6">
        <w:rPr>
          <w:rStyle w:val="16"/>
          <w:rFonts w:ascii="Times New Roman" w:hAnsi="Times New Roman"/>
        </w:rPr>
        <w:softHyphen/>
        <w:t>ственное содержание, выражать настроение, чувства, личное отношение к исполняемому произведению;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эффективно использовать интонационно-выразительные возможности в ситуации публичного выступления;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Вербальное общение: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воспринимать и формулировать суждения, выражать эмо</w:t>
      </w:r>
      <w:r w:rsidRPr="002341F6">
        <w:rPr>
          <w:rStyle w:val="16"/>
          <w:rFonts w:ascii="Times New Roman" w:hAnsi="Times New Roman"/>
        </w:rPr>
        <w:softHyphen/>
        <w:t>ции в соответствии с условиями и целями общения;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выражать своё мнение, в том числе впечатления от обще</w:t>
      </w:r>
      <w:r w:rsidRPr="002341F6">
        <w:rPr>
          <w:rStyle w:val="16"/>
          <w:rFonts w:ascii="Times New Roman" w:hAnsi="Times New Roman"/>
        </w:rPr>
        <w:softHyphen/>
        <w:t>ния с музыкальным искусством в устных и письменных текстах;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понимать намерения других, проявлять уважительное от</w:t>
      </w:r>
      <w:r w:rsidRPr="002341F6">
        <w:rPr>
          <w:rStyle w:val="16"/>
          <w:rFonts w:ascii="Times New Roman" w:hAnsi="Times New Roman"/>
        </w:rPr>
        <w:softHyphen/>
        <w:t>ношение к собеседнику и в корректной форме формулиро</w:t>
      </w:r>
      <w:r w:rsidRPr="002341F6">
        <w:rPr>
          <w:rStyle w:val="16"/>
          <w:rFonts w:ascii="Times New Roman" w:hAnsi="Times New Roman"/>
        </w:rPr>
        <w:softHyphen/>
        <w:t>вать свои возражения;</w:t>
      </w:r>
      <w:r w:rsidR="00E62BAA">
        <w:rPr>
          <w:rStyle w:val="16"/>
          <w:rFonts w:ascii="Times New Roman" w:hAnsi="Times New Roman"/>
        </w:rPr>
        <w:t xml:space="preserve"> </w:t>
      </w:r>
      <w:r w:rsidRPr="002341F6">
        <w:rPr>
          <w:rStyle w:val="16"/>
          <w:rFonts w:ascii="Times New Roman" w:hAnsi="Times New Roman"/>
        </w:rPr>
        <w:t>вести диалог, дискуссию, задавать вопросы по существу обсуждаемой темы, поддерживать благожелательный тон ди</w:t>
      </w:r>
      <w:r w:rsidRPr="002341F6">
        <w:rPr>
          <w:rStyle w:val="16"/>
          <w:rFonts w:ascii="Times New Roman" w:hAnsi="Times New Roman"/>
        </w:rPr>
        <w:softHyphen/>
        <w:t>алога;</w:t>
      </w:r>
      <w:r w:rsidR="00E62BAA">
        <w:rPr>
          <w:rStyle w:val="16"/>
          <w:rFonts w:ascii="Times New Roman" w:hAnsi="Times New Roman"/>
        </w:rPr>
        <w:t xml:space="preserve"> </w:t>
      </w:r>
      <w:r w:rsidRPr="002341F6">
        <w:rPr>
          <w:rStyle w:val="16"/>
          <w:rFonts w:ascii="Times New Roman" w:hAnsi="Times New Roman"/>
        </w:rPr>
        <w:t>публично представлять результаты учебной и творческой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Совместная деятельность (сотрудничество):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Развивать навыки эстетически опосредованного сотрудни</w:t>
      </w:r>
      <w:r w:rsidRPr="002341F6">
        <w:rPr>
          <w:rStyle w:val="16"/>
          <w:rFonts w:ascii="Times New Roman" w:hAnsi="Times New Roman"/>
        </w:rPr>
        <w:softHyphen/>
        <w:t>чества, соучастия, сопереживания в процессе исполнения и восприятия музыки; понимать ценность такого социально</w:t>
      </w:r>
      <w:r w:rsidRPr="002341F6">
        <w:rPr>
          <w:rStyle w:val="16"/>
          <w:rFonts w:ascii="Times New Roman" w:hAnsi="Times New Roman"/>
        </w:rPr>
        <w:softHyphen/>
        <w:t>психологического опыта, экстраполировать его на другие сферы взаимодействия;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принимать цель совместной деятельности, коллективно строить действия по её достижению: распределять роли, до</w:t>
      </w:r>
      <w:r w:rsidRPr="002341F6">
        <w:rPr>
          <w:rStyle w:val="16"/>
          <w:rFonts w:ascii="Times New Roman" w:hAnsi="Times New Roman"/>
        </w:rPr>
        <w:softHyphen/>
        <w:t>говариваться, обсуждать процесс и результат совместной ра</w:t>
      </w:r>
      <w:r w:rsidRPr="002341F6">
        <w:rPr>
          <w:rStyle w:val="16"/>
          <w:rFonts w:ascii="Times New Roman" w:hAnsi="Times New Roman"/>
        </w:rPr>
        <w:softHyphen/>
        <w:t>боты; уметь обобщать мнения нескольких людей, проявлять готовность руководить, выполнять поручения, подчиняться;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255D4" w:rsidRPr="002341F6" w:rsidRDefault="008255D4" w:rsidP="007018F0">
      <w:pPr>
        <w:pStyle w:val="afa"/>
        <w:widowControl w:val="0"/>
        <w:numPr>
          <w:ilvl w:val="0"/>
          <w:numId w:val="179"/>
        </w:numPr>
        <w:tabs>
          <w:tab w:val="left" w:pos="543"/>
        </w:tabs>
        <w:spacing w:after="0" w:line="240" w:lineRule="auto"/>
        <w:ind w:left="240"/>
        <w:jc w:val="both"/>
        <w:rPr>
          <w:rFonts w:ascii="Times New Roman" w:hAnsi="Times New Roman"/>
        </w:rPr>
      </w:pPr>
      <w:bookmarkStart w:id="3214" w:name="bookmark4872"/>
      <w:bookmarkEnd w:id="3214"/>
      <w:r w:rsidRPr="002341F6">
        <w:rPr>
          <w:rStyle w:val="16"/>
          <w:rFonts w:ascii="Times New Roman" w:hAnsi="Times New Roman"/>
        </w:rPr>
        <w:t>Овладение универсальными регулятивными действиями Самоорганизация: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2341F6">
        <w:rPr>
          <w:rStyle w:val="16"/>
          <w:rFonts w:ascii="Times New Roman" w:hAnsi="Times New Roman"/>
        </w:rPr>
        <w:softHyphen/>
        <w:t>двигаться к поставленной цели;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планировать достижение целей через решение ряда после</w:t>
      </w:r>
      <w:r w:rsidRPr="002341F6">
        <w:rPr>
          <w:rStyle w:val="16"/>
          <w:rFonts w:ascii="Times New Roman" w:hAnsi="Times New Roman"/>
        </w:rPr>
        <w:softHyphen/>
        <w:t>довательных задач частного характера;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составлять план действий, вносить необхо</w:t>
      </w:r>
      <w:r w:rsidRPr="002341F6">
        <w:rPr>
          <w:rStyle w:val="16"/>
          <w:rFonts w:ascii="Times New Roman" w:hAnsi="Times New Roman"/>
        </w:rPr>
        <w:softHyphen/>
        <w:t>димые коррективы в ходе его реализации;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наиболее важные проблемы для решения в учеб</w:t>
      </w:r>
      <w:r w:rsidRPr="002341F6">
        <w:rPr>
          <w:rStyle w:val="16"/>
          <w:rFonts w:ascii="Times New Roman" w:hAnsi="Times New Roman"/>
        </w:rPr>
        <w:softHyphen/>
        <w:t>ных и жизненных ситуациях;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самостоятельно составлять алгоритм решения задачи (или его часть), выбирать способ решения учебной задачи с учё</w:t>
      </w:r>
      <w:r w:rsidRPr="002341F6">
        <w:rPr>
          <w:rStyle w:val="16"/>
          <w:rFonts w:ascii="Times New Roman" w:hAnsi="Times New Roman"/>
        </w:rPr>
        <w:softHyphen/>
        <w:t>том имеющихся ресурсов и собственных возможностей, ар</w:t>
      </w:r>
      <w:r w:rsidRPr="002341F6">
        <w:rPr>
          <w:rStyle w:val="16"/>
          <w:rFonts w:ascii="Times New Roman" w:hAnsi="Times New Roman"/>
        </w:rPr>
        <w:softHyphen/>
        <w:t>гументировать предлагаемые варианты решений;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делать выбор и брать за него ответственность на себя.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Самоконтроль (рефлексия):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владеть способами самоконтроля, самомотивации и реф</w:t>
      </w:r>
      <w:r w:rsidRPr="002341F6">
        <w:rPr>
          <w:rStyle w:val="16"/>
          <w:rFonts w:ascii="Times New Roman" w:hAnsi="Times New Roman"/>
        </w:rPr>
        <w:softHyphen/>
        <w:t>лексии;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давать адекватную оценку учебной ситуации и предлагать план её изменения;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предвидеть трудности, которые могут возникнуть при ре</w:t>
      </w:r>
      <w:r w:rsidRPr="002341F6">
        <w:rPr>
          <w:rStyle w:val="16"/>
          <w:rFonts w:ascii="Times New Roman" w:hAnsi="Times New Roman"/>
        </w:rPr>
        <w:softHyphen/>
        <w:t>шении учебной задачи, и адаптировать решение к меняю</w:t>
      </w:r>
      <w:r w:rsidRPr="002341F6">
        <w:rPr>
          <w:rStyle w:val="16"/>
          <w:rFonts w:ascii="Times New Roman" w:hAnsi="Times New Roman"/>
        </w:rPr>
        <w:softHyphen/>
        <w:t>щимся обстоятельствам;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объяснять причины достижения (недостижения) результа</w:t>
      </w:r>
      <w:r w:rsidRPr="002341F6">
        <w:rPr>
          <w:rStyle w:val="16"/>
          <w:rFonts w:ascii="Times New Roman" w:hAnsi="Times New Roman"/>
        </w:rPr>
        <w:softHyphen/>
        <w:t>тов деятельности; понимать причины неудач и уметь преду</w:t>
      </w:r>
      <w:r w:rsidRPr="002341F6">
        <w:rPr>
          <w:rStyle w:val="16"/>
          <w:rFonts w:ascii="Times New Roman" w:hAnsi="Times New Roman"/>
        </w:rPr>
        <w:softHyphen/>
        <w:t>преждать их, давать оценку приобретённому опыту;</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использовать музыку для улучшения самочувствия, созна</w:t>
      </w:r>
      <w:r w:rsidRPr="002341F6">
        <w:rPr>
          <w:rStyle w:val="16"/>
          <w:rFonts w:ascii="Times New Roman" w:hAnsi="Times New Roman"/>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Эмоциональный интеллект: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чувствовать, понимать эмоциональное состояние самого себя и других людей, использовать возможности музыкаль</w:t>
      </w:r>
      <w:r w:rsidRPr="002341F6">
        <w:rPr>
          <w:rStyle w:val="16"/>
          <w:rFonts w:ascii="Times New Roman" w:hAnsi="Times New Roman"/>
        </w:rPr>
        <w:softHyphen/>
        <w:t>ного искусства для расширения своих компетенций в дан</w:t>
      </w:r>
      <w:r w:rsidRPr="002341F6">
        <w:rPr>
          <w:rStyle w:val="16"/>
          <w:rFonts w:ascii="Times New Roman" w:hAnsi="Times New Roman"/>
        </w:rPr>
        <w:softHyphen/>
        <w:t>ной сфере;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развивать способность управлять собственными эмоциями и эмоциями других как в повседневной жизни, так и в си</w:t>
      </w:r>
      <w:r w:rsidRPr="002341F6">
        <w:rPr>
          <w:rStyle w:val="16"/>
          <w:rFonts w:ascii="Times New Roman" w:hAnsi="Times New Roman"/>
        </w:rPr>
        <w:softHyphen/>
        <w:t>туациях музыкально-опосредованного общения;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и анализировать причины эмоций; понимать мо</w:t>
      </w:r>
      <w:r w:rsidRPr="002341F6">
        <w:rPr>
          <w:rStyle w:val="16"/>
          <w:rFonts w:ascii="Times New Roman" w:hAnsi="Times New Roman"/>
        </w:rPr>
        <w:softHyphen/>
        <w:t>тивы и намерения другого человека, анализируя коммуни</w:t>
      </w:r>
      <w:r w:rsidRPr="002341F6">
        <w:rPr>
          <w:rStyle w:val="16"/>
          <w:rFonts w:ascii="Times New Roman" w:hAnsi="Times New Roman"/>
        </w:rPr>
        <w:softHyphen/>
        <w:t>кативно-интонационную ситуацию; регулировать способ вы</w:t>
      </w:r>
      <w:r w:rsidRPr="002341F6">
        <w:rPr>
          <w:rStyle w:val="16"/>
          <w:rFonts w:ascii="Times New Roman" w:hAnsi="Times New Roman"/>
        </w:rPr>
        <w:softHyphen/>
        <w:t>ражения собственных эмоций.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Принятие себя и других: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уважительно и осознанно относиться к другому человеку и его мнению, эстетическим предпочтениям и вкусам;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признавать своё и чужое право на ошибку, при обнаруже</w:t>
      </w:r>
      <w:r w:rsidRPr="002341F6">
        <w:rPr>
          <w:rStyle w:val="16"/>
          <w:rFonts w:ascii="Times New Roman" w:hAnsi="Times New Roman"/>
        </w:rPr>
        <w:softHyphen/>
        <w:t>нии ошибки фокусироваться не на ней самой, а на способе улучшения результатов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принимать себя и других, не осуждая;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проявлять открытость;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осознавать невозможность контролировать всё вокруг.</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учебных регулятив</w:t>
      </w:r>
      <w:r w:rsidRPr="002341F6">
        <w:rPr>
          <w:rStyle w:val="16"/>
          <w:rFonts w:ascii="Times New Roman" w:hAnsi="Times New Roman"/>
        </w:rPr>
        <w:softHyphen/>
        <w:t>ных действий обеспечивает формирование смысловых уста</w:t>
      </w:r>
      <w:r w:rsidRPr="002341F6">
        <w:rPr>
          <w:rStyle w:val="16"/>
          <w:rFonts w:ascii="Times New Roman" w:hAnsi="Times New Roman"/>
        </w:rPr>
        <w:softHyphen/>
        <w:t>новок личности (внутренняя позиция личности) и жизнен</w:t>
      </w:r>
      <w:r w:rsidRPr="002341F6">
        <w:rPr>
          <w:rStyle w:val="16"/>
          <w:rFonts w:ascii="Times New Roman" w:hAnsi="Times New Roman"/>
        </w:rPr>
        <w:softHyphen/>
        <w:t>ных навыков личности (управления собой, самодисциплины, устойчивого поведения, эмоционального душевного равнове</w:t>
      </w:r>
      <w:r w:rsidRPr="002341F6">
        <w:rPr>
          <w:rStyle w:val="16"/>
          <w:rFonts w:ascii="Times New Roman" w:hAnsi="Times New Roman"/>
        </w:rPr>
        <w:softHyphen/>
        <w:t>сия и т. д.).</w:t>
      </w:r>
    </w:p>
    <w:p w:rsidR="008255D4" w:rsidRPr="002341F6" w:rsidRDefault="008255D4" w:rsidP="0078035D">
      <w:pPr>
        <w:pStyle w:val="2a"/>
        <w:spacing w:line="240" w:lineRule="auto"/>
        <w:rPr>
          <w:b w:val="0"/>
          <w:bCs w:val="0"/>
          <w:sz w:val="22"/>
          <w:szCs w:val="22"/>
        </w:rPr>
      </w:pPr>
      <w:r w:rsidRPr="002341F6">
        <w:rPr>
          <w:rStyle w:val="29"/>
          <w:b/>
          <w:bCs/>
          <w:sz w:val="22"/>
          <w:szCs w:val="22"/>
        </w:rPr>
        <w:t>П</w:t>
      </w:r>
      <w:r w:rsidR="00E62BAA">
        <w:rPr>
          <w:rStyle w:val="29"/>
          <w:b/>
          <w:bCs/>
          <w:sz w:val="22"/>
          <w:szCs w:val="22"/>
        </w:rPr>
        <w:t>редметные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2341F6">
        <w:rPr>
          <w:rStyle w:val="16"/>
          <w:rFonts w:ascii="Times New Roman" w:hAnsi="Times New Roman"/>
        </w:rPr>
        <w:softHyphen/>
        <w:t>ступных формах, органичном включении музыки в актуаль</w:t>
      </w:r>
      <w:r w:rsidRPr="002341F6">
        <w:rPr>
          <w:rStyle w:val="16"/>
          <w:rFonts w:ascii="Times New Roman" w:hAnsi="Times New Roman"/>
        </w:rPr>
        <w:softHyphen/>
        <w:t>ный контекст своей жизни.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Обучающиеся, освоившие основную образовательную про</w:t>
      </w:r>
      <w:r w:rsidRPr="002341F6">
        <w:rPr>
          <w:rStyle w:val="16"/>
          <w:rFonts w:ascii="Times New Roman" w:hAnsi="Times New Roman"/>
        </w:rPr>
        <w:softHyphen/>
        <w:t>грамму по предмету «Музыка»:</w:t>
      </w:r>
    </w:p>
    <w:p w:rsidR="008255D4" w:rsidRPr="002341F6" w:rsidRDefault="008255D4" w:rsidP="007018F0">
      <w:pPr>
        <w:pStyle w:val="afa"/>
        <w:widowControl w:val="0"/>
        <w:numPr>
          <w:ilvl w:val="0"/>
          <w:numId w:val="180"/>
        </w:numPr>
        <w:tabs>
          <w:tab w:val="left" w:pos="543"/>
        </w:tabs>
        <w:spacing w:after="0" w:line="240" w:lineRule="auto"/>
        <w:jc w:val="both"/>
        <w:rPr>
          <w:rFonts w:ascii="Times New Roman" w:hAnsi="Times New Roman"/>
        </w:rPr>
      </w:pPr>
      <w:bookmarkStart w:id="3215" w:name="bookmark4873"/>
      <w:bookmarkEnd w:id="3215"/>
      <w:r w:rsidRPr="002341F6">
        <w:rPr>
          <w:rStyle w:val="16"/>
          <w:rFonts w:ascii="Times New Roman" w:hAnsi="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255D4" w:rsidRPr="002341F6" w:rsidRDefault="008255D4" w:rsidP="007018F0">
      <w:pPr>
        <w:pStyle w:val="afa"/>
        <w:widowControl w:val="0"/>
        <w:numPr>
          <w:ilvl w:val="0"/>
          <w:numId w:val="180"/>
        </w:numPr>
        <w:tabs>
          <w:tab w:val="left" w:pos="543"/>
        </w:tabs>
        <w:spacing w:after="0" w:line="240" w:lineRule="auto"/>
        <w:jc w:val="both"/>
        <w:rPr>
          <w:rFonts w:ascii="Times New Roman" w:hAnsi="Times New Roman"/>
        </w:rPr>
      </w:pPr>
      <w:bookmarkStart w:id="3216" w:name="bookmark4874"/>
      <w:bookmarkEnd w:id="3216"/>
      <w:r w:rsidRPr="002341F6">
        <w:rPr>
          <w:rStyle w:val="16"/>
          <w:rFonts w:ascii="Times New Roman" w:hAnsi="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255D4" w:rsidRPr="002341F6" w:rsidRDefault="008255D4" w:rsidP="007018F0">
      <w:pPr>
        <w:pStyle w:val="afa"/>
        <w:widowControl w:val="0"/>
        <w:numPr>
          <w:ilvl w:val="0"/>
          <w:numId w:val="180"/>
        </w:numPr>
        <w:tabs>
          <w:tab w:val="left" w:pos="538"/>
        </w:tabs>
        <w:spacing w:after="0" w:line="240" w:lineRule="auto"/>
        <w:jc w:val="both"/>
        <w:rPr>
          <w:rFonts w:ascii="Times New Roman" w:hAnsi="Times New Roman"/>
        </w:rPr>
      </w:pPr>
      <w:bookmarkStart w:id="3217" w:name="bookmark4875"/>
      <w:bookmarkEnd w:id="3217"/>
      <w:r w:rsidRPr="002341F6">
        <w:rPr>
          <w:rStyle w:val="16"/>
          <w:rFonts w:ascii="Times New Roman" w:hAnsi="Times New Roman"/>
        </w:rPr>
        <w:t>сознательно стремятся к укреплению и сохранению соб</w:t>
      </w:r>
      <w:r w:rsidRPr="002341F6">
        <w:rPr>
          <w:rStyle w:val="16"/>
          <w:rFonts w:ascii="Times New Roman" w:hAnsi="Times New Roman"/>
        </w:rPr>
        <w:softHyphen/>
        <w:t>ственной музыкальной идентичности (разбираются в особен</w:t>
      </w:r>
      <w:r w:rsidRPr="002341F6">
        <w:rPr>
          <w:rStyle w:val="16"/>
          <w:rFonts w:ascii="Times New Roman" w:hAnsi="Times New Roman"/>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2341F6">
        <w:rPr>
          <w:rStyle w:val="16"/>
          <w:rFonts w:ascii="Times New Roman" w:hAnsi="Times New Roman"/>
        </w:rPr>
        <w:softHyphen/>
        <w:t>мают ответственность за сохранение и передачу следующим поколениям музыкальной культуры своего народа);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 понимают роль музыки как социально значимого явле</w:t>
      </w:r>
      <w:r w:rsidRPr="002341F6">
        <w:rPr>
          <w:rStyle w:val="16"/>
          <w:rFonts w:ascii="Times New Roman" w:hAnsi="Times New Roman"/>
        </w:rPr>
        <w:softHyphen/>
        <w:t>ния, формирующего общественные вкусы и настроения, включённого в развитие политического, экономического, ре</w:t>
      </w:r>
      <w:r w:rsidRPr="002341F6">
        <w:rPr>
          <w:rStyle w:val="16"/>
          <w:rFonts w:ascii="Times New Roman" w:hAnsi="Times New Roman"/>
        </w:rPr>
        <w:softHyphen/>
        <w:t>лигиозного, иных аспектов развития общества.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255D4" w:rsidRPr="00222A65" w:rsidRDefault="008255D4" w:rsidP="00280459">
      <w:pPr>
        <w:rPr>
          <w:bCs/>
        </w:rPr>
      </w:pPr>
      <w:bookmarkStart w:id="3218" w:name="bookmark4876"/>
      <w:bookmarkStart w:id="3219" w:name="bookmark4877"/>
      <w:bookmarkStart w:id="3220" w:name="bookmark4878"/>
      <w:bookmarkStart w:id="3221" w:name="_Toc145063679"/>
      <w:bookmarkStart w:id="3222" w:name="_Toc145075634"/>
      <w:r w:rsidRPr="00222A65">
        <w:rPr>
          <w:rStyle w:val="3f3"/>
          <w:rFonts w:ascii="Times New Roman" w:hAnsi="Times New Roman"/>
          <w:bCs w:val="0"/>
          <w:sz w:val="22"/>
          <w:szCs w:val="22"/>
        </w:rPr>
        <w:t>Модуль № 1 «Музыка моего края»:</w:t>
      </w:r>
      <w:bookmarkEnd w:id="3218"/>
      <w:bookmarkEnd w:id="3219"/>
      <w:bookmarkEnd w:id="3220"/>
      <w:bookmarkEnd w:id="3221"/>
      <w:bookmarkEnd w:id="3222"/>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знать музыкальные традиции своей республики, края, на</w:t>
      </w:r>
      <w:r w:rsidRPr="002341F6">
        <w:rPr>
          <w:rStyle w:val="16"/>
          <w:rFonts w:ascii="Times New Roman" w:hAnsi="Times New Roman"/>
        </w:rPr>
        <w:softHyphen/>
        <w:t>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особенности творчества народных и про</w:t>
      </w:r>
      <w:r w:rsidRPr="002341F6">
        <w:rPr>
          <w:rStyle w:val="16"/>
          <w:rFonts w:ascii="Times New Roman" w:hAnsi="Times New Roman"/>
        </w:rPr>
        <w:softHyphen/>
        <w:t>фессиональных музыкантов, творческих коллективов своего края;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исполнять и оценивать образцы музыкального фольклора и сочинения композиторов своей малой родины.</w:t>
      </w:r>
    </w:p>
    <w:p w:rsidR="008255D4" w:rsidRPr="00222A65" w:rsidRDefault="008255D4" w:rsidP="00280459">
      <w:pPr>
        <w:rPr>
          <w:bCs/>
        </w:rPr>
      </w:pPr>
      <w:bookmarkStart w:id="3223" w:name="bookmark4879"/>
      <w:bookmarkStart w:id="3224" w:name="bookmark4880"/>
      <w:bookmarkStart w:id="3225" w:name="bookmark4881"/>
      <w:bookmarkStart w:id="3226" w:name="_Toc145063680"/>
      <w:bookmarkStart w:id="3227" w:name="_Toc145075635"/>
      <w:r w:rsidRPr="00222A65">
        <w:rPr>
          <w:rStyle w:val="3f3"/>
          <w:rFonts w:ascii="Times New Roman" w:hAnsi="Times New Roman"/>
          <w:bCs w:val="0"/>
          <w:sz w:val="22"/>
          <w:szCs w:val="22"/>
        </w:rPr>
        <w:t>Модуль № 2 «Народное музыкальное творчество России»:</w:t>
      </w:r>
      <w:bookmarkEnd w:id="3223"/>
      <w:bookmarkEnd w:id="3224"/>
      <w:bookmarkEnd w:id="3225"/>
      <w:bookmarkEnd w:id="3226"/>
      <w:bookmarkEnd w:id="322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на слух музыкальные образцы, относящиеся к русскому музыкальному фольклору, к музыке народов Се</w:t>
      </w:r>
      <w:r w:rsidRPr="002341F6">
        <w:rPr>
          <w:rStyle w:val="16"/>
          <w:rFonts w:ascii="Times New Roman" w:hAnsi="Times New Roman"/>
        </w:rPr>
        <w:softHyphen/>
        <w:t>верного Кавказа; республик Поволжья, Сибири (не менее трёх региональных фольклорных традиций на выбор учите</w:t>
      </w:r>
      <w:r w:rsidRPr="002341F6">
        <w:rPr>
          <w:rStyle w:val="16"/>
          <w:rFonts w:ascii="Times New Roman" w:hAnsi="Times New Roman"/>
        </w:rPr>
        <w:softHyphen/>
        <w:t>ля);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на слух и исполнять произведения различных жанров фольклорной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на слух принадлежность народных музыкаль</w:t>
      </w:r>
      <w:r w:rsidRPr="002341F6">
        <w:rPr>
          <w:rStyle w:val="16"/>
          <w:rFonts w:ascii="Times New Roman" w:hAnsi="Times New Roman"/>
        </w:rPr>
        <w:softHyphen/>
        <w:t>ных инструментов к группам духовых, струнных, ударно</w:t>
      </w:r>
      <w:r w:rsidRPr="002341F6">
        <w:rPr>
          <w:rStyle w:val="16"/>
          <w:rFonts w:ascii="Times New Roman" w:hAnsi="Times New Roman"/>
        </w:rPr>
        <w:softHyphen/>
        <w:t>шумовых инструментов;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объяснять на примерах связь устного народного музы</w:t>
      </w:r>
      <w:r w:rsidRPr="002341F6">
        <w:rPr>
          <w:rStyle w:val="16"/>
          <w:rFonts w:ascii="Times New Roman" w:hAnsi="Times New Roman"/>
        </w:rPr>
        <w:softHyphen/>
        <w:t>кального творчества и деятельности профессиональных му</w:t>
      </w:r>
      <w:r w:rsidRPr="002341F6">
        <w:rPr>
          <w:rStyle w:val="16"/>
          <w:rFonts w:ascii="Times New Roman" w:hAnsi="Times New Roman"/>
        </w:rPr>
        <w:softHyphen/>
        <w:t>зыкантов в развитии общей культуры страны.</w:t>
      </w:r>
    </w:p>
    <w:p w:rsidR="008255D4" w:rsidRPr="00222A65" w:rsidRDefault="008255D4" w:rsidP="00280459">
      <w:pPr>
        <w:rPr>
          <w:bCs/>
        </w:rPr>
      </w:pPr>
      <w:bookmarkStart w:id="3228" w:name="bookmark4882"/>
      <w:bookmarkStart w:id="3229" w:name="bookmark4883"/>
      <w:bookmarkStart w:id="3230" w:name="bookmark4884"/>
      <w:bookmarkStart w:id="3231" w:name="_Toc145063681"/>
      <w:bookmarkStart w:id="3232" w:name="_Toc145075636"/>
      <w:r w:rsidRPr="00222A65">
        <w:rPr>
          <w:rStyle w:val="3f3"/>
          <w:rFonts w:ascii="Times New Roman" w:hAnsi="Times New Roman"/>
          <w:bCs w:val="0"/>
          <w:sz w:val="22"/>
          <w:szCs w:val="22"/>
        </w:rPr>
        <w:t>Модуль № 3 «Музыка народов мира»:</w:t>
      </w:r>
      <w:bookmarkEnd w:id="3228"/>
      <w:bookmarkEnd w:id="3229"/>
      <w:bookmarkEnd w:id="3230"/>
      <w:bookmarkEnd w:id="3231"/>
      <w:bookmarkEnd w:id="3232"/>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на слух музыкальные произведения, относя</w:t>
      </w:r>
      <w:r w:rsidRPr="002341F6">
        <w:rPr>
          <w:rStyle w:val="16"/>
          <w:rFonts w:ascii="Times New Roman" w:hAnsi="Times New Roman"/>
        </w:rPr>
        <w:softHyphen/>
        <w:t>щиеся к западно-европейской, латино-американской, азиат</w:t>
      </w:r>
      <w:r w:rsidRPr="002341F6">
        <w:rPr>
          <w:rStyle w:val="16"/>
          <w:rFonts w:ascii="Times New Roman" w:hAnsi="Times New Roman"/>
        </w:rPr>
        <w:softHyphen/>
        <w:t>ской традиционной музыкальной культуре, в том числе к отдельным самобытным культурно-национальным тради</w:t>
      </w:r>
      <w:r w:rsidRPr="002341F6">
        <w:rPr>
          <w:rStyle w:val="16"/>
          <w:rFonts w:ascii="Times New Roman" w:hAnsi="Times New Roman"/>
        </w:rPr>
        <w:softHyphen/>
        <w:t>циям</w:t>
      </w:r>
      <w:r w:rsidRPr="002341F6">
        <w:rPr>
          <w:rStyle w:val="16"/>
          <w:rFonts w:ascii="Times New Roman" w:hAnsi="Times New Roman"/>
          <w:vertAlign w:val="superscript"/>
        </w:rPr>
        <w:footnoteReference w:id="25"/>
      </w:r>
      <w:r w:rsidRPr="002341F6">
        <w:rPr>
          <w:rStyle w:val="16"/>
          <w:rFonts w:ascii="Times New Roman" w:hAnsi="Times New Roman"/>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на слух и исполнять произведения различных жанров фольклорной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на слух принадлежность народных музыкаль</w:t>
      </w:r>
      <w:r w:rsidRPr="002341F6">
        <w:rPr>
          <w:rStyle w:val="16"/>
          <w:rFonts w:ascii="Times New Roman" w:hAnsi="Times New Roman"/>
        </w:rPr>
        <w:softHyphen/>
        <w:t>ных инструментов к группам духовых, струнных, ударно</w:t>
      </w:r>
      <w:r w:rsidRPr="002341F6">
        <w:rPr>
          <w:rStyle w:val="16"/>
          <w:rFonts w:ascii="Times New Roman" w:hAnsi="Times New Roman"/>
        </w:rPr>
        <w:softHyphen/>
        <w:t>шумовых инструментов;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на слух и узнавать признаки влияния музыки разных народов мира в сочинениях профессиональных ком</w:t>
      </w:r>
      <w:r w:rsidRPr="002341F6">
        <w:rPr>
          <w:rStyle w:val="16"/>
          <w:rFonts w:ascii="Times New Roman" w:hAnsi="Times New Roman"/>
        </w:rPr>
        <w:softHyphen/>
        <w:t>позиторов (из числа изученных культурно-национальных традиций и жанров).</w:t>
      </w:r>
    </w:p>
    <w:p w:rsidR="008255D4" w:rsidRPr="00222A65" w:rsidRDefault="008255D4" w:rsidP="00280459">
      <w:pPr>
        <w:rPr>
          <w:bCs/>
        </w:rPr>
      </w:pPr>
      <w:bookmarkStart w:id="3233" w:name="bookmark4885"/>
      <w:bookmarkStart w:id="3234" w:name="bookmark4886"/>
      <w:bookmarkStart w:id="3235" w:name="bookmark4887"/>
      <w:bookmarkStart w:id="3236" w:name="_Toc145063682"/>
      <w:bookmarkStart w:id="3237" w:name="_Toc145075637"/>
      <w:r w:rsidRPr="00222A65">
        <w:rPr>
          <w:rStyle w:val="3f3"/>
          <w:rFonts w:ascii="Times New Roman" w:hAnsi="Times New Roman"/>
          <w:bCs w:val="0"/>
          <w:sz w:val="22"/>
          <w:szCs w:val="22"/>
        </w:rPr>
        <w:t>Модуль № 4 «Европейская классическая музыка»:</w:t>
      </w:r>
      <w:bookmarkEnd w:id="3233"/>
      <w:bookmarkEnd w:id="3234"/>
      <w:bookmarkEnd w:id="3235"/>
      <w:bookmarkEnd w:id="3236"/>
      <w:bookmarkEnd w:id="323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на слух произведения европейских композито</w:t>
      </w:r>
      <w:r w:rsidRPr="002341F6">
        <w:rPr>
          <w:rStyle w:val="16"/>
          <w:rFonts w:ascii="Times New Roman" w:hAnsi="Times New Roman"/>
        </w:rPr>
        <w:softHyphen/>
        <w:t>ров-классиков, называть автора, произведение, исполнитель</w:t>
      </w:r>
      <w:r w:rsidRPr="002341F6">
        <w:rPr>
          <w:rStyle w:val="16"/>
          <w:rFonts w:ascii="Times New Roman" w:hAnsi="Times New Roman"/>
        </w:rPr>
        <w:softHyphen/>
        <w:t>ский состав;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исполнять (в том числе фрагментарно) сочинения компо</w:t>
      </w:r>
      <w:r w:rsidRPr="002341F6">
        <w:rPr>
          <w:rStyle w:val="16"/>
          <w:rFonts w:ascii="Times New Roman" w:hAnsi="Times New Roman"/>
        </w:rPr>
        <w:softHyphen/>
        <w:t>зиторов-классиков;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творчество не менее двух композиторов- классиков, приводить примеры наиболее известных сочине</w:t>
      </w:r>
      <w:r w:rsidRPr="002341F6">
        <w:rPr>
          <w:rStyle w:val="16"/>
          <w:rFonts w:ascii="Times New Roman" w:hAnsi="Times New Roman"/>
        </w:rPr>
        <w:softHyphen/>
        <w:t>ний.</w:t>
      </w:r>
    </w:p>
    <w:p w:rsidR="008255D4" w:rsidRPr="00222A65" w:rsidRDefault="008255D4" w:rsidP="00280459">
      <w:pPr>
        <w:rPr>
          <w:bCs/>
        </w:rPr>
      </w:pPr>
      <w:bookmarkStart w:id="3238" w:name="bookmark4888"/>
      <w:bookmarkStart w:id="3239" w:name="bookmark4889"/>
      <w:bookmarkStart w:id="3240" w:name="bookmark4890"/>
      <w:bookmarkStart w:id="3241" w:name="_Toc145063683"/>
      <w:bookmarkStart w:id="3242" w:name="_Toc145075638"/>
      <w:r w:rsidRPr="00222A65">
        <w:rPr>
          <w:rStyle w:val="3f3"/>
          <w:rFonts w:ascii="Times New Roman" w:hAnsi="Times New Roman"/>
          <w:bCs w:val="0"/>
          <w:sz w:val="22"/>
          <w:szCs w:val="22"/>
        </w:rPr>
        <w:t>Модуль № 5 «Русская классическая музыка»:</w:t>
      </w:r>
      <w:bookmarkEnd w:id="3238"/>
      <w:bookmarkEnd w:id="3239"/>
      <w:bookmarkEnd w:id="3240"/>
      <w:bookmarkEnd w:id="3241"/>
      <w:bookmarkEnd w:id="3242"/>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на слух произведения русских композиторов- классиков, называть автора, произведение, исполнительский состав;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исполнять (в том числе фрагментарно, отдельными тема</w:t>
      </w:r>
      <w:r w:rsidRPr="002341F6">
        <w:rPr>
          <w:rStyle w:val="16"/>
          <w:rFonts w:ascii="Times New Roman" w:hAnsi="Times New Roman"/>
        </w:rPr>
        <w:softHyphen/>
        <w:t>ми) сочинения русских композиторов;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творчество не менее двух отечественных композиторов-классиков, приводить примеры наиболее из</w:t>
      </w:r>
      <w:r w:rsidRPr="002341F6">
        <w:rPr>
          <w:rStyle w:val="16"/>
          <w:rFonts w:ascii="Times New Roman" w:hAnsi="Times New Roman"/>
        </w:rPr>
        <w:softHyphen/>
        <w:t>вестных сочинений.</w:t>
      </w:r>
    </w:p>
    <w:p w:rsidR="008255D4" w:rsidRPr="00222A65" w:rsidRDefault="008255D4" w:rsidP="00280459">
      <w:pPr>
        <w:rPr>
          <w:bCs/>
        </w:rPr>
      </w:pPr>
      <w:bookmarkStart w:id="3243" w:name="bookmark4891"/>
      <w:bookmarkStart w:id="3244" w:name="bookmark4892"/>
      <w:bookmarkStart w:id="3245" w:name="bookmark4893"/>
      <w:bookmarkStart w:id="3246" w:name="_Toc145063684"/>
      <w:bookmarkStart w:id="3247" w:name="_Toc145075639"/>
      <w:r w:rsidRPr="00222A65">
        <w:rPr>
          <w:rStyle w:val="3f3"/>
          <w:rFonts w:ascii="Times New Roman" w:hAnsi="Times New Roman"/>
          <w:bCs w:val="0"/>
          <w:sz w:val="22"/>
          <w:szCs w:val="22"/>
        </w:rPr>
        <w:t>Модуль № 6 «Образы русской и европейской духовной музыки»:</w:t>
      </w:r>
      <w:bookmarkEnd w:id="3243"/>
      <w:bookmarkEnd w:id="3244"/>
      <w:bookmarkEnd w:id="3245"/>
      <w:bookmarkEnd w:id="3246"/>
      <w:bookmarkEnd w:id="324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и характеризовать жанры и произведения рус</w:t>
      </w:r>
      <w:r w:rsidRPr="002341F6">
        <w:rPr>
          <w:rStyle w:val="16"/>
          <w:rFonts w:ascii="Times New Roman" w:hAnsi="Times New Roman"/>
        </w:rPr>
        <w:softHyphen/>
        <w:t>ской и европейской духовной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исполнять произведения русской и европейской духовной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приводить примеры сочинений духовной музыки, назы</w:t>
      </w:r>
      <w:r w:rsidRPr="002341F6">
        <w:rPr>
          <w:rStyle w:val="16"/>
          <w:rFonts w:ascii="Times New Roman" w:hAnsi="Times New Roman"/>
        </w:rPr>
        <w:softHyphen/>
        <w:t>вать их автора.</w:t>
      </w:r>
    </w:p>
    <w:p w:rsidR="008255D4" w:rsidRPr="002341F6" w:rsidRDefault="008255D4" w:rsidP="0078035D">
      <w:pPr>
        <w:pStyle w:val="39"/>
        <w:spacing w:line="240" w:lineRule="auto"/>
        <w:ind w:firstLine="142"/>
        <w:jc w:val="both"/>
        <w:rPr>
          <w:b/>
          <w:bCs/>
          <w:sz w:val="22"/>
          <w:szCs w:val="22"/>
        </w:rPr>
      </w:pPr>
      <w:r w:rsidRPr="002341F6">
        <w:rPr>
          <w:rStyle w:val="38"/>
          <w:b/>
          <w:bCs/>
          <w:sz w:val="22"/>
          <w:szCs w:val="22"/>
        </w:rPr>
        <w:t>Модуль № 7 «Современная музыка: основные жанры</w:t>
      </w:r>
    </w:p>
    <w:p w:rsidR="008255D4" w:rsidRPr="002341F6" w:rsidRDefault="008255D4" w:rsidP="0078035D">
      <w:pPr>
        <w:pStyle w:val="39"/>
        <w:spacing w:line="240" w:lineRule="auto"/>
        <w:ind w:firstLine="0"/>
        <w:jc w:val="both"/>
        <w:rPr>
          <w:b/>
          <w:bCs/>
          <w:sz w:val="22"/>
          <w:szCs w:val="22"/>
        </w:rPr>
      </w:pPr>
      <w:r w:rsidRPr="002341F6">
        <w:rPr>
          <w:rStyle w:val="38"/>
          <w:b/>
          <w:bCs/>
          <w:sz w:val="22"/>
          <w:szCs w:val="22"/>
        </w:rPr>
        <w:t>и направления»: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и характеризовать стили, направления и жан</w:t>
      </w:r>
      <w:r w:rsidRPr="002341F6">
        <w:rPr>
          <w:rStyle w:val="16"/>
          <w:rFonts w:ascii="Times New Roman" w:hAnsi="Times New Roman"/>
        </w:rPr>
        <w:softHyphen/>
        <w:t>ры современной музыки;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и определять на слух виды оркестров, ансам</w:t>
      </w:r>
      <w:r w:rsidRPr="002341F6">
        <w:rPr>
          <w:rStyle w:val="16"/>
          <w:rFonts w:ascii="Times New Roman" w:hAnsi="Times New Roman"/>
        </w:rPr>
        <w:softHyphen/>
        <w:t>блей, тембры музыкальных инструментов, входящих в их состав;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исполнять современные музыкальные произведения в раз</w:t>
      </w:r>
      <w:r w:rsidRPr="002341F6">
        <w:rPr>
          <w:rStyle w:val="16"/>
          <w:rFonts w:ascii="Times New Roman" w:hAnsi="Times New Roman"/>
        </w:rPr>
        <w:softHyphen/>
        <w:t>ных видах деятельности.</w:t>
      </w:r>
    </w:p>
    <w:p w:rsidR="008255D4" w:rsidRPr="00222A65" w:rsidRDefault="008255D4" w:rsidP="00280459">
      <w:pPr>
        <w:rPr>
          <w:bCs/>
        </w:rPr>
      </w:pPr>
      <w:bookmarkStart w:id="3248" w:name="bookmark4894"/>
      <w:bookmarkStart w:id="3249" w:name="bookmark4895"/>
      <w:bookmarkStart w:id="3250" w:name="bookmark4896"/>
      <w:bookmarkStart w:id="3251" w:name="_Toc145063685"/>
      <w:bookmarkStart w:id="3252" w:name="_Toc145075640"/>
      <w:r w:rsidRPr="00222A65">
        <w:rPr>
          <w:rStyle w:val="3f3"/>
          <w:rFonts w:ascii="Times New Roman" w:hAnsi="Times New Roman"/>
          <w:bCs w:val="0"/>
          <w:sz w:val="22"/>
          <w:szCs w:val="22"/>
        </w:rPr>
        <w:t>Модуль № 8 «Связь музыки с другими видами искусства»:</w:t>
      </w:r>
      <w:bookmarkEnd w:id="3248"/>
      <w:bookmarkEnd w:id="3249"/>
      <w:bookmarkEnd w:id="3250"/>
      <w:bookmarkEnd w:id="3251"/>
      <w:bookmarkEnd w:id="3252"/>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стилевые и жанровые параллели между музы</w:t>
      </w:r>
      <w:r w:rsidRPr="002341F6">
        <w:rPr>
          <w:rStyle w:val="16"/>
          <w:rFonts w:ascii="Times New Roman" w:hAnsi="Times New Roman"/>
        </w:rPr>
        <w:softHyphen/>
        <w:t>кой и другими видами искусств;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и анализировать средства выразительности раз</w:t>
      </w:r>
      <w:r w:rsidRPr="002341F6">
        <w:rPr>
          <w:rStyle w:val="16"/>
          <w:rFonts w:ascii="Times New Roman" w:hAnsi="Times New Roman"/>
        </w:rPr>
        <w:softHyphen/>
        <w:t>ных видов искусств;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высказывать суждения об основной идее, средствах её во</w:t>
      </w:r>
      <w:r w:rsidRPr="002341F6">
        <w:rPr>
          <w:rStyle w:val="16"/>
          <w:rFonts w:ascii="Times New Roman" w:hAnsi="Times New Roman"/>
        </w:rPr>
        <w:softHyphen/>
        <w:t>площения, интонационных особенностях, жанре, исполните</w:t>
      </w:r>
      <w:r w:rsidRPr="002341F6">
        <w:rPr>
          <w:rStyle w:val="16"/>
          <w:rFonts w:ascii="Times New Roman" w:hAnsi="Times New Roman"/>
        </w:rPr>
        <w:softHyphen/>
        <w:t>лях музыкального произведения.</w:t>
      </w:r>
    </w:p>
    <w:p w:rsidR="008255D4" w:rsidRPr="00222A65" w:rsidRDefault="008255D4" w:rsidP="00280459">
      <w:pPr>
        <w:rPr>
          <w:bCs/>
        </w:rPr>
      </w:pPr>
      <w:bookmarkStart w:id="3253" w:name="bookmark4897"/>
      <w:bookmarkStart w:id="3254" w:name="bookmark4898"/>
      <w:bookmarkStart w:id="3255" w:name="bookmark4899"/>
      <w:bookmarkStart w:id="3256" w:name="_Toc145063686"/>
      <w:bookmarkStart w:id="3257" w:name="_Toc145075641"/>
      <w:r w:rsidRPr="00222A65">
        <w:rPr>
          <w:rStyle w:val="3f3"/>
          <w:rFonts w:ascii="Times New Roman" w:hAnsi="Times New Roman"/>
          <w:bCs w:val="0"/>
          <w:sz w:val="22"/>
          <w:szCs w:val="22"/>
        </w:rPr>
        <w:t>Модуль № 9 «Жанры музыкального искусства»:</w:t>
      </w:r>
      <w:bookmarkEnd w:id="3253"/>
      <w:bookmarkEnd w:id="3254"/>
      <w:bookmarkEnd w:id="3255"/>
      <w:bookmarkEnd w:id="3256"/>
      <w:bookmarkEnd w:id="325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различать и характеризовать жанры музыки (театраль</w:t>
      </w:r>
      <w:r w:rsidRPr="002341F6">
        <w:rPr>
          <w:rStyle w:val="16"/>
          <w:rFonts w:ascii="Times New Roman" w:hAnsi="Times New Roman"/>
        </w:rPr>
        <w:softHyphen/>
        <w:t>ные, камерные и симфонические, вокальные и инструмен</w:t>
      </w:r>
      <w:r w:rsidRPr="002341F6">
        <w:rPr>
          <w:rStyle w:val="16"/>
          <w:rFonts w:ascii="Times New Roman" w:hAnsi="Times New Roman"/>
        </w:rPr>
        <w:softHyphen/>
        <w:t>тальные и т. д.), знать их разновидности, приводить приме</w:t>
      </w:r>
      <w:r w:rsidRPr="002341F6">
        <w:rPr>
          <w:rStyle w:val="16"/>
          <w:rFonts w:ascii="Times New Roman" w:hAnsi="Times New Roman"/>
        </w:rPr>
        <w:softHyphen/>
        <w:t>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рассуждать о круге образов и средствах их воплощения, типичных для данного жанра;</w:t>
      </w:r>
    </w:p>
    <w:p w:rsidR="008255D4" w:rsidRDefault="008255D4" w:rsidP="0078035D">
      <w:pPr>
        <w:pStyle w:val="afa"/>
        <w:spacing w:after="0" w:line="240" w:lineRule="auto"/>
        <w:jc w:val="both"/>
        <w:rPr>
          <w:rStyle w:val="16"/>
          <w:rFonts w:ascii="Times New Roman" w:hAnsi="Times New Roman"/>
        </w:rPr>
      </w:pPr>
      <w:r w:rsidRPr="002341F6">
        <w:rPr>
          <w:rStyle w:val="16"/>
          <w:rFonts w:ascii="Times New Roman" w:hAnsi="Times New Roman"/>
        </w:rPr>
        <w:t>выразительно исполнять произведения (в том числе фрагмен</w:t>
      </w:r>
      <w:r w:rsidRPr="002341F6">
        <w:rPr>
          <w:rStyle w:val="16"/>
          <w:rFonts w:ascii="Times New Roman" w:hAnsi="Times New Roman"/>
        </w:rPr>
        <w:softHyphen/>
        <w:t>ты) вокальных, инструментальных и музыкально-театральных жанров.</w:t>
      </w:r>
    </w:p>
    <w:p w:rsidR="00222A65" w:rsidRDefault="00222A65" w:rsidP="0078035D">
      <w:pPr>
        <w:pStyle w:val="afa"/>
        <w:spacing w:after="0" w:line="240" w:lineRule="auto"/>
        <w:jc w:val="both"/>
        <w:rPr>
          <w:rStyle w:val="16"/>
          <w:rFonts w:ascii="Times New Roman" w:hAnsi="Times New Roman"/>
        </w:rPr>
      </w:pPr>
    </w:p>
    <w:p w:rsidR="008255D4" w:rsidRPr="00834F47" w:rsidRDefault="00A56818" w:rsidP="00834F47">
      <w:pPr>
        <w:pStyle w:val="2"/>
      </w:pPr>
      <w:bookmarkStart w:id="3258" w:name="bookmark4900"/>
      <w:bookmarkStart w:id="3259" w:name="_Toc146275725"/>
      <w:bookmarkEnd w:id="3258"/>
      <w:r w:rsidRPr="00834F47">
        <w:rPr>
          <w:rStyle w:val="38"/>
          <w:rFonts w:eastAsia="@Arial Unicode MS"/>
          <w:bCs w:val="0"/>
          <w:sz w:val="22"/>
          <w:szCs w:val="22"/>
        </w:rPr>
        <w:t>2.1.20 ТЕХНОЛОГИЯ</w:t>
      </w:r>
      <w:bookmarkEnd w:id="3259"/>
    </w:p>
    <w:p w:rsidR="008255D4" w:rsidRPr="002341F6" w:rsidRDefault="00834F47" w:rsidP="00834F47">
      <w:r>
        <w:rPr>
          <w:rStyle w:val="38"/>
          <w:rFonts w:eastAsia="Calibri"/>
          <w:b/>
          <w:bCs/>
          <w:sz w:val="22"/>
          <w:szCs w:val="22"/>
        </w:rPr>
        <w:t>По</w:t>
      </w:r>
      <w:r w:rsidR="00E62BAA">
        <w:rPr>
          <w:rStyle w:val="38"/>
          <w:rFonts w:eastAsia="Calibri"/>
          <w:b/>
          <w:bCs/>
          <w:sz w:val="22"/>
          <w:szCs w:val="22"/>
        </w:rPr>
        <w:t>яснительная записка</w:t>
      </w:r>
    </w:p>
    <w:p w:rsidR="008255D4" w:rsidRPr="002341F6" w:rsidRDefault="008255D4" w:rsidP="00834F47">
      <w:r w:rsidRPr="002341F6">
        <w:rPr>
          <w:rStyle w:val="29"/>
          <w:rFonts w:eastAsia="Calibri"/>
          <w:b w:val="0"/>
          <w:bCs w:val="0"/>
          <w:sz w:val="22"/>
          <w:szCs w:val="22"/>
        </w:rPr>
        <w:t>Н</w:t>
      </w:r>
      <w:r w:rsidR="00E62BAA">
        <w:rPr>
          <w:rStyle w:val="29"/>
          <w:rFonts w:eastAsia="Calibri"/>
          <w:b w:val="0"/>
          <w:bCs w:val="0"/>
          <w:sz w:val="22"/>
          <w:szCs w:val="22"/>
        </w:rPr>
        <w:t>аучный, общекультурный и образовательный контекст технологии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2341F6">
        <w:rPr>
          <w:rStyle w:val="16"/>
          <w:rFonts w:ascii="Times New Roman" w:hAnsi="Times New Roman"/>
        </w:rPr>
        <w:softHyphen/>
        <w:t>ная деятельность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Деятельность по целенаправленному преобразованию окру</w:t>
      </w:r>
      <w:r w:rsidRPr="002341F6">
        <w:rPr>
          <w:rStyle w:val="16"/>
          <w:rFonts w:ascii="Times New Roman" w:hAnsi="Times New Roman"/>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2341F6">
        <w:rPr>
          <w:rStyle w:val="16"/>
          <w:rFonts w:ascii="Times New Roman" w:hAnsi="Times New Roman"/>
        </w:rPr>
        <w:softHyphen/>
        <w:t>занных с ним изменений в интеллектуальной и практической деятельности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Было обосновано положение, что всякая деятельность долж</w:t>
      </w:r>
      <w:r w:rsidRPr="002341F6">
        <w:rPr>
          <w:rStyle w:val="16"/>
          <w:rFonts w:ascii="Times New Roman" w:hAnsi="Times New Roman"/>
        </w:rPr>
        <w:softHyphen/>
        <w:t>на осуществляться в соответствии с некоторым методом, при</w:t>
      </w:r>
      <w:r w:rsidRPr="002341F6">
        <w:rPr>
          <w:rStyle w:val="16"/>
          <w:rFonts w:ascii="Times New Roman" w:hAnsi="Times New Roman"/>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2341F6">
        <w:rPr>
          <w:rStyle w:val="16"/>
          <w:rFonts w:ascii="Times New Roman" w:hAnsi="Times New Roman"/>
        </w:rPr>
        <w:softHyphen/>
        <w:t>ства. Оно сохранило и умножило свою значимость в информа</w:t>
      </w:r>
      <w:r w:rsidRPr="002341F6">
        <w:rPr>
          <w:rStyle w:val="16"/>
          <w:rFonts w:ascii="Times New Roman" w:hAnsi="Times New Roman"/>
        </w:rPr>
        <w:softHyphen/>
        <w:t>ционном обществе.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Стержнем названной концепции является технология как логическое развитие «метода» в следующих аспектах:</w:t>
      </w:r>
    </w:p>
    <w:p w:rsidR="008255D4" w:rsidRPr="002341F6" w:rsidRDefault="008255D4"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 процесс достижения поставленной цели формализован на</w:t>
      </w:r>
      <w:r w:rsidRPr="002341F6">
        <w:rPr>
          <w:rStyle w:val="16"/>
          <w:rFonts w:ascii="Times New Roman" w:hAnsi="Times New Roman"/>
        </w:rPr>
        <w:softHyphen/>
        <w:t>столько, что становится возможным его воспроизведение в широком спектре условий при практически идентичных ре</w:t>
      </w:r>
      <w:r w:rsidRPr="002341F6">
        <w:rPr>
          <w:rStyle w:val="16"/>
          <w:rFonts w:ascii="Times New Roman" w:hAnsi="Times New Roman"/>
        </w:rPr>
        <w:softHyphen/>
        <w:t>зультатах;</w:t>
      </w:r>
    </w:p>
    <w:p w:rsidR="008255D4" w:rsidRPr="002341F6" w:rsidRDefault="008255D4"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—открывается принципиальная возможность автоматизации процессов изготовления изделий (что постепенно распростра</w:t>
      </w:r>
      <w:r w:rsidRPr="002341F6">
        <w:rPr>
          <w:rStyle w:val="16"/>
          <w:rFonts w:ascii="Times New Roman" w:hAnsi="Times New Roman"/>
        </w:rPr>
        <w:softHyphen/>
        <w:t>няется практически на все аспекты человеческой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Развитие технологии тесно связано с научным знанием. Бо</w:t>
      </w:r>
      <w:r w:rsidRPr="002341F6">
        <w:rPr>
          <w:rStyle w:val="16"/>
          <w:rFonts w:ascii="Times New Roman" w:hAnsi="Times New Roman"/>
        </w:rPr>
        <w:softHyphen/>
        <w:t>лее того, конечной целью науки (начиная с науки Нового вре</w:t>
      </w:r>
      <w:r w:rsidRPr="002341F6">
        <w:rPr>
          <w:rStyle w:val="16"/>
          <w:rFonts w:ascii="Times New Roman" w:hAnsi="Times New Roman"/>
        </w:rPr>
        <w:softHyphen/>
        <w:t>мени) является именно создание технологий.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ХХ веке сущность технологии была осмыслена в различ</w:t>
      </w:r>
      <w:r w:rsidRPr="002341F6">
        <w:rPr>
          <w:rStyle w:val="16"/>
          <w:rFonts w:ascii="Times New Roman" w:hAnsi="Times New Roman"/>
        </w:rPr>
        <w:softHyphen/>
        <w:t>ных плоскостях:</w:t>
      </w:r>
    </w:p>
    <w:p w:rsidR="008255D4" w:rsidRPr="002341F6" w:rsidRDefault="008255D4" w:rsidP="0078035D">
      <w:pPr>
        <w:pStyle w:val="afa"/>
        <w:spacing w:after="0" w:line="240" w:lineRule="auto"/>
        <w:ind w:left="240" w:hanging="240"/>
        <w:contextualSpacing/>
        <w:jc w:val="both"/>
        <w:rPr>
          <w:rFonts w:ascii="Times New Roman" w:hAnsi="Times New Roman"/>
        </w:rPr>
      </w:pPr>
      <w:r w:rsidRPr="002341F6">
        <w:rPr>
          <w:rStyle w:val="16"/>
          <w:rFonts w:ascii="Times New Roman" w:hAnsi="Times New Roman"/>
        </w:rPr>
        <w:t>■ были выделены структуры, родственные понятию техноло</w:t>
      </w:r>
      <w:r w:rsidRPr="002341F6">
        <w:rPr>
          <w:rStyle w:val="16"/>
          <w:rFonts w:ascii="Times New Roman" w:hAnsi="Times New Roman"/>
        </w:rPr>
        <w:softHyphen/>
        <w:t>гии, прежде всего, понятие алгоритма;</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0" w:name="bookmark4901"/>
      <w:bookmarkEnd w:id="3260"/>
      <w:r w:rsidRPr="002341F6">
        <w:rPr>
          <w:rStyle w:val="16"/>
          <w:rFonts w:ascii="Times New Roman" w:hAnsi="Times New Roman"/>
        </w:rPr>
        <w:t>проанализирован феномен зарождающегося технологическо</w:t>
      </w:r>
      <w:r w:rsidRPr="002341F6">
        <w:rPr>
          <w:rStyle w:val="16"/>
          <w:rFonts w:ascii="Times New Roman" w:hAnsi="Times New Roman"/>
        </w:rPr>
        <w:softHyphen/>
        <w:t>го общества;</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1" w:name="bookmark4902"/>
      <w:bookmarkEnd w:id="3261"/>
      <w:r w:rsidRPr="002341F6">
        <w:rPr>
          <w:rStyle w:val="16"/>
          <w:rFonts w:ascii="Times New Roman" w:hAnsi="Times New Roman"/>
        </w:rPr>
        <w:t>исследованы социальные аспекты технологии.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2341F6">
        <w:rPr>
          <w:rStyle w:val="16"/>
          <w:rFonts w:ascii="Times New Roman" w:hAnsi="Times New Roman"/>
        </w:rPr>
        <w:softHyphen/>
        <w:t>ные возможности для хранения, обработки, передачи огром</w:t>
      </w:r>
      <w:r w:rsidRPr="002341F6">
        <w:rPr>
          <w:rStyle w:val="16"/>
          <w:rFonts w:ascii="Times New Roman" w:hAnsi="Times New Roman"/>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2341F6">
        <w:rPr>
          <w:rStyle w:val="16"/>
          <w:rFonts w:ascii="Times New Roman" w:hAnsi="Times New Roman"/>
        </w:rPr>
        <w:softHyphen/>
        <w:t>торые послужили базой разработки и широкого распростране</w:t>
      </w:r>
      <w:r w:rsidRPr="002341F6">
        <w:rPr>
          <w:rStyle w:val="16"/>
          <w:rFonts w:ascii="Times New Roman" w:hAnsi="Times New Roman"/>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2341F6">
        <w:rPr>
          <w:rStyle w:val="16"/>
          <w:rFonts w:ascii="Times New Roman" w:hAnsi="Times New Roman"/>
        </w:rPr>
        <w:softHyphen/>
        <w:t>мики», что подразумевает превращение информации в важней</w:t>
      </w:r>
      <w:r w:rsidRPr="002341F6">
        <w:rPr>
          <w:rStyle w:val="16"/>
          <w:rFonts w:ascii="Times New Roman" w:hAnsi="Times New Roman"/>
        </w:rPr>
        <w:softHyphen/>
        <w:t>шую экономическую категорию, быстрое развитие информаци</w:t>
      </w:r>
      <w:r w:rsidRPr="002341F6">
        <w:rPr>
          <w:rStyle w:val="16"/>
          <w:rFonts w:ascii="Times New Roman" w:hAnsi="Times New Roman"/>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2341F6">
        <w:rPr>
          <w:rStyle w:val="16"/>
          <w:rFonts w:ascii="Times New Roman" w:hAnsi="Times New Roman"/>
        </w:rPr>
        <w:softHyphen/>
        <w:t>люцией) является только прелюдией к новой, более масштаб</w:t>
      </w:r>
      <w:r w:rsidRPr="002341F6">
        <w:rPr>
          <w:rStyle w:val="16"/>
          <w:rFonts w:ascii="Times New Roman" w:hAnsi="Times New Roman"/>
        </w:rPr>
        <w:softHyphen/>
        <w:t>ной четвёртой промышленной революции. Все эти изменения самым решительным образом влияют на школьный курс тех</w:t>
      </w:r>
      <w:r w:rsidRPr="002341F6">
        <w:rPr>
          <w:rStyle w:val="16"/>
          <w:rFonts w:ascii="Times New Roman" w:hAnsi="Times New Roman"/>
        </w:rPr>
        <w:softHyphen/>
        <w:t>нологии, что было подчёркнуто в «Концепции преподавания предметной области «Технология» в образовательных органи</w:t>
      </w:r>
      <w:r w:rsidRPr="002341F6">
        <w:rPr>
          <w:rStyle w:val="16"/>
          <w:rFonts w:ascii="Times New Roman" w:hAnsi="Times New Roman"/>
        </w:rPr>
        <w:softHyphen/>
        <w:t>зациях Российской Федерации, реализующих основные обще</w:t>
      </w:r>
      <w:r w:rsidRPr="002341F6">
        <w:rPr>
          <w:rStyle w:val="16"/>
          <w:rFonts w:ascii="Times New Roman" w:hAnsi="Times New Roman"/>
        </w:rPr>
        <w:softHyphen/>
        <w:t>образовательные программы» (далее — «Концепция препода</w:t>
      </w:r>
      <w:r w:rsidRPr="002341F6">
        <w:rPr>
          <w:rStyle w:val="16"/>
          <w:rFonts w:ascii="Times New Roman" w:hAnsi="Times New Roman"/>
        </w:rPr>
        <w:softHyphen/>
        <w:t>вания предметной области «Технология»).</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Ц</w:t>
      </w:r>
      <w:r w:rsidR="0020100A">
        <w:rPr>
          <w:rStyle w:val="29"/>
          <w:b/>
          <w:bCs/>
          <w:sz w:val="22"/>
          <w:szCs w:val="22"/>
        </w:rPr>
        <w:t>ели и задачи изучения предметной области «Технология»  в основном общем образовании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Основной </w:t>
      </w:r>
      <w:r w:rsidRPr="002341F6">
        <w:rPr>
          <w:rStyle w:val="16"/>
          <w:rFonts w:ascii="Times New Roman" w:hAnsi="Times New Roman"/>
          <w:b/>
          <w:bCs/>
        </w:rPr>
        <w:t xml:space="preserve">целью </w:t>
      </w:r>
      <w:r w:rsidRPr="002341F6">
        <w:rPr>
          <w:rStyle w:val="16"/>
          <w:rFonts w:ascii="Times New Roman" w:hAnsi="Times New Roman"/>
        </w:rPr>
        <w:t>освоения предметной области «Технология» является формирование технологической грамотности, гло</w:t>
      </w:r>
      <w:r w:rsidRPr="002341F6">
        <w:rPr>
          <w:rStyle w:val="16"/>
          <w:rFonts w:ascii="Times New Roman" w:hAnsi="Times New Roman"/>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 xml:space="preserve">Задачами </w:t>
      </w:r>
      <w:r w:rsidRPr="002341F6">
        <w:rPr>
          <w:rStyle w:val="16"/>
          <w:rFonts w:ascii="Times New Roman" w:hAnsi="Times New Roman"/>
        </w:rPr>
        <w:t>курса технологии являются:</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2" w:name="bookmark4903"/>
      <w:bookmarkEnd w:id="3262"/>
      <w:r w:rsidRPr="002341F6">
        <w:rPr>
          <w:rStyle w:val="16"/>
          <w:rFonts w:ascii="Times New Roman" w:hAnsi="Times New Roman"/>
        </w:rPr>
        <w:t>овладение знаниями, умениями и опытом деятельности в предметной области «Технология» как необходимым компо</w:t>
      </w:r>
      <w:r w:rsidRPr="002341F6">
        <w:rPr>
          <w:rStyle w:val="16"/>
          <w:rFonts w:ascii="Times New Roman" w:hAnsi="Times New Roman"/>
        </w:rPr>
        <w:softHyphen/>
        <w:t>нентом общей культуры человека цифрового социума и ак</w:t>
      </w:r>
      <w:r w:rsidRPr="002341F6">
        <w:rPr>
          <w:rStyle w:val="16"/>
          <w:rFonts w:ascii="Times New Roman" w:hAnsi="Times New Roman"/>
        </w:rPr>
        <w:softHyphen/>
        <w:t>туальными для жизни в этом социуме технологиями;</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3" w:name="bookmark4904"/>
      <w:bookmarkEnd w:id="3263"/>
      <w:r w:rsidRPr="002341F6">
        <w:rPr>
          <w:rStyle w:val="16"/>
          <w:rFonts w:ascii="Times New Roman" w:hAnsi="Times New Roman"/>
        </w:rPr>
        <w:t>овладение трудовыми умениями и необходимыми технологи</w:t>
      </w:r>
      <w:r w:rsidRPr="002341F6">
        <w:rPr>
          <w:rStyle w:val="16"/>
          <w:rFonts w:ascii="Times New Roman" w:hAnsi="Times New Roman"/>
        </w:rPr>
        <w:softHyphen/>
        <w:t>ческими знаниями по преобразованию материи, энергии и информации в соответствии с поставленными целями, исхо</w:t>
      </w:r>
      <w:r w:rsidRPr="002341F6">
        <w:rPr>
          <w:rStyle w:val="16"/>
          <w:rFonts w:ascii="Times New Roman" w:hAnsi="Times New Roman"/>
        </w:rPr>
        <w:softHyphen/>
        <w:t>дя из экономических, социальных, экологических, эстетиче</w:t>
      </w:r>
      <w:r w:rsidRPr="002341F6">
        <w:rPr>
          <w:rStyle w:val="16"/>
          <w:rFonts w:ascii="Times New Roman" w:hAnsi="Times New Roman"/>
        </w:rPr>
        <w:softHyphen/>
        <w:t>ских критериев, а также критериев личной и общественной безопасности;</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4" w:name="bookmark4905"/>
      <w:bookmarkEnd w:id="3264"/>
      <w:r w:rsidRPr="002341F6">
        <w:rPr>
          <w:rStyle w:val="16"/>
          <w:rFonts w:ascii="Times New Roman" w:hAnsi="Times New Roman"/>
        </w:rPr>
        <w:t>формирование у обучающихся культуры проектной и иссле</w:t>
      </w:r>
      <w:r w:rsidRPr="002341F6">
        <w:rPr>
          <w:rStyle w:val="16"/>
          <w:rFonts w:ascii="Times New Roman" w:hAnsi="Times New Roman"/>
        </w:rPr>
        <w:softHyphen/>
        <w:t>довательской деятельности, готовности к предложению и осуществлению новых технологических решений;</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5" w:name="bookmark4906"/>
      <w:bookmarkEnd w:id="3265"/>
      <w:r w:rsidRPr="002341F6">
        <w:rPr>
          <w:rStyle w:val="16"/>
          <w:rFonts w:ascii="Times New Roman" w:hAnsi="Times New Roman"/>
        </w:rPr>
        <w:t>формирование у обучающихся навыка использования в тру</w:t>
      </w:r>
      <w:r w:rsidRPr="002341F6">
        <w:rPr>
          <w:rStyle w:val="16"/>
          <w:rFonts w:ascii="Times New Roman" w:hAnsi="Times New Roman"/>
        </w:rPr>
        <w:softHyphen/>
        <w:t>довой деятельности цифровых инструментов и программ</w:t>
      </w:r>
      <w:r w:rsidRPr="002341F6">
        <w:rPr>
          <w:rStyle w:val="16"/>
          <w:rFonts w:ascii="Times New Roman" w:hAnsi="Times New Roman"/>
        </w:rPr>
        <w:softHyphen/>
        <w:t>ных сервисов, а также когнитивных инструментов и техно</w:t>
      </w:r>
      <w:r w:rsidRPr="002341F6">
        <w:rPr>
          <w:rStyle w:val="16"/>
          <w:rFonts w:ascii="Times New Roman" w:hAnsi="Times New Roman"/>
        </w:rPr>
        <w:softHyphen/>
        <w:t>логий;</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6" w:name="bookmark4907"/>
      <w:bookmarkEnd w:id="3266"/>
      <w:r w:rsidRPr="002341F6">
        <w:rPr>
          <w:rStyle w:val="16"/>
          <w:rFonts w:ascii="Times New Roman" w:hAnsi="Times New Roman"/>
        </w:rPr>
        <w:t>развитие умений оценивать свои профессиональные интере</w:t>
      </w:r>
      <w:r w:rsidRPr="002341F6">
        <w:rPr>
          <w:rStyle w:val="16"/>
          <w:rFonts w:ascii="Times New Roman" w:hAnsi="Times New Roman"/>
        </w:rPr>
        <w:softHyphen/>
        <w:t>сы и склонности в плане подготовки к будущей профессио</w:t>
      </w:r>
      <w:r w:rsidRPr="002341F6">
        <w:rPr>
          <w:rStyle w:val="16"/>
          <w:rFonts w:ascii="Times New Roman" w:hAnsi="Times New Roman"/>
        </w:rPr>
        <w:softHyphen/>
        <w:t>нальной деятельности, владение методиками оценки своих профессиональных предпочтений.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2341F6">
        <w:rPr>
          <w:rStyle w:val="16"/>
          <w:rFonts w:ascii="Times New Roman" w:hAnsi="Times New Roman"/>
        </w:rPr>
        <w:softHyphen/>
        <w:t>кретных значимых результатов. Именно в процессе проектной деятельности достигается синтез многообразия аспектов обра</w:t>
      </w:r>
      <w:r w:rsidRPr="002341F6">
        <w:rPr>
          <w:rStyle w:val="16"/>
          <w:rFonts w:ascii="Times New Roman" w:hAnsi="Times New Roman"/>
        </w:rPr>
        <w:softHyphen/>
        <w:t>зовательного процесса, включая личностные интересы обучаю</w:t>
      </w:r>
      <w:r w:rsidRPr="002341F6">
        <w:rPr>
          <w:rStyle w:val="16"/>
          <w:rFonts w:ascii="Times New Roman" w:hAnsi="Times New Roman"/>
        </w:rPr>
        <w:softHyphen/>
        <w:t>щихся. При этом разработка и реализация проекта должна осуществляться в определённых масштабах, позволяющих ре</w:t>
      </w:r>
      <w:r w:rsidRPr="002341F6">
        <w:rPr>
          <w:rStyle w:val="16"/>
          <w:rFonts w:ascii="Times New Roman" w:hAnsi="Times New Roman"/>
        </w:rPr>
        <w:softHyphen/>
        <w:t>ализовать исследовательскую деятельность и использовать зна</w:t>
      </w:r>
      <w:r w:rsidRPr="002341F6">
        <w:rPr>
          <w:rStyle w:val="16"/>
          <w:rFonts w:ascii="Times New Roman" w:hAnsi="Times New Roman"/>
        </w:rPr>
        <w:softHyphen/>
        <w:t>ния, полученные обучающимися на других предметах.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Важно подчеркнуть, что именно в технологии реализуются все аспекты фундаментальной для образования категории «зна</w:t>
      </w:r>
      <w:r w:rsidRPr="002341F6">
        <w:rPr>
          <w:rStyle w:val="16"/>
          <w:rFonts w:ascii="Times New Roman" w:hAnsi="Times New Roman"/>
        </w:rPr>
        <w:softHyphen/>
        <w:t>ния», а именно:</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7" w:name="bookmark4908"/>
      <w:bookmarkEnd w:id="3267"/>
      <w:r w:rsidRPr="002341F6">
        <w:rPr>
          <w:rStyle w:val="16"/>
          <w:rFonts w:ascii="Times New Roman" w:hAnsi="Times New Roman"/>
        </w:rPr>
        <w:t>понятийное знание, которое складывается из набора поня</w:t>
      </w:r>
      <w:r w:rsidRPr="002341F6">
        <w:rPr>
          <w:rStyle w:val="16"/>
          <w:rFonts w:ascii="Times New Roman" w:hAnsi="Times New Roman"/>
        </w:rPr>
        <w:softHyphen/>
        <w:t>тий, характеризующих данную предметную область;</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8" w:name="bookmark4909"/>
      <w:bookmarkEnd w:id="3268"/>
      <w:r w:rsidRPr="002341F6">
        <w:rPr>
          <w:rStyle w:val="16"/>
          <w:rFonts w:ascii="Times New Roman" w:hAnsi="Times New Roman"/>
        </w:rPr>
        <w:t>алгоритмическое (технологическое) знание — знание мето</w:t>
      </w:r>
      <w:r w:rsidRPr="002341F6">
        <w:rPr>
          <w:rStyle w:val="16"/>
          <w:rFonts w:ascii="Times New Roman" w:hAnsi="Times New Roman"/>
        </w:rPr>
        <w:softHyphen/>
        <w:t>дов, технологий, приводящих к желаемому результату при соблюдении определённых условий;</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69" w:name="bookmark4910"/>
      <w:bookmarkEnd w:id="3269"/>
      <w:r w:rsidRPr="002341F6">
        <w:rPr>
          <w:rStyle w:val="16"/>
          <w:rFonts w:ascii="Times New Roman" w:hAnsi="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0" w:name="bookmark4911"/>
      <w:bookmarkEnd w:id="3270"/>
      <w:r w:rsidRPr="002341F6">
        <w:rPr>
          <w:rStyle w:val="16"/>
          <w:rFonts w:ascii="Times New Roman" w:hAnsi="Times New Roman"/>
        </w:rPr>
        <w:t>методологическое знание — знание общих закономерностей изучаемых явлений и процессов.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Как и всякий общеобразовательный предмет, «Технология» отражает наиболее значимые аспекты действительности, кото</w:t>
      </w:r>
      <w:r w:rsidRPr="002341F6">
        <w:rPr>
          <w:rStyle w:val="16"/>
          <w:rFonts w:ascii="Times New Roman" w:hAnsi="Times New Roman"/>
        </w:rPr>
        <w:softHyphen/>
        <w:t>рые состоят в следующем:</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1" w:name="bookmark4912"/>
      <w:bookmarkEnd w:id="3271"/>
      <w:r w:rsidRPr="002341F6">
        <w:rPr>
          <w:rStyle w:val="16"/>
          <w:rFonts w:ascii="Times New Roman" w:hAnsi="Times New Roman"/>
        </w:rPr>
        <w:t>технологизация всех сторон человеческой жизни и деятель</w:t>
      </w:r>
      <w:r w:rsidRPr="002341F6">
        <w:rPr>
          <w:rStyle w:val="16"/>
          <w:rFonts w:ascii="Times New Roman" w:hAnsi="Times New Roman"/>
        </w:rPr>
        <w:softHyphen/>
        <w:t>ности является столь масштабной, что интуитивных пред</w:t>
      </w:r>
      <w:r w:rsidRPr="002341F6">
        <w:rPr>
          <w:rStyle w:val="16"/>
          <w:rFonts w:ascii="Times New Roman" w:hAnsi="Times New Roman"/>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2341F6">
        <w:rPr>
          <w:rStyle w:val="16"/>
          <w:rFonts w:ascii="Times New Roman" w:hAnsi="Times New Roman"/>
        </w:rPr>
        <w:softHyphen/>
        <w:t>гической цепочки и полного цикла решения поставленной задачи. При этом возможны следующие уровни освоения тех</w:t>
      </w:r>
      <w:r w:rsidRPr="002341F6">
        <w:rPr>
          <w:rStyle w:val="16"/>
          <w:rFonts w:ascii="Times New Roman" w:hAnsi="Times New Roman"/>
        </w:rPr>
        <w:softHyphen/>
        <w:t>нологии: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—уровень представления;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—уровень пользователя;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когнитивно-продуктивный уровень (создание технологий);</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2" w:name="bookmark4913"/>
      <w:bookmarkEnd w:id="3272"/>
      <w:r w:rsidRPr="002341F6">
        <w:rPr>
          <w:rStyle w:val="16"/>
          <w:rFonts w:ascii="Times New Roman" w:hAnsi="Times New Roman"/>
        </w:rPr>
        <w:t>практически вся современная профессиональная деятель</w:t>
      </w:r>
      <w:r w:rsidRPr="002341F6">
        <w:rPr>
          <w:rStyle w:val="16"/>
          <w:rFonts w:ascii="Times New Roman" w:hAnsi="Times New Roman"/>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3" w:name="bookmark4914"/>
      <w:bookmarkEnd w:id="3273"/>
      <w:r w:rsidRPr="002341F6">
        <w:rPr>
          <w:rStyle w:val="16"/>
          <w:rFonts w:ascii="Times New Roman" w:hAnsi="Times New Roman"/>
        </w:rPr>
        <w:t>появление феномена «больших данных» оказывает суще</w:t>
      </w:r>
      <w:r w:rsidRPr="002341F6">
        <w:rPr>
          <w:rStyle w:val="16"/>
          <w:rFonts w:ascii="Times New Roman" w:hAnsi="Times New Roman"/>
        </w:rPr>
        <w:softHyphen/>
        <w:t>ственное и далеко не позитивное влияние на процесс позна</w:t>
      </w:r>
      <w:r w:rsidRPr="002341F6">
        <w:rPr>
          <w:rStyle w:val="16"/>
          <w:rFonts w:ascii="Times New Roman" w:hAnsi="Times New Roman"/>
        </w:rPr>
        <w:softHyphen/>
        <w:t>ния, что говорит о необходимости освоения принципиально новых технологий — информационно-когнитивных, наце</w:t>
      </w:r>
      <w:r w:rsidRPr="002341F6">
        <w:rPr>
          <w:rStyle w:val="16"/>
          <w:rFonts w:ascii="Times New Roman" w:hAnsi="Times New Roman"/>
        </w:rPr>
        <w:softHyphen/>
        <w:t>ленных на освоение учащимися знаний, на развитии умения учиться.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Все эти позиции обозначены в «Концепции преподавания предметной области «Технология» в образовательных органи</w:t>
      </w:r>
      <w:r w:rsidRPr="002341F6">
        <w:rPr>
          <w:rStyle w:val="16"/>
          <w:rFonts w:ascii="Times New Roman" w:hAnsi="Times New Roman"/>
        </w:rPr>
        <w:softHyphen/>
        <w:t>зациях Российской Федерации, реализующих основные обще</w:t>
      </w:r>
      <w:r w:rsidRPr="002341F6">
        <w:rPr>
          <w:rStyle w:val="16"/>
          <w:rFonts w:ascii="Times New Roman" w:hAnsi="Times New Roman"/>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Разумеется, этот новый контекст никак не умаляет (скорее, увеличивает) значимость ручного труда для формирования ин</w:t>
      </w:r>
      <w:r w:rsidRPr="002341F6">
        <w:rPr>
          <w:rStyle w:val="16"/>
          <w:rFonts w:ascii="Times New Roman" w:hAnsi="Times New Roman"/>
        </w:rPr>
        <w:softHyphen/>
        <w:t>теллекта и адекватных представлений об окружающем мире.</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О</w:t>
      </w:r>
      <w:r w:rsidR="0020100A">
        <w:rPr>
          <w:rStyle w:val="29"/>
          <w:b/>
          <w:bCs/>
          <w:sz w:val="22"/>
          <w:szCs w:val="22"/>
        </w:rPr>
        <w:t>бщая характеристика учебного предмета «Технология»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Основной методический принцип современного курса «Техно</w:t>
      </w:r>
      <w:r w:rsidRPr="002341F6">
        <w:rPr>
          <w:rStyle w:val="16"/>
          <w:rFonts w:ascii="Times New Roman" w:hAnsi="Times New Roman"/>
        </w:rPr>
        <w:softHyphen/>
        <w:t>логия»: освоение сущности и структуры технологии идёт не</w:t>
      </w:r>
      <w:r w:rsidRPr="002341F6">
        <w:rPr>
          <w:rStyle w:val="16"/>
          <w:rFonts w:ascii="Times New Roman" w:hAnsi="Times New Roman"/>
        </w:rPr>
        <w:softHyphen/>
        <w:t>разрывно с процессом познания — построения и анализа разнообразных моделей. В этом случае можно достичь когни</w:t>
      </w:r>
      <w:r w:rsidRPr="002341F6">
        <w:rPr>
          <w:rStyle w:val="16"/>
          <w:rFonts w:ascii="Times New Roman" w:hAnsi="Times New Roman"/>
        </w:rPr>
        <w:softHyphen/>
        <w:t>тивно-продуктивного уровня освоения технологий.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Современный курс технологии построен по модульному принципу.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Модульность — ведущий методический принцип построения содержания современных учебных курсов. Она создаёт инстру</w:t>
      </w:r>
      <w:r w:rsidRPr="002341F6">
        <w:rPr>
          <w:rStyle w:val="16"/>
          <w:rFonts w:ascii="Times New Roman" w:hAnsi="Times New Roman"/>
        </w:rPr>
        <w:softHyphen/>
        <w:t>мент реализации в обучении индивидуальных образователь</w:t>
      </w:r>
      <w:r w:rsidRPr="002341F6">
        <w:rPr>
          <w:rStyle w:val="16"/>
          <w:rFonts w:ascii="Times New Roman" w:hAnsi="Times New Roman"/>
        </w:rPr>
        <w:softHyphen/>
        <w:t>ных траекторий, что является основополагающим принципом построения общеобразовательного курса технологии.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Структура модульного курса технологии такова.</w:t>
      </w:r>
    </w:p>
    <w:p w:rsidR="008255D4" w:rsidRPr="002341F6" w:rsidRDefault="008255D4" w:rsidP="0078035D">
      <w:pPr>
        <w:pStyle w:val="39"/>
        <w:spacing w:line="240" w:lineRule="auto"/>
        <w:ind w:firstLine="0"/>
        <w:contextualSpacing/>
        <w:rPr>
          <w:b/>
          <w:bCs/>
          <w:sz w:val="22"/>
          <w:szCs w:val="22"/>
        </w:rPr>
      </w:pPr>
      <w:r w:rsidRPr="002341F6">
        <w:rPr>
          <w:rStyle w:val="38"/>
          <w:b/>
          <w:bCs/>
          <w:sz w:val="22"/>
          <w:szCs w:val="22"/>
        </w:rPr>
        <w:t>Инвариантные модули</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Модуль «Производство и технология»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модуле в явном виде содержится сформулированный выше методический принцип и подходы к его реализации в различ</w:t>
      </w:r>
      <w:r w:rsidRPr="002341F6">
        <w:rPr>
          <w:rStyle w:val="16"/>
          <w:rFonts w:ascii="Times New Roman" w:hAnsi="Times New Roman"/>
        </w:rPr>
        <w:softHyphen/>
        <w:t>ных сферах. Освоение содержания данного модуля осуществ</w:t>
      </w:r>
      <w:r w:rsidRPr="002341F6">
        <w:rPr>
          <w:rStyle w:val="16"/>
          <w:rFonts w:ascii="Times New Roman" w:hAnsi="Times New Roman"/>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2341F6">
        <w:rPr>
          <w:rStyle w:val="16"/>
          <w:rFonts w:ascii="Times New Roman" w:hAnsi="Times New Roman"/>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Особенностью современной техносферы является распро</w:t>
      </w:r>
      <w:r w:rsidRPr="002341F6">
        <w:rPr>
          <w:rStyle w:val="16"/>
          <w:rFonts w:ascii="Times New Roman" w:hAnsi="Times New Roman"/>
        </w:rPr>
        <w:softHyphen/>
        <w:t>странение технологического подхода на когнитивную область. Объектом технологий становятся фундаментальные составляю</w:t>
      </w:r>
      <w:r w:rsidRPr="002341F6">
        <w:rPr>
          <w:rStyle w:val="16"/>
          <w:rFonts w:ascii="Times New Roman" w:hAnsi="Times New Roman"/>
        </w:rPr>
        <w:softHyphen/>
        <w:t>щие цифрового социума: данные, информация, знание. Транс</w:t>
      </w:r>
      <w:r w:rsidRPr="002341F6">
        <w:rPr>
          <w:rStyle w:val="16"/>
          <w:rFonts w:ascii="Times New Roman" w:hAnsi="Times New Roman"/>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2341F6">
        <w:rPr>
          <w:rStyle w:val="16"/>
          <w:rFonts w:ascii="Times New Roman" w:hAnsi="Times New Roman"/>
        </w:rPr>
        <w:softHyphen/>
        <w:t>ре технологий 4-й промышленной революции.</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Модуль «Технологии обработки материалов</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и пищевых продуктов»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данном модуле на конкретных примерах показана реали</w:t>
      </w:r>
      <w:r w:rsidRPr="002341F6">
        <w:rPr>
          <w:rStyle w:val="16"/>
          <w:rFonts w:ascii="Times New Roman" w:hAnsi="Times New Roman"/>
        </w:rPr>
        <w:softHyphen/>
        <w:t>зация общих положений, сформулированных в модуле «Про</w:t>
      </w:r>
      <w:r w:rsidRPr="002341F6">
        <w:rPr>
          <w:rStyle w:val="16"/>
          <w:rFonts w:ascii="Times New Roman" w:hAnsi="Times New Roman"/>
        </w:rPr>
        <w:softHyphen/>
        <w:t>изводство и технологии». Освоение технологии ведётся по еди</w:t>
      </w:r>
      <w:r w:rsidRPr="002341F6">
        <w:rPr>
          <w:rStyle w:val="16"/>
          <w:rFonts w:ascii="Times New Roman" w:hAnsi="Times New Roman"/>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2341F6">
        <w:rPr>
          <w:rStyle w:val="16"/>
          <w:rFonts w:ascii="Times New Roman" w:hAnsi="Times New Roman"/>
        </w:rPr>
        <w:softHyphen/>
        <w:t>ко усиливают общую идею об универсальном характере техно</w:t>
      </w:r>
      <w:r w:rsidRPr="002341F6">
        <w:rPr>
          <w:rStyle w:val="16"/>
          <w:rFonts w:ascii="Times New Roman" w:hAnsi="Times New Roman"/>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2341F6">
        <w:rPr>
          <w:rStyle w:val="16"/>
          <w:rFonts w:ascii="Times New Roman" w:hAnsi="Times New Roman"/>
        </w:rPr>
        <w:softHyphen/>
        <w:t>лий народного творчества.</w:t>
      </w:r>
    </w:p>
    <w:p w:rsidR="008255D4" w:rsidRPr="002341F6" w:rsidRDefault="008255D4" w:rsidP="0078035D">
      <w:pPr>
        <w:pStyle w:val="39"/>
        <w:spacing w:line="240" w:lineRule="auto"/>
        <w:ind w:firstLine="0"/>
        <w:contextualSpacing/>
        <w:rPr>
          <w:b/>
          <w:bCs/>
          <w:sz w:val="22"/>
          <w:szCs w:val="22"/>
        </w:rPr>
      </w:pPr>
      <w:r w:rsidRPr="002341F6">
        <w:rPr>
          <w:rStyle w:val="38"/>
          <w:b/>
          <w:bCs/>
          <w:sz w:val="22"/>
          <w:szCs w:val="22"/>
        </w:rPr>
        <w:t>Вариативные модули</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Модуль «Робототехника»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этом модуле наиболее полно реализуется идея конверген</w:t>
      </w:r>
      <w:r w:rsidRPr="002341F6">
        <w:rPr>
          <w:rStyle w:val="16"/>
          <w:rFonts w:ascii="Times New Roman" w:hAnsi="Times New Roman"/>
        </w:rPr>
        <w:softHyphen/>
        <w:t>ции материальных и информационных технологий. Важность данного модуля заключается в том, что в нём формируются на</w:t>
      </w:r>
      <w:r w:rsidRPr="002341F6">
        <w:rPr>
          <w:rStyle w:val="16"/>
          <w:rFonts w:ascii="Times New Roman" w:hAnsi="Times New Roman"/>
        </w:rPr>
        <w:softHyphen/>
        <w:t>выки работы с когнитивной составляющей (действиями, опера</w:t>
      </w:r>
      <w:r w:rsidRPr="002341F6">
        <w:rPr>
          <w:rStyle w:val="16"/>
          <w:rFonts w:ascii="Times New Roman" w:hAnsi="Times New Roman"/>
        </w:rPr>
        <w:softHyphen/>
        <w:t>циями и этапами), которые в современном цифровом социуме приобретают универсальный характер.</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Модуль «3</w:t>
      </w:r>
      <w:r w:rsidR="00A927DD">
        <w:rPr>
          <w:rStyle w:val="29"/>
          <w:b/>
          <w:bCs/>
          <w:sz w:val="22"/>
          <w:szCs w:val="22"/>
          <w:lang w:val="en-US"/>
        </w:rPr>
        <w:t>D</w:t>
      </w:r>
      <w:r w:rsidRPr="002341F6">
        <w:rPr>
          <w:rStyle w:val="29"/>
          <w:b/>
          <w:bCs/>
          <w:sz w:val="22"/>
          <w:szCs w:val="22"/>
        </w:rPr>
        <w:t>-моделирование, прототипирование, макетирование»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Этот модуль в значительной мере нацелен на реализацию ос</w:t>
      </w:r>
      <w:r w:rsidRPr="002341F6">
        <w:rPr>
          <w:rStyle w:val="16"/>
          <w:rFonts w:ascii="Times New Roman" w:hAnsi="Times New Roman"/>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2341F6">
        <w:rPr>
          <w:rStyle w:val="16"/>
          <w:rFonts w:ascii="Times New Roman" w:hAnsi="Times New Roman"/>
        </w:rPr>
        <w:softHyphen/>
        <w:t>рактер. С одной стороны, анализ модели позволяет выделить составляющие её элементы. С другой стороны, если эти элемен</w:t>
      </w:r>
      <w:r w:rsidRPr="002341F6">
        <w:rPr>
          <w:rStyle w:val="16"/>
          <w:rFonts w:ascii="Times New Roman" w:hAnsi="Times New Roman"/>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Модуль «Компьютерная графика. Черчение»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Данный модуль нацелен на решение задач, схожих с задача</w:t>
      </w:r>
      <w:r w:rsidRPr="002341F6">
        <w:rPr>
          <w:rStyle w:val="16"/>
          <w:rFonts w:ascii="Times New Roman" w:hAnsi="Times New Roman"/>
        </w:rPr>
        <w:softHyphen/>
        <w:t>ми, решаемыми в предыдущем модуле: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-моделирование, прототипирование, макетирование» — формирует инструмен</w:t>
      </w:r>
      <w:r w:rsidRPr="002341F6">
        <w:rPr>
          <w:rStyle w:val="16"/>
          <w:rFonts w:ascii="Times New Roman" w:hAnsi="Times New Roman"/>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2341F6">
        <w:rPr>
          <w:rStyle w:val="16"/>
          <w:rFonts w:ascii="Times New Roman" w:hAnsi="Times New Roman"/>
        </w:rPr>
        <w:softHyphen/>
        <w:t>ки зрения формирования знаний и умений, необходимых для создания новых технологий, а также новых продуктов технос</w:t>
      </w:r>
      <w:r w:rsidRPr="002341F6">
        <w:rPr>
          <w:rStyle w:val="16"/>
          <w:rFonts w:ascii="Times New Roman" w:hAnsi="Times New Roman"/>
        </w:rPr>
        <w:softHyphen/>
        <w:t>феры.</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Модуль «Автоматизированные системы»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Этот модуль знакомит учащихся с реализацией «сверхзада</w:t>
      </w:r>
      <w:r w:rsidRPr="002341F6">
        <w:rPr>
          <w:rStyle w:val="16"/>
          <w:rFonts w:ascii="Times New Roman" w:hAnsi="Times New Roman"/>
        </w:rPr>
        <w:softHyphen/>
        <w:t>чи» технологии — автоматизации максимально широкой обла</w:t>
      </w:r>
      <w:r w:rsidRPr="002341F6">
        <w:rPr>
          <w:rStyle w:val="16"/>
          <w:rFonts w:ascii="Times New Roman" w:hAnsi="Times New Roman"/>
        </w:rPr>
        <w:softHyphen/>
        <w:t>сти человеческой деятельности. Акцент в данном модуле сделан на автоматизации управленческой деятельности. В этом контек</w:t>
      </w:r>
      <w:r w:rsidRPr="002341F6">
        <w:rPr>
          <w:rStyle w:val="16"/>
          <w:rFonts w:ascii="Times New Roman" w:hAnsi="Times New Roman"/>
        </w:rPr>
        <w:softHyphen/>
        <w:t>сте целесообразно рассмотреть управление не только техниче</w:t>
      </w:r>
      <w:r w:rsidRPr="002341F6">
        <w:rPr>
          <w:rStyle w:val="16"/>
          <w:rFonts w:ascii="Times New Roman" w:hAnsi="Times New Roman"/>
        </w:rPr>
        <w:softHyphen/>
        <w:t>скими, но и социально-экономическими системами. Эффектив</w:t>
      </w:r>
      <w:r w:rsidRPr="002341F6">
        <w:rPr>
          <w:rStyle w:val="16"/>
          <w:rFonts w:ascii="Times New Roman" w:hAnsi="Times New Roman"/>
        </w:rPr>
        <w:softHyphen/>
        <w:t>ным средством решения этой проблемы является использование в учебном процессе имитационных моделей экономической де</w:t>
      </w:r>
      <w:r w:rsidRPr="002341F6">
        <w:rPr>
          <w:rStyle w:val="16"/>
          <w:rFonts w:ascii="Times New Roman" w:hAnsi="Times New Roman"/>
        </w:rPr>
        <w:softHyphen/>
        <w:t>ятельности (например, проект «Школьная фирма»).</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Модули «Животноводство» и «Растениеводство»</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2341F6">
        <w:rPr>
          <w:rStyle w:val="16"/>
          <w:rFonts w:ascii="Times New Roman" w:hAnsi="Times New Roman"/>
        </w:rPr>
        <w:softHyphen/>
        <w:t>ектами в данном случае являются природные объекты, поведе</w:t>
      </w:r>
      <w:r w:rsidRPr="002341F6">
        <w:rPr>
          <w:rStyle w:val="16"/>
          <w:rFonts w:ascii="Times New Roman" w:hAnsi="Times New Roman"/>
        </w:rPr>
        <w:softHyphen/>
        <w:t>ние которых часто не подвластно человеку. В этом случае при реализации технологии существенное значение имеет творче</w:t>
      </w:r>
      <w:r w:rsidRPr="002341F6">
        <w:rPr>
          <w:rStyle w:val="16"/>
          <w:rFonts w:ascii="Times New Roman" w:hAnsi="Times New Roman"/>
        </w:rPr>
        <w:softHyphen/>
        <w:t>ский фактор — умение в нужный момент скорректировать тех</w:t>
      </w:r>
      <w:r w:rsidRPr="002341F6">
        <w:rPr>
          <w:rStyle w:val="16"/>
          <w:rFonts w:ascii="Times New Roman" w:hAnsi="Times New Roman"/>
        </w:rPr>
        <w:softHyphen/>
        <w:t>нологический процесс.</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Ведущими методическими принципами, которые реализуют</w:t>
      </w:r>
      <w:r w:rsidRPr="002341F6">
        <w:rPr>
          <w:rStyle w:val="16"/>
          <w:rFonts w:ascii="Times New Roman" w:hAnsi="Times New Roman"/>
        </w:rPr>
        <w:softHyphen/>
        <w:t>ся в модульном курсе технологии, являются следующие прин</w:t>
      </w:r>
      <w:r w:rsidRPr="002341F6">
        <w:rPr>
          <w:rStyle w:val="16"/>
          <w:rFonts w:ascii="Times New Roman" w:hAnsi="Times New Roman"/>
        </w:rPr>
        <w:softHyphen/>
        <w:t>ципы:</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4" w:name="bookmark4915"/>
      <w:bookmarkEnd w:id="3274"/>
      <w:r w:rsidRPr="002341F6">
        <w:rPr>
          <w:rStyle w:val="16"/>
          <w:rFonts w:ascii="Times New Roman" w:hAnsi="Times New Roman"/>
        </w:rPr>
        <w:t>«двойного вхождения»</w:t>
      </w:r>
      <w:r w:rsidRPr="002341F6">
        <w:rPr>
          <w:rStyle w:val="16"/>
          <w:rFonts w:ascii="Times New Roman" w:hAnsi="Times New Roman"/>
          <w:vertAlign w:val="superscript"/>
        </w:rPr>
        <w:footnoteReference w:id="26"/>
      </w:r>
      <w:r w:rsidRPr="002341F6">
        <w:rPr>
          <w:rStyle w:val="16"/>
          <w:rFonts w:ascii="Times New Roman" w:hAnsi="Times New Roman"/>
        </w:rPr>
        <w:t xml:space="preserve"> — вопросы, выделенные в отдель</w:t>
      </w:r>
      <w:r w:rsidRPr="002341F6">
        <w:rPr>
          <w:rStyle w:val="16"/>
          <w:rFonts w:ascii="Times New Roman" w:hAnsi="Times New Roman"/>
        </w:rPr>
        <w:softHyphen/>
        <w:t>ный вариативный модуль, фрагментарно присутствуют и в инвариантных модулях;</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5" w:name="bookmark4916"/>
      <w:bookmarkEnd w:id="3275"/>
      <w:r w:rsidRPr="002341F6">
        <w:rPr>
          <w:rStyle w:val="16"/>
          <w:rFonts w:ascii="Times New Roman" w:hAnsi="Times New Roman"/>
        </w:rPr>
        <w:t>цикличности — освоенное на начальном этапе содержание продолжает осваиваться и далее на более высоком уровне.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курсе технологии осуществляется реализация широкого спектра межпредметных связей:</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6" w:name="bookmark4917"/>
      <w:bookmarkEnd w:id="3276"/>
      <w:r w:rsidRPr="002341F6">
        <w:rPr>
          <w:rStyle w:val="16"/>
          <w:rFonts w:ascii="Times New Roman" w:hAnsi="Times New Roman"/>
        </w:rPr>
        <w:t xml:space="preserve">с </w:t>
      </w:r>
      <w:r w:rsidRPr="002341F6">
        <w:rPr>
          <w:rStyle w:val="16"/>
          <w:rFonts w:ascii="Times New Roman" w:hAnsi="Times New Roman"/>
          <w:b/>
          <w:bCs/>
        </w:rPr>
        <w:t xml:space="preserve">алгеброй </w:t>
      </w:r>
      <w:r w:rsidRPr="002341F6">
        <w:rPr>
          <w:rStyle w:val="16"/>
          <w:rFonts w:ascii="Times New Roman" w:hAnsi="Times New Roman"/>
        </w:rPr>
        <w:t xml:space="preserve">и </w:t>
      </w:r>
      <w:r w:rsidRPr="002341F6">
        <w:rPr>
          <w:rStyle w:val="16"/>
          <w:rFonts w:ascii="Times New Roman" w:hAnsi="Times New Roman"/>
          <w:b/>
          <w:bCs/>
        </w:rPr>
        <w:t xml:space="preserve">геометрией </w:t>
      </w:r>
      <w:r w:rsidRPr="002341F6">
        <w:rPr>
          <w:rStyle w:val="16"/>
          <w:rFonts w:ascii="Times New Roman" w:hAnsi="Times New Roman"/>
        </w:rPr>
        <w:t>при изучении модулей: «Компью</w:t>
      </w:r>
      <w:r w:rsidRPr="002341F6">
        <w:rPr>
          <w:rStyle w:val="16"/>
          <w:rFonts w:ascii="Times New Roman" w:hAnsi="Times New Roman"/>
        </w:rPr>
        <w:softHyphen/>
        <w:t xml:space="preserve">терная графика. Черчение», </w:t>
      </w:r>
      <w:r w:rsidRPr="002341F6">
        <w:rPr>
          <w:rStyle w:val="16"/>
          <w:rFonts w:ascii="Times New Roman" w:hAnsi="Times New Roman"/>
          <w:lang w:val="en-US"/>
        </w:rPr>
        <w:t>«BD</w:t>
      </w:r>
      <w:r w:rsidRPr="002341F6">
        <w:rPr>
          <w:rStyle w:val="16"/>
          <w:rFonts w:ascii="Times New Roman" w:hAnsi="Times New Roman"/>
        </w:rPr>
        <w:t>-моделирование, макети</w:t>
      </w:r>
      <w:r w:rsidRPr="002341F6">
        <w:rPr>
          <w:rStyle w:val="16"/>
          <w:rFonts w:ascii="Times New Roman" w:hAnsi="Times New Roman"/>
        </w:rPr>
        <w:softHyphen/>
        <w:t>рование, прототипирование», «Автоматизированные систе</w:t>
      </w:r>
      <w:r w:rsidRPr="002341F6">
        <w:rPr>
          <w:rStyle w:val="16"/>
          <w:rFonts w:ascii="Times New Roman" w:hAnsi="Times New Roman"/>
        </w:rPr>
        <w:softHyphen/>
        <w:t>мы»;</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7" w:name="bookmark4918"/>
      <w:bookmarkEnd w:id="3277"/>
      <w:r w:rsidRPr="002341F6">
        <w:rPr>
          <w:rStyle w:val="16"/>
          <w:rFonts w:ascii="Times New Roman" w:hAnsi="Times New Roman"/>
        </w:rPr>
        <w:t xml:space="preserve">с </w:t>
      </w:r>
      <w:r w:rsidRPr="002341F6">
        <w:rPr>
          <w:rStyle w:val="16"/>
          <w:rFonts w:ascii="Times New Roman" w:hAnsi="Times New Roman"/>
          <w:b/>
          <w:bCs/>
        </w:rPr>
        <w:t xml:space="preserve">химией </w:t>
      </w:r>
      <w:r w:rsidRPr="002341F6">
        <w:rPr>
          <w:rStyle w:val="16"/>
          <w:rFonts w:ascii="Times New Roman" w:hAnsi="Times New Roman"/>
        </w:rPr>
        <w:t>при освоении разделов, связанных с технологиями химической промышленности в инвариантных модулях;</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8" w:name="bookmark4919"/>
      <w:bookmarkEnd w:id="3278"/>
      <w:r w:rsidRPr="002341F6">
        <w:rPr>
          <w:rStyle w:val="16"/>
          <w:rFonts w:ascii="Times New Roman" w:hAnsi="Times New Roman"/>
        </w:rPr>
        <w:t xml:space="preserve">с </w:t>
      </w:r>
      <w:r w:rsidRPr="002341F6">
        <w:rPr>
          <w:rStyle w:val="16"/>
          <w:rFonts w:ascii="Times New Roman" w:hAnsi="Times New Roman"/>
          <w:b/>
          <w:bCs/>
        </w:rPr>
        <w:t xml:space="preserve">биологией </w:t>
      </w:r>
      <w:r w:rsidRPr="002341F6">
        <w:rPr>
          <w:rStyle w:val="16"/>
          <w:rFonts w:ascii="Times New Roman" w:hAnsi="Times New Roman"/>
        </w:rPr>
        <w:t>при изучении современных биотехнологий в ин</w:t>
      </w:r>
      <w:r w:rsidRPr="002341F6">
        <w:rPr>
          <w:rStyle w:val="16"/>
          <w:rFonts w:ascii="Times New Roman" w:hAnsi="Times New Roman"/>
        </w:rPr>
        <w:softHyphen/>
        <w:t>вариантных модулях и при освоении вариативных модулей «Растениеводство» и «Животноводство»;</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79" w:name="bookmark4920"/>
      <w:bookmarkEnd w:id="3279"/>
      <w:r w:rsidRPr="002341F6">
        <w:rPr>
          <w:rStyle w:val="16"/>
          <w:rFonts w:ascii="Times New Roman" w:hAnsi="Times New Roman"/>
        </w:rPr>
        <w:t xml:space="preserve">с </w:t>
      </w:r>
      <w:r w:rsidRPr="002341F6">
        <w:rPr>
          <w:rStyle w:val="16"/>
          <w:rFonts w:ascii="Times New Roman" w:hAnsi="Times New Roman"/>
          <w:b/>
          <w:bCs/>
        </w:rPr>
        <w:t xml:space="preserve">физикой </w:t>
      </w:r>
      <w:r w:rsidRPr="002341F6">
        <w:rPr>
          <w:rStyle w:val="16"/>
          <w:rFonts w:ascii="Times New Roman" w:hAnsi="Times New Roman"/>
        </w:rPr>
        <w:t>при освоении моделей машин и механизмов, мо</w:t>
      </w:r>
      <w:r w:rsidRPr="002341F6">
        <w:rPr>
          <w:rStyle w:val="16"/>
          <w:rFonts w:ascii="Times New Roman" w:hAnsi="Times New Roman"/>
        </w:rPr>
        <w:softHyphen/>
        <w:t>дуля «Робототехника»,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-моделирование, макетирование, прототипирование», «Автоматизированные системы».</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80" w:name="bookmark4921"/>
      <w:bookmarkEnd w:id="3280"/>
      <w:r w:rsidRPr="002341F6">
        <w:rPr>
          <w:rStyle w:val="16"/>
          <w:rFonts w:ascii="Times New Roman" w:hAnsi="Times New Roman"/>
        </w:rPr>
        <w:t xml:space="preserve">с </w:t>
      </w:r>
      <w:r w:rsidRPr="002341F6">
        <w:rPr>
          <w:rStyle w:val="16"/>
          <w:rFonts w:ascii="Times New Roman" w:hAnsi="Times New Roman"/>
          <w:b/>
          <w:bCs/>
        </w:rPr>
        <w:t xml:space="preserve">информатикой и ИКТ </w:t>
      </w:r>
      <w:r w:rsidRPr="002341F6">
        <w:rPr>
          <w:rStyle w:val="16"/>
          <w:rFonts w:ascii="Times New Roman" w:hAnsi="Times New Roman"/>
        </w:rPr>
        <w:t>при освоении в инвариантных и ва</w:t>
      </w:r>
      <w:r w:rsidRPr="002341F6">
        <w:rPr>
          <w:rStyle w:val="16"/>
          <w:rFonts w:ascii="Times New Roman" w:hAnsi="Times New Roman"/>
        </w:rPr>
        <w:softHyphen/>
        <w:t>риативных модулях информационных процессов сбора, хра</w:t>
      </w:r>
      <w:r w:rsidRPr="002341F6">
        <w:rPr>
          <w:rStyle w:val="16"/>
          <w:rFonts w:ascii="Times New Roman" w:hAnsi="Times New Roman"/>
        </w:rPr>
        <w:softHyphen/>
        <w:t>нения, преобразования и передачи информации, протекаю</w:t>
      </w:r>
      <w:r w:rsidRPr="002341F6">
        <w:rPr>
          <w:rStyle w:val="16"/>
          <w:rFonts w:ascii="Times New Roman" w:hAnsi="Times New Roman"/>
        </w:rPr>
        <w:softHyphen/>
        <w:t>щих в технических системах, использовании программных сервисов;</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81" w:name="bookmark4922"/>
      <w:bookmarkEnd w:id="3281"/>
      <w:r w:rsidRPr="002341F6">
        <w:rPr>
          <w:rStyle w:val="16"/>
          <w:rFonts w:ascii="Times New Roman" w:hAnsi="Times New Roman"/>
        </w:rPr>
        <w:t xml:space="preserve">с </w:t>
      </w:r>
      <w:r w:rsidRPr="002341F6">
        <w:rPr>
          <w:rStyle w:val="16"/>
          <w:rFonts w:ascii="Times New Roman" w:hAnsi="Times New Roman"/>
          <w:b/>
          <w:bCs/>
        </w:rPr>
        <w:t xml:space="preserve">историей </w:t>
      </w:r>
      <w:r w:rsidRPr="002341F6">
        <w:rPr>
          <w:rStyle w:val="16"/>
          <w:rFonts w:ascii="Times New Roman" w:hAnsi="Times New Roman"/>
        </w:rPr>
        <w:t xml:space="preserve">и </w:t>
      </w:r>
      <w:r w:rsidRPr="002341F6">
        <w:rPr>
          <w:rStyle w:val="16"/>
          <w:rFonts w:ascii="Times New Roman" w:hAnsi="Times New Roman"/>
          <w:b/>
          <w:bCs/>
        </w:rPr>
        <w:t xml:space="preserve">искусством </w:t>
      </w:r>
      <w:r w:rsidRPr="002341F6">
        <w:rPr>
          <w:rStyle w:val="16"/>
          <w:rFonts w:ascii="Times New Roman" w:hAnsi="Times New Roman"/>
        </w:rPr>
        <w:t>при освоении элементов промыш</w:t>
      </w:r>
      <w:r w:rsidRPr="002341F6">
        <w:rPr>
          <w:rStyle w:val="16"/>
          <w:rFonts w:ascii="Times New Roman" w:hAnsi="Times New Roman"/>
        </w:rPr>
        <w:softHyphen/>
        <w:t>ленной эстетики, народных ремёсел в инвариантном модуле «Производство и технология»;</w:t>
      </w:r>
    </w:p>
    <w:p w:rsidR="008255D4" w:rsidRPr="002341F6" w:rsidRDefault="008255D4" w:rsidP="007018F0">
      <w:pPr>
        <w:pStyle w:val="afa"/>
        <w:widowControl w:val="0"/>
        <w:numPr>
          <w:ilvl w:val="0"/>
          <w:numId w:val="181"/>
        </w:numPr>
        <w:tabs>
          <w:tab w:val="left" w:pos="207"/>
        </w:tabs>
        <w:spacing w:after="0" w:line="240" w:lineRule="auto"/>
        <w:ind w:left="240" w:hanging="240"/>
        <w:contextualSpacing/>
        <w:jc w:val="both"/>
        <w:rPr>
          <w:rFonts w:ascii="Times New Roman" w:hAnsi="Times New Roman"/>
        </w:rPr>
      </w:pPr>
      <w:bookmarkStart w:id="3282" w:name="bookmark4923"/>
      <w:bookmarkEnd w:id="3282"/>
      <w:r w:rsidRPr="002341F6">
        <w:rPr>
          <w:rStyle w:val="16"/>
          <w:rFonts w:ascii="Times New Roman" w:hAnsi="Times New Roman"/>
        </w:rPr>
        <w:t xml:space="preserve">с </w:t>
      </w:r>
      <w:r w:rsidRPr="002341F6">
        <w:rPr>
          <w:rStyle w:val="16"/>
          <w:rFonts w:ascii="Times New Roman" w:hAnsi="Times New Roman"/>
          <w:b/>
          <w:bCs/>
        </w:rPr>
        <w:t xml:space="preserve">обществознанием </w:t>
      </w:r>
      <w:r w:rsidRPr="002341F6">
        <w:rPr>
          <w:rStyle w:val="16"/>
          <w:rFonts w:ascii="Times New Roman" w:hAnsi="Times New Roman"/>
        </w:rPr>
        <w:t>при освоении темы «Технология и мир. Современная техносфера» в инвариантном модуле «Произ</w:t>
      </w:r>
      <w:r w:rsidRPr="002341F6">
        <w:rPr>
          <w:rStyle w:val="16"/>
          <w:rFonts w:ascii="Times New Roman" w:hAnsi="Times New Roman"/>
        </w:rPr>
        <w:softHyphen/>
        <w:t>водство и технология»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Освоение учебного предмета «Технология» может осущест</w:t>
      </w:r>
      <w:r w:rsidRPr="002341F6">
        <w:rPr>
          <w:rStyle w:val="16"/>
          <w:rFonts w:ascii="Times New Roman" w:hAnsi="Times New Roman"/>
        </w:rPr>
        <w:softHyphen/>
        <w:t>вляться как в образовательных организациях, так и в органи</w:t>
      </w:r>
      <w:r w:rsidRPr="002341F6">
        <w:rPr>
          <w:rStyle w:val="16"/>
          <w:rFonts w:ascii="Times New Roman" w:hAnsi="Times New Roman"/>
        </w:rPr>
        <w:softHyphen/>
        <w:t>зациях-партнёрах, в том числе на базе учебно-производствен</w:t>
      </w:r>
      <w:r w:rsidRPr="002341F6">
        <w:rPr>
          <w:rStyle w:val="16"/>
          <w:rFonts w:ascii="Times New Roman" w:hAnsi="Times New Roman"/>
        </w:rPr>
        <w:softHyphen/>
        <w:t>ных комбинатов и технопарков. Через сетевое взаимодействие могут быть использованы ресурсы организаций дополнитель</w:t>
      </w:r>
      <w:r w:rsidRPr="002341F6">
        <w:rPr>
          <w:rStyle w:val="16"/>
          <w:rFonts w:ascii="Times New Roman" w:hAnsi="Times New Roman"/>
        </w:rPr>
        <w:softHyphen/>
        <w:t>ного образования, центров технологической поддержки обра</w:t>
      </w:r>
      <w:r w:rsidRPr="002341F6">
        <w:rPr>
          <w:rStyle w:val="16"/>
          <w:rFonts w:ascii="Times New Roman" w:hAnsi="Times New Roman"/>
        </w:rPr>
        <w:softHyphen/>
        <w:t>зования, «Кванториумов», центров молодёжного инновацион</w:t>
      </w:r>
      <w:r w:rsidRPr="002341F6">
        <w:rPr>
          <w:rStyle w:val="16"/>
          <w:rFonts w:ascii="Times New Roman" w:hAnsi="Times New Roman"/>
        </w:rPr>
        <w:softHyphen/>
        <w:t xml:space="preserve">ного творчества (ЦМИТ), специализированные центров компетенций (включая </w:t>
      </w:r>
      <w:r w:rsidRPr="002341F6">
        <w:rPr>
          <w:rStyle w:val="16"/>
          <w:rFonts w:ascii="Times New Roman" w:hAnsi="Times New Roman"/>
          <w:lang w:val="en-US"/>
        </w:rPr>
        <w:t>WorldSkills</w:t>
      </w:r>
      <w:r w:rsidRPr="002341F6">
        <w:rPr>
          <w:rStyle w:val="16"/>
          <w:rFonts w:ascii="Times New Roman" w:hAnsi="Times New Roman"/>
        </w:rPr>
        <w:t>) и др.</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20100A">
        <w:rPr>
          <w:rStyle w:val="29"/>
          <w:b/>
          <w:bCs/>
          <w:sz w:val="22"/>
          <w:szCs w:val="22"/>
        </w:rPr>
        <w:t>есто учебного предмета «Технология» в учебном плане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Освоение предметной области «Технология» в основной шко</w:t>
      </w:r>
      <w:r w:rsidRPr="002341F6">
        <w:rPr>
          <w:rStyle w:val="16"/>
          <w:rFonts w:ascii="Times New Roman" w:hAnsi="Times New Roman"/>
        </w:rPr>
        <w:softHyphen/>
        <w:t>ле осуществляется в 5—9 классах из расчёта: в 5—7 классах — 2 часа в неделю, в 8—9 классах — 1 час.</w:t>
      </w:r>
    </w:p>
    <w:p w:rsidR="008255D4" w:rsidRPr="002341F6" w:rsidRDefault="008255D4" w:rsidP="0078035D">
      <w:pPr>
        <w:pStyle w:val="afa"/>
        <w:spacing w:after="0" w:line="240" w:lineRule="auto"/>
        <w:jc w:val="both"/>
        <w:rPr>
          <w:rStyle w:val="16"/>
          <w:rFonts w:ascii="Times New Roman" w:hAnsi="Times New Roman"/>
        </w:rPr>
      </w:pPr>
      <w:r w:rsidRPr="002341F6">
        <w:rPr>
          <w:rStyle w:val="16"/>
          <w:rFonts w:ascii="Times New Roman" w:hAnsi="Times New Roman"/>
        </w:rPr>
        <w:t>Дополнительно рекомендуется выделить за счёт внеурочной деятельности в 8 классе — 1 час в неделю и в 9 классе — 2 часа.</w:t>
      </w:r>
    </w:p>
    <w:p w:rsidR="008255D4" w:rsidRPr="002341F6" w:rsidRDefault="008255D4" w:rsidP="0078035D">
      <w:pPr>
        <w:pStyle w:val="39"/>
        <w:pBdr>
          <w:bottom w:val="single" w:sz="4" w:space="0" w:color="auto"/>
        </w:pBdr>
        <w:spacing w:line="240" w:lineRule="auto"/>
        <w:ind w:firstLine="0"/>
        <w:contextualSpacing/>
        <w:jc w:val="center"/>
        <w:rPr>
          <w:b/>
          <w:bCs/>
          <w:sz w:val="22"/>
          <w:szCs w:val="22"/>
        </w:rPr>
      </w:pPr>
      <w:r w:rsidRPr="002341F6">
        <w:rPr>
          <w:rStyle w:val="38"/>
          <w:b/>
          <w:bCs/>
          <w:sz w:val="22"/>
          <w:szCs w:val="22"/>
        </w:rPr>
        <w:t>С</w:t>
      </w:r>
      <w:r w:rsidR="0020100A">
        <w:rPr>
          <w:rStyle w:val="38"/>
          <w:b/>
          <w:bCs/>
          <w:sz w:val="22"/>
          <w:szCs w:val="22"/>
        </w:rPr>
        <w:t>одержание обучения</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И</w:t>
      </w:r>
      <w:r w:rsidR="0020100A">
        <w:rPr>
          <w:rStyle w:val="29"/>
          <w:b/>
          <w:bCs/>
          <w:sz w:val="22"/>
          <w:szCs w:val="22"/>
        </w:rPr>
        <w:t>нвариантные модули</w:t>
      </w:r>
    </w:p>
    <w:p w:rsidR="008255D4" w:rsidRPr="002341F6" w:rsidRDefault="008255D4" w:rsidP="0078035D">
      <w:pPr>
        <w:pStyle w:val="2a"/>
        <w:spacing w:line="240" w:lineRule="auto"/>
        <w:ind w:firstLine="0"/>
        <w:contextualSpacing/>
        <w:rPr>
          <w:b w:val="0"/>
          <w:bCs w:val="0"/>
          <w:sz w:val="22"/>
          <w:szCs w:val="22"/>
        </w:rPr>
      </w:pPr>
      <w:r w:rsidRPr="002341F6">
        <w:rPr>
          <w:rStyle w:val="29"/>
          <w:b/>
          <w:bCs/>
          <w:sz w:val="22"/>
          <w:szCs w:val="22"/>
        </w:rPr>
        <w:t>Модуль «Производство и технология»</w:t>
      </w:r>
    </w:p>
    <w:p w:rsidR="008255D4" w:rsidRPr="002341F6" w:rsidRDefault="008255D4" w:rsidP="0078035D">
      <w:pPr>
        <w:pStyle w:val="2a"/>
        <w:spacing w:line="240" w:lineRule="auto"/>
        <w:rPr>
          <w:b w:val="0"/>
          <w:bCs w:val="0"/>
          <w:sz w:val="22"/>
          <w:szCs w:val="22"/>
        </w:rPr>
      </w:pPr>
      <w:r w:rsidRPr="002341F6">
        <w:rPr>
          <w:rStyle w:val="29"/>
          <w:b/>
          <w:bCs/>
          <w:sz w:val="22"/>
          <w:szCs w:val="22"/>
        </w:rPr>
        <w:t>5-6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Преобразовательная деятельность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Простейшие машины и механизмы.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Двигатели машин. Виды двигателей. Передаточные механиз</w:t>
      </w:r>
      <w:r w:rsidRPr="002341F6">
        <w:rPr>
          <w:rStyle w:val="16"/>
          <w:rFonts w:ascii="Times New Roman" w:hAnsi="Times New Roman"/>
        </w:rPr>
        <w:softHyphen/>
        <w:t>мы. Виды и характеристики передаточных механизмов.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Механические передачи. Обратная связь. Механические кон</w:t>
      </w:r>
      <w:r w:rsidRPr="002341F6">
        <w:rPr>
          <w:rStyle w:val="16"/>
          <w:rFonts w:ascii="Times New Roman" w:hAnsi="Times New Roman"/>
        </w:rPr>
        <w:softHyphen/>
        <w:t>структоры. Робототехнические конструкторы. Простые меха</w:t>
      </w:r>
      <w:r w:rsidRPr="002341F6">
        <w:rPr>
          <w:rStyle w:val="16"/>
          <w:rFonts w:ascii="Times New Roman" w:hAnsi="Times New Roman"/>
        </w:rPr>
        <w:softHyphen/>
        <w:t>нические модели. Простые управляемые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Задачи и технологии их решения.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Технология решения производственных задач в информаци</w:t>
      </w:r>
      <w:r w:rsidRPr="002341F6">
        <w:rPr>
          <w:rStyle w:val="16"/>
          <w:rFonts w:ascii="Times New Roman" w:hAnsi="Times New Roman"/>
        </w:rPr>
        <w:softHyphen/>
        <w:t>онной среде как важнейшая технология 4-й промышленной революции.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элементы технологии решения задач: чтение опи</w:t>
      </w:r>
      <w:r w:rsidRPr="002341F6">
        <w:rPr>
          <w:rStyle w:val="16"/>
          <w:rFonts w:ascii="Times New Roman" w:hAnsi="Times New Roman"/>
        </w:rPr>
        <w:softHyphen/>
        <w:t>саний и чертежей; введение обозначений, оценка правильности рассуждений; запоминание, представление и запись информа</w:t>
      </w:r>
      <w:r w:rsidRPr="002341F6">
        <w:rPr>
          <w:rStyle w:val="16"/>
          <w:rFonts w:ascii="Times New Roman" w:hAnsi="Times New Roman"/>
        </w:rPr>
        <w:softHyphen/>
        <w:t>ции; организация коммуникаций, анализ этапов решения, ис</w:t>
      </w:r>
      <w:r w:rsidRPr="002341F6">
        <w:rPr>
          <w:rStyle w:val="16"/>
          <w:rFonts w:ascii="Times New Roman" w:hAnsi="Times New Roman"/>
        </w:rPr>
        <w:softHyphen/>
        <w:t>следование, проектирование.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Основы проектной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проекта. Проект и алгоритм. Проект и технология. Виды проектов. Творческие проекты. Исследовательские про</w:t>
      </w:r>
      <w:r w:rsidRPr="002341F6">
        <w:rPr>
          <w:rStyle w:val="16"/>
          <w:rFonts w:ascii="Times New Roman" w:hAnsi="Times New Roman"/>
        </w:rPr>
        <w:softHyphen/>
        <w:t>екты. Паспорт проекта. Этапы проектной деятельности. Ин</w:t>
      </w:r>
      <w:r w:rsidRPr="002341F6">
        <w:rPr>
          <w:rStyle w:val="16"/>
          <w:rFonts w:ascii="Times New Roman" w:hAnsi="Times New Roman"/>
        </w:rPr>
        <w:softHyphen/>
        <w:t>струменты работы над проектом. Компьютерная поддержка проектной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5. Технология домашнего хозяйства.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Порядок и хаос как фундаментальные характеристики окру</w:t>
      </w:r>
      <w:r w:rsidRPr="002341F6">
        <w:rPr>
          <w:rStyle w:val="16"/>
          <w:rFonts w:ascii="Times New Roman" w:hAnsi="Times New Roman"/>
        </w:rPr>
        <w:softHyphen/>
        <w:t>жающего мира.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Порядок в доме. Порядок на рабочем месте.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Создание интерьера квартиры с помощью компьютерных программ.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Электропроводка. Бытовые электрические приборы. Техни</w:t>
      </w:r>
      <w:r w:rsidRPr="002341F6">
        <w:rPr>
          <w:rStyle w:val="16"/>
          <w:rFonts w:ascii="Times New Roman" w:hAnsi="Times New Roman"/>
        </w:rPr>
        <w:softHyphen/>
        <w:t>ка безопасности при работе с электричеством.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Кухня. Мебель и бытовая техника, которая используется на кухне. Кулинария. Основы здорового питания. Основы безопас</w:t>
      </w:r>
      <w:r w:rsidRPr="002341F6">
        <w:rPr>
          <w:rStyle w:val="16"/>
          <w:rFonts w:ascii="Times New Roman" w:hAnsi="Times New Roman"/>
        </w:rPr>
        <w:softHyphen/>
        <w:t>ности при работе на кухне.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6. Мир профессий.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Какие бывают профессии. Как выбрать профессию.</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7-9 КЛАССЫ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7. Технологии и искусство.</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Эстетическая ценность результатов труда. Промышленная эстетика. Примеры промышленных изделий с высокими эсте</w:t>
      </w:r>
      <w:r w:rsidRPr="002341F6">
        <w:rPr>
          <w:rStyle w:val="16"/>
          <w:rFonts w:ascii="Times New Roman" w:hAnsi="Times New Roman"/>
        </w:rPr>
        <w:softHyphen/>
        <w:t>тическими свойствами. Понятие дизайна.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Эстетика в быту. Эстетика и экология жилища.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Народные ремёсла. Народные ремёсла и промыслы России.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8. Технологии и мир. Современная техносфера.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Материя, энергия, информация — основные составляющие современной научной картины мира и объекты преобразова</w:t>
      </w:r>
      <w:r w:rsidRPr="002341F6">
        <w:rPr>
          <w:rStyle w:val="16"/>
          <w:rFonts w:ascii="Times New Roman" w:hAnsi="Times New Roman"/>
        </w:rPr>
        <w:softHyphen/>
        <w:t>тельной деятельности. Создание технологий как основная за</w:t>
      </w:r>
      <w:r w:rsidRPr="002341F6">
        <w:rPr>
          <w:rStyle w:val="16"/>
          <w:rFonts w:ascii="Times New Roman" w:hAnsi="Times New Roman"/>
        </w:rPr>
        <w:softHyphen/>
        <w:t>дача современной науки. История развития технологий.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высокотехнологичных отраслей. «Высокие техноло</w:t>
      </w:r>
      <w:r w:rsidRPr="002341F6">
        <w:rPr>
          <w:rStyle w:val="16"/>
          <w:rFonts w:ascii="Times New Roman" w:hAnsi="Times New Roman"/>
        </w:rPr>
        <w:softHyphen/>
        <w:t>гии» двойного назначения.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Рециклинг-технологии. Разработка и внедрение технологий многократного использования материалов, создание новых ма</w:t>
      </w:r>
      <w:r w:rsidRPr="002341F6">
        <w:rPr>
          <w:rStyle w:val="16"/>
          <w:rFonts w:ascii="Times New Roman" w:hAnsi="Times New Roman"/>
        </w:rPr>
        <w:softHyphen/>
        <w:t>териалов из промышленных отходов, а также технологий без</w:t>
      </w:r>
      <w:r w:rsidRPr="002341F6">
        <w:rPr>
          <w:rStyle w:val="16"/>
          <w:rFonts w:ascii="Times New Roman" w:hAnsi="Times New Roman"/>
        </w:rPr>
        <w:softHyphen/>
        <w:t>отходного производства.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Ресурсы, технологии и общество. Глобальные технологиче</w:t>
      </w:r>
      <w:r w:rsidRPr="002341F6">
        <w:rPr>
          <w:rStyle w:val="16"/>
          <w:rFonts w:ascii="Times New Roman" w:hAnsi="Times New Roman"/>
        </w:rPr>
        <w:softHyphen/>
        <w:t>ские проекты.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Современная техносфера. Проблема взаимодействия приро</w:t>
      </w:r>
      <w:r w:rsidRPr="002341F6">
        <w:rPr>
          <w:rStyle w:val="16"/>
          <w:rFonts w:ascii="Times New Roman" w:hAnsi="Times New Roman"/>
        </w:rPr>
        <w:softHyphen/>
        <w:t>ды и техносферы.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Современный транспорт и перспективы его развития.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9. Современные технологии.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Биотехнологии. Лазерные технологии. Космические техно</w:t>
      </w:r>
      <w:r w:rsidRPr="002341F6">
        <w:rPr>
          <w:rStyle w:val="16"/>
          <w:rFonts w:ascii="Times New Roman" w:hAnsi="Times New Roman"/>
        </w:rPr>
        <w:softHyphen/>
        <w:t>логии. Представления о нанотехнологиях.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Технологии 4-й промышленной революции: интернет вещей, дополненная реальность, интеллектуальные технологии, облач</w:t>
      </w:r>
      <w:r w:rsidRPr="002341F6">
        <w:rPr>
          <w:rStyle w:val="16"/>
          <w:rFonts w:ascii="Times New Roman" w:hAnsi="Times New Roman"/>
        </w:rPr>
        <w:softHyphen/>
        <w:t>ные технологии, большие данные, аддитивные технологии и др.</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2341F6">
        <w:rPr>
          <w:rStyle w:val="16"/>
          <w:rFonts w:ascii="Times New Roman" w:hAnsi="Times New Roman"/>
        </w:rPr>
        <w:softHyphen/>
        <w:t>ственных болезней. Генеалогический метод изучения наслед</w:t>
      </w:r>
      <w:r w:rsidRPr="002341F6">
        <w:rPr>
          <w:rStyle w:val="16"/>
          <w:rFonts w:ascii="Times New Roman" w:hAnsi="Times New Roman"/>
        </w:rPr>
        <w:softHyphen/>
        <w:t>ственности человека. Человек и мир микробов. Болезнетворные микробы и прививки. Биодатчики. Микробиологическая техно</w:t>
      </w:r>
      <w:r w:rsidRPr="002341F6">
        <w:rPr>
          <w:rStyle w:val="16"/>
          <w:rFonts w:ascii="Times New Roman" w:hAnsi="Times New Roman"/>
        </w:rPr>
        <w:softHyphen/>
        <w:t>логия.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Сферы применения современных технологий.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10. Основы информационно-когнитивных технологий.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Знание как фундаментальная производственная и экономи</w:t>
      </w:r>
      <w:r w:rsidRPr="002341F6">
        <w:rPr>
          <w:rStyle w:val="16"/>
          <w:rFonts w:ascii="Times New Roman" w:hAnsi="Times New Roman"/>
        </w:rPr>
        <w:softHyphen/>
        <w:t>ческая категория.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Информационно-когнитивные технологии как технологии формирования знаний. Данные, информация, знание как объ</w:t>
      </w:r>
      <w:r w:rsidRPr="002341F6">
        <w:rPr>
          <w:rStyle w:val="16"/>
          <w:rFonts w:ascii="Times New Roman" w:hAnsi="Times New Roman"/>
        </w:rPr>
        <w:softHyphen/>
        <w:t>екты информационно-когнитивных технологий.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Формализация и моделирование — основные инструменты познания окружающего мира.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11. Элементы управления.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Общие принципы управления. Общая схема управления. Условия реализации общей схемы управления. Начала кибер</w:t>
      </w:r>
      <w:r w:rsidRPr="002341F6">
        <w:rPr>
          <w:rStyle w:val="16"/>
          <w:rFonts w:ascii="Times New Roman" w:hAnsi="Times New Roman"/>
        </w:rPr>
        <w:softHyphen/>
        <w:t>нетики.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Самоуправляемые системы. Устойчивость систем управле</w:t>
      </w:r>
      <w:r w:rsidRPr="002341F6">
        <w:rPr>
          <w:rStyle w:val="16"/>
          <w:rFonts w:ascii="Times New Roman" w:hAnsi="Times New Roman"/>
        </w:rPr>
        <w:softHyphen/>
        <w:t>ния. Виды равновесия. Устойчивость технических систем.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b/>
          <w:bCs/>
        </w:rPr>
        <w:t>Раздел 12. Мир профессий.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Профессии предметной области «Природа». Профессии пред</w:t>
      </w:r>
      <w:r w:rsidRPr="002341F6">
        <w:rPr>
          <w:rStyle w:val="16"/>
          <w:rFonts w:ascii="Times New Roman" w:hAnsi="Times New Roman"/>
        </w:rPr>
        <w:softHyphen/>
        <w:t>метной области «Техника». Профессии предметной области «Знак». Профессии предметной области «Человек».</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Профессии предметной области «Художественный образ».</w:t>
      </w:r>
    </w:p>
    <w:p w:rsidR="008255D4" w:rsidRPr="002341F6" w:rsidRDefault="008255D4" w:rsidP="0078035D">
      <w:pPr>
        <w:pStyle w:val="2a"/>
        <w:spacing w:line="240" w:lineRule="auto"/>
        <w:ind w:firstLine="0"/>
        <w:contextualSpacing/>
        <w:rPr>
          <w:b w:val="0"/>
          <w:bCs w:val="0"/>
          <w:sz w:val="22"/>
          <w:szCs w:val="22"/>
        </w:rPr>
      </w:pPr>
      <w:r w:rsidRPr="002341F6">
        <w:rPr>
          <w:rStyle w:val="29"/>
          <w:b/>
          <w:bCs/>
          <w:sz w:val="22"/>
          <w:szCs w:val="22"/>
        </w:rPr>
        <w:t>Модуль «Технология обработки материалов и пищевых продуктов»</w:t>
      </w:r>
    </w:p>
    <w:p w:rsidR="008255D4" w:rsidRPr="002341F6" w:rsidRDefault="008255D4" w:rsidP="0078035D">
      <w:pPr>
        <w:pStyle w:val="2a"/>
        <w:spacing w:line="240" w:lineRule="auto"/>
        <w:rPr>
          <w:b w:val="0"/>
          <w:bCs w:val="0"/>
          <w:sz w:val="22"/>
          <w:szCs w:val="22"/>
        </w:rPr>
      </w:pPr>
      <w:r w:rsidRPr="002341F6">
        <w:rPr>
          <w:rStyle w:val="29"/>
          <w:b/>
          <w:bCs/>
          <w:sz w:val="22"/>
          <w:szCs w:val="22"/>
        </w:rPr>
        <w:t>5-6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Структура технологии: от материала к изделию.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элементы структуры технологии: действия, опера</w:t>
      </w:r>
      <w:r w:rsidRPr="002341F6">
        <w:rPr>
          <w:rStyle w:val="16"/>
          <w:rFonts w:ascii="Times New Roman" w:hAnsi="Times New Roman"/>
        </w:rPr>
        <w:softHyphen/>
        <w:t>ции, этапы. Технологическая карта.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Проектирование, моделирование, конструирование — основ</w:t>
      </w:r>
      <w:r w:rsidRPr="002341F6">
        <w:rPr>
          <w:rStyle w:val="16"/>
          <w:rFonts w:ascii="Times New Roman" w:hAnsi="Times New Roman"/>
        </w:rPr>
        <w:softHyphen/>
        <w:t>ные составляющие технологии. Технологии и алгоритмы.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Материалы и их свойства.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Сырьё и материалы как основы производства. Натуральное, искусственное, синтетическое сырьё и материалы. Конструкци</w:t>
      </w:r>
      <w:r w:rsidRPr="002341F6">
        <w:rPr>
          <w:rStyle w:val="16"/>
          <w:rFonts w:ascii="Times New Roman" w:hAnsi="Times New Roman"/>
        </w:rPr>
        <w:softHyphen/>
        <w:t>онные материалы. Физические и технологические свойства конструкционных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Бумага и её свойства. Различные изделия из бумаги. Потреб</w:t>
      </w:r>
      <w:r w:rsidRPr="002341F6">
        <w:rPr>
          <w:rStyle w:val="16"/>
          <w:rFonts w:ascii="Times New Roman" w:hAnsi="Times New Roman"/>
        </w:rPr>
        <w:softHyphen/>
        <w:t>ность человека в бумаге.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Ткань и её свойства. Изделия из ткани. Виды тканей.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Древесина и её свойства. Древесные материалы и их приме</w:t>
      </w:r>
      <w:r w:rsidRPr="002341F6">
        <w:rPr>
          <w:rStyle w:val="16"/>
          <w:rFonts w:ascii="Times New Roman" w:hAnsi="Times New Roman"/>
        </w:rPr>
        <w:softHyphen/>
        <w:t>нение. Изделия из древесины. Потребность человечества в дре</w:t>
      </w:r>
      <w:r w:rsidRPr="002341F6">
        <w:rPr>
          <w:rStyle w:val="16"/>
          <w:rFonts w:ascii="Times New Roman" w:hAnsi="Times New Roman"/>
        </w:rPr>
        <w:softHyphen/>
        <w:t>весине. Сохранение лесов.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Металлы и их свойства. Металлические части машин и ме</w:t>
      </w:r>
      <w:r w:rsidRPr="002341F6">
        <w:rPr>
          <w:rStyle w:val="16"/>
          <w:rFonts w:ascii="Times New Roman" w:hAnsi="Times New Roman"/>
        </w:rPr>
        <w:softHyphen/>
        <w:t>ханизмов. Тонколистовая сталь и проволока.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Пластические массы (пластмассы) и их свойства. Работа с пластмассами.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Наноструктуры и их использование в различных технологи</w:t>
      </w:r>
      <w:r w:rsidRPr="002341F6">
        <w:rPr>
          <w:rStyle w:val="16"/>
          <w:rFonts w:ascii="Times New Roman" w:hAnsi="Times New Roman"/>
        </w:rPr>
        <w:softHyphen/>
        <w:t>ях. Природные и синтетические наноструктуры.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Композиты и нанокомпозиты, их применение. Умные мате</w:t>
      </w:r>
      <w:r w:rsidRPr="002341F6">
        <w:rPr>
          <w:rStyle w:val="16"/>
          <w:rFonts w:ascii="Times New Roman" w:hAnsi="Times New Roman"/>
        </w:rPr>
        <w:softHyphen/>
        <w:t>риалы и их применение. Аллотропные соединения углерода.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Основные ручные инструменты.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Инструменты для работы с бумагой. Инструменты для рабо</w:t>
      </w:r>
      <w:r w:rsidRPr="002341F6">
        <w:rPr>
          <w:rStyle w:val="16"/>
          <w:rFonts w:ascii="Times New Roman" w:hAnsi="Times New Roman"/>
        </w:rPr>
        <w:softHyphen/>
        <w:t>ты с тканью. Инструменты для работы с древесиной. Инстру</w:t>
      </w:r>
      <w:r w:rsidRPr="002341F6">
        <w:rPr>
          <w:rStyle w:val="16"/>
          <w:rFonts w:ascii="Times New Roman" w:hAnsi="Times New Roman"/>
        </w:rPr>
        <w:softHyphen/>
        <w:t>менты для работы с металлом.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Компьютерные инструменты.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Трудовые действия как основные слагаемые тех</w:t>
      </w:r>
      <w:r w:rsidRPr="002341F6">
        <w:rPr>
          <w:rStyle w:val="16"/>
          <w:rFonts w:ascii="Times New Roman" w:hAnsi="Times New Roman"/>
          <w:b/>
          <w:bCs/>
        </w:rPr>
        <w:softHyphen/>
        <w:t>нологии.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Измерение и счёт как универсальные трудовые действия. Точность и погрешность измерений. Действия при работе с бу</w:t>
      </w:r>
      <w:r w:rsidRPr="002341F6">
        <w:rPr>
          <w:rStyle w:val="16"/>
          <w:rFonts w:ascii="Times New Roman" w:hAnsi="Times New Roman"/>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Общность и различие действий с различными материалами и пищевыми продуктами.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5. Технологии обработки конструкционных материа</w:t>
      </w:r>
      <w:r w:rsidRPr="002341F6">
        <w:rPr>
          <w:rStyle w:val="16"/>
          <w:rFonts w:ascii="Times New Roman" w:hAnsi="Times New Roman"/>
          <w:b/>
          <w:bCs/>
        </w:rPr>
        <w:softHyphen/>
        <w:t>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Разметка заготовок из древесины, металла, пластмасс. При</w:t>
      </w:r>
      <w:r w:rsidRPr="002341F6">
        <w:rPr>
          <w:rStyle w:val="16"/>
          <w:rFonts w:ascii="Times New Roman" w:hAnsi="Times New Roman"/>
        </w:rPr>
        <w:softHyphen/>
        <w:t>ёмы ручной правки заготовок из проволоки и тонколистового металла.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Резание заготовок.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Строгание заготовок из древесины.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Гибка, заготовок из тонколистового металла и проволоки. Получение отверстий в заготовках из конструкционных мате</w:t>
      </w:r>
      <w:r w:rsidRPr="002341F6">
        <w:rPr>
          <w:rStyle w:val="16"/>
          <w:rFonts w:ascii="Times New Roman" w:hAnsi="Times New Roman"/>
        </w:rPr>
        <w:softHyphen/>
        <w:t>риалов. Соединение деталей из древесины с помощью гвоздей, шурупов, клея.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Сборка изделий из тонколистового металла, проволоки, ис</w:t>
      </w:r>
      <w:r w:rsidRPr="002341F6">
        <w:rPr>
          <w:rStyle w:val="16"/>
          <w:rFonts w:ascii="Times New Roman" w:hAnsi="Times New Roman"/>
        </w:rPr>
        <w:softHyphen/>
        <w:t>кусственных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Зачистка и отделка поверхностей деталей из конструкцион</w:t>
      </w:r>
      <w:r w:rsidRPr="002341F6">
        <w:rPr>
          <w:rStyle w:val="16"/>
          <w:rFonts w:ascii="Times New Roman" w:hAnsi="Times New Roman"/>
        </w:rPr>
        <w:softHyphen/>
        <w:t>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Изготовление цилиндрических и конических деталей из дре</w:t>
      </w:r>
      <w:r w:rsidRPr="002341F6">
        <w:rPr>
          <w:rStyle w:val="16"/>
          <w:rFonts w:ascii="Times New Roman" w:hAnsi="Times New Roman"/>
        </w:rPr>
        <w:softHyphen/>
        <w:t>весины ручным инструментом.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Отделка изделий из конструкционных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безопасной работы.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6. Технология обработки текстильных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Организация работы в швейной мастерской. Основное швей</w:t>
      </w:r>
      <w:r w:rsidRPr="002341F6">
        <w:rPr>
          <w:rStyle w:val="16"/>
          <w:rFonts w:ascii="Times New Roman" w:hAnsi="Times New Roman"/>
        </w:rPr>
        <w:softHyphen/>
        <w:t>ное оборудование, инструменты, приспособления. Основные приёмы работы на бытовой швейной машине. Приёмы выпол</w:t>
      </w:r>
      <w:r w:rsidRPr="002341F6">
        <w:rPr>
          <w:rStyle w:val="16"/>
          <w:rFonts w:ascii="Times New Roman" w:hAnsi="Times New Roman"/>
        </w:rPr>
        <w:softHyphen/>
        <w:t>нения основных утюжильных операций.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Основы технологии изготовления изделий из текстильных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Последовательность изготовления швейного изделия. Моде</w:t>
      </w:r>
      <w:r w:rsidRPr="002341F6">
        <w:rPr>
          <w:rStyle w:val="16"/>
          <w:rFonts w:ascii="Times New Roman" w:hAnsi="Times New Roman"/>
        </w:rPr>
        <w:softHyphen/>
        <w:t>лирование и проектирование одежды с помощью сервисных программ. Классификация машинных швов. Обработка дета</w:t>
      </w:r>
      <w:r w:rsidRPr="002341F6">
        <w:rPr>
          <w:rStyle w:val="16"/>
          <w:rFonts w:ascii="Times New Roman" w:hAnsi="Times New Roman"/>
        </w:rPr>
        <w:softHyphen/>
        <w:t>лей кроя.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Способы настила ткани. Раскладка выкройки на ткани. Технология выполнения соединительных швов. Обработка срезов. Обработка вытачки.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о декоративно-прикладном творчестве. Технологии художественной обработки текстильных материалов: лоскут</w:t>
      </w:r>
      <w:r w:rsidRPr="002341F6">
        <w:rPr>
          <w:rStyle w:val="16"/>
          <w:rFonts w:ascii="Times New Roman" w:hAnsi="Times New Roman"/>
        </w:rPr>
        <w:softHyphen/>
        <w:t>ное шитьё, вышивка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7. Технологии обработки пищевых продуктов.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Организация и оборудование кухни. Санитарные и гигиени</w:t>
      </w:r>
      <w:r w:rsidRPr="002341F6">
        <w:rPr>
          <w:rStyle w:val="16"/>
          <w:rFonts w:ascii="Times New Roman" w:hAnsi="Times New Roman"/>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2341F6">
        <w:rPr>
          <w:rStyle w:val="16"/>
          <w:rFonts w:ascii="Times New Roman" w:hAnsi="Times New Roman"/>
        </w:rPr>
        <w:softHyphen/>
        <w:t>ния продуктов питания. Утилизация бытовых и пищевых от</w:t>
      </w:r>
      <w:r w:rsidRPr="002341F6">
        <w:rPr>
          <w:rStyle w:val="16"/>
          <w:rFonts w:ascii="Times New Roman" w:hAnsi="Times New Roman"/>
        </w:rPr>
        <w:softHyphen/>
        <w:t>ходов. Профессии, связанные с производством и обработкой пищевых продуктов.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Приготовление пищи в походных условиях. Утилизация бы</w:t>
      </w:r>
      <w:r w:rsidRPr="002341F6">
        <w:rPr>
          <w:rStyle w:val="16"/>
          <w:rFonts w:ascii="Times New Roman" w:hAnsi="Times New Roman"/>
        </w:rPr>
        <w:softHyphen/>
        <w:t>товых и пищевых отходов в походных условиях.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Основы здорового питания. Основные приёмы и способы об</w:t>
      </w:r>
      <w:r w:rsidRPr="002341F6">
        <w:rPr>
          <w:rStyle w:val="16"/>
          <w:rFonts w:ascii="Times New Roman" w:hAnsi="Times New Roman"/>
        </w:rPr>
        <w:softHyphen/>
        <w:t>работки продуктов. Технология приготовления основных блюд. Основы здорового питания в походных условиях.</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8. Моделирование как основа познания и практиче</w:t>
      </w:r>
      <w:r w:rsidRPr="002341F6">
        <w:rPr>
          <w:rStyle w:val="16"/>
          <w:rFonts w:ascii="Times New Roman" w:hAnsi="Times New Roman"/>
          <w:b/>
          <w:bCs/>
        </w:rPr>
        <w:softHyphen/>
        <w:t>ской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модели. Свойства и параметры моделей. Общая схе</w:t>
      </w:r>
      <w:r w:rsidRPr="002341F6">
        <w:rPr>
          <w:rStyle w:val="16"/>
          <w:rFonts w:ascii="Times New Roman" w:hAnsi="Times New Roman"/>
        </w:rPr>
        <w:softHyphen/>
        <w:t>ма построения модели. Адекватность модели моделируемому объекту и целям моделирования. Применение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Модели человеческой деятельности. Алгоритмы и техноло</w:t>
      </w:r>
      <w:r w:rsidRPr="002341F6">
        <w:rPr>
          <w:rStyle w:val="16"/>
          <w:rFonts w:ascii="Times New Roman" w:hAnsi="Times New Roman"/>
        </w:rPr>
        <w:softHyphen/>
        <w:t>гии как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9. Машины и их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Как устроены машины.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Конструирование машин. Действия при сборке модели ма</w:t>
      </w:r>
      <w:r w:rsidRPr="002341F6">
        <w:rPr>
          <w:rStyle w:val="16"/>
          <w:rFonts w:ascii="Times New Roman" w:hAnsi="Times New Roman"/>
        </w:rPr>
        <w:softHyphen/>
        <w:t>шины при помощи деталей конструктора.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Простейшие механизмы как базовые элементы многообразия механизмов.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Физические законы, реализованные в простейших механиз</w:t>
      </w:r>
      <w:r w:rsidRPr="002341F6">
        <w:rPr>
          <w:rStyle w:val="16"/>
          <w:rFonts w:ascii="Times New Roman" w:hAnsi="Times New Roman"/>
        </w:rPr>
        <w:softHyphen/>
        <w:t>мах.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Модели механизмов и эксперименты с этими механизмами.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10. Традиционные производства и технологии.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Обработка древесины. Технология шипового соединения де</w:t>
      </w:r>
      <w:r w:rsidRPr="002341F6">
        <w:rPr>
          <w:rStyle w:val="16"/>
          <w:rFonts w:ascii="Times New Roman" w:hAnsi="Times New Roman"/>
        </w:rPr>
        <w:softHyphen/>
        <w:t>талей из древесины. Технология соединения деталей из древе</w:t>
      </w:r>
      <w:r w:rsidRPr="002341F6">
        <w:rPr>
          <w:rStyle w:val="16"/>
          <w:rFonts w:ascii="Times New Roman" w:hAnsi="Times New Roman"/>
        </w:rPr>
        <w:softHyphen/>
        <w:t>сины шкантами и шурупами в нагель. Технологии механиче</w:t>
      </w:r>
      <w:r w:rsidRPr="002341F6">
        <w:rPr>
          <w:rStyle w:val="16"/>
          <w:rFonts w:ascii="Times New Roman" w:hAnsi="Times New Roman"/>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2341F6">
        <w:rPr>
          <w:rStyle w:val="16"/>
          <w:rFonts w:ascii="Times New Roman" w:hAnsi="Times New Roman"/>
        </w:rPr>
        <w:softHyphen/>
        <w:t>ление изделий из древесины на токарном станке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Обработка металлов. Технологии обработки металлов. Кон</w:t>
      </w:r>
      <w:r w:rsidRPr="002341F6">
        <w:rPr>
          <w:rStyle w:val="16"/>
          <w:rFonts w:ascii="Times New Roman" w:hAnsi="Times New Roman"/>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2341F6">
        <w:rPr>
          <w:rStyle w:val="16"/>
          <w:rFonts w:ascii="Times New Roman" w:hAnsi="Times New Roman"/>
        </w:rPr>
        <w:softHyphen/>
        <w:t>талей.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2341F6">
        <w:rPr>
          <w:rStyle w:val="16"/>
          <w:rFonts w:ascii="Times New Roman" w:hAnsi="Times New Roman"/>
        </w:rPr>
        <w:softHyphen/>
        <w:t>грамм и робототехники в процессе обработки текстильных ма</w:t>
      </w:r>
      <w:r w:rsidRPr="002341F6">
        <w:rPr>
          <w:rStyle w:val="16"/>
          <w:rFonts w:ascii="Times New Roman" w:hAnsi="Times New Roman"/>
        </w:rPr>
        <w:softHyphen/>
        <w:t>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Сырьё текстильной промышленности. Волокна растительно</w:t>
      </w:r>
      <w:r w:rsidRPr="002341F6">
        <w:rPr>
          <w:rStyle w:val="16"/>
          <w:rFonts w:ascii="Times New Roman" w:hAnsi="Times New Roman"/>
        </w:rPr>
        <w:softHyphen/>
        <w:t>го и животного происхождения. Текстильные химические во</w:t>
      </w:r>
      <w:r w:rsidRPr="002341F6">
        <w:rPr>
          <w:rStyle w:val="16"/>
          <w:rFonts w:ascii="Times New Roman" w:hAnsi="Times New Roman"/>
        </w:rPr>
        <w:softHyphen/>
        <w:t>локна. Экологические проблемы сырьевого обеспечения и ути</w:t>
      </w:r>
      <w:r w:rsidRPr="002341F6">
        <w:rPr>
          <w:rStyle w:val="16"/>
          <w:rFonts w:ascii="Times New Roman" w:hAnsi="Times New Roman"/>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2341F6">
        <w:rPr>
          <w:rStyle w:val="16"/>
          <w:rFonts w:ascii="Times New Roman" w:hAnsi="Times New Roman"/>
        </w:rPr>
        <w:softHyphen/>
        <w:t>вого и поясного изделий из текстильных материалов. Приме</w:t>
      </w:r>
      <w:r w:rsidRPr="002341F6">
        <w:rPr>
          <w:rStyle w:val="16"/>
          <w:rFonts w:ascii="Times New Roman" w:hAnsi="Times New Roman"/>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2341F6">
        <w:rPr>
          <w:rStyle w:val="16"/>
          <w:rFonts w:ascii="Times New Roman" w:hAnsi="Times New Roman"/>
        </w:rPr>
        <w:softHyphen/>
        <w:t>лов. Вязание как одна из технологий художественной обработ</w:t>
      </w:r>
      <w:r w:rsidRPr="002341F6">
        <w:rPr>
          <w:rStyle w:val="16"/>
          <w:rFonts w:ascii="Times New Roman" w:hAnsi="Times New Roman"/>
        </w:rPr>
        <w:softHyphen/>
        <w:t>ки текстильных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Отрасли и перспективы развития пищевой промышленно</w:t>
      </w:r>
      <w:r w:rsidRPr="002341F6">
        <w:rPr>
          <w:rStyle w:val="16"/>
          <w:rFonts w:ascii="Times New Roman" w:hAnsi="Times New Roman"/>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2341F6">
        <w:rPr>
          <w:rStyle w:val="16"/>
          <w:rFonts w:ascii="Times New Roman" w:hAnsi="Times New Roman"/>
        </w:rPr>
        <w:softHyphen/>
        <w:t>щественного питания. Современные технологии обработки пищевых продуктов, тенденции их развития. Влияние разви</w:t>
      </w:r>
      <w:r w:rsidRPr="002341F6">
        <w:rPr>
          <w:rStyle w:val="16"/>
          <w:rFonts w:ascii="Times New Roman" w:hAnsi="Times New Roman"/>
        </w:rPr>
        <w:softHyphen/>
        <w:t>тия производства на изменение трудовых функций работни</w:t>
      </w:r>
      <w:r w:rsidRPr="002341F6">
        <w:rPr>
          <w:rStyle w:val="16"/>
          <w:rFonts w:ascii="Times New Roman" w:hAnsi="Times New Roman"/>
        </w:rPr>
        <w:softHyphen/>
        <w:t>ков.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11. Технологии в когнитивной сфере.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Теория решения изобретательских задач (ТРИЗ) и поиск но</w:t>
      </w:r>
      <w:r w:rsidRPr="002341F6">
        <w:rPr>
          <w:rStyle w:val="16"/>
          <w:rFonts w:ascii="Times New Roman" w:hAnsi="Times New Roman"/>
        </w:rPr>
        <w:softHyphen/>
        <w:t>вых технологических решений. Основные принципы развития технических систем: полнота компонентов системы, энергети</w:t>
      </w:r>
      <w:r w:rsidRPr="002341F6">
        <w:rPr>
          <w:rStyle w:val="16"/>
          <w:rFonts w:ascii="Times New Roman" w:hAnsi="Times New Roman"/>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Востребованность системных и когнитивных навыков в со</w:t>
      </w:r>
      <w:r w:rsidRPr="002341F6">
        <w:rPr>
          <w:rStyle w:val="16"/>
          <w:rFonts w:ascii="Times New Roman" w:hAnsi="Times New Roman"/>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2341F6">
        <w:rPr>
          <w:rStyle w:val="16"/>
          <w:rFonts w:ascii="Times New Roman" w:hAnsi="Times New Roman"/>
        </w:rPr>
        <w:softHyphen/>
        <w:t>струменты построения интеллект-карт.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«больших данных» (объём, скорость, разнообра</w:t>
      </w:r>
      <w:r w:rsidRPr="002341F6">
        <w:rPr>
          <w:rStyle w:val="16"/>
          <w:rFonts w:ascii="Times New Roman" w:hAnsi="Times New Roman"/>
        </w:rPr>
        <w:softHyphen/>
        <w:t>зие). Работа с «большими данными» как компонент современ</w:t>
      </w:r>
      <w:r w:rsidRPr="002341F6">
        <w:rPr>
          <w:rStyle w:val="16"/>
          <w:rFonts w:ascii="Times New Roman" w:hAnsi="Times New Roman"/>
        </w:rPr>
        <w:softHyphen/>
        <w:t>ной профессиональной деятельности. Анализ больших данных при разработке проектов. Приёмы визуализации данных. Ком</w:t>
      </w:r>
      <w:r w:rsidRPr="002341F6">
        <w:rPr>
          <w:rStyle w:val="16"/>
          <w:rFonts w:ascii="Times New Roman" w:hAnsi="Times New Roman"/>
        </w:rPr>
        <w:softHyphen/>
        <w:t>пьютерные инструменты визуализации.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12. Технологии и человек.</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Роль технологий в человеческой культуре. Технологии и зна</w:t>
      </w:r>
      <w:r w:rsidRPr="002341F6">
        <w:rPr>
          <w:rStyle w:val="16"/>
          <w:rFonts w:ascii="Times New Roman" w:hAnsi="Times New Roman"/>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8255D4" w:rsidRPr="002341F6" w:rsidRDefault="008255D4" w:rsidP="0078035D">
      <w:pPr>
        <w:pStyle w:val="2a"/>
        <w:spacing w:line="240" w:lineRule="auto"/>
        <w:rPr>
          <w:b w:val="0"/>
          <w:bCs w:val="0"/>
          <w:sz w:val="22"/>
          <w:szCs w:val="22"/>
        </w:rPr>
      </w:pPr>
      <w:r w:rsidRPr="002341F6">
        <w:rPr>
          <w:rStyle w:val="29"/>
          <w:b/>
          <w:bCs/>
          <w:sz w:val="22"/>
          <w:szCs w:val="22"/>
        </w:rPr>
        <w:t>В</w:t>
      </w:r>
      <w:r w:rsidR="00223684">
        <w:rPr>
          <w:rStyle w:val="29"/>
          <w:b/>
          <w:bCs/>
          <w:sz w:val="22"/>
          <w:szCs w:val="22"/>
        </w:rPr>
        <w:t>ариативные модули</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«Робототехника»</w:t>
      </w:r>
    </w:p>
    <w:p w:rsidR="008255D4" w:rsidRPr="002341F6" w:rsidRDefault="008255D4" w:rsidP="0078035D">
      <w:pPr>
        <w:pStyle w:val="2a"/>
        <w:spacing w:line="240" w:lineRule="auto"/>
        <w:rPr>
          <w:b w:val="0"/>
          <w:bCs w:val="0"/>
          <w:sz w:val="22"/>
          <w:szCs w:val="22"/>
        </w:rPr>
      </w:pPr>
      <w:r w:rsidRPr="002341F6">
        <w:rPr>
          <w:rStyle w:val="29"/>
          <w:b/>
          <w:bCs/>
          <w:sz w:val="22"/>
          <w:szCs w:val="22"/>
        </w:rPr>
        <w:t>5-9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Алгоритмы и исполнители. Роботы как исполни</w:t>
      </w:r>
      <w:r w:rsidRPr="002341F6">
        <w:rPr>
          <w:rStyle w:val="16"/>
          <w:rFonts w:ascii="Times New Roman" w:hAnsi="Times New Roman"/>
          <w:b/>
          <w:bCs/>
        </w:rPr>
        <w:softHyphen/>
        <w:t>тели.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Цели и способы их достижения. Планирование последова</w:t>
      </w:r>
      <w:r w:rsidRPr="002341F6">
        <w:rPr>
          <w:rStyle w:val="16"/>
          <w:rFonts w:ascii="Times New Roman" w:hAnsi="Times New Roman"/>
        </w:rPr>
        <w:softHyphen/>
        <w:t>тельности шагов, ведущих к достижению цели. Понятие испол</w:t>
      </w:r>
      <w:r w:rsidRPr="002341F6">
        <w:rPr>
          <w:rStyle w:val="16"/>
          <w:rFonts w:ascii="Times New Roman" w:hAnsi="Times New Roman"/>
        </w:rPr>
        <w:softHyphen/>
        <w:t>нителя. Управление исполнителем: непосредственное или со</w:t>
      </w:r>
      <w:r w:rsidRPr="002341F6">
        <w:rPr>
          <w:rStyle w:val="16"/>
          <w:rFonts w:ascii="Times New Roman" w:hAnsi="Times New Roman"/>
        </w:rPr>
        <w:softHyphen/>
        <w:t>гласно плану. Системы исполнителей. Общие представления о технологии. Алгоритмы и технологии.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Компьютерный исполнитель. Робот. Система команд испол</w:t>
      </w:r>
      <w:r w:rsidRPr="002341F6">
        <w:rPr>
          <w:rStyle w:val="16"/>
          <w:rFonts w:ascii="Times New Roman" w:hAnsi="Times New Roman"/>
        </w:rPr>
        <w:softHyphen/>
        <w:t>нителя.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От роботов на экране компьютера к роботам-механизмам.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Система команд механического робота. Управление механи</w:t>
      </w:r>
      <w:r w:rsidRPr="002341F6">
        <w:rPr>
          <w:rStyle w:val="16"/>
          <w:rFonts w:ascii="Times New Roman" w:hAnsi="Times New Roman"/>
        </w:rPr>
        <w:softHyphen/>
        <w:t>ческим роботом.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Робототехнические комплексы и их возможности. Знаком</w:t>
      </w:r>
      <w:r w:rsidRPr="002341F6">
        <w:rPr>
          <w:rStyle w:val="16"/>
          <w:rFonts w:ascii="Times New Roman" w:hAnsi="Times New Roman"/>
        </w:rPr>
        <w:softHyphen/>
        <w:t>ство с составом робототехнического конструктора.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Роботы: конструирование и управление.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Общее устройство робота. Механическая часть. Принцип программного управления.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Принципы работы датчиков в составе робототехнического набора, их параметры и применение. Принципы программиро</w:t>
      </w:r>
      <w:r w:rsidRPr="002341F6">
        <w:rPr>
          <w:rStyle w:val="16"/>
          <w:rFonts w:ascii="Times New Roman" w:hAnsi="Times New Roman"/>
        </w:rPr>
        <w:softHyphen/>
        <w:t>вания роботов. Изучение интерфейса конкретного языка про</w:t>
      </w:r>
      <w:r w:rsidRPr="002341F6">
        <w:rPr>
          <w:rStyle w:val="16"/>
          <w:rFonts w:ascii="Times New Roman" w:hAnsi="Times New Roman"/>
        </w:rPr>
        <w:softHyphen/>
        <w:t>граммирования, основные инструменты и команды программи</w:t>
      </w:r>
      <w:r w:rsidRPr="002341F6">
        <w:rPr>
          <w:rStyle w:val="16"/>
          <w:rFonts w:ascii="Times New Roman" w:hAnsi="Times New Roman"/>
        </w:rPr>
        <w:softHyphen/>
        <w:t>рования роботов.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Роботы на производстве.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 xml:space="preserve">Роботы-манипуляторы. Перемещение предмета. Лазерный гравёр.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-принтер.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Производственные линии. Взаимодействие роботов. Понятие о производстве 4.0. Модели производственных линий.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Робототехнические проекты.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Полный цикл создания робота: анализ задания и определение этапов его реализации; проектирование и моделирование робо</w:t>
      </w:r>
      <w:r w:rsidRPr="002341F6">
        <w:rPr>
          <w:rStyle w:val="16"/>
          <w:rFonts w:ascii="Times New Roman" w:hAnsi="Times New Roman"/>
        </w:rPr>
        <w:softHyphen/>
        <w:t>тотехнического устройства; конструирование робототехническо</w:t>
      </w:r>
      <w:r w:rsidRPr="002341F6">
        <w:rPr>
          <w:rStyle w:val="16"/>
          <w:rFonts w:ascii="Times New Roman" w:hAnsi="Times New Roman"/>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2341F6">
        <w:rPr>
          <w:rStyle w:val="16"/>
          <w:rFonts w:ascii="Times New Roman" w:hAnsi="Times New Roman"/>
        </w:rPr>
        <w:softHyphen/>
        <w:t>лучить»; разработка алгоритма реализации роботом заданного результата; реализация алгоритма (включая применение визу</w:t>
      </w:r>
      <w:r w:rsidRPr="002341F6">
        <w:rPr>
          <w:rStyle w:val="16"/>
          <w:rFonts w:ascii="Times New Roman" w:hAnsi="Times New Roman"/>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Примеры роботов из различных областей. Их возможности и ограничения.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5. От робототехники к искусственному интеллекту.</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Жизненный цикл технологии. Понятие о конвергентных технологиях. Робототехника как пример конвергентных техно</w:t>
      </w:r>
      <w:r w:rsidRPr="002341F6">
        <w:rPr>
          <w:rStyle w:val="16"/>
          <w:rFonts w:ascii="Times New Roman" w:hAnsi="Times New Roman"/>
        </w:rPr>
        <w:softHyphen/>
        <w:t>логий. Перспективы автоматизации и роботизации: возможно</w:t>
      </w:r>
      <w:r w:rsidRPr="002341F6">
        <w:rPr>
          <w:rStyle w:val="16"/>
          <w:rFonts w:ascii="Times New Roman" w:hAnsi="Times New Roman"/>
        </w:rPr>
        <w:softHyphen/>
        <w:t>сти и ограничения.</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«3</w:t>
      </w:r>
      <w:r w:rsidR="00A927DD">
        <w:rPr>
          <w:rStyle w:val="29"/>
          <w:b/>
          <w:bCs/>
          <w:sz w:val="22"/>
          <w:szCs w:val="22"/>
          <w:lang w:val="en-US"/>
        </w:rPr>
        <w:t>D</w:t>
      </w:r>
      <w:r w:rsidRPr="002341F6">
        <w:rPr>
          <w:rStyle w:val="29"/>
          <w:b/>
          <w:bCs/>
          <w:sz w:val="22"/>
          <w:szCs w:val="22"/>
        </w:rPr>
        <w:t>-моделирование, макетирование, прототипирование»</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Модели и технологии.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Виды и свойства, назначение моделей. Адекватность модели моделируемому объекту и целям моделирования.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Визуальные модели.</w:t>
      </w:r>
    </w:p>
    <w:p w:rsidR="008255D4" w:rsidRPr="002341F6" w:rsidRDefault="00A927DD" w:rsidP="0078035D">
      <w:pPr>
        <w:pStyle w:val="afa"/>
        <w:spacing w:after="0" w:line="240" w:lineRule="auto"/>
        <w:jc w:val="both"/>
        <w:rPr>
          <w:rFonts w:ascii="Times New Roman" w:hAnsi="Times New Roman"/>
        </w:rPr>
      </w:pPr>
      <w:r>
        <w:rPr>
          <w:rStyle w:val="16"/>
          <w:rFonts w:ascii="Times New Roman" w:hAnsi="Times New Roman"/>
        </w:rPr>
        <w:t>3</w:t>
      </w:r>
      <w:r w:rsidR="008255D4" w:rsidRPr="002341F6">
        <w:rPr>
          <w:rStyle w:val="16"/>
          <w:rFonts w:ascii="Times New Roman" w:hAnsi="Times New Roman"/>
          <w:lang w:val="en-US"/>
        </w:rPr>
        <w:t>D</w:t>
      </w:r>
      <w:r w:rsidR="008255D4" w:rsidRPr="002341F6">
        <w:rPr>
          <w:rStyle w:val="16"/>
          <w:rFonts w:ascii="Times New Roman" w:hAnsi="Times New Roman"/>
        </w:rPr>
        <w:t>-моделирование как технология создания визуальных мо</w:t>
      </w:r>
      <w:r w:rsidR="008255D4" w:rsidRPr="002341F6">
        <w:rPr>
          <w:rStyle w:val="16"/>
          <w:rFonts w:ascii="Times New Roman" w:hAnsi="Times New Roman"/>
        </w:rPr>
        <w:softHyphen/>
        <w:t>делей.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 xml:space="preserve">Графические примитивы в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-моделировании. Куб и кубоид. Шар и многогранник. Цилиндр, призма, пирамида.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Моделирование сложных объектов.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Рендеринг. Полигональная сетка. Диаграмма Вронского и её особенности. Триангуляция Делоне. Компьютерные програм</w:t>
      </w:r>
      <w:r w:rsidRPr="002341F6">
        <w:rPr>
          <w:rStyle w:val="16"/>
          <w:rFonts w:ascii="Times New Roman" w:hAnsi="Times New Roman"/>
        </w:rPr>
        <w:softHyphen/>
        <w:t>мы, осуществляющие рендеринг (рендеры).</w:t>
      </w:r>
    </w:p>
    <w:p w:rsidR="008255D4" w:rsidRPr="002341F6" w:rsidRDefault="00A927DD" w:rsidP="0078035D">
      <w:pPr>
        <w:pStyle w:val="afa"/>
        <w:spacing w:after="0" w:line="240" w:lineRule="auto"/>
        <w:jc w:val="both"/>
        <w:rPr>
          <w:rFonts w:ascii="Times New Roman" w:hAnsi="Times New Roman"/>
        </w:rPr>
      </w:pPr>
      <w:r>
        <w:rPr>
          <w:rStyle w:val="16"/>
          <w:rFonts w:ascii="Times New Roman" w:hAnsi="Times New Roman"/>
        </w:rPr>
        <w:t>3</w:t>
      </w:r>
      <w:r w:rsidR="008255D4" w:rsidRPr="002341F6">
        <w:rPr>
          <w:rStyle w:val="16"/>
          <w:rFonts w:ascii="Times New Roman" w:hAnsi="Times New Roman"/>
          <w:lang w:val="en-US"/>
        </w:rPr>
        <w:t>D</w:t>
      </w:r>
      <w:r w:rsidR="008255D4" w:rsidRPr="002341F6">
        <w:rPr>
          <w:rStyle w:val="16"/>
          <w:rFonts w:ascii="Times New Roman" w:hAnsi="Times New Roman"/>
        </w:rPr>
        <w:t xml:space="preserve">-печать. Техника безопасности в </w:t>
      </w:r>
      <w:r>
        <w:rPr>
          <w:rStyle w:val="16"/>
          <w:rFonts w:ascii="Times New Roman" w:hAnsi="Times New Roman"/>
        </w:rPr>
        <w:t>3</w:t>
      </w:r>
      <w:r w:rsidR="008255D4" w:rsidRPr="002341F6">
        <w:rPr>
          <w:rStyle w:val="16"/>
          <w:rFonts w:ascii="Times New Roman" w:hAnsi="Times New Roman"/>
          <w:lang w:val="en-US"/>
        </w:rPr>
        <w:t>D</w:t>
      </w:r>
      <w:r w:rsidR="008255D4" w:rsidRPr="002341F6">
        <w:rPr>
          <w:rStyle w:val="16"/>
          <w:rFonts w:ascii="Times New Roman" w:hAnsi="Times New Roman"/>
        </w:rPr>
        <w:t>-печати. Аддитивные технологии. Экструде</w:t>
      </w:r>
      <w:r>
        <w:rPr>
          <w:rStyle w:val="16"/>
          <w:rFonts w:ascii="Times New Roman" w:hAnsi="Times New Roman"/>
        </w:rPr>
        <w:t>р и его устройство. Кинематика 3</w:t>
      </w:r>
      <w:r w:rsidR="008255D4" w:rsidRPr="002341F6">
        <w:rPr>
          <w:rStyle w:val="16"/>
          <w:rFonts w:ascii="Times New Roman" w:hAnsi="Times New Roman"/>
        </w:rPr>
        <w:t>D-прин</w:t>
      </w:r>
      <w:r w:rsidR="008255D4" w:rsidRPr="002341F6">
        <w:rPr>
          <w:rStyle w:val="16"/>
          <w:rFonts w:ascii="Times New Roman" w:hAnsi="Times New Roman"/>
        </w:rPr>
        <w:softHyphen/>
        <w:t>тера.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 xml:space="preserve">Характеристики материалов для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-принтера. Основные на</w:t>
      </w:r>
      <w:r w:rsidRPr="002341F6">
        <w:rPr>
          <w:rStyle w:val="16"/>
          <w:rFonts w:ascii="Times New Roman" w:hAnsi="Times New Roman"/>
        </w:rPr>
        <w:softHyphen/>
        <w:t xml:space="preserve">стройки для выполнения печати на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 xml:space="preserve">-принтере. Подготовка к печати. Печать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 xml:space="preserve">Профессии, связанные с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-печатью.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Создание макетов с помощью программных средств.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Компоненты технологии макетирования: выполнение раз</w:t>
      </w:r>
      <w:r w:rsidRPr="002341F6">
        <w:rPr>
          <w:rStyle w:val="16"/>
          <w:rFonts w:ascii="Times New Roman" w:hAnsi="Times New Roman"/>
        </w:rPr>
        <w:softHyphen/>
        <w:t>вёртки, сборка деталей макета. Разработка графической доку</w:t>
      </w:r>
      <w:r w:rsidRPr="002341F6">
        <w:rPr>
          <w:rStyle w:val="16"/>
          <w:rFonts w:ascii="Times New Roman" w:hAnsi="Times New Roman"/>
        </w:rPr>
        <w:softHyphen/>
        <w:t>ментации.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Технология создания и исследования прототипов.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Создание прототипа. Исследование прототипа. Перенос вы</w:t>
      </w:r>
      <w:r w:rsidRPr="002341F6">
        <w:rPr>
          <w:rStyle w:val="16"/>
          <w:rFonts w:ascii="Times New Roman" w:hAnsi="Times New Roman"/>
        </w:rPr>
        <w:softHyphen/>
        <w:t>явленных свойств прототипа на реальные объекты.</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«Компьютерная графика. Черчение»</w:t>
      </w:r>
    </w:p>
    <w:p w:rsidR="008255D4" w:rsidRPr="002341F6" w:rsidRDefault="008255D4" w:rsidP="0078035D">
      <w:pPr>
        <w:pStyle w:val="2a"/>
        <w:spacing w:line="240" w:lineRule="auto"/>
        <w:rPr>
          <w:b w:val="0"/>
          <w:bCs w:val="0"/>
          <w:sz w:val="22"/>
          <w:szCs w:val="22"/>
        </w:rPr>
      </w:pPr>
      <w:r w:rsidRPr="002341F6">
        <w:rPr>
          <w:rStyle w:val="29"/>
          <w:b/>
          <w:bCs/>
          <w:sz w:val="22"/>
          <w:szCs w:val="22"/>
        </w:rPr>
        <w:t>8-9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Модели и их свойства.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графической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Математические, физические и информационные модели. Графические модели. Виды графических моделей. Количе</w:t>
      </w:r>
      <w:r w:rsidRPr="002341F6">
        <w:rPr>
          <w:rStyle w:val="16"/>
          <w:rFonts w:ascii="Times New Roman" w:hAnsi="Times New Roman"/>
        </w:rPr>
        <w:softHyphen/>
        <w:t>ственная и качественная оценка 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Черчение как технология создания графической модели инженерного объекта.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2341F6">
        <w:rPr>
          <w:rStyle w:val="16"/>
          <w:rFonts w:ascii="Times New Roman" w:hAnsi="Times New Roman"/>
        </w:rPr>
        <w:softHyphen/>
        <w:t>нерные качества: прочность, устойчивость, динамичность, га</w:t>
      </w:r>
      <w:r w:rsidRPr="002341F6">
        <w:rPr>
          <w:rStyle w:val="16"/>
          <w:rFonts w:ascii="Times New Roman" w:hAnsi="Times New Roman"/>
        </w:rPr>
        <w:softHyphen/>
        <w:t>баритные размеры, технические данные. Функциональные ка</w:t>
      </w:r>
      <w:r w:rsidRPr="002341F6">
        <w:rPr>
          <w:rStyle w:val="16"/>
          <w:rFonts w:ascii="Times New Roman" w:hAnsi="Times New Roman"/>
        </w:rPr>
        <w:softHyphen/>
        <w:t>чества, эксплуатационные, потребительские, экономические, экологические требования к инженерным объектам.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об инженерных проектах. Создание проектной до</w:t>
      </w:r>
      <w:r w:rsidRPr="002341F6">
        <w:rPr>
          <w:rStyle w:val="16"/>
          <w:rFonts w:ascii="Times New Roman" w:hAnsi="Times New Roman"/>
        </w:rPr>
        <w:softHyphen/>
        <w:t>кументации. Классическое черчение. Чертёж. Набросок. Эскиз. Технический рисунок. Понятие о стандартах. Знакомство с си</w:t>
      </w:r>
      <w:r w:rsidRPr="002341F6">
        <w:rPr>
          <w:rStyle w:val="16"/>
          <w:rFonts w:ascii="Times New Roman" w:hAnsi="Times New Roman"/>
        </w:rPr>
        <w:softHyphen/>
        <w:t>стемой ЕСКД, ГОСТ, форматами. Основная надпись чертежа. Масштабы. Линии. Шрифты. Размеры на чертеже. Понятие о проецировании.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Практическая деятельность по созданию чертежей.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Технология создания чертежей в программных средах.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Применение программного обеспечения для создания проект</w:t>
      </w:r>
      <w:r w:rsidRPr="002341F6">
        <w:rPr>
          <w:rStyle w:val="16"/>
          <w:rFonts w:ascii="Times New Roman" w:hAnsi="Times New Roman"/>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2341F6">
        <w:rPr>
          <w:rStyle w:val="16"/>
          <w:rFonts w:ascii="Times New Roman" w:hAnsi="Times New Roman"/>
        </w:rPr>
        <w:softHyphen/>
        <w:t>ометрические примитивы. Создание, редактирование и транс</w:t>
      </w:r>
      <w:r w:rsidRPr="002341F6">
        <w:rPr>
          <w:rStyle w:val="16"/>
          <w:rFonts w:ascii="Times New Roman" w:hAnsi="Times New Roman"/>
        </w:rPr>
        <w:softHyphen/>
        <w:t xml:space="preserve">формация графических объектов. Сложные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 и сбо</w:t>
      </w:r>
      <w:r w:rsidRPr="002341F6">
        <w:rPr>
          <w:rStyle w:val="16"/>
          <w:rFonts w:ascii="Times New Roman" w:hAnsi="Times New Roman"/>
        </w:rPr>
        <w:softHyphen/>
        <w:t>рочные чертежи.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Изделия и их модели. Анализ формы объекта и синтез моде</w:t>
      </w:r>
      <w:r w:rsidRPr="002341F6">
        <w:rPr>
          <w:rStyle w:val="16"/>
          <w:rFonts w:ascii="Times New Roman" w:hAnsi="Times New Roman"/>
        </w:rPr>
        <w:softHyphen/>
        <w:t xml:space="preserve">ли. План создания </w:t>
      </w:r>
      <w:r w:rsidR="00A927DD">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Интерфейс окна «Деталь». Дерево модели. Система 3</w:t>
      </w:r>
      <w:r w:rsidR="00A927DD">
        <w:rPr>
          <w:rStyle w:val="16"/>
          <w:rFonts w:ascii="Times New Roman" w:hAnsi="Times New Roman"/>
          <w:lang w:val="en-US"/>
        </w:rPr>
        <w:t>D</w:t>
      </w:r>
      <w:r w:rsidRPr="002341F6">
        <w:rPr>
          <w:rStyle w:val="16"/>
          <w:rFonts w:ascii="Times New Roman" w:hAnsi="Times New Roman"/>
        </w:rPr>
        <w:t>-координат в окне «Деталь» и конструктивные плоскости. Формо</w:t>
      </w:r>
      <w:r w:rsidRPr="002341F6">
        <w:rPr>
          <w:rStyle w:val="16"/>
          <w:rFonts w:ascii="Times New Roman" w:hAnsi="Times New Roman"/>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Создание моделей по различным заданиям: по чертежу; по описанию и размерам; по образцу, с натуры.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Разработка проекта инженерного объекта.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Выбор темы и обоснование этого выбора. Сбор информации по теме проекта. Функциональные качества инженерного объ</w:t>
      </w:r>
      <w:r w:rsidRPr="002341F6">
        <w:rPr>
          <w:rStyle w:val="16"/>
          <w:rFonts w:ascii="Times New Roman" w:hAnsi="Times New Roman"/>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«Автоматизированные системы»</w:t>
      </w:r>
    </w:p>
    <w:p w:rsidR="008255D4" w:rsidRPr="002341F6" w:rsidRDefault="008255D4" w:rsidP="0078035D">
      <w:pPr>
        <w:pStyle w:val="2a"/>
        <w:spacing w:line="240" w:lineRule="auto"/>
        <w:rPr>
          <w:b w:val="0"/>
          <w:bCs w:val="0"/>
          <w:sz w:val="22"/>
          <w:szCs w:val="22"/>
        </w:rPr>
      </w:pPr>
      <w:r w:rsidRPr="002341F6">
        <w:rPr>
          <w:rStyle w:val="29"/>
          <w:b/>
          <w:bCs/>
          <w:sz w:val="22"/>
          <w:szCs w:val="22"/>
        </w:rPr>
        <w:t>8-9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Управление. Общие представления</w:t>
      </w:r>
      <w:r w:rsidRPr="002341F6">
        <w:rPr>
          <w:rStyle w:val="16"/>
          <w:rFonts w:ascii="Times New Roman" w:hAnsi="Times New Roman"/>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2341F6">
        <w:rPr>
          <w:rStyle w:val="16"/>
          <w:rFonts w:ascii="Times New Roman" w:hAnsi="Times New Roman"/>
        </w:rPr>
        <w:softHyphen/>
        <w:t>тические эффекты.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Управление техническими системами.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Механические устройства обратной связи. Регулятор Уатта.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системы. Замкнутые и открытые системы. Систе</w:t>
      </w:r>
      <w:r w:rsidRPr="002341F6">
        <w:rPr>
          <w:rStyle w:val="16"/>
          <w:rFonts w:ascii="Times New Roman" w:hAnsi="Times New Roman"/>
        </w:rPr>
        <w:softHyphen/>
        <w:t>мы с положительной и отрицательной обратной связью. При</w:t>
      </w:r>
      <w:r w:rsidRPr="002341F6">
        <w:rPr>
          <w:rStyle w:val="16"/>
          <w:rFonts w:ascii="Times New Roman" w:hAnsi="Times New Roman"/>
        </w:rPr>
        <w:softHyphen/>
        <w:t>меры.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Динамические эффекты открытых систем: точки бифурка</w:t>
      </w:r>
      <w:r w:rsidRPr="002341F6">
        <w:rPr>
          <w:rStyle w:val="16"/>
          <w:rFonts w:ascii="Times New Roman" w:hAnsi="Times New Roman"/>
        </w:rPr>
        <w:softHyphen/>
        <w:t>ции, аттракторы.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Реализация данных эффектов в технических системах. Управление системами в условиях нестабильности.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Современное производство. Виды роботов. Робот — манипу</w:t>
      </w:r>
      <w:r w:rsidRPr="002341F6">
        <w:rPr>
          <w:rStyle w:val="16"/>
          <w:rFonts w:ascii="Times New Roman" w:hAnsi="Times New Roman"/>
        </w:rPr>
        <w:softHyphen/>
        <w:t>лятор — ключевой элемент современной системы производ</w:t>
      </w:r>
      <w:r w:rsidRPr="002341F6">
        <w:rPr>
          <w:rStyle w:val="16"/>
          <w:rFonts w:ascii="Times New Roman" w:hAnsi="Times New Roman"/>
        </w:rPr>
        <w:softHyphen/>
        <w:t>ства. Сменные модули манипулятора. Производственные ли</w:t>
      </w:r>
      <w:r w:rsidRPr="002341F6">
        <w:rPr>
          <w:rStyle w:val="16"/>
          <w:rFonts w:ascii="Times New Roman" w:hAnsi="Times New Roman"/>
        </w:rPr>
        <w:softHyphen/>
        <w:t>нии. Информационное взаимодействие роботов. Производство 4.0. Моделирование технологических линий на основе робото</w:t>
      </w:r>
      <w:r w:rsidRPr="002341F6">
        <w:rPr>
          <w:rStyle w:val="16"/>
          <w:rFonts w:ascii="Times New Roman" w:hAnsi="Times New Roman"/>
        </w:rPr>
        <w:softHyphen/>
        <w:t>технического конструирования. Моделирование действия учеб</w:t>
      </w:r>
      <w:r w:rsidRPr="002341F6">
        <w:rPr>
          <w:rStyle w:val="16"/>
          <w:rFonts w:ascii="Times New Roman" w:hAnsi="Times New Roman"/>
        </w:rPr>
        <w:softHyphen/>
        <w:t>ного робота-манипулятора со сменными модулями для обуче</w:t>
      </w:r>
      <w:r w:rsidRPr="002341F6">
        <w:rPr>
          <w:rStyle w:val="16"/>
          <w:rFonts w:ascii="Times New Roman" w:hAnsi="Times New Roman"/>
        </w:rPr>
        <w:softHyphen/>
        <w:t>ния работе с производственным оборудованием.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Элементная база автоматизированных систем.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2341F6">
        <w:rPr>
          <w:rStyle w:val="16"/>
          <w:rFonts w:ascii="Times New Roman" w:hAnsi="Times New Roman"/>
        </w:rPr>
        <w:softHyphen/>
        <w:t>водников. Электрическая цепь и электрическая схема. Рези</w:t>
      </w:r>
      <w:r w:rsidRPr="002341F6">
        <w:rPr>
          <w:rStyle w:val="16"/>
          <w:rFonts w:ascii="Times New Roman" w:hAnsi="Times New Roman"/>
        </w:rPr>
        <w:softHyphen/>
        <w:t>стор и диод. Потенциометр.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Электроэнергетика. Способы получения и хранения электро</w:t>
      </w:r>
      <w:r w:rsidRPr="002341F6">
        <w:rPr>
          <w:rStyle w:val="16"/>
          <w:rFonts w:ascii="Times New Roman" w:hAnsi="Times New Roman"/>
        </w:rPr>
        <w:softHyphen/>
        <w:t>энергии. Виды электростанций, виды полезных ископаемых. Энергетическая безопасность. Передача энергии на расстоя</w:t>
      </w:r>
      <w:r w:rsidRPr="002341F6">
        <w:rPr>
          <w:rStyle w:val="16"/>
          <w:rFonts w:ascii="Times New Roman" w:hAnsi="Times New Roman"/>
        </w:rPr>
        <w:softHyphen/>
        <w:t>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Основные этапы развития электротехники. Датчик света. Аналоговая и цифровая схемотехника. Использование микро</w:t>
      </w:r>
      <w:r w:rsidRPr="002341F6">
        <w:rPr>
          <w:rStyle w:val="16"/>
          <w:rFonts w:ascii="Times New Roman" w:hAnsi="Times New Roman"/>
        </w:rPr>
        <w:softHyphen/>
        <w:t>контроллера при сборке схем. Фоторезистор.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4. Управление социально-экономическими система</w:t>
      </w:r>
      <w:r w:rsidRPr="002341F6">
        <w:rPr>
          <w:rStyle w:val="16"/>
          <w:rFonts w:ascii="Times New Roman" w:hAnsi="Times New Roman"/>
          <w:b/>
          <w:bCs/>
        </w:rPr>
        <w:softHyphen/>
        <w:t>ми. Предпринимательство.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Внешние и внутренние угрозы безопасности фирмы. Основ</w:t>
      </w:r>
      <w:r w:rsidRPr="002341F6">
        <w:rPr>
          <w:rStyle w:val="16"/>
          <w:rFonts w:ascii="Times New Roman" w:hAnsi="Times New Roman"/>
        </w:rPr>
        <w:softHyphen/>
        <w:t>ные элементы механизма защиты предпринимательской тай</w:t>
      </w:r>
      <w:r w:rsidRPr="002341F6">
        <w:rPr>
          <w:rStyle w:val="16"/>
          <w:rFonts w:ascii="Times New Roman" w:hAnsi="Times New Roman"/>
        </w:rPr>
        <w:softHyphen/>
        <w:t>ны. Защита предпринимательской тайны и обеспечение безо</w:t>
      </w:r>
      <w:r w:rsidRPr="002341F6">
        <w:rPr>
          <w:rStyle w:val="16"/>
          <w:rFonts w:ascii="Times New Roman" w:hAnsi="Times New Roman"/>
        </w:rPr>
        <w:softHyphen/>
        <w:t>пасности фирмы.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Понятия, инструменты и технологии имитационного моде</w:t>
      </w:r>
      <w:r w:rsidRPr="002341F6">
        <w:rPr>
          <w:rStyle w:val="16"/>
          <w:rFonts w:ascii="Times New Roman" w:hAnsi="Times New Roman"/>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2341F6">
        <w:rPr>
          <w:rStyle w:val="16"/>
          <w:rFonts w:ascii="Times New Roman" w:hAnsi="Times New Roman"/>
        </w:rPr>
        <w:softHyphen/>
        <w:t>ние логотипа фирмы, разработка бизнес-плана.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2341F6">
        <w:rPr>
          <w:rStyle w:val="16"/>
          <w:rFonts w:ascii="Times New Roman" w:hAnsi="Times New Roman"/>
        </w:rPr>
        <w:softHyphen/>
        <w:t>тельской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Программная поддержка предпринимательской деятельно</w:t>
      </w:r>
      <w:r w:rsidRPr="002341F6">
        <w:rPr>
          <w:rStyle w:val="16"/>
          <w:rFonts w:ascii="Times New Roman" w:hAnsi="Times New Roman"/>
        </w:rPr>
        <w:softHyphen/>
        <w:t>сти. Программы для управления проектами.</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«Животноводство»</w:t>
      </w:r>
    </w:p>
    <w:p w:rsidR="008255D4" w:rsidRPr="002341F6" w:rsidRDefault="008255D4" w:rsidP="0078035D">
      <w:pPr>
        <w:pStyle w:val="2a"/>
        <w:spacing w:line="240" w:lineRule="auto"/>
        <w:rPr>
          <w:b w:val="0"/>
          <w:bCs w:val="0"/>
          <w:sz w:val="22"/>
          <w:szCs w:val="22"/>
        </w:rPr>
      </w:pPr>
      <w:r w:rsidRPr="002341F6">
        <w:rPr>
          <w:rStyle w:val="29"/>
          <w:b/>
          <w:bCs/>
          <w:sz w:val="22"/>
          <w:szCs w:val="22"/>
        </w:rPr>
        <w:t>7-8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Элементы технологий выращивания сельскохо</w:t>
      </w:r>
      <w:r w:rsidRPr="002341F6">
        <w:rPr>
          <w:rStyle w:val="16"/>
          <w:rFonts w:ascii="Times New Roman" w:hAnsi="Times New Roman"/>
          <w:b/>
          <w:bCs/>
        </w:rPr>
        <w:softHyphen/>
        <w:t>зяйственных животных.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Домашние животные. Приручение животных как фактор развития человеческой цивилизации. Сельскохозяйственные животные.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Содержание сельскохозяйственных животных: помещение, оборудование, уход.</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Разведение животных. Породы животных, их создание.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Лечение животных. Понятие о ветеринарии.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Заготовка кормов. Кормление животных. Питательность корма. Рацион.</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Животные у нас дома. Забота о домашних и бездомных жи</w:t>
      </w:r>
      <w:r w:rsidRPr="002341F6">
        <w:rPr>
          <w:rStyle w:val="16"/>
          <w:rFonts w:ascii="Times New Roman" w:hAnsi="Times New Roman"/>
        </w:rPr>
        <w:softHyphen/>
        <w:t>вотных.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Проблема клонирования живых организмов. Социальные и этические проблемы.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Производство животноводческих продуктов.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Животноводческие предприятия. Оборудование и микрокли</w:t>
      </w:r>
      <w:r w:rsidRPr="002341F6">
        <w:rPr>
          <w:rStyle w:val="16"/>
          <w:rFonts w:ascii="Times New Roman" w:hAnsi="Times New Roman"/>
        </w:rPr>
        <w:softHyphen/>
        <w:t>мат животноводческих и птицеводческих предприятий. Выра</w:t>
      </w:r>
      <w:r w:rsidRPr="002341F6">
        <w:rPr>
          <w:rStyle w:val="16"/>
          <w:rFonts w:ascii="Times New Roman" w:hAnsi="Times New Roman"/>
        </w:rPr>
        <w:softHyphen/>
        <w:t>щивание животных. Использование и хранение животноводче</w:t>
      </w:r>
      <w:r w:rsidRPr="002341F6">
        <w:rPr>
          <w:rStyle w:val="16"/>
          <w:rFonts w:ascii="Times New Roman" w:hAnsi="Times New Roman"/>
        </w:rPr>
        <w:softHyphen/>
        <w:t>ской продукции.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Использование цифровых технологий в животноводстве.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Цифровая ферма: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3" w:name="bookmark4924"/>
      <w:bookmarkEnd w:id="3283"/>
      <w:r w:rsidRPr="002341F6">
        <w:rPr>
          <w:rStyle w:val="16"/>
          <w:rFonts w:ascii="Times New Roman" w:hAnsi="Times New Roman"/>
        </w:rPr>
        <w:t>автоматическое кормление животных;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4" w:name="bookmark4925"/>
      <w:bookmarkEnd w:id="3284"/>
      <w:r w:rsidRPr="002341F6">
        <w:rPr>
          <w:rStyle w:val="16"/>
          <w:rFonts w:ascii="Times New Roman" w:hAnsi="Times New Roman"/>
        </w:rPr>
        <w:t>автоматическая дойка;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5" w:name="bookmark4926"/>
      <w:bookmarkEnd w:id="3285"/>
      <w:r w:rsidRPr="002341F6">
        <w:rPr>
          <w:rStyle w:val="16"/>
          <w:rFonts w:ascii="Times New Roman" w:hAnsi="Times New Roman"/>
        </w:rPr>
        <w:t>уборка помещения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Цифровая «умная» ферма — перспективное направление ро</w:t>
      </w:r>
      <w:r w:rsidRPr="002341F6">
        <w:rPr>
          <w:rStyle w:val="16"/>
          <w:rFonts w:ascii="Times New Roman" w:hAnsi="Times New Roman"/>
        </w:rPr>
        <w:softHyphen/>
        <w:t>ботизации в животноводстве.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Профессии, связанные с деятельностью животно</w:t>
      </w:r>
      <w:r w:rsidRPr="002341F6">
        <w:rPr>
          <w:rStyle w:val="16"/>
          <w:rFonts w:ascii="Times New Roman" w:hAnsi="Times New Roman"/>
          <w:b/>
          <w:bCs/>
        </w:rPr>
        <w:softHyphen/>
        <w:t>вода.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Зоотехник, зооинженер, ветеринар, оператор птицефабрики, оператор животноводческих ферм и др. Использование инфор</w:t>
      </w:r>
      <w:r w:rsidRPr="002341F6">
        <w:rPr>
          <w:rStyle w:val="16"/>
          <w:rFonts w:ascii="Times New Roman" w:hAnsi="Times New Roman"/>
        </w:rPr>
        <w:softHyphen/>
        <w:t>мационных цифровых технологий в профессиональной дея</w:t>
      </w:r>
      <w:r w:rsidRPr="002341F6">
        <w:rPr>
          <w:rStyle w:val="16"/>
          <w:rFonts w:ascii="Times New Roman" w:hAnsi="Times New Roman"/>
        </w:rPr>
        <w:softHyphen/>
        <w:t>тельности.</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«Растениеводство»</w:t>
      </w:r>
    </w:p>
    <w:p w:rsidR="008255D4" w:rsidRPr="002341F6" w:rsidRDefault="008255D4" w:rsidP="0078035D">
      <w:pPr>
        <w:pStyle w:val="2a"/>
        <w:spacing w:line="240" w:lineRule="auto"/>
        <w:rPr>
          <w:b w:val="0"/>
          <w:bCs w:val="0"/>
          <w:sz w:val="22"/>
          <w:szCs w:val="22"/>
        </w:rPr>
      </w:pPr>
      <w:r w:rsidRPr="002341F6">
        <w:rPr>
          <w:rStyle w:val="29"/>
          <w:b/>
          <w:bCs/>
          <w:sz w:val="22"/>
          <w:szCs w:val="22"/>
        </w:rPr>
        <w:t>7-8 КЛАССЫ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1. Элементы технологий выращивания сельскохо</w:t>
      </w:r>
      <w:r w:rsidRPr="002341F6">
        <w:rPr>
          <w:rStyle w:val="16"/>
          <w:rFonts w:ascii="Times New Roman" w:hAnsi="Times New Roman"/>
          <w:b/>
          <w:bCs/>
        </w:rPr>
        <w:softHyphen/>
        <w:t>зяйственных культур.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Почвы, виды почв. Плодородие почв.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Инструменты обработки почвы: ручные и механизирован</w:t>
      </w:r>
      <w:r w:rsidRPr="002341F6">
        <w:rPr>
          <w:rStyle w:val="16"/>
          <w:rFonts w:ascii="Times New Roman" w:hAnsi="Times New Roman"/>
        </w:rPr>
        <w:softHyphen/>
        <w:t>ные. Сельскохозяйственная техника.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Культурные растения и их классификация.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Выращивание растений на школьном/приусадебном участке.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Полезные для человека дикорастущие растения и их класси</w:t>
      </w:r>
      <w:r w:rsidRPr="002341F6">
        <w:rPr>
          <w:rStyle w:val="16"/>
          <w:rFonts w:ascii="Times New Roman" w:hAnsi="Times New Roman"/>
        </w:rPr>
        <w:softHyphen/>
        <w:t>фикация.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Сбор, заготовка и хранение полезных для человека дикора</w:t>
      </w:r>
      <w:r w:rsidRPr="002341F6">
        <w:rPr>
          <w:rStyle w:val="16"/>
          <w:rFonts w:ascii="Times New Roman" w:hAnsi="Times New Roman"/>
        </w:rPr>
        <w:softHyphen/>
        <w:t>стущих растений и их плодов. Сбор и заготовка грибов. Соблю</w:t>
      </w:r>
      <w:r w:rsidRPr="002341F6">
        <w:rPr>
          <w:rStyle w:val="16"/>
          <w:rFonts w:ascii="Times New Roman" w:hAnsi="Times New Roman"/>
        </w:rPr>
        <w:softHyphen/>
        <w:t>дение правил безопасности.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Сохранение природной среды.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2. Сельскохозяйственное производство.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Особенности сельскохозяйственного производства: сезон</w:t>
      </w:r>
      <w:r w:rsidRPr="002341F6">
        <w:rPr>
          <w:rStyle w:val="16"/>
          <w:rFonts w:ascii="Times New Roman" w:hAnsi="Times New Roman"/>
        </w:rPr>
        <w:softHyphen/>
        <w:t>ность, природно-климатические условия, слабая прогнозируе</w:t>
      </w:r>
      <w:r w:rsidRPr="002341F6">
        <w:rPr>
          <w:rStyle w:val="16"/>
          <w:rFonts w:ascii="Times New Roman" w:hAnsi="Times New Roman"/>
        </w:rPr>
        <w:softHyphen/>
        <w:t>мость показателей. Агропромышленные комплексы. Компью</w:t>
      </w:r>
      <w:r w:rsidRPr="002341F6">
        <w:rPr>
          <w:rStyle w:val="16"/>
          <w:rFonts w:ascii="Times New Roman" w:hAnsi="Times New Roman"/>
        </w:rPr>
        <w:softHyphen/>
        <w:t>терное оснащение сельскохозяйственной техники.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Автоматизация и роботизация сельскохозяйственного про</w:t>
      </w:r>
      <w:r w:rsidRPr="002341F6">
        <w:rPr>
          <w:rStyle w:val="16"/>
          <w:rFonts w:ascii="Times New Roman" w:hAnsi="Times New Roman"/>
        </w:rPr>
        <w:softHyphen/>
        <w:t>изводства: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6" w:name="bookmark4927"/>
      <w:bookmarkEnd w:id="3286"/>
      <w:r w:rsidRPr="002341F6">
        <w:rPr>
          <w:rStyle w:val="16"/>
          <w:rFonts w:ascii="Times New Roman" w:hAnsi="Times New Roman"/>
        </w:rPr>
        <w:t xml:space="preserve">анализаторы почвы </w:t>
      </w:r>
      <w:r w:rsidRPr="002341F6">
        <w:rPr>
          <w:rStyle w:val="16"/>
          <w:rFonts w:ascii="Times New Roman" w:hAnsi="Times New Roman"/>
          <w:lang w:val="en-US"/>
        </w:rPr>
        <w:t>c</w:t>
      </w:r>
      <w:r w:rsidRPr="002341F6">
        <w:rPr>
          <w:rStyle w:val="16"/>
          <w:rFonts w:ascii="Times New Roman" w:hAnsi="Times New Roman"/>
        </w:rPr>
        <w:t xml:space="preserve"> использованием спутниковой системы навигации;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7" w:name="bookmark4928"/>
      <w:bookmarkEnd w:id="3287"/>
      <w:r w:rsidRPr="002341F6">
        <w:rPr>
          <w:rStyle w:val="16"/>
          <w:rFonts w:ascii="Times New Roman" w:hAnsi="Times New Roman"/>
        </w:rPr>
        <w:t>автоматизация тепличного хозяйства;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8" w:name="bookmark4929"/>
      <w:bookmarkEnd w:id="3288"/>
      <w:r w:rsidRPr="002341F6">
        <w:rPr>
          <w:rStyle w:val="16"/>
          <w:rFonts w:ascii="Times New Roman" w:hAnsi="Times New Roman"/>
        </w:rPr>
        <w:t>применение роботов манипуляторов для уборки урожая;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89" w:name="bookmark4930"/>
      <w:bookmarkEnd w:id="3289"/>
      <w:r w:rsidRPr="002341F6">
        <w:rPr>
          <w:rStyle w:val="16"/>
          <w:rFonts w:ascii="Times New Roman" w:hAnsi="Times New Roman"/>
        </w:rPr>
        <w:t>внесение удобрение на основе данных от азотно-спектраль</w:t>
      </w:r>
      <w:r w:rsidRPr="002341F6">
        <w:rPr>
          <w:rStyle w:val="16"/>
          <w:rFonts w:ascii="Times New Roman" w:hAnsi="Times New Roman"/>
        </w:rPr>
        <w:softHyphen/>
        <w:t>ных датчиков;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0" w:name="bookmark4931"/>
      <w:bookmarkEnd w:id="3290"/>
      <w:r w:rsidRPr="002341F6">
        <w:rPr>
          <w:rStyle w:val="16"/>
          <w:rFonts w:ascii="Times New Roman" w:hAnsi="Times New Roman"/>
        </w:rPr>
        <w:t>определение критических точек полей с помощью спутнико</w:t>
      </w:r>
      <w:r w:rsidRPr="002341F6">
        <w:rPr>
          <w:rStyle w:val="16"/>
          <w:rFonts w:ascii="Times New Roman" w:hAnsi="Times New Roman"/>
        </w:rPr>
        <w:softHyphen/>
        <w:t>вых снимков;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1" w:name="bookmark4932"/>
      <w:bookmarkEnd w:id="3291"/>
      <w:r w:rsidRPr="002341F6">
        <w:rPr>
          <w:rStyle w:val="16"/>
          <w:rFonts w:ascii="Times New Roman" w:hAnsi="Times New Roman"/>
        </w:rPr>
        <w:t>использование БПЛА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Генно-модифицированные растения: положительные и отри</w:t>
      </w:r>
      <w:r w:rsidRPr="002341F6">
        <w:rPr>
          <w:rStyle w:val="16"/>
          <w:rFonts w:ascii="Times New Roman" w:hAnsi="Times New Roman"/>
        </w:rPr>
        <w:softHyphen/>
        <w:t>цательные аспекты.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Раздел 3. Сельскохозяйственные профессии.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Профессии в сельском хозяйстве: агроном, агрохимик, агро</w:t>
      </w:r>
      <w:r w:rsidRPr="002341F6">
        <w:rPr>
          <w:rStyle w:val="16"/>
          <w:rFonts w:ascii="Times New Roman" w:hAnsi="Times New Roman"/>
        </w:rPr>
        <w:softHyphen/>
        <w:t>инженер, тракторист-машинист сельскохозяйственного произ</w:t>
      </w:r>
      <w:r w:rsidRPr="002341F6">
        <w:rPr>
          <w:rStyle w:val="16"/>
          <w:rFonts w:ascii="Times New Roman" w:hAnsi="Times New Roman"/>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255D4" w:rsidRPr="002341F6" w:rsidRDefault="008255D4" w:rsidP="00223684">
      <w:pPr>
        <w:pStyle w:val="39"/>
        <w:spacing w:line="240" w:lineRule="auto"/>
        <w:ind w:firstLine="0"/>
        <w:jc w:val="center"/>
        <w:rPr>
          <w:b/>
          <w:bCs/>
          <w:sz w:val="22"/>
          <w:szCs w:val="22"/>
        </w:rPr>
      </w:pPr>
      <w:r w:rsidRPr="002341F6">
        <w:rPr>
          <w:rStyle w:val="38"/>
          <w:b/>
          <w:bCs/>
          <w:sz w:val="22"/>
          <w:szCs w:val="22"/>
        </w:rPr>
        <w:t>П</w:t>
      </w:r>
      <w:r w:rsidR="00223684">
        <w:rPr>
          <w:rStyle w:val="38"/>
          <w:b/>
          <w:bCs/>
          <w:sz w:val="22"/>
          <w:szCs w:val="22"/>
        </w:rPr>
        <w:t>ланируемые результаты освоения учебного предмета «Технология» на уровне основного общего образования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8255D4" w:rsidRPr="002341F6" w:rsidRDefault="008255D4" w:rsidP="0078035D">
      <w:pPr>
        <w:pStyle w:val="2a"/>
        <w:spacing w:line="240" w:lineRule="auto"/>
        <w:rPr>
          <w:b w:val="0"/>
          <w:bCs w:val="0"/>
          <w:sz w:val="22"/>
          <w:szCs w:val="22"/>
        </w:rPr>
      </w:pPr>
      <w:r w:rsidRPr="002341F6">
        <w:rPr>
          <w:rStyle w:val="29"/>
          <w:b/>
          <w:bCs/>
          <w:sz w:val="22"/>
          <w:szCs w:val="22"/>
        </w:rPr>
        <w:t>Л</w:t>
      </w:r>
      <w:r w:rsidR="00223684">
        <w:rPr>
          <w:rStyle w:val="29"/>
          <w:b/>
          <w:bCs/>
          <w:sz w:val="22"/>
          <w:szCs w:val="22"/>
        </w:rPr>
        <w:t>ичностные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Патриотическое воспитание: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2" w:name="bookmark4936"/>
      <w:bookmarkEnd w:id="3292"/>
      <w:r w:rsidRPr="002341F6">
        <w:rPr>
          <w:rStyle w:val="16"/>
          <w:rFonts w:ascii="Times New Roman" w:hAnsi="Times New Roman"/>
        </w:rPr>
        <w:t>проявление интереса к истории и современному состоянию российской науки и технологии;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3" w:name="bookmark4937"/>
      <w:bookmarkEnd w:id="3293"/>
      <w:r w:rsidRPr="002341F6">
        <w:rPr>
          <w:rStyle w:val="16"/>
          <w:rFonts w:ascii="Times New Roman" w:hAnsi="Times New Roman"/>
        </w:rPr>
        <w:t>ценностное отношение к достижениям российских инжене</w:t>
      </w:r>
      <w:r w:rsidRPr="002341F6">
        <w:rPr>
          <w:rStyle w:val="16"/>
          <w:rFonts w:ascii="Times New Roman" w:hAnsi="Times New Roman"/>
        </w:rPr>
        <w:softHyphen/>
        <w:t>ров и учёных.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Гражданское и духовно-нравственное воспитание: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4" w:name="bookmark4938"/>
      <w:bookmarkEnd w:id="3294"/>
      <w:r w:rsidRPr="002341F6">
        <w:rPr>
          <w:rStyle w:val="16"/>
          <w:rFonts w:ascii="Times New Roman" w:hAnsi="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2341F6">
        <w:rPr>
          <w:rStyle w:val="16"/>
          <w:rFonts w:ascii="Times New Roman" w:hAnsi="Times New Roman"/>
        </w:rPr>
        <w:softHyphen/>
        <w:t>мышленной революции;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5" w:name="bookmark4939"/>
      <w:bookmarkEnd w:id="3295"/>
      <w:r w:rsidRPr="002341F6">
        <w:rPr>
          <w:rStyle w:val="16"/>
          <w:rFonts w:ascii="Times New Roman" w:hAnsi="Times New Roman"/>
        </w:rPr>
        <w:t>осознание важности морально-этических принципов в дея</w:t>
      </w:r>
      <w:r w:rsidRPr="002341F6">
        <w:rPr>
          <w:rStyle w:val="16"/>
          <w:rFonts w:ascii="Times New Roman" w:hAnsi="Times New Roman"/>
        </w:rPr>
        <w:softHyphen/>
        <w:t>тельности, связанной с реализацией технологий;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6" w:name="bookmark4940"/>
      <w:bookmarkEnd w:id="3296"/>
      <w:r w:rsidRPr="002341F6">
        <w:rPr>
          <w:rStyle w:val="16"/>
          <w:rFonts w:ascii="Times New Roman" w:hAnsi="Times New Roman"/>
        </w:rPr>
        <w:t>освоение социальных норм и правил поведения, роли и фор</w:t>
      </w:r>
      <w:r w:rsidRPr="002341F6">
        <w:rPr>
          <w:rStyle w:val="16"/>
          <w:rFonts w:ascii="Times New Roman" w:hAnsi="Times New Roman"/>
        </w:rPr>
        <w:softHyphen/>
        <w:t>мы социальной жизни в группах и сообществах, включая взрослые и социальные сообщества.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Эстетическое воспитание: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7" w:name="bookmark4941"/>
      <w:bookmarkEnd w:id="3297"/>
      <w:r w:rsidRPr="002341F6">
        <w:rPr>
          <w:rStyle w:val="16"/>
          <w:rFonts w:ascii="Times New Roman" w:hAnsi="Times New Roman"/>
        </w:rPr>
        <w:t>восприятие эстетических качеств предметов труда;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8" w:name="bookmark4942"/>
      <w:bookmarkEnd w:id="3298"/>
      <w:r w:rsidRPr="002341F6">
        <w:rPr>
          <w:rStyle w:val="16"/>
          <w:rFonts w:ascii="Times New Roman" w:hAnsi="Times New Roman"/>
        </w:rPr>
        <w:t>умение создавать эстетически значимые изделия из различ</w:t>
      </w:r>
      <w:r w:rsidRPr="002341F6">
        <w:rPr>
          <w:rStyle w:val="16"/>
          <w:rFonts w:ascii="Times New Roman" w:hAnsi="Times New Roman"/>
        </w:rPr>
        <w:softHyphen/>
        <w:t>ных материалов.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Ценности научного познания и практической деятельности: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299" w:name="bookmark4943"/>
      <w:bookmarkEnd w:id="3299"/>
      <w:r w:rsidRPr="002341F6">
        <w:rPr>
          <w:rStyle w:val="16"/>
          <w:rFonts w:ascii="Times New Roman" w:hAnsi="Times New Roman"/>
        </w:rPr>
        <w:t>осознание ценности науки как фундамента технологий;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00" w:name="bookmark4944"/>
      <w:bookmarkEnd w:id="3300"/>
      <w:r w:rsidRPr="002341F6">
        <w:rPr>
          <w:rStyle w:val="16"/>
          <w:rFonts w:ascii="Times New Roman" w:hAnsi="Times New Roman"/>
        </w:rPr>
        <w:t>развитие интереса к исследовательской деятельности, реали</w:t>
      </w:r>
      <w:r w:rsidRPr="002341F6">
        <w:rPr>
          <w:rStyle w:val="16"/>
          <w:rFonts w:ascii="Times New Roman" w:hAnsi="Times New Roman"/>
        </w:rPr>
        <w:softHyphen/>
        <w:t>зации на практике достижений науки.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Формирование культуры здоровья и эмоционального благо</w:t>
      </w:r>
      <w:r w:rsidRPr="002341F6">
        <w:rPr>
          <w:rStyle w:val="16"/>
          <w:rFonts w:ascii="Times New Roman" w:hAnsi="Times New Roman"/>
          <w:i/>
          <w:iCs/>
        </w:rPr>
        <w:softHyphen/>
        <w:t>получия</w:t>
      </w:r>
      <w:r w:rsidRPr="002341F6">
        <w:rPr>
          <w:rStyle w:val="16"/>
          <w:rFonts w:ascii="Times New Roman" w:hAnsi="Times New Roman"/>
        </w:rPr>
        <w:t>:</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01" w:name="bookmark4945"/>
      <w:bookmarkEnd w:id="3301"/>
      <w:r w:rsidRPr="002341F6">
        <w:rPr>
          <w:rStyle w:val="16"/>
          <w:rFonts w:ascii="Times New Roman" w:hAnsi="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02" w:name="bookmark4946"/>
      <w:bookmarkEnd w:id="3302"/>
      <w:r w:rsidRPr="002341F6">
        <w:rPr>
          <w:rStyle w:val="16"/>
          <w:rFonts w:ascii="Times New Roman" w:hAnsi="Times New Roman"/>
        </w:rPr>
        <w:t>умение распознавать информационные угрозы и осуществ</w:t>
      </w:r>
      <w:r w:rsidRPr="002341F6">
        <w:rPr>
          <w:rStyle w:val="16"/>
          <w:rFonts w:ascii="Times New Roman" w:hAnsi="Times New Roman"/>
        </w:rPr>
        <w:softHyphen/>
        <w:t>лять защиту личности от этих угроз.</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Трудовое воспитание: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03" w:name="bookmark4947"/>
      <w:bookmarkEnd w:id="3303"/>
      <w:r w:rsidRPr="002341F6">
        <w:rPr>
          <w:rStyle w:val="16"/>
          <w:rFonts w:ascii="Times New Roman" w:hAnsi="Times New Roman"/>
        </w:rPr>
        <w:t>активное участие в решении возникающих практических за</w:t>
      </w:r>
      <w:r w:rsidRPr="002341F6">
        <w:rPr>
          <w:rStyle w:val="16"/>
          <w:rFonts w:ascii="Times New Roman" w:hAnsi="Times New Roman"/>
        </w:rPr>
        <w:softHyphen/>
        <w:t>дач из различных областей;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04" w:name="bookmark4948"/>
      <w:bookmarkEnd w:id="3304"/>
      <w:r w:rsidRPr="002341F6">
        <w:rPr>
          <w:rStyle w:val="16"/>
          <w:rFonts w:ascii="Times New Roman" w:hAnsi="Times New Roman"/>
        </w:rPr>
        <w:t>умение ориентироваться в мире современных профессий.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Экологическое воспитание:</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05" w:name="bookmark4949"/>
      <w:bookmarkEnd w:id="3305"/>
      <w:r w:rsidRPr="002341F6">
        <w:rPr>
          <w:rStyle w:val="16"/>
          <w:rFonts w:ascii="Times New Roman" w:hAnsi="Times New Roman"/>
        </w:rPr>
        <w:t>воспитание бережного отношения к окружающей среде, по</w:t>
      </w:r>
      <w:r w:rsidRPr="002341F6">
        <w:rPr>
          <w:rStyle w:val="16"/>
          <w:rFonts w:ascii="Times New Roman" w:hAnsi="Times New Roman"/>
        </w:rPr>
        <w:softHyphen/>
        <w:t>нимание необходимости соблюдения баланса между приро</w:t>
      </w:r>
      <w:r w:rsidRPr="002341F6">
        <w:rPr>
          <w:rStyle w:val="16"/>
          <w:rFonts w:ascii="Times New Roman" w:hAnsi="Times New Roman"/>
        </w:rPr>
        <w:softHyphen/>
        <w:t>дой и техносферой;</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06" w:name="bookmark4950"/>
      <w:bookmarkEnd w:id="3306"/>
      <w:r w:rsidRPr="002341F6">
        <w:rPr>
          <w:rStyle w:val="16"/>
          <w:rFonts w:ascii="Times New Roman" w:hAnsi="Times New Roman"/>
        </w:rPr>
        <w:t>осознание пределов преобразовательной деятельности чело</w:t>
      </w:r>
      <w:r w:rsidRPr="002341F6">
        <w:rPr>
          <w:rStyle w:val="16"/>
          <w:rFonts w:ascii="Times New Roman" w:hAnsi="Times New Roman"/>
        </w:rPr>
        <w:softHyphen/>
        <w:t>века.</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223684">
        <w:rPr>
          <w:rStyle w:val="29"/>
          <w:b/>
          <w:bCs/>
          <w:sz w:val="22"/>
          <w:szCs w:val="22"/>
        </w:rPr>
        <w:t>етапердметные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Освоение содержания предмета «Технология» в основной школе способствует достижению метапредметных результатов, в том числе:</w:t>
      </w:r>
    </w:p>
    <w:p w:rsidR="008255D4" w:rsidRPr="002341F6" w:rsidRDefault="008255D4" w:rsidP="0078035D">
      <w:pPr>
        <w:pStyle w:val="39"/>
        <w:spacing w:line="240" w:lineRule="auto"/>
        <w:ind w:firstLine="0"/>
        <w:jc w:val="both"/>
        <w:rPr>
          <w:b/>
          <w:bCs/>
          <w:sz w:val="22"/>
          <w:szCs w:val="22"/>
        </w:rPr>
      </w:pPr>
      <w:r w:rsidRPr="002341F6">
        <w:rPr>
          <w:rStyle w:val="38"/>
          <w:b/>
          <w:bCs/>
          <w:sz w:val="22"/>
          <w:szCs w:val="22"/>
        </w:rPr>
        <w:t>Овладение универсальными познавательными действиями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Базовые логические действия:</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07" w:name="bookmark4951"/>
      <w:bookmarkEnd w:id="3307"/>
      <w:r w:rsidRPr="002341F6">
        <w:rPr>
          <w:rStyle w:val="16"/>
          <w:rFonts w:ascii="Times New Roman" w:hAnsi="Times New Roman"/>
        </w:rPr>
        <w:t>выявлять и характеризовать существенные признаки при</w:t>
      </w:r>
      <w:r w:rsidRPr="002341F6">
        <w:rPr>
          <w:rStyle w:val="16"/>
          <w:rFonts w:ascii="Times New Roman" w:hAnsi="Times New Roman"/>
        </w:rPr>
        <w:softHyphen/>
        <w:t>родных и рукотворных объектов;</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08" w:name="bookmark4952"/>
      <w:bookmarkEnd w:id="3308"/>
      <w:r w:rsidRPr="002341F6">
        <w:rPr>
          <w:rStyle w:val="16"/>
          <w:rFonts w:ascii="Times New Roman" w:hAnsi="Times New Roman"/>
        </w:rPr>
        <w:t>устанавливать существенный признак классификации, осно</w:t>
      </w:r>
      <w:r w:rsidRPr="002341F6">
        <w:rPr>
          <w:rStyle w:val="16"/>
          <w:rFonts w:ascii="Times New Roman" w:hAnsi="Times New Roman"/>
        </w:rPr>
        <w:softHyphen/>
        <w:t>вание для обобщения и сравнения;</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09" w:name="bookmark4953"/>
      <w:bookmarkEnd w:id="3309"/>
      <w:r w:rsidRPr="002341F6">
        <w:rPr>
          <w:rStyle w:val="16"/>
          <w:rFonts w:ascii="Times New Roman" w:hAnsi="Times New Roman"/>
        </w:rPr>
        <w:t>выявлять закономерности и противоречия в рассматривае</w:t>
      </w:r>
      <w:r w:rsidRPr="002341F6">
        <w:rPr>
          <w:rStyle w:val="16"/>
          <w:rFonts w:ascii="Times New Roman" w:hAnsi="Times New Roman"/>
        </w:rPr>
        <w:softHyphen/>
        <w:t>мых фактах, данных и наблюдениях, относящихся к внеш</w:t>
      </w:r>
      <w:r w:rsidRPr="002341F6">
        <w:rPr>
          <w:rStyle w:val="16"/>
          <w:rFonts w:ascii="Times New Roman" w:hAnsi="Times New Roman"/>
        </w:rPr>
        <w:softHyphen/>
        <w:t>нему миру;</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0" w:name="bookmark4954"/>
      <w:bookmarkEnd w:id="3310"/>
      <w:r w:rsidRPr="002341F6">
        <w:rPr>
          <w:rStyle w:val="16"/>
          <w:rFonts w:ascii="Times New Roman" w:hAnsi="Times New Roman"/>
        </w:rPr>
        <w:t>выявлять причинно-следственные связи при изучении при</w:t>
      </w:r>
      <w:r w:rsidRPr="002341F6">
        <w:rPr>
          <w:rStyle w:val="16"/>
          <w:rFonts w:ascii="Times New Roman" w:hAnsi="Times New Roman"/>
        </w:rPr>
        <w:softHyphen/>
        <w:t>родных явлений и процессов, а также процессов, происходя</w:t>
      </w:r>
      <w:r w:rsidRPr="002341F6">
        <w:rPr>
          <w:rStyle w:val="16"/>
          <w:rFonts w:ascii="Times New Roman" w:hAnsi="Times New Roman"/>
        </w:rPr>
        <w:softHyphen/>
        <w:t>щих в техносфере;</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1" w:name="bookmark4955"/>
      <w:bookmarkEnd w:id="3311"/>
      <w:r w:rsidRPr="002341F6">
        <w:rPr>
          <w:rStyle w:val="16"/>
          <w:rFonts w:ascii="Times New Roman" w:hAnsi="Times New Roman"/>
        </w:rPr>
        <w:t>самостоятельно выбирать способ решения поставленной за</w:t>
      </w:r>
      <w:r w:rsidRPr="002341F6">
        <w:rPr>
          <w:rStyle w:val="16"/>
          <w:rFonts w:ascii="Times New Roman" w:hAnsi="Times New Roman"/>
        </w:rPr>
        <w:softHyphen/>
        <w:t>дачи, используя для этого необходимые материалы, инстру</w:t>
      </w:r>
      <w:r w:rsidRPr="002341F6">
        <w:rPr>
          <w:rStyle w:val="16"/>
          <w:rFonts w:ascii="Times New Roman" w:hAnsi="Times New Roman"/>
        </w:rPr>
        <w:softHyphen/>
        <w:t>менты и технологии.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Базовые исследовательские действия:</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2" w:name="bookmark4956"/>
      <w:bookmarkEnd w:id="3312"/>
      <w:r w:rsidRPr="002341F6">
        <w:rPr>
          <w:rStyle w:val="16"/>
          <w:rFonts w:ascii="Times New Roman" w:hAnsi="Times New Roman"/>
        </w:rPr>
        <w:t>использовать вопросы как исследовательский инструмент познания;</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3" w:name="bookmark4957"/>
      <w:bookmarkEnd w:id="3313"/>
      <w:r w:rsidRPr="002341F6">
        <w:rPr>
          <w:rStyle w:val="16"/>
          <w:rFonts w:ascii="Times New Roman" w:hAnsi="Times New Roman"/>
        </w:rPr>
        <w:t>формировать запросы к информационной системе с целью получения необходимой информации;</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4" w:name="bookmark4958"/>
      <w:bookmarkEnd w:id="3314"/>
      <w:r w:rsidRPr="002341F6">
        <w:rPr>
          <w:rStyle w:val="16"/>
          <w:rFonts w:ascii="Times New Roman" w:hAnsi="Times New Roman"/>
        </w:rPr>
        <w:t>оценивать полноту, достоверность и актуальность получен</w:t>
      </w:r>
      <w:r w:rsidRPr="002341F6">
        <w:rPr>
          <w:rStyle w:val="16"/>
          <w:rFonts w:ascii="Times New Roman" w:hAnsi="Times New Roman"/>
        </w:rPr>
        <w:softHyphen/>
        <w:t>ной информации;</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5" w:name="bookmark4959"/>
      <w:bookmarkEnd w:id="3315"/>
      <w:r w:rsidRPr="002341F6">
        <w:rPr>
          <w:rStyle w:val="16"/>
          <w:rFonts w:ascii="Times New Roman" w:hAnsi="Times New Roman"/>
        </w:rPr>
        <w:t>опытным путём изучать свойства различных материалов;</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6" w:name="bookmark4960"/>
      <w:bookmarkEnd w:id="3316"/>
      <w:r w:rsidRPr="002341F6">
        <w:rPr>
          <w:rStyle w:val="16"/>
          <w:rFonts w:ascii="Times New Roman" w:hAnsi="Times New Roman"/>
        </w:rPr>
        <w:t>овладевать навыками измерения величин с помощью изме</w:t>
      </w:r>
      <w:r w:rsidRPr="002341F6">
        <w:rPr>
          <w:rStyle w:val="16"/>
          <w:rFonts w:ascii="Times New Roman" w:hAnsi="Times New Roman"/>
        </w:rPr>
        <w:softHyphen/>
        <w:t>рительных инструментов, оценивать погрешность измере</w:t>
      </w:r>
      <w:r w:rsidRPr="002341F6">
        <w:rPr>
          <w:rStyle w:val="16"/>
          <w:rFonts w:ascii="Times New Roman" w:hAnsi="Times New Roman"/>
        </w:rPr>
        <w:softHyphen/>
        <w:t>ния, уметь осуществлять арифметические действия с при</w:t>
      </w:r>
      <w:r w:rsidRPr="002341F6">
        <w:rPr>
          <w:rStyle w:val="16"/>
          <w:rFonts w:ascii="Times New Roman" w:hAnsi="Times New Roman"/>
        </w:rPr>
        <w:softHyphen/>
        <w:t>ближёнными величинами;</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7" w:name="bookmark4961"/>
      <w:bookmarkEnd w:id="3317"/>
      <w:r w:rsidRPr="002341F6">
        <w:rPr>
          <w:rStyle w:val="16"/>
          <w:rFonts w:ascii="Times New Roman" w:hAnsi="Times New Roman"/>
        </w:rPr>
        <w:t>строить и оценивать модели объектов, явлений и процессов;</w:t>
      </w:r>
    </w:p>
    <w:p w:rsidR="008255D4" w:rsidRPr="002341F6" w:rsidRDefault="008255D4" w:rsidP="007018F0">
      <w:pPr>
        <w:pStyle w:val="afa"/>
        <w:widowControl w:val="0"/>
        <w:numPr>
          <w:ilvl w:val="0"/>
          <w:numId w:val="182"/>
        </w:numPr>
        <w:tabs>
          <w:tab w:val="left" w:pos="246"/>
        </w:tabs>
        <w:spacing w:after="0" w:line="240" w:lineRule="auto"/>
        <w:ind w:left="720" w:hanging="360"/>
        <w:jc w:val="both"/>
        <w:rPr>
          <w:rFonts w:ascii="Times New Roman" w:hAnsi="Times New Roman"/>
        </w:rPr>
      </w:pPr>
      <w:bookmarkStart w:id="3318" w:name="bookmark4962"/>
      <w:bookmarkEnd w:id="3318"/>
      <w:r w:rsidRPr="002341F6">
        <w:rPr>
          <w:rStyle w:val="16"/>
          <w:rFonts w:ascii="Times New Roman" w:hAnsi="Times New Roman"/>
        </w:rPr>
        <w:t>уметь создавать, применять и преобразовывать знаки и сим</w:t>
      </w:r>
      <w:r w:rsidRPr="002341F6">
        <w:rPr>
          <w:rStyle w:val="16"/>
          <w:rFonts w:ascii="Times New Roman" w:hAnsi="Times New Roman"/>
        </w:rPr>
        <w:softHyphen/>
        <w:t>волы, модели и схемы для решения учебных и познаватель</w:t>
      </w:r>
      <w:r w:rsidRPr="002341F6">
        <w:rPr>
          <w:rStyle w:val="16"/>
          <w:rFonts w:ascii="Times New Roman" w:hAnsi="Times New Roman"/>
        </w:rPr>
        <w:softHyphen/>
        <w:t>ных задач;</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19" w:name="bookmark4963"/>
      <w:bookmarkEnd w:id="3319"/>
      <w:r w:rsidRPr="002341F6">
        <w:rPr>
          <w:rStyle w:val="16"/>
          <w:rFonts w:ascii="Times New Roman" w:hAnsi="Times New Roman"/>
        </w:rPr>
        <w:t>уметь оценивать правильность выполнения учебной задачи, собственные возможности её решения;</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20" w:name="bookmark4964"/>
      <w:bookmarkEnd w:id="3320"/>
      <w:r w:rsidRPr="002341F6">
        <w:rPr>
          <w:rStyle w:val="16"/>
          <w:rFonts w:ascii="Times New Roman" w:hAnsi="Times New Roman"/>
        </w:rPr>
        <w:t>прогнозировать поведение технической системы, в том числе с учётом синергетических эффектов.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Работа с информацией:</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21" w:name="bookmark4965"/>
      <w:bookmarkEnd w:id="3321"/>
      <w:r w:rsidRPr="002341F6">
        <w:rPr>
          <w:rStyle w:val="16"/>
          <w:rFonts w:ascii="Times New Roman" w:hAnsi="Times New Roman"/>
        </w:rPr>
        <w:t>выбирать форму представления информации в зависимости от поставленной задачи;</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22" w:name="bookmark4966"/>
      <w:bookmarkEnd w:id="3322"/>
      <w:r w:rsidRPr="002341F6">
        <w:rPr>
          <w:rStyle w:val="16"/>
          <w:rFonts w:ascii="Times New Roman" w:hAnsi="Times New Roman"/>
        </w:rPr>
        <w:t>понимать различие между данными, информацией и знани</w:t>
      </w:r>
      <w:r w:rsidRPr="002341F6">
        <w:rPr>
          <w:rStyle w:val="16"/>
          <w:rFonts w:ascii="Times New Roman" w:hAnsi="Times New Roman"/>
        </w:rPr>
        <w:softHyphen/>
        <w:t>ями;</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23" w:name="bookmark4967"/>
      <w:bookmarkEnd w:id="3323"/>
      <w:r w:rsidRPr="002341F6">
        <w:rPr>
          <w:rStyle w:val="16"/>
          <w:rFonts w:ascii="Times New Roman" w:hAnsi="Times New Roman"/>
        </w:rPr>
        <w:t>владеть начальными навыками работы с «большими данны</w:t>
      </w:r>
      <w:r w:rsidRPr="002341F6">
        <w:rPr>
          <w:rStyle w:val="16"/>
          <w:rFonts w:ascii="Times New Roman" w:hAnsi="Times New Roman"/>
        </w:rPr>
        <w:softHyphen/>
        <w:t>ми»;</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24" w:name="bookmark4968"/>
      <w:bookmarkEnd w:id="3324"/>
      <w:r w:rsidRPr="002341F6">
        <w:rPr>
          <w:rStyle w:val="16"/>
          <w:rFonts w:ascii="Times New Roman" w:hAnsi="Times New Roman"/>
        </w:rPr>
        <w:t>владеть технологией трансформации данных в информацию, информации в знания.</w:t>
      </w:r>
    </w:p>
    <w:p w:rsidR="008255D4" w:rsidRPr="002341F6" w:rsidRDefault="008255D4" w:rsidP="00E538E0">
      <w:pPr>
        <w:rPr>
          <w:b/>
          <w:bCs/>
        </w:rPr>
      </w:pPr>
      <w:bookmarkStart w:id="3325" w:name="bookmark4969"/>
      <w:bookmarkStart w:id="3326" w:name="bookmark4970"/>
      <w:bookmarkStart w:id="3327" w:name="bookmark4971"/>
      <w:bookmarkStart w:id="3328" w:name="_Toc145063687"/>
      <w:bookmarkStart w:id="3329" w:name="_Toc145075642"/>
      <w:r w:rsidRPr="002341F6">
        <w:rPr>
          <w:rStyle w:val="3f3"/>
          <w:rFonts w:ascii="Times New Roman" w:hAnsi="Times New Roman"/>
          <w:b w:val="0"/>
          <w:bCs w:val="0"/>
          <w:sz w:val="22"/>
          <w:szCs w:val="22"/>
        </w:rPr>
        <w:t>Овладение универсальными учебными регулятивными действиями</w:t>
      </w:r>
      <w:bookmarkEnd w:id="3325"/>
      <w:bookmarkEnd w:id="3326"/>
      <w:bookmarkEnd w:id="3327"/>
      <w:bookmarkEnd w:id="3328"/>
      <w:bookmarkEnd w:id="3329"/>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Самоорганизация:</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0" w:name="bookmark4972"/>
      <w:bookmarkEnd w:id="3330"/>
      <w:r w:rsidRPr="002341F6">
        <w:rPr>
          <w:rStyle w:val="16"/>
          <w:rFonts w:ascii="Times New Roman" w:hAnsi="Times New Roman"/>
        </w:rPr>
        <w:t>уметь самостоятельно планировать пути достижения це</w:t>
      </w:r>
      <w:r w:rsidRPr="002341F6">
        <w:rPr>
          <w:rStyle w:val="16"/>
          <w:rFonts w:ascii="Times New Roman" w:hAnsi="Times New Roman"/>
        </w:rPr>
        <w:softHyphen/>
        <w:t>лей, в том числе альтернативные, осознанно выбирать наи</w:t>
      </w:r>
      <w:r w:rsidRPr="002341F6">
        <w:rPr>
          <w:rStyle w:val="16"/>
          <w:rFonts w:ascii="Times New Roman" w:hAnsi="Times New Roman"/>
        </w:rPr>
        <w:softHyphen/>
        <w:t>более эффективные способы решения учебных и познава</w:t>
      </w:r>
      <w:r w:rsidRPr="002341F6">
        <w:rPr>
          <w:rStyle w:val="16"/>
          <w:rFonts w:ascii="Times New Roman" w:hAnsi="Times New Roman"/>
        </w:rPr>
        <w:softHyphen/>
        <w:t>тельных задач;</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1" w:name="bookmark4973"/>
      <w:bookmarkEnd w:id="3331"/>
      <w:r w:rsidRPr="002341F6">
        <w:rPr>
          <w:rStyle w:val="16"/>
          <w:rFonts w:ascii="Times New Roman" w:hAnsi="Times New Roman"/>
        </w:rPr>
        <w:t>уметь соотносить свои действия с планируемыми результа</w:t>
      </w:r>
      <w:r w:rsidRPr="002341F6">
        <w:rPr>
          <w:rStyle w:val="16"/>
          <w:rFonts w:ascii="Times New Roman" w:hAnsi="Times New Roman"/>
        </w:rPr>
        <w:softHyphen/>
        <w:t>тами, осуществлять контроль своей деятельности в процес</w:t>
      </w:r>
      <w:r w:rsidRPr="002341F6">
        <w:rPr>
          <w:rStyle w:val="16"/>
          <w:rFonts w:ascii="Times New Roman" w:hAnsi="Times New Roman"/>
        </w:rPr>
        <w:softHyphen/>
        <w:t>се достижения результата, определять способы действий в рамках предложенных условий и требований, корректиро</w:t>
      </w:r>
      <w:r w:rsidRPr="002341F6">
        <w:rPr>
          <w:rStyle w:val="16"/>
          <w:rFonts w:ascii="Times New Roman" w:hAnsi="Times New Roman"/>
        </w:rPr>
        <w:softHyphen/>
        <w:t>вать свои действия в соответствии с изменяющейся ситуа</w:t>
      </w:r>
      <w:r w:rsidRPr="002341F6">
        <w:rPr>
          <w:rStyle w:val="16"/>
          <w:rFonts w:ascii="Times New Roman" w:hAnsi="Times New Roman"/>
        </w:rPr>
        <w:softHyphen/>
        <w:t>цией;</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2" w:name="bookmark4974"/>
      <w:bookmarkEnd w:id="3332"/>
      <w:r w:rsidRPr="002341F6">
        <w:rPr>
          <w:rStyle w:val="16"/>
          <w:rFonts w:ascii="Times New Roman" w:hAnsi="Times New Roman"/>
        </w:rPr>
        <w:t>делать выбор и брать ответственность за решение.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Самоконтроль (рефлексия):</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3" w:name="bookmark4975"/>
      <w:bookmarkEnd w:id="3333"/>
      <w:r w:rsidRPr="002341F6">
        <w:rPr>
          <w:rStyle w:val="16"/>
          <w:rFonts w:ascii="Times New Roman" w:hAnsi="Times New Roman"/>
        </w:rPr>
        <w:t>давать адекватную оценку ситуации и предлагать план её изменения;</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4" w:name="bookmark4976"/>
      <w:bookmarkEnd w:id="3334"/>
      <w:r w:rsidRPr="002341F6">
        <w:rPr>
          <w:rStyle w:val="16"/>
          <w:rFonts w:ascii="Times New Roman" w:hAnsi="Times New Roman"/>
        </w:rPr>
        <w:t>объяснять причины достижения (недостижения) результатов преобразовательной деятельности;</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5" w:name="bookmark4977"/>
      <w:bookmarkEnd w:id="3335"/>
      <w:r w:rsidRPr="002341F6">
        <w:rPr>
          <w:rStyle w:val="16"/>
          <w:rFonts w:ascii="Times New Roman" w:hAnsi="Times New Roman"/>
        </w:rPr>
        <w:t>вносить необходимые коррективы в деятельность по реше</w:t>
      </w:r>
      <w:r w:rsidRPr="002341F6">
        <w:rPr>
          <w:rStyle w:val="16"/>
          <w:rFonts w:ascii="Times New Roman" w:hAnsi="Times New Roman"/>
        </w:rPr>
        <w:softHyphen/>
        <w:t>нию задачи или по осуществлению проекта;</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6" w:name="bookmark4978"/>
      <w:bookmarkEnd w:id="3336"/>
      <w:r w:rsidRPr="002341F6">
        <w:rPr>
          <w:rStyle w:val="16"/>
          <w:rFonts w:ascii="Times New Roman" w:hAnsi="Times New Roman"/>
        </w:rPr>
        <w:t>оценивать соответствие результата цели и условиям и при необходимости корректировать цель и процесс её достиже</w:t>
      </w:r>
      <w:r w:rsidRPr="002341F6">
        <w:rPr>
          <w:rStyle w:val="16"/>
          <w:rFonts w:ascii="Times New Roman" w:hAnsi="Times New Roman"/>
        </w:rPr>
        <w:softHyphen/>
        <w:t>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Принятие себя и других:</w:t>
      </w:r>
    </w:p>
    <w:p w:rsidR="008255D4" w:rsidRPr="002341F6" w:rsidRDefault="008255D4" w:rsidP="007018F0">
      <w:pPr>
        <w:pStyle w:val="afa"/>
        <w:widowControl w:val="0"/>
        <w:numPr>
          <w:ilvl w:val="0"/>
          <w:numId w:val="182"/>
        </w:numPr>
        <w:tabs>
          <w:tab w:val="left" w:pos="236"/>
        </w:tabs>
        <w:spacing w:after="0" w:line="240" w:lineRule="auto"/>
        <w:ind w:left="720" w:hanging="360"/>
        <w:jc w:val="both"/>
        <w:rPr>
          <w:rFonts w:ascii="Times New Roman" w:hAnsi="Times New Roman"/>
        </w:rPr>
      </w:pPr>
      <w:bookmarkStart w:id="3337" w:name="bookmark4979"/>
      <w:bookmarkEnd w:id="3337"/>
      <w:r w:rsidRPr="002341F6">
        <w:rPr>
          <w:rStyle w:val="16"/>
          <w:rFonts w:ascii="Times New Roman" w:hAnsi="Times New Roman"/>
        </w:rPr>
        <w:t>признавать своё право на ошибку при решении задач или при реализации проекта, такое же право другого на подобные ошибки.</w:t>
      </w:r>
    </w:p>
    <w:p w:rsidR="008255D4" w:rsidRPr="002341F6" w:rsidRDefault="008255D4" w:rsidP="00E538E0">
      <w:pPr>
        <w:rPr>
          <w:b/>
          <w:bCs/>
        </w:rPr>
      </w:pPr>
      <w:bookmarkStart w:id="3338" w:name="bookmark4980"/>
      <w:bookmarkStart w:id="3339" w:name="bookmark4981"/>
      <w:bookmarkStart w:id="3340" w:name="bookmark4982"/>
      <w:bookmarkStart w:id="3341" w:name="_Toc145063688"/>
      <w:bookmarkStart w:id="3342" w:name="_Toc145075643"/>
      <w:r w:rsidRPr="002341F6">
        <w:rPr>
          <w:rStyle w:val="3f3"/>
          <w:rFonts w:ascii="Times New Roman" w:hAnsi="Times New Roman"/>
          <w:b w:val="0"/>
          <w:bCs w:val="0"/>
          <w:sz w:val="22"/>
          <w:szCs w:val="22"/>
        </w:rPr>
        <w:t>Овладение универсальными коммуникативными действиями.</w:t>
      </w:r>
      <w:bookmarkEnd w:id="3338"/>
      <w:bookmarkEnd w:id="3339"/>
      <w:bookmarkEnd w:id="3340"/>
      <w:bookmarkEnd w:id="3341"/>
      <w:bookmarkEnd w:id="3342"/>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Общение:</w:t>
      </w:r>
    </w:p>
    <w:p w:rsidR="008255D4" w:rsidRPr="002341F6" w:rsidRDefault="008255D4" w:rsidP="007018F0">
      <w:pPr>
        <w:pStyle w:val="afa"/>
        <w:numPr>
          <w:ilvl w:val="0"/>
          <w:numId w:val="198"/>
        </w:numPr>
        <w:spacing w:after="0" w:line="240" w:lineRule="auto"/>
        <w:jc w:val="both"/>
        <w:rPr>
          <w:rFonts w:ascii="Times New Roman" w:hAnsi="Times New Roman"/>
        </w:rPr>
      </w:pPr>
      <w:r w:rsidRPr="002341F6">
        <w:rPr>
          <w:rStyle w:val="16"/>
          <w:rFonts w:ascii="Times New Roman" w:hAnsi="Times New Roman"/>
        </w:rPr>
        <w:t>в ходе обсуждения учебного материала, планирования и осу</w:t>
      </w:r>
      <w:r w:rsidRPr="002341F6">
        <w:rPr>
          <w:rStyle w:val="16"/>
          <w:rFonts w:ascii="Times New Roman" w:hAnsi="Times New Roman"/>
        </w:rPr>
        <w:softHyphen/>
        <w:t>ществления учебного проекта;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3" w:name="bookmark4983"/>
      <w:bookmarkEnd w:id="3343"/>
      <w:r w:rsidRPr="002341F6">
        <w:rPr>
          <w:rStyle w:val="16"/>
          <w:rFonts w:ascii="Times New Roman" w:hAnsi="Times New Roman"/>
        </w:rPr>
        <w:t>в рамках публичного представления результатов проектной деятельности;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4" w:name="bookmark4984"/>
      <w:bookmarkEnd w:id="3344"/>
      <w:r w:rsidRPr="002341F6">
        <w:rPr>
          <w:rStyle w:val="16"/>
          <w:rFonts w:ascii="Times New Roman" w:hAnsi="Times New Roman"/>
        </w:rPr>
        <w:t>в ходе совместного решения задачи с использованием облач</w:t>
      </w:r>
      <w:r w:rsidRPr="002341F6">
        <w:rPr>
          <w:rStyle w:val="16"/>
          <w:rFonts w:ascii="Times New Roman" w:hAnsi="Times New Roman"/>
        </w:rPr>
        <w:softHyphen/>
        <w:t>ных сервисов;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5" w:name="bookmark4985"/>
      <w:bookmarkEnd w:id="3345"/>
      <w:r w:rsidRPr="002341F6">
        <w:rPr>
          <w:rStyle w:val="16"/>
          <w:rFonts w:ascii="Times New Roman" w:hAnsi="Times New Roman"/>
        </w:rPr>
        <w:t>в ходе общения с представителями других культур, в част</w:t>
      </w:r>
      <w:r w:rsidRPr="002341F6">
        <w:rPr>
          <w:rStyle w:val="16"/>
          <w:rFonts w:ascii="Times New Roman" w:hAnsi="Times New Roman"/>
        </w:rPr>
        <w:softHyphen/>
        <w:t>ности в социальных сетях.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Совместная деятельность:</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6" w:name="bookmark4986"/>
      <w:bookmarkEnd w:id="3346"/>
      <w:r w:rsidRPr="002341F6">
        <w:rPr>
          <w:rStyle w:val="16"/>
          <w:rFonts w:ascii="Times New Roman" w:hAnsi="Times New Roman"/>
        </w:rPr>
        <w:t>понимать и использовать преимущества командной работы при реализации учебного проекта;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7" w:name="bookmark4987"/>
      <w:bookmarkEnd w:id="3347"/>
      <w:r w:rsidRPr="002341F6">
        <w:rPr>
          <w:rStyle w:val="16"/>
          <w:rFonts w:ascii="Times New Roman" w:hAnsi="Times New Roman"/>
        </w:rPr>
        <w:t>понимать необходимость выработки знаково-символических средств как необходимого условия успешной проектной дея</w:t>
      </w:r>
      <w:r w:rsidRPr="002341F6">
        <w:rPr>
          <w:rStyle w:val="16"/>
          <w:rFonts w:ascii="Times New Roman" w:hAnsi="Times New Roman"/>
        </w:rPr>
        <w:softHyphen/>
        <w:t>тельности;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8" w:name="bookmark4988"/>
      <w:bookmarkEnd w:id="3348"/>
      <w:r w:rsidRPr="002341F6">
        <w:rPr>
          <w:rStyle w:val="16"/>
          <w:rFonts w:ascii="Times New Roman" w:hAnsi="Times New Roman"/>
        </w:rPr>
        <w:t>уметь адекватно интерпретировать высказывания собеседни</w:t>
      </w:r>
      <w:r w:rsidRPr="002341F6">
        <w:rPr>
          <w:rStyle w:val="16"/>
          <w:rFonts w:ascii="Times New Roman" w:hAnsi="Times New Roman"/>
        </w:rPr>
        <w:softHyphen/>
        <w:t>ка — участника совместной деятельности;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49" w:name="bookmark4989"/>
      <w:bookmarkEnd w:id="3349"/>
      <w:r w:rsidRPr="002341F6">
        <w:rPr>
          <w:rStyle w:val="16"/>
          <w:rFonts w:ascii="Times New Roman" w:hAnsi="Times New Roman"/>
        </w:rPr>
        <w:t>владеть навыками отстаивания своей точки зрения, исполь</w:t>
      </w:r>
      <w:r w:rsidRPr="002341F6">
        <w:rPr>
          <w:rStyle w:val="16"/>
          <w:rFonts w:ascii="Times New Roman" w:hAnsi="Times New Roman"/>
        </w:rPr>
        <w:softHyphen/>
        <w:t>зуя при этом законы логики;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0" w:name="bookmark4990"/>
      <w:bookmarkEnd w:id="3350"/>
      <w:r w:rsidRPr="002341F6">
        <w:rPr>
          <w:rStyle w:val="16"/>
          <w:rFonts w:ascii="Times New Roman" w:hAnsi="Times New Roman"/>
        </w:rPr>
        <w:t>уметь распознавать некорректную аргументацию.</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П</w:t>
      </w:r>
      <w:r w:rsidR="00223684">
        <w:rPr>
          <w:rStyle w:val="29"/>
          <w:b/>
          <w:bCs/>
          <w:sz w:val="22"/>
          <w:szCs w:val="22"/>
        </w:rPr>
        <w:t>редметные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 завершении обучения учащийся должен иметь сформиро</w:t>
      </w:r>
      <w:r w:rsidRPr="002341F6">
        <w:rPr>
          <w:rStyle w:val="16"/>
          <w:rFonts w:ascii="Times New Roman" w:hAnsi="Times New Roman"/>
        </w:rPr>
        <w:softHyphen/>
        <w:t>ванные образовательные результаты, соотнесённые с каждым из модулей.</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«Производство и технология»</w:t>
      </w:r>
    </w:p>
    <w:p w:rsidR="008255D4" w:rsidRPr="002341F6" w:rsidRDefault="008255D4" w:rsidP="0078035D">
      <w:pPr>
        <w:pStyle w:val="2a"/>
        <w:spacing w:line="240" w:lineRule="auto"/>
        <w:rPr>
          <w:b w:val="0"/>
          <w:bCs w:val="0"/>
          <w:sz w:val="22"/>
          <w:szCs w:val="22"/>
        </w:rPr>
      </w:pPr>
      <w:r w:rsidRPr="002341F6">
        <w:rPr>
          <w:rStyle w:val="29"/>
          <w:b/>
          <w:bCs/>
          <w:sz w:val="22"/>
          <w:szCs w:val="22"/>
        </w:rPr>
        <w:t>5-6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1" w:name="bookmark4991"/>
      <w:bookmarkEnd w:id="3351"/>
      <w:r w:rsidRPr="002341F6">
        <w:rPr>
          <w:rStyle w:val="16"/>
          <w:rFonts w:ascii="Times New Roman" w:hAnsi="Times New Roman"/>
        </w:rPr>
        <w:t>характеризовать роль техники и технологий для прогрессив</w:t>
      </w:r>
      <w:r w:rsidRPr="002341F6">
        <w:rPr>
          <w:rStyle w:val="16"/>
          <w:rFonts w:ascii="Times New Roman" w:hAnsi="Times New Roman"/>
        </w:rPr>
        <w:softHyphen/>
        <w:t>ного развития общества;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2" w:name="bookmark4992"/>
      <w:bookmarkEnd w:id="3352"/>
      <w:r w:rsidRPr="002341F6">
        <w:rPr>
          <w:rStyle w:val="16"/>
          <w:rFonts w:ascii="Times New Roman" w:hAnsi="Times New Roman"/>
        </w:rPr>
        <w:t>характеризовать роль техники и технологий в цифровом со</w:t>
      </w:r>
      <w:r w:rsidRPr="002341F6">
        <w:rPr>
          <w:rStyle w:val="16"/>
          <w:rFonts w:ascii="Times New Roman" w:hAnsi="Times New Roman"/>
        </w:rPr>
        <w:softHyphen/>
        <w:t>циуме;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3" w:name="bookmark4993"/>
      <w:bookmarkEnd w:id="3353"/>
      <w:r w:rsidRPr="002341F6">
        <w:rPr>
          <w:rStyle w:val="16"/>
          <w:rFonts w:ascii="Times New Roman" w:hAnsi="Times New Roman"/>
        </w:rPr>
        <w:t>выявлять причины и последствия развития техники и тех</w:t>
      </w:r>
      <w:r w:rsidRPr="002341F6">
        <w:rPr>
          <w:rStyle w:val="16"/>
          <w:rFonts w:ascii="Times New Roman" w:hAnsi="Times New Roman"/>
        </w:rPr>
        <w:softHyphen/>
        <w:t>нологий;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4" w:name="bookmark4994"/>
      <w:bookmarkEnd w:id="3354"/>
      <w:r w:rsidRPr="002341F6">
        <w:rPr>
          <w:rStyle w:val="16"/>
          <w:rFonts w:ascii="Times New Roman" w:hAnsi="Times New Roman"/>
        </w:rPr>
        <w:t>характеризовать виды современных технологий и опреде</w:t>
      </w:r>
      <w:r w:rsidRPr="002341F6">
        <w:rPr>
          <w:rStyle w:val="16"/>
          <w:rFonts w:ascii="Times New Roman" w:hAnsi="Times New Roman"/>
        </w:rPr>
        <w:softHyphen/>
        <w:t>лять перспективы их развития;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5" w:name="bookmark4995"/>
      <w:bookmarkEnd w:id="3355"/>
      <w:r w:rsidRPr="002341F6">
        <w:rPr>
          <w:rStyle w:val="16"/>
          <w:rFonts w:ascii="Times New Roman" w:hAnsi="Times New Roman"/>
        </w:rPr>
        <w:t>уметь строить учебную и практическую деятельность в соот</w:t>
      </w:r>
      <w:r w:rsidRPr="002341F6">
        <w:rPr>
          <w:rStyle w:val="16"/>
          <w:rFonts w:ascii="Times New Roman" w:hAnsi="Times New Roman"/>
        </w:rPr>
        <w:softHyphen/>
        <w:t>ветствии со структурой технологии: этапами, операциями, действиями;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56" w:name="bookmark4996"/>
      <w:bookmarkEnd w:id="3356"/>
      <w:r w:rsidRPr="002341F6">
        <w:rPr>
          <w:rStyle w:val="16"/>
          <w:rFonts w:ascii="Times New Roman" w:hAnsi="Times New Roman"/>
        </w:rPr>
        <w:t>научиться конструировать, оценивать и использовать модели в познавательной и практической деятельности;</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57" w:name="bookmark4997"/>
      <w:bookmarkEnd w:id="3357"/>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58" w:name="bookmark4998"/>
      <w:bookmarkEnd w:id="3358"/>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59" w:name="bookmark4999"/>
      <w:bookmarkEnd w:id="3359"/>
      <w:r w:rsidRPr="002341F6">
        <w:rPr>
          <w:rStyle w:val="16"/>
          <w:rFonts w:ascii="Times New Roman" w:hAnsi="Times New Roman"/>
        </w:rPr>
        <w:t>использовать различные материалы (древесина, металлы и сплавы, полимеры, текстиль, сельскохозяйственная продук</w:t>
      </w:r>
      <w:r w:rsidRPr="002341F6">
        <w:rPr>
          <w:rStyle w:val="16"/>
          <w:rFonts w:ascii="Times New Roman" w:hAnsi="Times New Roman"/>
        </w:rPr>
        <w:softHyphen/>
        <w:t>ция);</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0" w:name="bookmark5000"/>
      <w:bookmarkEnd w:id="3360"/>
      <w:r w:rsidRPr="002341F6">
        <w:rPr>
          <w:rStyle w:val="16"/>
          <w:rFonts w:ascii="Times New Roman" w:hAnsi="Times New Roman"/>
        </w:rPr>
        <w:t>уметь создавать, применять и преобразовывать знаки и сим</w:t>
      </w:r>
      <w:r w:rsidRPr="002341F6">
        <w:rPr>
          <w:rStyle w:val="16"/>
          <w:rFonts w:ascii="Times New Roman" w:hAnsi="Times New Roman"/>
        </w:rPr>
        <w:softHyphen/>
        <w:t>волы, модели и схемы для решения учебных и производ</w:t>
      </w:r>
      <w:r w:rsidRPr="002341F6">
        <w:rPr>
          <w:rStyle w:val="16"/>
          <w:rFonts w:ascii="Times New Roman" w:hAnsi="Times New Roman"/>
        </w:rPr>
        <w:softHyphen/>
        <w:t>ственных задач;</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1" w:name="bookmark5001"/>
      <w:bookmarkEnd w:id="3361"/>
      <w:r w:rsidRPr="002341F6">
        <w:rPr>
          <w:rStyle w:val="16"/>
          <w:rFonts w:ascii="Times New Roman" w:hAnsi="Times New Roman"/>
        </w:rPr>
        <w:t>получить возможность научиться коллективно решать зада</w:t>
      </w:r>
      <w:r w:rsidRPr="002341F6">
        <w:rPr>
          <w:rStyle w:val="16"/>
          <w:rFonts w:ascii="Times New Roman" w:hAnsi="Times New Roman"/>
        </w:rPr>
        <w:softHyphen/>
        <w:t>чи с использованием облачных сервисов;</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2" w:name="bookmark5002"/>
      <w:bookmarkEnd w:id="3362"/>
      <w:r w:rsidRPr="002341F6">
        <w:rPr>
          <w:rStyle w:val="16"/>
          <w:rFonts w:ascii="Times New Roman" w:hAnsi="Times New Roman"/>
        </w:rPr>
        <w:t>оперировать понятием «биотехнология»;</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3" w:name="bookmark5003"/>
      <w:bookmarkEnd w:id="3363"/>
      <w:r w:rsidRPr="002341F6">
        <w:rPr>
          <w:rStyle w:val="16"/>
          <w:rFonts w:ascii="Times New Roman" w:hAnsi="Times New Roman"/>
        </w:rPr>
        <w:t>классифицировать методы очистки воды, использовать филь</w:t>
      </w:r>
      <w:r w:rsidRPr="002341F6">
        <w:rPr>
          <w:rStyle w:val="16"/>
          <w:rFonts w:ascii="Times New Roman" w:hAnsi="Times New Roman"/>
        </w:rPr>
        <w:softHyphen/>
        <w:t>трование воды;</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4" w:name="bookmark5004"/>
      <w:bookmarkEnd w:id="3364"/>
      <w:r w:rsidRPr="002341F6">
        <w:rPr>
          <w:rStyle w:val="16"/>
          <w:rFonts w:ascii="Times New Roman" w:hAnsi="Times New Roman"/>
        </w:rPr>
        <w:t>оперировать понятиями «биоэнергетика», «биометаноге</w:t>
      </w:r>
      <w:r w:rsidRPr="002341F6">
        <w:rPr>
          <w:rStyle w:val="16"/>
          <w:rFonts w:ascii="Times New Roman" w:hAnsi="Times New Roman"/>
        </w:rPr>
        <w:softHyphen/>
        <w:t>нез».</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5" w:name="bookmark5005"/>
      <w:bookmarkEnd w:id="3365"/>
      <w:r w:rsidRPr="002341F6">
        <w:rPr>
          <w:rStyle w:val="16"/>
          <w:rFonts w:ascii="Times New Roman" w:hAnsi="Times New Roman"/>
        </w:rPr>
        <w:t>перечислять и характеризовать виды современных техноло</w:t>
      </w:r>
      <w:r w:rsidRPr="002341F6">
        <w:rPr>
          <w:rStyle w:val="16"/>
          <w:rFonts w:ascii="Times New Roman" w:hAnsi="Times New Roman"/>
        </w:rPr>
        <w:softHyphen/>
        <w:t>гий;</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6" w:name="bookmark5006"/>
      <w:bookmarkEnd w:id="3366"/>
      <w:r w:rsidRPr="002341F6">
        <w:rPr>
          <w:rStyle w:val="16"/>
          <w:rFonts w:ascii="Times New Roman" w:hAnsi="Times New Roman"/>
        </w:rPr>
        <w:t>применять технологии для решения возникающих задач;</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7" w:name="bookmark5007"/>
      <w:bookmarkEnd w:id="3367"/>
      <w:r w:rsidRPr="002341F6">
        <w:rPr>
          <w:rStyle w:val="16"/>
          <w:rFonts w:ascii="Times New Roman" w:hAnsi="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2341F6">
        <w:rPr>
          <w:rStyle w:val="16"/>
          <w:rFonts w:ascii="Times New Roman" w:hAnsi="Times New Roman"/>
        </w:rPr>
        <w:softHyphen/>
        <w:t>ния изделий;</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8" w:name="bookmark5008"/>
      <w:bookmarkEnd w:id="3368"/>
      <w:r w:rsidRPr="002341F6">
        <w:rPr>
          <w:rStyle w:val="16"/>
          <w:rFonts w:ascii="Times New Roman" w:hAnsi="Times New Roman"/>
        </w:rPr>
        <w:t>приводить примеры не только функциональных, но и эсте</w:t>
      </w:r>
      <w:r w:rsidRPr="002341F6">
        <w:rPr>
          <w:rStyle w:val="16"/>
          <w:rFonts w:ascii="Times New Roman" w:hAnsi="Times New Roman"/>
        </w:rPr>
        <w:softHyphen/>
        <w:t>тичных промышленных изделий;</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69" w:name="bookmark5009"/>
      <w:bookmarkEnd w:id="3369"/>
      <w:r w:rsidRPr="002341F6">
        <w:rPr>
          <w:rStyle w:val="16"/>
          <w:rFonts w:ascii="Times New Roman" w:hAnsi="Times New Roman"/>
        </w:rPr>
        <w:t>овладеть информационно-когнитивными технологиями пре</w:t>
      </w:r>
      <w:r w:rsidRPr="002341F6">
        <w:rPr>
          <w:rStyle w:val="16"/>
          <w:rFonts w:ascii="Times New Roman" w:hAnsi="Times New Roman"/>
        </w:rPr>
        <w:softHyphen/>
        <w:t>образования данных в информацию и информации в знание;</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0" w:name="bookmark5010"/>
      <w:bookmarkEnd w:id="3370"/>
      <w:r w:rsidRPr="002341F6">
        <w:rPr>
          <w:rStyle w:val="16"/>
          <w:rFonts w:ascii="Times New Roman" w:hAnsi="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2341F6">
        <w:rPr>
          <w:rStyle w:val="16"/>
          <w:rFonts w:ascii="Times New Roman" w:hAnsi="Times New Roman"/>
        </w:rPr>
        <w:softHyphen/>
        <w:t>дукции, продуктов питания);</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1" w:name="bookmark5011"/>
      <w:bookmarkEnd w:id="3371"/>
      <w:r w:rsidRPr="002341F6">
        <w:rPr>
          <w:rStyle w:val="16"/>
          <w:rFonts w:ascii="Times New Roman" w:hAnsi="Times New Roman"/>
        </w:rPr>
        <w:t>оценивать области применения технологий, понимать их воз</w:t>
      </w:r>
      <w:r w:rsidRPr="002341F6">
        <w:rPr>
          <w:rStyle w:val="16"/>
          <w:rFonts w:ascii="Times New Roman" w:hAnsi="Times New Roman"/>
        </w:rPr>
        <w:softHyphen/>
        <w:t>можности и ограничения;</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2" w:name="bookmark5012"/>
      <w:bookmarkEnd w:id="3372"/>
      <w:r w:rsidRPr="002341F6">
        <w:rPr>
          <w:rStyle w:val="16"/>
          <w:rFonts w:ascii="Times New Roman" w:hAnsi="Times New Roman"/>
        </w:rPr>
        <w:t>оценивать условия применимости технологии с позиций эко</w:t>
      </w:r>
      <w:r w:rsidRPr="002341F6">
        <w:rPr>
          <w:rStyle w:val="16"/>
          <w:rFonts w:ascii="Times New Roman" w:hAnsi="Times New Roman"/>
        </w:rPr>
        <w:softHyphen/>
        <w:t>логической защищённости;</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3" w:name="bookmark5013"/>
      <w:bookmarkEnd w:id="3373"/>
      <w:r w:rsidRPr="002341F6">
        <w:rPr>
          <w:rStyle w:val="16"/>
          <w:rFonts w:ascii="Times New Roman" w:hAnsi="Times New Roman"/>
        </w:rPr>
        <w:t>получить возможность научиться модернизировать и созда</w:t>
      </w:r>
      <w:r w:rsidRPr="002341F6">
        <w:rPr>
          <w:rStyle w:val="16"/>
          <w:rFonts w:ascii="Times New Roman" w:hAnsi="Times New Roman"/>
        </w:rPr>
        <w:softHyphen/>
        <w:t>вать технологии обработки известных материалов;</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4" w:name="bookmark5014"/>
      <w:bookmarkEnd w:id="3374"/>
      <w:r w:rsidRPr="002341F6">
        <w:rPr>
          <w:rStyle w:val="16"/>
          <w:rFonts w:ascii="Times New Roman" w:hAnsi="Times New Roman"/>
        </w:rPr>
        <w:t>анализировать значимые для конкретного человека потреб</w:t>
      </w:r>
      <w:r w:rsidRPr="002341F6">
        <w:rPr>
          <w:rStyle w:val="16"/>
          <w:rFonts w:ascii="Times New Roman" w:hAnsi="Times New Roman"/>
        </w:rPr>
        <w:softHyphen/>
        <w:t>ности;</w:t>
      </w:r>
    </w:p>
    <w:p w:rsidR="008255D4" w:rsidRPr="002341F6" w:rsidRDefault="008255D4" w:rsidP="007018F0">
      <w:pPr>
        <w:pStyle w:val="afa"/>
        <w:widowControl w:val="0"/>
        <w:numPr>
          <w:ilvl w:val="0"/>
          <w:numId w:val="182"/>
        </w:numPr>
        <w:tabs>
          <w:tab w:val="left" w:pos="244"/>
        </w:tabs>
        <w:spacing w:after="0" w:line="240" w:lineRule="auto"/>
        <w:ind w:left="720" w:hanging="360"/>
        <w:jc w:val="both"/>
        <w:rPr>
          <w:rFonts w:ascii="Times New Roman" w:hAnsi="Times New Roman"/>
        </w:rPr>
      </w:pPr>
      <w:bookmarkStart w:id="3375" w:name="bookmark5015"/>
      <w:bookmarkEnd w:id="3375"/>
      <w:r w:rsidRPr="002341F6">
        <w:rPr>
          <w:rStyle w:val="16"/>
          <w:rFonts w:ascii="Times New Roman" w:hAnsi="Times New Roman"/>
        </w:rPr>
        <w:t>перечислять и характеризовать продукты питания;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76" w:name="bookmark5016"/>
      <w:bookmarkEnd w:id="3376"/>
      <w:r w:rsidRPr="002341F6">
        <w:rPr>
          <w:rStyle w:val="16"/>
          <w:rFonts w:ascii="Times New Roman" w:hAnsi="Times New Roman"/>
        </w:rPr>
        <w:t>перечислять виды и названия народных промыслов и ремёсел;</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77" w:name="bookmark5017"/>
      <w:bookmarkEnd w:id="3377"/>
      <w:r w:rsidRPr="002341F6">
        <w:rPr>
          <w:rStyle w:val="16"/>
          <w:rFonts w:ascii="Times New Roman" w:hAnsi="Times New Roman"/>
        </w:rPr>
        <w:t>анализировать использование нанотехнологий в различных областях;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78" w:name="bookmark5018"/>
      <w:bookmarkEnd w:id="3378"/>
      <w:r w:rsidRPr="002341F6">
        <w:rPr>
          <w:rStyle w:val="16"/>
          <w:rFonts w:ascii="Times New Roman" w:hAnsi="Times New Roman"/>
        </w:rPr>
        <w:t>выявлять экологические проблемы;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79" w:name="bookmark5019"/>
      <w:bookmarkEnd w:id="3379"/>
      <w:r w:rsidRPr="002341F6">
        <w:rPr>
          <w:rStyle w:val="16"/>
          <w:rFonts w:ascii="Times New Roman" w:hAnsi="Times New Roman"/>
        </w:rPr>
        <w:t>применять генеалогический метод;</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0" w:name="bookmark5020"/>
      <w:bookmarkEnd w:id="3380"/>
      <w:r w:rsidRPr="002341F6">
        <w:rPr>
          <w:rStyle w:val="16"/>
          <w:rFonts w:ascii="Times New Roman" w:hAnsi="Times New Roman"/>
        </w:rPr>
        <w:t>анализировать роль прививок;</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1" w:name="bookmark5021"/>
      <w:bookmarkEnd w:id="3381"/>
      <w:r w:rsidRPr="002341F6">
        <w:rPr>
          <w:rStyle w:val="16"/>
          <w:rFonts w:ascii="Times New Roman" w:hAnsi="Times New Roman"/>
        </w:rPr>
        <w:t>анализировать работу биодатчиков;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2" w:name="bookmark5022"/>
      <w:bookmarkEnd w:id="3382"/>
      <w:r w:rsidRPr="002341F6">
        <w:rPr>
          <w:rStyle w:val="16"/>
          <w:rFonts w:ascii="Times New Roman" w:hAnsi="Times New Roman"/>
        </w:rPr>
        <w:t>анализировать микробиологические технологии, методы ген</w:t>
      </w:r>
      <w:r w:rsidRPr="002341F6">
        <w:rPr>
          <w:rStyle w:val="16"/>
          <w:rFonts w:ascii="Times New Roman" w:hAnsi="Times New Roman"/>
        </w:rPr>
        <w:softHyphen/>
        <w:t>ной инженерии.</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«Технология обработки материалов</w:t>
      </w:r>
    </w:p>
    <w:p w:rsidR="008255D4" w:rsidRPr="002341F6" w:rsidRDefault="008255D4" w:rsidP="0078035D">
      <w:pPr>
        <w:pStyle w:val="2a"/>
        <w:spacing w:line="240" w:lineRule="auto"/>
        <w:rPr>
          <w:b w:val="0"/>
          <w:bCs w:val="0"/>
          <w:sz w:val="22"/>
          <w:szCs w:val="22"/>
        </w:rPr>
      </w:pPr>
      <w:r w:rsidRPr="002341F6">
        <w:rPr>
          <w:rStyle w:val="29"/>
          <w:b/>
          <w:bCs/>
          <w:sz w:val="22"/>
          <w:szCs w:val="22"/>
        </w:rPr>
        <w:t>и пищевых продуктов»</w:t>
      </w:r>
    </w:p>
    <w:p w:rsidR="008255D4" w:rsidRPr="002341F6" w:rsidRDefault="008255D4" w:rsidP="0078035D">
      <w:pPr>
        <w:pStyle w:val="2a"/>
        <w:spacing w:line="240" w:lineRule="auto"/>
        <w:rPr>
          <w:b w:val="0"/>
          <w:bCs w:val="0"/>
          <w:sz w:val="22"/>
          <w:szCs w:val="22"/>
        </w:rPr>
      </w:pPr>
      <w:r w:rsidRPr="002341F6">
        <w:rPr>
          <w:rStyle w:val="29"/>
          <w:b/>
          <w:bCs/>
          <w:sz w:val="22"/>
          <w:szCs w:val="22"/>
        </w:rPr>
        <w:t>5-6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3" w:name="bookmark5023"/>
      <w:bookmarkEnd w:id="3383"/>
      <w:r w:rsidRPr="002341F6">
        <w:rPr>
          <w:rStyle w:val="16"/>
          <w:rFonts w:ascii="Times New Roman" w:hAnsi="Times New Roman"/>
        </w:rPr>
        <w:t>характеризовать познавательную и преобразовательную дея</w:t>
      </w:r>
      <w:r w:rsidRPr="002341F6">
        <w:rPr>
          <w:rStyle w:val="16"/>
          <w:rFonts w:ascii="Times New Roman" w:hAnsi="Times New Roman"/>
        </w:rPr>
        <w:softHyphen/>
        <w:t>тельность человека;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4" w:name="bookmark5024"/>
      <w:bookmarkEnd w:id="3384"/>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5" w:name="bookmark5025"/>
      <w:bookmarkEnd w:id="3385"/>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6" w:name="bookmark5026"/>
      <w:bookmarkEnd w:id="3386"/>
      <w:r w:rsidRPr="002341F6">
        <w:rPr>
          <w:rStyle w:val="16"/>
          <w:rFonts w:ascii="Times New Roman" w:hAnsi="Times New Roman"/>
        </w:rPr>
        <w:t>классифицировать и характеризовать инструменты, приспо</w:t>
      </w:r>
      <w:r w:rsidRPr="002341F6">
        <w:rPr>
          <w:rStyle w:val="16"/>
          <w:rFonts w:ascii="Times New Roman" w:hAnsi="Times New Roman"/>
        </w:rPr>
        <w:softHyphen/>
        <w:t>собления и технологическое оборудование;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7" w:name="bookmark5027"/>
      <w:bookmarkEnd w:id="3387"/>
      <w:r w:rsidRPr="002341F6">
        <w:rPr>
          <w:rStyle w:val="16"/>
          <w:rFonts w:ascii="Times New Roman" w:hAnsi="Times New Roman"/>
        </w:rPr>
        <w:t>активно использовать знания, полученные при изучении других учебных предметов, и сформированные универсаль</w:t>
      </w:r>
      <w:r w:rsidRPr="002341F6">
        <w:rPr>
          <w:rStyle w:val="16"/>
          <w:rFonts w:ascii="Times New Roman" w:hAnsi="Times New Roman"/>
        </w:rPr>
        <w:softHyphen/>
        <w:t>ные учебные действия;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8" w:name="bookmark5028"/>
      <w:bookmarkEnd w:id="3388"/>
      <w:r w:rsidRPr="002341F6">
        <w:rPr>
          <w:rStyle w:val="16"/>
          <w:rFonts w:ascii="Times New Roman" w:hAnsi="Times New Roman"/>
        </w:rPr>
        <w:t>использовать инструменты, приспособления и технологиче</w:t>
      </w:r>
      <w:r w:rsidRPr="002341F6">
        <w:rPr>
          <w:rStyle w:val="16"/>
          <w:rFonts w:ascii="Times New Roman" w:hAnsi="Times New Roman"/>
        </w:rPr>
        <w:softHyphen/>
        <w:t>ское оборудование;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89" w:name="bookmark5029"/>
      <w:bookmarkEnd w:id="3389"/>
      <w:r w:rsidRPr="002341F6">
        <w:rPr>
          <w:rStyle w:val="16"/>
          <w:rFonts w:ascii="Times New Roman" w:hAnsi="Times New Roman"/>
        </w:rPr>
        <w:t>выполнять технологические операции с использованием руч</w:t>
      </w:r>
      <w:r w:rsidRPr="002341F6">
        <w:rPr>
          <w:rStyle w:val="16"/>
          <w:rFonts w:ascii="Times New Roman" w:hAnsi="Times New Roman"/>
        </w:rPr>
        <w:softHyphen/>
        <w:t>ных инструментов, приспособлений, технологического обо</w:t>
      </w:r>
      <w:r w:rsidRPr="002341F6">
        <w:rPr>
          <w:rStyle w:val="16"/>
          <w:rFonts w:ascii="Times New Roman" w:hAnsi="Times New Roman"/>
        </w:rPr>
        <w:softHyphen/>
        <w:t>рудования;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0" w:name="bookmark5030"/>
      <w:bookmarkEnd w:id="3390"/>
      <w:r w:rsidRPr="002341F6">
        <w:rPr>
          <w:rStyle w:val="16"/>
          <w:rFonts w:ascii="Times New Roman" w:hAnsi="Times New Roman"/>
        </w:rPr>
        <w:t>получить возможность научиться использовать цифровые инструменты при изготовлении предметов из различных ма</w:t>
      </w:r>
      <w:r w:rsidRPr="002341F6">
        <w:rPr>
          <w:rStyle w:val="16"/>
          <w:rFonts w:ascii="Times New Roman" w:hAnsi="Times New Roman"/>
        </w:rPr>
        <w:softHyphen/>
        <w:t>териалов;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1" w:name="bookmark5031"/>
      <w:bookmarkEnd w:id="3391"/>
      <w:r w:rsidRPr="002341F6">
        <w:rPr>
          <w:rStyle w:val="16"/>
          <w:rFonts w:ascii="Times New Roman" w:hAnsi="Times New Roman"/>
        </w:rPr>
        <w:t>характеризовать технологические операции ручной обработ</w:t>
      </w:r>
      <w:r w:rsidRPr="002341F6">
        <w:rPr>
          <w:rStyle w:val="16"/>
          <w:rFonts w:ascii="Times New Roman" w:hAnsi="Times New Roman"/>
        </w:rPr>
        <w:softHyphen/>
        <w:t>ки конструкционных материалов;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2" w:name="bookmark5032"/>
      <w:bookmarkEnd w:id="3392"/>
      <w:r w:rsidRPr="002341F6">
        <w:rPr>
          <w:rStyle w:val="16"/>
          <w:rFonts w:ascii="Times New Roman" w:hAnsi="Times New Roman"/>
        </w:rPr>
        <w:t>применять ручные технологии обработки конструкционных материалов;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3" w:name="bookmark5033"/>
      <w:bookmarkEnd w:id="3393"/>
      <w:r w:rsidRPr="002341F6">
        <w:rPr>
          <w:rStyle w:val="16"/>
          <w:rFonts w:ascii="Times New Roman" w:hAnsi="Times New Roman"/>
        </w:rPr>
        <w:t>правильно хранить пищевые продукты;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4" w:name="bookmark5034"/>
      <w:bookmarkEnd w:id="3394"/>
      <w:r w:rsidRPr="002341F6">
        <w:rPr>
          <w:rStyle w:val="16"/>
          <w:rFonts w:ascii="Times New Roman" w:hAnsi="Times New Roman"/>
        </w:rPr>
        <w:t>осуществлять механическую и тепловую обработку пищевых продуктов, сохраняя их пищевую ценность;</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5" w:name="bookmark5035"/>
      <w:bookmarkEnd w:id="3395"/>
      <w:r w:rsidRPr="002341F6">
        <w:rPr>
          <w:rStyle w:val="16"/>
          <w:rFonts w:ascii="Times New Roman" w:hAnsi="Times New Roman"/>
        </w:rPr>
        <w:t>выбирать продукты, инструменты и оборудование для при</w:t>
      </w:r>
      <w:r w:rsidRPr="002341F6">
        <w:rPr>
          <w:rStyle w:val="16"/>
          <w:rFonts w:ascii="Times New Roman" w:hAnsi="Times New Roman"/>
        </w:rPr>
        <w:softHyphen/>
        <w:t>готовления блюда;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396" w:name="bookmark5036"/>
      <w:bookmarkEnd w:id="3396"/>
      <w:r w:rsidRPr="002341F6">
        <w:rPr>
          <w:rStyle w:val="16"/>
          <w:rFonts w:ascii="Times New Roman" w:hAnsi="Times New Roman"/>
        </w:rPr>
        <w:t>осуществлять доступными средствами контроль качества блюда;</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397" w:name="bookmark5037"/>
      <w:bookmarkEnd w:id="3397"/>
      <w:r w:rsidRPr="002341F6">
        <w:rPr>
          <w:rStyle w:val="16"/>
          <w:rFonts w:ascii="Times New Roman" w:hAnsi="Times New Roman"/>
        </w:rPr>
        <w:t>проектировать интерьер помещения с использованием про</w:t>
      </w:r>
      <w:r w:rsidRPr="002341F6">
        <w:rPr>
          <w:rStyle w:val="16"/>
          <w:rFonts w:ascii="Times New Roman" w:hAnsi="Times New Roman"/>
        </w:rPr>
        <w:softHyphen/>
        <w:t>граммных сервисов;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398" w:name="bookmark5038"/>
      <w:bookmarkEnd w:id="3398"/>
      <w:r w:rsidRPr="002341F6">
        <w:rPr>
          <w:rStyle w:val="16"/>
          <w:rFonts w:ascii="Times New Roman" w:hAnsi="Times New Roman"/>
        </w:rPr>
        <w:t>составлять последовательность выполнения технологиче</w:t>
      </w:r>
      <w:r w:rsidRPr="002341F6">
        <w:rPr>
          <w:rStyle w:val="16"/>
          <w:rFonts w:ascii="Times New Roman" w:hAnsi="Times New Roman"/>
        </w:rPr>
        <w:softHyphen/>
        <w:t>ских операций для изготовления швейных изделий;</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399" w:name="bookmark5039"/>
      <w:bookmarkEnd w:id="3399"/>
      <w:r w:rsidRPr="002341F6">
        <w:rPr>
          <w:rStyle w:val="16"/>
          <w:rFonts w:ascii="Times New Roman" w:hAnsi="Times New Roman"/>
        </w:rPr>
        <w:t>строить чертежи простых швейных изделий;</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0" w:name="bookmark5040"/>
      <w:bookmarkEnd w:id="3400"/>
      <w:r w:rsidRPr="002341F6">
        <w:rPr>
          <w:rStyle w:val="16"/>
          <w:rFonts w:ascii="Times New Roman" w:hAnsi="Times New Roman"/>
        </w:rPr>
        <w:t>выбирать материалы, инструменты и оборудование для вы</w:t>
      </w:r>
      <w:r w:rsidRPr="002341F6">
        <w:rPr>
          <w:rStyle w:val="16"/>
          <w:rFonts w:ascii="Times New Roman" w:hAnsi="Times New Roman"/>
        </w:rPr>
        <w:softHyphen/>
        <w:t>полнения швейных работ;</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1" w:name="bookmark5041"/>
      <w:bookmarkEnd w:id="3401"/>
      <w:r w:rsidRPr="002341F6">
        <w:rPr>
          <w:rStyle w:val="16"/>
          <w:rFonts w:ascii="Times New Roman" w:hAnsi="Times New Roman"/>
        </w:rPr>
        <w:t>выполнять художественное оформление швейных изделий;</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2" w:name="bookmark5042"/>
      <w:bookmarkEnd w:id="3402"/>
      <w:r w:rsidRPr="002341F6">
        <w:rPr>
          <w:rStyle w:val="16"/>
          <w:rFonts w:ascii="Times New Roman" w:hAnsi="Times New Roman"/>
        </w:rPr>
        <w:t>выделять свойства наноструктур;</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3" w:name="bookmark5043"/>
      <w:bookmarkEnd w:id="3403"/>
      <w:r w:rsidRPr="002341F6">
        <w:rPr>
          <w:rStyle w:val="16"/>
          <w:rFonts w:ascii="Times New Roman" w:hAnsi="Times New Roman"/>
        </w:rPr>
        <w:t>приводить примеры наноструктур, их использования в тех</w:t>
      </w:r>
      <w:r w:rsidRPr="002341F6">
        <w:rPr>
          <w:rStyle w:val="16"/>
          <w:rFonts w:ascii="Times New Roman" w:hAnsi="Times New Roman"/>
        </w:rPr>
        <w:softHyphen/>
        <w:t>нологиях;</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4" w:name="bookmark5044"/>
      <w:bookmarkEnd w:id="3404"/>
      <w:r w:rsidRPr="002341F6">
        <w:rPr>
          <w:rStyle w:val="16"/>
          <w:rFonts w:ascii="Times New Roman" w:hAnsi="Times New Roman"/>
        </w:rPr>
        <w:t>получить возможность познакомиться с физическимами ос</w:t>
      </w:r>
      <w:r w:rsidRPr="002341F6">
        <w:rPr>
          <w:rStyle w:val="16"/>
          <w:rFonts w:ascii="Times New Roman" w:hAnsi="Times New Roman"/>
        </w:rPr>
        <w:softHyphen/>
        <w:t>новы нанотехнологий и их использованием для конструиро</w:t>
      </w:r>
      <w:r w:rsidRPr="002341F6">
        <w:rPr>
          <w:rStyle w:val="16"/>
          <w:rFonts w:ascii="Times New Roman" w:hAnsi="Times New Roman"/>
        </w:rPr>
        <w:softHyphen/>
        <w:t>вания новых материалов.</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5" w:name="bookmark5045"/>
      <w:bookmarkEnd w:id="3405"/>
      <w:r w:rsidRPr="002341F6">
        <w:rPr>
          <w:rStyle w:val="16"/>
          <w:rFonts w:ascii="Times New Roman" w:hAnsi="Times New Roman"/>
        </w:rPr>
        <w:t>освоить основные этапы создания проектов от идеи до пре</w:t>
      </w:r>
      <w:r w:rsidRPr="002341F6">
        <w:rPr>
          <w:rStyle w:val="16"/>
          <w:rFonts w:ascii="Times New Roman" w:hAnsi="Times New Roman"/>
        </w:rPr>
        <w:softHyphen/>
        <w:t>зентации и использования полученных результатов;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6" w:name="bookmark5046"/>
      <w:bookmarkEnd w:id="3406"/>
      <w:r w:rsidRPr="002341F6">
        <w:rPr>
          <w:rStyle w:val="16"/>
          <w:rFonts w:ascii="Times New Roman" w:hAnsi="Times New Roman"/>
        </w:rPr>
        <w:t>научиться использовать программные сервисы для поддерж</w:t>
      </w:r>
      <w:r w:rsidRPr="002341F6">
        <w:rPr>
          <w:rStyle w:val="16"/>
          <w:rFonts w:ascii="Times New Roman" w:hAnsi="Times New Roman"/>
        </w:rPr>
        <w:softHyphen/>
        <w:t>ки проектной деятельности;</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7" w:name="bookmark5047"/>
      <w:bookmarkEnd w:id="3407"/>
      <w:r w:rsidRPr="002341F6">
        <w:rPr>
          <w:rStyle w:val="16"/>
          <w:rFonts w:ascii="Times New Roman" w:hAnsi="Times New Roman"/>
        </w:rPr>
        <w:t>проводить необходимые опыты по исследованию свойств ма</w:t>
      </w:r>
      <w:r w:rsidRPr="002341F6">
        <w:rPr>
          <w:rStyle w:val="16"/>
          <w:rFonts w:ascii="Times New Roman" w:hAnsi="Times New Roman"/>
        </w:rPr>
        <w:softHyphen/>
        <w:t>териалов;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8" w:name="bookmark5048"/>
      <w:bookmarkEnd w:id="3408"/>
      <w:r w:rsidRPr="002341F6">
        <w:rPr>
          <w:rStyle w:val="16"/>
          <w:rFonts w:ascii="Times New Roman" w:hAnsi="Times New Roman"/>
        </w:rPr>
        <w:t>выбирать инструменты и оборудование, необходимые для из</w:t>
      </w:r>
      <w:r w:rsidRPr="002341F6">
        <w:rPr>
          <w:rStyle w:val="16"/>
          <w:rFonts w:ascii="Times New Roman" w:hAnsi="Times New Roman"/>
        </w:rPr>
        <w:softHyphen/>
        <w:t>готовления выбранного изделия по данной технологии;</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09" w:name="bookmark5049"/>
      <w:bookmarkEnd w:id="3409"/>
      <w:r w:rsidRPr="002341F6">
        <w:rPr>
          <w:rStyle w:val="16"/>
          <w:rFonts w:ascii="Times New Roman" w:hAnsi="Times New Roman"/>
        </w:rPr>
        <w:t>применять технологии механической обработки конструкци</w:t>
      </w:r>
      <w:r w:rsidRPr="002341F6">
        <w:rPr>
          <w:rStyle w:val="16"/>
          <w:rFonts w:ascii="Times New Roman" w:hAnsi="Times New Roman"/>
        </w:rPr>
        <w:softHyphen/>
        <w:t>онных материалов;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0" w:name="bookmark5050"/>
      <w:bookmarkEnd w:id="3410"/>
      <w:r w:rsidRPr="002341F6">
        <w:rPr>
          <w:rStyle w:val="16"/>
          <w:rFonts w:ascii="Times New Roman" w:hAnsi="Times New Roman"/>
        </w:rPr>
        <w:t>осуществлять доступными средствами контроль качества из</w:t>
      </w:r>
      <w:r w:rsidRPr="002341F6">
        <w:rPr>
          <w:rStyle w:val="16"/>
          <w:rFonts w:ascii="Times New Roman" w:hAnsi="Times New Roman"/>
        </w:rPr>
        <w:softHyphen/>
        <w:t>готавливаемого изделия, находить и устранять допущенные дефекты;</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1" w:name="bookmark5051"/>
      <w:bookmarkEnd w:id="3411"/>
      <w:r w:rsidRPr="002341F6">
        <w:rPr>
          <w:rStyle w:val="16"/>
          <w:rFonts w:ascii="Times New Roman" w:hAnsi="Times New Roman"/>
        </w:rPr>
        <w:t>классифицировать виды и назначение методов получения и преобразования конструкционных и текстильных материа</w:t>
      </w:r>
      <w:r w:rsidRPr="002341F6">
        <w:rPr>
          <w:rStyle w:val="16"/>
          <w:rFonts w:ascii="Times New Roman" w:hAnsi="Times New Roman"/>
        </w:rPr>
        <w:softHyphen/>
        <w:t>лов;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2" w:name="bookmark5052"/>
      <w:bookmarkEnd w:id="3412"/>
      <w:r w:rsidRPr="002341F6">
        <w:rPr>
          <w:rStyle w:val="16"/>
          <w:rFonts w:ascii="Times New Roman" w:hAnsi="Times New Roman"/>
        </w:rPr>
        <w:t>получить возможность научиться конструировать модели различных объектов и использовать их в практической дея</w:t>
      </w:r>
      <w:r w:rsidRPr="002341F6">
        <w:rPr>
          <w:rStyle w:val="16"/>
          <w:rFonts w:ascii="Times New Roman" w:hAnsi="Times New Roman"/>
        </w:rPr>
        <w:softHyphen/>
        <w:t>тельности;</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3" w:name="bookmark5053"/>
      <w:bookmarkEnd w:id="3413"/>
      <w:r w:rsidRPr="002341F6">
        <w:rPr>
          <w:rStyle w:val="16"/>
          <w:rFonts w:ascii="Times New Roman" w:hAnsi="Times New Roman"/>
        </w:rPr>
        <w:t>конструировать модели машин и механизмов;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4" w:name="bookmark5054"/>
      <w:bookmarkEnd w:id="3414"/>
      <w:r w:rsidRPr="002341F6">
        <w:rPr>
          <w:rStyle w:val="16"/>
          <w:rFonts w:ascii="Times New Roman" w:hAnsi="Times New Roman"/>
        </w:rPr>
        <w:t>изготавливать изделие из конструкционных или поделочных материалов;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5" w:name="bookmark5055"/>
      <w:bookmarkEnd w:id="3415"/>
      <w:r w:rsidRPr="002341F6">
        <w:rPr>
          <w:rStyle w:val="16"/>
          <w:rFonts w:ascii="Times New Roman" w:hAnsi="Times New Roman"/>
        </w:rPr>
        <w:t>готовить кулинарные блюда в соответствии с известными технологиями;</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6" w:name="bookmark5056"/>
      <w:bookmarkEnd w:id="3416"/>
      <w:r w:rsidRPr="002341F6">
        <w:rPr>
          <w:rStyle w:val="16"/>
          <w:rFonts w:ascii="Times New Roman" w:hAnsi="Times New Roman"/>
        </w:rPr>
        <w:t>выполнять декоративно-прикладную обработку материалов;</w:t>
      </w:r>
    </w:p>
    <w:p w:rsidR="008255D4" w:rsidRPr="002341F6" w:rsidRDefault="008255D4" w:rsidP="007018F0">
      <w:pPr>
        <w:pStyle w:val="afa"/>
        <w:widowControl w:val="0"/>
        <w:numPr>
          <w:ilvl w:val="0"/>
          <w:numId w:val="182"/>
        </w:numPr>
        <w:tabs>
          <w:tab w:val="left" w:pos="262"/>
        </w:tabs>
        <w:spacing w:after="0" w:line="240" w:lineRule="auto"/>
        <w:ind w:left="720" w:hanging="360"/>
        <w:jc w:val="both"/>
        <w:rPr>
          <w:rFonts w:ascii="Times New Roman" w:hAnsi="Times New Roman"/>
        </w:rPr>
      </w:pPr>
      <w:bookmarkStart w:id="3417" w:name="bookmark5057"/>
      <w:bookmarkEnd w:id="3417"/>
      <w:r w:rsidRPr="002341F6">
        <w:rPr>
          <w:rStyle w:val="16"/>
          <w:rFonts w:ascii="Times New Roman" w:hAnsi="Times New Roman"/>
        </w:rPr>
        <w:t>выполнять художественное оформление изделий;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18" w:name="bookmark5058"/>
      <w:bookmarkEnd w:id="3418"/>
      <w:r w:rsidRPr="002341F6">
        <w:rPr>
          <w:rStyle w:val="16"/>
          <w:rFonts w:ascii="Times New Roman" w:hAnsi="Times New Roman"/>
        </w:rPr>
        <w:t>создавать художественный образ и воплощать его в продук</w:t>
      </w:r>
      <w:r w:rsidRPr="002341F6">
        <w:rPr>
          <w:rStyle w:val="16"/>
          <w:rFonts w:ascii="Times New Roman" w:hAnsi="Times New Roman"/>
        </w:rPr>
        <w:softHyphen/>
        <w:t>те;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19" w:name="bookmark5059"/>
      <w:bookmarkEnd w:id="3419"/>
      <w:r w:rsidRPr="002341F6">
        <w:rPr>
          <w:rStyle w:val="16"/>
          <w:rFonts w:ascii="Times New Roman" w:hAnsi="Times New Roman"/>
        </w:rPr>
        <w:t>строить чертежи швейных изделий;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0" w:name="bookmark5060"/>
      <w:bookmarkEnd w:id="3420"/>
      <w:r w:rsidRPr="002341F6">
        <w:rPr>
          <w:rStyle w:val="16"/>
          <w:rFonts w:ascii="Times New Roman" w:hAnsi="Times New Roman"/>
        </w:rPr>
        <w:t>выбирать материалы, инструменты и оборудование для вы</w:t>
      </w:r>
      <w:r w:rsidRPr="002341F6">
        <w:rPr>
          <w:rStyle w:val="16"/>
          <w:rFonts w:ascii="Times New Roman" w:hAnsi="Times New Roman"/>
        </w:rPr>
        <w:softHyphen/>
        <w:t>полнения швейных работ;</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1" w:name="bookmark5061"/>
      <w:bookmarkEnd w:id="3421"/>
      <w:r w:rsidRPr="002341F6">
        <w:rPr>
          <w:rStyle w:val="16"/>
          <w:rFonts w:ascii="Times New Roman" w:hAnsi="Times New Roman"/>
        </w:rPr>
        <w:t>применять основные приёмы и навыки решения изобрета</w:t>
      </w:r>
      <w:r w:rsidRPr="002341F6">
        <w:rPr>
          <w:rStyle w:val="16"/>
          <w:rFonts w:ascii="Times New Roman" w:hAnsi="Times New Roman"/>
        </w:rPr>
        <w:softHyphen/>
        <w:t>тельских задач;</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2" w:name="bookmark5062"/>
      <w:bookmarkEnd w:id="3422"/>
      <w:r w:rsidRPr="002341F6">
        <w:rPr>
          <w:rStyle w:val="16"/>
          <w:rFonts w:ascii="Times New Roman" w:hAnsi="Times New Roman"/>
        </w:rPr>
        <w:t>получить возможность научиться применять принципы ТРИЗ для решения технических задач;</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3" w:name="bookmark5063"/>
      <w:bookmarkEnd w:id="3423"/>
      <w:r w:rsidRPr="002341F6">
        <w:rPr>
          <w:rStyle w:val="16"/>
          <w:rFonts w:ascii="Times New Roman" w:hAnsi="Times New Roman"/>
        </w:rPr>
        <w:t>презентовать изделие (продукт);</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4" w:name="bookmark5064"/>
      <w:bookmarkEnd w:id="3424"/>
      <w:r w:rsidRPr="002341F6">
        <w:rPr>
          <w:rStyle w:val="16"/>
          <w:rFonts w:ascii="Times New Roman" w:hAnsi="Times New Roman"/>
        </w:rPr>
        <w:t>называть и характеризовать современные и перспективные технологии производства и обработки материалов;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5" w:name="bookmark5065"/>
      <w:bookmarkEnd w:id="3425"/>
      <w:r w:rsidRPr="002341F6">
        <w:rPr>
          <w:rStyle w:val="16"/>
          <w:rFonts w:ascii="Times New Roman" w:hAnsi="Times New Roman"/>
        </w:rPr>
        <w:t>получить возможность узнать о современных цифровых тех</w:t>
      </w:r>
      <w:r w:rsidRPr="002341F6">
        <w:rPr>
          <w:rStyle w:val="16"/>
          <w:rFonts w:ascii="Times New Roman" w:hAnsi="Times New Roman"/>
        </w:rPr>
        <w:softHyphen/>
        <w:t>нологиях, их возможностях и ограничениях;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6" w:name="bookmark5066"/>
      <w:bookmarkEnd w:id="3426"/>
      <w:r w:rsidRPr="002341F6">
        <w:rPr>
          <w:rStyle w:val="16"/>
          <w:rFonts w:ascii="Times New Roman" w:hAnsi="Times New Roman"/>
        </w:rPr>
        <w:t>выявлять потребности современной техники в умных мате</w:t>
      </w:r>
      <w:r w:rsidRPr="002341F6">
        <w:rPr>
          <w:rStyle w:val="16"/>
          <w:rFonts w:ascii="Times New Roman" w:hAnsi="Times New Roman"/>
        </w:rPr>
        <w:softHyphen/>
        <w:t>риалах;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7" w:name="bookmark5067"/>
      <w:bookmarkEnd w:id="3427"/>
      <w:r w:rsidRPr="002341F6">
        <w:rPr>
          <w:rStyle w:val="16"/>
          <w:rFonts w:ascii="Times New Roman" w:hAnsi="Times New Roman"/>
        </w:rPr>
        <w:t>оперировать понятиями «композиты», «нанокомпозиты», приводить примеры использования нанокомпозитов в техно</w:t>
      </w:r>
      <w:r w:rsidRPr="002341F6">
        <w:rPr>
          <w:rStyle w:val="16"/>
          <w:rFonts w:ascii="Times New Roman" w:hAnsi="Times New Roman"/>
        </w:rPr>
        <w:softHyphen/>
        <w:t>логиях, анализировать механические свойства композитов;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8" w:name="bookmark5068"/>
      <w:bookmarkEnd w:id="3428"/>
      <w:r w:rsidRPr="002341F6">
        <w:rPr>
          <w:rStyle w:val="16"/>
          <w:rFonts w:ascii="Times New Roman" w:hAnsi="Times New Roman"/>
        </w:rPr>
        <w:t>различать аллотропные соединения углерода, приводить примеры использования аллотропных соединений углерода;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29" w:name="bookmark5069"/>
      <w:bookmarkEnd w:id="3429"/>
      <w:r w:rsidRPr="002341F6">
        <w:rPr>
          <w:rStyle w:val="16"/>
          <w:rFonts w:ascii="Times New Roman" w:hAnsi="Times New Roman"/>
        </w:rPr>
        <w:t>характеризовать мир профессий, связанных с изучаемыми технологиями, их востребованность на рынке труда;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0" w:name="bookmark5070"/>
      <w:bookmarkEnd w:id="3430"/>
      <w:r w:rsidRPr="002341F6">
        <w:rPr>
          <w:rStyle w:val="16"/>
          <w:rFonts w:ascii="Times New Roman" w:hAnsi="Times New Roman"/>
        </w:rPr>
        <w:t>осуществлять изготовление субъективно нового продукта, опираясь на общую технологическую схему;</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1" w:name="bookmark5071"/>
      <w:bookmarkEnd w:id="3431"/>
      <w:r w:rsidRPr="002341F6">
        <w:rPr>
          <w:rStyle w:val="16"/>
          <w:rFonts w:ascii="Times New Roman" w:hAnsi="Times New Roman"/>
        </w:rPr>
        <w:t>оценивать пределы применимости данной технологии, в том числе с экономических и экологических позиций.</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«Робототехника»</w:t>
      </w:r>
    </w:p>
    <w:p w:rsidR="008255D4" w:rsidRPr="002341F6" w:rsidRDefault="008255D4" w:rsidP="0078035D">
      <w:pPr>
        <w:pStyle w:val="2a"/>
        <w:spacing w:line="240" w:lineRule="auto"/>
        <w:rPr>
          <w:b w:val="0"/>
          <w:bCs w:val="0"/>
          <w:sz w:val="22"/>
          <w:szCs w:val="22"/>
        </w:rPr>
      </w:pPr>
      <w:r w:rsidRPr="002341F6">
        <w:rPr>
          <w:rStyle w:val="29"/>
          <w:b/>
          <w:bCs/>
          <w:sz w:val="22"/>
          <w:szCs w:val="22"/>
        </w:rPr>
        <w:t>5-6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2" w:name="bookmark5072"/>
      <w:bookmarkEnd w:id="3432"/>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3" w:name="bookmark5073"/>
      <w:bookmarkEnd w:id="3433"/>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4" w:name="bookmark5074"/>
      <w:bookmarkEnd w:id="3434"/>
      <w:r w:rsidRPr="002341F6">
        <w:rPr>
          <w:rStyle w:val="16"/>
          <w:rFonts w:ascii="Times New Roman" w:hAnsi="Times New Roman"/>
        </w:rPr>
        <w:t>классифицировать и характеризовать роботов по видам и на</w:t>
      </w:r>
      <w:r w:rsidRPr="002341F6">
        <w:rPr>
          <w:rStyle w:val="16"/>
          <w:rFonts w:ascii="Times New Roman" w:hAnsi="Times New Roman"/>
        </w:rPr>
        <w:softHyphen/>
        <w:t>значению;</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5" w:name="bookmark5075"/>
      <w:bookmarkEnd w:id="3435"/>
      <w:r w:rsidRPr="002341F6">
        <w:rPr>
          <w:rStyle w:val="16"/>
          <w:rFonts w:ascii="Times New Roman" w:hAnsi="Times New Roman"/>
        </w:rPr>
        <w:t>знать и уметь применять основные законы робототехники;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6" w:name="bookmark5076"/>
      <w:bookmarkEnd w:id="3436"/>
      <w:r w:rsidRPr="002341F6">
        <w:rPr>
          <w:rStyle w:val="16"/>
          <w:rFonts w:ascii="Times New Roman" w:hAnsi="Times New Roman"/>
        </w:rPr>
        <w:t>конструировать и программировать движущиеся модели;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7" w:name="bookmark5077"/>
      <w:bookmarkEnd w:id="3437"/>
      <w:r w:rsidRPr="002341F6">
        <w:rPr>
          <w:rStyle w:val="16"/>
          <w:rFonts w:ascii="Times New Roman" w:hAnsi="Times New Roman"/>
        </w:rPr>
        <w:t>получить возможность сформировать навыки моделирова</w:t>
      </w:r>
      <w:r w:rsidRPr="002341F6">
        <w:rPr>
          <w:rStyle w:val="16"/>
          <w:rFonts w:ascii="Times New Roman" w:hAnsi="Times New Roman"/>
        </w:rPr>
        <w:softHyphen/>
        <w:t>ния машин и механизмов с помощью робототехнического конструктора;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8" w:name="bookmark5078"/>
      <w:bookmarkEnd w:id="3438"/>
      <w:r w:rsidRPr="002341F6">
        <w:rPr>
          <w:rStyle w:val="16"/>
          <w:rFonts w:ascii="Times New Roman" w:hAnsi="Times New Roman"/>
        </w:rPr>
        <w:t>владеть навыками моделирования машин и механизмов с по</w:t>
      </w:r>
      <w:r w:rsidRPr="002341F6">
        <w:rPr>
          <w:rStyle w:val="16"/>
          <w:rFonts w:ascii="Times New Roman" w:hAnsi="Times New Roman"/>
        </w:rPr>
        <w:softHyphen/>
        <w:t>мощью робототехнического конструктора;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39" w:name="bookmark5079"/>
      <w:bookmarkEnd w:id="3439"/>
      <w:r w:rsidRPr="002341F6">
        <w:rPr>
          <w:rStyle w:val="16"/>
          <w:rFonts w:ascii="Times New Roman" w:hAnsi="Times New Roman"/>
        </w:rPr>
        <w:t>владеть навыками индивидуальной и коллективной деятель</w:t>
      </w:r>
      <w:r w:rsidRPr="002341F6">
        <w:rPr>
          <w:rStyle w:val="16"/>
          <w:rFonts w:ascii="Times New Roman" w:hAnsi="Times New Roman"/>
        </w:rPr>
        <w:softHyphen/>
        <w:t>ности, направленной на создание робототехнического про</w:t>
      </w:r>
      <w:r w:rsidRPr="002341F6">
        <w:rPr>
          <w:rStyle w:val="16"/>
          <w:rFonts w:ascii="Times New Roman" w:hAnsi="Times New Roman"/>
        </w:rPr>
        <w:softHyphen/>
        <w:t>дукта.</w:t>
      </w:r>
    </w:p>
    <w:p w:rsidR="008255D4" w:rsidRPr="002341F6" w:rsidRDefault="008255D4" w:rsidP="0078035D">
      <w:pPr>
        <w:pStyle w:val="2a"/>
        <w:spacing w:line="240" w:lineRule="auto"/>
        <w:rPr>
          <w:b w:val="0"/>
          <w:bCs w:val="0"/>
          <w:sz w:val="22"/>
          <w:szCs w:val="22"/>
        </w:rPr>
      </w:pPr>
      <w:r w:rsidRPr="002341F6">
        <w:rPr>
          <w:rStyle w:val="29"/>
          <w:b/>
          <w:bCs/>
          <w:sz w:val="22"/>
          <w:szCs w:val="22"/>
        </w:rPr>
        <w:t>7-8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0" w:name="bookmark5080"/>
      <w:bookmarkEnd w:id="3440"/>
      <w:r w:rsidRPr="002341F6">
        <w:rPr>
          <w:rStyle w:val="16"/>
          <w:rFonts w:ascii="Times New Roman" w:hAnsi="Times New Roman"/>
        </w:rPr>
        <w:t>конструировать и моделировать робототехнические системы;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1" w:name="bookmark5081"/>
      <w:bookmarkEnd w:id="3441"/>
      <w:r w:rsidRPr="002341F6">
        <w:rPr>
          <w:rStyle w:val="16"/>
          <w:rFonts w:ascii="Times New Roman" w:hAnsi="Times New Roman"/>
        </w:rPr>
        <w:t>уметь использовать визуальный язык программирования ро</w:t>
      </w:r>
      <w:r w:rsidRPr="002341F6">
        <w:rPr>
          <w:rStyle w:val="16"/>
          <w:rFonts w:ascii="Times New Roman" w:hAnsi="Times New Roman"/>
        </w:rPr>
        <w:softHyphen/>
        <w:t>ботов;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2" w:name="bookmark5082"/>
      <w:bookmarkEnd w:id="3442"/>
      <w:r w:rsidRPr="002341F6">
        <w:rPr>
          <w:rStyle w:val="16"/>
          <w:rFonts w:ascii="Times New Roman" w:hAnsi="Times New Roman"/>
        </w:rPr>
        <w:t>реализовывать полный цикл создания робота;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3" w:name="bookmark5083"/>
      <w:bookmarkEnd w:id="3443"/>
      <w:r w:rsidRPr="002341F6">
        <w:rPr>
          <w:rStyle w:val="16"/>
          <w:rFonts w:ascii="Times New Roman" w:hAnsi="Times New Roman"/>
        </w:rPr>
        <w:t>программировать действие учебного робота-манипулятора со сменными модулями для обучения работе с производствен</w:t>
      </w:r>
      <w:r w:rsidRPr="002341F6">
        <w:rPr>
          <w:rStyle w:val="16"/>
          <w:rFonts w:ascii="Times New Roman" w:hAnsi="Times New Roman"/>
        </w:rPr>
        <w:softHyphen/>
        <w:t>ным оборудованием;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4" w:name="bookmark5084"/>
      <w:bookmarkEnd w:id="3444"/>
      <w:r w:rsidRPr="002341F6">
        <w:rPr>
          <w:rStyle w:val="16"/>
          <w:rFonts w:ascii="Times New Roman" w:hAnsi="Times New Roman"/>
        </w:rPr>
        <w:t>программировать работу модели роботизированной произ</w:t>
      </w:r>
      <w:r w:rsidRPr="002341F6">
        <w:rPr>
          <w:rStyle w:val="16"/>
          <w:rFonts w:ascii="Times New Roman" w:hAnsi="Times New Roman"/>
        </w:rPr>
        <w:softHyphen/>
        <w:t>водственной линии;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5" w:name="bookmark5085"/>
      <w:bookmarkEnd w:id="3445"/>
      <w:r w:rsidRPr="002341F6">
        <w:rPr>
          <w:rStyle w:val="16"/>
          <w:rFonts w:ascii="Times New Roman" w:hAnsi="Times New Roman"/>
        </w:rPr>
        <w:t>управлять движущимися моделями в компьютерно-управля</w:t>
      </w:r>
      <w:r w:rsidRPr="002341F6">
        <w:rPr>
          <w:rStyle w:val="16"/>
          <w:rFonts w:ascii="Times New Roman" w:hAnsi="Times New Roman"/>
        </w:rPr>
        <w:softHyphen/>
        <w:t>емых средах;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6" w:name="bookmark5086"/>
      <w:bookmarkEnd w:id="3446"/>
      <w:r w:rsidRPr="002341F6">
        <w:rPr>
          <w:rStyle w:val="16"/>
          <w:rFonts w:ascii="Times New Roman" w:hAnsi="Times New Roman"/>
        </w:rPr>
        <w:t>получить возможность научиться управлять системой учеб</w:t>
      </w:r>
      <w:r w:rsidRPr="002341F6">
        <w:rPr>
          <w:rStyle w:val="16"/>
          <w:rFonts w:ascii="Times New Roman" w:hAnsi="Times New Roman"/>
        </w:rPr>
        <w:softHyphen/>
        <w:t>ных роботов-манипуляторов;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7" w:name="bookmark5087"/>
      <w:bookmarkEnd w:id="3447"/>
      <w:r w:rsidRPr="002341F6">
        <w:rPr>
          <w:rStyle w:val="16"/>
          <w:rFonts w:ascii="Times New Roman" w:hAnsi="Times New Roman"/>
        </w:rPr>
        <w:t>уметь осуществлять робототехнические проекты;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8" w:name="bookmark5088"/>
      <w:bookmarkEnd w:id="3448"/>
      <w:r w:rsidRPr="002341F6">
        <w:rPr>
          <w:rStyle w:val="16"/>
          <w:rFonts w:ascii="Times New Roman" w:hAnsi="Times New Roman"/>
        </w:rPr>
        <w:t>презентовать изделие;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49" w:name="bookmark5089"/>
      <w:bookmarkEnd w:id="3449"/>
      <w:r w:rsidRPr="002341F6">
        <w:rPr>
          <w:rStyle w:val="16"/>
          <w:rFonts w:ascii="Times New Roman" w:hAnsi="Times New Roman"/>
        </w:rPr>
        <w:t>характеризовать мир профессий, связанных с изучаемыми технологиями, их востребованность на рынке труда.</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«З</w:t>
      </w:r>
      <w:r w:rsidR="005010E0">
        <w:rPr>
          <w:rStyle w:val="29"/>
          <w:b/>
          <w:bCs/>
          <w:sz w:val="22"/>
          <w:szCs w:val="22"/>
          <w:lang w:val="en-US"/>
        </w:rPr>
        <w:t>D</w:t>
      </w:r>
      <w:r w:rsidRPr="002341F6">
        <w:rPr>
          <w:rStyle w:val="29"/>
          <w:b/>
          <w:bCs/>
          <w:sz w:val="22"/>
          <w:szCs w:val="22"/>
        </w:rPr>
        <w:t>-моделирование, прототипирование</w:t>
      </w:r>
    </w:p>
    <w:p w:rsidR="008255D4" w:rsidRPr="002341F6" w:rsidRDefault="008255D4" w:rsidP="0078035D">
      <w:pPr>
        <w:pStyle w:val="2a"/>
        <w:spacing w:line="240" w:lineRule="auto"/>
        <w:rPr>
          <w:b w:val="0"/>
          <w:bCs w:val="0"/>
          <w:sz w:val="22"/>
          <w:szCs w:val="22"/>
        </w:rPr>
      </w:pPr>
      <w:r w:rsidRPr="002341F6">
        <w:rPr>
          <w:rStyle w:val="29"/>
          <w:b/>
          <w:bCs/>
          <w:sz w:val="22"/>
          <w:szCs w:val="22"/>
        </w:rPr>
        <w:t>и макетирование»</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0" w:name="bookmark5090"/>
      <w:bookmarkEnd w:id="3450"/>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1" w:name="bookmark5091"/>
      <w:bookmarkEnd w:id="3451"/>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2" w:name="bookmark5092"/>
      <w:bookmarkEnd w:id="3452"/>
      <w:r w:rsidRPr="002341F6">
        <w:rPr>
          <w:rStyle w:val="16"/>
          <w:rFonts w:ascii="Times New Roman" w:hAnsi="Times New Roman"/>
        </w:rPr>
        <w:t xml:space="preserve">разрабатывать оригинальные конструкции с использованием </w:t>
      </w:r>
      <w:r w:rsidR="005010E0">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-моделей, проводить их испытание, анализ, способы мо</w:t>
      </w:r>
      <w:r w:rsidRPr="002341F6">
        <w:rPr>
          <w:rStyle w:val="16"/>
          <w:rFonts w:ascii="Times New Roman" w:hAnsi="Times New Roman"/>
        </w:rPr>
        <w:softHyphen/>
        <w:t>дернизации в зависимости от результатов испытания;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3" w:name="bookmark5093"/>
      <w:bookmarkEnd w:id="3453"/>
      <w:r w:rsidRPr="002341F6">
        <w:rPr>
          <w:rStyle w:val="16"/>
          <w:rFonts w:ascii="Times New Roman" w:hAnsi="Times New Roman"/>
        </w:rPr>
        <w:t xml:space="preserve">создавать </w:t>
      </w:r>
      <w:r w:rsidRPr="002341F6">
        <w:rPr>
          <w:rStyle w:val="16"/>
          <w:rFonts w:ascii="Times New Roman" w:hAnsi="Times New Roman"/>
          <w:lang w:val="en-US"/>
        </w:rPr>
        <w:t>BD</w:t>
      </w:r>
      <w:r w:rsidRPr="002341F6">
        <w:rPr>
          <w:rStyle w:val="16"/>
          <w:rFonts w:ascii="Times New Roman" w:hAnsi="Times New Roman"/>
        </w:rPr>
        <w:t>-модели, используя программное обеспечение;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4" w:name="bookmark5094"/>
      <w:bookmarkEnd w:id="3454"/>
      <w:r w:rsidRPr="002341F6">
        <w:rPr>
          <w:rStyle w:val="16"/>
          <w:rFonts w:ascii="Times New Roman" w:hAnsi="Times New Roman"/>
        </w:rPr>
        <w:t>устанавливать адекватность модели объекту и целям модели</w:t>
      </w:r>
      <w:r w:rsidRPr="002341F6">
        <w:rPr>
          <w:rStyle w:val="16"/>
          <w:rFonts w:ascii="Times New Roman" w:hAnsi="Times New Roman"/>
        </w:rPr>
        <w:softHyphen/>
        <w:t>рования;</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5" w:name="bookmark5095"/>
      <w:bookmarkEnd w:id="3455"/>
      <w:r w:rsidRPr="002341F6">
        <w:rPr>
          <w:rStyle w:val="16"/>
          <w:rFonts w:ascii="Times New Roman" w:hAnsi="Times New Roman"/>
        </w:rPr>
        <w:t>проводить анализ и модернизацию компьютерной модели;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6" w:name="bookmark5096"/>
      <w:bookmarkEnd w:id="3456"/>
      <w:r w:rsidRPr="002341F6">
        <w:rPr>
          <w:rStyle w:val="16"/>
          <w:rFonts w:ascii="Times New Roman" w:hAnsi="Times New Roman"/>
        </w:rPr>
        <w:t xml:space="preserve">изготавливать прототипы с использованием </w:t>
      </w:r>
      <w:r w:rsidR="005010E0">
        <w:rPr>
          <w:rStyle w:val="16"/>
          <w:rFonts w:ascii="Times New Roman" w:hAnsi="Times New Roman"/>
        </w:rPr>
        <w:t>3</w:t>
      </w:r>
      <w:r w:rsidRPr="002341F6">
        <w:rPr>
          <w:rStyle w:val="16"/>
          <w:rFonts w:ascii="Times New Roman" w:hAnsi="Times New Roman"/>
          <w:lang w:val="en-US"/>
        </w:rPr>
        <w:t>D</w:t>
      </w:r>
      <w:r w:rsidRPr="002341F6">
        <w:rPr>
          <w:rStyle w:val="16"/>
          <w:rFonts w:ascii="Times New Roman" w:hAnsi="Times New Roman"/>
        </w:rPr>
        <w:t>-принтера;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7" w:name="bookmark5097"/>
      <w:bookmarkEnd w:id="3457"/>
      <w:r w:rsidRPr="002341F6">
        <w:rPr>
          <w:rStyle w:val="16"/>
          <w:rFonts w:ascii="Times New Roman" w:hAnsi="Times New Roman"/>
        </w:rPr>
        <w:t>получить возможность изготавливать изделия с помощью ла</w:t>
      </w:r>
      <w:r w:rsidRPr="002341F6">
        <w:rPr>
          <w:rStyle w:val="16"/>
          <w:rFonts w:ascii="Times New Roman" w:hAnsi="Times New Roman"/>
        </w:rPr>
        <w:softHyphen/>
        <w:t>зерного гравера;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8" w:name="bookmark5098"/>
      <w:bookmarkEnd w:id="3458"/>
      <w:r w:rsidRPr="002341F6">
        <w:rPr>
          <w:rStyle w:val="16"/>
          <w:rFonts w:ascii="Times New Roman" w:hAnsi="Times New Roman"/>
        </w:rPr>
        <w:t>модернизировать прототип в соответствии с поставленной за</w:t>
      </w:r>
      <w:r w:rsidRPr="002341F6">
        <w:rPr>
          <w:rStyle w:val="16"/>
          <w:rFonts w:ascii="Times New Roman" w:hAnsi="Times New Roman"/>
        </w:rPr>
        <w:softHyphen/>
        <w:t>дачей;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59" w:name="bookmark5099"/>
      <w:bookmarkEnd w:id="3459"/>
      <w:r w:rsidRPr="002341F6">
        <w:rPr>
          <w:rStyle w:val="16"/>
          <w:rFonts w:ascii="Times New Roman" w:hAnsi="Times New Roman"/>
        </w:rPr>
        <w:t>презентовать изделие;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0" w:name="bookmark5100"/>
      <w:bookmarkEnd w:id="3460"/>
      <w:r w:rsidRPr="002341F6">
        <w:rPr>
          <w:rStyle w:val="16"/>
          <w:rFonts w:ascii="Times New Roman" w:hAnsi="Times New Roman"/>
        </w:rPr>
        <w:t>называть виды макетов и их назначение;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1" w:name="bookmark5101"/>
      <w:bookmarkEnd w:id="3461"/>
      <w:r w:rsidRPr="002341F6">
        <w:rPr>
          <w:rStyle w:val="16"/>
          <w:rFonts w:ascii="Times New Roman" w:hAnsi="Times New Roman"/>
        </w:rPr>
        <w:t>создавать макеты различных видов;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2" w:name="bookmark5102"/>
      <w:bookmarkEnd w:id="3462"/>
      <w:r w:rsidRPr="002341F6">
        <w:rPr>
          <w:rStyle w:val="16"/>
          <w:rFonts w:ascii="Times New Roman" w:hAnsi="Times New Roman"/>
        </w:rPr>
        <w:t>выполнять развёртку и соединять фрагменты макета;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3" w:name="bookmark5103"/>
      <w:bookmarkEnd w:id="3463"/>
      <w:r w:rsidRPr="002341F6">
        <w:rPr>
          <w:rStyle w:val="16"/>
          <w:rFonts w:ascii="Times New Roman" w:hAnsi="Times New Roman"/>
        </w:rPr>
        <w:t>выполнять сборку деталей макета;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4" w:name="bookmark5104"/>
      <w:bookmarkEnd w:id="3464"/>
      <w:r w:rsidRPr="002341F6">
        <w:rPr>
          <w:rStyle w:val="16"/>
          <w:rFonts w:ascii="Times New Roman" w:hAnsi="Times New Roman"/>
        </w:rPr>
        <w:t>получить возможность освоить программные сервисы созда</w:t>
      </w:r>
      <w:r w:rsidRPr="002341F6">
        <w:rPr>
          <w:rStyle w:val="16"/>
          <w:rFonts w:ascii="Times New Roman" w:hAnsi="Times New Roman"/>
        </w:rPr>
        <w:softHyphen/>
        <w:t>ния макетов;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5" w:name="bookmark5105"/>
      <w:bookmarkEnd w:id="3465"/>
      <w:r w:rsidRPr="002341F6">
        <w:rPr>
          <w:rStyle w:val="16"/>
          <w:rFonts w:ascii="Times New Roman" w:hAnsi="Times New Roman"/>
        </w:rPr>
        <w:t>разрабатывать графическую документацию;</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6" w:name="bookmark5106"/>
      <w:bookmarkEnd w:id="3466"/>
      <w:r w:rsidRPr="002341F6">
        <w:rPr>
          <w:rStyle w:val="16"/>
          <w:rFonts w:ascii="Times New Roman" w:hAnsi="Times New Roman"/>
        </w:rPr>
        <w:t>на основе анализа и испытания прототипа осуществлять мо</w:t>
      </w:r>
      <w:r w:rsidRPr="002341F6">
        <w:rPr>
          <w:rStyle w:val="16"/>
          <w:rFonts w:ascii="Times New Roman" w:hAnsi="Times New Roman"/>
        </w:rPr>
        <w:softHyphen/>
        <w:t>дификацию механизмов для получения заданного резуль</w:t>
      </w:r>
      <w:r w:rsidRPr="002341F6">
        <w:rPr>
          <w:rStyle w:val="16"/>
          <w:rFonts w:ascii="Times New Roman" w:hAnsi="Times New Roman"/>
        </w:rPr>
        <w:softHyphen/>
        <w:t>тата;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7" w:name="bookmark5107"/>
      <w:bookmarkEnd w:id="3467"/>
      <w:r w:rsidRPr="002341F6">
        <w:rPr>
          <w:rStyle w:val="16"/>
          <w:rFonts w:ascii="Times New Roman" w:hAnsi="Times New Roman"/>
        </w:rPr>
        <w:t>характеризовать мир профессий, связанных с изучаемыми технологиями, их востребованность на рынке труда.</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«Компьютерная графика, черчение»</w:t>
      </w:r>
    </w:p>
    <w:p w:rsidR="008255D4" w:rsidRPr="002341F6" w:rsidRDefault="008255D4" w:rsidP="0078035D">
      <w:pPr>
        <w:pStyle w:val="2a"/>
        <w:spacing w:line="240" w:lineRule="auto"/>
        <w:rPr>
          <w:b w:val="0"/>
          <w:bCs w:val="0"/>
          <w:sz w:val="22"/>
          <w:szCs w:val="22"/>
        </w:rPr>
      </w:pPr>
      <w:r w:rsidRPr="002341F6">
        <w:rPr>
          <w:rStyle w:val="29"/>
          <w:b/>
          <w:bCs/>
          <w:sz w:val="22"/>
          <w:szCs w:val="22"/>
        </w:rPr>
        <w:t>8-9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8" w:name="bookmark5108"/>
      <w:bookmarkEnd w:id="3468"/>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69" w:name="bookmark5109"/>
      <w:bookmarkEnd w:id="3469"/>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0" w:name="bookmark5110"/>
      <w:bookmarkEnd w:id="3470"/>
      <w:r w:rsidRPr="002341F6">
        <w:rPr>
          <w:rStyle w:val="16"/>
          <w:rFonts w:ascii="Times New Roman" w:hAnsi="Times New Roman"/>
        </w:rPr>
        <w:t>понимать смысл условных графических обозначений, созда</w:t>
      </w:r>
      <w:r w:rsidRPr="002341F6">
        <w:rPr>
          <w:rStyle w:val="16"/>
          <w:rFonts w:ascii="Times New Roman" w:hAnsi="Times New Roman"/>
        </w:rPr>
        <w:softHyphen/>
        <w:t>вать с их помощью графические тексты;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1" w:name="bookmark5111"/>
      <w:bookmarkEnd w:id="3471"/>
      <w:r w:rsidRPr="002341F6">
        <w:rPr>
          <w:rStyle w:val="16"/>
          <w:rFonts w:ascii="Times New Roman" w:hAnsi="Times New Roman"/>
        </w:rPr>
        <w:t>владеть ручными способами вычерчивания чертежей, эски</w:t>
      </w:r>
      <w:r w:rsidRPr="002341F6">
        <w:rPr>
          <w:rStyle w:val="16"/>
          <w:rFonts w:ascii="Times New Roman" w:hAnsi="Times New Roman"/>
        </w:rPr>
        <w:softHyphen/>
        <w:t>зов и технических рисунков деталей;</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2" w:name="bookmark5112"/>
      <w:bookmarkEnd w:id="3472"/>
      <w:r w:rsidRPr="002341F6">
        <w:rPr>
          <w:rStyle w:val="16"/>
          <w:rFonts w:ascii="Times New Roman" w:hAnsi="Times New Roman"/>
        </w:rPr>
        <w:t>владеть автоматизированными способами вычерчивания чер</w:t>
      </w:r>
      <w:r w:rsidRPr="002341F6">
        <w:rPr>
          <w:rStyle w:val="16"/>
          <w:rFonts w:ascii="Times New Roman" w:hAnsi="Times New Roman"/>
        </w:rPr>
        <w:softHyphen/>
        <w:t>тежей, эскизов и технических рисунков;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3" w:name="bookmark5113"/>
      <w:bookmarkEnd w:id="3473"/>
      <w:r w:rsidRPr="002341F6">
        <w:rPr>
          <w:rStyle w:val="16"/>
          <w:rFonts w:ascii="Times New Roman" w:hAnsi="Times New Roman"/>
        </w:rPr>
        <w:t>уметь читать чертежи деталей и осуществлять расчёты по чертежам;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4" w:name="bookmark5114"/>
      <w:bookmarkEnd w:id="3474"/>
      <w:r w:rsidRPr="002341F6">
        <w:rPr>
          <w:rStyle w:val="16"/>
          <w:rFonts w:ascii="Times New Roman" w:hAnsi="Times New Roman"/>
        </w:rPr>
        <w:t>выполнять эскизы, схемы, чертежи с использованием чертёж</w:t>
      </w:r>
      <w:r w:rsidRPr="002341F6">
        <w:rPr>
          <w:rStyle w:val="16"/>
          <w:rFonts w:ascii="Times New Roman" w:hAnsi="Times New Roman"/>
        </w:rPr>
        <w:softHyphen/>
        <w:t>ных инструментов и приспособлений и/или в системе автома</w:t>
      </w:r>
      <w:r w:rsidRPr="002341F6">
        <w:rPr>
          <w:rStyle w:val="16"/>
          <w:rFonts w:ascii="Times New Roman" w:hAnsi="Times New Roman"/>
        </w:rPr>
        <w:softHyphen/>
        <w:t>тизированного проектирования (САПР);</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5" w:name="bookmark5115"/>
      <w:bookmarkEnd w:id="3475"/>
      <w:r w:rsidRPr="002341F6">
        <w:rPr>
          <w:rStyle w:val="16"/>
          <w:rFonts w:ascii="Times New Roman" w:hAnsi="Times New Roman"/>
        </w:rPr>
        <w:t>овладевать средствами и формами графического отображе</w:t>
      </w:r>
      <w:r w:rsidRPr="002341F6">
        <w:rPr>
          <w:rStyle w:val="16"/>
          <w:rFonts w:ascii="Times New Roman" w:hAnsi="Times New Roman"/>
        </w:rPr>
        <w:softHyphen/>
        <w:t>ния объектов или процессов, правилами выполнения графи</w:t>
      </w:r>
      <w:r w:rsidRPr="002341F6">
        <w:rPr>
          <w:rStyle w:val="16"/>
          <w:rFonts w:ascii="Times New Roman" w:hAnsi="Times New Roman"/>
        </w:rPr>
        <w:softHyphen/>
        <w:t>ческой документации;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6" w:name="bookmark5116"/>
      <w:bookmarkEnd w:id="3476"/>
      <w:r w:rsidRPr="002341F6">
        <w:rPr>
          <w:rStyle w:val="16"/>
          <w:rFonts w:ascii="Times New Roman" w:hAnsi="Times New Roman"/>
        </w:rPr>
        <w:t xml:space="preserve">получить возможность научиться использовать технологию формообразования для конструирования </w:t>
      </w:r>
      <w:r w:rsidRPr="002341F6">
        <w:rPr>
          <w:rStyle w:val="16"/>
          <w:rFonts w:ascii="Times New Roman" w:hAnsi="Times New Roman"/>
          <w:lang w:val="en-US"/>
        </w:rPr>
        <w:t>BD</w:t>
      </w:r>
      <w:r w:rsidRPr="002341F6">
        <w:rPr>
          <w:rStyle w:val="16"/>
          <w:rFonts w:ascii="Times New Roman" w:hAnsi="Times New Roman"/>
        </w:rPr>
        <w:t>-модели;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7" w:name="bookmark5117"/>
      <w:bookmarkEnd w:id="3477"/>
      <w:r w:rsidRPr="002341F6">
        <w:rPr>
          <w:rStyle w:val="16"/>
          <w:rFonts w:ascii="Times New Roman" w:hAnsi="Times New Roman"/>
        </w:rPr>
        <w:t>оформлять конструкторскую документацию, в том числе с использованием систем автоматизированного проектирова</w:t>
      </w:r>
      <w:r w:rsidRPr="002341F6">
        <w:rPr>
          <w:rStyle w:val="16"/>
          <w:rFonts w:ascii="Times New Roman" w:hAnsi="Times New Roman"/>
        </w:rPr>
        <w:softHyphen/>
        <w:t>ния (САПР);</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8" w:name="bookmark5118"/>
      <w:bookmarkEnd w:id="3478"/>
      <w:r w:rsidRPr="002341F6">
        <w:rPr>
          <w:rStyle w:val="16"/>
          <w:rFonts w:ascii="Times New Roman" w:hAnsi="Times New Roman"/>
        </w:rPr>
        <w:t>презентовать изделие;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79" w:name="bookmark5119"/>
      <w:bookmarkEnd w:id="3479"/>
      <w:r w:rsidRPr="002341F6">
        <w:rPr>
          <w:rStyle w:val="16"/>
          <w:rFonts w:ascii="Times New Roman" w:hAnsi="Times New Roman"/>
        </w:rPr>
        <w:t>характеризовать мир профессий, связанных с изучаемыми технологиями, их востребованность на рынке труда.</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«Автоматизированные системы»</w:t>
      </w:r>
    </w:p>
    <w:p w:rsidR="008255D4" w:rsidRPr="002341F6" w:rsidRDefault="008255D4" w:rsidP="0078035D">
      <w:pPr>
        <w:pStyle w:val="2a"/>
        <w:spacing w:line="240" w:lineRule="auto"/>
        <w:rPr>
          <w:b w:val="0"/>
          <w:bCs w:val="0"/>
          <w:sz w:val="22"/>
          <w:szCs w:val="22"/>
        </w:rPr>
      </w:pPr>
      <w:r w:rsidRPr="002341F6">
        <w:rPr>
          <w:rStyle w:val="29"/>
          <w:b/>
          <w:bCs/>
          <w:sz w:val="22"/>
          <w:szCs w:val="22"/>
        </w:rPr>
        <w:t>7-9 КЛАССЫ: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0" w:name="bookmark5120"/>
      <w:bookmarkEnd w:id="3480"/>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1" w:name="bookmark5121"/>
      <w:bookmarkEnd w:id="3481"/>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2" w:name="bookmark5122"/>
      <w:bookmarkEnd w:id="3482"/>
      <w:r w:rsidRPr="002341F6">
        <w:rPr>
          <w:rStyle w:val="16"/>
          <w:rFonts w:ascii="Times New Roman" w:hAnsi="Times New Roman"/>
        </w:rPr>
        <w:t>получить возможность научиться исследовать схему управ</w:t>
      </w:r>
      <w:r w:rsidRPr="002341F6">
        <w:rPr>
          <w:rStyle w:val="16"/>
          <w:rFonts w:ascii="Times New Roman" w:hAnsi="Times New Roman"/>
        </w:rPr>
        <w:softHyphen/>
        <w:t>ления техническими системами;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3" w:name="bookmark5123"/>
      <w:bookmarkEnd w:id="3483"/>
      <w:r w:rsidRPr="002341F6">
        <w:rPr>
          <w:rStyle w:val="16"/>
          <w:rFonts w:ascii="Times New Roman" w:hAnsi="Times New Roman"/>
        </w:rPr>
        <w:t>осуществлять управление учебными техническими система</w:t>
      </w:r>
      <w:r w:rsidRPr="002341F6">
        <w:rPr>
          <w:rStyle w:val="16"/>
          <w:rFonts w:ascii="Times New Roman" w:hAnsi="Times New Roman"/>
        </w:rPr>
        <w:softHyphen/>
        <w:t>ми;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4" w:name="bookmark5124"/>
      <w:bookmarkEnd w:id="3484"/>
      <w:r w:rsidRPr="002341F6">
        <w:rPr>
          <w:rStyle w:val="16"/>
          <w:rFonts w:ascii="Times New Roman" w:hAnsi="Times New Roman"/>
        </w:rPr>
        <w:t>классифицировать автоматические и автоматизированные системы;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5" w:name="bookmark5125"/>
      <w:bookmarkEnd w:id="3485"/>
      <w:r w:rsidRPr="002341F6">
        <w:rPr>
          <w:rStyle w:val="16"/>
          <w:rFonts w:ascii="Times New Roman" w:hAnsi="Times New Roman"/>
        </w:rPr>
        <w:t>проектировать автоматизированные системы;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6" w:name="bookmark5126"/>
      <w:bookmarkEnd w:id="3486"/>
      <w:r w:rsidRPr="002341F6">
        <w:rPr>
          <w:rStyle w:val="16"/>
          <w:rFonts w:ascii="Times New Roman" w:hAnsi="Times New Roman"/>
        </w:rPr>
        <w:t>конструировать автоматизированные системы;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7" w:name="bookmark5127"/>
      <w:bookmarkEnd w:id="3487"/>
      <w:r w:rsidRPr="002341F6">
        <w:rPr>
          <w:rStyle w:val="16"/>
          <w:rFonts w:ascii="Times New Roman" w:hAnsi="Times New Roman"/>
        </w:rPr>
        <w:t>получить возможность использования учебного робота-мани</w:t>
      </w:r>
      <w:r w:rsidRPr="002341F6">
        <w:rPr>
          <w:rStyle w:val="16"/>
          <w:rFonts w:ascii="Times New Roman" w:hAnsi="Times New Roman"/>
        </w:rPr>
        <w:softHyphen/>
        <w:t>пулятора со сменными модулями для моделирования произ</w:t>
      </w:r>
      <w:r w:rsidRPr="002341F6">
        <w:rPr>
          <w:rStyle w:val="16"/>
          <w:rFonts w:ascii="Times New Roman" w:hAnsi="Times New Roman"/>
        </w:rPr>
        <w:softHyphen/>
        <w:t>водственного процесса;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8" w:name="bookmark5128"/>
      <w:bookmarkEnd w:id="3488"/>
      <w:r w:rsidRPr="002341F6">
        <w:rPr>
          <w:rStyle w:val="16"/>
          <w:rFonts w:ascii="Times New Roman" w:hAnsi="Times New Roman"/>
        </w:rPr>
        <w:t>пользоваться учебным роботом-манипулятором со сменными модулями для моделирования производственного процесса;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89" w:name="bookmark5129"/>
      <w:bookmarkEnd w:id="3489"/>
      <w:r w:rsidRPr="002341F6">
        <w:rPr>
          <w:rStyle w:val="16"/>
          <w:rFonts w:ascii="Times New Roman" w:hAnsi="Times New Roman"/>
        </w:rPr>
        <w:t>использовать мобильные приложения для управления устрой</w:t>
      </w:r>
      <w:r w:rsidRPr="002341F6">
        <w:rPr>
          <w:rStyle w:val="16"/>
          <w:rFonts w:ascii="Times New Roman" w:hAnsi="Times New Roman"/>
        </w:rPr>
        <w:softHyphen/>
        <w:t>ствами;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0" w:name="bookmark5130"/>
      <w:bookmarkEnd w:id="3490"/>
      <w:r w:rsidRPr="002341F6">
        <w:rPr>
          <w:rStyle w:val="16"/>
          <w:rFonts w:ascii="Times New Roman" w:hAnsi="Times New Roman"/>
        </w:rPr>
        <w:t>осуществлять управление учебной социально-экономиче</w:t>
      </w:r>
      <w:r w:rsidRPr="002341F6">
        <w:rPr>
          <w:rStyle w:val="16"/>
          <w:rFonts w:ascii="Times New Roman" w:hAnsi="Times New Roman"/>
        </w:rPr>
        <w:softHyphen/>
        <w:t>ской системой (например, в рамках проекта «Школьная фирма»);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1" w:name="bookmark5131"/>
      <w:bookmarkEnd w:id="3491"/>
      <w:r w:rsidRPr="002341F6">
        <w:rPr>
          <w:rStyle w:val="16"/>
          <w:rFonts w:ascii="Times New Roman" w:hAnsi="Times New Roman"/>
        </w:rPr>
        <w:t>презентовать изделие;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2" w:name="bookmark5132"/>
      <w:bookmarkEnd w:id="3492"/>
      <w:r w:rsidRPr="002341F6">
        <w:rPr>
          <w:rStyle w:val="16"/>
          <w:rFonts w:ascii="Times New Roman" w:hAnsi="Times New Roman"/>
        </w:rPr>
        <w:t>характеризовать мир профессий, связанных с изучаемыми технологиями, их востребованность на рынке труда;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3" w:name="bookmark5133"/>
      <w:bookmarkEnd w:id="3493"/>
      <w:r w:rsidRPr="002341F6">
        <w:rPr>
          <w:rStyle w:val="16"/>
          <w:rFonts w:ascii="Times New Roman" w:hAnsi="Times New Roman"/>
        </w:rPr>
        <w:t>распознавать способы хранения и производства электроэнер</w:t>
      </w:r>
      <w:r w:rsidRPr="002341F6">
        <w:rPr>
          <w:rStyle w:val="16"/>
          <w:rFonts w:ascii="Times New Roman" w:hAnsi="Times New Roman"/>
        </w:rPr>
        <w:softHyphen/>
        <w:t>гии;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4" w:name="bookmark5134"/>
      <w:bookmarkEnd w:id="3494"/>
      <w:r w:rsidRPr="002341F6">
        <w:rPr>
          <w:rStyle w:val="16"/>
          <w:rFonts w:ascii="Times New Roman" w:hAnsi="Times New Roman"/>
        </w:rPr>
        <w:t>классифицировать типы передачи электроэнергии;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5" w:name="bookmark5135"/>
      <w:bookmarkEnd w:id="3495"/>
      <w:r w:rsidRPr="002341F6">
        <w:rPr>
          <w:rStyle w:val="16"/>
          <w:rFonts w:ascii="Times New Roman" w:hAnsi="Times New Roman"/>
        </w:rPr>
        <w:t>понимать принцип сборки электрических схем;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6" w:name="bookmark5136"/>
      <w:bookmarkEnd w:id="3496"/>
      <w:r w:rsidRPr="002341F6">
        <w:rPr>
          <w:rStyle w:val="16"/>
          <w:rFonts w:ascii="Times New Roman" w:hAnsi="Times New Roman"/>
        </w:rPr>
        <w:t>получить возможность научиться выполнять сборку электри</w:t>
      </w:r>
      <w:r w:rsidRPr="002341F6">
        <w:rPr>
          <w:rStyle w:val="16"/>
          <w:rFonts w:ascii="Times New Roman" w:hAnsi="Times New Roman"/>
        </w:rPr>
        <w:softHyphen/>
        <w:t>ческих схем;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7" w:name="bookmark5137"/>
      <w:bookmarkEnd w:id="3497"/>
      <w:r w:rsidRPr="002341F6">
        <w:rPr>
          <w:rStyle w:val="16"/>
          <w:rFonts w:ascii="Times New Roman" w:hAnsi="Times New Roman"/>
        </w:rPr>
        <w:t>определять результат работы электрической схемы при ис</w:t>
      </w:r>
      <w:r w:rsidRPr="002341F6">
        <w:rPr>
          <w:rStyle w:val="16"/>
          <w:rFonts w:ascii="Times New Roman" w:hAnsi="Times New Roman"/>
        </w:rPr>
        <w:softHyphen/>
        <w:t>пользовании различных элементов;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8" w:name="bookmark5138"/>
      <w:bookmarkEnd w:id="3498"/>
      <w:r w:rsidRPr="002341F6">
        <w:rPr>
          <w:rStyle w:val="16"/>
          <w:rFonts w:ascii="Times New Roman" w:hAnsi="Times New Roman"/>
        </w:rPr>
        <w:t>понимать, как применяются элементы электрической цепи в бытовых приборах;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499" w:name="bookmark5139"/>
      <w:bookmarkEnd w:id="3499"/>
      <w:r w:rsidRPr="002341F6">
        <w:rPr>
          <w:rStyle w:val="16"/>
          <w:rFonts w:ascii="Times New Roman" w:hAnsi="Times New Roman"/>
        </w:rPr>
        <w:t>различать последовательное и параллельное соединения ре</w:t>
      </w:r>
      <w:r w:rsidRPr="002341F6">
        <w:rPr>
          <w:rStyle w:val="16"/>
          <w:rFonts w:ascii="Times New Roman" w:hAnsi="Times New Roman"/>
        </w:rPr>
        <w:softHyphen/>
        <w:t>зисторов;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0" w:name="bookmark5140"/>
      <w:bookmarkEnd w:id="3500"/>
      <w:r w:rsidRPr="002341F6">
        <w:rPr>
          <w:rStyle w:val="16"/>
          <w:rFonts w:ascii="Times New Roman" w:hAnsi="Times New Roman"/>
        </w:rPr>
        <w:t>различать аналоговую и цифровую схемотехнику;</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1" w:name="bookmark5141"/>
      <w:bookmarkEnd w:id="3501"/>
      <w:r w:rsidRPr="002341F6">
        <w:rPr>
          <w:rStyle w:val="16"/>
          <w:rFonts w:ascii="Times New Roman" w:hAnsi="Times New Roman"/>
        </w:rPr>
        <w:t>программировать простое «умное» устройство с заданными характеристиками;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2" w:name="bookmark5142"/>
      <w:bookmarkEnd w:id="3502"/>
      <w:r w:rsidRPr="002341F6">
        <w:rPr>
          <w:rStyle w:val="16"/>
          <w:rFonts w:ascii="Times New Roman" w:hAnsi="Times New Roman"/>
        </w:rPr>
        <w:t>различать особенности современных датчиков, применять в реальных задачах;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3" w:name="bookmark5143"/>
      <w:bookmarkEnd w:id="3503"/>
      <w:r w:rsidRPr="002341F6">
        <w:rPr>
          <w:rStyle w:val="16"/>
          <w:rFonts w:ascii="Times New Roman" w:hAnsi="Times New Roman"/>
        </w:rPr>
        <w:t>составлять несложные алгоритмы управления умного дома.</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«Животноводство»</w:t>
      </w:r>
    </w:p>
    <w:p w:rsidR="008255D4" w:rsidRPr="002341F6" w:rsidRDefault="008255D4" w:rsidP="0078035D">
      <w:pPr>
        <w:pStyle w:val="2a"/>
        <w:spacing w:line="240" w:lineRule="auto"/>
        <w:rPr>
          <w:b w:val="0"/>
          <w:bCs w:val="0"/>
          <w:sz w:val="22"/>
          <w:szCs w:val="22"/>
        </w:rPr>
      </w:pPr>
      <w:r w:rsidRPr="002341F6">
        <w:rPr>
          <w:rStyle w:val="29"/>
          <w:b/>
          <w:bCs/>
          <w:sz w:val="22"/>
          <w:szCs w:val="22"/>
        </w:rPr>
        <w:t>7-8 КЛАССЫ:</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04" w:name="bookmark5144"/>
      <w:bookmarkEnd w:id="3504"/>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5" w:name="bookmark5145"/>
      <w:bookmarkEnd w:id="3505"/>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06" w:name="bookmark5146"/>
      <w:bookmarkEnd w:id="3506"/>
      <w:r w:rsidRPr="002341F6">
        <w:rPr>
          <w:rStyle w:val="16"/>
          <w:rFonts w:ascii="Times New Roman" w:hAnsi="Times New Roman"/>
        </w:rPr>
        <w:t>характеризовать основные направления животноводства;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7" w:name="bookmark5147"/>
      <w:bookmarkEnd w:id="3507"/>
      <w:r w:rsidRPr="002341F6">
        <w:rPr>
          <w:rStyle w:val="16"/>
          <w:rFonts w:ascii="Times New Roman" w:hAnsi="Times New Roman"/>
        </w:rPr>
        <w:t>характеризовать особенности основных видов сельскохозяй</w:t>
      </w:r>
      <w:r w:rsidRPr="002341F6">
        <w:rPr>
          <w:rStyle w:val="16"/>
          <w:rFonts w:ascii="Times New Roman" w:hAnsi="Times New Roman"/>
        </w:rPr>
        <w:softHyphen/>
        <w:t>ственных животных своего региона;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8" w:name="bookmark5148"/>
      <w:bookmarkEnd w:id="3508"/>
      <w:r w:rsidRPr="002341F6">
        <w:rPr>
          <w:rStyle w:val="16"/>
          <w:rFonts w:ascii="Times New Roman" w:hAnsi="Times New Roman"/>
        </w:rPr>
        <w:t>описывать полный технологический цикл получения про</w:t>
      </w:r>
      <w:r w:rsidRPr="002341F6">
        <w:rPr>
          <w:rStyle w:val="16"/>
          <w:rFonts w:ascii="Times New Roman" w:hAnsi="Times New Roman"/>
        </w:rPr>
        <w:softHyphen/>
        <w:t>дукции животноводства своего региона;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09" w:name="bookmark5149"/>
      <w:bookmarkEnd w:id="3509"/>
      <w:r w:rsidRPr="002341F6">
        <w:rPr>
          <w:rStyle w:val="16"/>
          <w:rFonts w:ascii="Times New Roman" w:hAnsi="Times New Roman"/>
        </w:rPr>
        <w:t>называть виды сельскохозяйственных животных, характер</w:t>
      </w:r>
      <w:r w:rsidRPr="002341F6">
        <w:rPr>
          <w:rStyle w:val="16"/>
          <w:rFonts w:ascii="Times New Roman" w:hAnsi="Times New Roman"/>
        </w:rPr>
        <w:softHyphen/>
        <w:t>ных для данного региона;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0" w:name="bookmark5150"/>
      <w:bookmarkEnd w:id="3510"/>
      <w:r w:rsidRPr="002341F6">
        <w:rPr>
          <w:rStyle w:val="16"/>
          <w:rFonts w:ascii="Times New Roman" w:hAnsi="Times New Roman"/>
        </w:rPr>
        <w:t>оценивать условия содержания животных в различных усло</w:t>
      </w:r>
      <w:r w:rsidRPr="002341F6">
        <w:rPr>
          <w:rStyle w:val="16"/>
          <w:rFonts w:ascii="Times New Roman" w:hAnsi="Times New Roman"/>
        </w:rPr>
        <w:softHyphen/>
        <w:t>виях;</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1" w:name="bookmark5151"/>
      <w:bookmarkEnd w:id="3511"/>
      <w:r w:rsidRPr="002341F6">
        <w:rPr>
          <w:rStyle w:val="16"/>
          <w:rFonts w:ascii="Times New Roman" w:hAnsi="Times New Roman"/>
        </w:rPr>
        <w:t>владеть навыками оказания первой помощи заболевшим или пораненным животным;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2" w:name="bookmark5152"/>
      <w:bookmarkEnd w:id="3512"/>
      <w:r w:rsidRPr="002341F6">
        <w:rPr>
          <w:rStyle w:val="16"/>
          <w:rFonts w:ascii="Times New Roman" w:hAnsi="Times New Roman"/>
        </w:rPr>
        <w:t>характеризовать способы переработки и хранения продук</w:t>
      </w:r>
      <w:r w:rsidRPr="002341F6">
        <w:rPr>
          <w:rStyle w:val="16"/>
          <w:rFonts w:ascii="Times New Roman" w:hAnsi="Times New Roman"/>
        </w:rPr>
        <w:softHyphen/>
        <w:t>ции животноводства;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3" w:name="bookmark5153"/>
      <w:bookmarkEnd w:id="3513"/>
      <w:r w:rsidRPr="002341F6">
        <w:rPr>
          <w:rStyle w:val="16"/>
          <w:rFonts w:ascii="Times New Roman" w:hAnsi="Times New Roman"/>
        </w:rPr>
        <w:t>характеризовать пути цифровизации животноводческого про</w:t>
      </w:r>
      <w:r w:rsidRPr="002341F6">
        <w:rPr>
          <w:rStyle w:val="16"/>
          <w:rFonts w:ascii="Times New Roman" w:hAnsi="Times New Roman"/>
        </w:rPr>
        <w:softHyphen/>
        <w:t>изводства;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4" w:name="bookmark5154"/>
      <w:bookmarkEnd w:id="3514"/>
      <w:r w:rsidRPr="002341F6">
        <w:rPr>
          <w:rStyle w:val="16"/>
          <w:rFonts w:ascii="Times New Roman" w:hAnsi="Times New Roman"/>
        </w:rPr>
        <w:t>получить возможность узнать особенности сельскохозяй</w:t>
      </w:r>
      <w:r w:rsidRPr="002341F6">
        <w:rPr>
          <w:rStyle w:val="16"/>
          <w:rFonts w:ascii="Times New Roman" w:hAnsi="Times New Roman"/>
        </w:rPr>
        <w:softHyphen/>
        <w:t>ственного производства;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5" w:name="bookmark5155"/>
      <w:bookmarkEnd w:id="3515"/>
      <w:r w:rsidRPr="002341F6">
        <w:rPr>
          <w:rStyle w:val="16"/>
          <w:rFonts w:ascii="Times New Roman" w:hAnsi="Times New Roman"/>
        </w:rPr>
        <w:t>характеризовать мир профессий, связанных с животновод</w:t>
      </w:r>
      <w:r w:rsidRPr="002341F6">
        <w:rPr>
          <w:rStyle w:val="16"/>
          <w:rFonts w:ascii="Times New Roman" w:hAnsi="Times New Roman"/>
        </w:rPr>
        <w:softHyphen/>
        <w:t>ством, их востребованность на рынке труда.</w:t>
      </w:r>
    </w:p>
    <w:p w:rsidR="008255D4" w:rsidRPr="002341F6" w:rsidRDefault="008255D4" w:rsidP="0078035D">
      <w:pPr>
        <w:pStyle w:val="2a"/>
        <w:spacing w:line="240" w:lineRule="auto"/>
        <w:rPr>
          <w:b w:val="0"/>
          <w:bCs w:val="0"/>
          <w:sz w:val="22"/>
          <w:szCs w:val="22"/>
        </w:rPr>
      </w:pPr>
      <w:r w:rsidRPr="002341F6">
        <w:rPr>
          <w:rStyle w:val="29"/>
          <w:b/>
          <w:bCs/>
          <w:sz w:val="22"/>
          <w:szCs w:val="22"/>
        </w:rPr>
        <w:t>Модуль «Растениеводство»</w:t>
      </w:r>
    </w:p>
    <w:p w:rsidR="008255D4" w:rsidRPr="002341F6" w:rsidRDefault="008255D4" w:rsidP="0078035D">
      <w:pPr>
        <w:pStyle w:val="2a"/>
        <w:spacing w:line="240" w:lineRule="auto"/>
        <w:rPr>
          <w:b w:val="0"/>
          <w:bCs w:val="0"/>
          <w:sz w:val="22"/>
          <w:szCs w:val="22"/>
        </w:rPr>
      </w:pPr>
      <w:r w:rsidRPr="002341F6">
        <w:rPr>
          <w:rStyle w:val="29"/>
          <w:b/>
          <w:bCs/>
          <w:sz w:val="22"/>
          <w:szCs w:val="22"/>
        </w:rPr>
        <w:t>7-8 КЛАССЫ:</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16" w:name="bookmark5156"/>
      <w:bookmarkEnd w:id="3516"/>
      <w:r w:rsidRPr="002341F6">
        <w:rPr>
          <w:rStyle w:val="16"/>
          <w:rFonts w:ascii="Times New Roman" w:hAnsi="Times New Roman"/>
        </w:rPr>
        <w:t>соблюдать правила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7" w:name="bookmark5157"/>
      <w:bookmarkEnd w:id="3517"/>
      <w:r w:rsidRPr="002341F6">
        <w:rPr>
          <w:rStyle w:val="16"/>
          <w:rFonts w:ascii="Times New Roman" w:hAnsi="Times New Roman"/>
        </w:rPr>
        <w:t>организовывать рабочее место в соответствии с требованиями безопасности;</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18" w:name="bookmark5158"/>
      <w:bookmarkEnd w:id="3518"/>
      <w:r w:rsidRPr="002341F6">
        <w:rPr>
          <w:rStyle w:val="16"/>
          <w:rFonts w:ascii="Times New Roman" w:hAnsi="Times New Roman"/>
        </w:rPr>
        <w:t>характеризовать основные направления растениеводства;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19" w:name="bookmark5159"/>
      <w:bookmarkEnd w:id="3519"/>
      <w:r w:rsidRPr="002341F6">
        <w:rPr>
          <w:rStyle w:val="16"/>
          <w:rFonts w:ascii="Times New Roman" w:hAnsi="Times New Roman"/>
        </w:rPr>
        <w:t>описывать полный технологический цикл получения наибо</w:t>
      </w:r>
      <w:r w:rsidRPr="002341F6">
        <w:rPr>
          <w:rStyle w:val="16"/>
          <w:rFonts w:ascii="Times New Roman" w:hAnsi="Times New Roman"/>
        </w:rPr>
        <w:softHyphen/>
        <w:t>лее распространённой растениеводческой продукции своего региона;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0" w:name="bookmark5160"/>
      <w:bookmarkEnd w:id="3520"/>
      <w:r w:rsidRPr="002341F6">
        <w:rPr>
          <w:rStyle w:val="16"/>
          <w:rFonts w:ascii="Times New Roman" w:hAnsi="Times New Roman"/>
        </w:rPr>
        <w:t>характеризовать виды и свойства почв данного региона;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1" w:name="bookmark5161"/>
      <w:bookmarkEnd w:id="3521"/>
      <w:r w:rsidRPr="002341F6">
        <w:rPr>
          <w:rStyle w:val="16"/>
          <w:rFonts w:ascii="Times New Roman" w:hAnsi="Times New Roman"/>
        </w:rPr>
        <w:t>назвать ручные и механизированные инструменты обработ</w:t>
      </w:r>
      <w:r w:rsidRPr="002341F6">
        <w:rPr>
          <w:rStyle w:val="16"/>
          <w:rFonts w:ascii="Times New Roman" w:hAnsi="Times New Roman"/>
        </w:rPr>
        <w:softHyphen/>
        <w:t>ки почвы;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2" w:name="bookmark5162"/>
      <w:bookmarkEnd w:id="3522"/>
      <w:r w:rsidRPr="002341F6">
        <w:rPr>
          <w:rStyle w:val="16"/>
          <w:rFonts w:ascii="Times New Roman" w:hAnsi="Times New Roman"/>
        </w:rPr>
        <w:t>классифицировать культурные растения по различным осно</w:t>
      </w:r>
      <w:r w:rsidRPr="002341F6">
        <w:rPr>
          <w:rStyle w:val="16"/>
          <w:rFonts w:ascii="Times New Roman" w:hAnsi="Times New Roman"/>
        </w:rPr>
        <w:softHyphen/>
        <w:t>ваниям;</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3" w:name="bookmark5163"/>
      <w:bookmarkEnd w:id="3523"/>
      <w:r w:rsidRPr="002341F6">
        <w:rPr>
          <w:rStyle w:val="16"/>
          <w:rFonts w:ascii="Times New Roman" w:hAnsi="Times New Roman"/>
        </w:rPr>
        <w:t>называть полезные дикорастущие растения и знать их свой</w:t>
      </w:r>
      <w:r w:rsidRPr="002341F6">
        <w:rPr>
          <w:rStyle w:val="16"/>
          <w:rFonts w:ascii="Times New Roman" w:hAnsi="Times New Roman"/>
        </w:rPr>
        <w:softHyphen/>
        <w:t>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4" w:name="bookmark5164"/>
      <w:bookmarkEnd w:id="3524"/>
      <w:r w:rsidRPr="002341F6">
        <w:rPr>
          <w:rStyle w:val="16"/>
          <w:rFonts w:ascii="Times New Roman" w:hAnsi="Times New Roman"/>
        </w:rPr>
        <w:t>назвать опасные для человека дикорастущие растения;</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25" w:name="bookmark5165"/>
      <w:bookmarkEnd w:id="3525"/>
      <w:r w:rsidRPr="002341F6">
        <w:rPr>
          <w:rStyle w:val="16"/>
          <w:rFonts w:ascii="Times New Roman" w:hAnsi="Times New Roman"/>
        </w:rPr>
        <w:t>называть полезные для человека грибы;</w:t>
      </w:r>
    </w:p>
    <w:p w:rsidR="008255D4" w:rsidRPr="002341F6" w:rsidRDefault="008255D4" w:rsidP="007018F0">
      <w:pPr>
        <w:pStyle w:val="afa"/>
        <w:widowControl w:val="0"/>
        <w:numPr>
          <w:ilvl w:val="0"/>
          <w:numId w:val="182"/>
        </w:numPr>
        <w:tabs>
          <w:tab w:val="left" w:pos="267"/>
        </w:tabs>
        <w:spacing w:after="0" w:line="240" w:lineRule="auto"/>
        <w:ind w:left="720" w:hanging="360"/>
        <w:rPr>
          <w:rFonts w:ascii="Times New Roman" w:hAnsi="Times New Roman"/>
        </w:rPr>
      </w:pPr>
      <w:bookmarkStart w:id="3526" w:name="bookmark5166"/>
      <w:bookmarkEnd w:id="3526"/>
      <w:r w:rsidRPr="002341F6">
        <w:rPr>
          <w:rStyle w:val="16"/>
          <w:rFonts w:ascii="Times New Roman" w:hAnsi="Times New Roman"/>
        </w:rPr>
        <w:t>называть опасные для человека грибы;</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7" w:name="bookmark5167"/>
      <w:bookmarkEnd w:id="3527"/>
      <w:r w:rsidRPr="002341F6">
        <w:rPr>
          <w:rStyle w:val="16"/>
          <w:rFonts w:ascii="Times New Roman" w:hAnsi="Times New Roman"/>
        </w:rPr>
        <w:t>владеть методами сбора, переработки и хранения полезных дикорастущих растений и их плодов;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8" w:name="bookmark5168"/>
      <w:bookmarkEnd w:id="3528"/>
      <w:r w:rsidRPr="002341F6">
        <w:rPr>
          <w:rStyle w:val="16"/>
          <w:rFonts w:ascii="Times New Roman" w:hAnsi="Times New Roman"/>
        </w:rPr>
        <w:t>владеть методами сбора, переработки и хранения полезных для человека грибов;</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29" w:name="bookmark5169"/>
      <w:bookmarkEnd w:id="3529"/>
      <w:r w:rsidRPr="002341F6">
        <w:rPr>
          <w:rStyle w:val="16"/>
          <w:rFonts w:ascii="Times New Roman" w:hAnsi="Times New Roman"/>
        </w:rPr>
        <w:t>характеризовать основные направления цифровизации и ро</w:t>
      </w:r>
      <w:r w:rsidRPr="002341F6">
        <w:rPr>
          <w:rStyle w:val="16"/>
          <w:rFonts w:ascii="Times New Roman" w:hAnsi="Times New Roman"/>
        </w:rPr>
        <w:softHyphen/>
        <w:t>ботизации в растениеводстве;</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Fonts w:ascii="Times New Roman" w:hAnsi="Times New Roman"/>
        </w:rPr>
      </w:pPr>
      <w:bookmarkStart w:id="3530" w:name="bookmark5170"/>
      <w:bookmarkEnd w:id="3530"/>
      <w:r w:rsidRPr="002341F6">
        <w:rPr>
          <w:rStyle w:val="16"/>
          <w:rFonts w:ascii="Times New Roman" w:hAnsi="Times New Roman"/>
        </w:rPr>
        <w:t>получить возможность научиться использовать цифровые устройства и программные сервисы в технологии растение</w:t>
      </w:r>
      <w:r w:rsidRPr="002341F6">
        <w:rPr>
          <w:rStyle w:val="16"/>
          <w:rFonts w:ascii="Times New Roman" w:hAnsi="Times New Roman"/>
        </w:rPr>
        <w:softHyphen/>
        <w:t>водства;</w:t>
      </w:r>
    </w:p>
    <w:p w:rsidR="008255D4" w:rsidRPr="002341F6" w:rsidRDefault="008255D4" w:rsidP="007018F0">
      <w:pPr>
        <w:pStyle w:val="afa"/>
        <w:widowControl w:val="0"/>
        <w:numPr>
          <w:ilvl w:val="0"/>
          <w:numId w:val="182"/>
        </w:numPr>
        <w:tabs>
          <w:tab w:val="left" w:pos="267"/>
        </w:tabs>
        <w:spacing w:after="0" w:line="240" w:lineRule="auto"/>
        <w:ind w:left="720" w:hanging="360"/>
        <w:jc w:val="both"/>
        <w:rPr>
          <w:rStyle w:val="16"/>
          <w:rFonts w:ascii="Times New Roman" w:hAnsi="Times New Roman"/>
        </w:rPr>
      </w:pPr>
      <w:bookmarkStart w:id="3531" w:name="bookmark5171"/>
      <w:bookmarkEnd w:id="3531"/>
      <w:r w:rsidRPr="002341F6">
        <w:rPr>
          <w:rStyle w:val="16"/>
          <w:rFonts w:ascii="Times New Roman" w:hAnsi="Times New Roman"/>
        </w:rPr>
        <w:t>характеризовать мир профессий, связанных с растениевод</w:t>
      </w:r>
      <w:r w:rsidRPr="002341F6">
        <w:rPr>
          <w:rStyle w:val="16"/>
          <w:rFonts w:ascii="Times New Roman" w:hAnsi="Times New Roman"/>
        </w:rPr>
        <w:softHyphen/>
        <w:t>ством, их востребованность на рынке труда.</w:t>
      </w:r>
    </w:p>
    <w:p w:rsidR="00FB35DA" w:rsidRPr="002341F6" w:rsidRDefault="00FB35DA" w:rsidP="0078035D">
      <w:pPr>
        <w:pStyle w:val="afa"/>
        <w:widowControl w:val="0"/>
        <w:tabs>
          <w:tab w:val="left" w:pos="267"/>
        </w:tabs>
        <w:spacing w:after="0" w:line="240" w:lineRule="auto"/>
        <w:jc w:val="both"/>
        <w:rPr>
          <w:rStyle w:val="16"/>
          <w:rFonts w:ascii="Times New Roman" w:hAnsi="Times New Roman"/>
        </w:rPr>
      </w:pPr>
    </w:p>
    <w:p w:rsidR="008255D4" w:rsidRPr="002341F6" w:rsidRDefault="008255D4" w:rsidP="00383414">
      <w:pPr>
        <w:pStyle w:val="afff6"/>
        <w:rPr>
          <w:bCs/>
        </w:rPr>
      </w:pPr>
      <w:bookmarkStart w:id="3532" w:name="bookmark5172"/>
      <w:bookmarkStart w:id="3533" w:name="bookmark5173"/>
      <w:bookmarkStart w:id="3534" w:name="bookmark5174"/>
      <w:bookmarkStart w:id="3535" w:name="_Toc145063689"/>
      <w:bookmarkStart w:id="3536" w:name="_Toc145075644"/>
      <w:r w:rsidRPr="002341F6">
        <w:rPr>
          <w:rStyle w:val="3f3"/>
          <w:rFonts w:ascii="Times New Roman" w:hAnsi="Times New Roman"/>
          <w:bCs w:val="0"/>
          <w:sz w:val="22"/>
          <w:szCs w:val="22"/>
        </w:rPr>
        <w:t>С</w:t>
      </w:r>
      <w:r w:rsidR="00223684">
        <w:rPr>
          <w:rStyle w:val="3f3"/>
          <w:rFonts w:ascii="Times New Roman" w:hAnsi="Times New Roman"/>
          <w:bCs w:val="0"/>
          <w:sz w:val="22"/>
          <w:szCs w:val="22"/>
        </w:rPr>
        <w:t>хемы построения учебного курса</w:t>
      </w:r>
      <w:bookmarkEnd w:id="3532"/>
      <w:bookmarkEnd w:id="3533"/>
      <w:bookmarkEnd w:id="3534"/>
      <w:bookmarkEnd w:id="3535"/>
      <w:bookmarkEnd w:id="3536"/>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Названные модули можно рассматривать как элементы кон</w:t>
      </w:r>
      <w:r w:rsidRPr="002341F6">
        <w:rPr>
          <w:rStyle w:val="16"/>
          <w:rFonts w:ascii="Times New Roman" w:hAnsi="Times New Roman"/>
        </w:rPr>
        <w:softHyphen/>
        <w:t>структора, из которого собирается содержание учебного пред</w:t>
      </w:r>
      <w:r w:rsidRPr="002341F6">
        <w:rPr>
          <w:rStyle w:val="16"/>
          <w:rFonts w:ascii="Times New Roman" w:hAnsi="Times New Roman"/>
        </w:rPr>
        <w:softHyphen/>
        <w:t>мета технологии с учётом пожеланий обучающихся и возмож</w:t>
      </w:r>
      <w:r w:rsidRPr="002341F6">
        <w:rPr>
          <w:rStyle w:val="16"/>
          <w:rFonts w:ascii="Times New Roman" w:hAnsi="Times New Roman"/>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2341F6">
        <w:rPr>
          <w:rStyle w:val="16"/>
          <w:rFonts w:ascii="Times New Roman" w:hAnsi="Times New Roman"/>
        </w:rPr>
        <w:softHyphen/>
        <w:t>мета «Технология» и обеспечить единый уровень выпускников по данному предмету.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Схема «сборки» конкретного учебного курса, в общих чер</w:t>
      </w:r>
      <w:r w:rsidRPr="002341F6">
        <w:rPr>
          <w:rStyle w:val="16"/>
          <w:rFonts w:ascii="Times New Roman" w:hAnsi="Times New Roman"/>
        </w:rPr>
        <w:softHyphen/>
        <w:t>тах, такова.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В курсе технологии, опирающемся на </w:t>
      </w:r>
      <w:r w:rsidRPr="002341F6">
        <w:rPr>
          <w:rStyle w:val="16"/>
          <w:rFonts w:ascii="Times New Roman" w:hAnsi="Times New Roman"/>
          <w:b/>
          <w:bCs/>
        </w:rPr>
        <w:t>«Концепцию препода</w:t>
      </w:r>
      <w:r w:rsidRPr="002341F6">
        <w:rPr>
          <w:rStyle w:val="16"/>
          <w:rFonts w:ascii="Times New Roman" w:hAnsi="Times New Roman"/>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2341F6">
        <w:rPr>
          <w:rStyle w:val="16"/>
          <w:rFonts w:ascii="Times New Roman" w:hAnsi="Times New Roman"/>
        </w:rPr>
        <w:t>можно выделить четыре содержательные линии, суть которых раскрывается в опреде</w:t>
      </w:r>
      <w:r w:rsidRPr="002341F6">
        <w:rPr>
          <w:rStyle w:val="16"/>
          <w:rFonts w:ascii="Times New Roman" w:hAnsi="Times New Roman"/>
        </w:rPr>
        <w:softHyphen/>
        <w:t>лённых разделах модулей, входящих в инвариантный блок.</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Эти линии таковы.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Линия «Технология», нацеленная на формирование всего спектра знаний о сути технологии как последовательности вза</w:t>
      </w:r>
      <w:r w:rsidRPr="002341F6">
        <w:rPr>
          <w:rStyle w:val="16"/>
          <w:rFonts w:ascii="Times New Roman" w:hAnsi="Times New Roman"/>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2341F6">
        <w:rPr>
          <w:rStyle w:val="16"/>
          <w:rFonts w:ascii="Times New Roman" w:hAnsi="Times New Roman"/>
        </w:rPr>
        <w:softHyphen/>
        <w:t>логии обработки материалов и пищевых продуктов». Данная линия является системообразующей для всего курса техноло</w:t>
      </w:r>
      <w:r w:rsidRPr="002341F6">
        <w:rPr>
          <w:rStyle w:val="16"/>
          <w:rFonts w:ascii="Times New Roman" w:hAnsi="Times New Roman"/>
        </w:rPr>
        <w:softHyphen/>
        <w:t>гии: от изучения материалов и инструментов их обработки в 5 классе до целостной реализации технологической цепочки в 8 и 9 классах.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2341F6">
        <w:rPr>
          <w:rStyle w:val="16"/>
          <w:rFonts w:ascii="Times New Roman" w:hAnsi="Times New Roman"/>
        </w:rPr>
        <w:softHyphen/>
        <w:t>щественные стороны изучаемого объекта, с точки зрения ре</w:t>
      </w:r>
      <w:r w:rsidRPr="002341F6">
        <w:rPr>
          <w:rStyle w:val="16"/>
          <w:rFonts w:ascii="Times New Roman" w:hAnsi="Times New Roman"/>
        </w:rPr>
        <w:softHyphen/>
        <w:t>шаемой задачи, что открывает широкие возможности для творчества, вплоть до создания новых технологий. Суть моде</w:t>
      </w:r>
      <w:r w:rsidRPr="002341F6">
        <w:rPr>
          <w:rStyle w:val="16"/>
          <w:rFonts w:ascii="Times New Roman" w:hAnsi="Times New Roman"/>
        </w:rPr>
        <w:softHyphen/>
        <w:t>лирования, свойства и назначения моделей раскрываются в разделе 8 содержания модуля «Технологии обработки матери</w:t>
      </w:r>
      <w:r w:rsidRPr="002341F6">
        <w:rPr>
          <w:rStyle w:val="16"/>
          <w:rFonts w:ascii="Times New Roman" w:hAnsi="Times New Roman"/>
        </w:rPr>
        <w:softHyphen/>
        <w:t>алов и пищевых продуктов».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Линия «Проектирование», в рамках которой происходит ос</w:t>
      </w:r>
      <w:r w:rsidRPr="002341F6">
        <w:rPr>
          <w:rStyle w:val="16"/>
          <w:rFonts w:ascii="Times New Roman" w:hAnsi="Times New Roman"/>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2341F6">
        <w:rPr>
          <w:rStyle w:val="16"/>
          <w:rFonts w:ascii="Times New Roman" w:hAnsi="Times New Roman"/>
        </w:rPr>
        <w:softHyphen/>
        <w:t>ной профессиональной деятельности: программные сервисы, когнитивные методы и инструменты. Изготовление любого из</w:t>
      </w:r>
      <w:r w:rsidRPr="002341F6">
        <w:rPr>
          <w:rStyle w:val="16"/>
          <w:rFonts w:ascii="Times New Roman" w:hAnsi="Times New Roman"/>
        </w:rPr>
        <w:softHyphen/>
        <w:t>делия на уроках технологии имеет своей целью, прежде всего, получение практики проектной деятельности. Основы и ин</w:t>
      </w:r>
      <w:r w:rsidRPr="002341F6">
        <w:rPr>
          <w:rStyle w:val="16"/>
          <w:rFonts w:ascii="Times New Roman" w:hAnsi="Times New Roman"/>
        </w:rPr>
        <w:softHyphen/>
        <w:t>струментарий проектной деятельности осваиваются в разделе 4 модуля «Производство и технология».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Обозначенные выше надпредметные знания и умения форми</w:t>
      </w:r>
      <w:r w:rsidRPr="002341F6">
        <w:rPr>
          <w:rStyle w:val="16"/>
          <w:rFonts w:ascii="Times New Roman" w:hAnsi="Times New Roman"/>
        </w:rPr>
        <w:softHyphen/>
        <w:t>руются в процессе трудовой деятельности с различными мате</w:t>
      </w:r>
      <w:r w:rsidRPr="002341F6">
        <w:rPr>
          <w:rStyle w:val="16"/>
          <w:rFonts w:ascii="Times New Roman" w:hAnsi="Times New Roman"/>
        </w:rPr>
        <w:softHyphen/>
        <w:t>риалами и освоении современной техносферы, в целом.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Линия «Профессиональная ориентация» даёт представление о мире современных и перспективных профессий. Её содержа</w:t>
      </w:r>
      <w:r w:rsidRPr="002341F6">
        <w:rPr>
          <w:rStyle w:val="16"/>
          <w:rFonts w:ascii="Times New Roman" w:hAnsi="Times New Roman"/>
        </w:rPr>
        <w:softHyphen/>
        <w:t>ние представлено в разделах 6, 8 и 12 модуля «Производство и технология» и разделе 12 модуля «Технологии обработки ма</w:t>
      </w:r>
      <w:r w:rsidRPr="002341F6">
        <w:rPr>
          <w:rStyle w:val="16"/>
          <w:rFonts w:ascii="Times New Roman" w:hAnsi="Times New Roman"/>
        </w:rPr>
        <w:softHyphen/>
        <w:t>териалов и пищевых продуктов».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Приведённые разделы составляют содержательное ядро об</w:t>
      </w:r>
      <w:r w:rsidRPr="002341F6">
        <w:rPr>
          <w:rStyle w:val="16"/>
          <w:rFonts w:ascii="Times New Roman" w:hAnsi="Times New Roman"/>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2341F6">
        <w:rPr>
          <w:rStyle w:val="16"/>
          <w:rFonts w:ascii="Times New Roman" w:hAnsi="Times New Roman"/>
        </w:rPr>
        <w:softHyphen/>
        <w:t>тие содержания положений, составляющих названное ядро.</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2341F6">
        <w:rPr>
          <w:rStyle w:val="16"/>
          <w:rFonts w:ascii="Times New Roman" w:hAnsi="Times New Roman"/>
          <w:lang w:val="en-US"/>
        </w:rPr>
        <w:t>WorldSkills</w:t>
      </w:r>
      <w:r w:rsidRPr="002341F6">
        <w:rPr>
          <w:rStyle w:val="16"/>
          <w:rFonts w:ascii="Times New Roman" w:hAnsi="Times New Roman"/>
        </w:rPr>
        <w:t>. В этом контексте целесо</w:t>
      </w:r>
      <w:r w:rsidRPr="002341F6">
        <w:rPr>
          <w:rStyle w:val="16"/>
          <w:rFonts w:ascii="Times New Roman" w:hAnsi="Times New Roman"/>
        </w:rPr>
        <w:softHyphen/>
        <w:t>образно освоения различных видов технологий, в том числе обозначенных в Национальной технологической инициативе.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Приведённые содержательные линии в рамках модульного курса могут быть раскрыты с различной полнотой и направлен</w:t>
      </w:r>
      <w:r w:rsidRPr="002341F6">
        <w:rPr>
          <w:rStyle w:val="16"/>
          <w:rFonts w:ascii="Times New Roman" w:hAnsi="Times New Roman"/>
        </w:rPr>
        <w:softHyphen/>
        <w:t>ностью.</w:t>
      </w:r>
    </w:p>
    <w:p w:rsidR="008255D4" w:rsidRPr="002341F6" w:rsidRDefault="008255D4" w:rsidP="007018F0">
      <w:pPr>
        <w:pStyle w:val="afa"/>
        <w:widowControl w:val="0"/>
        <w:numPr>
          <w:ilvl w:val="0"/>
          <w:numId w:val="183"/>
        </w:numPr>
        <w:tabs>
          <w:tab w:val="left" w:pos="648"/>
        </w:tabs>
        <w:spacing w:after="0" w:line="240" w:lineRule="auto"/>
        <w:contextualSpacing/>
        <w:jc w:val="both"/>
        <w:rPr>
          <w:rFonts w:ascii="Times New Roman" w:hAnsi="Times New Roman"/>
        </w:rPr>
      </w:pPr>
      <w:bookmarkStart w:id="3537" w:name="bookmark5175"/>
      <w:bookmarkEnd w:id="3537"/>
      <w:r w:rsidRPr="002341F6">
        <w:rPr>
          <w:rStyle w:val="16"/>
          <w:rFonts w:ascii="Times New Roman" w:hAnsi="Times New Roman"/>
        </w:rPr>
        <w:t>Инвариантные модули, включающие только модули «Производство и технология», «Технологии обработки матери</w:t>
      </w:r>
      <w:r w:rsidRPr="002341F6">
        <w:rPr>
          <w:rStyle w:val="16"/>
          <w:rFonts w:ascii="Times New Roman" w:hAnsi="Times New Roman"/>
        </w:rPr>
        <w:softHyphen/>
        <w:t>алов и пищевых продуктов», вариативные модули отсутствуют.</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Эта структура фактически равнозначна традиционному курсу технологии (с добавлением нового содержания). Такая схема ви</w:t>
      </w:r>
      <w:r w:rsidRPr="002341F6">
        <w:rPr>
          <w:rStyle w:val="16"/>
          <w:rFonts w:ascii="Times New Roman" w:hAnsi="Times New Roman"/>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2341F6">
        <w:rPr>
          <w:rStyle w:val="16"/>
          <w:rFonts w:ascii="Times New Roman" w:hAnsi="Times New Roman"/>
        </w:rPr>
        <w:softHyphen/>
        <w:t>вариантные модули осваиваются в обязательном порядке.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8255D4" w:rsidRPr="002341F6" w:rsidRDefault="008255D4" w:rsidP="007018F0">
      <w:pPr>
        <w:pStyle w:val="afa"/>
        <w:widowControl w:val="0"/>
        <w:numPr>
          <w:ilvl w:val="0"/>
          <w:numId w:val="183"/>
        </w:numPr>
        <w:tabs>
          <w:tab w:val="left" w:pos="615"/>
        </w:tabs>
        <w:spacing w:after="0" w:line="240" w:lineRule="auto"/>
        <w:contextualSpacing/>
        <w:jc w:val="both"/>
        <w:rPr>
          <w:rFonts w:ascii="Times New Roman" w:hAnsi="Times New Roman"/>
        </w:rPr>
      </w:pPr>
      <w:bookmarkStart w:id="3538" w:name="bookmark5176"/>
      <w:bookmarkEnd w:id="3538"/>
      <w:r w:rsidRPr="002341F6">
        <w:rPr>
          <w:rStyle w:val="16"/>
          <w:rFonts w:ascii="Times New Roman" w:hAnsi="Times New Roman"/>
        </w:rPr>
        <w:t>В качестве примера расширения линии «Технология» можно привести схему курса, включающую инвариантные мо</w:t>
      </w:r>
      <w:r w:rsidRPr="002341F6">
        <w:rPr>
          <w:rStyle w:val="16"/>
          <w:rFonts w:ascii="Times New Roman" w:hAnsi="Times New Roman"/>
        </w:rPr>
        <w:softHyphen/>
        <w:t>дули и вариативный модуль «Растениеводство».</w:t>
      </w:r>
    </w:p>
    <w:p w:rsidR="008255D4" w:rsidRPr="002341F6" w:rsidRDefault="008255D4" w:rsidP="0078035D">
      <w:pPr>
        <w:pStyle w:val="afa"/>
        <w:spacing w:after="0" w:line="240" w:lineRule="auto"/>
        <w:contextualSpacing/>
        <w:jc w:val="both"/>
        <w:rPr>
          <w:rFonts w:ascii="Times New Roman" w:hAnsi="Times New Roman"/>
        </w:rPr>
        <w:sectPr w:rsidR="008255D4" w:rsidRPr="002341F6" w:rsidSect="00A927DD">
          <w:headerReference w:type="even" r:id="rId13"/>
          <w:headerReference w:type="default" r:id="rId14"/>
          <w:footerReference w:type="even" r:id="rId15"/>
          <w:footerReference w:type="default" r:id="rId16"/>
          <w:footnotePr>
            <w:numFmt w:val="upperRoman"/>
          </w:footnotePr>
          <w:pgSz w:w="7824" w:h="12019"/>
          <w:pgMar w:top="597" w:right="711" w:bottom="936" w:left="714" w:header="142" w:footer="3" w:gutter="0"/>
          <w:cols w:space="720"/>
          <w:noEndnote/>
          <w:docGrid w:linePitch="360"/>
        </w:sectPr>
      </w:pPr>
      <w:r w:rsidRPr="002341F6">
        <w:rPr>
          <w:rStyle w:val="16"/>
          <w:rFonts w:ascii="Times New Roman" w:hAnsi="Times New Roman"/>
        </w:rPr>
        <w:t>Содержание раздела 1 этого модуля «Элементы технологии возделывания сельскохозяйственных культур» последователь</w:t>
      </w:r>
      <w:r w:rsidRPr="002341F6">
        <w:rPr>
          <w:rStyle w:val="16"/>
          <w:rFonts w:ascii="Times New Roman" w:hAnsi="Times New Roman"/>
        </w:rPr>
        <w:softHyphen/>
        <w:t>но добавляется к содержанию модуля «Технологии обработки материалов и пищевых продуктов» в 5—7 классах с сохране</w:t>
      </w:r>
      <w:r w:rsidRPr="002341F6">
        <w:rPr>
          <w:rStyle w:val="16"/>
          <w:rFonts w:ascii="Times New Roman" w:hAnsi="Times New Roman"/>
        </w:rPr>
        <w:softHyphen/>
        <w:t>нием общей логики изложения разделов этого модуля при со</w:t>
      </w:r>
      <w:r w:rsidRPr="002341F6">
        <w:rPr>
          <w:rStyle w:val="16"/>
          <w:rFonts w:ascii="Times New Roman" w:hAnsi="Times New Roman"/>
        </w:rPr>
        <w:softHyphen/>
        <w:t>блюдении общего баланса отведённых на изучение этих разде</w:t>
      </w:r>
      <w:r w:rsidRPr="002341F6">
        <w:rPr>
          <w:rStyle w:val="16"/>
          <w:rFonts w:ascii="Times New Roman" w:hAnsi="Times New Roman"/>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2341F6">
        <w:rPr>
          <w:rStyle w:val="16"/>
          <w:rFonts w:ascii="Times New Roman" w:hAnsi="Times New Roman"/>
        </w:rPr>
        <w:softHyphen/>
        <w:t>скохозяйственное производство». При этом происходит пере</w:t>
      </w:r>
      <w:r w:rsidRPr="002341F6">
        <w:rPr>
          <w:rStyle w:val="16"/>
          <w:rFonts w:ascii="Times New Roman" w:hAnsi="Times New Roman"/>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2341F6">
        <w:rPr>
          <w:rStyle w:val="16"/>
          <w:rFonts w:ascii="Times New Roman" w:hAnsi="Times New Roman"/>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8255D4" w:rsidRPr="005010E0" w:rsidTr="00F765A6">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0"/>
              <w:jc w:val="center"/>
              <w:rPr>
                <w:rFonts w:ascii="Times New Roman" w:hAnsi="Times New Roman" w:cs="Times New Roman"/>
                <w:color w:val="auto"/>
                <w:sz w:val="16"/>
                <w:szCs w:val="16"/>
              </w:rPr>
            </w:pPr>
            <w:r w:rsidRPr="005010E0">
              <w:rPr>
                <w:rStyle w:val="affffff8"/>
                <w:rFonts w:ascii="Times New Roman" w:hAnsi="Times New Roman" w:cs="Times New Roman"/>
                <w:b/>
                <w:bCs/>
                <w:sz w:val="16"/>
                <w:szCs w:val="16"/>
              </w:rPr>
              <w:t>ИНВАРИАНТНЫЕ МОДУЛИ+МОДУЛЬ «РАСТЕНИЕВОДСТВО»</w:t>
            </w:r>
          </w:p>
        </w:tc>
      </w:tr>
      <w:tr w:rsidR="008255D4" w:rsidRPr="005010E0" w:rsidTr="00F765A6">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320"/>
              <w:rPr>
                <w:rFonts w:ascii="Times New Roman" w:hAnsi="Times New Roman" w:cs="Times New Roman"/>
                <w:color w:val="auto"/>
                <w:sz w:val="16"/>
                <w:szCs w:val="16"/>
              </w:rPr>
            </w:pPr>
            <w:r w:rsidRPr="005010E0">
              <w:rPr>
                <w:rStyle w:val="affffff8"/>
                <w:rFonts w:ascii="Times New Roman" w:hAnsi="Times New Roman" w:cs="Times New Roman"/>
                <w:sz w:val="16"/>
                <w:szCs w:val="16"/>
              </w:rPr>
              <w:t>Модуль</w:t>
            </w:r>
          </w:p>
        </w:tc>
        <w:tc>
          <w:tcPr>
            <w:tcW w:w="1757"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0"/>
              <w:jc w:val="center"/>
              <w:rPr>
                <w:rFonts w:ascii="Times New Roman" w:hAnsi="Times New Roman" w:cs="Times New Roman"/>
                <w:color w:val="auto"/>
                <w:sz w:val="16"/>
                <w:szCs w:val="16"/>
              </w:rPr>
            </w:pPr>
            <w:r w:rsidRPr="005010E0">
              <w:rPr>
                <w:rStyle w:val="affffff8"/>
                <w:rFonts w:ascii="Times New Roman" w:hAnsi="Times New Roman" w:cs="Times New Roman"/>
                <w:sz w:val="16"/>
                <w:szCs w:val="16"/>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140"/>
              <w:rPr>
                <w:rFonts w:ascii="Times New Roman" w:hAnsi="Times New Roman" w:cs="Times New Roman"/>
                <w:color w:val="auto"/>
                <w:sz w:val="16"/>
                <w:szCs w:val="16"/>
              </w:rPr>
            </w:pPr>
            <w:r w:rsidRPr="005010E0">
              <w:rPr>
                <w:rStyle w:val="affffff8"/>
                <w:rFonts w:ascii="Times New Roman" w:hAnsi="Times New Roman" w:cs="Times New Roman"/>
                <w:sz w:val="16"/>
                <w:szCs w:val="16"/>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200"/>
              <w:rPr>
                <w:rFonts w:ascii="Times New Roman" w:hAnsi="Times New Roman" w:cs="Times New Roman"/>
                <w:color w:val="auto"/>
                <w:sz w:val="16"/>
                <w:szCs w:val="16"/>
              </w:rPr>
            </w:pPr>
            <w:r w:rsidRPr="005010E0">
              <w:rPr>
                <w:rStyle w:val="affffff8"/>
                <w:rFonts w:ascii="Times New Roman" w:hAnsi="Times New Roman" w:cs="Times New Roman"/>
                <w:sz w:val="16"/>
                <w:szCs w:val="16"/>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9 класс (17 час)</w:t>
            </w:r>
          </w:p>
        </w:tc>
      </w:tr>
      <w:tr w:rsidR="008255D4" w:rsidRPr="005010E0" w:rsidTr="005010E0">
        <w:trPr>
          <w:trHeight w:hRule="exact" w:val="1686"/>
        </w:trPr>
        <w:tc>
          <w:tcPr>
            <w:tcW w:w="1354"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Производ</w:t>
            </w:r>
            <w:r w:rsidRPr="005010E0">
              <w:rPr>
                <w:rStyle w:val="affffff8"/>
                <w:rFonts w:ascii="Times New Roman" w:hAnsi="Times New Roman" w:cs="Times New Roman"/>
                <w:sz w:val="16"/>
                <w:szCs w:val="16"/>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Преобразова</w:t>
            </w:r>
            <w:r w:rsidRPr="005010E0">
              <w:rPr>
                <w:rStyle w:val="affffff8"/>
                <w:rFonts w:ascii="Times New Roman" w:hAnsi="Times New Roman" w:cs="Times New Roman"/>
                <w:sz w:val="16"/>
                <w:szCs w:val="16"/>
              </w:rPr>
              <w:softHyphen/>
              <w:t>тельная деятельность человека.</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2.</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Раздел 3.</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Задачи и технологии их решения.</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 xml:space="preserve">Раздел 4. </w:t>
            </w:r>
            <w:r w:rsidRPr="005010E0">
              <w:rPr>
                <w:rStyle w:val="affffff8"/>
                <w:rFonts w:ascii="Times New Roman" w:hAnsi="Times New Roman" w:cs="Times New Roman"/>
                <w:sz w:val="16"/>
                <w:szCs w:val="16"/>
              </w:rPr>
              <w:t>Основы проек</w:t>
            </w:r>
            <w:r w:rsidRPr="005010E0">
              <w:rPr>
                <w:rStyle w:val="affffff8"/>
                <w:rFonts w:ascii="Times New Roman" w:hAnsi="Times New Roman" w:cs="Times New Roman"/>
                <w:sz w:val="16"/>
                <w:szCs w:val="16"/>
              </w:rPr>
              <w:softHyphen/>
              <w:t>тирования.</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5. </w:t>
            </w:r>
            <w:r w:rsidRPr="005010E0">
              <w:rPr>
                <w:rStyle w:val="affffff8"/>
                <w:rFonts w:ascii="Times New Roman" w:hAnsi="Times New Roman" w:cs="Times New Roman"/>
                <w:sz w:val="16"/>
                <w:szCs w:val="16"/>
              </w:rPr>
              <w:t>Технологии домашнего хозяйства.</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6.</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Мир профессий</w:t>
            </w:r>
          </w:p>
        </w:tc>
        <w:tc>
          <w:tcPr>
            <w:tcW w:w="1872"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7. </w:t>
            </w:r>
            <w:r w:rsidRPr="005010E0">
              <w:rPr>
                <w:rStyle w:val="affffff8"/>
                <w:rFonts w:ascii="Times New Roman" w:hAnsi="Times New Roman" w:cs="Times New Roman"/>
                <w:sz w:val="16"/>
                <w:szCs w:val="16"/>
              </w:rPr>
              <w:t>Технологии и искусство.</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8. </w:t>
            </w:r>
            <w:r w:rsidRPr="005010E0">
              <w:rPr>
                <w:rStyle w:val="affffff8"/>
                <w:rFonts w:ascii="Times New Roman" w:hAnsi="Times New Roman" w:cs="Times New Roman"/>
                <w:sz w:val="16"/>
                <w:szCs w:val="16"/>
              </w:rPr>
              <w:t>Технология и мир.</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9.</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Современные технологии.</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Раздел 10.</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Основы инфор</w:t>
            </w:r>
            <w:r w:rsidRPr="005010E0">
              <w:rPr>
                <w:rStyle w:val="affffff8"/>
                <w:rFonts w:ascii="Times New Roman" w:hAnsi="Times New Roman" w:cs="Times New Roman"/>
                <w:sz w:val="16"/>
                <w:szCs w:val="16"/>
              </w:rPr>
              <w:softHyphen/>
              <w:t>мационно</w:t>
            </w:r>
            <w:r w:rsidRPr="005010E0">
              <w:rPr>
                <w:rStyle w:val="affffff8"/>
                <w:rFonts w:ascii="Times New Roman" w:hAnsi="Times New Roman" w:cs="Times New Roman"/>
                <w:sz w:val="16"/>
                <w:szCs w:val="16"/>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 xml:space="preserve">Раздел 11. </w:t>
            </w:r>
            <w:r w:rsidRPr="005010E0">
              <w:rPr>
                <w:rStyle w:val="affffff8"/>
                <w:rFonts w:ascii="Times New Roman" w:hAnsi="Times New Roman" w:cs="Times New Roman"/>
                <w:sz w:val="16"/>
                <w:szCs w:val="16"/>
              </w:rPr>
              <w:t>Элементы управления.</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12.</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Мир профессий</w:t>
            </w:r>
          </w:p>
        </w:tc>
      </w:tr>
      <w:tr w:rsidR="008255D4" w:rsidRPr="005010E0" w:rsidTr="00F765A6">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Раздел 1.</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5 </w:t>
            </w:r>
            <w:r w:rsidRPr="005010E0">
              <w:rPr>
                <w:rStyle w:val="affffff8"/>
                <w:rFonts w:ascii="Times New Roman" w:hAnsi="Times New Roman" w:cs="Times New Roman"/>
                <w:sz w:val="16"/>
                <w:szCs w:val="16"/>
              </w:rPr>
              <w:t>Технология обработки конструкци</w:t>
            </w:r>
            <w:r w:rsidRPr="005010E0">
              <w:rPr>
                <w:rStyle w:val="affffff8"/>
                <w:rFonts w:ascii="Times New Roman" w:hAnsi="Times New Roman" w:cs="Times New Roman"/>
                <w:sz w:val="16"/>
                <w:szCs w:val="16"/>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Раздел 8.</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10.</w:t>
            </w:r>
          </w:p>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255D4" w:rsidRPr="005010E0" w:rsidRDefault="008255D4" w:rsidP="0078035D">
            <w:pPr>
              <w:pStyle w:val="affffff9"/>
              <w:framePr w:w="10152" w:h="6010" w:hSpace="14" w:vSpace="29" w:wrap="notBeside" w:vAnchor="text" w:hAnchor="text" w:x="452" w:y="347"/>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 xml:space="preserve">Раздел 11. </w:t>
            </w:r>
            <w:r w:rsidRPr="005010E0">
              <w:rPr>
                <w:rStyle w:val="affffff8"/>
                <w:rFonts w:ascii="Times New Roman" w:hAnsi="Times New Roman" w:cs="Times New Roman"/>
                <w:sz w:val="16"/>
                <w:szCs w:val="16"/>
              </w:rPr>
              <w:t>Технологии в когнитивной сфере</w:t>
            </w:r>
          </w:p>
        </w:tc>
      </w:tr>
    </w:tbl>
    <w:p w:rsidR="008255D4" w:rsidRPr="002341F6" w:rsidRDefault="008255D4" w:rsidP="0078035D">
      <w:pPr>
        <w:pStyle w:val="afffffb"/>
        <w:framePr w:w="230" w:h="6384" w:hRule="exact" w:hSpace="10388" w:wrap="notBeside" w:vAnchor="text" w:hAnchor="text" w:x="1" w:y="1"/>
        <w:tabs>
          <w:tab w:val="left" w:pos="4032"/>
        </w:tabs>
        <w:spacing w:line="240" w:lineRule="auto"/>
        <w:textDirection w:val="tbRl"/>
        <w:rPr>
          <w:b/>
          <w:bCs/>
          <w:i/>
          <w:iCs/>
          <w:sz w:val="22"/>
          <w:szCs w:val="22"/>
        </w:rPr>
      </w:pPr>
      <w:r w:rsidRPr="002341F6">
        <w:rPr>
          <w:rStyle w:val="afffffa"/>
          <w:sz w:val="22"/>
          <w:szCs w:val="22"/>
        </w:rPr>
        <w:tab/>
      </w:r>
    </w:p>
    <w:p w:rsidR="008255D4" w:rsidRPr="002341F6" w:rsidRDefault="008255D4" w:rsidP="005010E0">
      <w:pPr>
        <w:pStyle w:val="afffffb"/>
        <w:framePr w:w="1544" w:h="235" w:hSpace="9533" w:wrap="notBeside" w:vAnchor="text" w:hAnchor="text" w:x="9534" w:y="4"/>
        <w:spacing w:line="240" w:lineRule="auto"/>
        <w:rPr>
          <w:b/>
          <w:bCs/>
          <w:i/>
          <w:iCs/>
          <w:sz w:val="22"/>
          <w:szCs w:val="22"/>
        </w:rPr>
      </w:pPr>
      <w:r w:rsidRPr="002341F6">
        <w:rPr>
          <w:rStyle w:val="afffffa"/>
          <w:b/>
          <w:bCs/>
          <w:sz w:val="22"/>
          <w:szCs w:val="22"/>
        </w:rPr>
        <w:t>Таблица 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5010E0" w:rsidRPr="005010E0" w:rsidTr="006319A8">
        <w:trPr>
          <w:trHeight w:hRule="exact" w:val="2365"/>
        </w:trPr>
        <w:tc>
          <w:tcPr>
            <w:tcW w:w="1354" w:type="dxa"/>
            <w:shd w:val="clear" w:color="auto" w:fill="FFFFFF"/>
          </w:tcPr>
          <w:p w:rsidR="005010E0" w:rsidRPr="005010E0" w:rsidRDefault="008255D4" w:rsidP="006319A8">
            <w:pPr>
              <w:pStyle w:val="affffff9"/>
              <w:spacing w:line="240" w:lineRule="auto"/>
              <w:ind w:firstLine="0"/>
              <w:rPr>
                <w:rFonts w:ascii="Times New Roman" w:hAnsi="Times New Roman" w:cs="Times New Roman"/>
                <w:color w:val="auto"/>
                <w:sz w:val="16"/>
                <w:szCs w:val="22"/>
              </w:rPr>
            </w:pPr>
            <w:r w:rsidRPr="002341F6">
              <w:rPr>
                <w:rFonts w:ascii="Times New Roman" w:hAnsi="Times New Roman"/>
              </w:rPr>
              <w:br w:type="page"/>
            </w:r>
            <w:r w:rsidR="005010E0" w:rsidRPr="005010E0">
              <w:rPr>
                <w:rStyle w:val="affffff8"/>
                <w:rFonts w:ascii="Times New Roman" w:hAnsi="Times New Roman" w:cs="Times New Roman"/>
                <w:sz w:val="16"/>
                <w:szCs w:val="22"/>
              </w:rPr>
              <w:t>Технологии обработки материалов и пищевых продуктов</w:t>
            </w:r>
          </w:p>
        </w:tc>
        <w:tc>
          <w:tcPr>
            <w:tcW w:w="1757" w:type="dxa"/>
            <w:shd w:val="clear" w:color="auto" w:fill="FFFFFF"/>
            <w:vAlign w:val="center"/>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2 </w:t>
            </w:r>
            <w:r w:rsidRPr="005010E0">
              <w:rPr>
                <w:rStyle w:val="affffff8"/>
                <w:rFonts w:ascii="Times New Roman" w:hAnsi="Times New Roman" w:cs="Times New Roman"/>
                <w:sz w:val="16"/>
                <w:szCs w:val="22"/>
              </w:rPr>
              <w:t>Материалы и изделия.</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3. </w:t>
            </w:r>
            <w:r w:rsidRPr="005010E0">
              <w:rPr>
                <w:rStyle w:val="affffff8"/>
                <w:rFonts w:ascii="Times New Roman" w:hAnsi="Times New Roman" w:cs="Times New Roman"/>
                <w:sz w:val="16"/>
                <w:szCs w:val="22"/>
              </w:rPr>
              <w:t>Основные ручные инструменты.</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4.</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Трудовые действия как основные слагаемые технологии</w:t>
            </w:r>
          </w:p>
        </w:tc>
        <w:tc>
          <w:tcPr>
            <w:tcW w:w="1757"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6. </w:t>
            </w:r>
            <w:r w:rsidRPr="005010E0">
              <w:rPr>
                <w:rStyle w:val="affffff8"/>
                <w:rFonts w:ascii="Times New Roman" w:hAnsi="Times New Roman" w:cs="Times New Roman"/>
                <w:sz w:val="16"/>
                <w:szCs w:val="22"/>
              </w:rPr>
              <w:t>Технология обработки текстильных материалов.</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7. </w:t>
            </w:r>
            <w:r w:rsidRPr="005010E0">
              <w:rPr>
                <w:rStyle w:val="affffff8"/>
                <w:rFonts w:ascii="Times New Roman" w:hAnsi="Times New Roman" w:cs="Times New Roman"/>
                <w:sz w:val="16"/>
                <w:szCs w:val="22"/>
              </w:rPr>
              <w:t>Технология обработки пищевых продуктов</w:t>
            </w:r>
          </w:p>
        </w:tc>
        <w:tc>
          <w:tcPr>
            <w:tcW w:w="1872"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9.</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Машины и их модели</w:t>
            </w:r>
          </w:p>
        </w:tc>
        <w:tc>
          <w:tcPr>
            <w:tcW w:w="1704" w:type="dxa"/>
            <w:shd w:val="clear" w:color="auto" w:fill="FFFFFF"/>
          </w:tcPr>
          <w:p w:rsidR="005010E0" w:rsidRPr="005010E0" w:rsidRDefault="005010E0" w:rsidP="006319A8">
            <w:pPr>
              <w:spacing w:after="0" w:line="240" w:lineRule="auto"/>
              <w:rPr>
                <w:rFonts w:ascii="Times New Roman" w:hAnsi="Times New Roman"/>
                <w:sz w:val="16"/>
              </w:rPr>
            </w:pPr>
          </w:p>
        </w:tc>
        <w:tc>
          <w:tcPr>
            <w:tcW w:w="1709"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 xml:space="preserve">Раздел 12. </w:t>
            </w:r>
            <w:r w:rsidRPr="005010E0">
              <w:rPr>
                <w:rStyle w:val="affffff8"/>
                <w:rFonts w:ascii="Times New Roman" w:hAnsi="Times New Roman" w:cs="Times New Roman"/>
                <w:sz w:val="16"/>
                <w:szCs w:val="22"/>
              </w:rPr>
              <w:t>Технологии и человек</w:t>
            </w:r>
          </w:p>
        </w:tc>
      </w:tr>
      <w:tr w:rsidR="005010E0" w:rsidRPr="005010E0" w:rsidTr="006319A8">
        <w:trPr>
          <w:trHeight w:hRule="exact" w:val="3173"/>
        </w:trPr>
        <w:tc>
          <w:tcPr>
            <w:tcW w:w="1354"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Растение</w:t>
            </w:r>
            <w:r w:rsidRPr="005010E0">
              <w:rPr>
                <w:rStyle w:val="affffff8"/>
                <w:rFonts w:ascii="Times New Roman" w:hAnsi="Times New Roman" w:cs="Times New Roman"/>
                <w:sz w:val="16"/>
                <w:szCs w:val="22"/>
              </w:rPr>
              <w:softHyphen/>
              <w:t>водство</w:t>
            </w:r>
          </w:p>
        </w:tc>
        <w:tc>
          <w:tcPr>
            <w:tcW w:w="1757"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 </w:t>
            </w:r>
            <w:r w:rsidRPr="005010E0">
              <w:rPr>
                <w:rStyle w:val="affffff8"/>
                <w:rFonts w:ascii="Times New Roman" w:hAnsi="Times New Roman" w:cs="Times New Roman"/>
                <w:sz w:val="16"/>
                <w:szCs w:val="22"/>
              </w:rPr>
              <w:t>Элементы технологии возделывания сельскохозяй</w:t>
            </w:r>
            <w:r w:rsidRPr="005010E0">
              <w:rPr>
                <w:rStyle w:val="affffff8"/>
                <w:rFonts w:ascii="Times New Roman" w:hAnsi="Times New Roman" w:cs="Times New Roman"/>
                <w:sz w:val="16"/>
                <w:szCs w:val="22"/>
              </w:rPr>
              <w:softHyphen/>
              <w:t>ственных культур (почвы, виды почв, плодородие почв, инструменты обработки почв)</w:t>
            </w:r>
          </w:p>
        </w:tc>
        <w:tc>
          <w:tcPr>
            <w:tcW w:w="1757"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 </w:t>
            </w:r>
            <w:r w:rsidRPr="005010E0">
              <w:rPr>
                <w:rStyle w:val="affffff8"/>
                <w:rFonts w:ascii="Times New Roman" w:hAnsi="Times New Roman" w:cs="Times New Roman"/>
                <w:sz w:val="16"/>
                <w:szCs w:val="22"/>
              </w:rPr>
              <w:t>Элементы технологии возделывания сельскохозяй</w:t>
            </w:r>
            <w:r w:rsidRPr="005010E0">
              <w:rPr>
                <w:rStyle w:val="affffff8"/>
                <w:rFonts w:ascii="Times New Roman" w:hAnsi="Times New Roman" w:cs="Times New Roman"/>
                <w:sz w:val="16"/>
                <w:szCs w:val="22"/>
              </w:rPr>
              <w:softHyphen/>
              <w:t>ственных культур (выращивание растений на школьном/ приусадебном участке)</w:t>
            </w:r>
          </w:p>
        </w:tc>
        <w:tc>
          <w:tcPr>
            <w:tcW w:w="1872" w:type="dxa"/>
            <w:shd w:val="clear" w:color="auto" w:fill="FFFFFF"/>
            <w:vAlign w:val="center"/>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 </w:t>
            </w:r>
            <w:r w:rsidRPr="005010E0">
              <w:rPr>
                <w:rStyle w:val="affffff8"/>
                <w:rFonts w:ascii="Times New Roman" w:hAnsi="Times New Roman" w:cs="Times New Roman"/>
                <w:sz w:val="16"/>
                <w:szCs w:val="22"/>
              </w:rPr>
              <w:t>Элементы техно</w:t>
            </w:r>
            <w:r w:rsidRPr="005010E0">
              <w:rPr>
                <w:rStyle w:val="affffff8"/>
                <w:rFonts w:ascii="Times New Roman" w:hAnsi="Times New Roman" w:cs="Times New Roman"/>
                <w:sz w:val="16"/>
                <w:szCs w:val="22"/>
              </w:rPr>
              <w:softHyphen/>
              <w:t>логии возделыва</w:t>
            </w:r>
            <w:r w:rsidRPr="005010E0">
              <w:rPr>
                <w:rStyle w:val="affffff8"/>
                <w:rFonts w:ascii="Times New Roman" w:hAnsi="Times New Roman" w:cs="Times New Roman"/>
                <w:sz w:val="16"/>
                <w:szCs w:val="22"/>
              </w:rPr>
              <w:softHyphen/>
              <w:t>ния сельскохо</w:t>
            </w:r>
            <w:r w:rsidRPr="005010E0">
              <w:rPr>
                <w:rStyle w:val="affffff8"/>
                <w:rFonts w:ascii="Times New Roman" w:hAnsi="Times New Roman" w:cs="Times New Roman"/>
                <w:sz w:val="16"/>
                <w:szCs w:val="22"/>
              </w:rPr>
              <w:softHyphen/>
              <w:t>зяйственных культур, (полезные для человека дикора</w:t>
            </w:r>
            <w:r w:rsidRPr="005010E0">
              <w:rPr>
                <w:rStyle w:val="affffff8"/>
                <w:rFonts w:ascii="Times New Roman" w:hAnsi="Times New Roman" w:cs="Times New Roman"/>
                <w:sz w:val="16"/>
                <w:szCs w:val="22"/>
              </w:rPr>
              <w:softHyphen/>
              <w:t>стущие растения. Сбор, заготовка и хранение полезных для человека дикора</w:t>
            </w:r>
            <w:r w:rsidRPr="005010E0">
              <w:rPr>
                <w:rStyle w:val="affffff8"/>
                <w:rFonts w:ascii="Times New Roman" w:hAnsi="Times New Roman" w:cs="Times New Roman"/>
                <w:sz w:val="16"/>
                <w:szCs w:val="22"/>
              </w:rPr>
              <w:softHyphen/>
              <w:t>стущих растений, их плодов)</w:t>
            </w:r>
          </w:p>
        </w:tc>
        <w:tc>
          <w:tcPr>
            <w:tcW w:w="1704" w:type="dxa"/>
            <w:shd w:val="clear" w:color="auto" w:fill="FFFFFF"/>
          </w:tcPr>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2. </w:t>
            </w:r>
            <w:r w:rsidRPr="005010E0">
              <w:rPr>
                <w:rStyle w:val="affffff8"/>
                <w:rFonts w:ascii="Times New Roman" w:hAnsi="Times New Roman" w:cs="Times New Roman"/>
                <w:sz w:val="16"/>
                <w:szCs w:val="22"/>
              </w:rPr>
              <w:t>Сельско</w:t>
            </w:r>
            <w:r w:rsidRPr="005010E0">
              <w:rPr>
                <w:rStyle w:val="affffff8"/>
                <w:rFonts w:ascii="Times New Roman" w:hAnsi="Times New Roman" w:cs="Times New Roman"/>
                <w:sz w:val="16"/>
                <w:szCs w:val="22"/>
              </w:rPr>
              <w:softHyphen/>
              <w:t>хозяйственное производство</w:t>
            </w:r>
          </w:p>
          <w:p w:rsidR="005010E0" w:rsidRPr="005010E0" w:rsidRDefault="005010E0" w:rsidP="006319A8">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3. </w:t>
            </w:r>
            <w:r w:rsidRPr="005010E0">
              <w:rPr>
                <w:rStyle w:val="affffff8"/>
                <w:rFonts w:ascii="Times New Roman" w:hAnsi="Times New Roman" w:cs="Times New Roman"/>
                <w:sz w:val="16"/>
                <w:szCs w:val="22"/>
              </w:rPr>
              <w:t>Сельско</w:t>
            </w:r>
            <w:r w:rsidRPr="005010E0">
              <w:rPr>
                <w:rStyle w:val="affffff8"/>
                <w:rFonts w:ascii="Times New Roman" w:hAnsi="Times New Roman" w:cs="Times New Roman"/>
                <w:sz w:val="16"/>
                <w:szCs w:val="22"/>
              </w:rPr>
              <w:softHyphen/>
              <w:t>хозяйственные профессии.</w:t>
            </w:r>
          </w:p>
        </w:tc>
        <w:tc>
          <w:tcPr>
            <w:tcW w:w="1709" w:type="dxa"/>
            <w:shd w:val="clear" w:color="auto" w:fill="FFFFFF"/>
          </w:tcPr>
          <w:p w:rsidR="005010E0" w:rsidRPr="005010E0" w:rsidRDefault="005010E0" w:rsidP="006319A8">
            <w:pPr>
              <w:spacing w:after="0" w:line="240" w:lineRule="auto"/>
              <w:rPr>
                <w:rFonts w:ascii="Times New Roman" w:hAnsi="Times New Roman"/>
                <w:sz w:val="16"/>
              </w:rPr>
            </w:pPr>
          </w:p>
        </w:tc>
      </w:tr>
    </w:tbl>
    <w:p w:rsidR="008255D4" w:rsidRPr="002341F6" w:rsidRDefault="008255D4" w:rsidP="0078035D">
      <w:pPr>
        <w:spacing w:after="0" w:line="240" w:lineRule="auto"/>
        <w:rPr>
          <w:rFonts w:ascii="Times New Roman" w:hAnsi="Times New Roman"/>
        </w:rPr>
        <w:sectPr w:rsidR="008255D4" w:rsidRPr="002341F6">
          <w:headerReference w:type="even" r:id="rId17"/>
          <w:headerReference w:type="default" r:id="rId18"/>
          <w:footerReference w:type="even" r:id="rId19"/>
          <w:footerReference w:type="default" r:id="rId20"/>
          <w:footnotePr>
            <w:numFmt w:val="upperRoman"/>
          </w:footnotePr>
          <w:pgSz w:w="12019" w:h="7824" w:orient="landscape"/>
          <w:pgMar w:top="715" w:right="716" w:bottom="520" w:left="685" w:header="287" w:footer="92" w:gutter="0"/>
          <w:cols w:space="720"/>
          <w:noEndnote/>
          <w:docGrid w:linePitch="360"/>
        </w:sectPr>
      </w:pPr>
    </w:p>
    <w:p w:rsidR="008255D4" w:rsidRPr="002341F6" w:rsidRDefault="008255D4" w:rsidP="007018F0">
      <w:pPr>
        <w:pStyle w:val="afa"/>
        <w:widowControl w:val="0"/>
        <w:numPr>
          <w:ilvl w:val="0"/>
          <w:numId w:val="183"/>
        </w:numPr>
        <w:tabs>
          <w:tab w:val="left" w:pos="615"/>
        </w:tabs>
        <w:spacing w:after="0" w:line="240" w:lineRule="auto"/>
        <w:jc w:val="both"/>
        <w:rPr>
          <w:rFonts w:ascii="Times New Roman" w:hAnsi="Times New Roman"/>
        </w:rPr>
      </w:pPr>
      <w:bookmarkStart w:id="3539" w:name="bookmark5177"/>
      <w:bookmarkEnd w:id="3539"/>
      <w:r w:rsidRPr="002341F6">
        <w:rPr>
          <w:rStyle w:val="16"/>
          <w:rFonts w:ascii="Times New Roman" w:hAnsi="Times New Roman"/>
        </w:rPr>
        <w:t>Примером расширения линии «Моделирование» является схема курса, включающая инвариантные модули и вариатив</w:t>
      </w:r>
      <w:r w:rsidRPr="002341F6">
        <w:rPr>
          <w:rStyle w:val="16"/>
          <w:rFonts w:ascii="Times New Roman" w:hAnsi="Times New Roman"/>
        </w:rPr>
        <w:softHyphen/>
        <w:t>ный модуль «3D-моделирование, макетирование, прототипиро</w:t>
      </w:r>
      <w:r w:rsidRPr="002341F6">
        <w:rPr>
          <w:rStyle w:val="16"/>
          <w:rFonts w:ascii="Times New Roman" w:hAnsi="Times New Roman"/>
        </w:rPr>
        <w:softHyphen/>
        <w:t>вание». Освоение содержания вариативного модуля начинается в 7 классе. Для сохранения общего баланса часов раздел 9 «Ма</w:t>
      </w:r>
      <w:r w:rsidRPr="002341F6">
        <w:rPr>
          <w:rStyle w:val="16"/>
          <w:rFonts w:ascii="Times New Roman" w:hAnsi="Times New Roman"/>
        </w:rPr>
        <w:softHyphen/>
        <w:t>шины и модели» инвариантного модуля «Производство и тех</w:t>
      </w:r>
      <w:r w:rsidRPr="002341F6">
        <w:rPr>
          <w:rStyle w:val="16"/>
          <w:rFonts w:ascii="Times New Roman" w:hAnsi="Times New Roman"/>
        </w:rPr>
        <w:softHyphen/>
        <w:t>нология» может быть дан обзорно. Основное внимание при этом будет уделено углублённому изучению раздела 8 «Моделирова</w:t>
      </w:r>
      <w:r w:rsidRPr="002341F6">
        <w:rPr>
          <w:rStyle w:val="16"/>
          <w:rFonts w:ascii="Times New Roman" w:hAnsi="Times New Roman"/>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2341F6">
        <w:rPr>
          <w:rStyle w:val="16"/>
          <w:rFonts w:ascii="Times New Roman" w:hAnsi="Times New Roman"/>
        </w:rPr>
        <w:softHyphen/>
        <w:t>чаются технологии макетирования и прототипирования.</w:t>
      </w:r>
    </w:p>
    <w:p w:rsidR="008255D4" w:rsidRPr="002341F6" w:rsidRDefault="008255D4" w:rsidP="0078035D">
      <w:pPr>
        <w:pStyle w:val="afa"/>
        <w:spacing w:after="0" w:line="240" w:lineRule="auto"/>
        <w:jc w:val="both"/>
        <w:rPr>
          <w:rFonts w:ascii="Times New Roman" w:hAnsi="Times New Roman"/>
        </w:rPr>
        <w:sectPr w:rsidR="008255D4" w:rsidRPr="002341F6">
          <w:headerReference w:type="even" r:id="rId21"/>
          <w:headerReference w:type="default" r:id="rId22"/>
          <w:footerReference w:type="even" r:id="rId23"/>
          <w:footerReference w:type="default" r:id="rId24"/>
          <w:footnotePr>
            <w:numFmt w:val="upperRoman"/>
          </w:footnotePr>
          <w:pgSz w:w="7824" w:h="12019"/>
          <w:pgMar w:top="715" w:right="715" w:bottom="883" w:left="715" w:header="287" w:footer="3" w:gutter="0"/>
          <w:cols w:space="720"/>
          <w:noEndnote/>
          <w:docGrid w:linePitch="360"/>
        </w:sectPr>
      </w:pPr>
      <w:r w:rsidRPr="002341F6">
        <w:rPr>
          <w:rStyle w:val="16"/>
          <w:rFonts w:ascii="Times New Roman" w:hAnsi="Times New Roman"/>
        </w:rPr>
        <w:t>Схема такого курса представлена в таблице 2 (разделы, вхо</w:t>
      </w:r>
      <w:r w:rsidRPr="002341F6">
        <w:rPr>
          <w:rStyle w:val="16"/>
          <w:rFonts w:ascii="Times New Roman" w:hAnsi="Times New Roman"/>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8255D4" w:rsidRPr="005010E0" w:rsidTr="00F765A6">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b/>
                <w:bCs/>
                <w:sz w:val="16"/>
                <w:szCs w:val="22"/>
              </w:rPr>
              <w:t>ИНВАРИАНТНЫЕ МОДУЛИ+МОДУЛЬ «3D -МОДЕЛИРОВАНИЕ, МАКЕТИРОВАНИЕ, ПРОТОТИПИРОВАНИЕ»</w:t>
            </w:r>
          </w:p>
        </w:tc>
      </w:tr>
      <w:tr w:rsidR="008255D4" w:rsidRPr="005010E0" w:rsidTr="00F765A6">
        <w:trPr>
          <w:trHeight w:hRule="exact" w:val="365"/>
        </w:trPr>
        <w:tc>
          <w:tcPr>
            <w:tcW w:w="1354" w:type="dxa"/>
            <w:tcBorders>
              <w:top w:val="single" w:sz="4" w:space="0" w:color="auto"/>
              <w:left w:val="single" w:sz="4" w:space="0" w:color="auto"/>
              <w:bottom w:val="nil"/>
              <w:right w:val="nil"/>
            </w:tcBorders>
            <w:shd w:val="clear" w:color="auto" w:fill="FFFFFF"/>
          </w:tcPr>
          <w:p w:rsidR="008255D4" w:rsidRPr="005010E0" w:rsidRDefault="008255D4" w:rsidP="0078035D">
            <w:pPr>
              <w:framePr w:w="10152" w:h="6014" w:hSpace="24" w:vSpace="24" w:wrap="notBeside" w:vAnchor="text" w:hAnchor="text" w:x="425" w:y="351"/>
              <w:spacing w:after="0" w:line="240" w:lineRule="auto"/>
              <w:rPr>
                <w:rFonts w:ascii="Times New Roman" w:hAnsi="Times New Roman"/>
                <w:sz w:val="16"/>
              </w:rPr>
            </w:pPr>
          </w:p>
        </w:tc>
        <w:tc>
          <w:tcPr>
            <w:tcW w:w="1757"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sz w:val="16"/>
                <w:szCs w:val="22"/>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140"/>
              <w:rPr>
                <w:rFonts w:ascii="Times New Roman" w:hAnsi="Times New Roman" w:cs="Times New Roman"/>
                <w:color w:val="auto"/>
                <w:sz w:val="16"/>
                <w:szCs w:val="22"/>
              </w:rPr>
            </w:pPr>
            <w:r w:rsidRPr="005010E0">
              <w:rPr>
                <w:rStyle w:val="affffff8"/>
                <w:rFonts w:ascii="Times New Roman" w:hAnsi="Times New Roman" w:cs="Times New Roman"/>
                <w:sz w:val="16"/>
                <w:szCs w:val="22"/>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160"/>
              <w:rPr>
                <w:rFonts w:ascii="Times New Roman" w:hAnsi="Times New Roman" w:cs="Times New Roman"/>
                <w:color w:val="auto"/>
                <w:sz w:val="16"/>
                <w:szCs w:val="22"/>
              </w:rPr>
            </w:pPr>
            <w:r w:rsidRPr="005010E0">
              <w:rPr>
                <w:rStyle w:val="affffff8"/>
                <w:rFonts w:ascii="Times New Roman" w:hAnsi="Times New Roman" w:cs="Times New Roman"/>
                <w:sz w:val="16"/>
                <w:szCs w:val="22"/>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140"/>
              <w:rPr>
                <w:rFonts w:ascii="Times New Roman" w:hAnsi="Times New Roman" w:cs="Times New Roman"/>
                <w:color w:val="auto"/>
                <w:sz w:val="16"/>
                <w:szCs w:val="22"/>
              </w:rPr>
            </w:pPr>
            <w:r w:rsidRPr="005010E0">
              <w:rPr>
                <w:rStyle w:val="affffff8"/>
                <w:rFonts w:ascii="Times New Roman" w:hAnsi="Times New Roman" w:cs="Times New Roman"/>
                <w:sz w:val="16"/>
                <w:szCs w:val="22"/>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8255D4" w:rsidRPr="005010E0" w:rsidRDefault="008255D4" w:rsidP="0078035D">
            <w:pPr>
              <w:pStyle w:val="affffff9"/>
              <w:framePr w:w="10152" w:h="6014" w:hSpace="24" w:vSpace="24" w:wrap="notBeside" w:vAnchor="text" w:hAnchor="text" w:x="425" w:y="351"/>
              <w:spacing w:line="240" w:lineRule="auto"/>
              <w:ind w:firstLine="140"/>
              <w:rPr>
                <w:rFonts w:ascii="Times New Roman" w:hAnsi="Times New Roman" w:cs="Times New Roman"/>
                <w:color w:val="auto"/>
                <w:sz w:val="16"/>
                <w:szCs w:val="22"/>
              </w:rPr>
            </w:pPr>
            <w:r w:rsidRPr="005010E0">
              <w:rPr>
                <w:rStyle w:val="affffff8"/>
                <w:rFonts w:ascii="Times New Roman" w:hAnsi="Times New Roman" w:cs="Times New Roman"/>
                <w:sz w:val="16"/>
                <w:szCs w:val="22"/>
              </w:rPr>
              <w:t>9 класс (17 час)</w:t>
            </w:r>
          </w:p>
        </w:tc>
      </w:tr>
      <w:tr w:rsidR="008255D4" w:rsidRPr="005010E0" w:rsidTr="005010E0">
        <w:trPr>
          <w:trHeight w:hRule="exact" w:val="1778"/>
        </w:trPr>
        <w:tc>
          <w:tcPr>
            <w:tcW w:w="1354"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Производ</w:t>
            </w:r>
            <w:r w:rsidRPr="005010E0">
              <w:rPr>
                <w:rStyle w:val="affffff8"/>
                <w:rFonts w:ascii="Times New Roman" w:hAnsi="Times New Roman" w:cs="Times New Roman"/>
                <w:sz w:val="16"/>
                <w:szCs w:val="22"/>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1.</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Преобразова</w:t>
            </w:r>
            <w:r w:rsidRPr="005010E0">
              <w:rPr>
                <w:rStyle w:val="affffff8"/>
                <w:rFonts w:ascii="Times New Roman" w:hAnsi="Times New Roman" w:cs="Times New Roman"/>
                <w:sz w:val="16"/>
                <w:szCs w:val="22"/>
              </w:rPr>
              <w:softHyphen/>
              <w:t>тельная деятельность человека.</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2.</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 xml:space="preserve">Раздел 3 </w:t>
            </w:r>
            <w:r w:rsidRPr="005010E0">
              <w:rPr>
                <w:rStyle w:val="affffff8"/>
                <w:rFonts w:ascii="Times New Roman" w:hAnsi="Times New Roman" w:cs="Times New Roman"/>
                <w:sz w:val="16"/>
                <w:szCs w:val="22"/>
              </w:rPr>
              <w:t>Задачи и технологии их решения.</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4.</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Основы проек</w:t>
            </w:r>
            <w:r w:rsidRPr="005010E0">
              <w:rPr>
                <w:rStyle w:val="affffff8"/>
                <w:rFonts w:ascii="Times New Roman" w:hAnsi="Times New Roman" w:cs="Times New Roman"/>
                <w:sz w:val="16"/>
                <w:szCs w:val="22"/>
              </w:rPr>
              <w:softHyphen/>
              <w:t>тирования.</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5. </w:t>
            </w:r>
            <w:r w:rsidRPr="005010E0">
              <w:rPr>
                <w:rStyle w:val="affffff8"/>
                <w:rFonts w:ascii="Times New Roman" w:hAnsi="Times New Roman" w:cs="Times New Roman"/>
                <w:sz w:val="16"/>
                <w:szCs w:val="22"/>
              </w:rPr>
              <w:t>Технологии домашнего хозяйства.</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6. </w:t>
            </w:r>
            <w:r w:rsidRPr="005010E0">
              <w:rPr>
                <w:rStyle w:val="affffff8"/>
                <w:rFonts w:ascii="Times New Roman" w:hAnsi="Times New Roman" w:cs="Times New Roman"/>
                <w:sz w:val="16"/>
                <w:szCs w:val="22"/>
              </w:rPr>
              <w:t>Мир профессий.</w:t>
            </w:r>
          </w:p>
        </w:tc>
        <w:tc>
          <w:tcPr>
            <w:tcW w:w="1762"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7. </w:t>
            </w:r>
            <w:r w:rsidRPr="005010E0">
              <w:rPr>
                <w:rStyle w:val="affffff8"/>
                <w:rFonts w:ascii="Times New Roman" w:hAnsi="Times New Roman" w:cs="Times New Roman"/>
                <w:sz w:val="16"/>
                <w:szCs w:val="22"/>
              </w:rPr>
              <w:t>Технологии и искусство.</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 xml:space="preserve">Раздел 8. </w:t>
            </w:r>
            <w:r w:rsidRPr="005010E0">
              <w:rPr>
                <w:rStyle w:val="affffff8"/>
                <w:rFonts w:ascii="Times New Roman" w:hAnsi="Times New Roman" w:cs="Times New Roman"/>
                <w:sz w:val="16"/>
                <w:szCs w:val="22"/>
              </w:rPr>
              <w:t>Технология и мир.</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9.</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Современные технологии.</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10.</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Основы Инфор</w:t>
            </w:r>
            <w:r w:rsidRPr="005010E0">
              <w:rPr>
                <w:rStyle w:val="affffff8"/>
                <w:rFonts w:ascii="Times New Roman" w:hAnsi="Times New Roman" w:cs="Times New Roman"/>
                <w:sz w:val="16"/>
                <w:szCs w:val="22"/>
              </w:rPr>
              <w:softHyphen/>
              <w:t>мационно</w:t>
            </w:r>
            <w:r w:rsidRPr="005010E0">
              <w:rPr>
                <w:rStyle w:val="affffff8"/>
                <w:rFonts w:ascii="Times New Roman" w:hAnsi="Times New Roman" w:cs="Times New Roman"/>
                <w:sz w:val="16"/>
                <w:szCs w:val="22"/>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 xml:space="preserve">Раздел 11. </w:t>
            </w:r>
            <w:r w:rsidRPr="005010E0">
              <w:rPr>
                <w:rStyle w:val="affffff8"/>
                <w:rFonts w:ascii="Times New Roman" w:hAnsi="Times New Roman" w:cs="Times New Roman"/>
                <w:sz w:val="16"/>
                <w:szCs w:val="22"/>
              </w:rPr>
              <w:t>Элементы управления.</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12.</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Мир профессий</w:t>
            </w:r>
          </w:p>
        </w:tc>
      </w:tr>
      <w:tr w:rsidR="008255D4" w:rsidRPr="005010E0" w:rsidTr="000C4ABC">
        <w:trPr>
          <w:trHeight w:hRule="exact" w:val="978"/>
        </w:trPr>
        <w:tc>
          <w:tcPr>
            <w:tcW w:w="1354"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1.</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0C4ABC">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5 </w:t>
            </w:r>
            <w:r w:rsidRPr="005010E0">
              <w:rPr>
                <w:rStyle w:val="affffff8"/>
                <w:rFonts w:ascii="Times New Roman" w:hAnsi="Times New Roman" w:cs="Times New Roman"/>
                <w:sz w:val="16"/>
                <w:szCs w:val="22"/>
              </w:rPr>
              <w:t>Технология обработки конструкци</w:t>
            </w:r>
            <w:r w:rsidRPr="005010E0">
              <w:rPr>
                <w:rStyle w:val="affffff8"/>
                <w:rFonts w:ascii="Times New Roman" w:hAnsi="Times New Roman" w:cs="Times New Roman"/>
                <w:sz w:val="16"/>
                <w:szCs w:val="22"/>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0C4ABC">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Раздел 8.</w:t>
            </w:r>
          </w:p>
          <w:p w:rsidR="008255D4" w:rsidRPr="005010E0" w:rsidRDefault="008255D4" w:rsidP="000C4ABC">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10.</w:t>
            </w:r>
          </w:p>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8255D4" w:rsidRPr="005010E0" w:rsidRDefault="008255D4" w:rsidP="0078035D">
            <w:pPr>
              <w:pStyle w:val="affffff9"/>
              <w:framePr w:w="10152" w:h="6014" w:hSpace="24" w:vSpace="24" w:wrap="notBeside" w:vAnchor="text" w:hAnchor="text" w:x="425" w:y="351"/>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u w:val="single"/>
              </w:rPr>
              <w:t xml:space="preserve">Раздел 11. </w:t>
            </w:r>
            <w:r w:rsidRPr="005010E0">
              <w:rPr>
                <w:rStyle w:val="affffff8"/>
                <w:rFonts w:ascii="Times New Roman" w:hAnsi="Times New Roman" w:cs="Times New Roman"/>
                <w:sz w:val="16"/>
                <w:szCs w:val="22"/>
              </w:rPr>
              <w:t>Технологии в когнитивной сфере</w:t>
            </w:r>
          </w:p>
        </w:tc>
      </w:tr>
    </w:tbl>
    <w:p w:rsidR="008255D4" w:rsidRPr="002341F6" w:rsidRDefault="008255D4" w:rsidP="0078035D">
      <w:pPr>
        <w:pStyle w:val="afffffb"/>
        <w:framePr w:w="187" w:h="6389" w:hRule="exact" w:hSpace="2" w:wrap="notBeside" w:vAnchor="text" w:hAnchor="text" w:x="3" w:y="1"/>
        <w:tabs>
          <w:tab w:val="left" w:pos="6067"/>
        </w:tabs>
        <w:spacing w:line="240" w:lineRule="auto"/>
        <w:textDirection w:val="tbRl"/>
        <w:rPr>
          <w:b/>
          <w:bCs/>
          <w:i/>
          <w:iCs/>
          <w:sz w:val="22"/>
          <w:szCs w:val="22"/>
        </w:rPr>
      </w:pPr>
    </w:p>
    <w:p w:rsidR="008255D4" w:rsidRPr="002341F6" w:rsidRDefault="008255D4" w:rsidP="005010E0">
      <w:pPr>
        <w:pStyle w:val="afffffb"/>
        <w:framePr w:w="1470" w:h="235" w:hSpace="2" w:wrap="notBeside" w:vAnchor="text" w:hAnchor="text" w:x="9507" w:y="7"/>
        <w:spacing w:line="240" w:lineRule="auto"/>
        <w:rPr>
          <w:b/>
          <w:bCs/>
          <w:i/>
          <w:iCs/>
          <w:sz w:val="22"/>
          <w:szCs w:val="22"/>
        </w:rPr>
      </w:pPr>
      <w:r w:rsidRPr="002341F6">
        <w:rPr>
          <w:rStyle w:val="afffffa"/>
          <w:b/>
          <w:bCs/>
          <w:sz w:val="22"/>
          <w:szCs w:val="22"/>
        </w:rPr>
        <w:t>Таблица 2</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5010E0" w:rsidRPr="005010E0" w:rsidTr="005010E0">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010E0" w:rsidRPr="005010E0" w:rsidRDefault="008255D4" w:rsidP="005010E0">
            <w:pPr>
              <w:pStyle w:val="affffff9"/>
              <w:spacing w:line="240" w:lineRule="auto"/>
              <w:ind w:firstLine="0"/>
              <w:jc w:val="center"/>
              <w:rPr>
                <w:rFonts w:ascii="Times New Roman" w:hAnsi="Times New Roman" w:cs="Times New Roman"/>
                <w:color w:val="auto"/>
                <w:sz w:val="16"/>
                <w:szCs w:val="16"/>
              </w:rPr>
            </w:pPr>
            <w:r w:rsidRPr="005010E0">
              <w:rPr>
                <w:rFonts w:ascii="Times New Roman" w:hAnsi="Times New Roman"/>
                <w:sz w:val="16"/>
                <w:szCs w:val="16"/>
              </w:rPr>
              <w:br w:type="page"/>
            </w:r>
            <w:r w:rsidR="005010E0" w:rsidRPr="005010E0">
              <w:rPr>
                <w:rStyle w:val="affffff8"/>
                <w:rFonts w:ascii="Times New Roman" w:hAnsi="Times New Roman" w:cs="Times New Roman"/>
                <w:b/>
                <w:bCs/>
                <w:sz w:val="16"/>
                <w:szCs w:val="16"/>
              </w:rPr>
              <w:t>ИНВАРИАНТНЫЕ МОДУЛИ+МОДУЛЬ «3D -МОДЕЛИРОВАНИЕ, МАКЕТИРОВАНИЕ, ПРОТОТИПИРОВАНИЕ»</w:t>
            </w:r>
          </w:p>
        </w:tc>
      </w:tr>
      <w:tr w:rsidR="005010E0" w:rsidRPr="005010E0" w:rsidTr="005010E0">
        <w:trPr>
          <w:trHeight w:hRule="exact" w:val="365"/>
        </w:trPr>
        <w:tc>
          <w:tcPr>
            <w:tcW w:w="1354" w:type="dxa"/>
            <w:tcBorders>
              <w:top w:val="single" w:sz="4" w:space="0" w:color="auto"/>
              <w:left w:val="single" w:sz="4" w:space="0" w:color="auto"/>
              <w:bottom w:val="nil"/>
              <w:right w:val="nil"/>
            </w:tcBorders>
            <w:shd w:val="clear" w:color="auto" w:fill="FFFFFF"/>
          </w:tcPr>
          <w:p w:rsidR="005010E0" w:rsidRPr="005010E0" w:rsidRDefault="005010E0" w:rsidP="005010E0">
            <w:pPr>
              <w:spacing w:after="0" w:line="240" w:lineRule="auto"/>
              <w:rPr>
                <w:rFonts w:ascii="Times New Roman" w:hAnsi="Times New Roman"/>
                <w:sz w:val="16"/>
                <w:szCs w:val="16"/>
              </w:rPr>
            </w:pP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0"/>
              <w:jc w:val="center"/>
              <w:rPr>
                <w:rFonts w:ascii="Times New Roman" w:hAnsi="Times New Roman" w:cs="Times New Roman"/>
                <w:color w:val="auto"/>
                <w:sz w:val="16"/>
                <w:szCs w:val="16"/>
              </w:rPr>
            </w:pPr>
            <w:r w:rsidRPr="005010E0">
              <w:rPr>
                <w:rStyle w:val="affffff8"/>
                <w:rFonts w:ascii="Times New Roman" w:hAnsi="Times New Roman" w:cs="Times New Roman"/>
                <w:sz w:val="16"/>
                <w:szCs w:val="16"/>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140"/>
              <w:rPr>
                <w:rFonts w:ascii="Times New Roman" w:hAnsi="Times New Roman" w:cs="Times New Roman"/>
                <w:color w:val="auto"/>
                <w:sz w:val="16"/>
                <w:szCs w:val="16"/>
              </w:rPr>
            </w:pPr>
            <w:r w:rsidRPr="005010E0">
              <w:rPr>
                <w:rStyle w:val="affffff8"/>
                <w:rFonts w:ascii="Times New Roman" w:hAnsi="Times New Roman" w:cs="Times New Roman"/>
                <w:sz w:val="16"/>
                <w:szCs w:val="16"/>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160"/>
              <w:rPr>
                <w:rFonts w:ascii="Times New Roman" w:hAnsi="Times New Roman" w:cs="Times New Roman"/>
                <w:color w:val="auto"/>
                <w:sz w:val="16"/>
                <w:szCs w:val="16"/>
              </w:rPr>
            </w:pPr>
            <w:r w:rsidRPr="005010E0">
              <w:rPr>
                <w:rStyle w:val="affffff8"/>
                <w:rFonts w:ascii="Times New Roman" w:hAnsi="Times New Roman" w:cs="Times New Roman"/>
                <w:sz w:val="16"/>
                <w:szCs w:val="16"/>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140"/>
              <w:rPr>
                <w:rFonts w:ascii="Times New Roman" w:hAnsi="Times New Roman" w:cs="Times New Roman"/>
                <w:color w:val="auto"/>
                <w:sz w:val="16"/>
                <w:szCs w:val="16"/>
              </w:rPr>
            </w:pPr>
            <w:r w:rsidRPr="005010E0">
              <w:rPr>
                <w:rStyle w:val="affffff8"/>
                <w:rFonts w:ascii="Times New Roman" w:hAnsi="Times New Roman" w:cs="Times New Roman"/>
                <w:sz w:val="16"/>
                <w:szCs w:val="16"/>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010E0" w:rsidRPr="005010E0" w:rsidRDefault="005010E0" w:rsidP="005010E0">
            <w:pPr>
              <w:pStyle w:val="affffff9"/>
              <w:spacing w:line="240" w:lineRule="auto"/>
              <w:ind w:firstLine="140"/>
              <w:rPr>
                <w:rFonts w:ascii="Times New Roman" w:hAnsi="Times New Roman" w:cs="Times New Roman"/>
                <w:color w:val="auto"/>
                <w:sz w:val="16"/>
                <w:szCs w:val="16"/>
              </w:rPr>
            </w:pPr>
            <w:r w:rsidRPr="005010E0">
              <w:rPr>
                <w:rStyle w:val="affffff8"/>
                <w:rFonts w:ascii="Times New Roman" w:hAnsi="Times New Roman" w:cs="Times New Roman"/>
                <w:sz w:val="16"/>
                <w:szCs w:val="16"/>
              </w:rPr>
              <w:t>9 класс (17 час)</w:t>
            </w:r>
          </w:p>
        </w:tc>
      </w:tr>
      <w:tr w:rsidR="005010E0" w:rsidRPr="005010E0" w:rsidTr="000C4ABC">
        <w:trPr>
          <w:trHeight w:hRule="exact" w:val="1553"/>
        </w:trPr>
        <w:tc>
          <w:tcPr>
            <w:tcW w:w="1354"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2. </w:t>
            </w:r>
            <w:r w:rsidRPr="005010E0">
              <w:rPr>
                <w:rStyle w:val="affffff8"/>
                <w:rFonts w:ascii="Times New Roman" w:hAnsi="Times New Roman" w:cs="Times New Roman"/>
                <w:sz w:val="16"/>
                <w:szCs w:val="16"/>
              </w:rPr>
              <w:t>Материалы и изделия.</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3. </w:t>
            </w:r>
            <w:r w:rsidRPr="005010E0">
              <w:rPr>
                <w:rStyle w:val="affffff8"/>
                <w:rFonts w:ascii="Times New Roman" w:hAnsi="Times New Roman" w:cs="Times New Roman"/>
                <w:sz w:val="16"/>
                <w:szCs w:val="16"/>
              </w:rPr>
              <w:t>Основные ручные инструменты.</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4.</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6. </w:t>
            </w:r>
            <w:r w:rsidRPr="005010E0">
              <w:rPr>
                <w:rStyle w:val="affffff8"/>
                <w:rFonts w:ascii="Times New Roman" w:hAnsi="Times New Roman" w:cs="Times New Roman"/>
                <w:sz w:val="16"/>
                <w:szCs w:val="16"/>
              </w:rPr>
              <w:t>Технология обработки текстильных материалов.</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7. </w:t>
            </w:r>
            <w:r w:rsidRPr="005010E0">
              <w:rPr>
                <w:rStyle w:val="affffff8"/>
                <w:rFonts w:ascii="Times New Roman" w:hAnsi="Times New Roman" w:cs="Times New Roman"/>
                <w:sz w:val="16"/>
                <w:szCs w:val="16"/>
              </w:rPr>
              <w:t>Технология обработки пище</w:t>
            </w:r>
            <w:r w:rsidRPr="005010E0">
              <w:rPr>
                <w:rStyle w:val="affffff8"/>
                <w:rFonts w:ascii="Times New Roman" w:hAnsi="Times New Roman" w:cs="Times New Roman"/>
                <w:sz w:val="16"/>
                <w:szCs w:val="16"/>
              </w:rPr>
              <w:softHyphen/>
              <w:t>вых продуктов</w:t>
            </w:r>
          </w:p>
        </w:tc>
        <w:tc>
          <w:tcPr>
            <w:tcW w:w="1762"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9.</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Машины и их модели</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5010E0">
            <w:pPr>
              <w:spacing w:after="0" w:line="240" w:lineRule="auto"/>
              <w:rPr>
                <w:rFonts w:ascii="Times New Roman" w:hAnsi="Times New Roman"/>
                <w:sz w:val="16"/>
                <w:szCs w:val="16"/>
              </w:rPr>
            </w:pPr>
          </w:p>
        </w:tc>
        <w:tc>
          <w:tcPr>
            <w:tcW w:w="1766" w:type="dxa"/>
            <w:tcBorders>
              <w:top w:val="single" w:sz="4" w:space="0" w:color="auto"/>
              <w:left w:val="single" w:sz="4" w:space="0" w:color="auto"/>
              <w:bottom w:val="nil"/>
              <w:right w:val="single" w:sz="4" w:space="0" w:color="auto"/>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u w:val="single"/>
              </w:rPr>
              <w:t xml:space="preserve">Раздел 12. </w:t>
            </w:r>
            <w:r w:rsidRPr="005010E0">
              <w:rPr>
                <w:rStyle w:val="affffff8"/>
                <w:rFonts w:ascii="Times New Roman" w:hAnsi="Times New Roman" w:cs="Times New Roman"/>
                <w:sz w:val="16"/>
                <w:szCs w:val="16"/>
              </w:rPr>
              <w:t>Технологии и человек</w:t>
            </w:r>
          </w:p>
        </w:tc>
      </w:tr>
      <w:tr w:rsidR="005010E0" w:rsidRPr="005010E0" w:rsidTr="000C4ABC">
        <w:trPr>
          <w:trHeight w:hRule="exact" w:val="838"/>
        </w:trPr>
        <w:tc>
          <w:tcPr>
            <w:tcW w:w="1354"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3D - моде</w:t>
            </w:r>
            <w:r w:rsidRPr="005010E0">
              <w:rPr>
                <w:rStyle w:val="affffff8"/>
                <w:rFonts w:ascii="Times New Roman" w:hAnsi="Times New Roman" w:cs="Times New Roman"/>
                <w:sz w:val="16"/>
                <w:szCs w:val="16"/>
              </w:rPr>
              <w:softHyphen/>
              <w:t>лирование, прототипи</w:t>
            </w:r>
            <w:r w:rsidRPr="005010E0">
              <w:rPr>
                <w:rStyle w:val="affffff8"/>
                <w:rFonts w:ascii="Times New Roman" w:hAnsi="Times New Roman" w:cs="Times New Roman"/>
                <w:sz w:val="16"/>
                <w:szCs w:val="16"/>
              </w:rPr>
              <w:softHyphen/>
              <w:t>рование, макетиро</w:t>
            </w:r>
            <w:r w:rsidRPr="005010E0">
              <w:rPr>
                <w:rStyle w:val="affffff8"/>
                <w:rFonts w:ascii="Times New Roman" w:hAnsi="Times New Roman" w:cs="Times New Roman"/>
                <w:sz w:val="16"/>
                <w:szCs w:val="16"/>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spacing w:after="0" w:line="240" w:lineRule="auto"/>
              <w:rPr>
                <w:rFonts w:ascii="Times New Roman" w:hAnsi="Times New Roman"/>
                <w:sz w:val="16"/>
                <w:szCs w:val="16"/>
              </w:rPr>
            </w:pPr>
          </w:p>
        </w:tc>
        <w:tc>
          <w:tcPr>
            <w:tcW w:w="1757"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spacing w:after="0" w:line="240" w:lineRule="auto"/>
              <w:rPr>
                <w:rFonts w:ascii="Times New Roman" w:hAnsi="Times New Roman"/>
                <w:sz w:val="16"/>
                <w:szCs w:val="16"/>
              </w:rPr>
            </w:pPr>
          </w:p>
        </w:tc>
        <w:tc>
          <w:tcPr>
            <w:tcW w:w="1762"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1. </w:t>
            </w:r>
            <w:r w:rsidRPr="005010E0">
              <w:rPr>
                <w:rStyle w:val="affffff8"/>
                <w:rFonts w:ascii="Times New Roman" w:hAnsi="Times New Roman" w:cs="Times New Roman"/>
                <w:sz w:val="16"/>
                <w:szCs w:val="16"/>
              </w:rPr>
              <w:t>Модели и технологии.</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2. </w:t>
            </w:r>
            <w:r w:rsidRPr="005010E0">
              <w:rPr>
                <w:rStyle w:val="affffff8"/>
                <w:rFonts w:ascii="Times New Roman" w:hAnsi="Times New Roman" w:cs="Times New Roman"/>
                <w:sz w:val="16"/>
                <w:szCs w:val="16"/>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3. </w:t>
            </w:r>
            <w:r w:rsidRPr="005010E0">
              <w:rPr>
                <w:rStyle w:val="affffff8"/>
                <w:rFonts w:ascii="Times New Roman" w:hAnsi="Times New Roman" w:cs="Times New Roman"/>
                <w:sz w:val="16"/>
                <w:szCs w:val="16"/>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4. </w:t>
            </w:r>
            <w:r w:rsidRPr="005010E0">
              <w:rPr>
                <w:rStyle w:val="affffff8"/>
                <w:rFonts w:ascii="Times New Roman" w:hAnsi="Times New Roman" w:cs="Times New Roman"/>
                <w:sz w:val="16"/>
                <w:szCs w:val="16"/>
              </w:rPr>
              <w:t>Технология создания и исследования прототипов</w:t>
            </w:r>
          </w:p>
        </w:tc>
      </w:tr>
      <w:tr w:rsidR="005010E0" w:rsidRPr="002341F6" w:rsidTr="005010E0">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010E0" w:rsidRPr="005010E0" w:rsidRDefault="005010E0" w:rsidP="005010E0">
            <w:pPr>
              <w:pStyle w:val="affffff9"/>
              <w:spacing w:line="240" w:lineRule="auto"/>
              <w:ind w:firstLine="0"/>
              <w:jc w:val="center"/>
              <w:rPr>
                <w:rFonts w:ascii="Times New Roman" w:hAnsi="Times New Roman" w:cs="Times New Roman"/>
                <w:color w:val="auto"/>
                <w:sz w:val="16"/>
                <w:szCs w:val="16"/>
              </w:rPr>
            </w:pPr>
            <w:r w:rsidRPr="005010E0">
              <w:rPr>
                <w:rStyle w:val="affffff8"/>
                <w:rFonts w:ascii="Times New Roman" w:hAnsi="Times New Roman" w:cs="Times New Roman"/>
                <w:b/>
                <w:bCs/>
                <w:sz w:val="16"/>
                <w:szCs w:val="16"/>
              </w:rPr>
              <w:t>ИНВАРИАНТНЫЕ МОДУЛИ</w:t>
            </w:r>
          </w:p>
        </w:tc>
      </w:tr>
      <w:tr w:rsidR="005010E0" w:rsidRPr="002341F6" w:rsidTr="005010E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320"/>
              <w:rPr>
                <w:rFonts w:ascii="Times New Roman" w:hAnsi="Times New Roman" w:cs="Times New Roman"/>
                <w:color w:val="auto"/>
                <w:sz w:val="16"/>
                <w:szCs w:val="16"/>
              </w:rPr>
            </w:pPr>
            <w:r w:rsidRPr="005010E0">
              <w:rPr>
                <w:rStyle w:val="affffff8"/>
                <w:rFonts w:ascii="Times New Roman" w:hAnsi="Times New Roman" w:cs="Times New Roman"/>
                <w:sz w:val="16"/>
                <w:szCs w:val="16"/>
              </w:rPr>
              <w:t>Модуль</w:t>
            </w: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ind w:firstLine="0"/>
              <w:jc w:val="center"/>
              <w:rPr>
                <w:rFonts w:ascii="Times New Roman" w:hAnsi="Times New Roman" w:cs="Times New Roman"/>
                <w:color w:val="auto"/>
                <w:sz w:val="16"/>
                <w:szCs w:val="16"/>
              </w:rPr>
            </w:pPr>
            <w:r w:rsidRPr="005010E0">
              <w:rPr>
                <w:rStyle w:val="affffff8"/>
                <w:rFonts w:ascii="Times New Roman" w:hAnsi="Times New Roman" w:cs="Times New Roman"/>
                <w:sz w:val="16"/>
                <w:szCs w:val="16"/>
              </w:rPr>
              <w:t>5 класс(34 ч)</w:t>
            </w: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rPr>
                <w:rFonts w:ascii="Times New Roman" w:hAnsi="Times New Roman" w:cs="Times New Roman"/>
                <w:color w:val="auto"/>
                <w:sz w:val="16"/>
                <w:szCs w:val="16"/>
              </w:rPr>
            </w:pPr>
            <w:r w:rsidRPr="005010E0">
              <w:rPr>
                <w:rStyle w:val="affffff8"/>
                <w:rFonts w:ascii="Times New Roman" w:hAnsi="Times New Roman" w:cs="Times New Roman"/>
                <w:sz w:val="16"/>
                <w:szCs w:val="16"/>
              </w:rPr>
              <w:t>6 класс(34 ч)</w:t>
            </w:r>
          </w:p>
        </w:tc>
        <w:tc>
          <w:tcPr>
            <w:tcW w:w="1762"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rPr>
                <w:rFonts w:ascii="Times New Roman" w:hAnsi="Times New Roman" w:cs="Times New Roman"/>
                <w:color w:val="auto"/>
                <w:sz w:val="16"/>
                <w:szCs w:val="16"/>
              </w:rPr>
            </w:pPr>
            <w:r w:rsidRPr="005010E0">
              <w:rPr>
                <w:rStyle w:val="affffff8"/>
                <w:rFonts w:ascii="Times New Roman" w:hAnsi="Times New Roman" w:cs="Times New Roman"/>
                <w:sz w:val="16"/>
                <w:szCs w:val="16"/>
              </w:rPr>
              <w:t>7 класс(34 ч)</w:t>
            </w:r>
          </w:p>
        </w:tc>
        <w:tc>
          <w:tcPr>
            <w:tcW w:w="1757" w:type="dxa"/>
            <w:tcBorders>
              <w:top w:val="single" w:sz="4" w:space="0" w:color="auto"/>
              <w:left w:val="single" w:sz="4" w:space="0" w:color="auto"/>
              <w:bottom w:val="nil"/>
              <w:right w:val="nil"/>
            </w:tcBorders>
            <w:shd w:val="clear" w:color="auto" w:fill="FFFFFF"/>
            <w:vAlign w:val="bottom"/>
          </w:tcPr>
          <w:p w:rsidR="005010E0" w:rsidRPr="005010E0" w:rsidRDefault="005010E0" w:rsidP="005010E0">
            <w:pPr>
              <w:pStyle w:val="affffff9"/>
              <w:spacing w:line="240" w:lineRule="auto"/>
              <w:rPr>
                <w:rFonts w:ascii="Times New Roman" w:hAnsi="Times New Roman" w:cs="Times New Roman"/>
                <w:color w:val="auto"/>
                <w:sz w:val="16"/>
                <w:szCs w:val="16"/>
              </w:rPr>
            </w:pPr>
            <w:r w:rsidRPr="005010E0">
              <w:rPr>
                <w:rStyle w:val="affffff8"/>
                <w:rFonts w:ascii="Times New Roman" w:hAnsi="Times New Roman" w:cs="Times New Roman"/>
                <w:sz w:val="16"/>
                <w:szCs w:val="16"/>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010E0" w:rsidRPr="005010E0" w:rsidRDefault="005010E0" w:rsidP="005010E0">
            <w:pPr>
              <w:pStyle w:val="affffff9"/>
              <w:spacing w:line="240" w:lineRule="auto"/>
              <w:rPr>
                <w:rFonts w:ascii="Times New Roman" w:hAnsi="Times New Roman" w:cs="Times New Roman"/>
                <w:color w:val="auto"/>
                <w:sz w:val="16"/>
                <w:szCs w:val="16"/>
              </w:rPr>
            </w:pPr>
            <w:r w:rsidRPr="005010E0">
              <w:rPr>
                <w:rStyle w:val="affffff8"/>
                <w:rFonts w:ascii="Times New Roman" w:hAnsi="Times New Roman" w:cs="Times New Roman"/>
                <w:sz w:val="16"/>
                <w:szCs w:val="16"/>
              </w:rPr>
              <w:t>9 класс(17 ч)</w:t>
            </w:r>
          </w:p>
        </w:tc>
      </w:tr>
      <w:tr w:rsidR="005010E0" w:rsidRPr="002341F6" w:rsidTr="000C4ABC">
        <w:trPr>
          <w:trHeight w:hRule="exact" w:val="1484"/>
        </w:trPr>
        <w:tc>
          <w:tcPr>
            <w:tcW w:w="1354"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Производ</w:t>
            </w:r>
            <w:r w:rsidRPr="005010E0">
              <w:rPr>
                <w:rStyle w:val="affffff8"/>
                <w:rFonts w:ascii="Times New Roman" w:hAnsi="Times New Roman" w:cs="Times New Roman"/>
                <w:sz w:val="16"/>
                <w:szCs w:val="16"/>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Преобразова</w:t>
            </w:r>
            <w:r w:rsidRPr="005010E0">
              <w:rPr>
                <w:rStyle w:val="affffff8"/>
                <w:rFonts w:ascii="Times New Roman" w:hAnsi="Times New Roman" w:cs="Times New Roman"/>
                <w:sz w:val="16"/>
                <w:szCs w:val="16"/>
              </w:rPr>
              <w:softHyphen/>
              <w:t>тельная деятель</w:t>
            </w:r>
            <w:r w:rsidRPr="005010E0">
              <w:rPr>
                <w:rStyle w:val="affffff8"/>
                <w:rFonts w:ascii="Times New Roman" w:hAnsi="Times New Roman" w:cs="Times New Roman"/>
                <w:sz w:val="16"/>
                <w:szCs w:val="16"/>
              </w:rPr>
              <w:softHyphen/>
              <w:t>ность человека.</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2.</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3. </w:t>
            </w:r>
            <w:r w:rsidRPr="005010E0">
              <w:rPr>
                <w:rStyle w:val="affffff8"/>
                <w:rFonts w:ascii="Times New Roman" w:hAnsi="Times New Roman" w:cs="Times New Roman"/>
                <w:sz w:val="16"/>
                <w:szCs w:val="16"/>
              </w:rPr>
              <w:t>Задачи и технологии их решения.</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4. </w:t>
            </w:r>
            <w:r w:rsidRPr="005010E0">
              <w:rPr>
                <w:rStyle w:val="affffff8"/>
                <w:rFonts w:ascii="Times New Roman" w:hAnsi="Times New Roman" w:cs="Times New Roman"/>
                <w:sz w:val="16"/>
                <w:szCs w:val="16"/>
              </w:rPr>
              <w:t>Основы проек</w:t>
            </w:r>
            <w:r w:rsidRPr="005010E0">
              <w:rPr>
                <w:rStyle w:val="affffff8"/>
                <w:rFonts w:ascii="Times New Roman" w:hAnsi="Times New Roman" w:cs="Times New Roman"/>
                <w:sz w:val="16"/>
                <w:szCs w:val="16"/>
              </w:rPr>
              <w:softHyphen/>
              <w:t>тирования.</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5. </w:t>
            </w:r>
            <w:r w:rsidRPr="005010E0">
              <w:rPr>
                <w:rStyle w:val="affffff8"/>
                <w:rFonts w:ascii="Times New Roman" w:hAnsi="Times New Roman" w:cs="Times New Roman"/>
                <w:sz w:val="16"/>
                <w:szCs w:val="16"/>
              </w:rPr>
              <w:t>Технологии домашнего хозяйства.</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6.</w:t>
            </w:r>
          </w:p>
          <w:p w:rsidR="005010E0" w:rsidRPr="005010E0" w:rsidRDefault="005010E0" w:rsidP="000C4ABC">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Мир профессий</w:t>
            </w:r>
          </w:p>
        </w:tc>
        <w:tc>
          <w:tcPr>
            <w:tcW w:w="1762"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7. </w:t>
            </w:r>
            <w:r w:rsidRPr="005010E0">
              <w:rPr>
                <w:rStyle w:val="affffff8"/>
                <w:rFonts w:ascii="Times New Roman" w:hAnsi="Times New Roman" w:cs="Times New Roman"/>
                <w:sz w:val="16"/>
                <w:szCs w:val="16"/>
              </w:rPr>
              <w:t>Технологии и искусство.</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8.</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Технология и мир. Современ</w:t>
            </w:r>
            <w:r w:rsidRPr="005010E0">
              <w:rPr>
                <w:rStyle w:val="affffff8"/>
                <w:rFonts w:ascii="Times New Roman" w:hAnsi="Times New Roman" w:cs="Times New Roman"/>
                <w:sz w:val="16"/>
                <w:szCs w:val="16"/>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9.</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Современные технологии.</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10.</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Основы инфор</w:t>
            </w:r>
            <w:r w:rsidRPr="005010E0">
              <w:rPr>
                <w:rStyle w:val="affffff8"/>
                <w:rFonts w:ascii="Times New Roman" w:hAnsi="Times New Roman" w:cs="Times New Roman"/>
                <w:sz w:val="16"/>
                <w:szCs w:val="16"/>
              </w:rPr>
              <w:softHyphen/>
              <w:t>мационно</w:t>
            </w:r>
            <w:r w:rsidRPr="005010E0">
              <w:rPr>
                <w:rStyle w:val="affffff8"/>
                <w:rFonts w:ascii="Times New Roman" w:hAnsi="Times New Roman" w:cs="Times New Roman"/>
                <w:sz w:val="16"/>
                <w:szCs w:val="16"/>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11. </w:t>
            </w:r>
            <w:r w:rsidRPr="005010E0">
              <w:rPr>
                <w:rStyle w:val="affffff8"/>
                <w:rFonts w:ascii="Times New Roman" w:hAnsi="Times New Roman" w:cs="Times New Roman"/>
                <w:sz w:val="16"/>
                <w:szCs w:val="16"/>
              </w:rPr>
              <w:t>Элементы управления.</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12.</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Мир профессий</w:t>
            </w:r>
          </w:p>
        </w:tc>
      </w:tr>
      <w:tr w:rsidR="005010E0" w:rsidRPr="002341F6" w:rsidTr="005010E0">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5. </w:t>
            </w:r>
            <w:r w:rsidRPr="005010E0">
              <w:rPr>
                <w:rStyle w:val="affffff8"/>
                <w:rFonts w:ascii="Times New Roman" w:hAnsi="Times New Roman" w:cs="Times New Roman"/>
                <w:sz w:val="16"/>
                <w:szCs w:val="16"/>
              </w:rPr>
              <w:t>Технология обработки конструкци</w:t>
            </w:r>
            <w:r w:rsidRPr="005010E0">
              <w:rPr>
                <w:rStyle w:val="affffff8"/>
                <w:rFonts w:ascii="Times New Roman" w:hAnsi="Times New Roman" w:cs="Times New Roman"/>
                <w:sz w:val="16"/>
                <w:szCs w:val="16"/>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8.</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Раздел 10.</w:t>
            </w:r>
          </w:p>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sz w:val="16"/>
                <w:szCs w:val="16"/>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010E0" w:rsidRPr="005010E0" w:rsidRDefault="005010E0" w:rsidP="005010E0">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16"/>
              </w:rPr>
              <w:t xml:space="preserve">Раздел 11. </w:t>
            </w:r>
            <w:r w:rsidRPr="005010E0">
              <w:rPr>
                <w:rStyle w:val="affffff8"/>
                <w:rFonts w:ascii="Times New Roman" w:hAnsi="Times New Roman" w:cs="Times New Roman"/>
                <w:sz w:val="16"/>
                <w:szCs w:val="16"/>
              </w:rPr>
              <w:t>Технологии в когнитивной сфере.</w:t>
            </w:r>
          </w:p>
        </w:tc>
      </w:tr>
    </w:tbl>
    <w:p w:rsidR="00312D1A" w:rsidRDefault="00312D1A">
      <w:pPr>
        <w:spacing w:after="0" w:line="240" w:lineRule="auto"/>
        <w:rPr>
          <w:rFonts w:ascii="Times New Roman" w:hAnsi="Times New Roman"/>
        </w:rPr>
      </w:pPr>
    </w:p>
    <w:p w:rsidR="00DC6755" w:rsidRPr="005010E0" w:rsidRDefault="00DC6755" w:rsidP="00DC6755">
      <w:pPr>
        <w:spacing w:after="0" w:line="240" w:lineRule="auto"/>
        <w:rPr>
          <w:rFonts w:ascii="Times New Roman" w:hAnsi="Times New Roman"/>
        </w:rPr>
        <w:sectPr w:rsidR="00DC6755" w:rsidRPr="005010E0">
          <w:headerReference w:type="even" r:id="rId25"/>
          <w:headerReference w:type="default" r:id="rId26"/>
          <w:footerReference w:type="even" r:id="rId27"/>
          <w:footerReference w:type="default" r:id="rId28"/>
          <w:footnotePr>
            <w:numFmt w:val="upperRoman"/>
          </w:footnotePr>
          <w:pgSz w:w="12019" w:h="7824" w:orient="landscape"/>
          <w:pgMar w:top="715" w:right="717" w:bottom="520" w:left="699" w:header="287" w:footer="92" w:gutter="0"/>
          <w:cols w:space="720"/>
          <w:noEndnote/>
          <w:docGrid w:linePitch="360"/>
        </w:sectPr>
      </w:pPr>
    </w:p>
    <w:p w:rsidR="00DC6755" w:rsidRPr="002341F6" w:rsidRDefault="00DC6755" w:rsidP="00DC6755">
      <w:pPr>
        <w:pStyle w:val="afffffb"/>
        <w:spacing w:line="240" w:lineRule="auto"/>
        <w:jc w:val="right"/>
        <w:rPr>
          <w:b/>
          <w:bCs/>
          <w:i/>
          <w:iCs/>
          <w:sz w:val="22"/>
          <w:szCs w:val="22"/>
        </w:rPr>
      </w:pPr>
      <w:r w:rsidRPr="002341F6">
        <w:rPr>
          <w:rStyle w:val="afffffa"/>
          <w:b/>
          <w:bCs/>
          <w:sz w:val="22"/>
          <w:szCs w:val="22"/>
        </w:rPr>
        <w:t>Табл. 3</w:t>
      </w:r>
    </w:p>
    <w:p w:rsidR="00312D1A" w:rsidRDefault="00312D1A">
      <w:pPr>
        <w:spacing w:after="0" w:line="240" w:lineRule="auto"/>
        <w:rPr>
          <w:rFonts w:ascii="Times New Roman" w:hAnsi="Times New Roman"/>
        </w:rPr>
      </w:pPr>
    </w:p>
    <w:tbl>
      <w:tblPr>
        <w:tblpPr w:leftFromText="180" w:rightFromText="180" w:vertAnchor="page" w:horzAnchor="margin" w:tblpY="2381"/>
        <w:tblW w:w="0" w:type="auto"/>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DC6755" w:rsidRPr="005010E0" w:rsidTr="00C34E9D">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DC6755" w:rsidRPr="005010E0" w:rsidRDefault="00DC6755" w:rsidP="00C34E9D">
            <w:pPr>
              <w:pStyle w:val="affffff9"/>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b/>
                <w:bCs/>
                <w:sz w:val="16"/>
                <w:szCs w:val="22"/>
              </w:rPr>
              <w:t>ИНВАРИАНТНЫЕ МОДУЛИ</w:t>
            </w:r>
          </w:p>
        </w:tc>
      </w:tr>
      <w:tr w:rsidR="00DC6755" w:rsidRPr="005010E0" w:rsidTr="00C34E9D">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DC6755" w:rsidRPr="005010E0" w:rsidRDefault="00DC6755" w:rsidP="00C34E9D">
            <w:pPr>
              <w:pStyle w:val="affffff9"/>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sz w:val="16"/>
                <w:szCs w:val="22"/>
              </w:rPr>
              <w:t>Модуль</w:t>
            </w:r>
          </w:p>
        </w:tc>
        <w:tc>
          <w:tcPr>
            <w:tcW w:w="1757" w:type="dxa"/>
            <w:tcBorders>
              <w:top w:val="single" w:sz="4" w:space="0" w:color="auto"/>
              <w:left w:val="single" w:sz="4" w:space="0" w:color="auto"/>
              <w:bottom w:val="nil"/>
              <w:right w:val="nil"/>
            </w:tcBorders>
            <w:shd w:val="clear" w:color="auto" w:fill="FFFFFF"/>
            <w:vAlign w:val="center"/>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5 класс(34 ч)</w:t>
            </w:r>
          </w:p>
        </w:tc>
        <w:tc>
          <w:tcPr>
            <w:tcW w:w="1757" w:type="dxa"/>
            <w:tcBorders>
              <w:top w:val="single" w:sz="4" w:space="0" w:color="auto"/>
              <w:left w:val="single" w:sz="4" w:space="0" w:color="auto"/>
              <w:bottom w:val="nil"/>
              <w:right w:val="nil"/>
            </w:tcBorders>
            <w:shd w:val="clear" w:color="auto" w:fill="FFFFFF"/>
            <w:vAlign w:val="center"/>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6 класс(34 ч)</w:t>
            </w:r>
          </w:p>
        </w:tc>
        <w:tc>
          <w:tcPr>
            <w:tcW w:w="1762" w:type="dxa"/>
            <w:tcBorders>
              <w:top w:val="single" w:sz="4" w:space="0" w:color="auto"/>
              <w:left w:val="single" w:sz="4" w:space="0" w:color="auto"/>
              <w:bottom w:val="nil"/>
              <w:right w:val="nil"/>
            </w:tcBorders>
            <w:shd w:val="clear" w:color="auto" w:fill="FFFFFF"/>
            <w:vAlign w:val="center"/>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7 класс(34 ч)</w:t>
            </w:r>
          </w:p>
        </w:tc>
        <w:tc>
          <w:tcPr>
            <w:tcW w:w="1757" w:type="dxa"/>
            <w:tcBorders>
              <w:top w:val="single" w:sz="4" w:space="0" w:color="auto"/>
              <w:left w:val="single" w:sz="4" w:space="0" w:color="auto"/>
              <w:bottom w:val="nil"/>
              <w:right w:val="nil"/>
            </w:tcBorders>
            <w:shd w:val="clear" w:color="auto" w:fill="FFFFFF"/>
            <w:vAlign w:val="center"/>
          </w:tcPr>
          <w:p w:rsidR="00DC6755" w:rsidRPr="005010E0" w:rsidRDefault="00DC6755" w:rsidP="00C34E9D">
            <w:pPr>
              <w:pStyle w:val="affffff9"/>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sz w:val="16"/>
                <w:szCs w:val="22"/>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9 класс(17 ч)</w:t>
            </w:r>
          </w:p>
        </w:tc>
      </w:tr>
      <w:tr w:rsidR="00DC6755" w:rsidRPr="005010E0" w:rsidTr="000C4ABC">
        <w:trPr>
          <w:trHeight w:hRule="exact" w:val="1260"/>
        </w:trPr>
        <w:tc>
          <w:tcPr>
            <w:tcW w:w="1354" w:type="dxa"/>
            <w:tcBorders>
              <w:top w:val="single" w:sz="4" w:space="0" w:color="auto"/>
              <w:left w:val="single" w:sz="4" w:space="0" w:color="auto"/>
              <w:bottom w:val="single" w:sz="4" w:space="0" w:color="auto"/>
              <w:right w:val="nil"/>
            </w:tcBorders>
            <w:shd w:val="clear" w:color="auto" w:fill="FFFFFF"/>
          </w:tcPr>
          <w:p w:rsidR="00DC6755" w:rsidRPr="005010E0" w:rsidRDefault="00DC6755" w:rsidP="00C34E9D">
            <w:pPr>
              <w:spacing w:after="0" w:line="240" w:lineRule="auto"/>
              <w:rPr>
                <w:rFonts w:ascii="Times New Roman" w:hAnsi="Times New Roman"/>
                <w:sz w:val="16"/>
              </w:rPr>
            </w:pPr>
          </w:p>
        </w:tc>
        <w:tc>
          <w:tcPr>
            <w:tcW w:w="1757" w:type="dxa"/>
            <w:tcBorders>
              <w:top w:val="single" w:sz="4" w:space="0" w:color="auto"/>
              <w:left w:val="single" w:sz="4" w:space="0" w:color="auto"/>
              <w:bottom w:val="single" w:sz="4" w:space="0" w:color="auto"/>
              <w:right w:val="nil"/>
            </w:tcBorders>
            <w:shd w:val="clear" w:color="auto" w:fill="FFFFFF"/>
          </w:tcPr>
          <w:p w:rsidR="00DC6755" w:rsidRPr="005010E0" w:rsidRDefault="00DC6755" w:rsidP="000C4ABC">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2. </w:t>
            </w:r>
            <w:r w:rsidRPr="005010E0">
              <w:rPr>
                <w:rStyle w:val="affffff8"/>
                <w:rFonts w:ascii="Times New Roman" w:hAnsi="Times New Roman" w:cs="Times New Roman"/>
                <w:sz w:val="16"/>
                <w:szCs w:val="22"/>
              </w:rPr>
              <w:t>Материалы и изделия.</w:t>
            </w:r>
          </w:p>
          <w:p w:rsidR="00DC6755" w:rsidRPr="005010E0" w:rsidRDefault="00DC6755" w:rsidP="000C4ABC">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3. </w:t>
            </w:r>
            <w:r w:rsidRPr="005010E0">
              <w:rPr>
                <w:rStyle w:val="affffff8"/>
                <w:rFonts w:ascii="Times New Roman" w:hAnsi="Times New Roman" w:cs="Times New Roman"/>
                <w:sz w:val="16"/>
                <w:szCs w:val="22"/>
              </w:rPr>
              <w:t>Основные ручные инстру</w:t>
            </w:r>
            <w:r w:rsidRPr="005010E0">
              <w:rPr>
                <w:rStyle w:val="affffff8"/>
                <w:rFonts w:ascii="Times New Roman" w:hAnsi="Times New Roman" w:cs="Times New Roman"/>
                <w:sz w:val="16"/>
                <w:szCs w:val="22"/>
              </w:rPr>
              <w:softHyphen/>
              <w:t>менты.</w:t>
            </w:r>
          </w:p>
          <w:p w:rsidR="00DC6755" w:rsidRPr="005010E0" w:rsidRDefault="00DC6755" w:rsidP="000C4ABC">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4.</w:t>
            </w:r>
          </w:p>
          <w:p w:rsidR="00DC6755" w:rsidRPr="005010E0" w:rsidRDefault="00DC6755" w:rsidP="000C4ABC">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6. </w:t>
            </w:r>
            <w:r w:rsidRPr="005010E0">
              <w:rPr>
                <w:rStyle w:val="affffff8"/>
                <w:rFonts w:ascii="Times New Roman" w:hAnsi="Times New Roman" w:cs="Times New Roman"/>
                <w:sz w:val="16"/>
                <w:szCs w:val="22"/>
              </w:rPr>
              <w:t>Технология обработки текстильных материалов.</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7. </w:t>
            </w:r>
            <w:r w:rsidRPr="005010E0">
              <w:rPr>
                <w:rStyle w:val="affffff8"/>
                <w:rFonts w:ascii="Times New Roman" w:hAnsi="Times New Roman" w:cs="Times New Roman"/>
                <w:sz w:val="16"/>
                <w:szCs w:val="22"/>
              </w:rPr>
              <w:t>Технология обработки пище</w:t>
            </w:r>
            <w:r w:rsidRPr="005010E0">
              <w:rPr>
                <w:rStyle w:val="affffff8"/>
                <w:rFonts w:ascii="Times New Roman" w:hAnsi="Times New Roman" w:cs="Times New Roman"/>
                <w:sz w:val="16"/>
                <w:szCs w:val="22"/>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9.</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DC6755" w:rsidRPr="005010E0" w:rsidRDefault="00DC6755" w:rsidP="00C34E9D">
            <w:pPr>
              <w:spacing w:after="0" w:line="240" w:lineRule="auto"/>
              <w:rPr>
                <w:rFonts w:ascii="Times New Roman" w:hAnsi="Times New Roman"/>
                <w:sz w:val="16"/>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12. </w:t>
            </w:r>
            <w:r w:rsidRPr="005010E0">
              <w:rPr>
                <w:rStyle w:val="affffff8"/>
                <w:rFonts w:ascii="Times New Roman" w:hAnsi="Times New Roman" w:cs="Times New Roman"/>
                <w:sz w:val="16"/>
                <w:szCs w:val="22"/>
              </w:rPr>
              <w:t>Технологии и человек</w:t>
            </w:r>
          </w:p>
        </w:tc>
      </w:tr>
    </w:tbl>
    <w:p w:rsidR="00DC6755" w:rsidRPr="005010E0" w:rsidRDefault="00FA4229" w:rsidP="00DC6755">
      <w:pPr>
        <w:spacing w:after="0" w:line="240" w:lineRule="auto"/>
        <w:rPr>
          <w:rFonts w:ascii="Times New Roman" w:hAnsi="Times New Roman"/>
        </w:rPr>
        <w:sectPr w:rsidR="00DC6755" w:rsidRPr="005010E0">
          <w:headerReference w:type="even" r:id="rId29"/>
          <w:headerReference w:type="default" r:id="rId30"/>
          <w:footerReference w:type="even" r:id="rId31"/>
          <w:footerReference w:type="default" r:id="rId32"/>
          <w:footnotePr>
            <w:numFmt w:val="upperRoman"/>
          </w:footnotePr>
          <w:pgSz w:w="12019" w:h="7824" w:orient="landscape"/>
          <w:pgMar w:top="715" w:right="717" w:bottom="520" w:left="699" w:header="287" w:footer="92" w:gutter="0"/>
          <w:cols w:space="720"/>
          <w:noEndnote/>
          <w:docGrid w:linePitch="360"/>
        </w:sectPr>
      </w:pPr>
      <w:r>
        <w:rPr>
          <w:rFonts w:ascii="Times New Roman" w:hAnsi="Times New Roman"/>
          <w:noProof/>
          <w:lang w:eastAsia="ru-RU"/>
        </w:rPr>
        <w:pict>
          <v:shape id="_x0000_s1130" type="#_x0000_t202" style="position:absolute;margin-left:31.55pt;margin-top:25.9pt;width:179pt;height:10.55pt;z-index:-251621376;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" filled="f" stroked="f">
            <v:textbox style="mso-next-textbox:#_x0000_s1130" inset="0,0,0,0">
              <w:txbxContent>
                <w:p w:rsidR="00B526FA" w:rsidRPr="005010E0" w:rsidRDefault="00B526FA" w:rsidP="00DC6755">
                  <w:pPr>
                    <w:pStyle w:val="afa"/>
                    <w:spacing w:line="240" w:lineRule="auto"/>
                    <w:jc w:val="center"/>
                    <w:rPr>
                      <w:rFonts w:ascii="Times New Roman" w:hAnsi="Times New Roman"/>
                      <w:sz w:val="24"/>
                      <w:szCs w:val="24"/>
                    </w:rPr>
                  </w:pPr>
                  <w:r w:rsidRPr="005010E0">
                    <w:rPr>
                      <w:rStyle w:val="16"/>
                      <w:rFonts w:ascii="Times New Roman" w:hAnsi="Times New Roman"/>
                      <w:b/>
                      <w:bCs/>
                    </w:rPr>
                    <w:t>Структура модулей курса технологии</w:t>
                  </w:r>
                </w:p>
              </w:txbxContent>
            </v:textbox>
            <w10:wrap type="square" anchorx="margin" anchory="margin"/>
          </v:shape>
        </w:pic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DC6755" w:rsidRPr="005010E0" w:rsidTr="00C34E9D">
        <w:trPr>
          <w:trHeight w:hRule="exact" w:val="370"/>
        </w:trPr>
        <w:tc>
          <w:tcPr>
            <w:tcW w:w="10153" w:type="dxa"/>
            <w:gridSpan w:val="6"/>
            <w:shd w:val="clear" w:color="auto" w:fill="FFFFFF"/>
            <w:vAlign w:val="bottom"/>
          </w:tcPr>
          <w:p w:rsidR="00DC6755" w:rsidRPr="005010E0" w:rsidRDefault="00DC6755" w:rsidP="00C34E9D">
            <w:pPr>
              <w:pStyle w:val="affffff9"/>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b/>
                <w:bCs/>
                <w:sz w:val="16"/>
                <w:szCs w:val="22"/>
              </w:rPr>
              <w:t>ВАРИАТИВНЫЕ МОДУЛИ</w:t>
            </w:r>
          </w:p>
        </w:tc>
      </w:tr>
      <w:tr w:rsidR="00DC6755" w:rsidRPr="005010E0" w:rsidTr="00C34E9D">
        <w:trPr>
          <w:trHeight w:hRule="exact" w:val="365"/>
        </w:trPr>
        <w:tc>
          <w:tcPr>
            <w:tcW w:w="1354" w:type="dxa"/>
            <w:shd w:val="clear" w:color="auto" w:fill="FFFFFF"/>
            <w:vAlign w:val="bottom"/>
          </w:tcPr>
          <w:p w:rsidR="00DC6755" w:rsidRPr="005010E0" w:rsidRDefault="00DC6755" w:rsidP="00C34E9D">
            <w:pPr>
              <w:pStyle w:val="affffff9"/>
              <w:spacing w:line="240" w:lineRule="auto"/>
              <w:ind w:firstLine="320"/>
              <w:rPr>
                <w:rFonts w:ascii="Times New Roman" w:hAnsi="Times New Roman" w:cs="Times New Roman"/>
                <w:color w:val="auto"/>
                <w:sz w:val="16"/>
                <w:szCs w:val="22"/>
              </w:rPr>
            </w:pPr>
            <w:r w:rsidRPr="005010E0">
              <w:rPr>
                <w:rStyle w:val="affffff8"/>
                <w:rFonts w:ascii="Times New Roman" w:hAnsi="Times New Roman" w:cs="Times New Roman"/>
                <w:sz w:val="16"/>
                <w:szCs w:val="22"/>
              </w:rPr>
              <w:t>Модуль</w:t>
            </w:r>
          </w:p>
        </w:tc>
        <w:tc>
          <w:tcPr>
            <w:tcW w:w="1757" w:type="dxa"/>
            <w:shd w:val="clear" w:color="auto" w:fill="FFFFFF"/>
            <w:vAlign w:val="bottom"/>
          </w:tcPr>
          <w:p w:rsidR="00DC6755" w:rsidRPr="005010E0" w:rsidRDefault="00DC6755" w:rsidP="00C34E9D">
            <w:pPr>
              <w:pStyle w:val="affffff9"/>
              <w:spacing w:line="240" w:lineRule="auto"/>
              <w:ind w:firstLine="0"/>
              <w:jc w:val="center"/>
              <w:rPr>
                <w:rFonts w:ascii="Times New Roman" w:hAnsi="Times New Roman" w:cs="Times New Roman"/>
                <w:color w:val="auto"/>
                <w:sz w:val="16"/>
                <w:szCs w:val="22"/>
              </w:rPr>
            </w:pPr>
            <w:r w:rsidRPr="005010E0">
              <w:rPr>
                <w:rStyle w:val="affffff8"/>
                <w:rFonts w:ascii="Times New Roman" w:hAnsi="Times New Roman" w:cs="Times New Roman"/>
                <w:sz w:val="16"/>
                <w:szCs w:val="22"/>
              </w:rPr>
              <w:t>5 класс(17 ч)</w:t>
            </w:r>
          </w:p>
        </w:tc>
        <w:tc>
          <w:tcPr>
            <w:tcW w:w="1757" w:type="dxa"/>
            <w:shd w:val="clear" w:color="auto" w:fill="FFFFFF"/>
            <w:vAlign w:val="bottom"/>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6 класс(17 ч)</w:t>
            </w:r>
          </w:p>
        </w:tc>
        <w:tc>
          <w:tcPr>
            <w:tcW w:w="1762" w:type="dxa"/>
            <w:shd w:val="clear" w:color="auto" w:fill="FFFFFF"/>
            <w:vAlign w:val="bottom"/>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7 класс(17 ч)</w:t>
            </w:r>
          </w:p>
        </w:tc>
        <w:tc>
          <w:tcPr>
            <w:tcW w:w="1757" w:type="dxa"/>
            <w:shd w:val="clear" w:color="auto" w:fill="FFFFFF"/>
            <w:vAlign w:val="bottom"/>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8 класс(17 ч)</w:t>
            </w:r>
          </w:p>
        </w:tc>
        <w:tc>
          <w:tcPr>
            <w:tcW w:w="1766" w:type="dxa"/>
            <w:shd w:val="clear" w:color="auto" w:fill="FFFFFF"/>
            <w:vAlign w:val="bottom"/>
          </w:tcPr>
          <w:p w:rsidR="00DC6755" w:rsidRPr="005010E0" w:rsidRDefault="00DC6755" w:rsidP="00C34E9D">
            <w:pPr>
              <w:pStyle w:val="affffff9"/>
              <w:spacing w:line="240" w:lineRule="auto"/>
              <w:rPr>
                <w:rFonts w:ascii="Times New Roman" w:hAnsi="Times New Roman" w:cs="Times New Roman"/>
                <w:color w:val="auto"/>
                <w:sz w:val="16"/>
                <w:szCs w:val="22"/>
              </w:rPr>
            </w:pPr>
            <w:r w:rsidRPr="005010E0">
              <w:rPr>
                <w:rStyle w:val="affffff8"/>
                <w:rFonts w:ascii="Times New Roman" w:hAnsi="Times New Roman" w:cs="Times New Roman"/>
                <w:sz w:val="16"/>
                <w:szCs w:val="22"/>
              </w:rPr>
              <w:t>9 класс(17 ч)</w:t>
            </w:r>
          </w:p>
        </w:tc>
      </w:tr>
      <w:tr w:rsidR="00DC6755" w:rsidRPr="005010E0" w:rsidTr="00C34E9D">
        <w:trPr>
          <w:trHeight w:hRule="exact" w:val="1572"/>
        </w:trPr>
        <w:tc>
          <w:tcPr>
            <w:tcW w:w="1354"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Робото</w:t>
            </w:r>
            <w:r w:rsidRPr="005010E0">
              <w:rPr>
                <w:rStyle w:val="affffff8"/>
                <w:rFonts w:ascii="Times New Roman" w:hAnsi="Times New Roman" w:cs="Times New Roman"/>
                <w:sz w:val="16"/>
                <w:szCs w:val="22"/>
              </w:rPr>
              <w:softHyphen/>
              <w:t>техника</w:t>
            </w:r>
          </w:p>
        </w:tc>
        <w:tc>
          <w:tcPr>
            <w:tcW w:w="1757" w:type="dxa"/>
            <w:shd w:val="clear" w:color="auto" w:fill="FFFFFF"/>
            <w:vAlign w:val="center"/>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1.</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Алгоритмы и исполнители. Роботы как исполнители.</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2.</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Роботы: кон</w:t>
            </w:r>
            <w:r w:rsidRPr="005010E0">
              <w:rPr>
                <w:rStyle w:val="affffff8"/>
                <w:rFonts w:ascii="Times New Roman" w:hAnsi="Times New Roman" w:cs="Times New Roman"/>
                <w:sz w:val="16"/>
                <w:szCs w:val="22"/>
              </w:rPr>
              <w:softHyphen/>
              <w:t>струирование и управление</w:t>
            </w:r>
          </w:p>
        </w:tc>
        <w:tc>
          <w:tcPr>
            <w:tcW w:w="1757"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3. </w:t>
            </w:r>
            <w:r w:rsidRPr="005010E0">
              <w:rPr>
                <w:rStyle w:val="affffff8"/>
                <w:rFonts w:ascii="Times New Roman" w:hAnsi="Times New Roman" w:cs="Times New Roman"/>
                <w:sz w:val="16"/>
                <w:szCs w:val="22"/>
              </w:rPr>
              <w:t>Роботы на производстве.</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4. </w:t>
            </w:r>
            <w:r w:rsidRPr="005010E0">
              <w:rPr>
                <w:rStyle w:val="affffff8"/>
                <w:rFonts w:ascii="Times New Roman" w:hAnsi="Times New Roman" w:cs="Times New Roman"/>
                <w:sz w:val="16"/>
                <w:szCs w:val="22"/>
              </w:rPr>
              <w:t>Робото</w:t>
            </w:r>
            <w:r w:rsidRPr="005010E0">
              <w:rPr>
                <w:rStyle w:val="affffff8"/>
                <w:rFonts w:ascii="Times New Roman" w:hAnsi="Times New Roman" w:cs="Times New Roman"/>
                <w:sz w:val="16"/>
                <w:szCs w:val="22"/>
              </w:rPr>
              <w:softHyphen/>
              <w:t>технические проекты</w:t>
            </w:r>
          </w:p>
        </w:tc>
        <w:tc>
          <w:tcPr>
            <w:tcW w:w="1762"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4 </w:t>
            </w:r>
            <w:r w:rsidRPr="005010E0">
              <w:rPr>
                <w:rStyle w:val="affffff8"/>
                <w:rFonts w:ascii="Times New Roman" w:hAnsi="Times New Roman" w:cs="Times New Roman"/>
                <w:sz w:val="16"/>
                <w:szCs w:val="22"/>
              </w:rPr>
              <w:t>(продолжение). Робото</w:t>
            </w:r>
            <w:r w:rsidRPr="005010E0">
              <w:rPr>
                <w:rStyle w:val="affffff8"/>
                <w:rFonts w:ascii="Times New Roman" w:hAnsi="Times New Roman" w:cs="Times New Roman"/>
                <w:sz w:val="16"/>
                <w:szCs w:val="22"/>
              </w:rPr>
              <w:softHyphen/>
              <w:t>технические проекты</w:t>
            </w:r>
          </w:p>
        </w:tc>
        <w:tc>
          <w:tcPr>
            <w:tcW w:w="1757"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4 </w:t>
            </w:r>
            <w:r w:rsidRPr="005010E0">
              <w:rPr>
                <w:rStyle w:val="affffff8"/>
                <w:rFonts w:ascii="Times New Roman" w:hAnsi="Times New Roman" w:cs="Times New Roman"/>
                <w:sz w:val="16"/>
                <w:szCs w:val="22"/>
              </w:rPr>
              <w:t>(продолжение). Робото</w:t>
            </w:r>
            <w:r w:rsidRPr="005010E0">
              <w:rPr>
                <w:rStyle w:val="affffff8"/>
                <w:rFonts w:ascii="Times New Roman" w:hAnsi="Times New Roman" w:cs="Times New Roman"/>
                <w:sz w:val="16"/>
                <w:szCs w:val="22"/>
              </w:rPr>
              <w:softHyphen/>
              <w:t>технические проекты</w:t>
            </w:r>
          </w:p>
        </w:tc>
        <w:tc>
          <w:tcPr>
            <w:tcW w:w="1766"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5. </w:t>
            </w:r>
            <w:r w:rsidRPr="005010E0">
              <w:rPr>
                <w:rStyle w:val="affffff8"/>
                <w:rFonts w:ascii="Times New Roman" w:hAnsi="Times New Roman" w:cs="Times New Roman"/>
                <w:sz w:val="16"/>
                <w:szCs w:val="22"/>
              </w:rPr>
              <w:t>От робото</w:t>
            </w:r>
            <w:r w:rsidRPr="005010E0">
              <w:rPr>
                <w:rStyle w:val="affffff8"/>
                <w:rFonts w:ascii="Times New Roman" w:hAnsi="Times New Roman" w:cs="Times New Roman"/>
                <w:sz w:val="16"/>
                <w:szCs w:val="22"/>
              </w:rPr>
              <w:softHyphen/>
              <w:t>техники к искусственному интеллекту</w:t>
            </w:r>
          </w:p>
        </w:tc>
      </w:tr>
      <w:tr w:rsidR="00DC6755" w:rsidRPr="005010E0" w:rsidTr="00C34E9D">
        <w:trPr>
          <w:trHeight w:hRule="exact" w:val="1283"/>
        </w:trPr>
        <w:tc>
          <w:tcPr>
            <w:tcW w:w="1354"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Pr>
                <w:rStyle w:val="affffff8"/>
                <w:rFonts w:ascii="Times New Roman" w:hAnsi="Times New Roman" w:cs="Times New Roman"/>
                <w:sz w:val="16"/>
                <w:szCs w:val="22"/>
                <w:lang w:eastAsia="en-US"/>
              </w:rPr>
              <w:t>3</w:t>
            </w:r>
            <w:r w:rsidRPr="005010E0">
              <w:rPr>
                <w:rStyle w:val="affffff8"/>
                <w:rFonts w:ascii="Times New Roman" w:hAnsi="Times New Roman" w:cs="Times New Roman"/>
                <w:sz w:val="16"/>
                <w:szCs w:val="22"/>
                <w:lang w:val="en-US" w:eastAsia="en-US"/>
              </w:rPr>
              <w:t>D</w:t>
            </w:r>
            <w:r w:rsidRPr="005010E0">
              <w:rPr>
                <w:rStyle w:val="affffff8"/>
                <w:rFonts w:ascii="Times New Roman" w:hAnsi="Times New Roman" w:cs="Times New Roman"/>
                <w:sz w:val="16"/>
                <w:szCs w:val="22"/>
              </w:rPr>
              <w:t>-модели- рование, прототипи</w:t>
            </w:r>
            <w:r w:rsidRPr="005010E0">
              <w:rPr>
                <w:rStyle w:val="affffff8"/>
                <w:rFonts w:ascii="Times New Roman" w:hAnsi="Times New Roman" w:cs="Times New Roman"/>
                <w:sz w:val="16"/>
                <w:szCs w:val="22"/>
              </w:rPr>
              <w:softHyphen/>
              <w:t>рование, макетиро</w:t>
            </w:r>
            <w:r w:rsidRPr="005010E0">
              <w:rPr>
                <w:rStyle w:val="affffff8"/>
                <w:rFonts w:ascii="Times New Roman" w:hAnsi="Times New Roman" w:cs="Times New Roman"/>
                <w:sz w:val="16"/>
                <w:szCs w:val="22"/>
              </w:rPr>
              <w:softHyphen/>
              <w:t>вание</w:t>
            </w:r>
          </w:p>
        </w:tc>
        <w:tc>
          <w:tcPr>
            <w:tcW w:w="1757" w:type="dxa"/>
            <w:shd w:val="clear" w:color="auto" w:fill="FFFFFF"/>
          </w:tcPr>
          <w:p w:rsidR="00DC6755" w:rsidRPr="005010E0" w:rsidRDefault="00DC6755" w:rsidP="00C34E9D">
            <w:pPr>
              <w:spacing w:after="0" w:line="240" w:lineRule="auto"/>
              <w:rPr>
                <w:rFonts w:ascii="Times New Roman" w:hAnsi="Times New Roman"/>
                <w:sz w:val="16"/>
              </w:rPr>
            </w:pPr>
          </w:p>
        </w:tc>
        <w:tc>
          <w:tcPr>
            <w:tcW w:w="1757" w:type="dxa"/>
            <w:shd w:val="clear" w:color="auto" w:fill="FFFFFF"/>
          </w:tcPr>
          <w:p w:rsidR="00DC6755" w:rsidRPr="005010E0" w:rsidRDefault="00DC6755" w:rsidP="00C34E9D">
            <w:pPr>
              <w:spacing w:after="0" w:line="240" w:lineRule="auto"/>
              <w:rPr>
                <w:rFonts w:ascii="Times New Roman" w:hAnsi="Times New Roman"/>
                <w:sz w:val="16"/>
              </w:rPr>
            </w:pPr>
          </w:p>
        </w:tc>
        <w:tc>
          <w:tcPr>
            <w:tcW w:w="1762" w:type="dxa"/>
            <w:shd w:val="clear" w:color="auto" w:fill="FFFFFF"/>
            <w:vAlign w:val="center"/>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 </w:t>
            </w:r>
            <w:r w:rsidRPr="005010E0">
              <w:rPr>
                <w:rStyle w:val="affffff8"/>
                <w:rFonts w:ascii="Times New Roman" w:hAnsi="Times New Roman" w:cs="Times New Roman"/>
                <w:sz w:val="16"/>
                <w:szCs w:val="22"/>
              </w:rPr>
              <w:t>Модели и технологии.</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2.</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Визуальные модели</w:t>
            </w:r>
          </w:p>
        </w:tc>
        <w:tc>
          <w:tcPr>
            <w:tcW w:w="1757"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3.</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Создание макетов с помощью программных средств</w:t>
            </w:r>
          </w:p>
        </w:tc>
        <w:tc>
          <w:tcPr>
            <w:tcW w:w="1766"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Раздел 4.</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Технология создания и исследования прототипов</w:t>
            </w:r>
          </w:p>
        </w:tc>
      </w:tr>
      <w:tr w:rsidR="00DC6755" w:rsidRPr="005010E0" w:rsidTr="00C34E9D">
        <w:trPr>
          <w:trHeight w:hRule="exact" w:val="1670"/>
        </w:trPr>
        <w:tc>
          <w:tcPr>
            <w:tcW w:w="1354" w:type="dxa"/>
            <w:shd w:val="clear" w:color="auto" w:fill="FFFFFF"/>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sz w:val="16"/>
                <w:szCs w:val="22"/>
              </w:rPr>
              <w:t>Компью</w:t>
            </w:r>
            <w:r w:rsidRPr="005010E0">
              <w:rPr>
                <w:rStyle w:val="affffff8"/>
                <w:rFonts w:ascii="Times New Roman" w:hAnsi="Times New Roman" w:cs="Times New Roman"/>
                <w:sz w:val="16"/>
                <w:szCs w:val="22"/>
              </w:rPr>
              <w:softHyphen/>
              <w:t>терная графика. Черчение</w:t>
            </w:r>
          </w:p>
        </w:tc>
        <w:tc>
          <w:tcPr>
            <w:tcW w:w="1757" w:type="dxa"/>
            <w:shd w:val="clear" w:color="auto" w:fill="FFFFFF"/>
          </w:tcPr>
          <w:p w:rsidR="00DC6755" w:rsidRPr="005010E0" w:rsidRDefault="00DC6755" w:rsidP="00C34E9D">
            <w:pPr>
              <w:spacing w:after="0" w:line="240" w:lineRule="auto"/>
              <w:rPr>
                <w:rFonts w:ascii="Times New Roman" w:hAnsi="Times New Roman"/>
                <w:sz w:val="16"/>
              </w:rPr>
            </w:pPr>
          </w:p>
        </w:tc>
        <w:tc>
          <w:tcPr>
            <w:tcW w:w="1757" w:type="dxa"/>
            <w:shd w:val="clear" w:color="auto" w:fill="FFFFFF"/>
          </w:tcPr>
          <w:p w:rsidR="00DC6755" w:rsidRPr="005010E0" w:rsidRDefault="00DC6755" w:rsidP="00C34E9D">
            <w:pPr>
              <w:spacing w:after="0" w:line="240" w:lineRule="auto"/>
              <w:rPr>
                <w:rFonts w:ascii="Times New Roman" w:hAnsi="Times New Roman"/>
                <w:sz w:val="16"/>
              </w:rPr>
            </w:pPr>
          </w:p>
        </w:tc>
        <w:tc>
          <w:tcPr>
            <w:tcW w:w="1762" w:type="dxa"/>
            <w:shd w:val="clear" w:color="auto" w:fill="FFFFFF"/>
          </w:tcPr>
          <w:p w:rsidR="00DC6755" w:rsidRPr="005010E0" w:rsidRDefault="00DC6755" w:rsidP="00C34E9D">
            <w:pPr>
              <w:spacing w:after="0" w:line="240" w:lineRule="auto"/>
              <w:rPr>
                <w:rFonts w:ascii="Times New Roman" w:hAnsi="Times New Roman"/>
                <w:sz w:val="16"/>
              </w:rPr>
            </w:pPr>
          </w:p>
        </w:tc>
        <w:tc>
          <w:tcPr>
            <w:tcW w:w="1757" w:type="dxa"/>
            <w:shd w:val="clear" w:color="auto" w:fill="FFFFFF"/>
            <w:vAlign w:val="center"/>
          </w:tcPr>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1. </w:t>
            </w:r>
            <w:r w:rsidRPr="005010E0">
              <w:rPr>
                <w:rStyle w:val="affffff8"/>
                <w:rFonts w:ascii="Times New Roman" w:hAnsi="Times New Roman" w:cs="Times New Roman"/>
                <w:sz w:val="16"/>
                <w:szCs w:val="22"/>
              </w:rPr>
              <w:t>Модели и их свойства.</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5010E0">
              <w:rPr>
                <w:rStyle w:val="affffff8"/>
                <w:rFonts w:ascii="Times New Roman" w:hAnsi="Times New Roman" w:cs="Times New Roman"/>
                <w:b/>
                <w:bCs/>
                <w:i/>
                <w:iCs/>
                <w:sz w:val="16"/>
                <w:szCs w:val="22"/>
              </w:rPr>
              <w:t xml:space="preserve">Раздел 2. </w:t>
            </w:r>
            <w:r w:rsidRPr="005010E0">
              <w:rPr>
                <w:rStyle w:val="affffff8"/>
                <w:rFonts w:ascii="Times New Roman" w:hAnsi="Times New Roman" w:cs="Times New Roman"/>
                <w:sz w:val="16"/>
                <w:szCs w:val="22"/>
              </w:rPr>
              <w:t>Черчение как технология</w:t>
            </w:r>
            <w:r w:rsidRPr="00A2055F">
              <w:rPr>
                <w:rStyle w:val="affffff8"/>
                <w:rFonts w:ascii="Times New Roman" w:hAnsi="Times New Roman" w:cs="Times New Roman"/>
                <w:sz w:val="16"/>
                <w:szCs w:val="16"/>
              </w:rPr>
              <w:t xml:space="preserve"> создания модели инженерного объекта</w:t>
            </w:r>
          </w:p>
        </w:tc>
        <w:tc>
          <w:tcPr>
            <w:tcW w:w="1766" w:type="dxa"/>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5010E0">
              <w:rPr>
                <w:rStyle w:val="affffff8"/>
                <w:rFonts w:ascii="Times New Roman" w:hAnsi="Times New Roman" w:cs="Times New Roman"/>
                <w:b/>
                <w:bCs/>
                <w:i/>
                <w:iCs/>
                <w:sz w:val="16"/>
                <w:szCs w:val="22"/>
              </w:rPr>
              <w:t xml:space="preserve">Раздел 3. </w:t>
            </w:r>
            <w:r w:rsidRPr="005010E0">
              <w:rPr>
                <w:rStyle w:val="affffff8"/>
                <w:rFonts w:ascii="Times New Roman" w:hAnsi="Times New Roman" w:cs="Times New Roman"/>
                <w:sz w:val="16"/>
                <w:szCs w:val="22"/>
              </w:rPr>
              <w:t>Технология создания чертежей в программных средах.</w:t>
            </w:r>
            <w:r w:rsidRPr="00A2055F">
              <w:rPr>
                <w:rStyle w:val="affffff8"/>
                <w:rFonts w:ascii="Times New Roman" w:hAnsi="Times New Roman" w:cs="Times New Roman"/>
                <w:b/>
                <w:bCs/>
                <w:i/>
                <w:iCs/>
                <w:sz w:val="16"/>
                <w:szCs w:val="16"/>
              </w:rPr>
              <w:t xml:space="preserve"> Раздел 4.</w:t>
            </w:r>
          </w:p>
          <w:p w:rsidR="00DC6755" w:rsidRPr="005010E0"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16"/>
              </w:rPr>
              <w:t>Разработка проекта инженерного объекта</w:t>
            </w:r>
          </w:p>
        </w:tc>
      </w:tr>
    </w:tbl>
    <w:p w:rsidR="00312D1A" w:rsidRDefault="00312D1A">
      <w:pPr>
        <w:spacing w:after="0" w:line="240" w:lineRule="auto"/>
        <w:rPr>
          <w:rFonts w:ascii="Times New Roman" w:hAnsi="Times New Roman"/>
        </w:rPr>
      </w:pPr>
    </w:p>
    <w:p w:rsidR="00DC6755" w:rsidRDefault="00DC6755">
      <w:pPr>
        <w:spacing w:after="0" w:line="240" w:lineRule="auto"/>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DC6755" w:rsidRPr="00A2055F" w:rsidTr="00C34E9D">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16"/>
              </w:rPr>
            </w:pPr>
            <w:r w:rsidRPr="00A2055F">
              <w:rPr>
                <w:rStyle w:val="affffff8"/>
                <w:rFonts w:ascii="Times New Roman" w:hAnsi="Times New Roman" w:cs="Times New Roman"/>
                <w:b/>
                <w:bCs/>
                <w:sz w:val="16"/>
                <w:szCs w:val="16"/>
              </w:rPr>
              <w:t>ВАРИАТИВНЫЕ МОДУЛИ</w:t>
            </w:r>
          </w:p>
        </w:tc>
      </w:tr>
      <w:tr w:rsidR="00DC6755" w:rsidRPr="00A2055F" w:rsidTr="00C34E9D">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16"/>
              </w:rPr>
            </w:pPr>
            <w:r w:rsidRPr="00A2055F">
              <w:rPr>
                <w:rStyle w:val="affffff8"/>
                <w:rFonts w:ascii="Times New Roman" w:hAnsi="Times New Roman" w:cs="Times New Roman"/>
                <w:sz w:val="16"/>
                <w:szCs w:val="16"/>
              </w:rPr>
              <w:t>Модуль</w:t>
            </w:r>
          </w:p>
        </w:tc>
        <w:tc>
          <w:tcPr>
            <w:tcW w:w="1757" w:type="dxa"/>
            <w:tcBorders>
              <w:top w:val="single" w:sz="4" w:space="0" w:color="auto"/>
              <w:left w:val="single" w:sz="4" w:space="0" w:color="auto"/>
              <w:bottom w:val="nil"/>
              <w:right w:val="nil"/>
            </w:tcBorders>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16"/>
              </w:rPr>
            </w:pPr>
            <w:r w:rsidRPr="00A2055F">
              <w:rPr>
                <w:rStyle w:val="affffff8"/>
                <w:rFonts w:ascii="Times New Roman" w:hAnsi="Times New Roman" w:cs="Times New Roman"/>
                <w:sz w:val="16"/>
                <w:szCs w:val="16"/>
              </w:rPr>
              <w:t>5 класс(17 ч)</w:t>
            </w:r>
          </w:p>
        </w:tc>
        <w:tc>
          <w:tcPr>
            <w:tcW w:w="1757" w:type="dxa"/>
            <w:tcBorders>
              <w:top w:val="single" w:sz="4" w:space="0" w:color="auto"/>
              <w:left w:val="single" w:sz="4" w:space="0" w:color="auto"/>
              <w:bottom w:val="nil"/>
              <w:right w:val="nil"/>
            </w:tcBorders>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16"/>
              </w:rPr>
            </w:pPr>
            <w:r w:rsidRPr="00A2055F">
              <w:rPr>
                <w:rStyle w:val="affffff8"/>
                <w:rFonts w:ascii="Times New Roman" w:hAnsi="Times New Roman" w:cs="Times New Roman"/>
                <w:sz w:val="16"/>
                <w:szCs w:val="16"/>
              </w:rPr>
              <w:t>6 класс(17 ч)</w:t>
            </w:r>
          </w:p>
        </w:tc>
        <w:tc>
          <w:tcPr>
            <w:tcW w:w="1762" w:type="dxa"/>
            <w:tcBorders>
              <w:top w:val="single" w:sz="4" w:space="0" w:color="auto"/>
              <w:left w:val="single" w:sz="4" w:space="0" w:color="auto"/>
              <w:bottom w:val="nil"/>
              <w:right w:val="nil"/>
            </w:tcBorders>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16"/>
              </w:rPr>
            </w:pPr>
            <w:r w:rsidRPr="00A2055F">
              <w:rPr>
                <w:rStyle w:val="affffff8"/>
                <w:rFonts w:ascii="Times New Roman" w:hAnsi="Times New Roman" w:cs="Times New Roman"/>
                <w:sz w:val="16"/>
                <w:szCs w:val="16"/>
              </w:rPr>
              <w:t>7 класс(17 ч)</w:t>
            </w:r>
          </w:p>
        </w:tc>
        <w:tc>
          <w:tcPr>
            <w:tcW w:w="1757" w:type="dxa"/>
            <w:tcBorders>
              <w:top w:val="single" w:sz="4" w:space="0" w:color="auto"/>
              <w:left w:val="single" w:sz="4" w:space="0" w:color="auto"/>
              <w:bottom w:val="nil"/>
              <w:right w:val="nil"/>
            </w:tcBorders>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16"/>
              </w:rPr>
            </w:pPr>
            <w:r w:rsidRPr="00A2055F">
              <w:rPr>
                <w:rStyle w:val="affffff8"/>
                <w:rFonts w:ascii="Times New Roman" w:hAnsi="Times New Roman" w:cs="Times New Roman"/>
                <w:sz w:val="16"/>
                <w:szCs w:val="16"/>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16"/>
              </w:rPr>
            </w:pPr>
            <w:r w:rsidRPr="00A2055F">
              <w:rPr>
                <w:rStyle w:val="affffff8"/>
                <w:rFonts w:ascii="Times New Roman" w:hAnsi="Times New Roman" w:cs="Times New Roman"/>
                <w:sz w:val="16"/>
                <w:szCs w:val="16"/>
              </w:rPr>
              <w:t>9 класс(17 ч)</w:t>
            </w:r>
          </w:p>
        </w:tc>
      </w:tr>
      <w:tr w:rsidR="00DC6755" w:rsidRPr="00A2055F" w:rsidTr="00DC6755">
        <w:trPr>
          <w:trHeight w:hRule="exact" w:val="1970"/>
        </w:trPr>
        <w:tc>
          <w:tcPr>
            <w:tcW w:w="1354" w:type="dxa"/>
            <w:tcBorders>
              <w:top w:val="single" w:sz="4" w:space="0" w:color="auto"/>
              <w:left w:val="single" w:sz="4" w:space="0" w:color="auto"/>
              <w:bottom w:val="nil"/>
              <w:right w:val="nil"/>
            </w:tcBorders>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Автомати</w:t>
            </w:r>
            <w:r w:rsidRPr="00A2055F">
              <w:rPr>
                <w:rStyle w:val="affffff8"/>
                <w:rFonts w:ascii="Times New Roman" w:hAnsi="Times New Roman" w:cs="Times New Roman"/>
                <w:sz w:val="16"/>
                <w:szCs w:val="16"/>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DC6755" w:rsidRPr="00A2055F" w:rsidRDefault="00DC6755" w:rsidP="00C34E9D">
            <w:pPr>
              <w:spacing w:after="0" w:line="240" w:lineRule="auto"/>
              <w:rPr>
                <w:rFonts w:ascii="Times New Roman" w:hAnsi="Times New Roman"/>
                <w:sz w:val="16"/>
                <w:szCs w:val="16"/>
              </w:rPr>
            </w:pPr>
          </w:p>
        </w:tc>
        <w:tc>
          <w:tcPr>
            <w:tcW w:w="1757" w:type="dxa"/>
            <w:tcBorders>
              <w:top w:val="single" w:sz="4" w:space="0" w:color="auto"/>
              <w:left w:val="single" w:sz="4" w:space="0" w:color="auto"/>
              <w:bottom w:val="nil"/>
              <w:right w:val="nil"/>
            </w:tcBorders>
            <w:shd w:val="clear" w:color="auto" w:fill="FFFFFF"/>
          </w:tcPr>
          <w:p w:rsidR="00DC6755" w:rsidRPr="00A2055F" w:rsidRDefault="00DC6755" w:rsidP="00C34E9D">
            <w:pPr>
              <w:spacing w:after="0" w:line="240" w:lineRule="auto"/>
              <w:rPr>
                <w:rFonts w:ascii="Times New Roman" w:hAnsi="Times New Roman"/>
                <w:sz w:val="16"/>
                <w:szCs w:val="16"/>
              </w:rPr>
            </w:pPr>
          </w:p>
        </w:tc>
        <w:tc>
          <w:tcPr>
            <w:tcW w:w="1762" w:type="dxa"/>
            <w:tcBorders>
              <w:top w:val="single" w:sz="4" w:space="0" w:color="auto"/>
              <w:left w:val="single" w:sz="4" w:space="0" w:color="auto"/>
              <w:bottom w:val="nil"/>
              <w:right w:val="nil"/>
            </w:tcBorders>
            <w:shd w:val="clear" w:color="auto" w:fill="FFFFFF"/>
          </w:tcPr>
          <w:p w:rsidR="00DC6755" w:rsidRPr="00A2055F" w:rsidRDefault="00DC6755" w:rsidP="00C34E9D">
            <w:pPr>
              <w:spacing w:after="0" w:line="240" w:lineRule="auto"/>
              <w:rPr>
                <w:rFonts w:ascii="Times New Roman" w:hAnsi="Times New Roman"/>
                <w:sz w:val="16"/>
                <w:szCs w:val="16"/>
              </w:rPr>
            </w:pPr>
          </w:p>
        </w:tc>
        <w:tc>
          <w:tcPr>
            <w:tcW w:w="1757" w:type="dxa"/>
            <w:tcBorders>
              <w:top w:val="single" w:sz="4" w:space="0" w:color="auto"/>
              <w:left w:val="single" w:sz="4" w:space="0" w:color="auto"/>
              <w:bottom w:val="nil"/>
              <w:right w:val="nil"/>
            </w:tcBorders>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 xml:space="preserve">Раздел 1. </w:t>
            </w:r>
            <w:r w:rsidRPr="00A2055F">
              <w:rPr>
                <w:rStyle w:val="affffff8"/>
                <w:rFonts w:ascii="Times New Roman" w:hAnsi="Times New Roman" w:cs="Times New Roman"/>
                <w:sz w:val="16"/>
                <w:szCs w:val="16"/>
              </w:rPr>
              <w:t>Управление. Общие представления.</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Раздел 2.</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Управление техническими системами.</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Раздел 3.</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Элементная база автоматизиро</w:t>
            </w:r>
            <w:r w:rsidRPr="00A2055F">
              <w:rPr>
                <w:rStyle w:val="affffff8"/>
                <w:rFonts w:ascii="Times New Roman" w:hAnsi="Times New Roman" w:cs="Times New Roman"/>
                <w:sz w:val="16"/>
                <w:szCs w:val="16"/>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Раздел 3.</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Управление социально- экономическими системами. Предпринима</w:t>
            </w:r>
            <w:r w:rsidRPr="00A2055F">
              <w:rPr>
                <w:rStyle w:val="affffff8"/>
                <w:rFonts w:ascii="Times New Roman" w:hAnsi="Times New Roman" w:cs="Times New Roman"/>
                <w:sz w:val="16"/>
                <w:szCs w:val="16"/>
              </w:rPr>
              <w:softHyphen/>
              <w:t>тельство</w:t>
            </w:r>
          </w:p>
        </w:tc>
      </w:tr>
      <w:tr w:rsidR="00DC6755" w:rsidRPr="00A2055F" w:rsidTr="00DC6755">
        <w:trPr>
          <w:trHeight w:hRule="exact" w:val="1133"/>
        </w:trPr>
        <w:tc>
          <w:tcPr>
            <w:tcW w:w="1354" w:type="dxa"/>
            <w:tcBorders>
              <w:top w:val="single" w:sz="4" w:space="0" w:color="auto"/>
              <w:left w:val="single" w:sz="4" w:space="0" w:color="auto"/>
              <w:bottom w:val="single" w:sz="4" w:space="0" w:color="auto"/>
              <w:right w:val="nil"/>
            </w:tcBorders>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Животно</w:t>
            </w:r>
            <w:r w:rsidRPr="00A2055F">
              <w:rPr>
                <w:rStyle w:val="affffff8"/>
                <w:rFonts w:ascii="Times New Roman" w:hAnsi="Times New Roman" w:cs="Times New Roman"/>
                <w:sz w:val="16"/>
                <w:szCs w:val="16"/>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 xml:space="preserve">Раздел 1. </w:t>
            </w:r>
            <w:r w:rsidRPr="00A2055F">
              <w:rPr>
                <w:rStyle w:val="affffff8"/>
                <w:rFonts w:ascii="Times New Roman" w:hAnsi="Times New Roman" w:cs="Times New Roman"/>
                <w:sz w:val="16"/>
                <w:szCs w:val="16"/>
              </w:rPr>
              <w:t>Элементы технологии выращивания сельскохозяй</w:t>
            </w:r>
            <w:r w:rsidRPr="00A2055F">
              <w:rPr>
                <w:rStyle w:val="affffff8"/>
                <w:rFonts w:ascii="Times New Roman" w:hAnsi="Times New Roman" w:cs="Times New Roman"/>
                <w:sz w:val="16"/>
                <w:szCs w:val="16"/>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 xml:space="preserve">Раздел 1. </w:t>
            </w:r>
            <w:r w:rsidRPr="00A2055F">
              <w:rPr>
                <w:rStyle w:val="affffff8"/>
                <w:rFonts w:ascii="Times New Roman" w:hAnsi="Times New Roman" w:cs="Times New Roman"/>
                <w:sz w:val="16"/>
                <w:szCs w:val="16"/>
              </w:rPr>
              <w:t>Элементы технологии выращивания сельскохозяй</w:t>
            </w:r>
            <w:r w:rsidRPr="00A2055F">
              <w:rPr>
                <w:rStyle w:val="affffff8"/>
                <w:rFonts w:ascii="Times New Roman" w:hAnsi="Times New Roman" w:cs="Times New Roman"/>
                <w:sz w:val="16"/>
                <w:szCs w:val="16"/>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b/>
                <w:bCs/>
                <w:i/>
                <w:iCs/>
                <w:sz w:val="16"/>
                <w:szCs w:val="16"/>
              </w:rPr>
              <w:t xml:space="preserve">Раздел 1. </w:t>
            </w:r>
            <w:r w:rsidRPr="00A2055F">
              <w:rPr>
                <w:rStyle w:val="affffff8"/>
                <w:rFonts w:ascii="Times New Roman" w:hAnsi="Times New Roman" w:cs="Times New Roman"/>
                <w:sz w:val="16"/>
                <w:szCs w:val="16"/>
              </w:rPr>
              <w:t>Элементы технологии выращивания сельскохозяй</w:t>
            </w:r>
            <w:r w:rsidRPr="00A2055F">
              <w:rPr>
                <w:rStyle w:val="affffff8"/>
                <w:rFonts w:ascii="Times New Roman" w:hAnsi="Times New Roman" w:cs="Times New Roman"/>
                <w:sz w:val="16"/>
                <w:szCs w:val="16"/>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Раздел 2.</w:t>
            </w:r>
          </w:p>
          <w:p w:rsidR="00DC6755" w:rsidRPr="00A2055F" w:rsidRDefault="00DC6755" w:rsidP="00C34E9D">
            <w:pPr>
              <w:pStyle w:val="affffff9"/>
              <w:spacing w:line="240" w:lineRule="auto"/>
              <w:ind w:firstLine="0"/>
              <w:rPr>
                <w:rFonts w:ascii="Times New Roman" w:hAnsi="Times New Roman" w:cs="Times New Roman"/>
                <w:color w:val="auto"/>
                <w:sz w:val="16"/>
                <w:szCs w:val="16"/>
              </w:rPr>
            </w:pPr>
            <w:r w:rsidRPr="00A2055F">
              <w:rPr>
                <w:rStyle w:val="affffff8"/>
                <w:rFonts w:ascii="Times New Roman" w:hAnsi="Times New Roman" w:cs="Times New Roman"/>
                <w:sz w:val="16"/>
                <w:szCs w:val="16"/>
              </w:rPr>
              <w:t>Производство животно</w:t>
            </w:r>
            <w:r w:rsidRPr="00A2055F">
              <w:rPr>
                <w:rStyle w:val="affffff8"/>
                <w:rFonts w:ascii="Times New Roman" w:hAnsi="Times New Roman" w:cs="Times New Roman"/>
                <w:sz w:val="16"/>
                <w:szCs w:val="16"/>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DC6755" w:rsidRPr="00A2055F" w:rsidRDefault="00DC6755" w:rsidP="00C34E9D">
            <w:pPr>
              <w:spacing w:after="0" w:line="240" w:lineRule="auto"/>
              <w:rPr>
                <w:rFonts w:ascii="Times New Roman" w:hAnsi="Times New Roman"/>
                <w:sz w:val="16"/>
                <w:szCs w:val="16"/>
              </w:rPr>
            </w:pPr>
          </w:p>
        </w:tc>
      </w:tr>
      <w:tr w:rsidR="00DC6755" w:rsidRPr="00A2055F" w:rsidTr="00C34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0"/>
        </w:trPr>
        <w:tc>
          <w:tcPr>
            <w:tcW w:w="10153" w:type="dxa"/>
            <w:gridSpan w:val="6"/>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22"/>
              </w:rPr>
            </w:pPr>
            <w:r w:rsidRPr="00A2055F">
              <w:rPr>
                <w:rStyle w:val="affffff8"/>
                <w:rFonts w:ascii="Times New Roman" w:hAnsi="Times New Roman" w:cs="Times New Roman"/>
                <w:b/>
                <w:bCs/>
                <w:sz w:val="16"/>
                <w:szCs w:val="22"/>
              </w:rPr>
              <w:t>ВАРИАТИВНЫЕ МОДУЛИ</w:t>
            </w:r>
          </w:p>
        </w:tc>
      </w:tr>
      <w:tr w:rsidR="00DC6755" w:rsidRPr="00A2055F" w:rsidTr="00C34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5"/>
        </w:trPr>
        <w:tc>
          <w:tcPr>
            <w:tcW w:w="1354" w:type="dxa"/>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22"/>
              </w:rPr>
            </w:pPr>
            <w:r w:rsidRPr="00A2055F">
              <w:rPr>
                <w:rStyle w:val="affffff8"/>
                <w:rFonts w:ascii="Times New Roman" w:hAnsi="Times New Roman" w:cs="Times New Roman"/>
                <w:sz w:val="16"/>
                <w:szCs w:val="22"/>
              </w:rPr>
              <w:t>Модуль</w:t>
            </w:r>
          </w:p>
        </w:tc>
        <w:tc>
          <w:tcPr>
            <w:tcW w:w="1757" w:type="dxa"/>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22"/>
              </w:rPr>
            </w:pPr>
            <w:r w:rsidRPr="00A2055F">
              <w:rPr>
                <w:rStyle w:val="affffff8"/>
                <w:rFonts w:ascii="Times New Roman" w:hAnsi="Times New Roman" w:cs="Times New Roman"/>
                <w:sz w:val="16"/>
                <w:szCs w:val="22"/>
              </w:rPr>
              <w:t>5 класс(17 ч)</w:t>
            </w:r>
          </w:p>
        </w:tc>
        <w:tc>
          <w:tcPr>
            <w:tcW w:w="1757" w:type="dxa"/>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22"/>
              </w:rPr>
            </w:pPr>
            <w:r w:rsidRPr="00A2055F">
              <w:rPr>
                <w:rStyle w:val="affffff8"/>
                <w:rFonts w:ascii="Times New Roman" w:hAnsi="Times New Roman" w:cs="Times New Roman"/>
                <w:sz w:val="16"/>
                <w:szCs w:val="22"/>
              </w:rPr>
              <w:t>6 класс(17 ч)</w:t>
            </w:r>
          </w:p>
        </w:tc>
        <w:tc>
          <w:tcPr>
            <w:tcW w:w="1762" w:type="dxa"/>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22"/>
              </w:rPr>
            </w:pPr>
            <w:r w:rsidRPr="00A2055F">
              <w:rPr>
                <w:rStyle w:val="affffff8"/>
                <w:rFonts w:ascii="Times New Roman" w:hAnsi="Times New Roman" w:cs="Times New Roman"/>
                <w:sz w:val="16"/>
                <w:szCs w:val="22"/>
              </w:rPr>
              <w:t>7 класс(17 ч)</w:t>
            </w:r>
          </w:p>
        </w:tc>
        <w:tc>
          <w:tcPr>
            <w:tcW w:w="1757" w:type="dxa"/>
            <w:shd w:val="clear" w:color="auto" w:fill="FFFFFF"/>
            <w:vAlign w:val="bottom"/>
          </w:tcPr>
          <w:p w:rsidR="00DC6755" w:rsidRPr="00A2055F" w:rsidRDefault="00DC6755" w:rsidP="00C34E9D">
            <w:pPr>
              <w:pStyle w:val="affffff9"/>
              <w:spacing w:line="240" w:lineRule="auto"/>
              <w:rPr>
                <w:rFonts w:ascii="Times New Roman" w:hAnsi="Times New Roman" w:cs="Times New Roman"/>
                <w:color w:val="auto"/>
                <w:sz w:val="16"/>
                <w:szCs w:val="22"/>
              </w:rPr>
            </w:pPr>
            <w:r w:rsidRPr="00A2055F">
              <w:rPr>
                <w:rStyle w:val="affffff8"/>
                <w:rFonts w:ascii="Times New Roman" w:hAnsi="Times New Roman" w:cs="Times New Roman"/>
                <w:sz w:val="16"/>
                <w:szCs w:val="22"/>
              </w:rPr>
              <w:t>8 класс(17 ч)</w:t>
            </w:r>
          </w:p>
        </w:tc>
        <w:tc>
          <w:tcPr>
            <w:tcW w:w="1766" w:type="dxa"/>
            <w:shd w:val="clear" w:color="auto" w:fill="FFFFFF"/>
            <w:vAlign w:val="bottom"/>
          </w:tcPr>
          <w:p w:rsidR="00DC6755" w:rsidRPr="00A2055F" w:rsidRDefault="00DC6755" w:rsidP="00C34E9D">
            <w:pPr>
              <w:pStyle w:val="affffff9"/>
              <w:spacing w:line="240" w:lineRule="auto"/>
              <w:ind w:firstLine="0"/>
              <w:jc w:val="center"/>
              <w:rPr>
                <w:rFonts w:ascii="Times New Roman" w:hAnsi="Times New Roman" w:cs="Times New Roman"/>
                <w:color w:val="auto"/>
                <w:sz w:val="16"/>
                <w:szCs w:val="22"/>
              </w:rPr>
            </w:pPr>
            <w:r w:rsidRPr="00A2055F">
              <w:rPr>
                <w:rStyle w:val="affffff8"/>
                <w:rFonts w:ascii="Times New Roman" w:hAnsi="Times New Roman" w:cs="Times New Roman"/>
                <w:sz w:val="16"/>
                <w:szCs w:val="22"/>
              </w:rPr>
              <w:t>9 класс(17 ч)</w:t>
            </w:r>
          </w:p>
        </w:tc>
      </w:tr>
      <w:tr w:rsidR="00DC6755" w:rsidRPr="00A2055F" w:rsidTr="00C34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54"/>
        </w:trPr>
        <w:tc>
          <w:tcPr>
            <w:tcW w:w="1354" w:type="dxa"/>
            <w:shd w:val="clear" w:color="auto" w:fill="FFFFFF"/>
          </w:tcPr>
          <w:p w:rsidR="00DC6755" w:rsidRPr="00A2055F" w:rsidRDefault="00DC6755" w:rsidP="00C34E9D">
            <w:pPr>
              <w:spacing w:after="0" w:line="240" w:lineRule="auto"/>
              <w:rPr>
                <w:rFonts w:ascii="Times New Roman" w:hAnsi="Times New Roman"/>
                <w:sz w:val="16"/>
              </w:rPr>
            </w:pPr>
          </w:p>
        </w:tc>
        <w:tc>
          <w:tcPr>
            <w:tcW w:w="1757"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22"/>
              </w:rPr>
              <w:t>(Приручение животных как фактор развития человеческой цивилизации. Сельскохозяй</w:t>
            </w:r>
            <w:r w:rsidRPr="00A2055F">
              <w:rPr>
                <w:rStyle w:val="affffff8"/>
                <w:rFonts w:ascii="Times New Roman" w:hAnsi="Times New Roman" w:cs="Times New Roman"/>
                <w:sz w:val="16"/>
                <w:szCs w:val="22"/>
              </w:rPr>
              <w:softHyphen/>
              <w:t>ственные животные)</w:t>
            </w:r>
          </w:p>
        </w:tc>
        <w:tc>
          <w:tcPr>
            <w:tcW w:w="1757" w:type="dxa"/>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22"/>
              </w:rPr>
              <w:t>(Содержание сельскохозяй</w:t>
            </w:r>
            <w:r w:rsidRPr="00A2055F">
              <w:rPr>
                <w:rStyle w:val="affffff8"/>
                <w:rFonts w:ascii="Times New Roman" w:hAnsi="Times New Roman" w:cs="Times New Roman"/>
                <w:sz w:val="16"/>
                <w:szCs w:val="22"/>
              </w:rPr>
              <w:softHyphen/>
              <w:t>ственных животных: помещение, оборудование, уход. Разведе</w:t>
            </w:r>
            <w:r w:rsidRPr="00A2055F">
              <w:rPr>
                <w:rStyle w:val="affffff8"/>
                <w:rFonts w:ascii="Times New Roman" w:hAnsi="Times New Roman" w:cs="Times New Roman"/>
                <w:sz w:val="16"/>
                <w:szCs w:val="22"/>
              </w:rPr>
              <w:softHyphen/>
              <w:t>ние животных. Породы живот</w:t>
            </w:r>
            <w:r w:rsidRPr="00A2055F">
              <w:rPr>
                <w:rStyle w:val="affffff8"/>
                <w:rFonts w:ascii="Times New Roman" w:hAnsi="Times New Roman" w:cs="Times New Roman"/>
                <w:sz w:val="16"/>
                <w:szCs w:val="22"/>
              </w:rPr>
              <w:softHyphen/>
              <w:t>ных, их созда</w:t>
            </w:r>
            <w:r w:rsidRPr="00A2055F">
              <w:rPr>
                <w:rStyle w:val="affffff8"/>
                <w:rFonts w:ascii="Times New Roman" w:hAnsi="Times New Roman" w:cs="Times New Roman"/>
                <w:sz w:val="16"/>
                <w:szCs w:val="22"/>
              </w:rPr>
              <w:softHyphen/>
              <w:t>ние)</w:t>
            </w:r>
          </w:p>
        </w:tc>
        <w:tc>
          <w:tcPr>
            <w:tcW w:w="1762" w:type="dxa"/>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22"/>
              </w:rPr>
              <w:t>(Животные у нас дома. Забота о домаш</w:t>
            </w:r>
            <w:r w:rsidRPr="00A2055F">
              <w:rPr>
                <w:rStyle w:val="affffff8"/>
                <w:rFonts w:ascii="Times New Roman" w:hAnsi="Times New Roman" w:cs="Times New Roman"/>
                <w:sz w:val="16"/>
                <w:szCs w:val="22"/>
              </w:rPr>
              <w:softHyphen/>
              <w:t>них и бездом</w:t>
            </w:r>
            <w:r w:rsidRPr="00A2055F">
              <w:rPr>
                <w:rStyle w:val="affffff8"/>
                <w:rFonts w:ascii="Times New Roman" w:hAnsi="Times New Roman" w:cs="Times New Roman"/>
                <w:sz w:val="16"/>
                <w:szCs w:val="22"/>
              </w:rPr>
              <w:softHyphen/>
              <w:t>ных животных. Проблема клонирования живых организ</w:t>
            </w:r>
            <w:r w:rsidRPr="00A2055F">
              <w:rPr>
                <w:rStyle w:val="affffff8"/>
                <w:rFonts w:ascii="Times New Roman" w:hAnsi="Times New Roman" w:cs="Times New Roman"/>
                <w:sz w:val="16"/>
                <w:szCs w:val="22"/>
              </w:rPr>
              <w:softHyphen/>
              <w:t>мов. Социаль</w:t>
            </w:r>
            <w:r w:rsidRPr="00A2055F">
              <w:rPr>
                <w:rStyle w:val="affffff8"/>
                <w:rFonts w:ascii="Times New Roman" w:hAnsi="Times New Roman" w:cs="Times New Roman"/>
                <w:sz w:val="16"/>
                <w:szCs w:val="22"/>
              </w:rPr>
              <w:softHyphen/>
              <w:t>ные и этические проблемы)</w:t>
            </w:r>
          </w:p>
        </w:tc>
        <w:tc>
          <w:tcPr>
            <w:tcW w:w="1757"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Раздел 3.</w:t>
            </w:r>
          </w:p>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22"/>
              </w:rPr>
              <w:t>Профессии, связанные с деятельностью животновода</w:t>
            </w:r>
          </w:p>
        </w:tc>
        <w:tc>
          <w:tcPr>
            <w:tcW w:w="1766" w:type="dxa"/>
            <w:shd w:val="clear" w:color="auto" w:fill="FFFFFF"/>
          </w:tcPr>
          <w:p w:rsidR="00DC6755" w:rsidRPr="00A2055F" w:rsidRDefault="00DC6755" w:rsidP="00C34E9D">
            <w:pPr>
              <w:spacing w:after="0" w:line="240" w:lineRule="auto"/>
              <w:rPr>
                <w:rFonts w:ascii="Times New Roman" w:hAnsi="Times New Roman"/>
                <w:sz w:val="16"/>
              </w:rPr>
            </w:pPr>
          </w:p>
        </w:tc>
      </w:tr>
      <w:tr w:rsidR="00DC6755" w:rsidRPr="00A2055F" w:rsidTr="00C34E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02"/>
        </w:trPr>
        <w:tc>
          <w:tcPr>
            <w:tcW w:w="1354"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sz w:val="16"/>
                <w:szCs w:val="22"/>
              </w:rPr>
              <w:t>Растение</w:t>
            </w:r>
            <w:r w:rsidRPr="00A2055F">
              <w:rPr>
                <w:rStyle w:val="affffff8"/>
                <w:rFonts w:ascii="Times New Roman" w:hAnsi="Times New Roman" w:cs="Times New Roman"/>
                <w:sz w:val="16"/>
                <w:szCs w:val="22"/>
              </w:rPr>
              <w:softHyphen/>
              <w:t>водство</w:t>
            </w:r>
          </w:p>
        </w:tc>
        <w:tc>
          <w:tcPr>
            <w:tcW w:w="1757"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 xml:space="preserve">Раздел 1. </w:t>
            </w:r>
            <w:r w:rsidRPr="00A2055F">
              <w:rPr>
                <w:rStyle w:val="affffff8"/>
                <w:rFonts w:ascii="Times New Roman" w:hAnsi="Times New Roman" w:cs="Times New Roman"/>
                <w:sz w:val="16"/>
                <w:szCs w:val="22"/>
              </w:rPr>
              <w:t>Элементы технологии возделывания сельскохозяй</w:t>
            </w:r>
            <w:r w:rsidRPr="00A2055F">
              <w:rPr>
                <w:rStyle w:val="affffff8"/>
                <w:rFonts w:ascii="Times New Roman" w:hAnsi="Times New Roman" w:cs="Times New Roman"/>
                <w:sz w:val="16"/>
                <w:szCs w:val="22"/>
              </w:rPr>
              <w:softHyphen/>
              <w:t>ственных культур (почвы, виды почв, плодоро</w:t>
            </w:r>
            <w:r w:rsidRPr="00A2055F">
              <w:rPr>
                <w:rStyle w:val="affffff8"/>
                <w:rFonts w:ascii="Times New Roman" w:hAnsi="Times New Roman" w:cs="Times New Roman"/>
                <w:sz w:val="16"/>
                <w:szCs w:val="22"/>
              </w:rPr>
              <w:softHyphen/>
              <w:t>дие почв, инструменты обработки почв)</w:t>
            </w:r>
          </w:p>
        </w:tc>
        <w:tc>
          <w:tcPr>
            <w:tcW w:w="1757"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 xml:space="preserve">Раздел 1. </w:t>
            </w:r>
            <w:r w:rsidRPr="00A2055F">
              <w:rPr>
                <w:rStyle w:val="affffff8"/>
                <w:rFonts w:ascii="Times New Roman" w:hAnsi="Times New Roman" w:cs="Times New Roman"/>
                <w:sz w:val="16"/>
                <w:szCs w:val="22"/>
              </w:rPr>
              <w:t>Элементы технологии возделывания сельскохозяй</w:t>
            </w:r>
            <w:r w:rsidRPr="00A2055F">
              <w:rPr>
                <w:rStyle w:val="affffff8"/>
                <w:rFonts w:ascii="Times New Roman" w:hAnsi="Times New Roman" w:cs="Times New Roman"/>
                <w:sz w:val="16"/>
                <w:szCs w:val="22"/>
              </w:rPr>
              <w:softHyphen/>
              <w:t>ственных культур (выращивание растений на школьном/ приусадебном участке)</w:t>
            </w:r>
          </w:p>
        </w:tc>
        <w:tc>
          <w:tcPr>
            <w:tcW w:w="1762" w:type="dxa"/>
            <w:shd w:val="clear" w:color="auto" w:fill="FFFFFF"/>
            <w:vAlign w:val="center"/>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 xml:space="preserve">Раздел 1. </w:t>
            </w:r>
            <w:r w:rsidRPr="00A2055F">
              <w:rPr>
                <w:rStyle w:val="affffff8"/>
                <w:rFonts w:ascii="Times New Roman" w:hAnsi="Times New Roman" w:cs="Times New Roman"/>
                <w:sz w:val="16"/>
                <w:szCs w:val="22"/>
              </w:rPr>
              <w:t>Элементы техно</w:t>
            </w:r>
            <w:r w:rsidRPr="00A2055F">
              <w:rPr>
                <w:rStyle w:val="affffff8"/>
                <w:rFonts w:ascii="Times New Roman" w:hAnsi="Times New Roman" w:cs="Times New Roman"/>
                <w:sz w:val="16"/>
                <w:szCs w:val="22"/>
              </w:rPr>
              <w:softHyphen/>
              <w:t>логии возделы</w:t>
            </w:r>
            <w:r w:rsidRPr="00A2055F">
              <w:rPr>
                <w:rStyle w:val="affffff8"/>
                <w:rFonts w:ascii="Times New Roman" w:hAnsi="Times New Roman" w:cs="Times New Roman"/>
                <w:sz w:val="16"/>
                <w:szCs w:val="22"/>
              </w:rPr>
              <w:softHyphen/>
              <w:t>вания сельско</w:t>
            </w:r>
            <w:r w:rsidRPr="00A2055F">
              <w:rPr>
                <w:rStyle w:val="affffff8"/>
                <w:rFonts w:ascii="Times New Roman" w:hAnsi="Times New Roman" w:cs="Times New Roman"/>
                <w:sz w:val="16"/>
                <w:szCs w:val="22"/>
              </w:rPr>
              <w:softHyphen/>
              <w:t>хозяйственных культур, (полезные для человека дико</w:t>
            </w:r>
            <w:r w:rsidRPr="00A2055F">
              <w:rPr>
                <w:rStyle w:val="affffff8"/>
                <w:rFonts w:ascii="Times New Roman" w:hAnsi="Times New Roman" w:cs="Times New Roman"/>
                <w:sz w:val="16"/>
                <w:szCs w:val="22"/>
              </w:rPr>
              <w:softHyphen/>
              <w:t>растущие расте</w:t>
            </w:r>
            <w:r w:rsidRPr="00A2055F">
              <w:rPr>
                <w:rStyle w:val="affffff8"/>
                <w:rFonts w:ascii="Times New Roman" w:hAnsi="Times New Roman" w:cs="Times New Roman"/>
                <w:sz w:val="16"/>
                <w:szCs w:val="22"/>
              </w:rPr>
              <w:softHyphen/>
              <w:t>ния. Сбор, заго</w:t>
            </w:r>
            <w:r w:rsidRPr="00A2055F">
              <w:rPr>
                <w:rStyle w:val="affffff8"/>
                <w:rFonts w:ascii="Times New Roman" w:hAnsi="Times New Roman" w:cs="Times New Roman"/>
                <w:sz w:val="16"/>
                <w:szCs w:val="22"/>
              </w:rPr>
              <w:softHyphen/>
              <w:t>товка и хране</w:t>
            </w:r>
            <w:r w:rsidRPr="00A2055F">
              <w:rPr>
                <w:rStyle w:val="affffff8"/>
                <w:rFonts w:ascii="Times New Roman" w:hAnsi="Times New Roman" w:cs="Times New Roman"/>
                <w:sz w:val="16"/>
                <w:szCs w:val="22"/>
              </w:rPr>
              <w:softHyphen/>
              <w:t>ние полезных для человека дикорастущих растений, их плодов)</w:t>
            </w:r>
          </w:p>
        </w:tc>
        <w:tc>
          <w:tcPr>
            <w:tcW w:w="1757" w:type="dxa"/>
            <w:shd w:val="clear" w:color="auto" w:fill="FFFFFF"/>
          </w:tcPr>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 xml:space="preserve">Раздел 2. </w:t>
            </w:r>
            <w:r w:rsidRPr="00A2055F">
              <w:rPr>
                <w:rStyle w:val="affffff8"/>
                <w:rFonts w:ascii="Times New Roman" w:hAnsi="Times New Roman" w:cs="Times New Roman"/>
                <w:sz w:val="16"/>
                <w:szCs w:val="22"/>
              </w:rPr>
              <w:t>Сельско</w:t>
            </w:r>
            <w:r w:rsidRPr="00A2055F">
              <w:rPr>
                <w:rStyle w:val="affffff8"/>
                <w:rFonts w:ascii="Times New Roman" w:hAnsi="Times New Roman" w:cs="Times New Roman"/>
                <w:sz w:val="16"/>
                <w:szCs w:val="22"/>
              </w:rPr>
              <w:softHyphen/>
              <w:t>хозяйственное производство</w:t>
            </w:r>
          </w:p>
          <w:p w:rsidR="00DC6755" w:rsidRPr="00A2055F" w:rsidRDefault="00DC6755" w:rsidP="00C34E9D">
            <w:pPr>
              <w:pStyle w:val="affffff9"/>
              <w:spacing w:line="240" w:lineRule="auto"/>
              <w:ind w:firstLine="0"/>
              <w:rPr>
                <w:rFonts w:ascii="Times New Roman" w:hAnsi="Times New Roman" w:cs="Times New Roman"/>
                <w:color w:val="auto"/>
                <w:sz w:val="16"/>
                <w:szCs w:val="22"/>
              </w:rPr>
            </w:pPr>
            <w:r w:rsidRPr="00A2055F">
              <w:rPr>
                <w:rStyle w:val="affffff8"/>
                <w:rFonts w:ascii="Times New Roman" w:hAnsi="Times New Roman" w:cs="Times New Roman"/>
                <w:b/>
                <w:bCs/>
                <w:i/>
                <w:iCs/>
                <w:sz w:val="16"/>
                <w:szCs w:val="22"/>
              </w:rPr>
              <w:t xml:space="preserve">Раздел 3. </w:t>
            </w:r>
            <w:r w:rsidRPr="00A2055F">
              <w:rPr>
                <w:rStyle w:val="affffff8"/>
                <w:rFonts w:ascii="Times New Roman" w:hAnsi="Times New Roman" w:cs="Times New Roman"/>
                <w:sz w:val="16"/>
                <w:szCs w:val="22"/>
              </w:rPr>
              <w:t>Сельско</w:t>
            </w:r>
            <w:r w:rsidRPr="00A2055F">
              <w:rPr>
                <w:rStyle w:val="affffff8"/>
                <w:rFonts w:ascii="Times New Roman" w:hAnsi="Times New Roman" w:cs="Times New Roman"/>
                <w:sz w:val="16"/>
                <w:szCs w:val="22"/>
              </w:rPr>
              <w:softHyphen/>
              <w:t>хозяйственные профессии</w:t>
            </w:r>
          </w:p>
        </w:tc>
        <w:tc>
          <w:tcPr>
            <w:tcW w:w="1766" w:type="dxa"/>
            <w:shd w:val="clear" w:color="auto" w:fill="FFFFFF"/>
          </w:tcPr>
          <w:p w:rsidR="00DC6755" w:rsidRPr="00A2055F" w:rsidRDefault="00DC6755" w:rsidP="00C34E9D">
            <w:pPr>
              <w:spacing w:after="0" w:line="240" w:lineRule="auto"/>
              <w:rPr>
                <w:rFonts w:ascii="Times New Roman" w:hAnsi="Times New Roman"/>
                <w:sz w:val="16"/>
              </w:rPr>
            </w:pPr>
          </w:p>
        </w:tc>
      </w:tr>
    </w:tbl>
    <w:p w:rsidR="00DC6755" w:rsidRDefault="00DC6755">
      <w:pPr>
        <w:spacing w:after="0" w:line="240" w:lineRule="auto"/>
        <w:rPr>
          <w:rFonts w:ascii="Times New Roman" w:hAnsi="Times New Roman"/>
        </w:rPr>
      </w:pPr>
    </w:p>
    <w:p w:rsidR="00DC6755" w:rsidRDefault="00DC6755">
      <w:pPr>
        <w:spacing w:after="0" w:line="240" w:lineRule="auto"/>
        <w:rPr>
          <w:rFonts w:ascii="Times New Roman" w:hAnsi="Times New Roman"/>
        </w:rPr>
      </w:pPr>
    </w:p>
    <w:p w:rsidR="00312D1A" w:rsidRDefault="00312D1A">
      <w:pPr>
        <w:spacing w:after="0" w:line="240" w:lineRule="auto"/>
        <w:rPr>
          <w:rFonts w:ascii="Times New Roman" w:hAnsi="Times New Roman"/>
        </w:rPr>
      </w:pPr>
    </w:p>
    <w:p w:rsidR="008255D4" w:rsidRPr="002341F6" w:rsidRDefault="008255D4" w:rsidP="0078035D">
      <w:pPr>
        <w:pStyle w:val="afffffb"/>
        <w:framePr w:w="9970" w:h="149" w:hSpace="2" w:wrap="notBeside" w:vAnchor="text" w:hAnchor="text" w:x="631" w:y="279"/>
        <w:spacing w:line="240" w:lineRule="auto"/>
        <w:jc w:val="right"/>
        <w:rPr>
          <w:b/>
          <w:bCs/>
          <w:i/>
          <w:iCs/>
          <w:sz w:val="22"/>
          <w:szCs w:val="22"/>
        </w:rPr>
      </w:pPr>
      <w:r w:rsidRPr="002341F6">
        <w:rPr>
          <w:rStyle w:val="afffffa"/>
          <w:b/>
          <w:bCs/>
          <w:sz w:val="22"/>
          <w:szCs w:val="22"/>
        </w:rPr>
        <w:t>Табл. 3</w:t>
      </w:r>
    </w:p>
    <w:p w:rsidR="008255D4" w:rsidRPr="002341F6" w:rsidRDefault="00FA4229" w:rsidP="0078035D">
      <w:pPr>
        <w:spacing w:after="0" w:line="240" w:lineRule="auto"/>
        <w:rPr>
          <w:rFonts w:ascii="Times New Roman" w:hAnsi="Times New Roman"/>
        </w:rPr>
      </w:pPr>
      <w:r>
        <w:rPr>
          <w:rFonts w:ascii="Times New Roman" w:hAnsi="Times New Roman"/>
          <w:noProof/>
          <w:lang w:eastAsia="ru-RU"/>
        </w:rPr>
        <w:pict>
          <v:shape id="Поле 36" o:spid="_x0000_s1036" type="#_x0000_t202" style="position:absolute;margin-left:31.55pt;margin-top:.5pt;width:392.15pt;height:10.55pt;z-index:-251627520;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" filled="f" stroked="f">
            <v:textbox style="mso-next-textbox:#Поле 36" inset="0,0,0,0">
              <w:txbxContent>
                <w:p w:rsidR="00B526FA" w:rsidRDefault="00B526FA" w:rsidP="008255D4">
                  <w:pPr>
                    <w:pStyle w:val="afa"/>
                    <w:spacing w:line="240" w:lineRule="auto"/>
                    <w:rPr>
                      <w:rFonts w:ascii="Courier New" w:hAnsi="Courier New" w:cs="Courier New"/>
                      <w:sz w:val="24"/>
                      <w:szCs w:val="24"/>
                    </w:rPr>
                  </w:pPr>
                  <w:r>
                    <w:rPr>
                      <w:rStyle w:val="16"/>
                    </w:rPr>
                    <w:t>В целом же, общая структура модулей курса технологии представлена в таблице 1.</w:t>
                  </w:r>
                </w:p>
              </w:txbxContent>
            </v:textbox>
            <w10:wrap type="square" anchorx="margin" anchory="margin"/>
          </v:shape>
        </w:pict>
      </w:r>
    </w:p>
    <w:tbl>
      <w:tblPr>
        <w:tblW w:w="10153" w:type="dxa"/>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223684" w:rsidRPr="00110750" w:rsidTr="00E8719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b/>
                <w:bCs/>
              </w:rPr>
              <w:t>ИНВАРИАНТНЫЕ МОДУЛИ</w:t>
            </w:r>
          </w:p>
        </w:tc>
      </w:tr>
      <w:tr w:rsidR="00223684" w:rsidRPr="00110750" w:rsidTr="00E8719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320"/>
              <w:rPr>
                <w:rFonts w:ascii="Times New Roman" w:hAnsi="Times New Roman" w:cs="Times New Roman"/>
                <w:color w:val="auto"/>
                <w:sz w:val="24"/>
                <w:szCs w:val="24"/>
              </w:rPr>
            </w:pPr>
            <w:r w:rsidRPr="00110750">
              <w:rPr>
                <w:rStyle w:val="affffff8"/>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9 класс(17 ч)</w:t>
            </w:r>
          </w:p>
        </w:tc>
      </w:tr>
      <w:tr w:rsidR="00223684" w:rsidRPr="00110750" w:rsidTr="00E8719A">
        <w:trPr>
          <w:trHeight w:hRule="exact" w:val="3418"/>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Производ</w:t>
            </w:r>
            <w:r w:rsidRPr="00110750">
              <w:rPr>
                <w:rStyle w:val="affffff8"/>
                <w:rFonts w:ascii="Times New Roman" w:hAnsi="Times New Roman" w:cs="Times New Roman"/>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w:t>
            </w:r>
          </w:p>
          <w:p w:rsidR="00223684" w:rsidRPr="00110750" w:rsidRDefault="00223684" w:rsidP="00E8719A">
            <w:pPr>
              <w:pStyle w:val="affffff9"/>
              <w:spacing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Преобразова</w:t>
            </w:r>
            <w:r w:rsidRPr="00110750">
              <w:rPr>
                <w:rStyle w:val="affffff8"/>
                <w:rFonts w:ascii="Times New Roman" w:hAnsi="Times New Roman" w:cs="Times New Roman"/>
              </w:rPr>
              <w:softHyphen/>
              <w:t>тельная деятель</w:t>
            </w:r>
            <w:r w:rsidRPr="00110750">
              <w:rPr>
                <w:rStyle w:val="affffff8"/>
                <w:rFonts w:ascii="Times New Roman" w:hAnsi="Times New Roman" w:cs="Times New Roman"/>
              </w:rPr>
              <w:softHyphen/>
              <w:t>ность человека.</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2.</w:t>
            </w:r>
          </w:p>
          <w:p w:rsidR="00223684" w:rsidRPr="00110750" w:rsidRDefault="00223684" w:rsidP="00E8719A">
            <w:pPr>
              <w:pStyle w:val="affffff9"/>
              <w:spacing w:after="1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3. </w:t>
            </w:r>
            <w:r w:rsidRPr="00110750">
              <w:rPr>
                <w:rStyle w:val="affffff8"/>
                <w:rFonts w:ascii="Times New Roman" w:hAnsi="Times New Roman" w:cs="Times New Roman"/>
              </w:rPr>
              <w:t>Задачи и технологии их решения.</w:t>
            </w:r>
          </w:p>
          <w:p w:rsidR="00223684" w:rsidRPr="00110750" w:rsidRDefault="00223684" w:rsidP="00E8719A">
            <w:pPr>
              <w:pStyle w:val="affffff9"/>
              <w:spacing w:after="200"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4. </w:t>
            </w:r>
            <w:r w:rsidRPr="00110750">
              <w:rPr>
                <w:rStyle w:val="affffff8"/>
                <w:rFonts w:ascii="Times New Roman" w:hAnsi="Times New Roman" w:cs="Times New Roman"/>
              </w:rPr>
              <w:t>Основы проек</w:t>
            </w:r>
            <w:r w:rsidRPr="00110750">
              <w:rPr>
                <w:rStyle w:val="affffff8"/>
                <w:rFonts w:ascii="Times New Roman" w:hAnsi="Times New Roman" w:cs="Times New Roman"/>
              </w:rPr>
              <w:softHyphen/>
              <w:t>тирования.</w:t>
            </w:r>
          </w:p>
          <w:p w:rsidR="00223684" w:rsidRPr="00110750" w:rsidRDefault="00223684" w:rsidP="00E8719A">
            <w:pPr>
              <w:pStyle w:val="affffff9"/>
              <w:spacing w:after="200"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5. </w:t>
            </w:r>
            <w:r w:rsidRPr="00110750">
              <w:rPr>
                <w:rStyle w:val="affffff8"/>
                <w:rFonts w:ascii="Times New Roman" w:hAnsi="Times New Roman" w:cs="Times New Roman"/>
              </w:rPr>
              <w:t>Технологии домашнего хозяйства.</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6.</w:t>
            </w:r>
          </w:p>
          <w:p w:rsidR="00223684" w:rsidRPr="00110750" w:rsidRDefault="00223684" w:rsidP="00E8719A">
            <w:pPr>
              <w:pStyle w:val="affffff9"/>
              <w:spacing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Мир профессий</w:t>
            </w:r>
          </w:p>
        </w:tc>
        <w:tc>
          <w:tcPr>
            <w:tcW w:w="1762"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before="80"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7. </w:t>
            </w:r>
            <w:r w:rsidRPr="00110750">
              <w:rPr>
                <w:rStyle w:val="affffff8"/>
                <w:rFonts w:ascii="Times New Roman" w:hAnsi="Times New Roman" w:cs="Times New Roman"/>
              </w:rPr>
              <w:t>Технологии и искусство.</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8.</w:t>
            </w:r>
          </w:p>
          <w:p w:rsidR="00223684" w:rsidRPr="00110750" w:rsidRDefault="00223684" w:rsidP="00E8719A">
            <w:pPr>
              <w:pStyle w:val="affffff9"/>
              <w:spacing w:after="1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Технология и мир. Современ</w:t>
            </w:r>
            <w:r w:rsidRPr="00110750">
              <w:rPr>
                <w:rStyle w:val="affffff8"/>
                <w:rFonts w:ascii="Times New Roman" w:hAnsi="Times New Roman" w:cs="Times New Roman"/>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9.</w:t>
            </w:r>
          </w:p>
          <w:p w:rsidR="00223684" w:rsidRPr="00110750" w:rsidRDefault="00223684" w:rsidP="00E8719A">
            <w:pPr>
              <w:pStyle w:val="affffff9"/>
              <w:spacing w:after="200"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Современные технологии.</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10.</w:t>
            </w:r>
          </w:p>
          <w:p w:rsidR="00223684" w:rsidRPr="00110750" w:rsidRDefault="00223684" w:rsidP="00E8719A">
            <w:pPr>
              <w:pStyle w:val="affffff9"/>
              <w:spacing w:after="100"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Основы инфор</w:t>
            </w:r>
            <w:r w:rsidRPr="00110750">
              <w:rPr>
                <w:rStyle w:val="affffff8"/>
                <w:rFonts w:ascii="Times New Roman" w:hAnsi="Times New Roman" w:cs="Times New Roman"/>
              </w:rPr>
              <w:softHyphen/>
              <w:t>мационно</w:t>
            </w:r>
            <w:r w:rsidRPr="00110750">
              <w:rPr>
                <w:rStyle w:val="affffff8"/>
                <w:rFonts w:ascii="Times New Roman" w:hAnsi="Times New Roman" w:cs="Times New Roman"/>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223684" w:rsidRPr="00110750" w:rsidRDefault="00223684" w:rsidP="00E8719A">
            <w:pPr>
              <w:pStyle w:val="affffff9"/>
              <w:spacing w:before="80"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11. </w:t>
            </w:r>
            <w:r w:rsidRPr="00110750">
              <w:rPr>
                <w:rStyle w:val="affffff8"/>
                <w:rFonts w:ascii="Times New Roman" w:hAnsi="Times New Roman" w:cs="Times New Roman"/>
              </w:rPr>
              <w:t>Элементы управления.</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12.</w:t>
            </w:r>
          </w:p>
          <w:p w:rsidR="00223684" w:rsidRPr="00110750" w:rsidRDefault="00223684" w:rsidP="00E8719A">
            <w:pPr>
              <w:pStyle w:val="affffff9"/>
              <w:spacing w:after="100"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Мир профессий</w:t>
            </w:r>
          </w:p>
        </w:tc>
      </w:tr>
      <w:tr w:rsidR="00223684" w:rsidRPr="00110750" w:rsidTr="00E8719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w:t>
            </w:r>
          </w:p>
          <w:p w:rsidR="00223684" w:rsidRPr="00110750" w:rsidRDefault="00223684" w:rsidP="00E8719A">
            <w:pPr>
              <w:pStyle w:val="affffff9"/>
              <w:spacing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5. </w:t>
            </w:r>
            <w:r w:rsidRPr="00110750">
              <w:rPr>
                <w:rStyle w:val="affffff8"/>
                <w:rFonts w:ascii="Times New Roman" w:hAnsi="Times New Roman" w:cs="Times New Roman"/>
              </w:rPr>
              <w:t>Технология обработки конструкци</w:t>
            </w:r>
            <w:r w:rsidRPr="00110750">
              <w:rPr>
                <w:rStyle w:val="affffff8"/>
                <w:rFonts w:ascii="Times New Roman" w:hAnsi="Times New Roman" w:cs="Times New Roman"/>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8.</w:t>
            </w:r>
          </w:p>
          <w:p w:rsidR="00223684" w:rsidRPr="00110750" w:rsidRDefault="00223684" w:rsidP="00E8719A">
            <w:pPr>
              <w:pStyle w:val="affffff9"/>
              <w:spacing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10.</w:t>
            </w:r>
          </w:p>
          <w:p w:rsidR="00223684" w:rsidRPr="00110750" w:rsidRDefault="00223684" w:rsidP="00E8719A">
            <w:pPr>
              <w:pStyle w:val="affffff9"/>
              <w:spacing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223684" w:rsidRPr="00110750" w:rsidRDefault="00223684" w:rsidP="00E8719A">
            <w:pPr>
              <w:pStyle w:val="affffff9"/>
              <w:spacing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11. </w:t>
            </w:r>
            <w:r w:rsidRPr="00110750">
              <w:rPr>
                <w:rStyle w:val="affffff8"/>
                <w:rFonts w:ascii="Times New Roman" w:hAnsi="Times New Roman" w:cs="Times New Roman"/>
              </w:rPr>
              <w:t>Технологии в когнитивной сфере.</w:t>
            </w:r>
          </w:p>
        </w:tc>
      </w:tr>
      <w:tr w:rsidR="00223684" w:rsidRPr="00110750" w:rsidTr="00E8719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b/>
                <w:bCs/>
              </w:rPr>
              <w:t>ИНВАРИАНТНЫЕ МОДУЛИ</w:t>
            </w:r>
          </w:p>
        </w:tc>
      </w:tr>
      <w:tr w:rsidR="00223684" w:rsidRPr="00110750" w:rsidTr="00E8719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5 класс(34 ч)</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6 класс(34 ч)</w:t>
            </w:r>
          </w:p>
        </w:tc>
        <w:tc>
          <w:tcPr>
            <w:tcW w:w="1762"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7 класс(34 ч)</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9 класс(17 ч)</w:t>
            </w:r>
          </w:p>
        </w:tc>
      </w:tr>
      <w:tr w:rsidR="00223684" w:rsidRPr="00110750" w:rsidTr="00E8719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after="200"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2. </w:t>
            </w:r>
            <w:r w:rsidRPr="00110750">
              <w:rPr>
                <w:rStyle w:val="affffff8"/>
                <w:rFonts w:ascii="Times New Roman" w:hAnsi="Times New Roman" w:cs="Times New Roman"/>
              </w:rPr>
              <w:t>Материалы и изделия.</w:t>
            </w:r>
          </w:p>
          <w:p w:rsidR="00223684" w:rsidRPr="00110750" w:rsidRDefault="00223684" w:rsidP="00E8719A">
            <w:pPr>
              <w:pStyle w:val="affffff9"/>
              <w:spacing w:after="200"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3. </w:t>
            </w:r>
            <w:r w:rsidRPr="00110750">
              <w:rPr>
                <w:rStyle w:val="affffff8"/>
                <w:rFonts w:ascii="Times New Roman" w:hAnsi="Times New Roman" w:cs="Times New Roman"/>
              </w:rPr>
              <w:t>Основные ручные инстру</w:t>
            </w:r>
            <w:r w:rsidRPr="00110750">
              <w:rPr>
                <w:rStyle w:val="affffff8"/>
                <w:rFonts w:ascii="Times New Roman" w:hAnsi="Times New Roman" w:cs="Times New Roman"/>
              </w:rPr>
              <w:softHyphen/>
              <w:t>менты.</w:t>
            </w:r>
          </w:p>
          <w:p w:rsidR="00223684" w:rsidRPr="00110750" w:rsidRDefault="00223684" w:rsidP="00E8719A">
            <w:pPr>
              <w:pStyle w:val="affffff9"/>
              <w:spacing w:line="233"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4.</w:t>
            </w:r>
          </w:p>
          <w:p w:rsidR="00223684" w:rsidRPr="00110750" w:rsidRDefault="00223684" w:rsidP="00E8719A">
            <w:pPr>
              <w:pStyle w:val="affffff9"/>
              <w:spacing w:after="200"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before="80" w:after="200"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6. </w:t>
            </w:r>
            <w:r w:rsidRPr="00110750">
              <w:rPr>
                <w:rStyle w:val="affffff8"/>
                <w:rFonts w:ascii="Times New Roman" w:hAnsi="Times New Roman" w:cs="Times New Roman"/>
              </w:rPr>
              <w:t>Технология обработки текстильных материалов.</w:t>
            </w:r>
          </w:p>
          <w:p w:rsidR="00223684" w:rsidRPr="00110750" w:rsidRDefault="00223684" w:rsidP="00E8719A">
            <w:pPr>
              <w:pStyle w:val="affffff9"/>
              <w:spacing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7. </w:t>
            </w:r>
            <w:r w:rsidRPr="00110750">
              <w:rPr>
                <w:rStyle w:val="affffff8"/>
                <w:rFonts w:ascii="Times New Roman" w:hAnsi="Times New Roman" w:cs="Times New Roman"/>
              </w:rPr>
              <w:t>Технология обработки пище</w:t>
            </w:r>
            <w:r w:rsidRPr="00110750">
              <w:rPr>
                <w:rStyle w:val="affffff8"/>
                <w:rFonts w:ascii="Times New Roman" w:hAnsi="Times New Roman" w:cs="Times New Roman"/>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9.</w:t>
            </w:r>
          </w:p>
          <w:p w:rsidR="00223684" w:rsidRPr="00110750" w:rsidRDefault="00223684" w:rsidP="00E8719A">
            <w:pPr>
              <w:pStyle w:val="affffff9"/>
              <w:spacing w:line="21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rPr>
                <w:rFonts w:ascii="Times New Roman" w:hAnsi="Times New Roman"/>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223684" w:rsidRPr="00110750" w:rsidRDefault="00223684" w:rsidP="00E8719A">
            <w:pPr>
              <w:pStyle w:val="affffff9"/>
              <w:spacing w:before="80"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12. </w:t>
            </w:r>
            <w:r w:rsidRPr="00110750">
              <w:rPr>
                <w:rStyle w:val="affffff8"/>
                <w:rFonts w:ascii="Times New Roman" w:hAnsi="Times New Roman" w:cs="Times New Roman"/>
              </w:rPr>
              <w:t>Технологии и человек</w:t>
            </w:r>
          </w:p>
        </w:tc>
      </w:tr>
      <w:tr w:rsidR="00223684" w:rsidRPr="00110750" w:rsidTr="00E8719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b/>
                <w:bCs/>
              </w:rPr>
              <w:t>ВАРИАТИВНЫЕ МОДУЛИ</w:t>
            </w:r>
          </w:p>
        </w:tc>
      </w:tr>
      <w:tr w:rsidR="00223684" w:rsidRPr="00110750" w:rsidTr="00E8719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320"/>
              <w:rPr>
                <w:rFonts w:ascii="Times New Roman" w:hAnsi="Times New Roman" w:cs="Times New Roman"/>
                <w:color w:val="auto"/>
                <w:sz w:val="24"/>
                <w:szCs w:val="24"/>
              </w:rPr>
            </w:pPr>
            <w:r w:rsidRPr="00110750">
              <w:rPr>
                <w:rStyle w:val="affffff8"/>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9 класс(17 ч)</w:t>
            </w:r>
          </w:p>
        </w:tc>
      </w:tr>
      <w:tr w:rsidR="00223684" w:rsidRPr="00110750" w:rsidTr="00E8719A">
        <w:trPr>
          <w:trHeight w:hRule="exact" w:val="2285"/>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Робото</w:t>
            </w:r>
            <w:r w:rsidRPr="00110750">
              <w:rPr>
                <w:rStyle w:val="affffff8"/>
                <w:rFonts w:ascii="Times New Roman" w:hAnsi="Times New Roman" w:cs="Times New Roman"/>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1.</w:t>
            </w:r>
          </w:p>
          <w:p w:rsidR="00223684" w:rsidRPr="00110750" w:rsidRDefault="00223684" w:rsidP="00E8719A">
            <w:pPr>
              <w:pStyle w:val="affffff9"/>
              <w:spacing w:after="200"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Алгоритмы и исполнители. Роботы как исполнители.</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2.</w:t>
            </w:r>
          </w:p>
          <w:p w:rsidR="00223684" w:rsidRPr="00110750" w:rsidRDefault="00223684" w:rsidP="00E8719A">
            <w:pPr>
              <w:pStyle w:val="affffff9"/>
              <w:spacing w:after="100" w:line="23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Роботы: кон</w:t>
            </w:r>
            <w:r w:rsidRPr="00110750">
              <w:rPr>
                <w:rStyle w:val="affffff8"/>
                <w:rFonts w:ascii="Times New Roman" w:hAnsi="Times New Roman" w:cs="Times New Roman"/>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after="200"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3. </w:t>
            </w:r>
            <w:r w:rsidRPr="00110750">
              <w:rPr>
                <w:rStyle w:val="affffff8"/>
                <w:rFonts w:ascii="Times New Roman" w:hAnsi="Times New Roman" w:cs="Times New Roman"/>
              </w:rPr>
              <w:t>Роботы на производстве.</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4. </w:t>
            </w:r>
            <w:r w:rsidRPr="00110750">
              <w:rPr>
                <w:rStyle w:val="affffff8"/>
                <w:rFonts w:ascii="Times New Roman" w:hAnsi="Times New Roman" w:cs="Times New Roman"/>
              </w:rPr>
              <w:t>Робото</w:t>
            </w:r>
            <w:r w:rsidRPr="00110750">
              <w:rPr>
                <w:rStyle w:val="affffff8"/>
                <w:rFonts w:ascii="Times New Roman" w:hAnsi="Times New Roman" w:cs="Times New Roman"/>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4 </w:t>
            </w:r>
            <w:r w:rsidRPr="00110750">
              <w:rPr>
                <w:rStyle w:val="affffff8"/>
                <w:rFonts w:ascii="Times New Roman" w:hAnsi="Times New Roman" w:cs="Times New Roman"/>
              </w:rPr>
              <w:t>(продолжение). Робото</w:t>
            </w:r>
            <w:r w:rsidRPr="00110750">
              <w:rPr>
                <w:rStyle w:val="affffff8"/>
                <w:rFonts w:ascii="Times New Roman" w:hAnsi="Times New Roman" w:cs="Times New Roman"/>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4 </w:t>
            </w:r>
            <w:r w:rsidRPr="00110750">
              <w:rPr>
                <w:rStyle w:val="affffff8"/>
                <w:rFonts w:ascii="Times New Roman" w:hAnsi="Times New Roman" w:cs="Times New Roman"/>
              </w:rPr>
              <w:t>(продолжение). Робото</w:t>
            </w:r>
            <w:r w:rsidRPr="00110750">
              <w:rPr>
                <w:rStyle w:val="affffff8"/>
                <w:rFonts w:ascii="Times New Roman" w:hAnsi="Times New Roman" w:cs="Times New Roman"/>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5. </w:t>
            </w:r>
            <w:r w:rsidRPr="00110750">
              <w:rPr>
                <w:rStyle w:val="affffff8"/>
                <w:rFonts w:ascii="Times New Roman" w:hAnsi="Times New Roman" w:cs="Times New Roman"/>
              </w:rPr>
              <w:t>От робото</w:t>
            </w:r>
            <w:r w:rsidRPr="00110750">
              <w:rPr>
                <w:rStyle w:val="affffff8"/>
                <w:rFonts w:ascii="Times New Roman" w:hAnsi="Times New Roman" w:cs="Times New Roman"/>
              </w:rPr>
              <w:softHyphen/>
              <w:t>техники к искусственному интеллекту</w:t>
            </w:r>
          </w:p>
        </w:tc>
      </w:tr>
      <w:tr w:rsidR="00223684" w:rsidRPr="00110750" w:rsidTr="00E8719A">
        <w:trPr>
          <w:trHeight w:hRule="exact" w:val="1661"/>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33" w:lineRule="auto"/>
              <w:ind w:firstLine="0"/>
              <w:rPr>
                <w:rFonts w:ascii="Times New Roman" w:hAnsi="Times New Roman" w:cs="Times New Roman"/>
                <w:color w:val="auto"/>
                <w:sz w:val="24"/>
                <w:szCs w:val="24"/>
              </w:rPr>
            </w:pPr>
            <w:r w:rsidRPr="00110750">
              <w:rPr>
                <w:rStyle w:val="affffff8"/>
                <w:rFonts w:ascii="Times New Roman" w:hAnsi="Times New Roman" w:cs="Times New Roman"/>
                <w:lang w:val="en-US" w:eastAsia="en-US"/>
              </w:rPr>
              <w:t>BD</w:t>
            </w:r>
            <w:r w:rsidRPr="00110750">
              <w:rPr>
                <w:rStyle w:val="affffff8"/>
                <w:rFonts w:ascii="Times New Roman" w:hAnsi="Times New Roman" w:cs="Times New Roman"/>
              </w:rPr>
              <w:t>-модели- рование, прототипи</w:t>
            </w:r>
            <w:r w:rsidRPr="00110750">
              <w:rPr>
                <w:rStyle w:val="affffff8"/>
                <w:rFonts w:ascii="Times New Roman" w:hAnsi="Times New Roman" w:cs="Times New Roman"/>
              </w:rPr>
              <w:softHyphen/>
              <w:t>рование, макетиро</w:t>
            </w:r>
            <w:r w:rsidRPr="00110750">
              <w:rPr>
                <w:rStyle w:val="affffff8"/>
                <w:rFonts w:ascii="Times New Roman" w:hAnsi="Times New Roman" w:cs="Times New Roman"/>
              </w:rPr>
              <w:softHyphen/>
              <w:t>вание</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62"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after="200"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Модели и технологии.</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2.</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Визуальные модели</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3.</w:t>
            </w:r>
          </w:p>
          <w:p w:rsidR="00223684" w:rsidRPr="00110750" w:rsidRDefault="00223684" w:rsidP="00E8719A">
            <w:pPr>
              <w:pStyle w:val="affffff9"/>
              <w:spacing w:line="23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4.</w:t>
            </w:r>
          </w:p>
          <w:p w:rsidR="00223684" w:rsidRPr="00110750" w:rsidRDefault="00223684" w:rsidP="00E8719A">
            <w:pPr>
              <w:pStyle w:val="affffff9"/>
              <w:spacing w:line="230"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Технология создания и исследования прототипов</w:t>
            </w:r>
          </w:p>
        </w:tc>
      </w:tr>
      <w:tr w:rsidR="00223684" w:rsidRPr="00110750" w:rsidTr="00223684">
        <w:trPr>
          <w:trHeight w:hRule="exact" w:val="1445"/>
        </w:trPr>
        <w:tc>
          <w:tcPr>
            <w:tcW w:w="1354"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3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Компью</w:t>
            </w:r>
            <w:r w:rsidRPr="00110750">
              <w:rPr>
                <w:rStyle w:val="affffff8"/>
                <w:rFonts w:ascii="Times New Roman" w:hAnsi="Times New Roman" w:cs="Times New Roman"/>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rPr>
                <w:rFonts w:ascii="Times New Roman" w:hAnsi="Times New Roman"/>
              </w:rPr>
            </w:pPr>
          </w:p>
        </w:tc>
        <w:tc>
          <w:tcPr>
            <w:tcW w:w="1762"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after="200"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Модели и их свойства.</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2. </w:t>
            </w:r>
            <w:r w:rsidRPr="00110750">
              <w:rPr>
                <w:rStyle w:val="affffff8"/>
                <w:rFonts w:ascii="Times New Roman" w:hAnsi="Times New Roman" w:cs="Times New Roman"/>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3. </w:t>
            </w:r>
            <w:r w:rsidRPr="00110750">
              <w:rPr>
                <w:rStyle w:val="affffff8"/>
                <w:rFonts w:ascii="Times New Roman" w:hAnsi="Times New Roman" w:cs="Times New Roman"/>
              </w:rPr>
              <w:t>Технология создания чертежей в программных средах.</w:t>
            </w:r>
          </w:p>
        </w:tc>
      </w:tr>
      <w:tr w:rsidR="00223684" w:rsidRPr="00110750" w:rsidTr="00E8719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b/>
                <w:bCs/>
              </w:rPr>
              <w:t>ВАРИАТИВНЫЕ МОДУЛИ</w:t>
            </w:r>
          </w:p>
        </w:tc>
      </w:tr>
      <w:tr w:rsidR="00223684" w:rsidRPr="00110750" w:rsidTr="00E8719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9 класс(17 ч)</w:t>
            </w:r>
          </w:p>
        </w:tc>
      </w:tr>
      <w:tr w:rsidR="00223684" w:rsidRPr="00110750" w:rsidTr="00E8719A">
        <w:trPr>
          <w:trHeight w:hRule="exact" w:val="1147"/>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62"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4.</w:t>
            </w:r>
          </w:p>
          <w:p w:rsidR="00223684" w:rsidRPr="00110750" w:rsidRDefault="00223684" w:rsidP="00E8719A">
            <w:pPr>
              <w:pStyle w:val="affffff9"/>
              <w:spacing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Разработка проекта инженерного объекта</w:t>
            </w:r>
          </w:p>
        </w:tc>
      </w:tr>
      <w:tr w:rsidR="00223684" w:rsidRPr="00110750" w:rsidTr="00E8719A">
        <w:trPr>
          <w:trHeight w:hRule="exact" w:val="2909"/>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Автомати</w:t>
            </w:r>
            <w:r w:rsidRPr="00110750">
              <w:rPr>
                <w:rStyle w:val="affffff8"/>
                <w:rFonts w:ascii="Times New Roman" w:hAnsi="Times New Roman" w:cs="Times New Roman"/>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62"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after="160"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Управление. Общие представления.</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2.</w:t>
            </w:r>
          </w:p>
          <w:p w:rsidR="00223684" w:rsidRPr="00110750" w:rsidRDefault="00223684" w:rsidP="00E8719A">
            <w:pPr>
              <w:pStyle w:val="affffff9"/>
              <w:spacing w:after="160"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Управление техническими системами.</w:t>
            </w:r>
          </w:p>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3.</w:t>
            </w:r>
          </w:p>
          <w:p w:rsidR="00223684" w:rsidRPr="00110750" w:rsidRDefault="00223684" w:rsidP="00E8719A">
            <w:pPr>
              <w:pStyle w:val="affffff9"/>
              <w:spacing w:after="160"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Элементная база автоматизиро</w:t>
            </w:r>
            <w:r w:rsidRPr="00110750">
              <w:rPr>
                <w:rStyle w:val="affffff8"/>
                <w:rFonts w:ascii="Times New Roman" w:hAnsi="Times New Roman" w:cs="Times New Roman"/>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223684" w:rsidRPr="00110750" w:rsidRDefault="00223684" w:rsidP="00E8719A">
            <w:pPr>
              <w:pStyle w:val="affffff9"/>
              <w:spacing w:line="240"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3.</w:t>
            </w:r>
          </w:p>
          <w:p w:rsidR="00223684" w:rsidRPr="00110750" w:rsidRDefault="00223684" w:rsidP="00E8719A">
            <w:pPr>
              <w:pStyle w:val="affffff9"/>
              <w:spacing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Управление социально- экономическими системами. Предпринима</w:t>
            </w:r>
            <w:r w:rsidRPr="00110750">
              <w:rPr>
                <w:rStyle w:val="affffff8"/>
                <w:rFonts w:ascii="Times New Roman" w:hAnsi="Times New Roman" w:cs="Times New Roman"/>
              </w:rPr>
              <w:softHyphen/>
              <w:t>тельство</w:t>
            </w:r>
          </w:p>
        </w:tc>
      </w:tr>
      <w:tr w:rsidR="00223684" w:rsidRPr="00110750" w:rsidTr="00223684">
        <w:trPr>
          <w:trHeight w:hRule="exact" w:val="1303"/>
        </w:trPr>
        <w:tc>
          <w:tcPr>
            <w:tcW w:w="1354"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18"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Животно</w:t>
            </w:r>
            <w:r w:rsidRPr="00110750">
              <w:rPr>
                <w:rStyle w:val="affffff8"/>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26"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технологии выращивания сельскохозяй</w:t>
            </w:r>
            <w:r w:rsidRPr="00110750">
              <w:rPr>
                <w:rStyle w:val="affffff8"/>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технологии выращивания сельскохозяй</w:t>
            </w:r>
            <w:r w:rsidRPr="00110750">
              <w:rPr>
                <w:rStyle w:val="affffff8"/>
                <w:rFonts w:ascii="Times New Roman" w:hAnsi="Times New Roman" w:cs="Times New Roman"/>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технологии выращивания сельскохозяй</w:t>
            </w:r>
            <w:r w:rsidRPr="00110750">
              <w:rPr>
                <w:rStyle w:val="affffff8"/>
                <w:rFonts w:ascii="Times New Roman" w:hAnsi="Times New Roman" w:cs="Times New Roman"/>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Раздел 2.</w:t>
            </w:r>
          </w:p>
          <w:p w:rsidR="00223684" w:rsidRPr="00110750" w:rsidRDefault="00223684" w:rsidP="00E8719A">
            <w:pPr>
              <w:pStyle w:val="affffff9"/>
              <w:spacing w:line="223"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Производство животно</w:t>
            </w:r>
            <w:r w:rsidRPr="00110750">
              <w:rPr>
                <w:rStyle w:val="affffff8"/>
                <w:rFonts w:ascii="Times New Roman" w:hAnsi="Times New Roman" w:cs="Times New Roman"/>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223684" w:rsidRPr="00110750" w:rsidRDefault="00223684" w:rsidP="00E8719A">
            <w:pPr>
              <w:rPr>
                <w:rFonts w:ascii="Times New Roman" w:hAnsi="Times New Roman"/>
              </w:rPr>
            </w:pPr>
          </w:p>
        </w:tc>
      </w:tr>
      <w:tr w:rsidR="00223684" w:rsidRPr="00110750" w:rsidTr="00E8719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b/>
                <w:bCs/>
              </w:rPr>
              <w:t>ВАРИАТИВНЫЕ МОДУЛИ</w:t>
            </w:r>
          </w:p>
        </w:tc>
      </w:tr>
      <w:tr w:rsidR="00223684" w:rsidRPr="00110750" w:rsidTr="00E8719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Модуль</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5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6 класс(17 ч)</w:t>
            </w:r>
          </w:p>
        </w:tc>
        <w:tc>
          <w:tcPr>
            <w:tcW w:w="1762"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7 класс(17 ч)</w:t>
            </w:r>
          </w:p>
        </w:tc>
        <w:tc>
          <w:tcPr>
            <w:tcW w:w="1757" w:type="dxa"/>
            <w:tcBorders>
              <w:top w:val="single" w:sz="4" w:space="0" w:color="auto"/>
              <w:left w:val="single" w:sz="4" w:space="0" w:color="auto"/>
              <w:bottom w:val="nil"/>
              <w:right w:val="nil"/>
            </w:tcBorders>
            <w:shd w:val="clear" w:color="auto" w:fill="FFFFFF"/>
            <w:vAlign w:val="bottom"/>
          </w:tcPr>
          <w:p w:rsidR="00223684" w:rsidRPr="00110750" w:rsidRDefault="00223684" w:rsidP="00E8719A">
            <w:pPr>
              <w:pStyle w:val="affffff9"/>
              <w:spacing w:line="240" w:lineRule="auto"/>
              <w:rPr>
                <w:rFonts w:ascii="Times New Roman" w:hAnsi="Times New Roman" w:cs="Times New Roman"/>
                <w:color w:val="auto"/>
                <w:sz w:val="24"/>
                <w:szCs w:val="24"/>
              </w:rPr>
            </w:pPr>
            <w:r w:rsidRPr="00110750">
              <w:rPr>
                <w:rStyle w:val="affffff8"/>
                <w:rFonts w:ascii="Times New Roman" w:hAnsi="Times New Roman" w:cs="Times New Roman"/>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223684" w:rsidRPr="00110750" w:rsidRDefault="00223684" w:rsidP="00E8719A">
            <w:pPr>
              <w:pStyle w:val="affffff9"/>
              <w:spacing w:line="240" w:lineRule="auto"/>
              <w:ind w:firstLine="0"/>
              <w:jc w:val="center"/>
              <w:rPr>
                <w:rFonts w:ascii="Times New Roman" w:hAnsi="Times New Roman" w:cs="Times New Roman"/>
                <w:color w:val="auto"/>
                <w:sz w:val="24"/>
                <w:szCs w:val="24"/>
              </w:rPr>
            </w:pPr>
            <w:r w:rsidRPr="00110750">
              <w:rPr>
                <w:rStyle w:val="affffff8"/>
                <w:rFonts w:ascii="Times New Roman" w:hAnsi="Times New Roman" w:cs="Times New Roman"/>
              </w:rPr>
              <w:t>9 класс(17 ч)</w:t>
            </w:r>
          </w:p>
        </w:tc>
      </w:tr>
      <w:tr w:rsidR="00223684" w:rsidRPr="00110750" w:rsidTr="00E8719A">
        <w:trPr>
          <w:trHeight w:hRule="exact" w:val="2309"/>
        </w:trPr>
        <w:tc>
          <w:tcPr>
            <w:tcW w:w="1354" w:type="dxa"/>
            <w:tcBorders>
              <w:top w:val="single" w:sz="4" w:space="0" w:color="auto"/>
              <w:left w:val="single" w:sz="4" w:space="0" w:color="auto"/>
              <w:bottom w:val="nil"/>
              <w:right w:val="nil"/>
            </w:tcBorders>
            <w:shd w:val="clear" w:color="auto" w:fill="FFFFFF"/>
          </w:tcPr>
          <w:p w:rsidR="00223684" w:rsidRPr="00110750" w:rsidRDefault="00223684" w:rsidP="00E8719A">
            <w:pPr>
              <w:rPr>
                <w:rFonts w:ascii="Times New Roman" w:hAnsi="Times New Roman"/>
              </w:rPr>
            </w:pP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1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(Приручение животных как фактор развития человеческой цивилизации. Сельскохозяй</w:t>
            </w:r>
            <w:r w:rsidRPr="00110750">
              <w:rPr>
                <w:rStyle w:val="affffff8"/>
                <w:rFonts w:ascii="Times New Roman" w:hAnsi="Times New Roman" w:cs="Times New Roman"/>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1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(Содержание сельскохозяй</w:t>
            </w:r>
            <w:r w:rsidRPr="00110750">
              <w:rPr>
                <w:rStyle w:val="affffff8"/>
                <w:rFonts w:ascii="Times New Roman" w:hAnsi="Times New Roman" w:cs="Times New Roman"/>
              </w:rPr>
              <w:softHyphen/>
              <w:t>ственных животных: помещение, оборудование, уход. Разведе</w:t>
            </w:r>
            <w:r w:rsidRPr="00110750">
              <w:rPr>
                <w:rStyle w:val="affffff8"/>
                <w:rFonts w:ascii="Times New Roman" w:hAnsi="Times New Roman" w:cs="Times New Roman"/>
              </w:rPr>
              <w:softHyphen/>
              <w:t>ние животных. Породы живот</w:t>
            </w:r>
            <w:r w:rsidRPr="00110750">
              <w:rPr>
                <w:rStyle w:val="affffff8"/>
                <w:rFonts w:ascii="Times New Roman" w:hAnsi="Times New Roman" w:cs="Times New Roman"/>
              </w:rPr>
              <w:softHyphen/>
              <w:t>ных, их созда</w:t>
            </w:r>
            <w:r w:rsidRPr="00110750">
              <w:rPr>
                <w:rStyle w:val="affffff8"/>
                <w:rFonts w:ascii="Times New Roman" w:hAnsi="Times New Roman" w:cs="Times New Roman"/>
              </w:rPr>
              <w:softHyphen/>
              <w:t>ние)</w:t>
            </w:r>
          </w:p>
        </w:tc>
        <w:tc>
          <w:tcPr>
            <w:tcW w:w="1762" w:type="dxa"/>
            <w:tcBorders>
              <w:top w:val="single" w:sz="4" w:space="0" w:color="auto"/>
              <w:left w:val="single" w:sz="4" w:space="0" w:color="auto"/>
              <w:bottom w:val="nil"/>
              <w:right w:val="nil"/>
            </w:tcBorders>
            <w:shd w:val="clear" w:color="auto" w:fill="FFFFFF"/>
            <w:vAlign w:val="center"/>
          </w:tcPr>
          <w:p w:rsidR="00223684" w:rsidRPr="00110750" w:rsidRDefault="00223684" w:rsidP="00E8719A">
            <w:pPr>
              <w:pStyle w:val="affffff9"/>
              <w:spacing w:line="21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(Животные у нас дома. Забота о домаш</w:t>
            </w:r>
            <w:r w:rsidRPr="00110750">
              <w:rPr>
                <w:rStyle w:val="affffff8"/>
                <w:rFonts w:ascii="Times New Roman" w:hAnsi="Times New Roman" w:cs="Times New Roman"/>
              </w:rPr>
              <w:softHyphen/>
              <w:t>них и бездом</w:t>
            </w:r>
            <w:r w:rsidRPr="00110750">
              <w:rPr>
                <w:rStyle w:val="affffff8"/>
                <w:rFonts w:ascii="Times New Roman" w:hAnsi="Times New Roman" w:cs="Times New Roman"/>
              </w:rPr>
              <w:softHyphen/>
              <w:t>ных животных. Проблема клонирования живых организ</w:t>
            </w:r>
            <w:r w:rsidRPr="00110750">
              <w:rPr>
                <w:rStyle w:val="affffff8"/>
                <w:rFonts w:ascii="Times New Roman" w:hAnsi="Times New Roman" w:cs="Times New Roman"/>
              </w:rPr>
              <w:softHyphen/>
              <w:t>мов. Социаль</w:t>
            </w:r>
            <w:r w:rsidRPr="00110750">
              <w:rPr>
                <w:rStyle w:val="affffff8"/>
                <w:rFonts w:ascii="Times New Roman" w:hAnsi="Times New Roman" w:cs="Times New Roman"/>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223684" w:rsidRPr="00110750" w:rsidRDefault="00223684" w:rsidP="00E8719A">
            <w:pPr>
              <w:pStyle w:val="affffff9"/>
              <w:spacing w:line="22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Раздел 3.</w:t>
            </w:r>
          </w:p>
          <w:p w:rsidR="00223684" w:rsidRPr="00110750" w:rsidRDefault="00223684" w:rsidP="00E8719A">
            <w:pPr>
              <w:pStyle w:val="affffff9"/>
              <w:spacing w:line="216"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223684" w:rsidRPr="00110750" w:rsidRDefault="00223684" w:rsidP="00E8719A">
            <w:pPr>
              <w:rPr>
                <w:rFonts w:ascii="Times New Roman" w:hAnsi="Times New Roman"/>
              </w:rPr>
            </w:pPr>
          </w:p>
        </w:tc>
      </w:tr>
      <w:tr w:rsidR="00223684" w:rsidRPr="00110750" w:rsidTr="00E8719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before="80" w:line="214" w:lineRule="auto"/>
              <w:ind w:firstLine="0"/>
              <w:rPr>
                <w:rFonts w:ascii="Times New Roman" w:hAnsi="Times New Roman" w:cs="Times New Roman"/>
                <w:color w:val="auto"/>
                <w:sz w:val="24"/>
                <w:szCs w:val="24"/>
              </w:rPr>
            </w:pPr>
            <w:r w:rsidRPr="00110750">
              <w:rPr>
                <w:rStyle w:val="affffff8"/>
                <w:rFonts w:ascii="Times New Roman" w:hAnsi="Times New Roman" w:cs="Times New Roman"/>
              </w:rPr>
              <w:t>Растение</w:t>
            </w:r>
            <w:r w:rsidRPr="00110750">
              <w:rPr>
                <w:rStyle w:val="affffff8"/>
                <w:rFonts w:ascii="Times New Roman" w:hAnsi="Times New Roman" w:cs="Times New Roman"/>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before="80" w:line="21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технологии возделывания сельскохозяй</w:t>
            </w:r>
            <w:r w:rsidRPr="00110750">
              <w:rPr>
                <w:rStyle w:val="affffff8"/>
                <w:rFonts w:ascii="Times New Roman" w:hAnsi="Times New Roman" w:cs="Times New Roman"/>
              </w:rPr>
              <w:softHyphen/>
              <w:t>ственных культур (почвы, виды почв, плодоро</w:t>
            </w:r>
            <w:r w:rsidRPr="00110750">
              <w:rPr>
                <w:rStyle w:val="affffff8"/>
                <w:rFonts w:ascii="Times New Roman" w:hAnsi="Times New Roman" w:cs="Times New Roman"/>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before="80" w:line="21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технологии возделывания сельскохозяй</w:t>
            </w:r>
            <w:r w:rsidRPr="00110750">
              <w:rPr>
                <w:rStyle w:val="affffff8"/>
                <w:rFonts w:ascii="Times New Roman" w:hAnsi="Times New Roman" w:cs="Times New Roman"/>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223684" w:rsidRPr="00110750" w:rsidRDefault="00223684" w:rsidP="00E8719A">
            <w:pPr>
              <w:pStyle w:val="affffff9"/>
              <w:spacing w:line="218"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1. </w:t>
            </w:r>
            <w:r w:rsidRPr="00110750">
              <w:rPr>
                <w:rStyle w:val="affffff8"/>
                <w:rFonts w:ascii="Times New Roman" w:hAnsi="Times New Roman" w:cs="Times New Roman"/>
              </w:rPr>
              <w:t>Элементы техно</w:t>
            </w:r>
            <w:r w:rsidRPr="00110750">
              <w:rPr>
                <w:rStyle w:val="affffff8"/>
                <w:rFonts w:ascii="Times New Roman" w:hAnsi="Times New Roman" w:cs="Times New Roman"/>
              </w:rPr>
              <w:softHyphen/>
              <w:t>логии возделы</w:t>
            </w:r>
            <w:r w:rsidRPr="00110750">
              <w:rPr>
                <w:rStyle w:val="affffff8"/>
                <w:rFonts w:ascii="Times New Roman" w:hAnsi="Times New Roman" w:cs="Times New Roman"/>
              </w:rPr>
              <w:softHyphen/>
              <w:t>вания сельско</w:t>
            </w:r>
            <w:r w:rsidRPr="00110750">
              <w:rPr>
                <w:rStyle w:val="affffff8"/>
                <w:rFonts w:ascii="Times New Roman" w:hAnsi="Times New Roman" w:cs="Times New Roman"/>
              </w:rPr>
              <w:softHyphen/>
              <w:t>хозяйственных культур, (полезные для человека дико</w:t>
            </w:r>
            <w:r w:rsidRPr="00110750">
              <w:rPr>
                <w:rStyle w:val="affffff8"/>
                <w:rFonts w:ascii="Times New Roman" w:hAnsi="Times New Roman" w:cs="Times New Roman"/>
              </w:rPr>
              <w:softHyphen/>
              <w:t>растущие расте</w:t>
            </w:r>
            <w:r w:rsidRPr="00110750">
              <w:rPr>
                <w:rStyle w:val="affffff8"/>
                <w:rFonts w:ascii="Times New Roman" w:hAnsi="Times New Roman" w:cs="Times New Roman"/>
              </w:rPr>
              <w:softHyphen/>
              <w:t>ния. Сбор, заго</w:t>
            </w:r>
            <w:r w:rsidRPr="00110750">
              <w:rPr>
                <w:rStyle w:val="affffff8"/>
                <w:rFonts w:ascii="Times New Roman" w:hAnsi="Times New Roman" w:cs="Times New Roman"/>
              </w:rPr>
              <w:softHyphen/>
              <w:t>товка и хране</w:t>
            </w:r>
            <w:r w:rsidRPr="00110750">
              <w:rPr>
                <w:rStyle w:val="affffff8"/>
                <w:rFonts w:ascii="Times New Roman" w:hAnsi="Times New Roman" w:cs="Times New Roman"/>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223684" w:rsidRPr="00110750" w:rsidRDefault="00223684" w:rsidP="00E8719A">
            <w:pPr>
              <w:pStyle w:val="affffff9"/>
              <w:spacing w:before="80" w:after="180"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2. </w:t>
            </w:r>
            <w:r w:rsidRPr="00110750">
              <w:rPr>
                <w:rStyle w:val="affffff8"/>
                <w:rFonts w:ascii="Times New Roman" w:hAnsi="Times New Roman" w:cs="Times New Roman"/>
              </w:rPr>
              <w:t>Сельско</w:t>
            </w:r>
            <w:r w:rsidRPr="00110750">
              <w:rPr>
                <w:rStyle w:val="affffff8"/>
                <w:rFonts w:ascii="Times New Roman" w:hAnsi="Times New Roman" w:cs="Times New Roman"/>
              </w:rPr>
              <w:softHyphen/>
              <w:t>хозяйственное производство</w:t>
            </w:r>
          </w:p>
          <w:p w:rsidR="00223684" w:rsidRPr="00110750" w:rsidRDefault="00223684" w:rsidP="00E8719A">
            <w:pPr>
              <w:pStyle w:val="affffff9"/>
              <w:spacing w:line="221" w:lineRule="auto"/>
              <w:ind w:firstLine="0"/>
              <w:rPr>
                <w:rFonts w:ascii="Times New Roman" w:hAnsi="Times New Roman" w:cs="Times New Roman"/>
                <w:color w:val="auto"/>
                <w:sz w:val="24"/>
                <w:szCs w:val="24"/>
              </w:rPr>
            </w:pPr>
            <w:r w:rsidRPr="00110750">
              <w:rPr>
                <w:rStyle w:val="affffff8"/>
                <w:rFonts w:ascii="Times New Roman" w:hAnsi="Times New Roman" w:cs="Times New Roman"/>
                <w:b/>
                <w:bCs/>
                <w:i/>
                <w:iCs/>
                <w:sz w:val="18"/>
                <w:szCs w:val="18"/>
              </w:rPr>
              <w:t xml:space="preserve">Раздел 3. </w:t>
            </w:r>
            <w:r w:rsidRPr="00110750">
              <w:rPr>
                <w:rStyle w:val="affffff8"/>
                <w:rFonts w:ascii="Times New Roman" w:hAnsi="Times New Roman" w:cs="Times New Roman"/>
              </w:rPr>
              <w:t>Сельско</w:t>
            </w:r>
            <w:r w:rsidRPr="00110750">
              <w:rPr>
                <w:rStyle w:val="affffff8"/>
                <w:rFonts w:ascii="Times New Roman" w:hAnsi="Times New Roman" w:cs="Times New Roman"/>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223684" w:rsidRPr="00110750" w:rsidRDefault="00223684" w:rsidP="00E8719A">
            <w:pPr>
              <w:rPr>
                <w:rFonts w:ascii="Times New Roman" w:hAnsi="Times New Roman"/>
              </w:rPr>
            </w:pPr>
          </w:p>
        </w:tc>
      </w:tr>
    </w:tbl>
    <w:p w:rsidR="008255D4" w:rsidRPr="002341F6" w:rsidRDefault="008255D4" w:rsidP="0078035D">
      <w:pPr>
        <w:spacing w:after="0" w:line="240" w:lineRule="auto"/>
        <w:rPr>
          <w:rFonts w:ascii="Times New Roman" w:hAnsi="Times New Roman"/>
        </w:rPr>
      </w:pPr>
    </w:p>
    <w:p w:rsidR="008255D4" w:rsidRPr="002341F6" w:rsidRDefault="008255D4" w:rsidP="0078035D">
      <w:pPr>
        <w:spacing w:after="0" w:line="240" w:lineRule="auto"/>
        <w:rPr>
          <w:rFonts w:ascii="Times New Roman" w:hAnsi="Times New Roman"/>
        </w:rPr>
      </w:pPr>
    </w:p>
    <w:p w:rsidR="008255D4" w:rsidRPr="002341F6" w:rsidRDefault="008255D4" w:rsidP="0078035D">
      <w:pPr>
        <w:spacing w:after="0" w:line="240" w:lineRule="auto"/>
        <w:rPr>
          <w:rFonts w:ascii="Times New Roman" w:hAnsi="Times New Roman"/>
        </w:rPr>
        <w:sectPr w:rsidR="008255D4" w:rsidRPr="002341F6" w:rsidSect="00312D1A">
          <w:headerReference w:type="even" r:id="rId33"/>
          <w:headerReference w:type="default" r:id="rId34"/>
          <w:footerReference w:type="even" r:id="rId35"/>
          <w:footerReference w:type="default" r:id="rId36"/>
          <w:footnotePr>
            <w:numFmt w:val="upperRoman"/>
          </w:footnotePr>
          <w:pgSz w:w="12019" w:h="7824" w:orient="landscape"/>
          <w:pgMar w:top="720" w:right="737" w:bottom="522" w:left="680" w:header="289" w:footer="91" w:gutter="0"/>
          <w:cols w:space="720"/>
          <w:noEndnote/>
          <w:docGrid w:linePitch="360"/>
        </w:sectPr>
      </w:pPr>
    </w:p>
    <w:p w:rsidR="008255D4" w:rsidRPr="00E538E0" w:rsidRDefault="00A56818" w:rsidP="00E538E0">
      <w:pPr>
        <w:pStyle w:val="2"/>
      </w:pPr>
      <w:bookmarkStart w:id="3540" w:name="bookmark5180"/>
      <w:bookmarkStart w:id="3541" w:name="_Toc145075645"/>
      <w:bookmarkStart w:id="3542" w:name="_Toc146275726"/>
      <w:bookmarkEnd w:id="3540"/>
      <w:r w:rsidRPr="00E538E0">
        <w:t>2.1.21 ФИЗИЧЕСКАЯ КУЛЬТУРА</w:t>
      </w:r>
      <w:bookmarkEnd w:id="3541"/>
      <w:bookmarkEnd w:id="3542"/>
    </w:p>
    <w:p w:rsidR="008255D4" w:rsidRPr="002341F6" w:rsidRDefault="00A2055F" w:rsidP="0078035D">
      <w:pPr>
        <w:pStyle w:val="afa"/>
        <w:spacing w:after="0" w:line="240" w:lineRule="auto"/>
        <w:jc w:val="both"/>
        <w:rPr>
          <w:rFonts w:ascii="Times New Roman" w:hAnsi="Times New Roman"/>
        </w:rPr>
      </w:pPr>
      <w:r>
        <w:rPr>
          <w:rStyle w:val="16"/>
          <w:rFonts w:ascii="Times New Roman" w:hAnsi="Times New Roman"/>
          <w:color w:val="000000"/>
        </w:rPr>
        <w:t>Р</w:t>
      </w:r>
      <w:r w:rsidR="008255D4" w:rsidRPr="002341F6">
        <w:rPr>
          <w:rStyle w:val="16"/>
          <w:rFonts w:ascii="Times New Roman" w:hAnsi="Times New Roman"/>
          <w:color w:val="000000"/>
        </w:rPr>
        <w:t>абочая программа по физической культуре на уровне основного общего образования составлена на основе Тре</w:t>
      </w:r>
      <w:r w:rsidR="008255D4" w:rsidRPr="002341F6">
        <w:rPr>
          <w:rStyle w:val="16"/>
          <w:rFonts w:ascii="Times New Roman" w:hAnsi="Times New Roman"/>
          <w:color w:val="000000"/>
        </w:rPr>
        <w:softHyphen/>
        <w:t>бований к результатам освоения основной образовательной про</w:t>
      </w:r>
      <w:r w:rsidR="008255D4" w:rsidRPr="002341F6">
        <w:rPr>
          <w:rStyle w:val="16"/>
          <w:rFonts w:ascii="Times New Roman" w:hAnsi="Times New Roman"/>
          <w:color w:val="000000"/>
        </w:rPr>
        <w:softHyphen/>
        <w:t>граммы основного общего образования, представленных в Феде</w:t>
      </w:r>
      <w:r w:rsidR="008255D4" w:rsidRPr="002341F6">
        <w:rPr>
          <w:rStyle w:val="16"/>
          <w:rFonts w:ascii="Times New Roman" w:hAnsi="Times New Roman"/>
          <w:color w:val="000000"/>
        </w:rPr>
        <w:softHyphen/>
        <w:t>ральном государственном образовательном стандарте основного общего образования, а также на основе характеристики планиру</w:t>
      </w:r>
      <w:r w:rsidR="008255D4" w:rsidRPr="002341F6">
        <w:rPr>
          <w:rStyle w:val="16"/>
          <w:rFonts w:ascii="Times New Roman" w:hAnsi="Times New Roman"/>
          <w:color w:val="000000"/>
        </w:rPr>
        <w:softHyphen/>
        <w:t>емых результатов духовно-нравственного развития, воспитания и социализации обучающихся, представленной в Примерной про</w:t>
      </w:r>
      <w:r w:rsidR="008255D4" w:rsidRPr="002341F6">
        <w:rPr>
          <w:rStyle w:val="16"/>
          <w:rFonts w:ascii="Times New Roman" w:hAnsi="Times New Roman"/>
          <w:color w:val="000000"/>
        </w:rPr>
        <w:softHyphen/>
        <w:t>грамме воспитания (одобрено решением ФУМО от 02.06.2020 г.).</w:t>
      </w:r>
    </w:p>
    <w:p w:rsidR="008255D4" w:rsidRPr="002341F6" w:rsidRDefault="008255D4" w:rsidP="00E538E0">
      <w:pPr>
        <w:rPr>
          <w:bCs/>
        </w:rPr>
      </w:pPr>
      <w:bookmarkStart w:id="3543" w:name="bookmark5182"/>
      <w:bookmarkStart w:id="3544" w:name="bookmark5183"/>
      <w:bookmarkStart w:id="3545" w:name="bookmark5184"/>
      <w:bookmarkStart w:id="3546" w:name="_Toc145063691"/>
      <w:bookmarkStart w:id="3547" w:name="_Toc145075646"/>
      <w:r w:rsidRPr="002341F6">
        <w:rPr>
          <w:rStyle w:val="3f3"/>
          <w:rFonts w:ascii="Times New Roman" w:hAnsi="Times New Roman"/>
          <w:bCs w:val="0"/>
          <w:color w:val="000000"/>
          <w:sz w:val="22"/>
          <w:szCs w:val="22"/>
        </w:rPr>
        <w:t>П</w:t>
      </w:r>
      <w:bookmarkEnd w:id="3543"/>
      <w:bookmarkEnd w:id="3544"/>
      <w:bookmarkEnd w:id="3545"/>
      <w:r w:rsidR="00223684">
        <w:rPr>
          <w:rStyle w:val="3f3"/>
          <w:rFonts w:ascii="Times New Roman" w:hAnsi="Times New Roman"/>
          <w:bCs w:val="0"/>
          <w:color w:val="000000"/>
          <w:sz w:val="22"/>
          <w:szCs w:val="22"/>
        </w:rPr>
        <w:t>ояснительная записка</w:t>
      </w:r>
      <w:bookmarkEnd w:id="3546"/>
      <w:bookmarkEnd w:id="3547"/>
    </w:p>
    <w:p w:rsidR="008255D4" w:rsidRPr="002341F6" w:rsidRDefault="00A2055F" w:rsidP="0078035D">
      <w:pPr>
        <w:pStyle w:val="afa"/>
        <w:spacing w:after="0" w:line="240" w:lineRule="auto"/>
        <w:jc w:val="both"/>
        <w:rPr>
          <w:rFonts w:ascii="Times New Roman" w:hAnsi="Times New Roman"/>
        </w:rPr>
      </w:pPr>
      <w:r>
        <w:rPr>
          <w:rStyle w:val="16"/>
          <w:rFonts w:ascii="Times New Roman" w:hAnsi="Times New Roman"/>
          <w:color w:val="000000"/>
        </w:rPr>
        <w:t>Р</w:t>
      </w:r>
      <w:r w:rsidR="008255D4" w:rsidRPr="002341F6">
        <w:rPr>
          <w:rStyle w:val="16"/>
          <w:rFonts w:ascii="Times New Roman" w:hAnsi="Times New Roman"/>
          <w:color w:val="000000"/>
        </w:rPr>
        <w:t>абочая программа по учебному предмету «Фи</w:t>
      </w:r>
      <w:r w:rsidR="008255D4" w:rsidRPr="002341F6">
        <w:rPr>
          <w:rStyle w:val="16"/>
          <w:rFonts w:ascii="Times New Roman" w:hAnsi="Times New Roman"/>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8255D4" w:rsidRPr="002341F6">
        <w:rPr>
          <w:rStyle w:val="16"/>
          <w:rFonts w:ascii="Times New Roman" w:hAnsi="Times New Roman"/>
          <w:color w:val="000000"/>
        </w:rPr>
        <w:softHyphen/>
        <w:t>держание.</w:t>
      </w:r>
    </w:p>
    <w:p w:rsidR="00223684" w:rsidRDefault="008255D4" w:rsidP="0078035D">
      <w:pPr>
        <w:pStyle w:val="2a"/>
        <w:spacing w:line="240" w:lineRule="auto"/>
        <w:contextualSpacing/>
        <w:jc w:val="center"/>
        <w:rPr>
          <w:rStyle w:val="29"/>
          <w:b/>
          <w:bCs/>
          <w:color w:val="000000"/>
          <w:sz w:val="22"/>
          <w:szCs w:val="22"/>
        </w:rPr>
      </w:pPr>
      <w:r w:rsidRPr="002341F6">
        <w:rPr>
          <w:rStyle w:val="29"/>
          <w:b/>
          <w:bCs/>
          <w:color w:val="000000"/>
          <w:sz w:val="22"/>
          <w:szCs w:val="22"/>
        </w:rPr>
        <w:t>О</w:t>
      </w:r>
      <w:r w:rsidR="00223684">
        <w:rPr>
          <w:rStyle w:val="29"/>
          <w:b/>
          <w:bCs/>
          <w:color w:val="000000"/>
          <w:sz w:val="22"/>
          <w:szCs w:val="22"/>
        </w:rPr>
        <w:t xml:space="preserve">бщая характеристика учебного предмета </w:t>
      </w:r>
    </w:p>
    <w:p w:rsidR="008255D4" w:rsidRPr="002341F6" w:rsidRDefault="00223684" w:rsidP="0078035D">
      <w:pPr>
        <w:pStyle w:val="2a"/>
        <w:spacing w:line="240" w:lineRule="auto"/>
        <w:contextualSpacing/>
        <w:jc w:val="center"/>
        <w:rPr>
          <w:b w:val="0"/>
          <w:bCs w:val="0"/>
          <w:sz w:val="22"/>
          <w:szCs w:val="22"/>
        </w:rPr>
      </w:pPr>
      <w:r>
        <w:rPr>
          <w:rStyle w:val="29"/>
          <w:b/>
          <w:bCs/>
          <w:color w:val="000000"/>
          <w:sz w:val="22"/>
          <w:szCs w:val="22"/>
        </w:rPr>
        <w:t>«Физическая культура»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sidRPr="002341F6">
        <w:rPr>
          <w:rStyle w:val="16"/>
          <w:rFonts w:ascii="Times New Roman" w:hAnsi="Times New Roman"/>
          <w:color w:val="000000"/>
        </w:rPr>
        <w:softHyphen/>
        <w:t>ективно сложившиеся реалии современного социокультурного развития российского общества, условия деятельности образо</w:t>
      </w:r>
      <w:r w:rsidRPr="002341F6">
        <w:rPr>
          <w:rStyle w:val="16"/>
          <w:rFonts w:ascii="Times New Roman" w:hAnsi="Times New Roman"/>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2341F6">
        <w:rPr>
          <w:rStyle w:val="16"/>
          <w:rFonts w:ascii="Times New Roman" w:hAnsi="Times New Roman"/>
          <w:color w:val="000000"/>
        </w:rPr>
        <w:softHyphen/>
        <w:t>гий в учебно-воспитательный процесс.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В своей социально-ценностной ориентации  рабо</w:t>
      </w:r>
      <w:r w:rsidRPr="002341F6">
        <w:rPr>
          <w:rStyle w:val="16"/>
          <w:rFonts w:ascii="Times New Roman" w:hAnsi="Times New Roman"/>
          <w:color w:val="000000"/>
        </w:rPr>
        <w:softHyphen/>
        <w:t>чая программа сохраняет исторически сложившееся предна</w:t>
      </w:r>
      <w:r w:rsidRPr="002341F6">
        <w:rPr>
          <w:rStyle w:val="16"/>
          <w:rFonts w:ascii="Times New Roman" w:hAnsi="Times New Roman"/>
          <w:color w:val="000000"/>
        </w:rPr>
        <w:softHyphen/>
        <w:t>значение учебного предмета «Физическая культура» в качестве средства подготовки обучающихся к предстоящей жизнедея</w:t>
      </w:r>
      <w:r w:rsidRPr="002341F6">
        <w:rPr>
          <w:rStyle w:val="16"/>
          <w:rFonts w:ascii="Times New Roman" w:hAnsi="Times New Roman"/>
          <w:color w:val="000000"/>
        </w:rPr>
        <w:softHyphen/>
        <w:t>тельности, укрепления их здоровья, повышения функциональ</w:t>
      </w:r>
      <w:r w:rsidRPr="002341F6">
        <w:rPr>
          <w:rStyle w:val="16"/>
          <w:rFonts w:ascii="Times New Roman" w:hAnsi="Times New Roman"/>
          <w:color w:val="000000"/>
        </w:rPr>
        <w:softHyphen/>
        <w:t>ных и адаптивных возможностей систем организма, развития жизненно важных физических качеств. Программа обеспечи</w:t>
      </w:r>
      <w:r w:rsidRPr="002341F6">
        <w:rPr>
          <w:rStyle w:val="16"/>
          <w:rFonts w:ascii="Times New Roman" w:hAnsi="Times New Roman"/>
          <w:color w:val="000000"/>
        </w:rPr>
        <w:softHyphen/>
        <w:t>вает преемственность с  рабочей программой на</w:t>
      </w:r>
      <w:r w:rsidRPr="002341F6">
        <w:rPr>
          <w:rStyle w:val="16"/>
          <w:rFonts w:ascii="Times New Roman" w:hAnsi="Times New Roman"/>
          <w:color w:val="000000"/>
        </w:rPr>
        <w:softHyphen/>
        <w:t>чального среднего общего образования, предусматривает воз</w:t>
      </w:r>
      <w:r w:rsidRPr="002341F6">
        <w:rPr>
          <w:rStyle w:val="16"/>
          <w:rFonts w:ascii="Times New Roman" w:hAnsi="Times New Roman"/>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0865BE" w:rsidRDefault="008255D4" w:rsidP="0078035D">
      <w:pPr>
        <w:pStyle w:val="2a"/>
        <w:spacing w:line="240" w:lineRule="auto"/>
        <w:contextualSpacing/>
        <w:jc w:val="center"/>
        <w:rPr>
          <w:rStyle w:val="29"/>
          <w:b/>
          <w:bCs/>
          <w:color w:val="000000"/>
          <w:sz w:val="22"/>
          <w:szCs w:val="22"/>
        </w:rPr>
      </w:pPr>
      <w:r w:rsidRPr="002341F6">
        <w:rPr>
          <w:rStyle w:val="29"/>
          <w:b/>
          <w:bCs/>
          <w:color w:val="000000"/>
          <w:sz w:val="22"/>
          <w:szCs w:val="22"/>
        </w:rPr>
        <w:t>Ц</w:t>
      </w:r>
      <w:r w:rsidR="00223684">
        <w:rPr>
          <w:rStyle w:val="29"/>
          <w:b/>
          <w:bCs/>
          <w:color w:val="000000"/>
          <w:sz w:val="22"/>
          <w:szCs w:val="22"/>
        </w:rPr>
        <w:t>ели изуче</w:t>
      </w:r>
      <w:r w:rsidR="000865BE">
        <w:rPr>
          <w:rStyle w:val="29"/>
          <w:b/>
          <w:bCs/>
          <w:color w:val="000000"/>
          <w:sz w:val="22"/>
          <w:szCs w:val="22"/>
        </w:rPr>
        <w:t>ния учебного предмета</w:t>
      </w:r>
    </w:p>
    <w:p w:rsidR="008255D4" w:rsidRPr="002341F6" w:rsidRDefault="000865BE" w:rsidP="0078035D">
      <w:pPr>
        <w:pStyle w:val="2a"/>
        <w:spacing w:line="240" w:lineRule="auto"/>
        <w:contextualSpacing/>
        <w:jc w:val="center"/>
        <w:rPr>
          <w:b w:val="0"/>
          <w:bCs w:val="0"/>
          <w:sz w:val="22"/>
          <w:szCs w:val="22"/>
        </w:rPr>
      </w:pPr>
      <w:r>
        <w:rPr>
          <w:rStyle w:val="29"/>
          <w:b/>
          <w:bCs/>
          <w:color w:val="000000"/>
          <w:sz w:val="22"/>
          <w:szCs w:val="22"/>
        </w:rPr>
        <w:t xml:space="preserve"> «Физическая культура»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Общей целью школьного образования по физической культу</w:t>
      </w:r>
      <w:r w:rsidRPr="002341F6">
        <w:rPr>
          <w:rStyle w:val="16"/>
          <w:rFonts w:ascii="Times New Roman" w:hAnsi="Times New Roman"/>
          <w:color w:val="000000"/>
        </w:rPr>
        <w:softHyphen/>
        <w:t>ре является формирование разносторонне физически развитой личности, способной активно использовать ценности физиче</w:t>
      </w:r>
      <w:r w:rsidRPr="002341F6">
        <w:rPr>
          <w:rStyle w:val="16"/>
          <w:rFonts w:ascii="Times New Roman" w:hAnsi="Times New Roman"/>
          <w:color w:val="000000"/>
        </w:rPr>
        <w:softHyphen/>
        <w:t>ской культуры для укрепления и длительного сохранения соб</w:t>
      </w:r>
      <w:r w:rsidRPr="002341F6">
        <w:rPr>
          <w:rStyle w:val="16"/>
          <w:rFonts w:ascii="Times New Roman" w:hAnsi="Times New Roman"/>
          <w:color w:val="000000"/>
        </w:rPr>
        <w:softHyphen/>
        <w:t>ственного здоровья, оптимизации трудовой деятельности и ор</w:t>
      </w:r>
      <w:r w:rsidRPr="002341F6">
        <w:rPr>
          <w:rStyle w:val="16"/>
          <w:rFonts w:ascii="Times New Roman" w:hAnsi="Times New Roman"/>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2341F6">
        <w:rPr>
          <w:rStyle w:val="16"/>
          <w:rFonts w:ascii="Times New Roman" w:hAnsi="Times New Roman"/>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Развивающая направленность  рабочей программы определяется вектором развития физических качеств и функци</w:t>
      </w:r>
      <w:r w:rsidRPr="002341F6">
        <w:rPr>
          <w:rStyle w:val="16"/>
          <w:rFonts w:ascii="Times New Roman" w:hAnsi="Times New Roman"/>
          <w:color w:val="000000"/>
        </w:rPr>
        <w:softHyphen/>
        <w:t>ональных возможностей организма обучающихся, являющихся основой укрепления их здоровья, повышения надёжности и ак</w:t>
      </w:r>
      <w:r w:rsidRPr="002341F6">
        <w:rPr>
          <w:rStyle w:val="16"/>
          <w:rFonts w:ascii="Times New Roman" w:hAnsi="Times New Roman"/>
          <w:color w:val="000000"/>
        </w:rPr>
        <w:softHyphen/>
        <w:t>тивности адаптивных процессов. Существенным достижением данной ориентации является приобретение обучающимися зна</w:t>
      </w:r>
      <w:r w:rsidRPr="002341F6">
        <w:rPr>
          <w:rStyle w:val="16"/>
          <w:rFonts w:ascii="Times New Roman" w:hAnsi="Times New Roman"/>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2341F6">
        <w:rPr>
          <w:rStyle w:val="16"/>
          <w:rFonts w:ascii="Times New Roman" w:hAnsi="Times New Roman"/>
          <w:color w:val="000000"/>
        </w:rPr>
        <w:softHyphen/>
        <w:t>ских спосбностей и их целенаправленного развития.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Воспитывающее значение  рабочей программы за</w:t>
      </w:r>
      <w:r w:rsidRPr="002341F6">
        <w:rPr>
          <w:rStyle w:val="16"/>
          <w:rFonts w:ascii="Times New Roman" w:hAnsi="Times New Roman"/>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2341F6">
        <w:rPr>
          <w:rStyle w:val="16"/>
          <w:rFonts w:ascii="Times New Roman" w:hAnsi="Times New Roman"/>
          <w:color w:val="000000"/>
        </w:rPr>
        <w:softHyphen/>
        <w:t>турным ценностям, истории и современному развитию. В число практических результатов данного направления входит фор</w:t>
      </w:r>
      <w:r w:rsidRPr="002341F6">
        <w:rPr>
          <w:rStyle w:val="16"/>
          <w:rFonts w:ascii="Times New Roman" w:hAnsi="Times New Roman"/>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Центральной идеей конструирования учебного содержания и планируемых результатов образования в основной школе яв</w:t>
      </w:r>
      <w:r w:rsidRPr="002341F6">
        <w:rPr>
          <w:rStyle w:val="16"/>
          <w:rFonts w:ascii="Times New Roman" w:hAnsi="Times New Roman"/>
          <w:color w:val="000000"/>
        </w:rPr>
        <w:softHyphen/>
        <w:t>ляется воспитание целостной личности обучающихся, обеспече</w:t>
      </w:r>
      <w:r w:rsidRPr="002341F6">
        <w:rPr>
          <w:rStyle w:val="16"/>
          <w:rFonts w:ascii="Times New Roman" w:hAnsi="Times New Roman"/>
          <w:color w:val="000000"/>
        </w:rPr>
        <w:softHyphen/>
        <w:t>ние единства в развитии их физической, психической и соци</w:t>
      </w:r>
      <w:r w:rsidRPr="002341F6">
        <w:rPr>
          <w:rStyle w:val="16"/>
          <w:rFonts w:ascii="Times New Roman" w:hAnsi="Times New Roman"/>
          <w:color w:val="000000"/>
        </w:rPr>
        <w:softHyphen/>
        <w:t>альной природы. Реализация этой идеи становится возможной на основе содержания учебной дисциплины «Физическая куль</w:t>
      </w:r>
      <w:r w:rsidRPr="002341F6">
        <w:rPr>
          <w:rStyle w:val="16"/>
          <w:rFonts w:ascii="Times New Roman" w:hAnsi="Times New Roman"/>
          <w:color w:val="000000"/>
        </w:rPr>
        <w:softHyphen/>
        <w:t>тура», которое представляется двигательной деятельностью с её базовыми компонентами: информационным (знания о физиче</w:t>
      </w:r>
      <w:r w:rsidRPr="002341F6">
        <w:rPr>
          <w:rStyle w:val="16"/>
          <w:rFonts w:ascii="Times New Roman" w:hAnsi="Times New Roman"/>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В целях усиления мотивационной составляющей учебного предмета, придания ей личностно значимого смысла, содержа</w:t>
      </w:r>
      <w:r w:rsidRPr="002341F6">
        <w:rPr>
          <w:rStyle w:val="16"/>
          <w:rFonts w:ascii="Times New Roman" w:hAnsi="Times New Roman"/>
          <w:color w:val="000000"/>
        </w:rPr>
        <w:softHyphen/>
        <w:t>ние Примерной рабочей программы представляется системой модулей, которые входят структурными компонентами в раз</w:t>
      </w:r>
      <w:r w:rsidRPr="002341F6">
        <w:rPr>
          <w:rStyle w:val="16"/>
          <w:rFonts w:ascii="Times New Roman" w:hAnsi="Times New Roman"/>
          <w:color w:val="000000"/>
        </w:rPr>
        <w:softHyphen/>
        <w:t>дел «Физическое совершенствование».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color w:val="000000"/>
        </w:rPr>
        <w:t>Инвариантные модули</w:t>
      </w:r>
      <w:r w:rsidRPr="002341F6">
        <w:rPr>
          <w:rStyle w:val="16"/>
          <w:rFonts w:ascii="Times New Roman" w:hAnsi="Times New Roman"/>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sidRPr="002341F6">
        <w:rPr>
          <w:rStyle w:val="16"/>
          <w:rFonts w:ascii="Times New Roman" w:hAnsi="Times New Roman"/>
          <w:color w:val="000000"/>
          <w:vertAlign w:val="superscript"/>
        </w:rPr>
        <w:footnoteReference w:id="27"/>
      </w:r>
      <w:r w:rsidRPr="002341F6">
        <w:rPr>
          <w:rStyle w:val="16"/>
          <w:rFonts w:ascii="Times New Roman" w:hAnsi="Times New Roman"/>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color w:val="000000"/>
        </w:rPr>
        <w:t>Вариативные модули</w:t>
      </w:r>
      <w:r w:rsidRPr="002341F6">
        <w:rPr>
          <w:rStyle w:val="16"/>
          <w:rFonts w:ascii="Times New Roman" w:hAnsi="Times New Roman"/>
          <w:color w:val="000000"/>
        </w:rPr>
        <w:t xml:space="preserve"> объединены в Примерной рабочей программе модулем «Спорт», содержание которого разрабаты</w:t>
      </w:r>
      <w:r w:rsidRPr="002341F6">
        <w:rPr>
          <w:rStyle w:val="16"/>
          <w:rFonts w:ascii="Times New Roman" w:hAnsi="Times New Roman"/>
          <w:color w:val="000000"/>
        </w:rPr>
        <w:softHyphen/>
        <w:t>вается образовательной организацией на основе Примерных модульных программ по физической культуре для общеобразо</w:t>
      </w:r>
      <w:r w:rsidRPr="002341F6">
        <w:rPr>
          <w:rStyle w:val="16"/>
          <w:rFonts w:ascii="Times New Roman" w:hAnsi="Times New Roman"/>
          <w:color w:val="000000"/>
        </w:rPr>
        <w:softHyphen/>
        <w:t>вательных организаций, рекомендуемых Министерством про</w:t>
      </w:r>
      <w:r w:rsidRPr="002341F6">
        <w:rPr>
          <w:rStyle w:val="16"/>
          <w:rFonts w:ascii="Times New Roman" w:hAnsi="Times New Roman"/>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2341F6">
        <w:rPr>
          <w:rStyle w:val="16"/>
          <w:rFonts w:ascii="Times New Roman" w:hAnsi="Times New Roman"/>
          <w:color w:val="000000"/>
        </w:rPr>
        <w:softHyphen/>
        <w:t>сийского физкультурно-спортивного комплекса ГТО, активное вовлечение их в соревновательную деятельность.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Исходя из интересов обучающихся, традиций конкретного региона или образовательной организации, модуль «Спорт» мо</w:t>
      </w:r>
      <w:r w:rsidRPr="002341F6">
        <w:rPr>
          <w:rStyle w:val="16"/>
          <w:rFonts w:ascii="Times New Roman" w:hAnsi="Times New Roman"/>
          <w:color w:val="000000"/>
        </w:rPr>
        <w:softHyphen/>
        <w:t>жет разрабатываться учителями физической культуры на осно</w:t>
      </w:r>
      <w:r w:rsidRPr="002341F6">
        <w:rPr>
          <w:rStyle w:val="16"/>
          <w:rFonts w:ascii="Times New Roman" w:hAnsi="Times New Roman"/>
          <w:color w:val="000000"/>
        </w:rPr>
        <w:softHyphen/>
        <w:t>ве содержания базовой физической подготовки, национальных видов спорта, современных оздоровительных систем. В настоя</w:t>
      </w:r>
      <w:r w:rsidRPr="002341F6">
        <w:rPr>
          <w:rStyle w:val="16"/>
          <w:rFonts w:ascii="Times New Roman" w:hAnsi="Times New Roman"/>
          <w:color w:val="000000"/>
        </w:rPr>
        <w:softHyphen/>
        <w:t>щей Примерной рабочей программе в помощь учителям физи</w:t>
      </w:r>
      <w:r w:rsidRPr="002341F6">
        <w:rPr>
          <w:rStyle w:val="16"/>
          <w:rFonts w:ascii="Times New Roman" w:hAnsi="Times New Roman"/>
          <w:color w:val="000000"/>
        </w:rPr>
        <w:softHyphen/>
        <w:t>ческой культуры в рамках данного модуля, представлено при</w:t>
      </w:r>
      <w:r w:rsidRPr="002341F6">
        <w:rPr>
          <w:rStyle w:val="16"/>
          <w:rFonts w:ascii="Times New Roman" w:hAnsi="Times New Roman"/>
          <w:color w:val="000000"/>
        </w:rPr>
        <w:softHyphen/>
        <w:t>мерное содержание «Базовой физической подготовки».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Содержание Примерной рабочей программы изложено по го</w:t>
      </w:r>
      <w:r w:rsidRPr="002341F6">
        <w:rPr>
          <w:rStyle w:val="16"/>
          <w:rFonts w:ascii="Times New Roman" w:hAnsi="Times New Roman"/>
          <w:color w:val="000000"/>
        </w:rPr>
        <w:softHyphen/>
        <w:t>дам обучения и отработано в соответствии с планируемыми ре</w:t>
      </w:r>
      <w:r w:rsidRPr="002341F6">
        <w:rPr>
          <w:rStyle w:val="16"/>
          <w:rFonts w:ascii="Times New Roman" w:hAnsi="Times New Roman"/>
          <w:color w:val="000000"/>
        </w:rPr>
        <w:softHyphen/>
        <w:t>зультатами освоения учебного предмета «Физическая культу</w:t>
      </w:r>
      <w:r w:rsidRPr="002341F6">
        <w:rPr>
          <w:rStyle w:val="16"/>
          <w:rFonts w:ascii="Times New Roman" w:hAnsi="Times New Roman"/>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2341F6">
        <w:rPr>
          <w:rStyle w:val="16"/>
          <w:rFonts w:ascii="Times New Roman" w:hAnsi="Times New Roman"/>
          <w:color w:val="000000"/>
        </w:rPr>
        <w:softHyphen/>
        <w:t>пенно достигаются за весь период обучения в основной школе. Предметные результаты — планируются по годам обучения.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2341F6">
        <w:rPr>
          <w:rStyle w:val="16"/>
          <w:rFonts w:ascii="Times New Roman" w:hAnsi="Times New Roman"/>
          <w:color w:val="000000"/>
        </w:rPr>
        <w:softHyphen/>
        <w:t>ют ведущие идеи учебных предметов основной школы и подчёр</w:t>
      </w:r>
      <w:r w:rsidRPr="002341F6">
        <w:rPr>
          <w:rStyle w:val="16"/>
          <w:rFonts w:ascii="Times New Roman" w:hAnsi="Times New Roman"/>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0865BE" w:rsidRDefault="008255D4" w:rsidP="0078035D">
      <w:pPr>
        <w:pStyle w:val="2a"/>
        <w:spacing w:line="240" w:lineRule="auto"/>
        <w:contextualSpacing/>
        <w:jc w:val="center"/>
        <w:rPr>
          <w:rStyle w:val="29"/>
          <w:b/>
          <w:bCs/>
          <w:color w:val="000000"/>
          <w:sz w:val="22"/>
          <w:szCs w:val="22"/>
        </w:rPr>
      </w:pPr>
      <w:r w:rsidRPr="002341F6">
        <w:rPr>
          <w:rStyle w:val="29"/>
          <w:b/>
          <w:bCs/>
          <w:color w:val="000000"/>
          <w:sz w:val="22"/>
          <w:szCs w:val="22"/>
        </w:rPr>
        <w:t>М</w:t>
      </w:r>
      <w:r w:rsidR="000865BE">
        <w:rPr>
          <w:rStyle w:val="29"/>
          <w:b/>
          <w:bCs/>
          <w:color w:val="000000"/>
          <w:sz w:val="22"/>
          <w:szCs w:val="22"/>
        </w:rPr>
        <w:t xml:space="preserve">есто учебного предмета «Физическая культура» </w:t>
      </w:r>
    </w:p>
    <w:p w:rsidR="008255D4" w:rsidRPr="002341F6" w:rsidRDefault="000865BE" w:rsidP="0078035D">
      <w:pPr>
        <w:pStyle w:val="2a"/>
        <w:spacing w:line="240" w:lineRule="auto"/>
        <w:contextualSpacing/>
        <w:jc w:val="center"/>
        <w:rPr>
          <w:b w:val="0"/>
          <w:bCs w:val="0"/>
          <w:sz w:val="22"/>
          <w:szCs w:val="22"/>
        </w:rPr>
      </w:pPr>
      <w:r>
        <w:rPr>
          <w:rStyle w:val="29"/>
          <w:b/>
          <w:bCs/>
          <w:color w:val="000000"/>
          <w:sz w:val="22"/>
          <w:szCs w:val="22"/>
        </w:rPr>
        <w:t>в учебном плане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Общий объём часов, отведённых на изучение учебной дисци</w:t>
      </w:r>
      <w:r w:rsidRPr="002341F6">
        <w:rPr>
          <w:rStyle w:val="16"/>
          <w:rFonts w:ascii="Times New Roman" w:hAnsi="Times New Roman"/>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2341F6">
        <w:rPr>
          <w:rStyle w:val="16"/>
          <w:rFonts w:ascii="Times New Roman" w:hAnsi="Times New Roman"/>
          <w:color w:val="000000"/>
          <w:vertAlign w:val="superscript"/>
        </w:rPr>
        <w:footnoteReference w:id="28"/>
      </w:r>
      <w:r w:rsidRPr="002341F6">
        <w:rPr>
          <w:rStyle w:val="16"/>
          <w:rFonts w:ascii="Times New Roman" w:hAnsi="Times New Roman"/>
          <w:color w:val="000000"/>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При разработке рабочей программы по предмету «Физиче</w:t>
      </w:r>
      <w:r w:rsidRPr="002341F6">
        <w:rPr>
          <w:rStyle w:val="16"/>
          <w:rFonts w:ascii="Times New Roman" w:hAnsi="Times New Roman"/>
          <w:color w:val="000000"/>
        </w:rPr>
        <w:softHyphen/>
        <w:t>ская культура» следует учитывать, что вариативные модули (не менее 1 часа в неделю с 5 по 9 класс) могут быть реализо</w:t>
      </w:r>
      <w:r w:rsidRPr="002341F6">
        <w:rPr>
          <w:rStyle w:val="16"/>
          <w:rFonts w:ascii="Times New Roman" w:hAnsi="Times New Roman"/>
          <w:color w:val="000000"/>
        </w:rPr>
        <w:softHyphen/>
        <w:t>ваны во внеурочной деятельности, в том числе в форме сетево</w:t>
      </w:r>
      <w:r w:rsidRPr="002341F6">
        <w:rPr>
          <w:rStyle w:val="16"/>
          <w:rFonts w:ascii="Times New Roman" w:hAnsi="Times New Roman"/>
          <w:color w:val="000000"/>
        </w:rPr>
        <w:softHyphen/>
        <w:t>го взаимодействия с организациями системы дополнительного образования детей.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color w:val="000000"/>
        </w:rPr>
        <w:t>При подготовке  рабочей программы учитыва</w:t>
      </w:r>
      <w:r w:rsidRPr="002341F6">
        <w:rPr>
          <w:rStyle w:val="16"/>
          <w:rFonts w:ascii="Times New Roman" w:hAnsi="Times New Roman"/>
          <w:color w:val="000000"/>
        </w:rPr>
        <w:softHyphen/>
        <w:t>лись личностные и метапредметные результаты, зафиксиро</w:t>
      </w:r>
      <w:r w:rsidRPr="002341F6">
        <w:rPr>
          <w:rStyle w:val="16"/>
          <w:rFonts w:ascii="Times New Roman" w:hAnsi="Times New Roman"/>
          <w:color w:val="000000"/>
        </w:rPr>
        <w:softHyphen/>
        <w:t>ванные в Федеральном государственном образовательном стан</w:t>
      </w:r>
      <w:r w:rsidRPr="002341F6">
        <w:rPr>
          <w:rStyle w:val="16"/>
          <w:rFonts w:ascii="Times New Roman" w:hAnsi="Times New Roman"/>
          <w:color w:val="000000"/>
        </w:rPr>
        <w:softHyphen/>
        <w:t>дарте основного общего образования и в «Универсальном кодификаторе элементов содержания и требований к результа</w:t>
      </w:r>
      <w:r w:rsidRPr="002341F6">
        <w:rPr>
          <w:rStyle w:val="16"/>
          <w:rFonts w:ascii="Times New Roman" w:hAnsi="Times New Roman"/>
          <w:color w:val="000000"/>
        </w:rPr>
        <w:softHyphen/>
        <w:t>там освоения основной образовательной программы основного общего образования».</w:t>
      </w:r>
    </w:p>
    <w:p w:rsidR="008255D4" w:rsidRPr="002341F6" w:rsidRDefault="008255D4" w:rsidP="0078035D">
      <w:pPr>
        <w:pStyle w:val="39"/>
        <w:pBdr>
          <w:bottom w:val="single" w:sz="4" w:space="0" w:color="auto"/>
        </w:pBdr>
        <w:spacing w:line="240" w:lineRule="auto"/>
        <w:ind w:firstLine="0"/>
        <w:jc w:val="center"/>
        <w:rPr>
          <w:b/>
          <w:bCs/>
          <w:sz w:val="22"/>
          <w:szCs w:val="22"/>
        </w:rPr>
      </w:pPr>
      <w:r w:rsidRPr="002341F6">
        <w:rPr>
          <w:rStyle w:val="38"/>
          <w:b/>
          <w:bCs/>
          <w:sz w:val="22"/>
          <w:szCs w:val="22"/>
        </w:rPr>
        <w:t>С</w:t>
      </w:r>
      <w:r w:rsidR="000865BE">
        <w:rPr>
          <w:rStyle w:val="38"/>
          <w:b/>
          <w:bCs/>
          <w:sz w:val="22"/>
          <w:szCs w:val="22"/>
        </w:rPr>
        <w:t>одержание учебного предмета «Физическая культура»</w:t>
      </w:r>
    </w:p>
    <w:p w:rsidR="008255D4" w:rsidRPr="002341F6" w:rsidRDefault="008255D4" w:rsidP="007018F0">
      <w:pPr>
        <w:pStyle w:val="2a"/>
        <w:numPr>
          <w:ilvl w:val="0"/>
          <w:numId w:val="184"/>
        </w:numPr>
        <w:shd w:val="clear" w:color="auto" w:fill="auto"/>
        <w:tabs>
          <w:tab w:val="left" w:pos="231"/>
        </w:tabs>
        <w:spacing w:line="240" w:lineRule="auto"/>
        <w:jc w:val="left"/>
        <w:rPr>
          <w:b w:val="0"/>
          <w:bCs w:val="0"/>
          <w:sz w:val="22"/>
          <w:szCs w:val="22"/>
        </w:rPr>
      </w:pPr>
      <w:bookmarkStart w:id="3548" w:name="bookmark5185"/>
      <w:bookmarkEnd w:id="3548"/>
      <w:r w:rsidRPr="002341F6">
        <w:rPr>
          <w:rStyle w:val="29"/>
          <w:b/>
          <w:bCs/>
          <w:sz w:val="22"/>
          <w:szCs w:val="22"/>
        </w:rPr>
        <w:t>КЛАСС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Знания о физической культуре. </w:t>
      </w:r>
      <w:r w:rsidRPr="002341F6">
        <w:rPr>
          <w:rStyle w:val="16"/>
          <w:rFonts w:ascii="Times New Roman" w:hAnsi="Times New Roman"/>
        </w:rPr>
        <w:t>Физическая культура в ос</w:t>
      </w:r>
      <w:r w:rsidRPr="002341F6">
        <w:rPr>
          <w:rStyle w:val="16"/>
          <w:rFonts w:ascii="Times New Roman" w:hAnsi="Times New Roman"/>
        </w:rPr>
        <w:softHyphen/>
        <w:t>новной школе: задачи, содержание и формы организации заня</w:t>
      </w:r>
      <w:r w:rsidRPr="002341F6">
        <w:rPr>
          <w:rStyle w:val="16"/>
          <w:rFonts w:ascii="Times New Roman" w:hAnsi="Times New Roman"/>
        </w:rPr>
        <w:softHyphen/>
        <w:t>тий. Система дополнительного обучения физической культуре; организация спортивной работы в общеобразовательной шко</w:t>
      </w:r>
      <w:r w:rsidRPr="002341F6">
        <w:rPr>
          <w:rStyle w:val="16"/>
          <w:rFonts w:ascii="Times New Roman" w:hAnsi="Times New Roman"/>
        </w:rPr>
        <w:softHyphen/>
        <w:t>ле.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Физическая культура и здоровый образ жизни: характери</w:t>
      </w:r>
      <w:r w:rsidRPr="002341F6">
        <w:rPr>
          <w:rStyle w:val="16"/>
          <w:rFonts w:ascii="Times New Roman" w:hAnsi="Times New Roman"/>
        </w:rPr>
        <w:softHyphen/>
        <w:t>стика основных форм занятий физической культурой, их связь с укреплением здоровья, организацией отдыха и досуга.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Исторические сведения об Олимпийских играх Древней Гре</w:t>
      </w:r>
      <w:r w:rsidRPr="002341F6">
        <w:rPr>
          <w:rStyle w:val="16"/>
          <w:rFonts w:ascii="Times New Roman" w:hAnsi="Times New Roman"/>
        </w:rPr>
        <w:softHyphen/>
        <w:t>ции, характеристика их содержания и правил спортивной борьбы. Расцвет и завершение истории Олимпийских игр древ</w:t>
      </w:r>
      <w:r w:rsidRPr="002341F6">
        <w:rPr>
          <w:rStyle w:val="16"/>
          <w:rFonts w:ascii="Times New Roman" w:hAnsi="Times New Roman"/>
        </w:rPr>
        <w:softHyphen/>
        <w:t>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Способы самостоятельной деятельности. </w:t>
      </w:r>
      <w:r w:rsidRPr="002341F6">
        <w:rPr>
          <w:rStyle w:val="16"/>
          <w:rFonts w:ascii="Times New Roman" w:hAnsi="Times New Roman"/>
        </w:rPr>
        <w:t>Режим дня и его значение для учащихся школы, связь с умственной работоспо</w:t>
      </w:r>
      <w:r w:rsidRPr="002341F6">
        <w:rPr>
          <w:rStyle w:val="16"/>
          <w:rFonts w:ascii="Times New Roman" w:hAnsi="Times New Roman"/>
        </w:rPr>
        <w:softHyphen/>
        <w:t>собностью. Составление индивидуального режима дня; опреде</w:t>
      </w:r>
      <w:r w:rsidRPr="002341F6">
        <w:rPr>
          <w:rStyle w:val="16"/>
          <w:rFonts w:ascii="Times New Roman" w:hAnsi="Times New Roman"/>
        </w:rPr>
        <w:softHyphen/>
        <w:t>ление основных индивидуальных видов деятельности, их вре</w:t>
      </w:r>
      <w:r w:rsidRPr="002341F6">
        <w:rPr>
          <w:rStyle w:val="16"/>
          <w:rFonts w:ascii="Times New Roman" w:hAnsi="Times New Roman"/>
        </w:rPr>
        <w:softHyphen/>
        <w:t>менных диапазонов и последовательности в выполнении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Физическое развитие человека, его показатели и способы из</w:t>
      </w:r>
      <w:r w:rsidRPr="002341F6">
        <w:rPr>
          <w:rStyle w:val="16"/>
          <w:rFonts w:ascii="Times New Roman" w:hAnsi="Times New Roman"/>
        </w:rPr>
        <w:softHyphen/>
        <w:t>мерения. Осанка как показатель физического развития, прави</w:t>
      </w:r>
      <w:r w:rsidRPr="002341F6">
        <w:rPr>
          <w:rStyle w:val="16"/>
          <w:rFonts w:ascii="Times New Roman" w:hAnsi="Times New Roman"/>
        </w:rPr>
        <w:softHyphen/>
        <w:t>ла предупреждения её нарушений в условиях учебной и быто</w:t>
      </w:r>
      <w:r w:rsidRPr="002341F6">
        <w:rPr>
          <w:rStyle w:val="16"/>
          <w:rFonts w:ascii="Times New Roman" w:hAnsi="Times New Roman"/>
        </w:rPr>
        <w:softHyphen/>
        <w:t>вой деятельности. Способы измерения и оценивания осанки. Составление комплексов физических упражнений с коррекци</w:t>
      </w:r>
      <w:r w:rsidRPr="002341F6">
        <w:rPr>
          <w:rStyle w:val="16"/>
          <w:rFonts w:ascii="Times New Roman" w:hAnsi="Times New Roman"/>
        </w:rPr>
        <w:softHyphen/>
        <w:t>онной направленностью и правил их самостоятельного прове</w:t>
      </w:r>
      <w:r w:rsidRPr="002341F6">
        <w:rPr>
          <w:rStyle w:val="16"/>
          <w:rFonts w:ascii="Times New Roman" w:hAnsi="Times New Roman"/>
        </w:rPr>
        <w:softHyphen/>
        <w:t>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Проведение самостоятельных занятий физическими упраж</w:t>
      </w:r>
      <w:r w:rsidRPr="002341F6">
        <w:rPr>
          <w:rStyle w:val="16"/>
          <w:rFonts w:ascii="Times New Roman" w:hAnsi="Times New Roman"/>
        </w:rPr>
        <w:softHyphen/>
        <w:t>нениями на открытых площадках и в домашних условиях; под</w:t>
      </w:r>
      <w:r w:rsidRPr="002341F6">
        <w:rPr>
          <w:rStyle w:val="16"/>
          <w:rFonts w:ascii="Times New Roman" w:hAnsi="Times New Roman"/>
        </w:rPr>
        <w:softHyphen/>
        <w:t>готовка мест занятий, выбор одежды и обуви; предупреждение травматизма.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Оценивание состояния организма в покое и после физиче</w:t>
      </w:r>
      <w:r w:rsidRPr="002341F6">
        <w:rPr>
          <w:rStyle w:val="16"/>
          <w:rFonts w:ascii="Times New Roman" w:hAnsi="Times New Roman"/>
        </w:rPr>
        <w:softHyphen/>
        <w:t>ской нагрузки в процессе самостоятельных занятий физиче</w:t>
      </w:r>
      <w:r w:rsidRPr="002341F6">
        <w:rPr>
          <w:rStyle w:val="16"/>
          <w:rFonts w:ascii="Times New Roman" w:hAnsi="Times New Roman"/>
        </w:rPr>
        <w:softHyphen/>
        <w:t>ской культуры и спортом.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Составление дневника физической культуры.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Физическое совершенствование. </w:t>
      </w:r>
      <w:r w:rsidRPr="002341F6">
        <w:rPr>
          <w:rStyle w:val="16"/>
          <w:rFonts w:ascii="Times New Roman" w:hAnsi="Times New Roman"/>
          <w:b/>
          <w:bCs/>
          <w:i/>
          <w:iCs/>
        </w:rPr>
        <w:t>Физкультурно-оздоро</w:t>
      </w:r>
      <w:r w:rsidRPr="002341F6">
        <w:rPr>
          <w:rStyle w:val="16"/>
          <w:rFonts w:ascii="Times New Roman" w:hAnsi="Times New Roman"/>
          <w:b/>
          <w:bCs/>
          <w:i/>
          <w:iCs/>
        </w:rPr>
        <w:softHyphen/>
        <w:t>вительная деятельность.</w:t>
      </w:r>
      <w:r w:rsidRPr="002341F6">
        <w:rPr>
          <w:rStyle w:val="16"/>
          <w:rFonts w:ascii="Times New Roman" w:hAnsi="Times New Roman"/>
        </w:rPr>
        <w:t xml:space="preserve"> Роль и значение физкультур</w:t>
      </w:r>
      <w:r w:rsidRPr="002341F6">
        <w:rPr>
          <w:rStyle w:val="16"/>
          <w:rFonts w:ascii="Times New Roman" w:hAnsi="Times New Roman"/>
        </w:rPr>
        <w:softHyphen/>
        <w:t>но-оздоровительной деятельности в здоровом образе жизни современного человека. Упражнения утренней зарядки и физ</w:t>
      </w:r>
      <w:r w:rsidRPr="002341F6">
        <w:rPr>
          <w:rStyle w:val="16"/>
          <w:rFonts w:ascii="Times New Roman" w:hAnsi="Times New Roman"/>
        </w:rPr>
        <w:softHyphen/>
        <w:t>культминуток, дыхательной и зрительной гимнастики в про</w:t>
      </w:r>
      <w:r w:rsidRPr="002341F6">
        <w:rPr>
          <w:rStyle w:val="16"/>
          <w:rFonts w:ascii="Times New Roman" w:hAnsi="Times New Roman"/>
        </w:rPr>
        <w:softHyphen/>
        <w:t>цессе учебных занятий; закаливающие процедуры после заня</w:t>
      </w:r>
      <w:r w:rsidRPr="002341F6">
        <w:rPr>
          <w:rStyle w:val="16"/>
          <w:rFonts w:ascii="Times New Roman" w:hAnsi="Times New Roman"/>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Спортивно-оздоровительная деятельность.</w:t>
      </w:r>
      <w:r w:rsidRPr="002341F6">
        <w:rPr>
          <w:rStyle w:val="16"/>
          <w:rFonts w:ascii="Times New Roman" w:hAnsi="Times New Roman"/>
        </w:rPr>
        <w:t xml:space="preserve"> Роль и значение спортивно-оздоровительной деятельности в здоровом образе жизни современного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«Гимнастика».</w:t>
      </w:r>
      <w:r w:rsidRPr="002341F6">
        <w:rPr>
          <w:rStyle w:val="16"/>
          <w:rFonts w:ascii="Times New Roman" w:hAnsi="Times New Roman"/>
        </w:rPr>
        <w:t xml:space="preserve"> Кувырки вперёд и назад в группи</w:t>
      </w:r>
      <w:r w:rsidRPr="002341F6">
        <w:rPr>
          <w:rStyle w:val="16"/>
          <w:rFonts w:ascii="Times New Roman" w:hAnsi="Times New Roman"/>
        </w:rPr>
        <w:softHyphen/>
        <w:t>ровке; кувырки вперёд ноги «скрестно»; кувырки назад из стойки на лопатках (мальчики). Опорные прыжки через гим</w:t>
      </w:r>
      <w:r w:rsidRPr="002341F6">
        <w:rPr>
          <w:rStyle w:val="16"/>
          <w:rFonts w:ascii="Times New Roman" w:hAnsi="Times New Roman"/>
        </w:rPr>
        <w:softHyphen/>
        <w:t>настического козла ноги врозь (мальчики); опорные прыжки на гимнастического козла с последующим спрыгиванием (де</w:t>
      </w:r>
      <w:r w:rsidRPr="002341F6">
        <w:rPr>
          <w:rStyle w:val="16"/>
          <w:rFonts w:ascii="Times New Roman" w:hAnsi="Times New Roman"/>
        </w:rPr>
        <w:softHyphen/>
        <w:t>вочки).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Упражнения на низком гимнастическом бревне: передвиже</w:t>
      </w:r>
      <w:r w:rsidRPr="002341F6">
        <w:rPr>
          <w:rStyle w:val="16"/>
          <w:rFonts w:ascii="Times New Roman" w:hAnsi="Times New Roman"/>
        </w:rPr>
        <w:softHyphen/>
        <w:t>ние ходьбой с поворотами кругом и на 90°, лёгкие подпрыги</w:t>
      </w:r>
      <w:r w:rsidRPr="002341F6">
        <w:rPr>
          <w:rStyle w:val="16"/>
          <w:rFonts w:ascii="Times New Roman" w:hAnsi="Times New Roman"/>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2341F6">
        <w:rPr>
          <w:rStyle w:val="16"/>
          <w:rFonts w:ascii="Times New Roman" w:hAnsi="Times New Roman"/>
        </w:rPr>
        <w:softHyphen/>
        <w:t>ком; лазанье разноимённым способом по диагонали и одно</w:t>
      </w:r>
      <w:r w:rsidRPr="002341F6">
        <w:rPr>
          <w:rStyle w:val="16"/>
          <w:rFonts w:ascii="Times New Roman" w:hAnsi="Times New Roman"/>
        </w:rPr>
        <w:softHyphen/>
        <w:t>имённым способом вверх. Расхождение на гимнастической ска</w:t>
      </w:r>
      <w:r w:rsidRPr="002341F6">
        <w:rPr>
          <w:rStyle w:val="16"/>
          <w:rFonts w:ascii="Times New Roman" w:hAnsi="Times New Roman"/>
        </w:rPr>
        <w:softHyphen/>
        <w:t>мейке правым и левым боком способом «удерживая за плечи».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«Лёгкая атлетика».</w:t>
      </w:r>
      <w:r w:rsidRPr="002341F6">
        <w:rPr>
          <w:rStyle w:val="16"/>
          <w:rFonts w:ascii="Times New Roman" w:hAnsi="Times New Roman"/>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2341F6">
        <w:rPr>
          <w:rStyle w:val="16"/>
          <w:rFonts w:ascii="Times New Roman" w:hAnsi="Times New Roman"/>
        </w:rPr>
        <w:softHyphen/>
        <w:t>ния. Прыжки в длину с разбега способом «согнув ноги»; прыж</w:t>
      </w:r>
      <w:r w:rsidRPr="002341F6">
        <w:rPr>
          <w:rStyle w:val="16"/>
          <w:rFonts w:ascii="Times New Roman" w:hAnsi="Times New Roman"/>
        </w:rPr>
        <w:softHyphen/>
        <w:t>ки в высоту с прямого разбега.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Метание малого мяча с места в вертикальную неподвижную мишень; метание малого мяча на дальность с трёх шагов раз</w:t>
      </w:r>
      <w:r w:rsidRPr="002341F6">
        <w:rPr>
          <w:rStyle w:val="16"/>
          <w:rFonts w:ascii="Times New Roman" w:hAnsi="Times New Roman"/>
        </w:rPr>
        <w:softHyphen/>
        <w:t>бега.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«Зимние виды спорта».</w:t>
      </w:r>
      <w:r w:rsidRPr="002341F6">
        <w:rPr>
          <w:rStyle w:val="16"/>
          <w:rFonts w:ascii="Times New Roman" w:hAnsi="Times New Roman"/>
        </w:rPr>
        <w:t xml:space="preserve"> Передвижение на лыжах попеременным двухшажным ходом; повороты на лыжах пере</w:t>
      </w:r>
      <w:r w:rsidRPr="002341F6">
        <w:rPr>
          <w:rStyle w:val="16"/>
          <w:rFonts w:ascii="Times New Roman" w:hAnsi="Times New Roman"/>
        </w:rPr>
        <w:softHyphen/>
        <w:t>ступанием на месте и в движении по учебной дистанции; подъ</w:t>
      </w:r>
      <w:r w:rsidRPr="002341F6">
        <w:rPr>
          <w:rStyle w:val="16"/>
          <w:rFonts w:ascii="Times New Roman" w:hAnsi="Times New Roman"/>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«Спортивные игры».</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xml:space="preserve"> Передача мяча дву</w:t>
      </w:r>
      <w:r w:rsidRPr="002341F6">
        <w:rPr>
          <w:rStyle w:val="16"/>
          <w:rFonts w:ascii="Times New Roman" w:hAnsi="Times New Roman"/>
        </w:rPr>
        <w:softHyphen/>
        <w:t>мя руками от груди, на месте и в движении; ведение мяча на месте и в движении «по прямой», «по кругу» и «змейкой»; бро</w:t>
      </w:r>
      <w:r w:rsidRPr="002341F6">
        <w:rPr>
          <w:rStyle w:val="16"/>
          <w:rFonts w:ascii="Times New Roman" w:hAnsi="Times New Roman"/>
        </w:rPr>
        <w:softHyphen/>
        <w:t>сок мяча в корзину двумя руками от груди с места; ранее раз</w:t>
      </w:r>
      <w:r w:rsidRPr="002341F6">
        <w:rPr>
          <w:rStyle w:val="16"/>
          <w:rFonts w:ascii="Times New Roman" w:hAnsi="Times New Roman"/>
        </w:rPr>
        <w:softHyphen/>
        <w:t>ученные технические действия с мячом.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Волейбол.</w:t>
      </w:r>
      <w:r w:rsidRPr="002341F6">
        <w:rPr>
          <w:rStyle w:val="16"/>
          <w:rFonts w:ascii="Times New Roman" w:hAnsi="Times New Roman"/>
        </w:rPr>
        <w:t xml:space="preserve"> Прямая нижняя подача мяча; приём и передача мяча двумя руками снизу и сверху на месте и в движении; ра</w:t>
      </w:r>
      <w:r w:rsidRPr="002341F6">
        <w:rPr>
          <w:rStyle w:val="16"/>
          <w:rFonts w:ascii="Times New Roman" w:hAnsi="Times New Roman"/>
        </w:rPr>
        <w:softHyphen/>
        <w:t>нее разученные технические действия с мячом.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Удар по неподвижному мячу внутренней стороной стопы с небольшого разбега; остановка катящегося мяча спо</w:t>
      </w:r>
      <w:r w:rsidRPr="002341F6">
        <w:rPr>
          <w:rStyle w:val="16"/>
          <w:rFonts w:ascii="Times New Roman" w:hAnsi="Times New Roman"/>
        </w:rPr>
        <w:softHyphen/>
        <w:t>собом «наступания»; ведение мяча «по прямой», «по кругу» и «змейкой»; обводка мячом ориентиров (конусов).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Совершенствование техники ранее разученных гимнастиче</w:t>
      </w:r>
      <w:r w:rsidRPr="002341F6">
        <w:rPr>
          <w:rStyle w:val="16"/>
          <w:rFonts w:ascii="Times New Roman" w:hAnsi="Times New Roman"/>
        </w:rPr>
        <w:softHyphen/>
        <w:t>ских и акробатических упражнений, упражнений лёгкой атле</w:t>
      </w:r>
      <w:r w:rsidRPr="002341F6">
        <w:rPr>
          <w:rStyle w:val="16"/>
          <w:rFonts w:ascii="Times New Roman" w:hAnsi="Times New Roman"/>
        </w:rPr>
        <w:softHyphen/>
        <w:t>тики и зимних видов спорта, технических действий спортив</w:t>
      </w:r>
      <w:r w:rsidRPr="002341F6">
        <w:rPr>
          <w:rStyle w:val="16"/>
          <w:rFonts w:ascii="Times New Roman" w:hAnsi="Times New Roman"/>
        </w:rPr>
        <w:softHyphen/>
        <w:t>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w:t>
      </w:r>
      <w:r w:rsidRPr="002341F6">
        <w:rPr>
          <w:rStyle w:val="16"/>
          <w:rFonts w:ascii="Times New Roman"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341F6">
        <w:rPr>
          <w:rStyle w:val="16"/>
          <w:rFonts w:ascii="Times New Roman" w:hAnsi="Times New Roman"/>
        </w:rPr>
        <w:softHyphen/>
        <w:t>стем физической культуры, национальных видов спорта, куль</w:t>
      </w:r>
      <w:r w:rsidRPr="002341F6">
        <w:rPr>
          <w:rStyle w:val="16"/>
          <w:rFonts w:ascii="Times New Roman" w:hAnsi="Times New Roman"/>
        </w:rPr>
        <w:softHyphen/>
        <w:t>турно-этнических игр.</w:t>
      </w:r>
    </w:p>
    <w:p w:rsidR="008255D4" w:rsidRPr="002341F6" w:rsidRDefault="008255D4" w:rsidP="007018F0">
      <w:pPr>
        <w:pStyle w:val="2a"/>
        <w:numPr>
          <w:ilvl w:val="0"/>
          <w:numId w:val="184"/>
        </w:numPr>
        <w:shd w:val="clear" w:color="auto" w:fill="auto"/>
        <w:tabs>
          <w:tab w:val="left" w:pos="231"/>
        </w:tabs>
        <w:spacing w:line="240" w:lineRule="auto"/>
        <w:rPr>
          <w:b w:val="0"/>
          <w:bCs w:val="0"/>
          <w:sz w:val="22"/>
          <w:szCs w:val="22"/>
        </w:rPr>
      </w:pPr>
      <w:bookmarkStart w:id="3549" w:name="bookmark5186"/>
      <w:bookmarkEnd w:id="3549"/>
      <w:r w:rsidRPr="002341F6">
        <w:rPr>
          <w:rStyle w:val="29"/>
          <w:b/>
          <w:bCs/>
          <w:sz w:val="22"/>
          <w:szCs w:val="22"/>
        </w:rPr>
        <w:t>КЛАСС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Знания о физической культуре. </w:t>
      </w:r>
      <w:r w:rsidRPr="002341F6">
        <w:rPr>
          <w:rStyle w:val="16"/>
          <w:rFonts w:ascii="Times New Roman" w:hAnsi="Times New Roman"/>
        </w:rPr>
        <w:t>Возрождение Олимпийских игр и олимпийского движения в современном мире; роль Пье</w:t>
      </w:r>
      <w:r w:rsidRPr="002341F6">
        <w:rPr>
          <w:rStyle w:val="16"/>
          <w:rFonts w:ascii="Times New Roman" w:hAnsi="Times New Roman"/>
        </w:rPr>
        <w:softHyphen/>
        <w:t>ра де Кубертена в их становлении и развитии. Девиз, символи</w:t>
      </w:r>
      <w:r w:rsidRPr="002341F6">
        <w:rPr>
          <w:rStyle w:val="16"/>
          <w:rFonts w:ascii="Times New Roman" w:hAnsi="Times New Roman"/>
        </w:rPr>
        <w:softHyphen/>
        <w:t>ка и ритуалы современных Олимпийских игр. История органи</w:t>
      </w:r>
      <w:r w:rsidRPr="002341F6">
        <w:rPr>
          <w:rStyle w:val="16"/>
          <w:rFonts w:ascii="Times New Roman" w:hAnsi="Times New Roman"/>
        </w:rPr>
        <w:softHyphen/>
        <w:t>зации и проведения первых Олимпийских игр современности; первые олимпийские чемпионы.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Способы самостоятельной деятельности. </w:t>
      </w:r>
      <w:r w:rsidRPr="002341F6">
        <w:rPr>
          <w:rStyle w:val="16"/>
          <w:rFonts w:ascii="Times New Roman" w:hAnsi="Times New Roman"/>
        </w:rPr>
        <w:t>Ведение дневника физической культуры. Физическая подготовка и её влияние на развитие систем организма, связь с укреплением здоровья; фи</w:t>
      </w:r>
      <w:r w:rsidRPr="002341F6">
        <w:rPr>
          <w:rStyle w:val="16"/>
          <w:rFonts w:ascii="Times New Roman" w:hAnsi="Times New Roman"/>
        </w:rPr>
        <w:softHyphen/>
        <w:t>зическая подготовленность как результат физической подго</w:t>
      </w:r>
      <w:r w:rsidRPr="002341F6">
        <w:rPr>
          <w:rStyle w:val="16"/>
          <w:rFonts w:ascii="Times New Roman" w:hAnsi="Times New Roman"/>
        </w:rPr>
        <w:softHyphen/>
        <w:t>товки.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2341F6">
        <w:rPr>
          <w:rStyle w:val="16"/>
          <w:rFonts w:ascii="Times New Roman" w:hAnsi="Times New Roman"/>
        </w:rPr>
        <w:softHyphen/>
        <w:t>полнения тестовых заданий и способы регистрации их резуль</w:t>
      </w:r>
      <w:r w:rsidRPr="002341F6">
        <w:rPr>
          <w:rStyle w:val="16"/>
          <w:rFonts w:ascii="Times New Roman" w:hAnsi="Times New Roman"/>
        </w:rPr>
        <w:softHyphen/>
        <w:t>татов.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и способы составления плана самостоятельных за</w:t>
      </w:r>
      <w:r w:rsidRPr="002341F6">
        <w:rPr>
          <w:rStyle w:val="16"/>
          <w:rFonts w:ascii="Times New Roman" w:hAnsi="Times New Roman"/>
        </w:rPr>
        <w:softHyphen/>
        <w:t>нятий физической подготовкой.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Физическое совершенствование. </w:t>
      </w:r>
      <w:r w:rsidRPr="002341F6">
        <w:rPr>
          <w:rStyle w:val="16"/>
          <w:rFonts w:ascii="Times New Roman" w:hAnsi="Times New Roman"/>
          <w:b/>
          <w:bCs/>
          <w:i/>
          <w:iCs/>
        </w:rPr>
        <w:t>Физкультурно-оздоро</w:t>
      </w:r>
      <w:r w:rsidRPr="002341F6">
        <w:rPr>
          <w:rStyle w:val="16"/>
          <w:rFonts w:ascii="Times New Roman" w:hAnsi="Times New Roman"/>
          <w:b/>
          <w:bCs/>
          <w:i/>
          <w:iCs/>
        </w:rPr>
        <w:softHyphen/>
        <w:t>вительная деятельность.</w:t>
      </w:r>
      <w:r w:rsidRPr="002341F6">
        <w:rPr>
          <w:rStyle w:val="16"/>
          <w:rFonts w:ascii="Times New Roman" w:hAnsi="Times New Roman"/>
        </w:rPr>
        <w:t xml:space="preserve"> Правила самостоятельного за</w:t>
      </w:r>
      <w:r w:rsidRPr="002341F6">
        <w:rPr>
          <w:rStyle w:val="16"/>
          <w:rFonts w:ascii="Times New Roman" w:hAnsi="Times New Roman"/>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2341F6">
        <w:rPr>
          <w:rStyle w:val="16"/>
          <w:rFonts w:ascii="Times New Roman" w:hAnsi="Times New Roman"/>
        </w:rPr>
        <w:softHyphen/>
        <w:t>ниями.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Оздоровительные комплексы: упражнения для профилак</w:t>
      </w:r>
      <w:r w:rsidRPr="002341F6">
        <w:rPr>
          <w:rStyle w:val="16"/>
          <w:rFonts w:ascii="Times New Roman" w:hAnsi="Times New Roman"/>
        </w:rPr>
        <w:softHyphen/>
        <w:t>тики нарушения зрения во время учебных занятий и работы за компьютером; упражнения для физкультпауз, направлен</w:t>
      </w:r>
      <w:r w:rsidRPr="002341F6">
        <w:rPr>
          <w:rStyle w:val="16"/>
          <w:rFonts w:ascii="Times New Roman" w:hAnsi="Times New Roman"/>
        </w:rPr>
        <w:softHyphen/>
        <w:t>ных на поддержание оптимальной работоспособности мышц опорно-двигательного аппарата в режиме учебной деятельно</w:t>
      </w:r>
      <w:r w:rsidRPr="002341F6">
        <w:rPr>
          <w:rStyle w:val="16"/>
          <w:rFonts w:ascii="Times New Roman" w:hAnsi="Times New Roman"/>
        </w:rPr>
        <w:softHyphen/>
        <w:t>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 xml:space="preserve">Спортивно-оздоровительная деятельность. </w:t>
      </w:r>
      <w:r w:rsidRPr="002341F6">
        <w:rPr>
          <w:rStyle w:val="16"/>
          <w:rFonts w:ascii="Times New Roman" w:hAnsi="Times New Roman"/>
          <w:i/>
          <w:iCs/>
        </w:rPr>
        <w:t>Модуль «Гимнастика».</w:t>
      </w:r>
      <w:r w:rsidRPr="002341F6">
        <w:rPr>
          <w:rStyle w:val="16"/>
          <w:rFonts w:ascii="Times New Roman" w:hAnsi="Times New Roman"/>
        </w:rPr>
        <w:t xml:space="preserve"> Акробатическая комбинация из общеразвива</w:t>
      </w:r>
      <w:r w:rsidRPr="002341F6">
        <w:rPr>
          <w:rStyle w:val="16"/>
          <w:rFonts w:ascii="Times New Roman" w:hAnsi="Times New Roman"/>
        </w:rPr>
        <w:softHyphen/>
        <w:t>ющих и сложно координированных упражнений, стоек и ку</w:t>
      </w:r>
      <w:r w:rsidRPr="002341F6">
        <w:rPr>
          <w:rStyle w:val="16"/>
          <w:rFonts w:ascii="Times New Roman" w:hAnsi="Times New Roman"/>
        </w:rPr>
        <w:softHyphen/>
        <w:t>вырков, ранее разученных акробатических упражнений.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Комбинация из стилизованных общеразвивающих упражне</w:t>
      </w:r>
      <w:r w:rsidRPr="002341F6">
        <w:rPr>
          <w:rStyle w:val="16"/>
          <w:rFonts w:ascii="Times New Roman" w:hAnsi="Times New Roman"/>
        </w:rPr>
        <w:softHyphen/>
        <w:t>ний и сложно-координированных упражнений ритмической гимнастики, разнообразных движений руками и ногами с раз</w:t>
      </w:r>
      <w:r w:rsidRPr="002341F6">
        <w:rPr>
          <w:rStyle w:val="16"/>
          <w:rFonts w:ascii="Times New Roman" w:hAnsi="Times New Roman"/>
        </w:rPr>
        <w:softHyphen/>
        <w:t>ной амплитудой и траекторией, танцевальными движениями из ранее разученных танцев (девочки).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Опорные прыжки через гимнастического козла с разбега спо</w:t>
      </w:r>
      <w:r w:rsidRPr="002341F6">
        <w:rPr>
          <w:rStyle w:val="16"/>
          <w:rFonts w:ascii="Times New Roman" w:hAnsi="Times New Roman"/>
        </w:rPr>
        <w:softHyphen/>
        <w:t>собом «согнув ноги» (мальчики) и способом «ноги врозь» (де</w:t>
      </w:r>
      <w:r w:rsidRPr="002341F6">
        <w:rPr>
          <w:rStyle w:val="16"/>
          <w:rFonts w:ascii="Times New Roman" w:hAnsi="Times New Roman"/>
        </w:rPr>
        <w:softHyphen/>
        <w:t>вочки).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Упражнения на невысокой гимнастической перекладине: висы; упор ноги врозь; перемах вперёд и обратно (мальчики).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Лазанье по канату в три приёма (мальчики).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«Лёгкая атлетика»</w:t>
      </w:r>
      <w:r w:rsidRPr="002341F6">
        <w:rPr>
          <w:rStyle w:val="16"/>
          <w:rFonts w:ascii="Times New Roman" w:hAnsi="Times New Roman"/>
        </w:rPr>
        <w:t>. Старт с опорой на одну руку и последующим ускорением; спринтерский и гладкий равномер</w:t>
      </w:r>
      <w:r w:rsidRPr="002341F6">
        <w:rPr>
          <w:rStyle w:val="16"/>
          <w:rFonts w:ascii="Times New Roman" w:hAnsi="Times New Roman"/>
        </w:rPr>
        <w:softHyphen/>
        <w:t>ный бег по учебной дистанции; ранее разученные беговые упражнения.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Прыжковые упражнения: прыжок в высоту с разбега спосо</w:t>
      </w:r>
      <w:r w:rsidRPr="002341F6">
        <w:rPr>
          <w:rStyle w:val="16"/>
          <w:rFonts w:ascii="Times New Roman" w:hAnsi="Times New Roman"/>
        </w:rPr>
        <w:softHyphen/>
        <w:t>бом «перешагивание»; ранее разученные прыжковые упражне</w:t>
      </w:r>
      <w:r w:rsidRPr="002341F6">
        <w:rPr>
          <w:rStyle w:val="16"/>
          <w:rFonts w:ascii="Times New Roman" w:hAnsi="Times New Roman"/>
        </w:rPr>
        <w:softHyphen/>
        <w:t>ния в длину и высоту; напрыгивание и спрыгивание.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Метание малого (теннисного) мяча в подвижную (раскачива</w:t>
      </w:r>
      <w:r w:rsidRPr="002341F6">
        <w:rPr>
          <w:rStyle w:val="16"/>
          <w:rFonts w:ascii="Times New Roman" w:hAnsi="Times New Roman"/>
        </w:rPr>
        <w:softHyphen/>
        <w:t>ющуюся) мишень.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«Зимние виды спорта».</w:t>
      </w:r>
      <w:r w:rsidRPr="002341F6">
        <w:rPr>
          <w:rStyle w:val="16"/>
          <w:rFonts w:ascii="Times New Roman" w:hAnsi="Times New Roman"/>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2341F6">
        <w:rPr>
          <w:rStyle w:val="16"/>
          <w:rFonts w:ascii="Times New Roman" w:hAnsi="Times New Roman"/>
        </w:rPr>
        <w:softHyphen/>
        <w:t>нее разученные упражнения лыжной подготовки; передвиже</w:t>
      </w:r>
      <w:r w:rsidRPr="002341F6">
        <w:rPr>
          <w:rStyle w:val="16"/>
          <w:rFonts w:ascii="Times New Roman" w:hAnsi="Times New Roman"/>
        </w:rPr>
        <w:softHyphen/>
        <w:t>ния по учебной дистанции, повороты, спуски, торможение.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«Спортивные игры».</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Технические дей</w:t>
      </w:r>
      <w:r w:rsidRPr="002341F6">
        <w:rPr>
          <w:rStyle w:val="16"/>
          <w:rFonts w:ascii="Times New Roman" w:hAnsi="Times New Roman"/>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Упражнения с мячом: ранее разученные упражнения в веде</w:t>
      </w:r>
      <w:r w:rsidRPr="002341F6">
        <w:rPr>
          <w:rStyle w:val="16"/>
          <w:rFonts w:ascii="Times New Roman" w:hAnsi="Times New Roman"/>
        </w:rPr>
        <w:softHyphen/>
        <w:t>нии мяча в разных направлениях и по разной траектории, на передачу и броски мяча в корзину.</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игры и игровая деятельность по правилам с исполь</w:t>
      </w:r>
      <w:r w:rsidRPr="002341F6">
        <w:rPr>
          <w:rStyle w:val="16"/>
          <w:rFonts w:ascii="Times New Roman" w:hAnsi="Times New Roman"/>
        </w:rPr>
        <w:softHyphen/>
        <w:t>зованием разученных технических приёмов.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Волейбол.</w:t>
      </w:r>
      <w:r w:rsidRPr="002341F6">
        <w:rPr>
          <w:rStyle w:val="16"/>
          <w:rFonts w:ascii="Times New Roman" w:hAnsi="Times New Roman"/>
        </w:rPr>
        <w:t xml:space="preserve"> Приём и передача мяча двумя руками снизу в раз</w:t>
      </w:r>
      <w:r w:rsidRPr="002341F6">
        <w:rPr>
          <w:rStyle w:val="16"/>
          <w:rFonts w:ascii="Times New Roman" w:hAnsi="Times New Roman"/>
        </w:rPr>
        <w:softHyphen/>
        <w:t>ные зоны площадки команды соперника. Правила игры и игро</w:t>
      </w:r>
      <w:r w:rsidRPr="002341F6">
        <w:rPr>
          <w:rStyle w:val="16"/>
          <w:rFonts w:ascii="Times New Roman" w:hAnsi="Times New Roman"/>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Удары по катящемуся мячу с разбега. Правила игры и игровая деятельность по правилам с использованием разучен</w:t>
      </w:r>
      <w:r w:rsidRPr="002341F6">
        <w:rPr>
          <w:rStyle w:val="16"/>
          <w:rFonts w:ascii="Times New Roman" w:hAnsi="Times New Roman"/>
        </w:rPr>
        <w:softHyphen/>
        <w:t>ных технических приёмов в остановке и передаче мяча, его ведении и обводке.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Совершенствование техники ранее разученных гимнастиче</w:t>
      </w:r>
      <w:r w:rsidRPr="002341F6">
        <w:rPr>
          <w:rStyle w:val="16"/>
          <w:rFonts w:ascii="Times New Roman" w:hAnsi="Times New Roman"/>
        </w:rPr>
        <w:softHyphen/>
        <w:t>ских и акробатических упражнений, упражнений лёгкой атле</w:t>
      </w:r>
      <w:r w:rsidRPr="002341F6">
        <w:rPr>
          <w:rStyle w:val="16"/>
          <w:rFonts w:ascii="Times New Roman" w:hAnsi="Times New Roman"/>
        </w:rPr>
        <w:softHyphen/>
        <w:t>тики и зимних видов спорта, технических действий спортив</w:t>
      </w:r>
      <w:r w:rsidRPr="002341F6">
        <w:rPr>
          <w:rStyle w:val="16"/>
          <w:rFonts w:ascii="Times New Roman" w:hAnsi="Times New Roman"/>
        </w:rPr>
        <w:softHyphen/>
        <w:t>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w:t>
      </w:r>
      <w:r w:rsidRPr="002341F6">
        <w:rPr>
          <w:rStyle w:val="16"/>
          <w:rFonts w:ascii="Times New Roman"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341F6">
        <w:rPr>
          <w:rStyle w:val="16"/>
          <w:rFonts w:ascii="Times New Roman" w:hAnsi="Times New Roman"/>
        </w:rPr>
        <w:softHyphen/>
        <w:t>стем физической культуры, национальных видов спорта, куль</w:t>
      </w:r>
      <w:r w:rsidRPr="002341F6">
        <w:rPr>
          <w:rStyle w:val="16"/>
          <w:rFonts w:ascii="Times New Roman" w:hAnsi="Times New Roman"/>
        </w:rPr>
        <w:softHyphen/>
        <w:t>турно-этнических игр.</w:t>
      </w:r>
    </w:p>
    <w:p w:rsidR="008255D4" w:rsidRPr="002341F6" w:rsidRDefault="008255D4" w:rsidP="007018F0">
      <w:pPr>
        <w:pStyle w:val="2a"/>
        <w:numPr>
          <w:ilvl w:val="0"/>
          <w:numId w:val="184"/>
        </w:numPr>
        <w:shd w:val="clear" w:color="auto" w:fill="auto"/>
        <w:tabs>
          <w:tab w:val="left" w:pos="226"/>
        </w:tabs>
        <w:spacing w:line="240" w:lineRule="auto"/>
        <w:rPr>
          <w:b w:val="0"/>
          <w:bCs w:val="0"/>
          <w:sz w:val="22"/>
          <w:szCs w:val="22"/>
        </w:rPr>
      </w:pPr>
      <w:bookmarkStart w:id="3550" w:name="bookmark5187"/>
      <w:bookmarkEnd w:id="3550"/>
      <w:r w:rsidRPr="002341F6">
        <w:rPr>
          <w:rStyle w:val="29"/>
          <w:b/>
          <w:bCs/>
          <w:sz w:val="22"/>
          <w:szCs w:val="22"/>
        </w:rPr>
        <w:t>КЛАСС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Знания о физической культуре. </w:t>
      </w:r>
      <w:r w:rsidRPr="002341F6">
        <w:rPr>
          <w:rStyle w:val="16"/>
          <w:rFonts w:ascii="Times New Roman" w:hAnsi="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2341F6">
        <w:rPr>
          <w:rStyle w:val="16"/>
          <w:rFonts w:ascii="Times New Roman" w:hAnsi="Times New Roman"/>
        </w:rPr>
        <w:softHyphen/>
        <w:t>ветские и российские олимпийцы.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Влияние занятий физической культурой и спортом на воспи</w:t>
      </w:r>
      <w:r w:rsidRPr="002341F6">
        <w:rPr>
          <w:rStyle w:val="16"/>
          <w:rFonts w:ascii="Times New Roman" w:hAnsi="Times New Roman"/>
        </w:rPr>
        <w:softHyphen/>
        <w:t>тание положительных качеств личности современного челове</w:t>
      </w:r>
      <w:r w:rsidRPr="002341F6">
        <w:rPr>
          <w:rStyle w:val="16"/>
          <w:rFonts w:ascii="Times New Roman" w:hAnsi="Times New Roman"/>
        </w:rPr>
        <w:softHyphen/>
        <w:t>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Способы самостоятельной деятельности. </w:t>
      </w:r>
      <w:r w:rsidRPr="002341F6">
        <w:rPr>
          <w:rStyle w:val="16"/>
          <w:rFonts w:ascii="Times New Roman" w:hAnsi="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Техническая подготовка и её значение для человека; основ</w:t>
      </w:r>
      <w:r w:rsidRPr="002341F6">
        <w:rPr>
          <w:rStyle w:val="16"/>
          <w:rFonts w:ascii="Times New Roman" w:hAnsi="Times New Roman"/>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2341F6">
        <w:rPr>
          <w:rStyle w:val="16"/>
          <w:rFonts w:ascii="Times New Roman" w:hAnsi="Times New Roman"/>
        </w:rPr>
        <w:softHyphen/>
        <w:t>ятельных занятиях технической подготовкой.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Планирование самостоятельных занятий технической подго</w:t>
      </w:r>
      <w:r w:rsidRPr="002341F6">
        <w:rPr>
          <w:rStyle w:val="16"/>
          <w:rFonts w:ascii="Times New Roman" w:hAnsi="Times New Roman"/>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2341F6">
        <w:rPr>
          <w:rStyle w:val="16"/>
          <w:rFonts w:ascii="Times New Roman" w:hAnsi="Times New Roman"/>
        </w:rPr>
        <w:softHyphen/>
        <w:t>ческой культурой с помощью «индекса Кетле», «ортостатиче</w:t>
      </w:r>
      <w:r w:rsidRPr="002341F6">
        <w:rPr>
          <w:rStyle w:val="16"/>
          <w:rFonts w:ascii="Times New Roman" w:hAnsi="Times New Roman"/>
        </w:rPr>
        <w:softHyphen/>
        <w:t>ской пробы», «функциональной пробы со стандартной нагруз</w:t>
      </w:r>
      <w:r w:rsidRPr="002341F6">
        <w:rPr>
          <w:rStyle w:val="16"/>
          <w:rFonts w:ascii="Times New Roman" w:hAnsi="Times New Roman"/>
        </w:rPr>
        <w:softHyphen/>
        <w:t>кой».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Физическое совершенствование. </w:t>
      </w:r>
      <w:r w:rsidRPr="002341F6">
        <w:rPr>
          <w:rStyle w:val="16"/>
          <w:rFonts w:ascii="Times New Roman" w:hAnsi="Times New Roman"/>
          <w:b/>
          <w:bCs/>
          <w:i/>
          <w:iCs/>
        </w:rPr>
        <w:t>Физкультурно-оздоро</w:t>
      </w:r>
      <w:r w:rsidRPr="002341F6">
        <w:rPr>
          <w:rStyle w:val="16"/>
          <w:rFonts w:ascii="Times New Roman" w:hAnsi="Times New Roman"/>
          <w:b/>
          <w:bCs/>
          <w:i/>
          <w:iCs/>
        </w:rPr>
        <w:softHyphen/>
        <w:t>вительная деятельность.</w:t>
      </w:r>
      <w:r w:rsidRPr="002341F6">
        <w:rPr>
          <w:rStyle w:val="16"/>
          <w:rFonts w:ascii="Times New Roman" w:hAnsi="Times New Roman"/>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2341F6">
        <w:rPr>
          <w:rStyle w:val="16"/>
          <w:rFonts w:ascii="Times New Roman" w:hAnsi="Times New Roman"/>
        </w:rPr>
        <w:softHyphen/>
        <w:t>ной и зрительной гимнастики в режиме учебного дня.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 xml:space="preserve">Спортивно-оздоровительная деятельность. </w:t>
      </w:r>
      <w:r w:rsidRPr="002341F6">
        <w:rPr>
          <w:rStyle w:val="16"/>
          <w:rFonts w:ascii="Times New Roman" w:hAnsi="Times New Roman"/>
          <w:i/>
          <w:iCs/>
        </w:rPr>
        <w:t>Модуль «Гимнастика»</w:t>
      </w:r>
      <w:r w:rsidRPr="002341F6">
        <w:rPr>
          <w:rStyle w:val="16"/>
          <w:rFonts w:ascii="Times New Roman" w:hAnsi="Times New Roman"/>
        </w:rPr>
        <w:t>. Акробатические комбинации из ранее разучен</w:t>
      </w:r>
      <w:r w:rsidRPr="002341F6">
        <w:rPr>
          <w:rStyle w:val="16"/>
          <w:rFonts w:ascii="Times New Roman" w:hAnsi="Times New Roman"/>
        </w:rPr>
        <w:softHyphen/>
        <w:t>ных упражнений с добавлением упражнений ритмической гим</w:t>
      </w:r>
      <w:r w:rsidRPr="002341F6">
        <w:rPr>
          <w:rStyle w:val="16"/>
          <w:rFonts w:ascii="Times New Roman" w:hAnsi="Times New Roman"/>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2341F6">
        <w:rPr>
          <w:rStyle w:val="16"/>
          <w:rFonts w:ascii="Times New Roman" w:hAnsi="Times New Roman"/>
        </w:rPr>
        <w:softHyphen/>
        <w:t>новесии, стойках, кувырках (мальчики).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Комплекс упражнений степ-аэробики, включающий упраж</w:t>
      </w:r>
      <w:r w:rsidRPr="002341F6">
        <w:rPr>
          <w:rStyle w:val="16"/>
          <w:rFonts w:ascii="Times New Roman" w:hAnsi="Times New Roman"/>
        </w:rPr>
        <w:softHyphen/>
        <w:t>нения в ходьбе, прыжках, спрыгивании и запрыгивании с по</w:t>
      </w:r>
      <w:r w:rsidRPr="002341F6">
        <w:rPr>
          <w:rStyle w:val="16"/>
          <w:rFonts w:ascii="Times New Roman" w:hAnsi="Times New Roman"/>
        </w:rPr>
        <w:softHyphen/>
        <w:t>воротами разведением рук и ног, выполняемых в среднем и высоком темпе (девочки).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Комбинация на гимнастическом бревне из ранее разученных упражнений с добавлением упражнений на статическое и ди</w:t>
      </w:r>
      <w:r w:rsidRPr="002341F6">
        <w:rPr>
          <w:rStyle w:val="16"/>
          <w:rFonts w:ascii="Times New Roman" w:hAnsi="Times New Roman"/>
        </w:rPr>
        <w:softHyphen/>
        <w:t>намическое равновесие (девочки). Комбинация на низкой гим</w:t>
      </w:r>
      <w:r w:rsidRPr="002341F6">
        <w:rPr>
          <w:rStyle w:val="16"/>
          <w:rFonts w:ascii="Times New Roman" w:hAnsi="Times New Roman"/>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«Лёгкая атлетика».</w:t>
      </w:r>
      <w:r w:rsidRPr="002341F6">
        <w:rPr>
          <w:rStyle w:val="16"/>
          <w:rFonts w:ascii="Times New Roman" w:hAnsi="Times New Roman"/>
        </w:rPr>
        <w:t xml:space="preserve"> Бег с преодолением препят</w:t>
      </w:r>
      <w:r w:rsidRPr="002341F6">
        <w:rPr>
          <w:rStyle w:val="16"/>
          <w:rFonts w:ascii="Times New Roman" w:hAnsi="Times New Roman"/>
        </w:rPr>
        <w:softHyphen/>
        <w:t>ствий способами «наступание» и «прыжковый бег»; эстафет</w:t>
      </w:r>
      <w:r w:rsidRPr="002341F6">
        <w:rPr>
          <w:rStyle w:val="16"/>
          <w:rFonts w:ascii="Times New Roman" w:hAnsi="Times New Roman"/>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Метание малого (теннисного) мяча по движущейся (катящей</w:t>
      </w:r>
      <w:r w:rsidRPr="002341F6">
        <w:rPr>
          <w:rStyle w:val="16"/>
          <w:rFonts w:ascii="Times New Roman" w:hAnsi="Times New Roman"/>
        </w:rPr>
        <w:softHyphen/>
        <w:t>ся) с разной скоростью мишени.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«Зимние виды спорта».</w:t>
      </w:r>
      <w:r w:rsidRPr="002341F6">
        <w:rPr>
          <w:rStyle w:val="16"/>
          <w:rFonts w:ascii="Times New Roman" w:hAnsi="Times New Roman"/>
        </w:rPr>
        <w:t xml:space="preserve"> Торможение и поворот на лыжах упором при спуске с пологого склона; переход с пере</w:t>
      </w:r>
      <w:r w:rsidRPr="002341F6">
        <w:rPr>
          <w:rStyle w:val="16"/>
          <w:rFonts w:ascii="Times New Roman" w:hAnsi="Times New Roman"/>
        </w:rPr>
        <w:softHyphen/>
        <w:t>движения попеременным двухшажным ходом на передвиже</w:t>
      </w:r>
      <w:r w:rsidRPr="002341F6">
        <w:rPr>
          <w:rStyle w:val="16"/>
          <w:rFonts w:ascii="Times New Roman" w:hAnsi="Times New Roman"/>
        </w:rPr>
        <w:softHyphen/>
        <w:t>ние одновременным одношажным ходом и обратно во время прохождения учебной дистанции; спуски и подъёмы ранее ос</w:t>
      </w:r>
      <w:r w:rsidRPr="002341F6">
        <w:rPr>
          <w:rStyle w:val="16"/>
          <w:rFonts w:ascii="Times New Roman" w:hAnsi="Times New Roman"/>
        </w:rPr>
        <w:softHyphen/>
        <w:t>военными способами.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«Спортивные игры».</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2341F6">
        <w:rPr>
          <w:rStyle w:val="16"/>
          <w:rFonts w:ascii="Times New Roman" w:hAnsi="Times New Roman"/>
        </w:rPr>
        <w:softHyphen/>
        <w:t>вилам с использованием ранее разученных технических приё</w:t>
      </w:r>
      <w:r w:rsidRPr="002341F6">
        <w:rPr>
          <w:rStyle w:val="16"/>
          <w:rFonts w:ascii="Times New Roman" w:hAnsi="Times New Roman"/>
        </w:rPr>
        <w:softHyphen/>
        <w:t>мов без мяча и с мячом: ведение, приёмы и передачи, броски в корзину.</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Волейбол.</w:t>
      </w:r>
      <w:r w:rsidRPr="002341F6">
        <w:rPr>
          <w:rStyle w:val="16"/>
          <w:rFonts w:ascii="Times New Roman" w:hAnsi="Times New Roman"/>
        </w:rPr>
        <w:t xml:space="preserve"> Верхняя прямая подача мяча в разные зоны пло</w:t>
      </w:r>
      <w:r w:rsidRPr="002341F6">
        <w:rPr>
          <w:rStyle w:val="16"/>
          <w:rFonts w:ascii="Times New Roman" w:hAnsi="Times New Roman"/>
        </w:rPr>
        <w:softHyphen/>
        <w:t>щадки соперника; передача мяча через сетку двумя руками сверху и перевод мяча за голову. Игровая деятельность по пра</w:t>
      </w:r>
      <w:r w:rsidRPr="002341F6">
        <w:rPr>
          <w:rStyle w:val="16"/>
          <w:rFonts w:ascii="Times New Roman" w:hAnsi="Times New Roman"/>
        </w:rPr>
        <w:softHyphen/>
        <w:t>вилам с использованием ранее разученных технических приё</w:t>
      </w:r>
      <w:r w:rsidRPr="002341F6">
        <w:rPr>
          <w:rStyle w:val="16"/>
          <w:rFonts w:ascii="Times New Roman" w:hAnsi="Times New Roman"/>
        </w:rPr>
        <w:softHyphen/>
        <w:t>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2341F6">
        <w:rPr>
          <w:rStyle w:val="16"/>
          <w:rFonts w:ascii="Times New Roman" w:hAnsi="Times New Roman"/>
        </w:rPr>
        <w:softHyphen/>
        <w:t>тельность по правилам с использованием ранее разученных технических приёмов.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Совершенствование техники ранее разученных гимнастиче</w:t>
      </w:r>
      <w:r w:rsidRPr="002341F6">
        <w:rPr>
          <w:rStyle w:val="16"/>
          <w:rFonts w:ascii="Times New Roman" w:hAnsi="Times New Roman"/>
        </w:rPr>
        <w:softHyphen/>
        <w:t>ских и акробатических упражнений, упражнений лёгкой атле</w:t>
      </w:r>
      <w:r w:rsidRPr="002341F6">
        <w:rPr>
          <w:rStyle w:val="16"/>
          <w:rFonts w:ascii="Times New Roman" w:hAnsi="Times New Roman"/>
        </w:rPr>
        <w:softHyphen/>
        <w:t>тики и зимних видов спорта, технических действий спортив</w:t>
      </w:r>
      <w:r w:rsidRPr="002341F6">
        <w:rPr>
          <w:rStyle w:val="16"/>
          <w:rFonts w:ascii="Times New Roman" w:hAnsi="Times New Roman"/>
        </w:rPr>
        <w:softHyphen/>
        <w:t>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w:t>
      </w:r>
      <w:r w:rsidRPr="002341F6">
        <w:rPr>
          <w:rStyle w:val="16"/>
          <w:rFonts w:ascii="Times New Roman"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341F6">
        <w:rPr>
          <w:rStyle w:val="16"/>
          <w:rFonts w:ascii="Times New Roman" w:hAnsi="Times New Roman"/>
        </w:rPr>
        <w:softHyphen/>
        <w:t>стем физической культуры, национальных видов спорта, куль</w:t>
      </w:r>
      <w:r w:rsidRPr="002341F6">
        <w:rPr>
          <w:rStyle w:val="16"/>
          <w:rFonts w:ascii="Times New Roman" w:hAnsi="Times New Roman"/>
        </w:rPr>
        <w:softHyphen/>
        <w:t>турно-этнических игр.</w:t>
      </w:r>
    </w:p>
    <w:p w:rsidR="008255D4" w:rsidRPr="002341F6" w:rsidRDefault="008255D4" w:rsidP="007018F0">
      <w:pPr>
        <w:pStyle w:val="2a"/>
        <w:numPr>
          <w:ilvl w:val="0"/>
          <w:numId w:val="184"/>
        </w:numPr>
        <w:shd w:val="clear" w:color="auto" w:fill="auto"/>
        <w:tabs>
          <w:tab w:val="left" w:pos="236"/>
        </w:tabs>
        <w:spacing w:line="240" w:lineRule="auto"/>
        <w:rPr>
          <w:b w:val="0"/>
          <w:bCs w:val="0"/>
          <w:sz w:val="22"/>
          <w:szCs w:val="22"/>
        </w:rPr>
      </w:pPr>
      <w:bookmarkStart w:id="3551" w:name="bookmark5188"/>
      <w:bookmarkEnd w:id="3551"/>
      <w:r w:rsidRPr="002341F6">
        <w:rPr>
          <w:rStyle w:val="29"/>
          <w:b/>
          <w:bCs/>
          <w:sz w:val="22"/>
          <w:szCs w:val="22"/>
        </w:rPr>
        <w:t>КЛАСС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Знания о физической культуре. </w:t>
      </w:r>
      <w:r w:rsidRPr="002341F6">
        <w:rPr>
          <w:rStyle w:val="16"/>
          <w:rFonts w:ascii="Times New Roman" w:hAnsi="Times New Roman"/>
        </w:rPr>
        <w:t>Физическая культура в со</w:t>
      </w:r>
      <w:r w:rsidRPr="002341F6">
        <w:rPr>
          <w:rStyle w:val="16"/>
          <w:rFonts w:ascii="Times New Roman" w:hAnsi="Times New Roman"/>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2341F6">
        <w:rPr>
          <w:rStyle w:val="16"/>
          <w:rFonts w:ascii="Times New Roman" w:hAnsi="Times New Roman"/>
        </w:rPr>
        <w:softHyphen/>
        <w:t>циальная значимость.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Способы самостоятельной деятельности. </w:t>
      </w:r>
      <w:r w:rsidRPr="002341F6">
        <w:rPr>
          <w:rStyle w:val="16"/>
          <w:rFonts w:ascii="Times New Roman" w:hAnsi="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Составление планов-конспектов для самостоятельных заня</w:t>
      </w:r>
      <w:r w:rsidRPr="002341F6">
        <w:rPr>
          <w:rStyle w:val="16"/>
          <w:rFonts w:ascii="Times New Roman" w:hAnsi="Times New Roman"/>
          <w:color w:val="000000"/>
        </w:rPr>
        <w:softHyphen/>
        <w:t>тий спортивной подготовкой. Способы учёта индивидуальных особенностей при составлении планов самостоятельных трени</w:t>
      </w:r>
      <w:r w:rsidRPr="002341F6">
        <w:rPr>
          <w:rStyle w:val="16"/>
          <w:rFonts w:ascii="Times New Roman" w:hAnsi="Times New Roman"/>
          <w:color w:val="000000"/>
        </w:rPr>
        <w:softHyphen/>
        <w:t>ровочных занятий.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color w:val="000000"/>
        </w:rPr>
        <w:t xml:space="preserve">Физическое совершенствование. </w:t>
      </w:r>
      <w:r w:rsidRPr="002341F6">
        <w:rPr>
          <w:rStyle w:val="16"/>
          <w:rFonts w:ascii="Times New Roman" w:hAnsi="Times New Roman"/>
          <w:b/>
          <w:bCs/>
          <w:i/>
          <w:iCs/>
          <w:color w:val="000000"/>
        </w:rPr>
        <w:t>Физкультурно-оздоро</w:t>
      </w:r>
      <w:r w:rsidRPr="002341F6">
        <w:rPr>
          <w:rStyle w:val="16"/>
          <w:rFonts w:ascii="Times New Roman" w:hAnsi="Times New Roman"/>
          <w:b/>
          <w:bCs/>
          <w:i/>
          <w:iCs/>
          <w:color w:val="000000"/>
        </w:rPr>
        <w:softHyphen/>
        <w:t>вительная деятельность.</w:t>
      </w:r>
      <w:r w:rsidRPr="002341F6">
        <w:rPr>
          <w:rStyle w:val="16"/>
          <w:rFonts w:ascii="Times New Roman" w:hAnsi="Times New Roman"/>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2341F6">
        <w:rPr>
          <w:rStyle w:val="16"/>
          <w:rFonts w:ascii="Times New Roman" w:hAnsi="Times New Roman"/>
          <w:color w:val="000000"/>
        </w:rPr>
        <w:softHyphen/>
        <w:t>тельного утомления.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color w:val="000000"/>
        </w:rPr>
        <w:t xml:space="preserve">Спортивно-оздоровительная деятельность. </w:t>
      </w:r>
      <w:r w:rsidRPr="002341F6">
        <w:rPr>
          <w:rStyle w:val="16"/>
          <w:rFonts w:ascii="Times New Roman" w:hAnsi="Times New Roman"/>
          <w:i/>
          <w:iCs/>
          <w:color w:val="000000"/>
        </w:rPr>
        <w:t>Модуль «Гимнастика»</w:t>
      </w:r>
      <w:r w:rsidRPr="002341F6">
        <w:rPr>
          <w:rStyle w:val="16"/>
          <w:rFonts w:ascii="Times New Roman" w:hAnsi="Times New Roman"/>
          <w:color w:val="000000"/>
        </w:rPr>
        <w:t>. Акробатическая комбинация из ранее освоен</w:t>
      </w:r>
      <w:r w:rsidRPr="002341F6">
        <w:rPr>
          <w:rStyle w:val="16"/>
          <w:rFonts w:ascii="Times New Roman" w:hAnsi="Times New Roman"/>
          <w:color w:val="000000"/>
        </w:rPr>
        <w:softHyphen/>
        <w:t>ных упражнений силовой направленности, с увеличивающим</w:t>
      </w:r>
      <w:r w:rsidRPr="002341F6">
        <w:rPr>
          <w:rStyle w:val="16"/>
          <w:rFonts w:ascii="Times New Roman" w:hAnsi="Times New Roman"/>
          <w:color w:val="000000"/>
        </w:rPr>
        <w:softHyphen/>
        <w:t>ся числом технических элементов в стойках, упорах, кувыр</w:t>
      </w:r>
      <w:r w:rsidRPr="002341F6">
        <w:rPr>
          <w:rStyle w:val="16"/>
          <w:rFonts w:ascii="Times New Roman" w:hAnsi="Times New Roman"/>
          <w:color w:val="000000"/>
        </w:rPr>
        <w:softHyphen/>
        <w:t>ках, прыжках (юноши).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Гимнастическая комбинация на гимнастическом бревне из ранее освоенных упражнений с увеличивающимся числом тех</w:t>
      </w:r>
      <w:r w:rsidRPr="002341F6">
        <w:rPr>
          <w:rStyle w:val="16"/>
          <w:rFonts w:ascii="Times New Roman" w:hAnsi="Times New Roman"/>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2341F6">
        <w:rPr>
          <w:rStyle w:val="16"/>
          <w:rFonts w:ascii="Times New Roman" w:hAnsi="Times New Roman"/>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2341F6">
        <w:rPr>
          <w:rStyle w:val="16"/>
          <w:rFonts w:ascii="Times New Roman" w:hAnsi="Times New Roman"/>
          <w:color w:val="000000"/>
        </w:rPr>
        <w:softHyphen/>
        <w:t>мической гимнастики (девушки).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color w:val="000000"/>
        </w:rPr>
        <w:t>Модуль «Лёгкая атлетика».</w:t>
      </w:r>
      <w:r w:rsidRPr="002341F6">
        <w:rPr>
          <w:rStyle w:val="16"/>
          <w:rFonts w:ascii="Times New Roman" w:hAnsi="Times New Roman"/>
          <w:color w:val="000000"/>
        </w:rPr>
        <w:t xml:space="preserve"> Кроссовый бег; прыжок в дли</w:t>
      </w:r>
      <w:r w:rsidRPr="002341F6">
        <w:rPr>
          <w:rStyle w:val="16"/>
          <w:rFonts w:ascii="Times New Roman" w:hAnsi="Times New Roman"/>
          <w:color w:val="000000"/>
        </w:rPr>
        <w:softHyphen/>
        <w:t>ну с разбега способом «прогнувшись».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2341F6">
        <w:rPr>
          <w:rStyle w:val="16"/>
          <w:rFonts w:ascii="Times New Roman" w:hAnsi="Times New Roman"/>
          <w:color w:val="000000"/>
        </w:rPr>
        <w:softHyphen/>
        <w:t>ние дистанции) и технических (прыжки и метание спортивного снаряда) дисциплинах лёгкой атлетики.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color w:val="000000"/>
        </w:rPr>
        <w:t>Модуль «Зимние виды спорта».</w:t>
      </w:r>
      <w:r w:rsidRPr="002341F6">
        <w:rPr>
          <w:rStyle w:val="16"/>
          <w:rFonts w:ascii="Times New Roman" w:hAnsi="Times New Roman"/>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color w:val="000000"/>
        </w:rPr>
        <w:t>Модуль «Плавание».</w:t>
      </w:r>
      <w:r w:rsidRPr="002341F6">
        <w:rPr>
          <w:rStyle w:val="16"/>
          <w:rFonts w:ascii="Times New Roman" w:hAnsi="Times New Roman"/>
          <w:color w:val="000000"/>
        </w:rPr>
        <w:t xml:space="preserve"> Старт прыжком с тумбочки при плава</w:t>
      </w:r>
      <w:r w:rsidRPr="002341F6">
        <w:rPr>
          <w:rStyle w:val="16"/>
          <w:rFonts w:ascii="Times New Roman" w:hAnsi="Times New Roman"/>
          <w:color w:val="000000"/>
        </w:rPr>
        <w:softHyphen/>
        <w:t>нии кролем на груди; старт из воды толчком от стенки бассей</w:t>
      </w:r>
      <w:r w:rsidRPr="002341F6">
        <w:rPr>
          <w:rStyle w:val="16"/>
          <w:rFonts w:ascii="Times New Roman" w:hAnsi="Times New Roman"/>
          <w:color w:val="000000"/>
        </w:rPr>
        <w:softHyphen/>
      </w:r>
      <w:r w:rsidRPr="002341F6">
        <w:rPr>
          <w:rStyle w:val="16"/>
          <w:rFonts w:ascii="Times New Roman" w:hAnsi="Times New Roman"/>
        </w:rPr>
        <w:t>на при плавании кролем на спине. Повороты при плавании кролем на груди и на спине. Проплывание учебных дистанций кролем на груди и на спине.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«Спортивные игры».</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2341F6">
        <w:rPr>
          <w:rStyle w:val="16"/>
          <w:rFonts w:ascii="Times New Roman" w:hAnsi="Times New Roman"/>
        </w:rPr>
        <w:softHyphen/>
        <w:t>мя и одной рукой в прыжке. Игровая деятельность по правилам с использованием ранее разученных технических приёмов.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Волейбол.</w:t>
      </w:r>
      <w:r w:rsidRPr="002341F6">
        <w:rPr>
          <w:rStyle w:val="16"/>
          <w:rFonts w:ascii="Times New Roman" w:hAnsi="Times New Roman"/>
        </w:rPr>
        <w:t xml:space="preserve"> Прямой нападающий удар; индивидуальное бло</w:t>
      </w:r>
      <w:r w:rsidRPr="002341F6">
        <w:rPr>
          <w:rStyle w:val="16"/>
          <w:rFonts w:ascii="Times New Roman" w:hAnsi="Times New Roman"/>
        </w:rPr>
        <w:softHyphen/>
        <w:t>кирование мяча в прыжке с места; тактические действия в за</w:t>
      </w:r>
      <w:r w:rsidRPr="002341F6">
        <w:rPr>
          <w:rStyle w:val="16"/>
          <w:rFonts w:ascii="Times New Roman" w:hAnsi="Times New Roman"/>
        </w:rPr>
        <w:softHyphen/>
        <w:t>щите и нападении. Игровая деятельность по правилам с ис</w:t>
      </w:r>
      <w:r w:rsidRPr="002341F6">
        <w:rPr>
          <w:rStyle w:val="16"/>
          <w:rFonts w:ascii="Times New Roman" w:hAnsi="Times New Roman"/>
        </w:rPr>
        <w:softHyphen/>
        <w:t>пользованием ранее разученных технических приёмов.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2341F6">
        <w:rPr>
          <w:rStyle w:val="16"/>
          <w:rFonts w:ascii="Times New Roman" w:hAnsi="Times New Roman"/>
        </w:rPr>
        <w:softHyphen/>
        <w:t>нием ранее разученных технических приёмов (девушки). Игро</w:t>
      </w:r>
      <w:r w:rsidRPr="002341F6">
        <w:rPr>
          <w:rStyle w:val="16"/>
          <w:rFonts w:ascii="Times New Roman" w:hAnsi="Times New Roman"/>
        </w:rPr>
        <w:softHyphen/>
        <w:t>вая деятельность по правилам классического футбола с исполь</w:t>
      </w:r>
      <w:r w:rsidRPr="002341F6">
        <w:rPr>
          <w:rStyle w:val="16"/>
          <w:rFonts w:ascii="Times New Roman" w:hAnsi="Times New Roman"/>
        </w:rPr>
        <w:softHyphen/>
        <w:t>зованием ранее разученных технических приёмов (юноши).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Совершенствование техники ранее разученных гимнастиче</w:t>
      </w:r>
      <w:r w:rsidRPr="002341F6">
        <w:rPr>
          <w:rStyle w:val="16"/>
          <w:rFonts w:ascii="Times New Roman" w:hAnsi="Times New Roman"/>
        </w:rPr>
        <w:softHyphen/>
        <w:t>ских и акробатических упражнений, упражнений лёгкой атле</w:t>
      </w:r>
      <w:r w:rsidRPr="002341F6">
        <w:rPr>
          <w:rStyle w:val="16"/>
          <w:rFonts w:ascii="Times New Roman" w:hAnsi="Times New Roman"/>
        </w:rPr>
        <w:softHyphen/>
        <w:t>тики и зимних видов спорта, технических действий спортив</w:t>
      </w:r>
      <w:r w:rsidRPr="002341F6">
        <w:rPr>
          <w:rStyle w:val="16"/>
          <w:rFonts w:ascii="Times New Roman" w:hAnsi="Times New Roman"/>
        </w:rPr>
        <w:softHyphen/>
        <w:t>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w:t>
      </w:r>
      <w:r w:rsidRPr="002341F6">
        <w:rPr>
          <w:rStyle w:val="16"/>
          <w:rFonts w:ascii="Times New Roman"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341F6">
        <w:rPr>
          <w:rStyle w:val="16"/>
          <w:rFonts w:ascii="Times New Roman" w:hAnsi="Times New Roman"/>
        </w:rPr>
        <w:softHyphen/>
        <w:t>стем физической культуры, национальных видов спорта, куль</w:t>
      </w:r>
      <w:r w:rsidRPr="002341F6">
        <w:rPr>
          <w:rStyle w:val="16"/>
          <w:rFonts w:ascii="Times New Roman" w:hAnsi="Times New Roman"/>
        </w:rPr>
        <w:softHyphen/>
        <w:t>турно-этнических игр.</w:t>
      </w:r>
    </w:p>
    <w:p w:rsidR="008255D4" w:rsidRPr="002341F6" w:rsidRDefault="008255D4" w:rsidP="007018F0">
      <w:pPr>
        <w:pStyle w:val="2a"/>
        <w:numPr>
          <w:ilvl w:val="0"/>
          <w:numId w:val="184"/>
        </w:numPr>
        <w:shd w:val="clear" w:color="auto" w:fill="auto"/>
        <w:tabs>
          <w:tab w:val="left" w:pos="226"/>
        </w:tabs>
        <w:spacing w:line="240" w:lineRule="auto"/>
        <w:rPr>
          <w:b w:val="0"/>
          <w:bCs w:val="0"/>
          <w:sz w:val="22"/>
          <w:szCs w:val="22"/>
        </w:rPr>
      </w:pPr>
      <w:bookmarkStart w:id="3552" w:name="bookmark5189"/>
      <w:bookmarkEnd w:id="3552"/>
      <w:r w:rsidRPr="002341F6">
        <w:rPr>
          <w:rStyle w:val="29"/>
          <w:b/>
          <w:bCs/>
          <w:sz w:val="22"/>
          <w:szCs w:val="22"/>
        </w:rPr>
        <w:t>КЛАСС</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Знания о физической культуре. </w:t>
      </w:r>
      <w:r w:rsidRPr="002341F6">
        <w:rPr>
          <w:rStyle w:val="16"/>
          <w:rFonts w:ascii="Times New Roman" w:hAnsi="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2341F6">
        <w:rPr>
          <w:rStyle w:val="16"/>
          <w:rFonts w:ascii="Times New Roman" w:hAnsi="Times New Roman"/>
        </w:rPr>
        <w:softHyphen/>
        <w:t>го образа жизни. Профессионально-прикладная физическая культура.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Способы самостоятельной деятельности. </w:t>
      </w:r>
      <w:r w:rsidRPr="002341F6">
        <w:rPr>
          <w:rStyle w:val="16"/>
          <w:rFonts w:ascii="Times New Roman" w:hAnsi="Times New Roman"/>
        </w:rPr>
        <w:t>Восстановительный массаж как средство оптимизации работоспособности, его пра</w:t>
      </w:r>
      <w:r w:rsidRPr="002341F6">
        <w:rPr>
          <w:rStyle w:val="16"/>
          <w:rFonts w:ascii="Times New Roman" w:hAnsi="Times New Roman"/>
        </w:rPr>
        <w:softHyphen/>
        <w:t>вила и приёмы во время самостоятельных занятий физической подготовкой. Банные процедуры как средство укрепления здо</w:t>
      </w:r>
      <w:r w:rsidRPr="002341F6">
        <w:rPr>
          <w:rStyle w:val="16"/>
          <w:rFonts w:ascii="Times New Roman" w:hAnsi="Times New Roman"/>
        </w:rPr>
        <w:softHyphen/>
        <w:t>ровья. Измерение функциональных резервов организма. Ока</w:t>
      </w:r>
      <w:r w:rsidRPr="002341F6">
        <w:rPr>
          <w:rStyle w:val="16"/>
          <w:rFonts w:ascii="Times New Roman" w:hAnsi="Times New Roman"/>
        </w:rPr>
        <w:softHyphen/>
        <w:t>зание первой помощи на самостоятельных занятиях физиче</w:t>
      </w:r>
      <w:r w:rsidRPr="002341F6">
        <w:rPr>
          <w:rStyle w:val="16"/>
          <w:rFonts w:ascii="Times New Roman" w:hAnsi="Times New Roman"/>
        </w:rPr>
        <w:softHyphen/>
        <w:t>скими упражнениями и во время активного отдыха.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Физическое совершенствование. </w:t>
      </w:r>
      <w:r w:rsidRPr="002341F6">
        <w:rPr>
          <w:rStyle w:val="16"/>
          <w:rFonts w:ascii="Times New Roman" w:hAnsi="Times New Roman"/>
          <w:b/>
          <w:bCs/>
          <w:i/>
          <w:iCs/>
        </w:rPr>
        <w:t>Физкультурно-оздоро</w:t>
      </w:r>
      <w:r w:rsidRPr="002341F6">
        <w:rPr>
          <w:rStyle w:val="16"/>
          <w:rFonts w:ascii="Times New Roman" w:hAnsi="Times New Roman"/>
          <w:b/>
          <w:bCs/>
          <w:i/>
          <w:iCs/>
        </w:rPr>
        <w:softHyphen/>
        <w:t>вительная деятельность.</w:t>
      </w:r>
      <w:r w:rsidRPr="002341F6">
        <w:rPr>
          <w:rStyle w:val="16"/>
          <w:rFonts w:ascii="Times New Roman" w:hAnsi="Times New Roman"/>
        </w:rPr>
        <w:t xml:space="preserve"> Занятия физической культурой и режим питания. Упражнения для снижения избыточной мас</w:t>
      </w:r>
      <w:r w:rsidRPr="002341F6">
        <w:rPr>
          <w:rStyle w:val="16"/>
          <w:rFonts w:ascii="Times New Roman" w:hAnsi="Times New Roman"/>
        </w:rPr>
        <w:softHyphen/>
        <w:t>сы тела. Оздоровительные, коррекционные и профилактиче</w:t>
      </w:r>
      <w:r w:rsidRPr="002341F6">
        <w:rPr>
          <w:rStyle w:val="16"/>
          <w:rFonts w:ascii="Times New Roman" w:hAnsi="Times New Roman"/>
        </w:rPr>
        <w:softHyphen/>
        <w:t>ские мероприятия в режиме двигательной активности старше</w:t>
      </w:r>
      <w:r w:rsidRPr="002341F6">
        <w:rPr>
          <w:rStyle w:val="16"/>
          <w:rFonts w:ascii="Times New Roman" w:hAnsi="Times New Roman"/>
        </w:rPr>
        <w:softHyphen/>
        <w:t>классников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 xml:space="preserve">Спортивно-оздоровительная деятельность. </w:t>
      </w:r>
      <w:r w:rsidRPr="002341F6">
        <w:rPr>
          <w:rStyle w:val="16"/>
          <w:rFonts w:ascii="Times New Roman" w:hAnsi="Times New Roman"/>
          <w:i/>
          <w:iCs/>
        </w:rPr>
        <w:t>Модуль «Гимнастика».</w:t>
      </w:r>
      <w:r w:rsidRPr="002341F6">
        <w:rPr>
          <w:rStyle w:val="16"/>
          <w:rFonts w:ascii="Times New Roman" w:hAnsi="Times New Roman"/>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2341F6">
        <w:rPr>
          <w:rStyle w:val="16"/>
          <w:rFonts w:ascii="Times New Roman" w:hAnsi="Times New Roman"/>
        </w:rPr>
        <w:softHyphen/>
        <w:t>кладине, с включением элементов размахивания и соскока впе</w:t>
      </w:r>
      <w:r w:rsidRPr="002341F6">
        <w:rPr>
          <w:rStyle w:val="16"/>
          <w:rFonts w:ascii="Times New Roman" w:hAnsi="Times New Roman"/>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2341F6">
        <w:rPr>
          <w:rStyle w:val="16"/>
          <w:rFonts w:ascii="Times New Roman" w:hAnsi="Times New Roman"/>
        </w:rPr>
        <w:softHyphen/>
        <w:t>стики (девушки).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«Лёгкая атлетика».</w:t>
      </w:r>
      <w:r w:rsidRPr="002341F6">
        <w:rPr>
          <w:rStyle w:val="16"/>
          <w:rFonts w:ascii="Times New Roman" w:hAnsi="Times New Roman"/>
        </w:rPr>
        <w:t xml:space="preserve"> Техническая подготовка в бе</w:t>
      </w:r>
      <w:r w:rsidRPr="002341F6">
        <w:rPr>
          <w:rStyle w:val="16"/>
          <w:rFonts w:ascii="Times New Roman" w:hAnsi="Times New Roman"/>
        </w:rPr>
        <w:softHyphen/>
        <w:t>говых и прыжковых упражнениях: бег на короткие и длинные дистанции; прыжки в длину способами «прогнувшись» и «со</w:t>
      </w:r>
      <w:r w:rsidRPr="002341F6">
        <w:rPr>
          <w:rStyle w:val="16"/>
          <w:rFonts w:ascii="Times New Roman" w:hAnsi="Times New Roman"/>
        </w:rPr>
        <w:softHyphen/>
        <w:t>гнув ноги»; прыжки в высоту способом «перешагивание». Тех</w:t>
      </w:r>
      <w:r w:rsidRPr="002341F6">
        <w:rPr>
          <w:rStyle w:val="16"/>
          <w:rFonts w:ascii="Times New Roman" w:hAnsi="Times New Roman"/>
        </w:rPr>
        <w:softHyphen/>
        <w:t>ническая подготовка в метании спортивного снаряда с разбега на дальность.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«Зимние виды спорта».</w:t>
      </w:r>
      <w:r w:rsidRPr="002341F6">
        <w:rPr>
          <w:rStyle w:val="16"/>
          <w:rFonts w:ascii="Times New Roman" w:hAnsi="Times New Roman"/>
        </w:rPr>
        <w:t xml:space="preserve"> Техническая подготовка в передвижении лыжными ходами по учебной дистанции: попе</w:t>
      </w:r>
      <w:r w:rsidRPr="002341F6">
        <w:rPr>
          <w:rStyle w:val="16"/>
          <w:rFonts w:ascii="Times New Roman" w:hAnsi="Times New Roman"/>
        </w:rPr>
        <w:softHyphen/>
        <w:t>ременный двухшажный ход, одновременный одношажный ход, способы перехода с одного лыжного хода на другой.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«Плавание».</w:t>
      </w:r>
      <w:r w:rsidRPr="002341F6">
        <w:rPr>
          <w:rStyle w:val="16"/>
          <w:rFonts w:ascii="Times New Roman" w:hAnsi="Times New Roman"/>
        </w:rPr>
        <w:t xml:space="preserve"> Брасс: подводящие упражнения и плавание в полной координации. Повороты при плавании брас</w:t>
      </w:r>
      <w:r w:rsidRPr="002341F6">
        <w:rPr>
          <w:rStyle w:val="16"/>
          <w:rFonts w:ascii="Times New Roman" w:hAnsi="Times New Roman"/>
        </w:rPr>
        <w:softHyphen/>
        <w:t>сом.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Модуль «Спортивные игры».</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xml:space="preserve"> Техническая подго</w:t>
      </w:r>
      <w:r w:rsidRPr="002341F6">
        <w:rPr>
          <w:rStyle w:val="16"/>
          <w:rFonts w:ascii="Times New Roman" w:hAnsi="Times New Roman"/>
        </w:rPr>
        <w:softHyphen/>
        <w:t>товка в игровых действиях: ведение, передачи, приёмы и бро</w:t>
      </w:r>
      <w:r w:rsidRPr="002341F6">
        <w:rPr>
          <w:rStyle w:val="16"/>
          <w:rFonts w:ascii="Times New Roman" w:hAnsi="Times New Roman"/>
        </w:rPr>
        <w:softHyphen/>
        <w:t>ски мяча на месте, в прыжке, после ведения.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Волейбол.</w:t>
      </w:r>
      <w:r w:rsidRPr="002341F6">
        <w:rPr>
          <w:rStyle w:val="16"/>
          <w:rFonts w:ascii="Times New Roman" w:hAnsi="Times New Roman"/>
        </w:rPr>
        <w:t xml:space="preserve"> Техническая подготовка в игровых действиях: по</w:t>
      </w:r>
      <w:r w:rsidRPr="002341F6">
        <w:rPr>
          <w:rStyle w:val="16"/>
          <w:rFonts w:ascii="Times New Roman" w:hAnsi="Times New Roman"/>
        </w:rPr>
        <w:softHyphen/>
        <w:t>дачи мяча в разные зоны площадки соперника; приёмы и пе</w:t>
      </w:r>
      <w:r w:rsidRPr="002341F6">
        <w:rPr>
          <w:rStyle w:val="16"/>
          <w:rFonts w:ascii="Times New Roman" w:hAnsi="Times New Roman"/>
        </w:rPr>
        <w:softHyphen/>
        <w:t>редачи на месте и в движении; удары и блокировка.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Техническая подготовка в игровых действиях: веде</w:t>
      </w:r>
      <w:r w:rsidRPr="002341F6">
        <w:rPr>
          <w:rStyle w:val="16"/>
          <w:rFonts w:ascii="Times New Roman" w:hAnsi="Times New Roman"/>
        </w:rPr>
        <w:softHyphen/>
        <w:t>ние, приёмы и передачи, остановки и удары по мячу с места и в движении.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Совершенствование техники ранее разученных гимнастиче</w:t>
      </w:r>
      <w:r w:rsidRPr="002341F6">
        <w:rPr>
          <w:rStyle w:val="16"/>
          <w:rFonts w:ascii="Times New Roman" w:hAnsi="Times New Roman"/>
        </w:rPr>
        <w:softHyphen/>
        <w:t>ских и акробатических упражнений, упражнений лёгкой атле</w:t>
      </w:r>
      <w:r w:rsidRPr="002341F6">
        <w:rPr>
          <w:rStyle w:val="16"/>
          <w:rFonts w:ascii="Times New Roman" w:hAnsi="Times New Roman"/>
        </w:rPr>
        <w:softHyphen/>
        <w:t>тики и зимних видов спорта; технических действий спортив</w:t>
      </w:r>
      <w:r w:rsidRPr="002341F6">
        <w:rPr>
          <w:rStyle w:val="16"/>
          <w:rFonts w:ascii="Times New Roman" w:hAnsi="Times New Roman"/>
        </w:rPr>
        <w:softHyphen/>
        <w:t>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Модуль «Спорт».</w:t>
      </w:r>
      <w:r w:rsidRPr="002341F6">
        <w:rPr>
          <w:rStyle w:val="16"/>
          <w:rFonts w:ascii="Times New Roman"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2341F6">
        <w:rPr>
          <w:rStyle w:val="16"/>
          <w:rFonts w:ascii="Times New Roman" w:hAnsi="Times New Roman"/>
        </w:rPr>
        <w:softHyphen/>
        <w:t>стем физической культуры, национальных видов спорта, куль</w:t>
      </w:r>
      <w:r w:rsidRPr="002341F6">
        <w:rPr>
          <w:rStyle w:val="16"/>
          <w:rFonts w:ascii="Times New Roman" w:hAnsi="Times New Roman"/>
        </w:rPr>
        <w:softHyphen/>
        <w:t>турно-этнических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Примерная программа вариативного модуля «Базовая физическая подготовка». </w:t>
      </w:r>
      <w:r w:rsidRPr="002341F6">
        <w:rPr>
          <w:rStyle w:val="16"/>
          <w:rFonts w:ascii="Times New Roman" w:hAnsi="Times New Roman"/>
          <w:i/>
          <w:iCs/>
        </w:rPr>
        <w:t xml:space="preserve">Развитие силовых способностей. </w:t>
      </w:r>
      <w:r w:rsidRPr="002341F6">
        <w:rPr>
          <w:rStyle w:val="16"/>
          <w:rFonts w:ascii="Times New Roman" w:hAnsi="Times New Roman"/>
        </w:rPr>
        <w:t>Комплексы общеразвивающих и локально воздействующих упражнений, отягощённых весом собственного тела и с исполь</w:t>
      </w:r>
      <w:r w:rsidRPr="002341F6">
        <w:rPr>
          <w:rStyle w:val="16"/>
          <w:rFonts w:ascii="Times New Roman" w:hAnsi="Times New Roman"/>
        </w:rPr>
        <w:softHyphen/>
        <w:t>зованием дополнительных средств (гантелей, эспандера, набив</w:t>
      </w:r>
      <w:r w:rsidRPr="002341F6">
        <w:rPr>
          <w:rStyle w:val="16"/>
          <w:rFonts w:ascii="Times New Roman" w:hAnsi="Times New Roman"/>
        </w:rPr>
        <w:softHyphen/>
        <w:t>ных мячей, штанги и т. п.). Комплексы упражнений на трена</w:t>
      </w:r>
      <w:r w:rsidRPr="002341F6">
        <w:rPr>
          <w:rStyle w:val="16"/>
          <w:rFonts w:ascii="Times New Roman" w:hAnsi="Times New Roman"/>
        </w:rPr>
        <w:softHyphen/>
        <w:t>жёрных устройствах. Упражнения на гимнастических снарядах (брусьях, перекладинах, гимнастической стенке и т. п.). Бро</w:t>
      </w:r>
      <w:r w:rsidRPr="002341F6">
        <w:rPr>
          <w:rStyle w:val="16"/>
          <w:rFonts w:ascii="Times New Roman" w:hAnsi="Times New Roman"/>
        </w:rPr>
        <w:softHyphen/>
        <w:t>ски набивного мяча двумя и одной рукой из положений стоя и сидя (вверх, вперёд, назад, в стороны, снизу и сбоку, от гру</w:t>
      </w:r>
      <w:r w:rsidRPr="002341F6">
        <w:rPr>
          <w:rStyle w:val="16"/>
          <w:rFonts w:ascii="Times New Roman" w:hAnsi="Times New Roman"/>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2341F6">
        <w:rPr>
          <w:rStyle w:val="16"/>
          <w:rFonts w:ascii="Times New Roman" w:hAnsi="Times New Roman"/>
        </w:rPr>
        <w:softHyphen/>
        <w:t>ным отягощением). Переноска непредельных тяжестей (маль</w:t>
      </w:r>
      <w:r w:rsidRPr="002341F6">
        <w:rPr>
          <w:rStyle w:val="16"/>
          <w:rFonts w:ascii="Times New Roman" w:hAnsi="Times New Roman"/>
        </w:rPr>
        <w:softHyphen/>
        <w:t>чики — сверстников способом на спине). Подвижные игры с силовой направленностью (импровизированный баскетбол с набивным мячом и т. п.).</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скоростных способностей.</w:t>
      </w:r>
      <w:r w:rsidRPr="002341F6">
        <w:rPr>
          <w:rStyle w:val="16"/>
          <w:rFonts w:ascii="Times New Roman" w:hAnsi="Times New Roman"/>
        </w:rPr>
        <w:t xml:space="preserve"> Бег на месте в макси</w:t>
      </w:r>
      <w:r w:rsidRPr="002341F6">
        <w:rPr>
          <w:rStyle w:val="16"/>
          <w:rFonts w:ascii="Times New Roman" w:hAnsi="Times New Roman"/>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2341F6">
        <w:rPr>
          <w:rStyle w:val="16"/>
          <w:rFonts w:ascii="Times New Roman" w:hAnsi="Times New Roman"/>
        </w:rPr>
        <w:softHyphen/>
        <w:t>стотой шагов (10—15 м). Бег с ускорениями из разных исход</w:t>
      </w:r>
      <w:r w:rsidRPr="002341F6">
        <w:rPr>
          <w:rStyle w:val="16"/>
          <w:rFonts w:ascii="Times New Roman" w:hAnsi="Times New Roman"/>
        </w:rPr>
        <w:softHyphen/>
        <w:t>ных положений. Бег с максимальной скоростью и собиранием малых предметов, лежащих на полу и на разной высоте. Стар</w:t>
      </w:r>
      <w:r w:rsidRPr="002341F6">
        <w:rPr>
          <w:rStyle w:val="16"/>
          <w:rFonts w:ascii="Times New Roman" w:hAnsi="Times New Roman"/>
        </w:rPr>
        <w:softHyphen/>
        <w:t>товые ускорения по дифференцированному сигналу. Метание малых мячей по движущимся мишеням (катящейся, раскачи</w:t>
      </w:r>
      <w:r w:rsidRPr="002341F6">
        <w:rPr>
          <w:rStyle w:val="16"/>
          <w:rFonts w:ascii="Times New Roman" w:hAnsi="Times New Roman"/>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2341F6">
        <w:rPr>
          <w:rStyle w:val="16"/>
          <w:rFonts w:ascii="Times New Roman" w:hAnsi="Times New Roman"/>
        </w:rPr>
        <w:softHyphen/>
        <w:t>ного мяча ногами с ускорениями по прямой, по кругу, вокруг стоек. Прыжки через скакалку на месте и в движении с мак</w:t>
      </w:r>
      <w:r w:rsidRPr="002341F6">
        <w:rPr>
          <w:rStyle w:val="16"/>
          <w:rFonts w:ascii="Times New Roman" w:hAnsi="Times New Roman"/>
        </w:rPr>
        <w:softHyphen/>
        <w:t>симальной частотой прыжков. Преодоление полосы препят</w:t>
      </w:r>
      <w:r w:rsidRPr="002341F6">
        <w:rPr>
          <w:rStyle w:val="16"/>
          <w:rFonts w:ascii="Times New Roman" w:hAnsi="Times New Roman"/>
        </w:rPr>
        <w:softHyphen/>
        <w:t>ствий, включающей в себя: прыжки на разную высоту и длину, по разметкам; бег с максимальной скоростью в разных направ</w:t>
      </w:r>
      <w:r w:rsidRPr="002341F6">
        <w:rPr>
          <w:rStyle w:val="16"/>
          <w:rFonts w:ascii="Times New Roman" w:hAnsi="Times New Roman"/>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выносливости.</w:t>
      </w:r>
      <w:r w:rsidRPr="002341F6">
        <w:rPr>
          <w:rStyle w:val="16"/>
          <w:rFonts w:ascii="Times New Roman" w:hAnsi="Times New Roman"/>
        </w:rPr>
        <w:t xml:space="preserve"> Равномерный бег и передвижение на лыжах в режимах умеренной и большой интенсивности. По</w:t>
      </w:r>
      <w:r w:rsidRPr="002341F6">
        <w:rPr>
          <w:rStyle w:val="16"/>
          <w:rFonts w:ascii="Times New Roman" w:hAnsi="Times New Roman"/>
        </w:rPr>
        <w:softHyphen/>
        <w:t>вторный бег и передвижение на лыжах в режимах максималь</w:t>
      </w:r>
      <w:r w:rsidRPr="002341F6">
        <w:rPr>
          <w:rStyle w:val="16"/>
          <w:rFonts w:ascii="Times New Roman" w:hAnsi="Times New Roman"/>
        </w:rPr>
        <w:softHyphen/>
        <w:t>ной и субмаксимальной интенсивности. Кроссовый бег и марш-бросок на лыжах.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координации движений.</w:t>
      </w:r>
      <w:r w:rsidRPr="002341F6">
        <w:rPr>
          <w:rStyle w:val="16"/>
          <w:rFonts w:ascii="Times New Roman" w:hAnsi="Times New Roman"/>
        </w:rPr>
        <w:t xml:space="preserve"> Жонглирование больши</w:t>
      </w:r>
      <w:r w:rsidRPr="002341F6">
        <w:rPr>
          <w:rStyle w:val="16"/>
          <w:rFonts w:ascii="Times New Roman" w:hAnsi="Times New Roman"/>
        </w:rPr>
        <w:softHyphen/>
        <w:t>ми (волейбольными) и малыми (теннисными) мячами. Жонгли</w:t>
      </w:r>
      <w:r w:rsidRPr="002341F6">
        <w:rPr>
          <w:rStyle w:val="16"/>
          <w:rFonts w:ascii="Times New Roman" w:hAnsi="Times New Roman"/>
        </w:rPr>
        <w:softHyphen/>
        <w:t>рование гимнастической палкой. Жонглирование волейболь</w:t>
      </w:r>
      <w:r w:rsidRPr="002341F6">
        <w:rPr>
          <w:rStyle w:val="16"/>
          <w:rFonts w:ascii="Times New Roman" w:hAnsi="Times New Roman"/>
        </w:rPr>
        <w:softHyphen/>
        <w:t>ным мячом головой. Метание малых и больших мячей в мишень (неподвижную и двигающуюся). Передвижения по возвышен</w:t>
      </w:r>
      <w:r w:rsidRPr="002341F6">
        <w:rPr>
          <w:rStyle w:val="16"/>
          <w:rFonts w:ascii="Times New Roman" w:hAnsi="Times New Roman"/>
        </w:rPr>
        <w:softHyphen/>
        <w:t>ной и наклонной, ограниченной по ширине опоре (без предмета и с предметом на голове). Упражнения в статическом равнове</w:t>
      </w:r>
      <w:r w:rsidRPr="002341F6">
        <w:rPr>
          <w:rStyle w:val="16"/>
          <w:rFonts w:ascii="Times New Roman" w:hAnsi="Times New Roman"/>
        </w:rPr>
        <w:softHyphen/>
        <w:t>сии. Упражнения в воспроизведении пространственной точно</w:t>
      </w:r>
      <w:r w:rsidRPr="002341F6">
        <w:rPr>
          <w:rStyle w:val="16"/>
          <w:rFonts w:ascii="Times New Roman" w:hAnsi="Times New Roman"/>
        </w:rPr>
        <w:softHyphen/>
        <w:t>сти движений руками, ногами, туловищем. Упражнение на точность дифференцирования мышечных усилий. Подвижные и спортивные игры.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гибкости.</w:t>
      </w:r>
      <w:r w:rsidRPr="002341F6">
        <w:rPr>
          <w:rStyle w:val="16"/>
          <w:rFonts w:ascii="Times New Roman" w:hAnsi="Times New Roman"/>
        </w:rPr>
        <w:t xml:space="preserve"> Комплексы общеразвивающих упраж</w:t>
      </w:r>
      <w:r w:rsidRPr="002341F6">
        <w:rPr>
          <w:rStyle w:val="16"/>
          <w:rFonts w:ascii="Times New Roman" w:hAnsi="Times New Roman"/>
        </w:rPr>
        <w:softHyphen/>
        <w:t>нений (активных и пассивных), выполняемых с большой амплитудой движений. Упражнения на растяжение и рассла</w:t>
      </w:r>
      <w:r w:rsidRPr="002341F6">
        <w:rPr>
          <w:rStyle w:val="16"/>
          <w:rFonts w:ascii="Times New Roman" w:hAnsi="Times New Roman"/>
        </w:rPr>
        <w:softHyphen/>
        <w:t>бление мышц. Специальные упражнения для развития под</w:t>
      </w:r>
      <w:r w:rsidRPr="002341F6">
        <w:rPr>
          <w:rStyle w:val="16"/>
          <w:rFonts w:ascii="Times New Roman" w:hAnsi="Times New Roman"/>
        </w:rPr>
        <w:softHyphen/>
        <w:t>вижности суставов (полушпагат, шпагат, выкруты гимнастиче</w:t>
      </w:r>
      <w:r w:rsidRPr="002341F6">
        <w:rPr>
          <w:rStyle w:val="16"/>
          <w:rFonts w:ascii="Times New Roman" w:hAnsi="Times New Roman"/>
        </w:rPr>
        <w:softHyphen/>
        <w:t>ской палки).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Упражнения культурно-этнической направленности.</w:t>
      </w:r>
      <w:r w:rsidRPr="002341F6">
        <w:rPr>
          <w:rStyle w:val="16"/>
          <w:rFonts w:ascii="Times New Roman" w:hAnsi="Times New Roman"/>
        </w:rPr>
        <w:t xml:space="preserve"> Сю</w:t>
      </w:r>
      <w:r w:rsidRPr="002341F6">
        <w:rPr>
          <w:rStyle w:val="16"/>
          <w:rFonts w:ascii="Times New Roman" w:hAnsi="Times New Roman"/>
        </w:rPr>
        <w:softHyphen/>
        <w:t>жетно-образные и обрядовые игры. Технические действия на</w:t>
      </w:r>
      <w:r w:rsidRPr="002341F6">
        <w:rPr>
          <w:rStyle w:val="16"/>
          <w:rFonts w:ascii="Times New Roman" w:hAnsi="Times New Roman"/>
        </w:rPr>
        <w:softHyphen/>
        <w:t>циональных видов спорта.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Специальная физическая подготовка. </w:t>
      </w:r>
      <w:r w:rsidRPr="002341F6">
        <w:rPr>
          <w:rStyle w:val="16"/>
          <w:rFonts w:ascii="Times New Roman" w:hAnsi="Times New Roman"/>
          <w:b/>
          <w:bCs/>
          <w:i/>
          <w:iCs/>
        </w:rPr>
        <w:t>Модуль «Гимна</w:t>
      </w:r>
      <w:r w:rsidRPr="002341F6">
        <w:rPr>
          <w:rStyle w:val="16"/>
          <w:rFonts w:ascii="Times New Roman" w:hAnsi="Times New Roman"/>
          <w:b/>
          <w:bCs/>
          <w:i/>
          <w:iCs/>
        </w:rPr>
        <w:softHyphen/>
        <w:t xml:space="preserve">стика». </w:t>
      </w:r>
      <w:r w:rsidRPr="002341F6">
        <w:rPr>
          <w:rStyle w:val="16"/>
          <w:rFonts w:ascii="Times New Roman" w:hAnsi="Times New Roman"/>
          <w:i/>
          <w:iCs/>
        </w:rPr>
        <w:t>Развитие гибкости.</w:t>
      </w:r>
      <w:r w:rsidRPr="002341F6">
        <w:rPr>
          <w:rStyle w:val="16"/>
          <w:rFonts w:ascii="Times New Roman" w:hAnsi="Times New Roman"/>
        </w:rPr>
        <w:t xml:space="preserve"> Наклоны туловища вперёд, назад, в стороны с возрастающей амплитудой движений в по</w:t>
      </w:r>
      <w:r w:rsidRPr="002341F6">
        <w:rPr>
          <w:rStyle w:val="16"/>
          <w:rFonts w:ascii="Times New Roman" w:hAnsi="Times New Roman"/>
        </w:rPr>
        <w:softHyphen/>
        <w:t>ложении стоя, сидя, сидя ноги в стороны. Упражнения с гим</w:t>
      </w:r>
      <w:r w:rsidRPr="002341F6">
        <w:rPr>
          <w:rStyle w:val="16"/>
          <w:rFonts w:ascii="Times New Roman" w:hAnsi="Times New Roman"/>
        </w:rPr>
        <w:softHyphen/>
        <w:t>настической палкой (укороченной скакалкой) для развития подвижности плечевого сустава (выкруты). Комплексы обще</w:t>
      </w:r>
      <w:r w:rsidRPr="002341F6">
        <w:rPr>
          <w:rStyle w:val="16"/>
          <w:rFonts w:ascii="Times New Roman" w:hAnsi="Times New Roman"/>
        </w:rPr>
        <w:softHyphen/>
        <w:t>развивающих упражнений с повышенной амплитудой для пле</w:t>
      </w:r>
      <w:r w:rsidRPr="002341F6">
        <w:rPr>
          <w:rStyle w:val="16"/>
          <w:rFonts w:ascii="Times New Roman" w:hAnsi="Times New Roman"/>
        </w:rPr>
        <w:softHyphen/>
        <w:t>чевых, локтевых, тазобедренных и коленных суставов, для развития подвижности позвоночного столба. Комплексы ак</w:t>
      </w:r>
      <w:r w:rsidRPr="002341F6">
        <w:rPr>
          <w:rStyle w:val="16"/>
          <w:rFonts w:ascii="Times New Roman" w:hAnsi="Times New Roman"/>
        </w:rPr>
        <w:softHyphen/>
        <w:t>тивных и пассивных упражнений с большой амплитудой дви</w:t>
      </w:r>
      <w:r w:rsidRPr="002341F6">
        <w:rPr>
          <w:rStyle w:val="16"/>
          <w:rFonts w:ascii="Times New Roman" w:hAnsi="Times New Roman"/>
        </w:rPr>
        <w:softHyphen/>
        <w:t>жений. Упражнения для развития подвижности суставов (полушпагат, шпагат, складка, мост).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координации движений.</w:t>
      </w:r>
      <w:r w:rsidRPr="002341F6">
        <w:rPr>
          <w:rStyle w:val="16"/>
          <w:rFonts w:ascii="Times New Roman" w:hAnsi="Times New Roman"/>
        </w:rPr>
        <w:t xml:space="preserve"> Прохождение усложнён</w:t>
      </w:r>
      <w:r w:rsidRPr="002341F6">
        <w:rPr>
          <w:rStyle w:val="16"/>
          <w:rFonts w:ascii="Times New Roman" w:hAnsi="Times New Roman"/>
        </w:rPr>
        <w:softHyphen/>
        <w:t>ной полосы препятствий, включающей быстрые кувырки (вперёд, назад), кувырки по наклонной плоскости, преодоле</w:t>
      </w:r>
      <w:r w:rsidRPr="002341F6">
        <w:rPr>
          <w:rStyle w:val="16"/>
          <w:rFonts w:ascii="Times New Roman" w:hAnsi="Times New Roman"/>
        </w:rPr>
        <w:softHyphen/>
        <w:t>ние препятствий прыжком с опорой на руку, безопорным прыжком, быстрым лазаньем. Броски теннисного мяча пра</w:t>
      </w:r>
      <w:r w:rsidRPr="002341F6">
        <w:rPr>
          <w:rStyle w:val="16"/>
          <w:rFonts w:ascii="Times New Roman" w:hAnsi="Times New Roman"/>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2341F6">
        <w:rPr>
          <w:rStyle w:val="16"/>
          <w:rFonts w:ascii="Times New Roman" w:hAnsi="Times New Roman"/>
        </w:rPr>
        <w:softHyphen/>
        <w:t>бразные прыжки через гимнастическую скакалку на месте и с продвижением. Прыжки на точность отталкивания и при</w:t>
      </w:r>
      <w:r w:rsidRPr="002341F6">
        <w:rPr>
          <w:rStyle w:val="16"/>
          <w:rFonts w:ascii="Times New Roman" w:hAnsi="Times New Roman"/>
        </w:rPr>
        <w:softHyphen/>
        <w:t>земления.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силовых способностей.</w:t>
      </w:r>
      <w:r w:rsidRPr="002341F6">
        <w:rPr>
          <w:rStyle w:val="16"/>
          <w:rFonts w:ascii="Times New Roman" w:hAnsi="Times New Roman"/>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2341F6">
        <w:rPr>
          <w:rStyle w:val="16"/>
          <w:rFonts w:ascii="Times New Roman" w:hAnsi="Times New Roman"/>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2341F6">
        <w:rPr>
          <w:rStyle w:val="16"/>
          <w:rFonts w:ascii="Times New Roman" w:hAnsi="Times New Roman"/>
        </w:rPr>
        <w:softHyphen/>
        <w:t>ческом козле (ноги зафиксированы) сгибание туловища с раз</w:t>
      </w:r>
      <w:r w:rsidRPr="002341F6">
        <w:rPr>
          <w:rStyle w:val="16"/>
          <w:rFonts w:ascii="Times New Roman" w:hAnsi="Times New Roman"/>
        </w:rPr>
        <w:softHyphen/>
        <w:t>личной амплитудой движений (на животе и на спине); ком</w:t>
      </w:r>
      <w:r w:rsidRPr="002341F6">
        <w:rPr>
          <w:rStyle w:val="16"/>
          <w:rFonts w:ascii="Times New Roman" w:hAnsi="Times New Roman"/>
        </w:rPr>
        <w:softHyphen/>
        <w:t>плексы упражнений с гантелями с индивидуально подобранной массой (движения руками, повороты на месте, наклоны, под</w:t>
      </w:r>
      <w:r w:rsidRPr="002341F6">
        <w:rPr>
          <w:rStyle w:val="16"/>
          <w:rFonts w:ascii="Times New Roman" w:hAnsi="Times New Roman"/>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2341F6">
        <w:rPr>
          <w:rStyle w:val="16"/>
          <w:rFonts w:ascii="Times New Roman" w:hAnsi="Times New Roman"/>
        </w:rPr>
        <w:softHyphen/>
        <w:t>щимся темпом движений без потери качества выполнения); элементы атлетической гимнастики (по типу «подкачки»); при</w:t>
      </w:r>
      <w:r w:rsidRPr="002341F6">
        <w:rPr>
          <w:rStyle w:val="16"/>
          <w:rFonts w:ascii="Times New Roman" w:hAnsi="Times New Roman"/>
        </w:rPr>
        <w:softHyphen/>
        <w:t>седания на одной ноге «пистолетом» с опорой на руку для со</w:t>
      </w:r>
      <w:r w:rsidRPr="002341F6">
        <w:rPr>
          <w:rStyle w:val="16"/>
          <w:rFonts w:ascii="Times New Roman" w:hAnsi="Times New Roman"/>
        </w:rPr>
        <w:softHyphen/>
        <w:t>хранения равновесия).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выносливости</w:t>
      </w:r>
      <w:r w:rsidRPr="002341F6">
        <w:rPr>
          <w:rStyle w:val="16"/>
          <w:rFonts w:ascii="Times New Roman" w:hAnsi="Times New Roman"/>
          <w:b/>
          <w:bCs/>
          <w:i/>
          <w:iCs/>
        </w:rPr>
        <w:t>.</w:t>
      </w:r>
      <w:r w:rsidRPr="002341F6">
        <w:rPr>
          <w:rStyle w:val="16"/>
          <w:rFonts w:ascii="Times New Roman" w:hAnsi="Times New Roman"/>
        </w:rPr>
        <w:t xml:space="preserve"> Упражнения с непредельными отягощениями, выполняемые в режиме умеренной интенсивно</w:t>
      </w:r>
      <w:r w:rsidRPr="002341F6">
        <w:rPr>
          <w:rStyle w:val="16"/>
          <w:rFonts w:ascii="Times New Roman" w:hAnsi="Times New Roman"/>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2341F6">
        <w:rPr>
          <w:rStyle w:val="16"/>
          <w:rFonts w:ascii="Times New Roman" w:hAnsi="Times New Roman"/>
        </w:rPr>
        <w:softHyphen/>
        <w:t>нировки»). Комплексы упражнений с отягощением, выполня</w:t>
      </w:r>
      <w:r w:rsidRPr="002341F6">
        <w:rPr>
          <w:rStyle w:val="16"/>
          <w:rFonts w:ascii="Times New Roman" w:hAnsi="Times New Roman"/>
        </w:rPr>
        <w:softHyphen/>
        <w:t>емые в режиме непрерывного и интервального методов.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Модуль «Лёгкая атлетика»</w:t>
      </w:r>
      <w:r w:rsidRPr="002341F6">
        <w:rPr>
          <w:rStyle w:val="16"/>
          <w:rFonts w:ascii="Times New Roman" w:hAnsi="Times New Roman"/>
          <w:i/>
          <w:iCs/>
        </w:rPr>
        <w:t xml:space="preserve">. Развитие выносливости. </w:t>
      </w:r>
      <w:r w:rsidRPr="002341F6">
        <w:rPr>
          <w:rStyle w:val="16"/>
          <w:rFonts w:ascii="Times New Roman" w:hAnsi="Times New Roman"/>
        </w:rPr>
        <w:t>Бег с максимальной скоростью в режиме повторно-интерваль</w:t>
      </w:r>
      <w:r w:rsidRPr="002341F6">
        <w:rPr>
          <w:rStyle w:val="16"/>
          <w:rFonts w:ascii="Times New Roman" w:hAnsi="Times New Roman"/>
        </w:rPr>
        <w:softHyphen/>
        <w:t>ного метода. Бег по пересеченной местности (кроссовый бег).</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Гладкий бег с равномерной скоростью в разных зонах интен</w:t>
      </w:r>
      <w:r w:rsidRPr="002341F6">
        <w:rPr>
          <w:rStyle w:val="16"/>
          <w:rFonts w:ascii="Times New Roman" w:hAnsi="Times New Roman"/>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Развитие силовых способностей.</w:t>
      </w:r>
      <w:r w:rsidRPr="002341F6">
        <w:rPr>
          <w:rStyle w:val="16"/>
          <w:rFonts w:ascii="Times New Roman" w:hAnsi="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2341F6">
        <w:rPr>
          <w:rStyle w:val="16"/>
          <w:rFonts w:ascii="Times New Roman" w:hAnsi="Times New Roman"/>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2341F6">
        <w:rPr>
          <w:rStyle w:val="16"/>
          <w:rFonts w:ascii="Times New Roman" w:hAnsi="Times New Roman"/>
        </w:rPr>
        <w:softHyphen/>
        <w:t>нений с набивными мячами. Упражнения с локальным отяго</w:t>
      </w:r>
      <w:r w:rsidRPr="002341F6">
        <w:rPr>
          <w:rStyle w:val="16"/>
          <w:rFonts w:ascii="Times New Roman" w:hAnsi="Times New Roman"/>
        </w:rPr>
        <w:softHyphen/>
        <w:t>щением на мышечные группы. Комплексы силовых упражне</w:t>
      </w:r>
      <w:r w:rsidRPr="002341F6">
        <w:rPr>
          <w:rStyle w:val="16"/>
          <w:rFonts w:ascii="Times New Roman" w:hAnsi="Times New Roman"/>
        </w:rPr>
        <w:softHyphen/>
        <w:t>ний по методу круговой тренировки.</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Развитие скоростных способностей</w:t>
      </w:r>
      <w:r w:rsidRPr="002341F6">
        <w:rPr>
          <w:rStyle w:val="16"/>
          <w:rFonts w:ascii="Times New Roman" w:hAnsi="Times New Roman"/>
          <w:b/>
          <w:bCs/>
          <w:i/>
          <w:iCs/>
        </w:rPr>
        <w:t>.</w:t>
      </w:r>
      <w:r w:rsidRPr="002341F6">
        <w:rPr>
          <w:rStyle w:val="16"/>
          <w:rFonts w:ascii="Times New Roman" w:hAnsi="Times New Roman"/>
        </w:rPr>
        <w:t xml:space="preserve"> Бег на месте с макси</w:t>
      </w:r>
      <w:r w:rsidRPr="002341F6">
        <w:rPr>
          <w:rStyle w:val="16"/>
          <w:rFonts w:ascii="Times New Roman" w:hAnsi="Times New Roman"/>
        </w:rPr>
        <w:softHyphen/>
        <w:t>мальной скоростью и темпом с опорой на руки и без опоры. Максимальный бег в горку и с горки. Повторный бег на корот</w:t>
      </w:r>
      <w:r w:rsidRPr="002341F6">
        <w:rPr>
          <w:rStyle w:val="16"/>
          <w:rFonts w:ascii="Times New Roman" w:hAnsi="Times New Roman"/>
        </w:rPr>
        <w:softHyphen/>
        <w:t>кие дистанции с максимальной скоростью (по прямой, на по</w:t>
      </w:r>
      <w:r w:rsidRPr="002341F6">
        <w:rPr>
          <w:rStyle w:val="16"/>
          <w:rFonts w:ascii="Times New Roman" w:hAnsi="Times New Roman"/>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Развитие координации движений.</w:t>
      </w:r>
      <w:r w:rsidRPr="002341F6">
        <w:rPr>
          <w:rStyle w:val="16"/>
          <w:rFonts w:ascii="Times New Roman" w:hAnsi="Times New Roman"/>
        </w:rPr>
        <w:t xml:space="preserve"> Специализированные комплексы упражнений на развитие координации (разрабаты</w:t>
      </w:r>
      <w:r w:rsidRPr="002341F6">
        <w:rPr>
          <w:rStyle w:val="16"/>
          <w:rFonts w:ascii="Times New Roman" w:hAnsi="Times New Roman"/>
        </w:rPr>
        <w:softHyphen/>
        <w:t>ваются на основе учебного материала модулей «Гимнастика» и «Спортивные игры»).</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 xml:space="preserve">Модуль «Зимние виды спорта». </w:t>
      </w:r>
      <w:r w:rsidRPr="002341F6">
        <w:rPr>
          <w:rStyle w:val="16"/>
          <w:rFonts w:ascii="Times New Roman" w:hAnsi="Times New Roman"/>
          <w:i/>
          <w:iCs/>
        </w:rPr>
        <w:t>Развитие выносливо</w:t>
      </w:r>
      <w:r w:rsidRPr="002341F6">
        <w:rPr>
          <w:rStyle w:val="16"/>
          <w:rFonts w:ascii="Times New Roman" w:hAnsi="Times New Roman"/>
          <w:i/>
          <w:iCs/>
        </w:rPr>
        <w:softHyphen/>
        <w:t>сти</w:t>
      </w:r>
      <w:r w:rsidRPr="002341F6">
        <w:rPr>
          <w:rStyle w:val="16"/>
          <w:rFonts w:ascii="Times New Roman" w:hAnsi="Times New Roman"/>
        </w:rPr>
        <w:t>. Передвижения на лыжах с равномерной скоростью в ре</w:t>
      </w:r>
      <w:r w:rsidRPr="002341F6">
        <w:rPr>
          <w:rStyle w:val="16"/>
          <w:rFonts w:ascii="Times New Roman" w:hAnsi="Times New Roman"/>
        </w:rPr>
        <w:softHyphen/>
        <w:t>жимах умеренной, большой и субмаксимальной интенсивно</w:t>
      </w:r>
      <w:r w:rsidRPr="002341F6">
        <w:rPr>
          <w:rStyle w:val="16"/>
          <w:rFonts w:ascii="Times New Roman" w:hAnsi="Times New Roman"/>
        </w:rPr>
        <w:softHyphen/>
        <w:t>сти, с соревновательной скоростью.</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Развитие силовых способностей</w:t>
      </w:r>
      <w:r w:rsidRPr="002341F6">
        <w:rPr>
          <w:rStyle w:val="16"/>
          <w:rFonts w:ascii="Times New Roman" w:hAnsi="Times New Roman"/>
        </w:rPr>
        <w:t>. Передвижение на лыжах по отлогому склону с дополнительным отягощением. Скорост</w:t>
      </w:r>
      <w:r w:rsidRPr="002341F6">
        <w:rPr>
          <w:rStyle w:val="16"/>
          <w:rFonts w:ascii="Times New Roman" w:hAnsi="Times New Roman"/>
        </w:rPr>
        <w:softHyphen/>
        <w:t>ной подъём ступающим и скользящим шагом, бегом, «лесен</w:t>
      </w:r>
      <w:r w:rsidRPr="002341F6">
        <w:rPr>
          <w:rStyle w:val="16"/>
          <w:rFonts w:ascii="Times New Roman" w:hAnsi="Times New Roman"/>
        </w:rPr>
        <w:softHyphen/>
        <w:t>кой», «ёлочкой». Упражнения в «транспортировке».</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i/>
          <w:iCs/>
        </w:rPr>
        <w:t>Развитие координации</w:t>
      </w:r>
      <w:r w:rsidRPr="002341F6">
        <w:rPr>
          <w:rStyle w:val="16"/>
          <w:rFonts w:ascii="Times New Roman" w:hAnsi="Times New Roman"/>
          <w:b/>
          <w:bCs/>
          <w:i/>
          <w:iCs/>
        </w:rPr>
        <w:t>.</w:t>
      </w:r>
      <w:r w:rsidRPr="002341F6">
        <w:rPr>
          <w:rStyle w:val="16"/>
          <w:rFonts w:ascii="Times New Roman" w:hAnsi="Times New Roman"/>
        </w:rPr>
        <w:t xml:space="preserve"> Упражнения в поворотах и спусках на лыжах; проезд через «ворота» и преодоление небольших трамплинов.</w:t>
      </w:r>
    </w:p>
    <w:p w:rsidR="008255D4" w:rsidRPr="002341F6" w:rsidRDefault="008255D4" w:rsidP="0078035D">
      <w:pPr>
        <w:pStyle w:val="afa"/>
        <w:spacing w:after="0" w:line="240" w:lineRule="auto"/>
        <w:ind w:firstLine="260"/>
        <w:jc w:val="both"/>
        <w:rPr>
          <w:rFonts w:ascii="Times New Roman" w:hAnsi="Times New Roman"/>
        </w:rPr>
      </w:pPr>
      <w:r w:rsidRPr="002341F6">
        <w:rPr>
          <w:rStyle w:val="16"/>
          <w:rFonts w:ascii="Times New Roman" w:hAnsi="Times New Roman"/>
          <w:b/>
          <w:bCs/>
          <w:i/>
          <w:iCs/>
        </w:rPr>
        <w:t>Модуль «Спортивные игры»</w:t>
      </w:r>
      <w:r w:rsidRPr="002341F6">
        <w:rPr>
          <w:rStyle w:val="16"/>
          <w:rFonts w:ascii="Times New Roman" w:hAnsi="Times New Roman"/>
          <w:i/>
          <w:iCs/>
        </w:rPr>
        <w:t>.</w:t>
      </w:r>
      <w:r w:rsidRPr="002341F6">
        <w:rPr>
          <w:rStyle w:val="16"/>
          <w:rFonts w:ascii="Times New Roman" w:hAnsi="Times New Roman"/>
        </w:rPr>
        <w:t xml:space="preserve"> </w:t>
      </w:r>
      <w:r w:rsidRPr="002341F6">
        <w:rPr>
          <w:rStyle w:val="16"/>
          <w:rFonts w:ascii="Times New Roman" w:hAnsi="Times New Roman"/>
          <w:u w:val="single"/>
        </w:rPr>
        <w:t>Баскетбол.</w:t>
      </w:r>
      <w:r w:rsidRPr="002341F6">
        <w:rPr>
          <w:rStyle w:val="16"/>
          <w:rFonts w:ascii="Times New Roman" w:hAnsi="Times New Roman"/>
        </w:rPr>
        <w:t xml:space="preserve"> </w:t>
      </w:r>
      <w:r w:rsidRPr="002341F6">
        <w:rPr>
          <w:rStyle w:val="16"/>
          <w:rFonts w:ascii="Times New Roman" w:hAnsi="Times New Roman"/>
          <w:i/>
          <w:iCs/>
        </w:rPr>
        <w:t>Развитие ско</w:t>
      </w:r>
      <w:r w:rsidRPr="002341F6">
        <w:rPr>
          <w:rStyle w:val="16"/>
          <w:rFonts w:ascii="Times New Roman" w:hAnsi="Times New Roman"/>
          <w:i/>
          <w:iCs/>
        </w:rPr>
        <w:softHyphen/>
        <w:t>ростных способностей.</w:t>
      </w:r>
      <w:r w:rsidRPr="002341F6">
        <w:rPr>
          <w:rStyle w:val="16"/>
          <w:rFonts w:ascii="Times New Roman" w:hAnsi="Times New Roman"/>
        </w:rPr>
        <w:t xml:space="preserve"> Ходьба и бег в различных направлени</w:t>
      </w:r>
      <w:r w:rsidRPr="002341F6">
        <w:rPr>
          <w:rStyle w:val="16"/>
          <w:rFonts w:ascii="Times New Roman" w:hAnsi="Times New Roman"/>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2341F6">
        <w:rPr>
          <w:rStyle w:val="16"/>
          <w:rFonts w:ascii="Times New Roman" w:hAnsi="Times New Roman"/>
        </w:rPr>
        <w:softHyphen/>
        <w:t>ставанием ориентиров левой (правой) рукой. Челночный бег (чередование прохождения заданных отрезков дистанции ли</w:t>
      </w:r>
      <w:r w:rsidRPr="002341F6">
        <w:rPr>
          <w:rStyle w:val="16"/>
          <w:rFonts w:ascii="Times New Roman" w:hAnsi="Times New Roman"/>
        </w:rPr>
        <w:softHyphen/>
        <w:t>цом и спиной вперёд). Бег с максимальной скоростью с пред</w:t>
      </w:r>
      <w:r w:rsidRPr="002341F6">
        <w:rPr>
          <w:rStyle w:val="16"/>
          <w:rFonts w:ascii="Times New Roman" w:hAnsi="Times New Roman"/>
        </w:rPr>
        <w:softHyphen/>
        <w:t>варительным выполнением многоскоков. Передвижения с ускорениями и максимальной скоростью приставными шага</w:t>
      </w:r>
      <w:r w:rsidRPr="002341F6">
        <w:rPr>
          <w:rStyle w:val="16"/>
          <w:rFonts w:ascii="Times New Roman" w:hAnsi="Times New Roman"/>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2341F6">
        <w:rPr>
          <w:rStyle w:val="16"/>
          <w:rFonts w:ascii="Times New Roman" w:hAnsi="Times New Roman"/>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силовых способностей</w:t>
      </w:r>
      <w:r w:rsidRPr="002341F6">
        <w:rPr>
          <w:rStyle w:val="16"/>
          <w:rFonts w:ascii="Times New Roman" w:hAnsi="Times New Roman"/>
          <w:b/>
          <w:bCs/>
          <w:i/>
          <w:iCs/>
        </w:rPr>
        <w:t>.</w:t>
      </w:r>
      <w:r w:rsidRPr="002341F6">
        <w:rPr>
          <w:rStyle w:val="16"/>
          <w:rFonts w:ascii="Times New Roman" w:hAnsi="Times New Roman"/>
        </w:rPr>
        <w:t xml:space="preserve"> Комплексы упражнений с дополнительным отягощением на основные мышечные груп</w:t>
      </w:r>
      <w:r w:rsidRPr="002341F6">
        <w:rPr>
          <w:rStyle w:val="16"/>
          <w:rFonts w:ascii="Times New Roman" w:hAnsi="Times New Roman"/>
        </w:rPr>
        <w:softHyphen/>
        <w:t>пы. Ходьба и прыжки в глубоком приседе. Прыжки на одной ноге и обеих ногах с продвижением вперед, по кругу, «змей</w:t>
      </w:r>
      <w:r w:rsidRPr="002341F6">
        <w:rPr>
          <w:rStyle w:val="16"/>
          <w:rFonts w:ascii="Times New Roman" w:hAnsi="Times New Roman"/>
        </w:rPr>
        <w:softHyphen/>
        <w:t>кой», на месте с поворотом на 180° и 360°. Прыжки через ска</w:t>
      </w:r>
      <w:r w:rsidRPr="002341F6">
        <w:rPr>
          <w:rStyle w:val="16"/>
          <w:rFonts w:ascii="Times New Roman" w:hAnsi="Times New Roman"/>
        </w:rPr>
        <w:softHyphen/>
        <w:t>калку в максимальном темпе на месте и с передвижением (с до</w:t>
      </w:r>
      <w:r w:rsidRPr="002341F6">
        <w:rPr>
          <w:rStyle w:val="16"/>
          <w:rFonts w:ascii="Times New Roman" w:hAnsi="Times New Roman"/>
        </w:rPr>
        <w:softHyphen/>
        <w:t>полнительным отягощением и без него). Напрыгивание и спрыгивание с последующим ускорением. Многоскоки с после</w:t>
      </w:r>
      <w:r w:rsidRPr="002341F6">
        <w:rPr>
          <w:rStyle w:val="16"/>
          <w:rFonts w:ascii="Times New Roman" w:hAnsi="Times New Roman"/>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2341F6">
        <w:rPr>
          <w:rStyle w:val="16"/>
          <w:rFonts w:ascii="Times New Roman" w:hAnsi="Times New Roman"/>
        </w:rPr>
        <w:softHyphen/>
        <w:t>ими руками, стоя, сидя, в полуприседе.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выносливости</w:t>
      </w:r>
      <w:r w:rsidRPr="002341F6">
        <w:rPr>
          <w:rStyle w:val="16"/>
          <w:rFonts w:ascii="Times New Roman" w:hAnsi="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2341F6">
        <w:rPr>
          <w:rStyle w:val="16"/>
          <w:rFonts w:ascii="Times New Roman" w:hAnsi="Times New Roman"/>
        </w:rPr>
        <w:softHyphen/>
        <w:t>скетбол с увеличивающимся объёмом времени игры.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координации движений.</w:t>
      </w:r>
      <w:r w:rsidRPr="002341F6">
        <w:rPr>
          <w:rStyle w:val="16"/>
          <w:rFonts w:ascii="Times New Roman" w:hAnsi="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2341F6">
        <w:rPr>
          <w:rStyle w:val="16"/>
          <w:rFonts w:ascii="Times New Roman" w:hAnsi="Times New Roman"/>
        </w:rPr>
        <w:softHyphen/>
        <w:t>ческой скамейке, по гимнастическому бревну разной высоты. Прыжки по разметкам с изменяющейся амплитудой движе</w:t>
      </w:r>
      <w:r w:rsidRPr="002341F6">
        <w:rPr>
          <w:rStyle w:val="16"/>
          <w:rFonts w:ascii="Times New Roman" w:hAnsi="Times New Roman"/>
        </w:rPr>
        <w:softHyphen/>
        <w:t>ний. Броски малого мяча в стену одной (обеими) руками с по</w:t>
      </w:r>
      <w:r w:rsidRPr="002341F6">
        <w:rPr>
          <w:rStyle w:val="16"/>
          <w:rFonts w:ascii="Times New Roman" w:hAnsi="Times New Roman"/>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u w:val="single"/>
        </w:rPr>
        <w:t>Футбол.</w:t>
      </w:r>
      <w:r w:rsidRPr="002341F6">
        <w:rPr>
          <w:rStyle w:val="16"/>
          <w:rFonts w:ascii="Times New Roman" w:hAnsi="Times New Roman"/>
        </w:rPr>
        <w:t xml:space="preserve"> </w:t>
      </w:r>
      <w:r w:rsidRPr="002341F6">
        <w:rPr>
          <w:rStyle w:val="16"/>
          <w:rFonts w:ascii="Times New Roman" w:hAnsi="Times New Roman"/>
          <w:i/>
          <w:iCs/>
        </w:rPr>
        <w:t>Развитие скоростных способностей.</w:t>
      </w:r>
      <w:r w:rsidRPr="002341F6">
        <w:rPr>
          <w:rStyle w:val="16"/>
          <w:rFonts w:ascii="Times New Roman" w:hAnsi="Times New Roman"/>
        </w:rPr>
        <w:t xml:space="preserve"> Старты из различных положений с последующим ускорением. Бег с мак</w:t>
      </w:r>
      <w:r w:rsidRPr="002341F6">
        <w:rPr>
          <w:rStyle w:val="16"/>
          <w:rFonts w:ascii="Times New Roman" w:hAnsi="Times New Roman"/>
        </w:rPr>
        <w:softHyphen/>
        <w:t>симальной скоростью по прямой, с остановками (по свистку, хлопку, заданному сигналу), с ускорениями, «рывками», изме</w:t>
      </w:r>
      <w:r w:rsidRPr="002341F6">
        <w:rPr>
          <w:rStyle w:val="16"/>
          <w:rFonts w:ascii="Times New Roman" w:hAnsi="Times New Roman"/>
        </w:rPr>
        <w:softHyphen/>
        <w:t>нением направления передвижения. Бег в максимальном тем</w:t>
      </w:r>
      <w:r w:rsidRPr="002341F6">
        <w:rPr>
          <w:rStyle w:val="16"/>
          <w:rFonts w:ascii="Times New Roman" w:hAnsi="Times New Roman"/>
        </w:rPr>
        <w:softHyphen/>
        <w:t>пе. Бег и ходьба спиной вперёд с изменением темпа и направ</w:t>
      </w:r>
      <w:r w:rsidRPr="002341F6">
        <w:rPr>
          <w:rStyle w:val="16"/>
          <w:rFonts w:ascii="Times New Roman" w:hAnsi="Times New Roman"/>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2341F6">
        <w:rPr>
          <w:rStyle w:val="16"/>
          <w:rFonts w:ascii="Times New Roman" w:hAnsi="Times New Roman"/>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2341F6">
        <w:rPr>
          <w:rStyle w:val="16"/>
          <w:rFonts w:ascii="Times New Roman" w:hAnsi="Times New Roman"/>
        </w:rPr>
        <w:softHyphen/>
        <w:t>дующим рывком. Подвижные и спортивные игры, эстафеты.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i/>
          <w:iCs/>
        </w:rPr>
        <w:t>Развитие силовых способностей</w:t>
      </w:r>
      <w:r w:rsidRPr="002341F6">
        <w:rPr>
          <w:rStyle w:val="16"/>
          <w:rFonts w:ascii="Times New Roman" w:hAnsi="Times New Roman"/>
          <w:b/>
          <w:bCs/>
          <w:i/>
          <w:iCs/>
        </w:rPr>
        <w:t>.</w:t>
      </w:r>
      <w:r w:rsidRPr="002341F6">
        <w:rPr>
          <w:rStyle w:val="16"/>
          <w:rFonts w:ascii="Times New Roman" w:hAnsi="Times New Roman"/>
        </w:rPr>
        <w:t xml:space="preserve"> Комплексы упражнений с дополнительным отягощением на основные мышечные груп</w:t>
      </w:r>
      <w:r w:rsidRPr="002341F6">
        <w:rPr>
          <w:rStyle w:val="16"/>
          <w:rFonts w:ascii="Times New Roman" w:hAnsi="Times New Roman"/>
        </w:rPr>
        <w:softHyphen/>
        <w:t>пы. Многоскоки через препятствия. Спрыгивание с возвышен</w:t>
      </w:r>
      <w:r w:rsidRPr="002341F6">
        <w:rPr>
          <w:rStyle w:val="16"/>
          <w:rFonts w:ascii="Times New Roman" w:hAnsi="Times New Roman"/>
        </w:rPr>
        <w:softHyphen/>
        <w:t>ной опоры с последующим ускорением, прыжком в длину и в высоту. Прыжки на обеих ногах с дополнительным отягоще</w:t>
      </w:r>
      <w:r w:rsidRPr="002341F6">
        <w:rPr>
          <w:rStyle w:val="16"/>
          <w:rFonts w:ascii="Times New Roman" w:hAnsi="Times New Roman"/>
        </w:rPr>
        <w:softHyphen/>
        <w:t>нием (вперёд, назад, в приседе, с продвижением вперёд).</w:t>
      </w:r>
    </w:p>
    <w:p w:rsidR="008255D4" w:rsidRPr="002341F6" w:rsidRDefault="008255D4" w:rsidP="0078035D">
      <w:pPr>
        <w:pStyle w:val="afa"/>
        <w:spacing w:after="0" w:line="240" w:lineRule="auto"/>
        <w:jc w:val="both"/>
        <w:rPr>
          <w:rStyle w:val="16"/>
          <w:rFonts w:ascii="Times New Roman" w:hAnsi="Times New Roman"/>
        </w:rPr>
      </w:pPr>
      <w:r w:rsidRPr="002341F6">
        <w:rPr>
          <w:rStyle w:val="16"/>
          <w:rFonts w:ascii="Times New Roman" w:hAnsi="Times New Roman"/>
          <w:i/>
          <w:iCs/>
        </w:rPr>
        <w:t>Развитие выносливости</w:t>
      </w:r>
      <w:r w:rsidRPr="002341F6">
        <w:rPr>
          <w:rStyle w:val="16"/>
          <w:rFonts w:ascii="Times New Roman" w:hAnsi="Times New Roman"/>
          <w:b/>
          <w:bCs/>
          <w:i/>
          <w:iCs/>
        </w:rPr>
        <w:t>.</w:t>
      </w:r>
      <w:r w:rsidRPr="002341F6">
        <w:rPr>
          <w:rStyle w:val="16"/>
          <w:rFonts w:ascii="Times New Roman" w:hAnsi="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2341F6">
        <w:rPr>
          <w:rStyle w:val="16"/>
          <w:rFonts w:ascii="Times New Roman" w:hAnsi="Times New Roman"/>
        </w:rPr>
        <w:softHyphen/>
        <w:t>дыха. Гладкий бег в режиме непрерывно-интервального мето</w:t>
      </w:r>
      <w:r w:rsidRPr="002341F6">
        <w:rPr>
          <w:rStyle w:val="16"/>
          <w:rFonts w:ascii="Times New Roman" w:hAnsi="Times New Roman"/>
        </w:rPr>
        <w:softHyphen/>
        <w:t>да. Передвижение на лыжах в режиме большой и умеренной интенсивности.</w:t>
      </w:r>
    </w:p>
    <w:p w:rsidR="008255D4" w:rsidRPr="002341F6" w:rsidRDefault="008255D4" w:rsidP="00D56A68">
      <w:pPr>
        <w:pStyle w:val="39"/>
        <w:pBdr>
          <w:bottom w:val="single" w:sz="4" w:space="0" w:color="auto"/>
        </w:pBdr>
        <w:spacing w:line="240" w:lineRule="auto"/>
        <w:ind w:firstLine="0"/>
        <w:contextualSpacing/>
        <w:jc w:val="center"/>
        <w:rPr>
          <w:b/>
          <w:bCs/>
          <w:sz w:val="22"/>
          <w:szCs w:val="22"/>
        </w:rPr>
      </w:pPr>
      <w:r w:rsidRPr="002341F6">
        <w:rPr>
          <w:rStyle w:val="38"/>
          <w:b/>
          <w:bCs/>
          <w:sz w:val="22"/>
          <w:szCs w:val="22"/>
        </w:rPr>
        <w:t>П</w:t>
      </w:r>
      <w:r w:rsidR="000865BE">
        <w:rPr>
          <w:rStyle w:val="38"/>
          <w:b/>
          <w:bCs/>
          <w:sz w:val="22"/>
          <w:szCs w:val="22"/>
        </w:rPr>
        <w:t>ланируемые результаты освоения учебного предмета «Физическая культура» на уровне основного общего образования</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Л</w:t>
      </w:r>
      <w:r w:rsidR="000865BE">
        <w:rPr>
          <w:rStyle w:val="29"/>
          <w:b/>
          <w:bCs/>
          <w:sz w:val="22"/>
          <w:szCs w:val="22"/>
        </w:rPr>
        <w:t>ичностные результаты</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3" w:name="bookmark5190"/>
      <w:bookmarkEnd w:id="3553"/>
      <w:r w:rsidRPr="002341F6">
        <w:rPr>
          <w:rStyle w:val="16"/>
          <w:rFonts w:ascii="Times New Roman" w:hAnsi="Times New Roman"/>
        </w:rPr>
        <w:t>Готовность проявлять интерес к истории и развитию физиче</w:t>
      </w:r>
      <w:r w:rsidRPr="002341F6">
        <w:rPr>
          <w:rStyle w:val="16"/>
          <w:rFonts w:ascii="Times New Roman" w:hAnsi="Times New Roman"/>
        </w:rPr>
        <w:softHyphen/>
        <w:t>ской культуры и спорта в Российской Федерации, гордиться победами выдающихся отечественных спортсменов-олим</w:t>
      </w:r>
      <w:r w:rsidRPr="002341F6">
        <w:rPr>
          <w:rStyle w:val="16"/>
          <w:rFonts w:ascii="Times New Roman" w:hAnsi="Times New Roman"/>
        </w:rPr>
        <w:softHyphen/>
        <w:t>пийцев;</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4" w:name="bookmark5191"/>
      <w:bookmarkEnd w:id="3554"/>
      <w:r w:rsidRPr="002341F6">
        <w:rPr>
          <w:rStyle w:val="16"/>
          <w:rFonts w:ascii="Times New Roman" w:hAnsi="Times New Roman"/>
        </w:rPr>
        <w:t>готовность отстаивать символы Российской Федерации во время спортивных соревнований, уважать традиции и прин</w:t>
      </w:r>
      <w:r w:rsidRPr="002341F6">
        <w:rPr>
          <w:rStyle w:val="16"/>
          <w:rFonts w:ascii="Times New Roman" w:hAnsi="Times New Roman"/>
        </w:rPr>
        <w:softHyphen/>
        <w:t>ципы современных Олимпийских игр и олимпийского дви</w:t>
      </w:r>
      <w:r w:rsidRPr="002341F6">
        <w:rPr>
          <w:rStyle w:val="16"/>
          <w:rFonts w:ascii="Times New Roman" w:hAnsi="Times New Roman"/>
        </w:rPr>
        <w:softHyphen/>
        <w:t>жения;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5" w:name="bookmark5192"/>
      <w:bookmarkEnd w:id="3555"/>
      <w:r w:rsidRPr="002341F6">
        <w:rPr>
          <w:rStyle w:val="16"/>
          <w:rFonts w:ascii="Times New Roman" w:hAnsi="Times New Roman"/>
        </w:rPr>
        <w:t>готовность ориентироваться на моральные ценности и нормы межличностного взаимодействия при организации, планиро</w:t>
      </w:r>
      <w:r w:rsidRPr="002341F6">
        <w:rPr>
          <w:rStyle w:val="16"/>
          <w:rFonts w:ascii="Times New Roman" w:hAnsi="Times New Roman"/>
        </w:rPr>
        <w:softHyphen/>
        <w:t>вании и проведении совместных занятий физической куль</w:t>
      </w:r>
      <w:r w:rsidRPr="002341F6">
        <w:rPr>
          <w:rStyle w:val="16"/>
          <w:rFonts w:ascii="Times New Roman" w:hAnsi="Times New Roman"/>
        </w:rPr>
        <w:softHyphen/>
        <w:t>турой и спортом, оздоровительных мероприятий в условиях активного отдыха и досуга;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6" w:name="bookmark5193"/>
      <w:bookmarkEnd w:id="3556"/>
      <w:r w:rsidRPr="002341F6">
        <w:rPr>
          <w:rStyle w:val="16"/>
          <w:rFonts w:ascii="Times New Roman" w:hAnsi="Times New Roman"/>
        </w:rPr>
        <w:t>готовность оценивать своё поведение и поступки во время проведения совместных занятий физической культурой, уча</w:t>
      </w:r>
      <w:r w:rsidRPr="002341F6">
        <w:rPr>
          <w:rStyle w:val="16"/>
          <w:rFonts w:ascii="Times New Roman" w:hAnsi="Times New Roman"/>
        </w:rPr>
        <w:softHyphen/>
        <w:t>стия в спортивных мероприятиях и соревнованиях;</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7" w:name="bookmark5194"/>
      <w:bookmarkEnd w:id="3557"/>
      <w:r w:rsidRPr="002341F6">
        <w:rPr>
          <w:rStyle w:val="16"/>
          <w:rFonts w:ascii="Times New Roman" w:hAnsi="Times New Roman"/>
        </w:rPr>
        <w:t>готовность оказывать первую медицинскую помощь при трав</w:t>
      </w:r>
      <w:r w:rsidRPr="002341F6">
        <w:rPr>
          <w:rStyle w:val="16"/>
          <w:rFonts w:ascii="Times New Roman" w:hAnsi="Times New Roman"/>
        </w:rPr>
        <w:softHyphen/>
        <w:t>мах и ушибах, соблюдать правила техники безопасности во время совместных занятий физической культурой и спортом;</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8" w:name="bookmark5195"/>
      <w:bookmarkEnd w:id="3558"/>
      <w:r w:rsidRPr="002341F6">
        <w:rPr>
          <w:rStyle w:val="16"/>
          <w:rFonts w:ascii="Times New Roman" w:hAnsi="Times New Roman"/>
        </w:rPr>
        <w:t>стремление к физическому совершенствованию, формирова</w:t>
      </w:r>
      <w:r w:rsidRPr="002341F6">
        <w:rPr>
          <w:rStyle w:val="16"/>
          <w:rFonts w:ascii="Times New Roman" w:hAnsi="Times New Roman"/>
        </w:rPr>
        <w:softHyphen/>
        <w:t>нию культуры движения и телосложения, самовыражению в избранном виде спорта;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59" w:name="bookmark5196"/>
      <w:bookmarkEnd w:id="3559"/>
      <w:r w:rsidRPr="002341F6">
        <w:rPr>
          <w:rStyle w:val="16"/>
          <w:rFonts w:ascii="Times New Roman" w:hAnsi="Times New Roman"/>
        </w:rPr>
        <w:t>готовность организовывать и проводить занятия физической культурой и спортом на основе научных представлений о за</w:t>
      </w:r>
      <w:r w:rsidRPr="002341F6">
        <w:rPr>
          <w:rStyle w:val="16"/>
          <w:rFonts w:ascii="Times New Roman" w:hAnsi="Times New Roman"/>
        </w:rPr>
        <w:softHyphen/>
        <w:t>кономерностях физического развития и физической подго</w:t>
      </w:r>
      <w:r w:rsidRPr="002341F6">
        <w:rPr>
          <w:rStyle w:val="16"/>
          <w:rFonts w:ascii="Times New Roman" w:hAnsi="Times New Roman"/>
        </w:rPr>
        <w:softHyphen/>
        <w:t>товленности с учётом самостоятельных наблюдений за изме</w:t>
      </w:r>
      <w:r w:rsidRPr="002341F6">
        <w:rPr>
          <w:rStyle w:val="16"/>
          <w:rFonts w:ascii="Times New Roman" w:hAnsi="Times New Roman"/>
        </w:rPr>
        <w:softHyphen/>
        <w:t>нением их показателей;</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0" w:name="bookmark5197"/>
      <w:bookmarkEnd w:id="3560"/>
      <w:r w:rsidRPr="002341F6">
        <w:rPr>
          <w:rStyle w:val="16"/>
          <w:rFonts w:ascii="Times New Roman" w:hAnsi="Times New Roman"/>
        </w:rPr>
        <w:t>осознание здоровья как базовой ценности человека, призна</w:t>
      </w:r>
      <w:r w:rsidRPr="002341F6">
        <w:rPr>
          <w:rStyle w:val="16"/>
          <w:rFonts w:ascii="Times New Roman" w:hAnsi="Times New Roman"/>
        </w:rPr>
        <w:softHyphen/>
        <w:t>ние объективной необходимости в его укреплении и длитель</w:t>
      </w:r>
      <w:r w:rsidRPr="002341F6">
        <w:rPr>
          <w:rStyle w:val="16"/>
          <w:rFonts w:ascii="Times New Roman" w:hAnsi="Times New Roman"/>
        </w:rPr>
        <w:softHyphen/>
        <w:t>ном сохранении посредством занятий физической культурой и спортом;</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1" w:name="bookmark5198"/>
      <w:bookmarkEnd w:id="3561"/>
      <w:r w:rsidRPr="002341F6">
        <w:rPr>
          <w:rStyle w:val="16"/>
          <w:rFonts w:ascii="Times New Roman" w:hAnsi="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2" w:name="bookmark5199"/>
      <w:bookmarkEnd w:id="3562"/>
      <w:r w:rsidRPr="002341F6">
        <w:rPr>
          <w:rStyle w:val="16"/>
          <w:rFonts w:ascii="Times New Roman" w:hAnsi="Times New Roman"/>
        </w:rPr>
        <w:t>способность адаптироваться к стрессовым ситуациям, осу</w:t>
      </w:r>
      <w:r w:rsidRPr="002341F6">
        <w:rPr>
          <w:rStyle w:val="16"/>
          <w:rFonts w:ascii="Times New Roman" w:hAnsi="Times New Roman"/>
        </w:rPr>
        <w:softHyphen/>
        <w:t>ществлять профилактические мероприятия по регулирова</w:t>
      </w:r>
      <w:r w:rsidRPr="002341F6">
        <w:rPr>
          <w:rStyle w:val="16"/>
          <w:rFonts w:ascii="Times New Roman" w:hAnsi="Times New Roman"/>
        </w:rPr>
        <w:softHyphen/>
        <w:t>нию эмоциональных напряжений, активному восстановле</w:t>
      </w:r>
      <w:r w:rsidRPr="002341F6">
        <w:rPr>
          <w:rStyle w:val="16"/>
          <w:rFonts w:ascii="Times New Roman" w:hAnsi="Times New Roman"/>
        </w:rPr>
        <w:softHyphen/>
        <w:t>нию организма после значительных умственных и физичес</w:t>
      </w:r>
      <w:r w:rsidRPr="002341F6">
        <w:rPr>
          <w:rStyle w:val="16"/>
          <w:rFonts w:ascii="Times New Roman" w:hAnsi="Times New Roman"/>
        </w:rPr>
        <w:softHyphen/>
        <w:t>ких нагрузок;</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3" w:name="bookmark5200"/>
      <w:bookmarkEnd w:id="3563"/>
      <w:r w:rsidRPr="002341F6">
        <w:rPr>
          <w:rStyle w:val="16"/>
          <w:rFonts w:ascii="Times New Roman" w:hAnsi="Times New Roman"/>
        </w:rPr>
        <w:t>готовность соблюдать правила безопасности во время заня</w:t>
      </w:r>
      <w:r w:rsidRPr="002341F6">
        <w:rPr>
          <w:rStyle w:val="16"/>
          <w:rFonts w:ascii="Times New Roman" w:hAnsi="Times New Roman"/>
        </w:rPr>
        <w:softHyphen/>
        <w:t>тий физической культурой и спортом, проводить гигиениче</w:t>
      </w:r>
      <w:r w:rsidRPr="002341F6">
        <w:rPr>
          <w:rStyle w:val="16"/>
          <w:rFonts w:ascii="Times New Roman" w:hAnsi="Times New Roman"/>
        </w:rPr>
        <w:softHyphen/>
        <w:t>ские и профилактические мероприятия по организации мест занятий, выбору спортивного инвентаря и оборудования, спортивной одежды;</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4" w:name="bookmark5201"/>
      <w:bookmarkEnd w:id="3564"/>
      <w:r w:rsidRPr="002341F6">
        <w:rPr>
          <w:rStyle w:val="16"/>
          <w:rFonts w:ascii="Times New Roman" w:hAnsi="Times New Roman"/>
        </w:rPr>
        <w:t>готовность соблюдать правила и требования к организации бивуака во время туристских походов, противостоять дей</w:t>
      </w:r>
      <w:r w:rsidRPr="002341F6">
        <w:rPr>
          <w:rStyle w:val="16"/>
          <w:rFonts w:ascii="Times New Roman" w:hAnsi="Times New Roman"/>
        </w:rPr>
        <w:softHyphen/>
        <w:t>ствиям и поступкам, приносящим вред окружающей среде;</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5" w:name="bookmark5202"/>
      <w:bookmarkEnd w:id="3565"/>
      <w:r w:rsidRPr="002341F6">
        <w:rPr>
          <w:rStyle w:val="16"/>
          <w:rFonts w:ascii="Times New Roman" w:hAnsi="Times New Roman"/>
        </w:rPr>
        <w:t>освоение опыта взаимодействия со сверстниками, форм об</w:t>
      </w:r>
      <w:r w:rsidRPr="002341F6">
        <w:rPr>
          <w:rStyle w:val="16"/>
          <w:rFonts w:ascii="Times New Roman" w:hAnsi="Times New Roman"/>
        </w:rPr>
        <w:softHyphen/>
        <w:t>щения и поведения при выполнении учебных заданий на уроках физической культуры, игровой и соревновательной деятельности;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6" w:name="bookmark5203"/>
      <w:bookmarkEnd w:id="3566"/>
      <w:r w:rsidRPr="002341F6">
        <w:rPr>
          <w:rStyle w:val="16"/>
          <w:rFonts w:ascii="Times New Roman" w:hAnsi="Times New Roman"/>
        </w:rPr>
        <w:t>повышение компетентности в организации самостоятельных занятий физической культурой, планировании их содержа</w:t>
      </w:r>
      <w:r w:rsidRPr="002341F6">
        <w:rPr>
          <w:rStyle w:val="16"/>
          <w:rFonts w:ascii="Times New Roman" w:hAnsi="Times New Roman"/>
        </w:rPr>
        <w:softHyphen/>
        <w:t>ния и направленности в зависимости от индивидуальных ин</w:t>
      </w:r>
      <w:r w:rsidRPr="002341F6">
        <w:rPr>
          <w:rStyle w:val="16"/>
          <w:rFonts w:ascii="Times New Roman" w:hAnsi="Times New Roman"/>
        </w:rPr>
        <w:softHyphen/>
        <w:t>тересов и потребностей;</w:t>
      </w:r>
    </w:p>
    <w:p w:rsidR="008255D4" w:rsidRPr="002341F6" w:rsidRDefault="008255D4" w:rsidP="007018F0">
      <w:pPr>
        <w:pStyle w:val="afa"/>
        <w:widowControl w:val="0"/>
        <w:numPr>
          <w:ilvl w:val="0"/>
          <w:numId w:val="185"/>
        </w:numPr>
        <w:tabs>
          <w:tab w:val="left" w:pos="207"/>
        </w:tabs>
        <w:spacing w:after="0" w:line="240" w:lineRule="auto"/>
        <w:ind w:left="240" w:hanging="240"/>
        <w:contextualSpacing/>
        <w:jc w:val="both"/>
        <w:rPr>
          <w:rFonts w:ascii="Times New Roman" w:hAnsi="Times New Roman"/>
        </w:rPr>
      </w:pPr>
      <w:bookmarkStart w:id="3567" w:name="bookmark5204"/>
      <w:bookmarkEnd w:id="3567"/>
      <w:r w:rsidRPr="002341F6">
        <w:rPr>
          <w:rStyle w:val="16"/>
          <w:rFonts w:ascii="Times New Roman" w:hAnsi="Times New Roman"/>
        </w:rPr>
        <w:t>формирование представлений об основных понятиях и тер</w:t>
      </w:r>
      <w:r w:rsidRPr="002341F6">
        <w:rPr>
          <w:rStyle w:val="16"/>
          <w:rFonts w:ascii="Times New Roman" w:hAnsi="Times New Roman"/>
        </w:rPr>
        <w:softHyphen/>
        <w:t>минах физического воспитания и спортивной тренировки, умений руководствоваться ими в познавательной и практи</w:t>
      </w:r>
      <w:r w:rsidRPr="002341F6">
        <w:rPr>
          <w:rStyle w:val="16"/>
          <w:rFonts w:ascii="Times New Roman" w:hAnsi="Times New Roman"/>
        </w:rPr>
        <w:softHyphen/>
        <w:t>ческой деятельности, общении со сверстниками, публичных выступлениях и дискуссиях.</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М</w:t>
      </w:r>
      <w:r w:rsidR="000865BE">
        <w:rPr>
          <w:rStyle w:val="29"/>
          <w:b/>
          <w:bCs/>
          <w:sz w:val="22"/>
          <w:szCs w:val="22"/>
        </w:rPr>
        <w:t>етапредметные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Универсальные познавательные действия: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8" w:name="bookmark5205"/>
      <w:bookmarkEnd w:id="3568"/>
      <w:r w:rsidRPr="002341F6">
        <w:rPr>
          <w:rStyle w:val="16"/>
          <w:rFonts w:ascii="Times New Roman" w:hAnsi="Times New Roman"/>
        </w:rPr>
        <w:t>проводить сравнение соревновательных упражнений Олим</w:t>
      </w:r>
      <w:r w:rsidRPr="002341F6">
        <w:rPr>
          <w:rStyle w:val="16"/>
          <w:rFonts w:ascii="Times New Roman" w:hAnsi="Times New Roman"/>
        </w:rPr>
        <w:softHyphen/>
        <w:t>пийских игр древности и современных Олимпийских игр, выявлять их общность и различия;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69" w:name="bookmark5206"/>
      <w:bookmarkEnd w:id="3569"/>
      <w:r w:rsidRPr="002341F6">
        <w:rPr>
          <w:rStyle w:val="16"/>
          <w:rFonts w:ascii="Times New Roman" w:hAnsi="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70" w:name="bookmark5207"/>
      <w:bookmarkEnd w:id="3570"/>
      <w:r w:rsidRPr="002341F6">
        <w:rPr>
          <w:rStyle w:val="16"/>
          <w:rFonts w:ascii="Times New Roman" w:hAnsi="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2341F6">
        <w:rPr>
          <w:rStyle w:val="16"/>
          <w:rFonts w:ascii="Times New Roman" w:hAnsi="Times New Roman"/>
        </w:rPr>
        <w:softHyphen/>
        <w:t>чек;</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71" w:name="bookmark5208"/>
      <w:bookmarkEnd w:id="3571"/>
      <w:r w:rsidRPr="002341F6">
        <w:rPr>
          <w:rStyle w:val="16"/>
          <w:rFonts w:ascii="Times New Roman" w:hAnsi="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2" w:name="bookmark5209"/>
      <w:bookmarkEnd w:id="3572"/>
      <w:r w:rsidRPr="002341F6">
        <w:rPr>
          <w:rStyle w:val="16"/>
          <w:rFonts w:ascii="Times New Roman" w:hAnsi="Times New Roman"/>
        </w:rPr>
        <w:t>устанавливать причинно-следственную связь между плани</w:t>
      </w:r>
      <w:r w:rsidRPr="002341F6">
        <w:rPr>
          <w:rStyle w:val="16"/>
          <w:rFonts w:ascii="Times New Roman" w:hAnsi="Times New Roman"/>
        </w:rPr>
        <w:softHyphen/>
        <w:t>рованием режима дня и изменениями показателей работо</w:t>
      </w:r>
      <w:r w:rsidRPr="002341F6">
        <w:rPr>
          <w:rStyle w:val="16"/>
          <w:rFonts w:ascii="Times New Roman" w:hAnsi="Times New Roman"/>
        </w:rPr>
        <w:softHyphen/>
        <w:t>способности;</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3" w:name="bookmark5210"/>
      <w:bookmarkEnd w:id="3573"/>
      <w:r w:rsidRPr="002341F6">
        <w:rPr>
          <w:rStyle w:val="16"/>
          <w:rFonts w:ascii="Times New Roman" w:hAnsi="Times New Roman"/>
        </w:rPr>
        <w:t>устанавливать связь негативного влияния нарушения осанки на состояние здоровья и выявлять причины нарушений, из</w:t>
      </w:r>
      <w:r w:rsidRPr="002341F6">
        <w:rPr>
          <w:rStyle w:val="16"/>
          <w:rFonts w:ascii="Times New Roman" w:hAnsi="Times New Roman"/>
        </w:rPr>
        <w:softHyphen/>
        <w:t>мерять индивидуальную форму и составлять комплексы упражнений по профилактике и коррекции выявляемых на</w:t>
      </w:r>
      <w:r w:rsidRPr="002341F6">
        <w:rPr>
          <w:rStyle w:val="16"/>
          <w:rFonts w:ascii="Times New Roman" w:hAnsi="Times New Roman"/>
        </w:rPr>
        <w:softHyphen/>
        <w:t>рушений;</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4" w:name="bookmark5211"/>
      <w:bookmarkEnd w:id="3574"/>
      <w:r w:rsidRPr="002341F6">
        <w:rPr>
          <w:rStyle w:val="16"/>
          <w:rFonts w:ascii="Times New Roman" w:hAnsi="Times New Roman"/>
        </w:rPr>
        <w:t>устанавливать причинно-следственную связь между уров</w:t>
      </w:r>
      <w:r w:rsidRPr="002341F6">
        <w:rPr>
          <w:rStyle w:val="16"/>
          <w:rFonts w:ascii="Times New Roman" w:hAnsi="Times New Roman"/>
        </w:rPr>
        <w:softHyphen/>
        <w:t>нем развития физических качеств, состоянием здоровья и функциональными возможностями основных систем орга</w:t>
      </w:r>
      <w:r w:rsidRPr="002341F6">
        <w:rPr>
          <w:rStyle w:val="16"/>
          <w:rFonts w:ascii="Times New Roman" w:hAnsi="Times New Roman"/>
        </w:rPr>
        <w:softHyphen/>
        <w:t>низма;</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5" w:name="bookmark5212"/>
      <w:bookmarkEnd w:id="3575"/>
      <w:r w:rsidRPr="002341F6">
        <w:rPr>
          <w:rStyle w:val="16"/>
          <w:rFonts w:ascii="Times New Roman" w:hAnsi="Times New Roman"/>
        </w:rPr>
        <w:t>устанавливать причинно-следственную связь между каче</w:t>
      </w:r>
      <w:r w:rsidRPr="002341F6">
        <w:rPr>
          <w:rStyle w:val="16"/>
          <w:rFonts w:ascii="Times New Roman" w:hAnsi="Times New Roman"/>
        </w:rPr>
        <w:softHyphen/>
        <w:t>ством владения техникой физического упражнения и воз</w:t>
      </w:r>
      <w:r w:rsidRPr="002341F6">
        <w:rPr>
          <w:rStyle w:val="16"/>
          <w:rFonts w:ascii="Times New Roman" w:hAnsi="Times New Roman"/>
        </w:rPr>
        <w:softHyphen/>
        <w:t>можностью возникновения травм и ушибов во время само</w:t>
      </w:r>
      <w:r w:rsidRPr="002341F6">
        <w:rPr>
          <w:rStyle w:val="16"/>
          <w:rFonts w:ascii="Times New Roman" w:hAnsi="Times New Roman"/>
        </w:rPr>
        <w:softHyphen/>
        <w:t>стоятельных занятий физической культурой и спортом;</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6" w:name="bookmark5213"/>
      <w:bookmarkEnd w:id="3576"/>
      <w:r w:rsidRPr="002341F6">
        <w:rPr>
          <w:rStyle w:val="16"/>
          <w:rFonts w:ascii="Times New Roman" w:hAnsi="Times New Roman"/>
        </w:rPr>
        <w:t>устанавливать причинно-следственную связь между подго</w:t>
      </w:r>
      <w:r w:rsidRPr="002341F6">
        <w:rPr>
          <w:rStyle w:val="16"/>
          <w:rFonts w:ascii="Times New Roman" w:hAnsi="Times New Roman"/>
        </w:rPr>
        <w:softHyphen/>
        <w:t>товкой мест занятий на открытых площадках и правилами предупреждения травматизма.</w:t>
      </w:r>
    </w:p>
    <w:p w:rsidR="008255D4" w:rsidRPr="002341F6" w:rsidRDefault="008255D4" w:rsidP="0078035D">
      <w:pPr>
        <w:pStyle w:val="afa"/>
        <w:spacing w:after="0" w:line="240" w:lineRule="auto"/>
        <w:ind w:firstLine="160"/>
        <w:jc w:val="both"/>
        <w:rPr>
          <w:rFonts w:ascii="Times New Roman" w:hAnsi="Times New Roman"/>
        </w:rPr>
      </w:pPr>
      <w:r w:rsidRPr="002341F6">
        <w:rPr>
          <w:rStyle w:val="16"/>
          <w:rFonts w:ascii="Times New Roman" w:hAnsi="Times New Roman"/>
          <w:b/>
          <w:bCs/>
          <w:i/>
          <w:iCs/>
        </w:rPr>
        <w:t>Универсальные коммуникативные действия:</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7" w:name="bookmark5214"/>
      <w:bookmarkEnd w:id="3577"/>
      <w:r w:rsidRPr="002341F6">
        <w:rPr>
          <w:rStyle w:val="16"/>
          <w:rFonts w:ascii="Times New Roman" w:hAnsi="Times New Roman"/>
        </w:rPr>
        <w:t>выбирать, анализировать и систематизировать информа</w:t>
      </w:r>
      <w:r w:rsidRPr="002341F6">
        <w:rPr>
          <w:rStyle w:val="16"/>
          <w:rFonts w:ascii="Times New Roman" w:hAnsi="Times New Roman"/>
        </w:rPr>
        <w:softHyphen/>
        <w:t>цию из разных источников об образцах техники выполне</w:t>
      </w:r>
      <w:r w:rsidRPr="002341F6">
        <w:rPr>
          <w:rStyle w:val="16"/>
          <w:rFonts w:ascii="Times New Roman" w:hAnsi="Times New Roman"/>
        </w:rPr>
        <w:softHyphen/>
        <w:t>ния разучиваемых упражнений, правилах планирования самостоятельных занятий физической и технической подго</w:t>
      </w:r>
      <w:r w:rsidRPr="002341F6">
        <w:rPr>
          <w:rStyle w:val="16"/>
          <w:rFonts w:ascii="Times New Roman" w:hAnsi="Times New Roman"/>
        </w:rPr>
        <w:softHyphen/>
        <w:t>товкой;</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8" w:name="bookmark5215"/>
      <w:bookmarkEnd w:id="3578"/>
      <w:r w:rsidRPr="002341F6">
        <w:rPr>
          <w:rStyle w:val="16"/>
          <w:rFonts w:ascii="Times New Roman" w:hAnsi="Times New Roman"/>
        </w:rPr>
        <w:t>вести наблюдения за развитием физических качеств, сравни</w:t>
      </w:r>
      <w:r w:rsidRPr="002341F6">
        <w:rPr>
          <w:rStyle w:val="16"/>
          <w:rFonts w:ascii="Times New Roman" w:hAnsi="Times New Roman"/>
        </w:rPr>
        <w:softHyphen/>
        <w:t>вать их показатели с данными возрастно-половых стандар</w:t>
      </w:r>
      <w:r w:rsidRPr="002341F6">
        <w:rPr>
          <w:rStyle w:val="16"/>
          <w:rFonts w:ascii="Times New Roman" w:hAnsi="Times New Roman"/>
        </w:rPr>
        <w:softHyphen/>
        <w:t>тов, составлять планы занятий на основе определённых пра</w:t>
      </w:r>
      <w:r w:rsidRPr="002341F6">
        <w:rPr>
          <w:rStyle w:val="16"/>
          <w:rFonts w:ascii="Times New Roman" w:hAnsi="Times New Roman"/>
        </w:rPr>
        <w:softHyphen/>
        <w:t>вил и регулировать нагрузку по частоте пульса и внешним признакам утомления;</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79" w:name="bookmark5216"/>
      <w:bookmarkEnd w:id="3579"/>
      <w:r w:rsidRPr="002341F6">
        <w:rPr>
          <w:rStyle w:val="16"/>
          <w:rFonts w:ascii="Times New Roman" w:hAnsi="Times New Roman"/>
        </w:rPr>
        <w:t>описывать и анализировать технику разучиваемого упраж</w:t>
      </w:r>
      <w:r w:rsidRPr="002341F6">
        <w:rPr>
          <w:rStyle w:val="16"/>
          <w:rFonts w:ascii="Times New Roman" w:hAnsi="Times New Roman"/>
        </w:rPr>
        <w:softHyphen/>
        <w:t>нения, выделять фазы и элементы движений, подбирать подготовительные упражнения и планировать последова</w:t>
      </w:r>
      <w:r w:rsidRPr="002341F6">
        <w:rPr>
          <w:rStyle w:val="16"/>
          <w:rFonts w:ascii="Times New Roman" w:hAnsi="Times New Roman"/>
        </w:rPr>
        <w:softHyphen/>
        <w:t>тельность решения задач обучения; оценивать эффектив</w:t>
      </w:r>
      <w:r w:rsidRPr="002341F6">
        <w:rPr>
          <w:rStyle w:val="16"/>
          <w:rFonts w:ascii="Times New Roman" w:hAnsi="Times New Roman"/>
        </w:rPr>
        <w:softHyphen/>
        <w:t>ность обучения посредством сравнения с эталонным образ</w:t>
      </w:r>
      <w:r w:rsidRPr="002341F6">
        <w:rPr>
          <w:rStyle w:val="16"/>
          <w:rFonts w:ascii="Times New Roman" w:hAnsi="Times New Roman"/>
        </w:rPr>
        <w:softHyphen/>
        <w:t>цом;</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80" w:name="bookmark5217"/>
      <w:bookmarkEnd w:id="3580"/>
      <w:r w:rsidRPr="002341F6">
        <w:rPr>
          <w:rStyle w:val="16"/>
          <w:rFonts w:ascii="Times New Roman" w:hAnsi="Times New Roman"/>
        </w:rPr>
        <w:t>наблюдать, анализировать и контролировать технику выпол</w:t>
      </w:r>
      <w:r w:rsidRPr="002341F6">
        <w:rPr>
          <w:rStyle w:val="16"/>
          <w:rFonts w:ascii="Times New Roman" w:hAnsi="Times New Roman"/>
        </w:rPr>
        <w:softHyphen/>
        <w:t>нения физических упражнений другими учащимися, срав</w:t>
      </w:r>
      <w:r w:rsidRPr="002341F6">
        <w:rPr>
          <w:rStyle w:val="16"/>
          <w:rFonts w:ascii="Times New Roman" w:hAnsi="Times New Roman"/>
        </w:rPr>
        <w:softHyphen/>
        <w:t>нивать её с эталонным образцом, выявлять ошибки и пред</w:t>
      </w:r>
      <w:r w:rsidRPr="002341F6">
        <w:rPr>
          <w:rStyle w:val="16"/>
          <w:rFonts w:ascii="Times New Roman" w:hAnsi="Times New Roman"/>
        </w:rPr>
        <w:softHyphen/>
        <w:t>лагать способы их устранения;</w:t>
      </w:r>
    </w:p>
    <w:p w:rsidR="008255D4" w:rsidRPr="002341F6" w:rsidRDefault="008255D4" w:rsidP="007018F0">
      <w:pPr>
        <w:pStyle w:val="afa"/>
        <w:widowControl w:val="0"/>
        <w:numPr>
          <w:ilvl w:val="0"/>
          <w:numId w:val="185"/>
        </w:numPr>
        <w:tabs>
          <w:tab w:val="left" w:pos="207"/>
        </w:tabs>
        <w:spacing w:after="0" w:line="240" w:lineRule="auto"/>
        <w:ind w:left="160" w:hanging="160"/>
        <w:jc w:val="both"/>
        <w:rPr>
          <w:rFonts w:ascii="Times New Roman" w:hAnsi="Times New Roman"/>
        </w:rPr>
      </w:pPr>
      <w:bookmarkStart w:id="3581" w:name="bookmark5218"/>
      <w:bookmarkEnd w:id="3581"/>
      <w:r w:rsidRPr="002341F6">
        <w:rPr>
          <w:rStyle w:val="16"/>
          <w:rFonts w:ascii="Times New Roman" w:hAnsi="Times New Roman"/>
        </w:rPr>
        <w:t>изучать и коллективно обсуждать технику «иллюстративно</w:t>
      </w:r>
      <w:r w:rsidRPr="002341F6">
        <w:rPr>
          <w:rStyle w:val="16"/>
          <w:rFonts w:ascii="Times New Roman" w:hAnsi="Times New Roman"/>
        </w:rPr>
        <w:softHyphen/>
        <w:t>го образца» разучиваемого упражнения, рассматривать и мо</w:t>
      </w:r>
      <w:r w:rsidRPr="002341F6">
        <w:rPr>
          <w:rStyle w:val="16"/>
          <w:rFonts w:ascii="Times New Roman" w:hAnsi="Times New Roman"/>
        </w:rPr>
        <w:softHyphen/>
        <w:t>делировать появление ошибок, анализировать возможные причины их появления, выяснять способы их устранения.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b/>
          <w:bCs/>
          <w:i/>
          <w:iCs/>
        </w:rPr>
        <w:t>Универсальные учебные регулятивные действия:</w:t>
      </w:r>
    </w:p>
    <w:p w:rsidR="008255D4" w:rsidRPr="002341F6" w:rsidRDefault="008255D4" w:rsidP="007018F0">
      <w:pPr>
        <w:pStyle w:val="afa"/>
        <w:widowControl w:val="0"/>
        <w:numPr>
          <w:ilvl w:val="0"/>
          <w:numId w:val="186"/>
        </w:numPr>
        <w:tabs>
          <w:tab w:val="left" w:pos="202"/>
        </w:tabs>
        <w:spacing w:after="0" w:line="240" w:lineRule="auto"/>
        <w:ind w:left="240" w:hanging="240"/>
        <w:jc w:val="both"/>
        <w:rPr>
          <w:rFonts w:ascii="Times New Roman" w:hAnsi="Times New Roman"/>
        </w:rPr>
      </w:pPr>
      <w:bookmarkStart w:id="3582" w:name="bookmark5219"/>
      <w:bookmarkEnd w:id="3582"/>
      <w:r w:rsidRPr="002341F6">
        <w:rPr>
          <w:rStyle w:val="16"/>
          <w:rFonts w:ascii="Times New Roman" w:hAnsi="Times New Roman"/>
        </w:rPr>
        <w:t>составлять и выполнять индивидуальные комплексы физи</w:t>
      </w:r>
      <w:r w:rsidRPr="002341F6">
        <w:rPr>
          <w:rStyle w:val="16"/>
          <w:rFonts w:ascii="Times New Roman" w:hAnsi="Times New Roman"/>
        </w:rPr>
        <w:softHyphen/>
        <w:t>ческих упражнений с разной функциональной направленно</w:t>
      </w:r>
      <w:r w:rsidRPr="002341F6">
        <w:rPr>
          <w:rStyle w:val="16"/>
          <w:rFonts w:ascii="Times New Roman" w:hAnsi="Times New Roman"/>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83" w:name="bookmark5220"/>
      <w:bookmarkEnd w:id="3583"/>
      <w:r w:rsidRPr="002341F6">
        <w:rPr>
          <w:rStyle w:val="16"/>
          <w:rFonts w:ascii="Times New Roman" w:hAnsi="Times New Roman"/>
        </w:rPr>
        <w:t>составлять и выполнять акробатические и гимнастические комплексы упражнений, самостоятельно разучивать слож</w:t>
      </w:r>
      <w:r w:rsidRPr="002341F6">
        <w:rPr>
          <w:rStyle w:val="16"/>
          <w:rFonts w:ascii="Times New Roman" w:hAnsi="Times New Roman"/>
        </w:rPr>
        <w:softHyphen/>
        <w:t>но-координированные упражнения на спортивных снарядах;</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84" w:name="bookmark5221"/>
      <w:bookmarkEnd w:id="3584"/>
      <w:r w:rsidRPr="002341F6">
        <w:rPr>
          <w:rStyle w:val="16"/>
          <w:rFonts w:ascii="Times New Roman" w:hAnsi="Times New Roman"/>
        </w:rPr>
        <w:t>активно взаимодействовать в условиях учебной и игровой деятельности, ориентироваться на указания учителя и пра</w:t>
      </w:r>
      <w:r w:rsidRPr="002341F6">
        <w:rPr>
          <w:rStyle w:val="16"/>
          <w:rFonts w:ascii="Times New Roman" w:hAnsi="Times New Roman"/>
        </w:rPr>
        <w:softHyphen/>
        <w:t>вила игры при возникновении конфликтных и нестандарт</w:t>
      </w:r>
      <w:r w:rsidRPr="002341F6">
        <w:rPr>
          <w:rStyle w:val="16"/>
          <w:rFonts w:ascii="Times New Roman" w:hAnsi="Times New Roman"/>
        </w:rPr>
        <w:softHyphen/>
        <w:t>ных ситуаций, признавать своё право и право других на ошибку, право на её совместное исправление;</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85" w:name="bookmark5222"/>
      <w:bookmarkEnd w:id="3585"/>
      <w:r w:rsidRPr="002341F6">
        <w:rPr>
          <w:rStyle w:val="16"/>
          <w:rFonts w:ascii="Times New Roman" w:hAnsi="Times New Roman"/>
        </w:rPr>
        <w:t>разучивать и выполнять технические действия в игровых ви</w:t>
      </w:r>
      <w:r w:rsidRPr="002341F6">
        <w:rPr>
          <w:rStyle w:val="16"/>
          <w:rFonts w:ascii="Times New Roman" w:hAnsi="Times New Roman"/>
        </w:rPr>
        <w:softHyphen/>
        <w:t>дах спорта, активно взаимодействуют при совместных такти</w:t>
      </w:r>
      <w:r w:rsidRPr="002341F6">
        <w:rPr>
          <w:rStyle w:val="16"/>
          <w:rFonts w:ascii="Times New Roman" w:hAnsi="Times New Roman"/>
        </w:rPr>
        <w:softHyphen/>
        <w:t>ческих действиях в защите и нападении, терпимо относится к ошибкам игроков своей команды и команды соперников;</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86" w:name="bookmark5223"/>
      <w:bookmarkEnd w:id="3586"/>
      <w:r w:rsidRPr="002341F6">
        <w:rPr>
          <w:rStyle w:val="16"/>
          <w:rFonts w:ascii="Times New Roman" w:hAnsi="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П</w:t>
      </w:r>
      <w:r w:rsidR="000865BE">
        <w:rPr>
          <w:rStyle w:val="29"/>
          <w:b/>
          <w:bCs/>
          <w:sz w:val="22"/>
          <w:szCs w:val="22"/>
        </w:rPr>
        <w:t>редметные результаты</w:t>
      </w:r>
    </w:p>
    <w:p w:rsidR="008255D4" w:rsidRPr="002341F6" w:rsidRDefault="008255D4" w:rsidP="00383414">
      <w:pPr>
        <w:pStyle w:val="afff6"/>
        <w:rPr>
          <w:b/>
          <w:bCs/>
          <w:sz w:val="22"/>
          <w:szCs w:val="22"/>
        </w:rPr>
      </w:pPr>
      <w:bookmarkStart w:id="3587" w:name="bookmark5224"/>
      <w:bookmarkStart w:id="3588" w:name="bookmark5225"/>
      <w:bookmarkStart w:id="3589" w:name="bookmark5226"/>
      <w:bookmarkStart w:id="3590" w:name="_Toc145063692"/>
      <w:bookmarkStart w:id="3591" w:name="_Toc145075647"/>
      <w:r w:rsidRPr="002341F6">
        <w:rPr>
          <w:rStyle w:val="3f3"/>
          <w:rFonts w:ascii="Times New Roman" w:hAnsi="Times New Roman"/>
          <w:b w:val="0"/>
          <w:bCs w:val="0"/>
          <w:sz w:val="22"/>
          <w:szCs w:val="22"/>
        </w:rPr>
        <w:t>5</w:t>
      </w:r>
      <w:r w:rsidRPr="00383414">
        <w:rPr>
          <w:rStyle w:val="afff7"/>
        </w:rPr>
        <w:t xml:space="preserve"> класс</w:t>
      </w:r>
      <w:bookmarkEnd w:id="3587"/>
      <w:bookmarkEnd w:id="3588"/>
      <w:bookmarkEnd w:id="3589"/>
      <w:bookmarkEnd w:id="3590"/>
      <w:bookmarkEnd w:id="3591"/>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 концу обучения в 5 классе обучающийся научится: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92" w:name="bookmark5227"/>
      <w:bookmarkEnd w:id="3592"/>
      <w:r w:rsidRPr="002341F6">
        <w:rPr>
          <w:rStyle w:val="16"/>
          <w:rFonts w:ascii="Times New Roman" w:hAnsi="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93" w:name="bookmark5228"/>
      <w:bookmarkEnd w:id="3593"/>
      <w:r w:rsidRPr="002341F6">
        <w:rPr>
          <w:rStyle w:val="16"/>
          <w:rFonts w:ascii="Times New Roman" w:hAnsi="Times New Roman"/>
        </w:rPr>
        <w:t>проводить измерение индивидуальной осанки и сравнивать её показатели со стандартами, составлять комплексы упраж</w:t>
      </w:r>
      <w:r w:rsidRPr="002341F6">
        <w:rPr>
          <w:rStyle w:val="16"/>
          <w:rFonts w:ascii="Times New Roman" w:hAnsi="Times New Roman"/>
        </w:rPr>
        <w:softHyphen/>
        <w:t>нений по коррекции и профилактике её нарушения, плани</w:t>
      </w:r>
      <w:r w:rsidRPr="002341F6">
        <w:rPr>
          <w:rStyle w:val="16"/>
          <w:rFonts w:ascii="Times New Roman" w:hAnsi="Times New Roman"/>
        </w:rPr>
        <w:softHyphen/>
        <w:t>ровать их выполнение в режиме дня;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94" w:name="bookmark5229"/>
      <w:bookmarkEnd w:id="3594"/>
      <w:r w:rsidRPr="002341F6">
        <w:rPr>
          <w:rStyle w:val="16"/>
          <w:rFonts w:ascii="Times New Roman" w:hAnsi="Times New Roman"/>
        </w:rPr>
        <w:t>составлять дневник физической культуры и вести в нём на</w:t>
      </w:r>
      <w:r w:rsidRPr="002341F6">
        <w:rPr>
          <w:rStyle w:val="16"/>
          <w:rFonts w:ascii="Times New Roman" w:hAnsi="Times New Roman"/>
        </w:rPr>
        <w:softHyphen/>
        <w:t>блюдение за показателями физического развития и физиче</w:t>
      </w:r>
      <w:r w:rsidRPr="002341F6">
        <w:rPr>
          <w:rStyle w:val="16"/>
          <w:rFonts w:ascii="Times New Roman" w:hAnsi="Times New Roman"/>
        </w:rPr>
        <w:softHyphen/>
        <w:t>ской подготовленности, планировать содержание и регуляр</w:t>
      </w:r>
      <w:r w:rsidRPr="002341F6">
        <w:rPr>
          <w:rStyle w:val="16"/>
          <w:rFonts w:ascii="Times New Roman" w:hAnsi="Times New Roman"/>
        </w:rPr>
        <w:softHyphen/>
        <w:t>ность проведения самостоятельных занятий;</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595" w:name="bookmark5230"/>
      <w:bookmarkEnd w:id="3595"/>
      <w:r w:rsidRPr="002341F6">
        <w:rPr>
          <w:rStyle w:val="16"/>
          <w:rFonts w:ascii="Times New Roman" w:hAnsi="Times New Roman"/>
        </w:rPr>
        <w:t>осуществлять профилактику утомления во время учебной деятельности, выполнять комплексы упражнений физкульт</w:t>
      </w:r>
      <w:r w:rsidRPr="002341F6">
        <w:rPr>
          <w:rStyle w:val="16"/>
          <w:rFonts w:ascii="Times New Roman" w:hAnsi="Times New Roman"/>
        </w:rPr>
        <w:softHyphen/>
        <w:t>минуток, дыхательной и зрительной гимнастики;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596" w:name="bookmark5231"/>
      <w:bookmarkEnd w:id="3596"/>
      <w:r w:rsidRPr="002341F6">
        <w:rPr>
          <w:rStyle w:val="16"/>
          <w:rFonts w:ascii="Times New Roman" w:hAnsi="Times New Roman"/>
        </w:rPr>
        <w:t>выполнять комплексы упражнений оздоровительной физи</w:t>
      </w:r>
      <w:r w:rsidRPr="002341F6">
        <w:rPr>
          <w:rStyle w:val="16"/>
          <w:rFonts w:ascii="Times New Roman" w:hAnsi="Times New Roman"/>
        </w:rPr>
        <w:softHyphen/>
        <w:t>ческой культуры на развитие гибкости, координации и фор</w:t>
      </w:r>
      <w:r w:rsidRPr="002341F6">
        <w:rPr>
          <w:rStyle w:val="16"/>
          <w:rFonts w:ascii="Times New Roman" w:hAnsi="Times New Roman"/>
        </w:rPr>
        <w:softHyphen/>
        <w:t>мирование телосложения;</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597" w:name="bookmark5232"/>
      <w:bookmarkEnd w:id="3597"/>
      <w:r w:rsidRPr="002341F6">
        <w:rPr>
          <w:rStyle w:val="16"/>
          <w:rFonts w:ascii="Times New Roman" w:hAnsi="Times New Roman"/>
        </w:rPr>
        <w:t>выполнять опорный прыжок с разбега способом «ноги врозь» (мальчики) и способом «напрыгивания с последующим спры</w:t>
      </w:r>
      <w:r w:rsidRPr="002341F6">
        <w:rPr>
          <w:rStyle w:val="16"/>
          <w:rFonts w:ascii="Times New Roman" w:hAnsi="Times New Roman"/>
        </w:rPr>
        <w:softHyphen/>
        <w:t>гиванием» (девочки);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598" w:name="bookmark5233"/>
      <w:bookmarkEnd w:id="3598"/>
      <w:r w:rsidRPr="002341F6">
        <w:rPr>
          <w:rStyle w:val="16"/>
          <w:rFonts w:ascii="Times New Roman" w:hAnsi="Times New Roman"/>
        </w:rPr>
        <w:t>выполнять упражнения в висах и упорах на низкой гимна</w:t>
      </w:r>
      <w:r w:rsidRPr="002341F6">
        <w:rPr>
          <w:rStyle w:val="16"/>
          <w:rFonts w:ascii="Times New Roman" w:hAnsi="Times New Roman"/>
        </w:rPr>
        <w:softHyphen/>
        <w:t>стической перекладине (мальчики); в передвижениях по гимнастическому бревну ходьбой и приставным шагом с по</w:t>
      </w:r>
      <w:r w:rsidRPr="002341F6">
        <w:rPr>
          <w:rStyle w:val="16"/>
          <w:rFonts w:ascii="Times New Roman" w:hAnsi="Times New Roman"/>
        </w:rPr>
        <w:softHyphen/>
        <w:t>воротами, подпрыгиванием на двух ногах на месте и с про</w:t>
      </w:r>
      <w:r w:rsidRPr="002341F6">
        <w:rPr>
          <w:rStyle w:val="16"/>
          <w:rFonts w:ascii="Times New Roman" w:hAnsi="Times New Roman"/>
        </w:rPr>
        <w:softHyphen/>
        <w:t>движением (девочки);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599" w:name="bookmark5234"/>
      <w:bookmarkEnd w:id="3599"/>
      <w:r w:rsidRPr="002341F6">
        <w:rPr>
          <w:rStyle w:val="16"/>
          <w:rFonts w:ascii="Times New Roman" w:hAnsi="Times New Roman"/>
        </w:rPr>
        <w:t>передвигаться по гимнастической стенке приставным шагом, лазать разноимённым способом вверх и по диагонали;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00" w:name="bookmark5235"/>
      <w:bookmarkEnd w:id="3600"/>
      <w:r w:rsidRPr="002341F6">
        <w:rPr>
          <w:rStyle w:val="16"/>
          <w:rFonts w:ascii="Times New Roman" w:hAnsi="Times New Roman"/>
        </w:rPr>
        <w:t>выполнять бег с равномерной скоростью с высокого старта по учебной дистанции;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01" w:name="bookmark5236"/>
      <w:bookmarkEnd w:id="3601"/>
      <w:r w:rsidRPr="002341F6">
        <w:rPr>
          <w:rStyle w:val="16"/>
          <w:rFonts w:ascii="Times New Roman" w:hAnsi="Times New Roman"/>
        </w:rPr>
        <w:t>демонстрировать технику прыжка в длину с разбега спосо</w:t>
      </w:r>
      <w:r w:rsidRPr="002341F6">
        <w:rPr>
          <w:rStyle w:val="16"/>
          <w:rFonts w:ascii="Times New Roman" w:hAnsi="Times New Roman"/>
        </w:rPr>
        <w:softHyphen/>
        <w:t>бом «согнув ноги»;</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02" w:name="bookmark5237"/>
      <w:bookmarkEnd w:id="3602"/>
      <w:r w:rsidRPr="002341F6">
        <w:rPr>
          <w:rStyle w:val="16"/>
          <w:rFonts w:ascii="Times New Roman" w:hAnsi="Times New Roman"/>
        </w:rPr>
        <w:t>передвигаться на лыжах попеременным двухшажным ходом (для бесснежных районов — имитация передвижения);</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03" w:name="bookmark5238"/>
      <w:bookmarkEnd w:id="3603"/>
      <w:r w:rsidRPr="002341F6">
        <w:rPr>
          <w:rStyle w:val="16"/>
          <w:rFonts w:ascii="Times New Roman" w:hAnsi="Times New Roman"/>
        </w:rPr>
        <w:t>демонстрировать технические действия в спортивных играх: баскетбол (ведение мяча с равномерной скоростью в разных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направлениях; приём и передача мяча двумя руками от груди с места и в движении);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волейбол (приём и передача мяча двумя руками снизу и свер</w:t>
      </w:r>
      <w:r w:rsidRPr="002341F6">
        <w:rPr>
          <w:rStyle w:val="16"/>
          <w:rFonts w:ascii="Times New Roman" w:hAnsi="Times New Roman"/>
        </w:rPr>
        <w:softHyphen/>
        <w:t>ху с места и в движении, прямая нижняя подача);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футбол (ведение мяча с равномерной скоростью в разных на</w:t>
      </w:r>
      <w:r w:rsidRPr="002341F6">
        <w:rPr>
          <w:rStyle w:val="16"/>
          <w:rFonts w:ascii="Times New Roman" w:hAnsi="Times New Roman"/>
        </w:rPr>
        <w:softHyphen/>
        <w:t>правлениях, приём и передача мяча, удар по неподвижному мячу с небольшого разбега);</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04" w:name="bookmark5239"/>
      <w:bookmarkEnd w:id="3604"/>
      <w:r w:rsidRPr="002341F6">
        <w:rPr>
          <w:rStyle w:val="16"/>
          <w:rFonts w:ascii="Times New Roman" w:hAnsi="Times New Roman"/>
        </w:rPr>
        <w:t>тренироваться в упражнениях общефизической и специаль</w:t>
      </w:r>
      <w:r w:rsidRPr="002341F6">
        <w:rPr>
          <w:rStyle w:val="16"/>
          <w:rFonts w:ascii="Times New Roman" w:hAnsi="Times New Roman"/>
        </w:rPr>
        <w:softHyphen/>
        <w:t>ной физической подготовки с учётом индивидуальных и воз</w:t>
      </w:r>
      <w:r w:rsidRPr="002341F6">
        <w:rPr>
          <w:rStyle w:val="16"/>
          <w:rFonts w:ascii="Times New Roman" w:hAnsi="Times New Roman"/>
        </w:rPr>
        <w:softHyphen/>
        <w:t>растно-половых особенностей.</w:t>
      </w:r>
    </w:p>
    <w:p w:rsidR="008255D4" w:rsidRPr="002341F6" w:rsidRDefault="008255D4" w:rsidP="00383414">
      <w:pPr>
        <w:pStyle w:val="afff6"/>
        <w:rPr>
          <w:b/>
          <w:bCs/>
        </w:rPr>
      </w:pPr>
      <w:bookmarkStart w:id="3605" w:name="bookmark5240"/>
      <w:bookmarkStart w:id="3606" w:name="bookmark5241"/>
      <w:bookmarkStart w:id="3607" w:name="bookmark5242"/>
      <w:bookmarkStart w:id="3608" w:name="_Toc145063693"/>
      <w:bookmarkStart w:id="3609" w:name="_Toc145075648"/>
      <w:r w:rsidRPr="002341F6">
        <w:rPr>
          <w:rStyle w:val="3f3"/>
          <w:rFonts w:ascii="Times New Roman" w:hAnsi="Times New Roman"/>
          <w:b w:val="0"/>
          <w:bCs w:val="0"/>
          <w:sz w:val="22"/>
          <w:szCs w:val="22"/>
        </w:rPr>
        <w:t>6 класс</w:t>
      </w:r>
      <w:bookmarkEnd w:id="3605"/>
      <w:bookmarkEnd w:id="3606"/>
      <w:bookmarkEnd w:id="3607"/>
      <w:bookmarkEnd w:id="3608"/>
      <w:bookmarkEnd w:id="3609"/>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 концу обучения в 6 классе обучающийся научится:</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10" w:name="bookmark5243"/>
      <w:bookmarkEnd w:id="3610"/>
      <w:r w:rsidRPr="002341F6">
        <w:rPr>
          <w:rStyle w:val="16"/>
          <w:rFonts w:ascii="Times New Roman" w:hAnsi="Times New Roman"/>
        </w:rPr>
        <w:t>характеризовать Олимпийские игры современности как международное культурное явление, роль Пьера де Куберте</w:t>
      </w:r>
      <w:r w:rsidRPr="002341F6">
        <w:rPr>
          <w:rStyle w:val="16"/>
          <w:rFonts w:ascii="Times New Roman" w:hAnsi="Times New Roman"/>
        </w:rPr>
        <w:softHyphen/>
        <w:t>на в их историческом возрождении; обсуждать историю воз</w:t>
      </w:r>
      <w:r w:rsidRPr="002341F6">
        <w:rPr>
          <w:rStyle w:val="16"/>
          <w:rFonts w:ascii="Times New Roman" w:hAnsi="Times New Roman"/>
        </w:rPr>
        <w:softHyphen/>
        <w:t>никновения девиза, символики и ритуалов Игр;</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11" w:name="bookmark5244"/>
      <w:bookmarkEnd w:id="3611"/>
      <w:r w:rsidRPr="002341F6">
        <w:rPr>
          <w:rStyle w:val="16"/>
          <w:rFonts w:ascii="Times New Roman" w:hAnsi="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255D4" w:rsidRPr="002341F6" w:rsidRDefault="008255D4" w:rsidP="007018F0">
      <w:pPr>
        <w:pStyle w:val="afa"/>
        <w:widowControl w:val="0"/>
        <w:numPr>
          <w:ilvl w:val="0"/>
          <w:numId w:val="185"/>
        </w:numPr>
        <w:tabs>
          <w:tab w:val="left" w:pos="215"/>
        </w:tabs>
        <w:spacing w:after="0" w:line="240" w:lineRule="auto"/>
        <w:ind w:left="240" w:hanging="240"/>
        <w:jc w:val="both"/>
        <w:rPr>
          <w:rFonts w:ascii="Times New Roman" w:hAnsi="Times New Roman"/>
        </w:rPr>
      </w:pPr>
      <w:bookmarkStart w:id="3612" w:name="bookmark5245"/>
      <w:bookmarkEnd w:id="3612"/>
      <w:r w:rsidRPr="002341F6">
        <w:rPr>
          <w:rStyle w:val="16"/>
          <w:rFonts w:ascii="Times New Roman" w:hAnsi="Times New Roman"/>
        </w:rPr>
        <w:t>контролировать режимы физической нагрузки по частоте пульса и степени утомления организма по внешним призна</w:t>
      </w:r>
      <w:r w:rsidRPr="002341F6">
        <w:rPr>
          <w:rStyle w:val="16"/>
          <w:rFonts w:ascii="Times New Roman" w:hAnsi="Times New Roman"/>
        </w:rPr>
        <w:softHyphen/>
        <w:t>кам во время самостоятельных занятий физической подго</w:t>
      </w:r>
      <w:r w:rsidRPr="002341F6">
        <w:rPr>
          <w:rStyle w:val="16"/>
          <w:rFonts w:ascii="Times New Roman" w:hAnsi="Times New Roman"/>
        </w:rPr>
        <w:softHyphen/>
        <w:t>товкой;</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3" w:name="bookmark5246"/>
      <w:bookmarkEnd w:id="3613"/>
      <w:r w:rsidRPr="002341F6">
        <w:rPr>
          <w:rStyle w:val="16"/>
          <w:rFonts w:ascii="Times New Roman" w:hAnsi="Times New Roman"/>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4" w:name="bookmark5247"/>
      <w:bookmarkEnd w:id="3614"/>
      <w:r w:rsidRPr="002341F6">
        <w:rPr>
          <w:rStyle w:val="16"/>
          <w:rFonts w:ascii="Times New Roman" w:hAnsi="Times New Roman"/>
        </w:rPr>
        <w:t>отбирать упражнения оздоровительной физической культу</w:t>
      </w:r>
      <w:r w:rsidRPr="002341F6">
        <w:rPr>
          <w:rStyle w:val="16"/>
          <w:rFonts w:ascii="Times New Roman" w:hAnsi="Times New Roman"/>
        </w:rPr>
        <w:softHyphen/>
        <w:t>ры и составлять из них комплексы физкультминуток и физ- культпауз для оптимизации работоспособности и снятия мы</w:t>
      </w:r>
      <w:r w:rsidRPr="002341F6">
        <w:rPr>
          <w:rStyle w:val="16"/>
          <w:rFonts w:ascii="Times New Roman" w:hAnsi="Times New Roman"/>
        </w:rPr>
        <w:softHyphen/>
        <w:t>шечного утомления в режиме учебной деятельности;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5" w:name="bookmark5248"/>
      <w:bookmarkEnd w:id="3615"/>
      <w:r w:rsidRPr="002341F6">
        <w:rPr>
          <w:rStyle w:val="16"/>
          <w:rFonts w:ascii="Times New Roman" w:hAnsi="Times New Roman"/>
        </w:rPr>
        <w:t>составлять и выполнять акробатические комбинации из раз</w:t>
      </w:r>
      <w:r w:rsidRPr="002341F6">
        <w:rPr>
          <w:rStyle w:val="16"/>
          <w:rFonts w:ascii="Times New Roman" w:hAnsi="Times New Roman"/>
        </w:rPr>
        <w:softHyphen/>
        <w:t>ученных упражнений, наблюдать и анализировать выполне</w:t>
      </w:r>
      <w:r w:rsidRPr="002341F6">
        <w:rPr>
          <w:rStyle w:val="16"/>
          <w:rFonts w:ascii="Times New Roman" w:hAnsi="Times New Roman"/>
        </w:rPr>
        <w:softHyphen/>
        <w:t>ние другими учащимися, выявлять ошибки и предлагать способы устранения;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6" w:name="bookmark5249"/>
      <w:bookmarkEnd w:id="3616"/>
      <w:r w:rsidRPr="002341F6">
        <w:rPr>
          <w:rStyle w:val="16"/>
          <w:rFonts w:ascii="Times New Roman" w:hAnsi="Times New Roman"/>
        </w:rPr>
        <w:t>выполнять лазанье по канату в три приёма (мальчики), со</w:t>
      </w:r>
      <w:r w:rsidRPr="002341F6">
        <w:rPr>
          <w:rStyle w:val="16"/>
          <w:rFonts w:ascii="Times New Roman" w:hAnsi="Times New Roman"/>
        </w:rPr>
        <w:softHyphen/>
        <w:t>ставлять и выполнять комбинацию на низком бревне из сти</w:t>
      </w:r>
      <w:r w:rsidRPr="002341F6">
        <w:rPr>
          <w:rStyle w:val="16"/>
          <w:rFonts w:ascii="Times New Roman" w:hAnsi="Times New Roman"/>
        </w:rPr>
        <w:softHyphen/>
        <w:t>лизованных общеразвивающих и сложно-координированных упражнений (девочки);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7" w:name="bookmark5250"/>
      <w:bookmarkEnd w:id="3617"/>
      <w:r w:rsidRPr="002341F6">
        <w:rPr>
          <w:rStyle w:val="16"/>
          <w:rFonts w:ascii="Times New Roman" w:hAnsi="Times New Roman"/>
        </w:rPr>
        <w:t>выполнять беговые упражнения с максимальным ускорени</w:t>
      </w:r>
      <w:r w:rsidRPr="002341F6">
        <w:rPr>
          <w:rStyle w:val="16"/>
          <w:rFonts w:ascii="Times New Roman" w:hAnsi="Times New Roman"/>
        </w:rPr>
        <w:softHyphen/>
        <w:t>ем, использовать их в самостоятельных занятиях для разви</w:t>
      </w:r>
      <w:r w:rsidRPr="002341F6">
        <w:rPr>
          <w:rStyle w:val="16"/>
          <w:rFonts w:ascii="Times New Roman" w:hAnsi="Times New Roman"/>
        </w:rPr>
        <w:softHyphen/>
        <w:t>тия быстроты и равномерный бег для развития общей вынос</w:t>
      </w:r>
      <w:r w:rsidRPr="002341F6">
        <w:rPr>
          <w:rStyle w:val="16"/>
          <w:rFonts w:ascii="Times New Roman" w:hAnsi="Times New Roman"/>
        </w:rPr>
        <w:softHyphen/>
        <w:t>ливости;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8" w:name="bookmark5251"/>
      <w:bookmarkEnd w:id="3618"/>
      <w:r w:rsidRPr="002341F6">
        <w:rPr>
          <w:rStyle w:val="16"/>
          <w:rFonts w:ascii="Times New Roman" w:hAnsi="Times New Roman"/>
        </w:rPr>
        <w:t>выполнять прыжок в высоту с разбега способом «перешаги</w:t>
      </w:r>
      <w:r w:rsidRPr="002341F6">
        <w:rPr>
          <w:rStyle w:val="16"/>
          <w:rFonts w:ascii="Times New Roman" w:hAnsi="Times New Roman"/>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19" w:name="bookmark5252"/>
      <w:bookmarkEnd w:id="3619"/>
      <w:r w:rsidRPr="002341F6">
        <w:rPr>
          <w:rStyle w:val="16"/>
          <w:rFonts w:ascii="Times New Roman" w:hAnsi="Times New Roman"/>
        </w:rPr>
        <w:t>выполнять передвижение на лыжах одновременным одно</w:t>
      </w:r>
      <w:r w:rsidRPr="002341F6">
        <w:rPr>
          <w:rStyle w:val="16"/>
          <w:rFonts w:ascii="Times New Roman" w:hAnsi="Times New Roman"/>
        </w:rPr>
        <w:softHyphen/>
        <w:t>шажным ходом, наблюдать и анализировать его выполнение другими учащимися, сравнивая с заданным образцом, выяв</w:t>
      </w:r>
      <w:r w:rsidRPr="002341F6">
        <w:rPr>
          <w:rStyle w:val="16"/>
          <w:rFonts w:ascii="Times New Roman" w:hAnsi="Times New Roman"/>
        </w:rPr>
        <w:softHyphen/>
        <w:t>лять ошибки и предлагать способы устранения (для бесснеж</w:t>
      </w:r>
      <w:r w:rsidRPr="002341F6">
        <w:rPr>
          <w:rStyle w:val="16"/>
          <w:rFonts w:ascii="Times New Roman" w:hAnsi="Times New Roman"/>
        </w:rPr>
        <w:softHyphen/>
        <w:t>ных районов — имитация передвижения);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20" w:name="bookmark5253"/>
      <w:bookmarkEnd w:id="3620"/>
      <w:r w:rsidRPr="002341F6">
        <w:rPr>
          <w:rStyle w:val="16"/>
          <w:rFonts w:ascii="Times New Roman" w:hAnsi="Times New Roman"/>
        </w:rPr>
        <w:t>выполнять правила и демонстрировать технические действия в спортивных играх: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баскетбол (технические действия без мяча; броски мяча двумя руками снизу и от груди с места; использование разу</w:t>
      </w:r>
      <w:r w:rsidRPr="002341F6">
        <w:rPr>
          <w:rStyle w:val="16"/>
          <w:rFonts w:ascii="Times New Roman" w:hAnsi="Times New Roman"/>
        </w:rPr>
        <w:softHyphen/>
        <w:t>ченных технических действий в условиях игровой деятельно</w:t>
      </w:r>
      <w:r w:rsidRPr="002341F6">
        <w:rPr>
          <w:rStyle w:val="16"/>
          <w:rFonts w:ascii="Times New Roman" w:hAnsi="Times New Roman"/>
        </w:rPr>
        <w:softHyphen/>
        <w:t>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2341F6">
        <w:rPr>
          <w:rStyle w:val="16"/>
          <w:rFonts w:ascii="Times New Roman" w:hAnsi="Times New Roman"/>
        </w:rPr>
        <w:softHyphen/>
        <w:t>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2341F6">
        <w:rPr>
          <w:rStyle w:val="16"/>
          <w:rFonts w:ascii="Times New Roman" w:hAnsi="Times New Roman"/>
        </w:rPr>
        <w:softHyphen/>
        <w:t>ствий в условиях игровой деятельности);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21" w:name="bookmark5254"/>
      <w:bookmarkEnd w:id="3621"/>
      <w:r w:rsidRPr="002341F6">
        <w:rPr>
          <w:rStyle w:val="16"/>
          <w:rFonts w:ascii="Times New Roman" w:hAnsi="Times New Roman"/>
        </w:rPr>
        <w:t>тренироваться в упражнениях общефизической и специаль</w:t>
      </w:r>
      <w:r w:rsidRPr="002341F6">
        <w:rPr>
          <w:rStyle w:val="16"/>
          <w:rFonts w:ascii="Times New Roman" w:hAnsi="Times New Roman"/>
        </w:rPr>
        <w:softHyphen/>
        <w:t>ной физической подготовки с учётом индивидуальных и воз</w:t>
      </w:r>
      <w:r w:rsidRPr="002341F6">
        <w:rPr>
          <w:rStyle w:val="16"/>
          <w:rFonts w:ascii="Times New Roman" w:hAnsi="Times New Roman"/>
        </w:rPr>
        <w:softHyphen/>
        <w:t>растно-половых особенностей.</w:t>
      </w:r>
    </w:p>
    <w:p w:rsidR="008255D4" w:rsidRPr="002341F6" w:rsidRDefault="00383414" w:rsidP="00383414">
      <w:pPr>
        <w:pStyle w:val="afff6"/>
        <w:rPr>
          <w:b/>
          <w:bCs/>
        </w:rPr>
      </w:pPr>
      <w:bookmarkStart w:id="3622" w:name="bookmark5257"/>
      <w:bookmarkStart w:id="3623" w:name="bookmark5255"/>
      <w:bookmarkStart w:id="3624" w:name="bookmark5256"/>
      <w:bookmarkStart w:id="3625" w:name="bookmark5258"/>
      <w:bookmarkStart w:id="3626" w:name="_Toc145063694"/>
      <w:bookmarkStart w:id="3627" w:name="_Toc145075649"/>
      <w:bookmarkEnd w:id="3622"/>
      <w:r>
        <w:rPr>
          <w:rStyle w:val="3f3"/>
          <w:rFonts w:ascii="Times New Roman" w:hAnsi="Times New Roman"/>
          <w:b w:val="0"/>
          <w:bCs w:val="0"/>
          <w:sz w:val="22"/>
          <w:szCs w:val="22"/>
        </w:rPr>
        <w:t xml:space="preserve">7 </w:t>
      </w:r>
      <w:r w:rsidR="008255D4" w:rsidRPr="002341F6">
        <w:rPr>
          <w:rStyle w:val="3f3"/>
          <w:rFonts w:ascii="Times New Roman" w:hAnsi="Times New Roman"/>
          <w:b w:val="0"/>
          <w:bCs w:val="0"/>
          <w:sz w:val="22"/>
          <w:szCs w:val="22"/>
        </w:rPr>
        <w:t>класс</w:t>
      </w:r>
      <w:bookmarkEnd w:id="3623"/>
      <w:bookmarkEnd w:id="3624"/>
      <w:bookmarkEnd w:id="3625"/>
      <w:bookmarkEnd w:id="3626"/>
      <w:bookmarkEnd w:id="3627"/>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 концу обучения в 7 классе обучающийся научится: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28" w:name="bookmark5259"/>
      <w:bookmarkEnd w:id="3628"/>
      <w:r w:rsidRPr="002341F6">
        <w:rPr>
          <w:rStyle w:val="16"/>
          <w:rFonts w:ascii="Times New Roman" w:hAnsi="Times New Roman"/>
        </w:rPr>
        <w:t>проводить анализ причин зарождения современного олим</w:t>
      </w:r>
      <w:r w:rsidRPr="002341F6">
        <w:rPr>
          <w:rStyle w:val="16"/>
          <w:rFonts w:ascii="Times New Roman" w:hAnsi="Times New Roman"/>
        </w:rPr>
        <w:softHyphen/>
        <w:t>пийского движения, давать характеристику основным эта</w:t>
      </w:r>
      <w:r w:rsidRPr="002341F6">
        <w:rPr>
          <w:rStyle w:val="16"/>
          <w:rFonts w:ascii="Times New Roman" w:hAnsi="Times New Roman"/>
        </w:rPr>
        <w:softHyphen/>
        <w:t>пам его развития в СССР и современной России;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29" w:name="bookmark5260"/>
      <w:bookmarkEnd w:id="3629"/>
      <w:r w:rsidRPr="002341F6">
        <w:rPr>
          <w:rStyle w:val="16"/>
          <w:rFonts w:ascii="Times New Roman" w:hAnsi="Times New Roman"/>
        </w:rPr>
        <w:t>объяснять положительное влияние занятий физической культурой и спортом на воспитание личностных качеств со</w:t>
      </w:r>
      <w:r w:rsidRPr="002341F6">
        <w:rPr>
          <w:rStyle w:val="16"/>
          <w:rFonts w:ascii="Times New Roman" w:hAnsi="Times New Roman"/>
        </w:rPr>
        <w:softHyphen/>
        <w:t>временных школьников, приводить примеры из собственной жизни;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0" w:name="bookmark5261"/>
      <w:bookmarkEnd w:id="3630"/>
      <w:r w:rsidRPr="002341F6">
        <w:rPr>
          <w:rStyle w:val="16"/>
          <w:rFonts w:ascii="Times New Roman" w:hAnsi="Times New Roman"/>
        </w:rPr>
        <w:t>объяснять понятие «техника физических упражнений», ру</w:t>
      </w:r>
      <w:r w:rsidRPr="002341F6">
        <w:rPr>
          <w:rStyle w:val="16"/>
          <w:rFonts w:ascii="Times New Roman" w:hAnsi="Times New Roman"/>
        </w:rPr>
        <w:softHyphen/>
        <w:t>ководствоваться правилами технической подготовки при самостоятельном обучении новым физическим упражнени</w:t>
      </w:r>
      <w:r w:rsidRPr="002341F6">
        <w:rPr>
          <w:rStyle w:val="16"/>
          <w:rFonts w:ascii="Times New Roman" w:hAnsi="Times New Roman"/>
        </w:rPr>
        <w:softHyphen/>
        <w:t>ям, проводить процедуры оценивания техники их выполне</w:t>
      </w:r>
      <w:r w:rsidRPr="002341F6">
        <w:rPr>
          <w:rStyle w:val="16"/>
          <w:rFonts w:ascii="Times New Roman" w:hAnsi="Times New Roman"/>
        </w:rPr>
        <w:softHyphen/>
        <w:t>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1" w:name="bookmark5262"/>
      <w:bookmarkEnd w:id="3631"/>
      <w:r w:rsidRPr="002341F6">
        <w:rPr>
          <w:rStyle w:val="16"/>
          <w:rFonts w:ascii="Times New Roman" w:hAnsi="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2341F6">
        <w:rPr>
          <w:rStyle w:val="16"/>
          <w:rFonts w:ascii="Times New Roman" w:hAnsi="Times New Roman"/>
        </w:rPr>
        <w:softHyphen/>
        <w:t>тельный эффект с помощью «индекса Кетле» и «ортостати</w:t>
      </w:r>
      <w:r w:rsidRPr="002341F6">
        <w:rPr>
          <w:rStyle w:val="16"/>
          <w:rFonts w:ascii="Times New Roman" w:hAnsi="Times New Roman"/>
        </w:rPr>
        <w:softHyphen/>
        <w:t>ческой пробы» (по образцу);</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2" w:name="bookmark5263"/>
      <w:bookmarkEnd w:id="3632"/>
      <w:r w:rsidRPr="002341F6">
        <w:rPr>
          <w:rStyle w:val="16"/>
          <w:rFonts w:ascii="Times New Roman" w:hAnsi="Times New Roman"/>
        </w:rPr>
        <w:t>выполнять лазанье по канату в два приёма (юноши) и про</w:t>
      </w:r>
      <w:r w:rsidRPr="002341F6">
        <w:rPr>
          <w:rStyle w:val="16"/>
          <w:rFonts w:ascii="Times New Roman" w:hAnsi="Times New Roman"/>
        </w:rPr>
        <w:softHyphen/>
        <w:t>стейшие акробатические пирамиды в парах и тройках (де</w:t>
      </w:r>
      <w:r w:rsidRPr="002341F6">
        <w:rPr>
          <w:rStyle w:val="16"/>
          <w:rFonts w:ascii="Times New Roman" w:hAnsi="Times New Roman"/>
        </w:rPr>
        <w:softHyphen/>
        <w:t>вушки);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3" w:name="bookmark5264"/>
      <w:bookmarkEnd w:id="3633"/>
      <w:r w:rsidRPr="002341F6">
        <w:rPr>
          <w:rStyle w:val="16"/>
          <w:rFonts w:ascii="Times New Roman" w:hAnsi="Times New Roman"/>
        </w:rPr>
        <w:t>составлять и самостоятельно разучивать комплекс степ-аэро- бики, включающий упражнения в ходьбе, прыжках, спры</w:t>
      </w:r>
      <w:r w:rsidRPr="002341F6">
        <w:rPr>
          <w:rStyle w:val="16"/>
          <w:rFonts w:ascii="Times New Roman" w:hAnsi="Times New Roman"/>
        </w:rPr>
        <w:softHyphen/>
        <w:t>гивании и запрыгивании с поворотами, разведением рук и ног (девушки);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4" w:name="bookmark5265"/>
      <w:bookmarkEnd w:id="3634"/>
      <w:r w:rsidRPr="002341F6">
        <w:rPr>
          <w:rStyle w:val="16"/>
          <w:rFonts w:ascii="Times New Roman" w:hAnsi="Times New Roman"/>
        </w:rPr>
        <w:t>выполнять стойку на голове с опорой на руки и включать её в акробатическую комбинацию из ранее освоенных упражне</w:t>
      </w:r>
      <w:r w:rsidRPr="002341F6">
        <w:rPr>
          <w:rStyle w:val="16"/>
          <w:rFonts w:ascii="Times New Roman" w:hAnsi="Times New Roman"/>
        </w:rPr>
        <w:softHyphen/>
        <w:t>ний (юноши);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5" w:name="bookmark5266"/>
      <w:bookmarkEnd w:id="3635"/>
      <w:r w:rsidRPr="002341F6">
        <w:rPr>
          <w:rStyle w:val="16"/>
          <w:rFonts w:ascii="Times New Roman" w:hAnsi="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6" w:name="bookmark5267"/>
      <w:bookmarkEnd w:id="3636"/>
      <w:r w:rsidRPr="002341F6">
        <w:rPr>
          <w:rStyle w:val="16"/>
          <w:rFonts w:ascii="Times New Roman" w:hAnsi="Times New Roman"/>
        </w:rPr>
        <w:t>выполнять метание малого мяча на точность в неподвижную, качающуюся и катящуюся с разной скоростью мишень;</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7" w:name="bookmark5268"/>
      <w:bookmarkEnd w:id="3637"/>
      <w:r w:rsidRPr="002341F6">
        <w:rPr>
          <w:rStyle w:val="16"/>
          <w:rFonts w:ascii="Times New Roman" w:hAnsi="Times New Roman"/>
        </w:rPr>
        <w:t>выполнять переход с передвижения попеременным двух- шажным ходом на передвижение одновременным одношаж</w:t>
      </w:r>
      <w:r w:rsidRPr="002341F6">
        <w:rPr>
          <w:rStyle w:val="16"/>
          <w:rFonts w:ascii="Times New Roman" w:hAnsi="Times New Roman"/>
        </w:rPr>
        <w:softHyphen/>
        <w:t>ным ходом и обратно во время прохождения учебной дистан</w:t>
      </w:r>
      <w:r w:rsidRPr="002341F6">
        <w:rPr>
          <w:rStyle w:val="16"/>
          <w:rFonts w:ascii="Times New Roman" w:hAnsi="Times New Roman"/>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8" w:name="bookmark5269"/>
      <w:bookmarkEnd w:id="3638"/>
      <w:r w:rsidRPr="002341F6">
        <w:rPr>
          <w:rStyle w:val="16"/>
          <w:rFonts w:ascii="Times New Roman" w:hAnsi="Times New Roman"/>
        </w:rPr>
        <w:t>демонстрировать и использовать технические действия спор</w:t>
      </w:r>
      <w:r w:rsidRPr="002341F6">
        <w:rPr>
          <w:rStyle w:val="16"/>
          <w:rFonts w:ascii="Times New Roman" w:hAnsi="Times New Roman"/>
        </w:rPr>
        <w:softHyphen/>
        <w:t>тивных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баскетбол (передача и ловля мяча после отскока от пола; бро</w:t>
      </w:r>
      <w:r w:rsidRPr="002341F6">
        <w:rPr>
          <w:rStyle w:val="16"/>
          <w:rFonts w:ascii="Times New Roman" w:hAnsi="Times New Roman"/>
        </w:rPr>
        <w:softHyphen/>
        <w:t>ски мяча двумя руками снизу и от груди в движении; исполь</w:t>
      </w:r>
      <w:r w:rsidRPr="002341F6">
        <w:rPr>
          <w:rStyle w:val="16"/>
          <w:rFonts w:ascii="Times New Roman" w:hAnsi="Times New Roman"/>
        </w:rPr>
        <w:softHyphen/>
        <w:t>зование разученных технических действий в условиях игровой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волейбол (передача мяча за голову на своей площадке и через сетку; использование разученных технических действий в ус</w:t>
      </w:r>
      <w:r w:rsidRPr="002341F6">
        <w:rPr>
          <w:rStyle w:val="16"/>
          <w:rFonts w:ascii="Times New Roman" w:hAnsi="Times New Roman"/>
        </w:rPr>
        <w:softHyphen/>
        <w:t>ловиях игровой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футбол (средние и длинные передачи футбольного мяча; тактические действия при выполнении углового удара и вбра</w:t>
      </w:r>
      <w:r w:rsidRPr="002341F6">
        <w:rPr>
          <w:rStyle w:val="16"/>
          <w:rFonts w:ascii="Times New Roman" w:hAnsi="Times New Roman"/>
        </w:rPr>
        <w:softHyphen/>
        <w:t>сывании мяча из-за боковой линии; использование разучен</w:t>
      </w:r>
      <w:r w:rsidRPr="002341F6">
        <w:rPr>
          <w:rStyle w:val="16"/>
          <w:rFonts w:ascii="Times New Roman" w:hAnsi="Times New Roman"/>
        </w:rPr>
        <w:softHyphen/>
        <w:t>ных технических действий в условиях игровой деятельно</w:t>
      </w:r>
      <w:r w:rsidRPr="002341F6">
        <w:rPr>
          <w:rStyle w:val="16"/>
          <w:rFonts w:ascii="Times New Roman" w:hAnsi="Times New Roman"/>
        </w:rPr>
        <w:softHyphen/>
        <w:t>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39" w:name="bookmark5270"/>
      <w:bookmarkEnd w:id="3639"/>
      <w:r w:rsidRPr="002341F6">
        <w:rPr>
          <w:rStyle w:val="16"/>
          <w:rFonts w:ascii="Times New Roman" w:hAnsi="Times New Roman"/>
        </w:rPr>
        <w:t>тренироваться в упражнениях общефизической и специаль</w:t>
      </w:r>
      <w:r w:rsidRPr="002341F6">
        <w:rPr>
          <w:rStyle w:val="16"/>
          <w:rFonts w:ascii="Times New Roman" w:hAnsi="Times New Roman"/>
        </w:rPr>
        <w:softHyphen/>
        <w:t>ной физической подготовки с учётом индивидуальных и воз</w:t>
      </w:r>
      <w:r w:rsidRPr="002341F6">
        <w:rPr>
          <w:rStyle w:val="16"/>
          <w:rFonts w:ascii="Times New Roman" w:hAnsi="Times New Roman"/>
        </w:rPr>
        <w:softHyphen/>
        <w:t>растно-половых особенностей.</w:t>
      </w:r>
    </w:p>
    <w:p w:rsidR="008255D4" w:rsidRPr="002341F6" w:rsidRDefault="00383414" w:rsidP="00383414">
      <w:pPr>
        <w:pStyle w:val="afff6"/>
        <w:rPr>
          <w:b/>
          <w:bCs/>
        </w:rPr>
      </w:pPr>
      <w:bookmarkStart w:id="3640" w:name="bookmark5273"/>
      <w:bookmarkStart w:id="3641" w:name="bookmark5271"/>
      <w:bookmarkStart w:id="3642" w:name="bookmark5272"/>
      <w:bookmarkStart w:id="3643" w:name="bookmark5274"/>
      <w:bookmarkStart w:id="3644" w:name="_Toc145063695"/>
      <w:bookmarkStart w:id="3645" w:name="_Toc145075650"/>
      <w:bookmarkEnd w:id="3640"/>
      <w:r>
        <w:rPr>
          <w:rStyle w:val="3f3"/>
          <w:rFonts w:ascii="Times New Roman" w:hAnsi="Times New Roman"/>
          <w:b w:val="0"/>
          <w:bCs w:val="0"/>
          <w:sz w:val="22"/>
          <w:szCs w:val="22"/>
        </w:rPr>
        <w:t xml:space="preserve">7 </w:t>
      </w:r>
      <w:r w:rsidR="008255D4" w:rsidRPr="002341F6">
        <w:rPr>
          <w:rStyle w:val="3f3"/>
          <w:rFonts w:ascii="Times New Roman" w:hAnsi="Times New Roman"/>
          <w:b w:val="0"/>
          <w:bCs w:val="0"/>
          <w:sz w:val="22"/>
          <w:szCs w:val="22"/>
        </w:rPr>
        <w:t>класс</w:t>
      </w:r>
      <w:bookmarkEnd w:id="3641"/>
      <w:bookmarkEnd w:id="3642"/>
      <w:bookmarkEnd w:id="3643"/>
      <w:bookmarkEnd w:id="3644"/>
      <w:bookmarkEnd w:id="3645"/>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 концу обучения в 8 классе обучающийся научится: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46" w:name="bookmark5275"/>
      <w:bookmarkEnd w:id="3646"/>
      <w:r w:rsidRPr="002341F6">
        <w:rPr>
          <w:rStyle w:val="16"/>
          <w:rFonts w:ascii="Times New Roman" w:hAnsi="Times New Roman"/>
        </w:rPr>
        <w:t>проводить анализ основных направлений развития физиче</w:t>
      </w:r>
      <w:r w:rsidRPr="002341F6">
        <w:rPr>
          <w:rStyle w:val="16"/>
          <w:rFonts w:ascii="Times New Roman" w:hAnsi="Times New Roman"/>
        </w:rPr>
        <w:softHyphen/>
        <w:t>ской культуры в Российской Федерации, характеризовать содержание основных форм их организации;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47" w:name="bookmark5276"/>
      <w:bookmarkEnd w:id="3647"/>
      <w:r w:rsidRPr="002341F6">
        <w:rPr>
          <w:rStyle w:val="16"/>
          <w:rFonts w:ascii="Times New Roman" w:hAnsi="Times New Roman"/>
        </w:rPr>
        <w:t>анализировать понятие «всестороннее и гармоничное физи</w:t>
      </w:r>
      <w:r w:rsidRPr="002341F6">
        <w:rPr>
          <w:rStyle w:val="16"/>
          <w:rFonts w:ascii="Times New Roman" w:hAnsi="Times New Roman"/>
        </w:rPr>
        <w:softHyphen/>
        <w:t>ческое развитие», раскрывать критерии и приводить приме</w:t>
      </w:r>
      <w:r w:rsidRPr="002341F6">
        <w:rPr>
          <w:rStyle w:val="16"/>
          <w:rFonts w:ascii="Times New Roman" w:hAnsi="Times New Roman"/>
        </w:rPr>
        <w:softHyphen/>
        <w:t>ры, устанавливать связь с наследственными факторами и занятиями физической культурой и спортом;</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48" w:name="bookmark5277"/>
      <w:bookmarkEnd w:id="3648"/>
      <w:r w:rsidRPr="002341F6">
        <w:rPr>
          <w:rStyle w:val="16"/>
          <w:rFonts w:ascii="Times New Roman" w:hAnsi="Times New Roman"/>
        </w:rPr>
        <w:t>проводить занятия оздоровительной гимнастикой по коррек</w:t>
      </w:r>
      <w:r w:rsidRPr="002341F6">
        <w:rPr>
          <w:rStyle w:val="16"/>
          <w:rFonts w:ascii="Times New Roman" w:hAnsi="Times New Roman"/>
        </w:rPr>
        <w:softHyphen/>
        <w:t>ции индивидуальной формы осанки и избыточной массы тела;</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49" w:name="bookmark5278"/>
      <w:bookmarkEnd w:id="3649"/>
      <w:r w:rsidRPr="002341F6">
        <w:rPr>
          <w:rStyle w:val="16"/>
          <w:rFonts w:ascii="Times New Roman" w:hAnsi="Times New Roman"/>
        </w:rPr>
        <w:t>составлять планы занятия спортивной тренировкой, опреде</w:t>
      </w:r>
      <w:r w:rsidRPr="002341F6">
        <w:rPr>
          <w:rStyle w:val="16"/>
          <w:rFonts w:ascii="Times New Roman" w:hAnsi="Times New Roman"/>
        </w:rPr>
        <w:softHyphen/>
        <w:t>лять их целевое содержание в соответствии с индивидуаль</w:t>
      </w:r>
      <w:r w:rsidRPr="002341F6">
        <w:rPr>
          <w:rStyle w:val="16"/>
          <w:rFonts w:ascii="Times New Roman" w:hAnsi="Times New Roman"/>
        </w:rPr>
        <w:softHyphen/>
        <w:t>ными показателями развития основных физических ка</w:t>
      </w:r>
      <w:r w:rsidRPr="002341F6">
        <w:rPr>
          <w:rStyle w:val="16"/>
          <w:rFonts w:ascii="Times New Roman" w:hAnsi="Times New Roman"/>
        </w:rPr>
        <w:softHyphen/>
        <w:t>честв;</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0" w:name="bookmark5279"/>
      <w:bookmarkEnd w:id="3650"/>
      <w:r w:rsidRPr="002341F6">
        <w:rPr>
          <w:rStyle w:val="16"/>
          <w:rFonts w:ascii="Times New Roman" w:hAnsi="Times New Roman"/>
        </w:rPr>
        <w:t>выполнять гимнастическую комбинацию на гимнастическом бревне из ранее освоенных упражнений с добавлением эле</w:t>
      </w:r>
      <w:r w:rsidRPr="002341F6">
        <w:rPr>
          <w:rStyle w:val="16"/>
          <w:rFonts w:ascii="Times New Roman" w:hAnsi="Times New Roman"/>
        </w:rPr>
        <w:softHyphen/>
        <w:t>ментов акробатики и ритмической гимнастики (девушки);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1" w:name="bookmark5280"/>
      <w:bookmarkEnd w:id="3651"/>
      <w:r w:rsidRPr="002341F6">
        <w:rPr>
          <w:rStyle w:val="16"/>
          <w:rFonts w:ascii="Times New Roman" w:hAnsi="Times New Roman"/>
        </w:rPr>
        <w:t>выполнять комбинацию на параллельных брусьях с включе</w:t>
      </w:r>
      <w:r w:rsidRPr="002341F6">
        <w:rPr>
          <w:rStyle w:val="16"/>
          <w:rFonts w:ascii="Times New Roman" w:hAnsi="Times New Roman"/>
        </w:rPr>
        <w:softHyphen/>
        <w:t>нием упражнений в упоре на руках, кувырка вперёд и соско</w:t>
      </w:r>
      <w:r w:rsidRPr="002341F6">
        <w:rPr>
          <w:rStyle w:val="16"/>
          <w:rFonts w:ascii="Times New Roman" w:hAnsi="Times New Roman"/>
        </w:rPr>
        <w:softHyphen/>
        <w:t>ка; наблюдать их выполнение другими учащимися и сравни</w:t>
      </w:r>
      <w:r w:rsidRPr="002341F6">
        <w:rPr>
          <w:rStyle w:val="16"/>
          <w:rFonts w:ascii="Times New Roman" w:hAnsi="Times New Roman"/>
        </w:rPr>
        <w:softHyphen/>
        <w:t>вать с заданным образцом, анализировать ошибки и причины их появления, находить способы устранения (юноши);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2" w:name="bookmark5281"/>
      <w:bookmarkEnd w:id="3652"/>
      <w:r w:rsidRPr="002341F6">
        <w:rPr>
          <w:rStyle w:val="16"/>
          <w:rFonts w:ascii="Times New Roman" w:hAnsi="Times New Roman"/>
        </w:rPr>
        <w:t>выполнять прыжок в длину с разбега способом «прогнув</w:t>
      </w:r>
      <w:r w:rsidRPr="002341F6">
        <w:rPr>
          <w:rStyle w:val="16"/>
          <w:rFonts w:ascii="Times New Roman" w:hAnsi="Times New Roman"/>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3" w:name="bookmark5282"/>
      <w:bookmarkEnd w:id="3653"/>
      <w:r w:rsidRPr="002341F6">
        <w:rPr>
          <w:rStyle w:val="16"/>
          <w:rFonts w:ascii="Times New Roman" w:hAnsi="Times New Roman"/>
        </w:rPr>
        <w:t>выполнять тестовые задания комплекса ГТО в беговых и тех</w:t>
      </w:r>
      <w:r w:rsidRPr="002341F6">
        <w:rPr>
          <w:rStyle w:val="16"/>
          <w:rFonts w:ascii="Times New Roman" w:hAnsi="Times New Roman"/>
        </w:rPr>
        <w:softHyphen/>
        <w:t>нических легкоатлетических дисциплинах в соответствии с установленными требованиями к их технике;</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4" w:name="bookmark5283"/>
      <w:bookmarkEnd w:id="3654"/>
      <w:r w:rsidRPr="002341F6">
        <w:rPr>
          <w:rStyle w:val="16"/>
          <w:rFonts w:ascii="Times New Roman" w:hAnsi="Times New Roman"/>
        </w:rPr>
        <w:t>выполнять передвижение на лыжах одновременным бесшаж</w:t>
      </w:r>
      <w:r w:rsidRPr="002341F6">
        <w:rPr>
          <w:rStyle w:val="16"/>
          <w:rFonts w:ascii="Times New Roman" w:hAnsi="Times New Roman"/>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2341F6">
        <w:rPr>
          <w:rStyle w:val="16"/>
          <w:rFonts w:ascii="Times New Roman" w:hAnsi="Times New Roman"/>
        </w:rPr>
        <w:softHyphen/>
        <w:t>движения);</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5" w:name="bookmark5284"/>
      <w:bookmarkEnd w:id="3655"/>
      <w:r w:rsidRPr="002341F6">
        <w:rPr>
          <w:rStyle w:val="16"/>
          <w:rFonts w:ascii="Times New Roman" w:hAnsi="Times New Roman"/>
        </w:rPr>
        <w:t>соблюдать правила безопасности в бассейне при выполнении плавательных упражнений;</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6" w:name="bookmark5285"/>
      <w:bookmarkEnd w:id="3656"/>
      <w:r w:rsidRPr="002341F6">
        <w:rPr>
          <w:rStyle w:val="16"/>
          <w:rFonts w:ascii="Times New Roman" w:hAnsi="Times New Roman"/>
        </w:rPr>
        <w:t>выполнять прыжки в воду со стартовой тумбы;</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7" w:name="bookmark5286"/>
      <w:bookmarkEnd w:id="3657"/>
      <w:r w:rsidRPr="002341F6">
        <w:rPr>
          <w:rStyle w:val="16"/>
          <w:rFonts w:ascii="Times New Roman" w:hAnsi="Times New Roman"/>
        </w:rPr>
        <w:t>выполнять технические элементы плавания кролем на груди в согласовании с дыханием;</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8" w:name="bookmark5287"/>
      <w:bookmarkEnd w:id="3658"/>
      <w:r w:rsidRPr="002341F6">
        <w:rPr>
          <w:rStyle w:val="16"/>
          <w:rFonts w:ascii="Times New Roman" w:hAnsi="Times New Roman"/>
        </w:rPr>
        <w:t>демонстрировать и использовать технические действия спор</w:t>
      </w:r>
      <w:r w:rsidRPr="002341F6">
        <w:rPr>
          <w:rStyle w:val="16"/>
          <w:rFonts w:ascii="Times New Roman" w:hAnsi="Times New Roman"/>
        </w:rPr>
        <w:softHyphen/>
        <w:t>тивных игр: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баскетбол (передача мяча одной рукой снизу и от плеча; бро</w:t>
      </w:r>
      <w:r w:rsidRPr="002341F6">
        <w:rPr>
          <w:rStyle w:val="16"/>
          <w:rFonts w:ascii="Times New Roman" w:hAnsi="Times New Roman"/>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2341F6">
        <w:rPr>
          <w:rStyle w:val="16"/>
          <w:rFonts w:ascii="Times New Roman" w:hAnsi="Times New Roman"/>
        </w:rPr>
        <w:softHyphen/>
        <w:t>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волейбол (прямой нападающий удар и индивидуальное бло</w:t>
      </w:r>
      <w:r w:rsidRPr="002341F6">
        <w:rPr>
          <w:rStyle w:val="16"/>
          <w:rFonts w:ascii="Times New Roman" w:hAnsi="Times New Roman"/>
        </w:rPr>
        <w:softHyphen/>
        <w:t>кирование мяча в прыжке с места; тактические действия в за</w:t>
      </w:r>
      <w:r w:rsidRPr="002341F6">
        <w:rPr>
          <w:rStyle w:val="16"/>
          <w:rFonts w:ascii="Times New Roman" w:hAnsi="Times New Roman"/>
        </w:rPr>
        <w:softHyphen/>
        <w:t>щите и нападении; использование разученных технических и тактических действий в условиях игровой 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2341F6">
        <w:rPr>
          <w:rStyle w:val="16"/>
          <w:rFonts w:ascii="Times New Roman" w:hAnsi="Times New Roman"/>
        </w:rPr>
        <w:softHyphen/>
        <w:t>зование разученных технических и тактических действий в условиях игровой деятельности);</w:t>
      </w:r>
    </w:p>
    <w:p w:rsidR="008255D4" w:rsidRPr="002341F6" w:rsidRDefault="008255D4" w:rsidP="007018F0">
      <w:pPr>
        <w:pStyle w:val="afa"/>
        <w:widowControl w:val="0"/>
        <w:numPr>
          <w:ilvl w:val="0"/>
          <w:numId w:val="185"/>
        </w:numPr>
        <w:tabs>
          <w:tab w:val="left" w:pos="207"/>
        </w:tabs>
        <w:spacing w:after="0" w:line="240" w:lineRule="auto"/>
        <w:ind w:left="240" w:hanging="240"/>
        <w:jc w:val="both"/>
        <w:rPr>
          <w:rFonts w:ascii="Times New Roman" w:hAnsi="Times New Roman"/>
        </w:rPr>
      </w:pPr>
      <w:bookmarkStart w:id="3659" w:name="bookmark5288"/>
      <w:bookmarkEnd w:id="3659"/>
      <w:r w:rsidRPr="002341F6">
        <w:rPr>
          <w:rStyle w:val="16"/>
          <w:rFonts w:ascii="Times New Roman" w:hAnsi="Times New Roman"/>
        </w:rPr>
        <w:t>тренироваться в упражнениях общефизической и специаль</w:t>
      </w:r>
      <w:r w:rsidRPr="002341F6">
        <w:rPr>
          <w:rStyle w:val="16"/>
          <w:rFonts w:ascii="Times New Roman" w:hAnsi="Times New Roman"/>
        </w:rPr>
        <w:softHyphen/>
        <w:t>ной физической подготовки с учётом индивидуальных и воз</w:t>
      </w:r>
      <w:r w:rsidRPr="002341F6">
        <w:rPr>
          <w:rStyle w:val="16"/>
          <w:rFonts w:ascii="Times New Roman" w:hAnsi="Times New Roman"/>
        </w:rPr>
        <w:softHyphen/>
        <w:t>растно-половых особенностей.</w:t>
      </w:r>
    </w:p>
    <w:p w:rsidR="008255D4" w:rsidRPr="002341F6" w:rsidRDefault="00383414" w:rsidP="00383414">
      <w:pPr>
        <w:pStyle w:val="afff6"/>
        <w:rPr>
          <w:b/>
          <w:bCs/>
        </w:rPr>
      </w:pPr>
      <w:bookmarkStart w:id="3660" w:name="bookmark5291"/>
      <w:bookmarkStart w:id="3661" w:name="bookmark5289"/>
      <w:bookmarkStart w:id="3662" w:name="bookmark5290"/>
      <w:bookmarkStart w:id="3663" w:name="bookmark5292"/>
      <w:bookmarkStart w:id="3664" w:name="_Toc145063696"/>
      <w:bookmarkStart w:id="3665" w:name="_Toc145075651"/>
      <w:bookmarkEnd w:id="3660"/>
      <w:r>
        <w:rPr>
          <w:rStyle w:val="3f3"/>
          <w:rFonts w:ascii="Times New Roman" w:hAnsi="Times New Roman"/>
          <w:b w:val="0"/>
          <w:bCs w:val="0"/>
          <w:sz w:val="22"/>
          <w:szCs w:val="22"/>
        </w:rPr>
        <w:t xml:space="preserve">9 </w:t>
      </w:r>
      <w:r w:rsidR="008255D4" w:rsidRPr="002341F6">
        <w:rPr>
          <w:rStyle w:val="3f3"/>
          <w:rFonts w:ascii="Times New Roman" w:hAnsi="Times New Roman"/>
          <w:b w:val="0"/>
          <w:bCs w:val="0"/>
          <w:sz w:val="22"/>
          <w:szCs w:val="22"/>
        </w:rPr>
        <w:t>класс</w:t>
      </w:r>
      <w:bookmarkEnd w:id="3661"/>
      <w:bookmarkEnd w:id="3662"/>
      <w:bookmarkEnd w:id="3663"/>
      <w:bookmarkEnd w:id="3664"/>
      <w:bookmarkEnd w:id="3665"/>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К концу обучения в 9 классе обучающийся научится:</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66" w:name="bookmark5293"/>
      <w:bookmarkEnd w:id="3666"/>
      <w:r w:rsidRPr="002341F6">
        <w:rPr>
          <w:rStyle w:val="16"/>
          <w:rFonts w:ascii="Times New Roman" w:hAnsi="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2341F6">
        <w:rPr>
          <w:rStyle w:val="16"/>
          <w:rFonts w:ascii="Times New Roman" w:hAnsi="Times New Roman"/>
        </w:rPr>
        <w:softHyphen/>
        <w:t>вье человека, его социальную и производственную деятель</w:t>
      </w:r>
      <w:r w:rsidRPr="002341F6">
        <w:rPr>
          <w:rStyle w:val="16"/>
          <w:rFonts w:ascii="Times New Roman" w:hAnsi="Times New Roman"/>
        </w:rPr>
        <w:softHyphen/>
        <w:t>ность;</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67" w:name="bookmark5294"/>
      <w:bookmarkEnd w:id="3667"/>
      <w:r w:rsidRPr="002341F6">
        <w:rPr>
          <w:rStyle w:val="16"/>
          <w:rFonts w:ascii="Times New Roman" w:hAnsi="Times New Roman"/>
        </w:rPr>
        <w:t>понимать пользу туристских подходов как формы организа</w:t>
      </w:r>
      <w:r w:rsidRPr="002341F6">
        <w:rPr>
          <w:rStyle w:val="16"/>
          <w:rFonts w:ascii="Times New Roman" w:hAnsi="Times New Roman"/>
        </w:rPr>
        <w:softHyphen/>
        <w:t>ции здорового образа жизни, выполнять правила подготовки к пешим походам, требования безопасности при передвиже</w:t>
      </w:r>
      <w:r w:rsidRPr="002341F6">
        <w:rPr>
          <w:rStyle w:val="16"/>
          <w:rFonts w:ascii="Times New Roman" w:hAnsi="Times New Roman"/>
        </w:rPr>
        <w:softHyphen/>
        <w:t>нии и организации бивуака;</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68" w:name="bookmark5295"/>
      <w:bookmarkEnd w:id="3668"/>
      <w:r w:rsidRPr="002341F6">
        <w:rPr>
          <w:rStyle w:val="16"/>
          <w:rFonts w:ascii="Times New Roman" w:hAnsi="Times New Roman"/>
        </w:rPr>
        <w:t>объяснять понятие «профессионально-прикладная физиче</w:t>
      </w:r>
      <w:r w:rsidRPr="002341F6">
        <w:rPr>
          <w:rStyle w:val="16"/>
          <w:rFonts w:ascii="Times New Roman" w:hAnsi="Times New Roman"/>
        </w:rPr>
        <w:softHyphen/>
        <w:t>ская культура», её целевое предназначение, связь с характе</w:t>
      </w:r>
      <w:r w:rsidRPr="002341F6">
        <w:rPr>
          <w:rStyle w:val="16"/>
          <w:rFonts w:ascii="Times New Roman" w:hAnsi="Times New Roman"/>
        </w:rPr>
        <w:softHyphen/>
        <w:t>ром и особенностями профессиональной деятельности; пони</w:t>
      </w:r>
      <w:r w:rsidRPr="002341F6">
        <w:rPr>
          <w:rStyle w:val="16"/>
          <w:rFonts w:ascii="Times New Roman" w:hAnsi="Times New Roman"/>
        </w:rPr>
        <w:softHyphen/>
        <w:t>мать необходимость занятий профессионально-прикладной физической подготовкой учащихся общеобразовательной школы;</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69" w:name="bookmark5296"/>
      <w:bookmarkEnd w:id="3669"/>
      <w:r w:rsidRPr="002341F6">
        <w:rPr>
          <w:rStyle w:val="16"/>
          <w:rFonts w:ascii="Times New Roman" w:hAnsi="Times New Roman"/>
        </w:rPr>
        <w:t>использовать приёмы массажа и применять их в процессе са</w:t>
      </w:r>
      <w:r w:rsidRPr="002341F6">
        <w:rPr>
          <w:rStyle w:val="16"/>
          <w:rFonts w:ascii="Times New Roman" w:hAnsi="Times New Roman"/>
        </w:rPr>
        <w:softHyphen/>
        <w:t>мостоятельных занятий физической культурой и спортом, выполнять гигиенические требования к процедурам массажа;</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0" w:name="bookmark5297"/>
      <w:bookmarkEnd w:id="3670"/>
      <w:r w:rsidRPr="002341F6">
        <w:rPr>
          <w:rStyle w:val="16"/>
          <w:rFonts w:ascii="Times New Roman" w:hAnsi="Times New Roman"/>
        </w:rPr>
        <w:t>измерять индивидуальные функциональные резервы орга</w:t>
      </w:r>
      <w:r w:rsidRPr="002341F6">
        <w:rPr>
          <w:rStyle w:val="16"/>
          <w:rFonts w:ascii="Times New Roman" w:hAnsi="Times New Roman"/>
        </w:rPr>
        <w:softHyphen/>
        <w:t>низма с помощью проб Штанге, Генча, «задержки дыхания»; использовать их для планирования индивидуальных заня</w:t>
      </w:r>
      <w:r w:rsidRPr="002341F6">
        <w:rPr>
          <w:rStyle w:val="16"/>
          <w:rFonts w:ascii="Times New Roman" w:hAnsi="Times New Roman"/>
        </w:rPr>
        <w:softHyphen/>
        <w:t>тий спортивной и профессионально-прикладной физической подготовкой;</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1" w:name="bookmark5298"/>
      <w:bookmarkEnd w:id="3671"/>
      <w:r w:rsidRPr="002341F6">
        <w:rPr>
          <w:rStyle w:val="16"/>
          <w:rFonts w:ascii="Times New Roman" w:hAnsi="Times New Roman"/>
        </w:rPr>
        <w:t>определять характер травм и ушибов, встречающихся на са</w:t>
      </w:r>
      <w:r w:rsidRPr="002341F6">
        <w:rPr>
          <w:rStyle w:val="16"/>
          <w:rFonts w:ascii="Times New Roman" w:hAnsi="Times New Roman"/>
        </w:rPr>
        <w:softHyphen/>
        <w:t>мостоятельных занятиях физическими упражнениями и во время активного отдыха, применять способы оказания пер</w:t>
      </w:r>
      <w:r w:rsidRPr="002341F6">
        <w:rPr>
          <w:rStyle w:val="16"/>
          <w:rFonts w:ascii="Times New Roman" w:hAnsi="Times New Roman"/>
        </w:rPr>
        <w:softHyphen/>
        <w:t>вой помощи;</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2" w:name="bookmark5299"/>
      <w:bookmarkEnd w:id="3672"/>
      <w:r w:rsidRPr="002341F6">
        <w:rPr>
          <w:rStyle w:val="16"/>
          <w:rFonts w:ascii="Times New Roman" w:hAnsi="Times New Roman"/>
        </w:rPr>
        <w:t>составлять и выполнять комплексы упражнений из разучен</w:t>
      </w:r>
      <w:r w:rsidRPr="002341F6">
        <w:rPr>
          <w:rStyle w:val="16"/>
          <w:rFonts w:ascii="Times New Roman" w:hAnsi="Times New Roman"/>
        </w:rPr>
        <w:softHyphen/>
        <w:t>ных акробатических упражнений с повышенными требова</w:t>
      </w:r>
      <w:r w:rsidRPr="002341F6">
        <w:rPr>
          <w:rStyle w:val="16"/>
          <w:rFonts w:ascii="Times New Roman" w:hAnsi="Times New Roman"/>
        </w:rPr>
        <w:softHyphen/>
        <w:t>ниями к технике их выполнения (юноши);</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3" w:name="bookmark5300"/>
      <w:bookmarkEnd w:id="3673"/>
      <w:r w:rsidRPr="002341F6">
        <w:rPr>
          <w:rStyle w:val="16"/>
          <w:rFonts w:ascii="Times New Roman" w:hAnsi="Times New Roman"/>
        </w:rPr>
        <w:t>составлять и выполнять гимнастическую комбинацию на вы</w:t>
      </w:r>
      <w:r w:rsidRPr="002341F6">
        <w:rPr>
          <w:rStyle w:val="16"/>
          <w:rFonts w:ascii="Times New Roman" w:hAnsi="Times New Roman"/>
        </w:rPr>
        <w:softHyphen/>
        <w:t>сокой перекладине из разученных упражнений, с включени</w:t>
      </w:r>
      <w:r w:rsidRPr="002341F6">
        <w:rPr>
          <w:rStyle w:val="16"/>
          <w:rFonts w:ascii="Times New Roman" w:hAnsi="Times New Roman"/>
        </w:rPr>
        <w:softHyphen/>
        <w:t>ем элементов размахивания и соскока вперёд способом «прогнувшись» (юноши);</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4" w:name="bookmark5301"/>
      <w:bookmarkEnd w:id="3674"/>
      <w:r w:rsidRPr="002341F6">
        <w:rPr>
          <w:rStyle w:val="16"/>
          <w:rFonts w:ascii="Times New Roman" w:hAnsi="Times New Roman"/>
        </w:rPr>
        <w:t>составлять и выполнять композицию упражнений черлидин</w:t>
      </w:r>
      <w:r w:rsidRPr="002341F6">
        <w:rPr>
          <w:rStyle w:val="16"/>
          <w:rFonts w:ascii="Times New Roman" w:hAnsi="Times New Roman"/>
        </w:rPr>
        <w:softHyphen/>
        <w:t>га с построением пирамид, элементами степ-аэробики и акро</w:t>
      </w:r>
      <w:r w:rsidRPr="002341F6">
        <w:rPr>
          <w:rStyle w:val="16"/>
          <w:rFonts w:ascii="Times New Roman" w:hAnsi="Times New Roman"/>
        </w:rPr>
        <w:softHyphen/>
        <w:t>батики (девушки);</w:t>
      </w:r>
    </w:p>
    <w:p w:rsidR="008255D4" w:rsidRPr="002341F6" w:rsidRDefault="008255D4"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675" w:name="bookmark5302"/>
      <w:bookmarkEnd w:id="3675"/>
      <w:r w:rsidRPr="002341F6">
        <w:rPr>
          <w:rStyle w:val="16"/>
          <w:rFonts w:ascii="Times New Roman" w:hAnsi="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76" w:name="bookmark5303"/>
      <w:bookmarkEnd w:id="3676"/>
      <w:r w:rsidRPr="002341F6">
        <w:rPr>
          <w:rStyle w:val="16"/>
          <w:rFonts w:ascii="Times New Roman" w:hAnsi="Times New Roman"/>
        </w:rPr>
        <w:t>совершенствовать технику беговых и прыжковых упражне</w:t>
      </w:r>
      <w:r w:rsidRPr="002341F6">
        <w:rPr>
          <w:rStyle w:val="16"/>
          <w:rFonts w:ascii="Times New Roman" w:hAnsi="Times New Roman"/>
        </w:rPr>
        <w:softHyphen/>
        <w:t>ний в процессе самостоятельных занятий технической под</w:t>
      </w:r>
      <w:r w:rsidRPr="002341F6">
        <w:rPr>
          <w:rStyle w:val="16"/>
          <w:rFonts w:ascii="Times New Roman" w:hAnsi="Times New Roman"/>
        </w:rPr>
        <w:softHyphen/>
        <w:t>готовкой к выполнению нормативных требований комплекса ГТО;</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77" w:name="bookmark5304"/>
      <w:bookmarkEnd w:id="3677"/>
      <w:r w:rsidRPr="002341F6">
        <w:rPr>
          <w:rStyle w:val="16"/>
          <w:rFonts w:ascii="Times New Roman" w:hAnsi="Times New Roman"/>
        </w:rPr>
        <w:t>совершенствовать технику передвижения лыжными ходами в процессе самостоятельных занятий технической подготов</w:t>
      </w:r>
      <w:r w:rsidRPr="002341F6">
        <w:rPr>
          <w:rStyle w:val="16"/>
          <w:rFonts w:ascii="Times New Roman" w:hAnsi="Times New Roman"/>
        </w:rPr>
        <w:softHyphen/>
        <w:t>кой к выполнению нормативных требований комплекса ГТО;</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78" w:name="bookmark5305"/>
      <w:bookmarkEnd w:id="3678"/>
      <w:r w:rsidRPr="002341F6">
        <w:rPr>
          <w:rStyle w:val="16"/>
          <w:rFonts w:ascii="Times New Roman" w:hAnsi="Times New Roman"/>
        </w:rPr>
        <w:t>соблюдать правила безопасности в бассейне при выполнении плавательных упражнений;</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79" w:name="bookmark5306"/>
      <w:bookmarkEnd w:id="3679"/>
      <w:r w:rsidRPr="002341F6">
        <w:rPr>
          <w:rStyle w:val="16"/>
          <w:rFonts w:ascii="Times New Roman" w:hAnsi="Times New Roman"/>
        </w:rPr>
        <w:t>выполнять повороты кувырком, маятником;</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80" w:name="bookmark5307"/>
      <w:bookmarkEnd w:id="3680"/>
      <w:r w:rsidRPr="002341F6">
        <w:rPr>
          <w:rStyle w:val="16"/>
          <w:rFonts w:ascii="Times New Roman" w:hAnsi="Times New Roman"/>
        </w:rPr>
        <w:t>выполнять технические элементы брассом в согласовании с дыханием;</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Fonts w:ascii="Times New Roman" w:hAnsi="Times New Roman"/>
        </w:rPr>
      </w:pPr>
      <w:bookmarkStart w:id="3681" w:name="bookmark5308"/>
      <w:bookmarkEnd w:id="3681"/>
      <w:r w:rsidRPr="002341F6">
        <w:rPr>
          <w:rStyle w:val="16"/>
          <w:rFonts w:ascii="Times New Roman" w:hAnsi="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2341F6">
        <w:rPr>
          <w:rStyle w:val="16"/>
          <w:rFonts w:ascii="Times New Roman" w:hAnsi="Times New Roman"/>
        </w:rPr>
        <w:softHyphen/>
        <w:t>зации тактических действий в нападении и защите;</w:t>
      </w:r>
    </w:p>
    <w:p w:rsidR="008255D4" w:rsidRPr="002341F6" w:rsidRDefault="008255D4" w:rsidP="007018F0">
      <w:pPr>
        <w:pStyle w:val="afa"/>
        <w:widowControl w:val="0"/>
        <w:numPr>
          <w:ilvl w:val="0"/>
          <w:numId w:val="187"/>
        </w:numPr>
        <w:tabs>
          <w:tab w:val="left" w:pos="207"/>
        </w:tabs>
        <w:spacing w:after="0" w:line="240" w:lineRule="auto"/>
        <w:ind w:left="160" w:hanging="160"/>
        <w:jc w:val="both"/>
        <w:rPr>
          <w:rStyle w:val="16"/>
          <w:rFonts w:ascii="Times New Roman" w:hAnsi="Times New Roman"/>
        </w:rPr>
      </w:pPr>
      <w:bookmarkStart w:id="3682" w:name="bookmark5309"/>
      <w:bookmarkEnd w:id="3682"/>
      <w:r w:rsidRPr="002341F6">
        <w:rPr>
          <w:rStyle w:val="16"/>
          <w:rFonts w:ascii="Times New Roman" w:hAnsi="Times New Roman"/>
        </w:rPr>
        <w:t>тренироваться в упражнениях общефизической и специаль</w:t>
      </w:r>
      <w:r w:rsidRPr="002341F6">
        <w:rPr>
          <w:rStyle w:val="16"/>
          <w:rFonts w:ascii="Times New Roman" w:hAnsi="Times New Roman"/>
        </w:rPr>
        <w:softHyphen/>
        <w:t>ной физической подготовки с учётом индивидуальных и воз</w:t>
      </w:r>
      <w:r w:rsidRPr="002341F6">
        <w:rPr>
          <w:rStyle w:val="16"/>
          <w:rFonts w:ascii="Times New Roman" w:hAnsi="Times New Roman"/>
        </w:rPr>
        <w:softHyphen/>
        <w:t>растно-половых особенностей.</w:t>
      </w:r>
    </w:p>
    <w:p w:rsidR="00211FD3" w:rsidRPr="002341F6" w:rsidRDefault="00211FD3" w:rsidP="0078035D">
      <w:pPr>
        <w:pStyle w:val="afa"/>
        <w:widowControl w:val="0"/>
        <w:tabs>
          <w:tab w:val="left" w:pos="207"/>
        </w:tabs>
        <w:spacing w:after="0" w:line="240" w:lineRule="auto"/>
        <w:jc w:val="both"/>
        <w:rPr>
          <w:rStyle w:val="16"/>
          <w:rFonts w:ascii="Times New Roman" w:hAnsi="Times New Roman"/>
        </w:rPr>
      </w:pPr>
    </w:p>
    <w:p w:rsidR="00A56818" w:rsidRPr="00A56818" w:rsidRDefault="00A56818" w:rsidP="00A56818">
      <w:pPr>
        <w:pStyle w:val="2"/>
        <w:rPr>
          <w:rStyle w:val="16"/>
          <w:b w:val="0"/>
        </w:rPr>
      </w:pPr>
      <w:bookmarkStart w:id="3683" w:name="bookmark5312"/>
      <w:bookmarkStart w:id="3684" w:name="_Toc145075652"/>
      <w:bookmarkStart w:id="3685" w:name="_Toc146275727"/>
      <w:bookmarkEnd w:id="3683"/>
      <w:r w:rsidRPr="00A56818">
        <w:rPr>
          <w:rStyle w:val="16"/>
          <w:b w:val="0"/>
        </w:rPr>
        <w:t>2.1.22 ОСНОВЫ БЕЗОПАСНОСТИ ЖИЗНЕДЕЯТЕЛЬНОСТИ (5-9 КЛАССЫ)</w:t>
      </w:r>
      <w:bookmarkEnd w:id="3684"/>
      <w:bookmarkEnd w:id="3685"/>
    </w:p>
    <w:p w:rsidR="008255D4" w:rsidRPr="002341F6" w:rsidRDefault="00211FD3" w:rsidP="0078035D">
      <w:pPr>
        <w:pStyle w:val="afa"/>
        <w:spacing w:after="0" w:line="240" w:lineRule="auto"/>
        <w:jc w:val="both"/>
        <w:rPr>
          <w:rFonts w:ascii="Times New Roman" w:hAnsi="Times New Roman"/>
        </w:rPr>
      </w:pPr>
      <w:r w:rsidRPr="002341F6">
        <w:rPr>
          <w:rStyle w:val="16"/>
          <w:rFonts w:ascii="Times New Roman" w:hAnsi="Times New Roman"/>
        </w:rPr>
        <w:t>Р</w:t>
      </w:r>
      <w:r w:rsidR="008255D4" w:rsidRPr="002341F6">
        <w:rPr>
          <w:rStyle w:val="16"/>
          <w:rFonts w:ascii="Times New Roman" w:hAnsi="Times New Roman"/>
        </w:rPr>
        <w:t>абочая программа по основам безопасности жиз</w:t>
      </w:r>
      <w:r w:rsidR="008255D4" w:rsidRPr="002341F6">
        <w:rPr>
          <w:rStyle w:val="16"/>
          <w:rFonts w:ascii="Times New Roman" w:hAnsi="Times New Roman"/>
        </w:rPr>
        <w:softHyphen/>
        <w:t>недеятельности (далее - ОБЖ) разработана на основе Концепции преподавания учебного предмета «Основы безопасности жизне</w:t>
      </w:r>
      <w:r w:rsidR="008255D4" w:rsidRPr="002341F6">
        <w:rPr>
          <w:rStyle w:val="16"/>
          <w:rFonts w:ascii="Times New Roman" w:hAnsi="Times New Roman"/>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8255D4" w:rsidRPr="002341F6">
        <w:rPr>
          <w:rStyle w:val="16"/>
          <w:rFonts w:ascii="Times New Roman" w:hAnsi="Times New Roman"/>
        </w:rPr>
        <w:softHyphen/>
        <w:t>граммы основного общего образования, представленных в Феде</w:t>
      </w:r>
      <w:r w:rsidR="008255D4" w:rsidRPr="002341F6">
        <w:rPr>
          <w:rStyle w:val="16"/>
          <w:rFonts w:ascii="Times New Roman" w:hAnsi="Times New Roman"/>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8255D4" w:rsidRPr="002341F6">
        <w:rPr>
          <w:rStyle w:val="16"/>
          <w:rFonts w:ascii="Times New Roman" w:hAnsi="Times New Roman"/>
        </w:rPr>
        <w:softHyphen/>
        <w:t>емых требований к результатам освоения основной образова</w:t>
      </w:r>
      <w:r w:rsidR="008255D4" w:rsidRPr="002341F6">
        <w:rPr>
          <w:rStyle w:val="16"/>
          <w:rFonts w:ascii="Times New Roman" w:hAnsi="Times New Roman"/>
        </w:rPr>
        <w:softHyphen/>
        <w:t>тельной программы основного общего образов</w:t>
      </w:r>
      <w:r w:rsidRPr="002341F6">
        <w:rPr>
          <w:rStyle w:val="16"/>
          <w:rFonts w:ascii="Times New Roman" w:hAnsi="Times New Roman"/>
        </w:rPr>
        <w:t xml:space="preserve">ания по учебному предмету ОБЖ, </w:t>
      </w:r>
      <w:r w:rsidR="008255D4" w:rsidRPr="002341F6">
        <w:rPr>
          <w:rStyle w:val="16"/>
          <w:rFonts w:ascii="Times New Roman" w:hAnsi="Times New Roman"/>
        </w:rPr>
        <w:t xml:space="preserve"> программы воспитания.</w:t>
      </w:r>
    </w:p>
    <w:p w:rsidR="008255D4" w:rsidRPr="002341F6" w:rsidRDefault="008255D4" w:rsidP="00383414">
      <w:pPr>
        <w:pStyle w:val="afff6"/>
        <w:rPr>
          <w:bCs/>
        </w:rPr>
      </w:pPr>
      <w:bookmarkStart w:id="3686" w:name="bookmark5316"/>
      <w:bookmarkStart w:id="3687" w:name="bookmark5314"/>
      <w:bookmarkStart w:id="3688" w:name="bookmark5315"/>
      <w:bookmarkStart w:id="3689" w:name="bookmark5317"/>
      <w:bookmarkStart w:id="3690" w:name="_Toc145063698"/>
      <w:bookmarkStart w:id="3691" w:name="_Toc145075653"/>
      <w:bookmarkEnd w:id="3686"/>
      <w:r w:rsidRPr="002341F6">
        <w:rPr>
          <w:rStyle w:val="3f3"/>
          <w:rFonts w:ascii="Times New Roman" w:hAnsi="Times New Roman"/>
          <w:bCs w:val="0"/>
          <w:sz w:val="22"/>
          <w:szCs w:val="22"/>
        </w:rPr>
        <w:t>П</w:t>
      </w:r>
      <w:bookmarkEnd w:id="3687"/>
      <w:bookmarkEnd w:id="3688"/>
      <w:bookmarkEnd w:id="3689"/>
      <w:r w:rsidR="000865BE">
        <w:rPr>
          <w:rStyle w:val="3f3"/>
          <w:rFonts w:ascii="Times New Roman" w:hAnsi="Times New Roman"/>
          <w:bCs w:val="0"/>
          <w:sz w:val="22"/>
          <w:szCs w:val="22"/>
        </w:rPr>
        <w:t>ояснительная записка</w:t>
      </w:r>
      <w:bookmarkEnd w:id="3690"/>
      <w:bookmarkEnd w:id="3691"/>
    </w:p>
    <w:p w:rsidR="008255D4" w:rsidRPr="002341F6" w:rsidRDefault="00211FD3" w:rsidP="0078035D">
      <w:pPr>
        <w:pStyle w:val="afa"/>
        <w:spacing w:after="0" w:line="240" w:lineRule="auto"/>
        <w:contextualSpacing/>
        <w:jc w:val="both"/>
        <w:rPr>
          <w:rFonts w:ascii="Times New Roman" w:hAnsi="Times New Roman"/>
        </w:rPr>
      </w:pPr>
      <w:r w:rsidRPr="002341F6">
        <w:rPr>
          <w:rStyle w:val="16"/>
          <w:rFonts w:ascii="Times New Roman" w:hAnsi="Times New Roman"/>
        </w:rPr>
        <w:t>Р</w:t>
      </w:r>
      <w:r w:rsidR="008255D4" w:rsidRPr="002341F6">
        <w:rPr>
          <w:rStyle w:val="16"/>
          <w:rFonts w:ascii="Times New Roman" w:hAnsi="Times New Roman"/>
        </w:rPr>
        <w:t>абочая программа  раз</w:t>
      </w:r>
      <w:r w:rsidR="008255D4" w:rsidRPr="002341F6">
        <w:rPr>
          <w:rStyle w:val="16"/>
          <w:rFonts w:ascii="Times New Roman" w:hAnsi="Times New Roman"/>
        </w:rPr>
        <w:softHyphen/>
        <w:t>работана с целью оказания методической помощи преподава</w:t>
      </w:r>
      <w:r w:rsidR="008255D4" w:rsidRPr="002341F6">
        <w:rPr>
          <w:rStyle w:val="16"/>
          <w:rFonts w:ascii="Times New Roman" w:hAnsi="Times New Roman"/>
        </w:rPr>
        <w:softHyphen/>
        <w:t>телям-организаторам, учителям ОБЖ в составлении рабочей программы по учебному предмету, ориентированной на систем</w:t>
      </w:r>
      <w:r w:rsidR="008255D4" w:rsidRPr="002341F6">
        <w:rPr>
          <w:rStyle w:val="16"/>
          <w:rFonts w:ascii="Times New Roman" w:hAnsi="Times New Roman"/>
        </w:rPr>
        <w:softHyphen/>
        <w:t>но-деятельностный и практико-ориентированный подход в пре</w:t>
      </w:r>
      <w:r w:rsidR="008255D4" w:rsidRPr="002341F6">
        <w:rPr>
          <w:rStyle w:val="16"/>
          <w:rFonts w:ascii="Times New Roman" w:hAnsi="Times New Roman"/>
        </w:rPr>
        <w:softHyphen/>
        <w:t>подавании ОБЖ.</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Программа в методическом плане позволит учителю постро</w:t>
      </w:r>
      <w:r w:rsidRPr="002341F6">
        <w:rPr>
          <w:rStyle w:val="16"/>
          <w:rFonts w:ascii="Times New Roman" w:hAnsi="Times New Roman"/>
        </w:rPr>
        <w:softHyphen/>
        <w:t>ить освоение содержания в логике последовательного нараста</w:t>
      </w:r>
      <w:r w:rsidRPr="002341F6">
        <w:rPr>
          <w:rStyle w:val="16"/>
          <w:rFonts w:ascii="Times New Roman" w:hAnsi="Times New Roman"/>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2341F6">
        <w:rPr>
          <w:rStyle w:val="16"/>
          <w:rFonts w:ascii="Times New Roman" w:hAnsi="Times New Roman"/>
        </w:rPr>
        <w:softHyphen/>
        <w:t>опасности жизнедеятельности.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Настоящая Программа обеспечивает:</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ясное понимание обучающимися современных проблем без</w:t>
      </w:r>
      <w:r w:rsidRPr="002341F6">
        <w:rPr>
          <w:rStyle w:val="16"/>
          <w:rFonts w:ascii="Times New Roman" w:hAnsi="Times New Roman"/>
        </w:rPr>
        <w:softHyphen/>
        <w:t>опасности и формирование у подрастающего поколения базово</w:t>
      </w:r>
      <w:r w:rsidRPr="002341F6">
        <w:rPr>
          <w:rStyle w:val="16"/>
          <w:rFonts w:ascii="Times New Roman" w:hAnsi="Times New Roman"/>
        </w:rPr>
        <w:softHyphen/>
        <w:t>го уровня культуры безопасного поведения;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прочное усвоение обучающимися основных ключевых по</w:t>
      </w:r>
      <w:r w:rsidRPr="002341F6">
        <w:rPr>
          <w:rStyle w:val="16"/>
          <w:rFonts w:ascii="Times New Roman" w:hAnsi="Times New Roman"/>
        </w:rPr>
        <w:softHyphen/>
        <w:t>нятий, обеспечивающих преемственность изучения основ ком</w:t>
      </w:r>
      <w:r w:rsidRPr="002341F6">
        <w:rPr>
          <w:rStyle w:val="16"/>
          <w:rFonts w:ascii="Times New Roman" w:hAnsi="Times New Roman"/>
        </w:rPr>
        <w:softHyphen/>
        <w:t>плексной безопасности личности на следующем уровне обра</w:t>
      </w:r>
      <w:r w:rsidRPr="002341F6">
        <w:rPr>
          <w:rStyle w:val="16"/>
          <w:rFonts w:ascii="Times New Roman" w:hAnsi="Times New Roman"/>
        </w:rPr>
        <w:softHyphen/>
        <w:t>зования;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возможность выработки и закрепления у обучающихся уме</w:t>
      </w:r>
      <w:r w:rsidRPr="002341F6">
        <w:rPr>
          <w:rStyle w:val="16"/>
          <w:rFonts w:ascii="Times New Roman" w:hAnsi="Times New Roman"/>
        </w:rPr>
        <w:softHyphen/>
        <w:t>ний и навыков, необходимых для последующей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выработку практико-ориентированных компетенций, соот</w:t>
      </w:r>
      <w:r w:rsidRPr="002341F6">
        <w:rPr>
          <w:rStyle w:val="16"/>
          <w:rFonts w:ascii="Times New Roman" w:hAnsi="Times New Roman"/>
        </w:rPr>
        <w:softHyphen/>
        <w:t>ветствующих потребностям современности;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реализацию оптимального баланса межпредметных связей и их разумное взаимодополнение, способствующее формирова</w:t>
      </w:r>
      <w:r w:rsidRPr="002341F6">
        <w:rPr>
          <w:rStyle w:val="16"/>
          <w:rFonts w:ascii="Times New Roman" w:hAnsi="Times New Roman"/>
        </w:rPr>
        <w:softHyphen/>
        <w:t>нию практических умений и навыков.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Программе содержание учебного предмета ОБЖ структур</w:t>
      </w:r>
      <w:r w:rsidRPr="002341F6">
        <w:rPr>
          <w:rStyle w:val="16"/>
          <w:rFonts w:ascii="Times New Roman" w:hAnsi="Times New Roman"/>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2341F6">
        <w:rPr>
          <w:rStyle w:val="16"/>
          <w:rFonts w:ascii="Times New Roman" w:hAnsi="Times New Roman"/>
        </w:rPr>
        <w:softHyphen/>
        <w:t>цесса на уровне среднего общего образования: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1 «Культура безопасности жизнедеятельности в со</w:t>
      </w:r>
      <w:r w:rsidRPr="002341F6">
        <w:rPr>
          <w:rStyle w:val="16"/>
          <w:rFonts w:ascii="Times New Roman" w:hAnsi="Times New Roman"/>
        </w:rPr>
        <w:softHyphen/>
        <w:t>временном обществе»;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2 «Безопасность в быту»;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3 «Безопасность на транспорте»;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4 «Безопасность в общественных местах»;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5 «Безопасность в природной среде»;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6 «Здоровье и как его сохранить. Основы медицин</w:t>
      </w:r>
      <w:r w:rsidRPr="002341F6">
        <w:rPr>
          <w:rStyle w:val="16"/>
          <w:rFonts w:ascii="Times New Roman" w:hAnsi="Times New Roman"/>
        </w:rPr>
        <w:softHyphen/>
        <w:t>ских знаний»;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7 «Безопасность в социуме»;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8 «Безопасность в информационном пространстве»;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9 «Основы противодействия экстремизму и терро</w:t>
      </w:r>
      <w:r w:rsidRPr="002341F6">
        <w:rPr>
          <w:rStyle w:val="16"/>
          <w:rFonts w:ascii="Times New Roman" w:hAnsi="Times New Roman"/>
        </w:rPr>
        <w:softHyphen/>
        <w:t>ризму»;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модуль № 10 «Взаимодействие личности, общества и государ</w:t>
      </w:r>
      <w:r w:rsidRPr="002341F6">
        <w:rPr>
          <w:rStyle w:val="16"/>
          <w:rFonts w:ascii="Times New Roman" w:hAnsi="Times New Roman"/>
        </w:rPr>
        <w:softHyphen/>
        <w:t>ства в обеспечении безопасности жизни и здоровья населения».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целях обеспечения системного подхода в изучении учеб</w:t>
      </w:r>
      <w:r w:rsidRPr="002341F6">
        <w:rPr>
          <w:rStyle w:val="16"/>
          <w:rFonts w:ascii="Times New Roman" w:hAnsi="Times New Roman"/>
        </w:rPr>
        <w:softHyphen/>
        <w:t>ного предмета ОБЖ на уровне основного общего образования Программа предполагает внедрение универсальной струк</w:t>
      </w:r>
      <w:r w:rsidRPr="002341F6">
        <w:rPr>
          <w:rStyle w:val="16"/>
          <w:rFonts w:ascii="Times New Roman" w:hAnsi="Times New Roman"/>
        </w:rPr>
        <w:softHyphen/>
        <w:t>турно-логической схемы изучения учебных модулей (темати</w:t>
      </w:r>
      <w:r w:rsidRPr="002341F6">
        <w:rPr>
          <w:rStyle w:val="16"/>
          <w:rFonts w:ascii="Times New Roman" w:hAnsi="Times New Roman"/>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2341F6">
        <w:rPr>
          <w:rStyle w:val="16"/>
          <w:rFonts w:ascii="Times New Roman" w:hAnsi="Times New Roman"/>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2341F6">
        <w:rPr>
          <w:rStyle w:val="16"/>
          <w:rFonts w:ascii="Times New Roman" w:hAnsi="Times New Roman"/>
        </w:rPr>
        <w:softHyphen/>
        <w:t>екты и учреждения культуры и пр.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Программой предусматривается использование практико</w:t>
      </w:r>
      <w:r w:rsidRPr="002341F6">
        <w:rPr>
          <w:rStyle w:val="16"/>
          <w:rFonts w:ascii="Times New Roman" w:hAnsi="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2341F6">
        <w:rPr>
          <w:rStyle w:val="16"/>
          <w:rFonts w:ascii="Times New Roman" w:hAnsi="Times New Roman"/>
        </w:rPr>
        <w:softHyphen/>
        <w:t>разовательной среды на учебных занятиях должно быть разум</w:t>
      </w:r>
      <w:r w:rsidRPr="002341F6">
        <w:rPr>
          <w:rStyle w:val="16"/>
          <w:rFonts w:ascii="Times New Roman" w:hAnsi="Times New Roman"/>
        </w:rPr>
        <w:softHyphen/>
        <w:t>ным, компьютер и дистанционные образовательные технологии не способны полностью заменить педагога и практические дей</w:t>
      </w:r>
      <w:r w:rsidRPr="002341F6">
        <w:rPr>
          <w:rStyle w:val="16"/>
          <w:rFonts w:ascii="Times New Roman" w:hAnsi="Times New Roman"/>
        </w:rPr>
        <w:softHyphen/>
        <w:t>ствия обучающихся.</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О</w:t>
      </w:r>
      <w:r w:rsidR="000865BE">
        <w:rPr>
          <w:rStyle w:val="29"/>
          <w:b/>
          <w:bCs/>
          <w:sz w:val="22"/>
          <w:szCs w:val="22"/>
        </w:rPr>
        <w:t>бщая характеристика</w:t>
      </w:r>
      <w:r w:rsidR="00C50A4F">
        <w:rPr>
          <w:rStyle w:val="29"/>
          <w:b/>
          <w:bCs/>
          <w:sz w:val="22"/>
          <w:szCs w:val="22"/>
        </w:rPr>
        <w:t xml:space="preserve"> учебного предмета «Основы безопасности жизнедеятельности» для 8- 9 классов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Появлению учебного предмета ОБЖ способствовали колос</w:t>
      </w:r>
      <w:r w:rsidRPr="002341F6">
        <w:rPr>
          <w:rStyle w:val="16"/>
          <w:rFonts w:ascii="Times New Roman" w:hAnsi="Times New Roman"/>
        </w:rPr>
        <w:softHyphen/>
        <w:t>сальные по масштабам и последствиям техногенные катастро</w:t>
      </w:r>
      <w:r w:rsidRPr="002341F6">
        <w:rPr>
          <w:rStyle w:val="16"/>
          <w:rFonts w:ascii="Times New Roman" w:hAnsi="Times New Roman"/>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2341F6">
        <w:rPr>
          <w:rStyle w:val="16"/>
          <w:rFonts w:ascii="Times New Roman" w:hAnsi="Times New Roman"/>
        </w:rPr>
        <w:softHyphen/>
        <w:t>женной газово-бензиновой смеси (3 июня 1989 г.). Государство столкнулось с серьёзными вызовами, в ответ на которые требо</w:t>
      </w:r>
      <w:r w:rsidRPr="002341F6">
        <w:rPr>
          <w:rStyle w:val="16"/>
          <w:rFonts w:ascii="Times New Roman" w:hAnsi="Times New Roman"/>
        </w:rPr>
        <w:softHyphen/>
        <w:t>вался быстрый и адекватный ответ. Пришло понимание необ</w:t>
      </w:r>
      <w:r w:rsidRPr="002341F6">
        <w:rPr>
          <w:rStyle w:val="16"/>
          <w:rFonts w:ascii="Times New Roman" w:hAnsi="Times New Roman"/>
        </w:rPr>
        <w:softHyphen/>
        <w:t>ходимости скорейшего внедрения в сознание граждан культуры безопасности жизнедеятельности, формирования у подрастаю</w:t>
      </w:r>
      <w:r w:rsidRPr="002341F6">
        <w:rPr>
          <w:rStyle w:val="16"/>
          <w:rFonts w:ascii="Times New Roman" w:hAnsi="Times New Roman"/>
        </w:rPr>
        <w:softHyphen/>
        <w:t>щего поколения модели индивидуального безопасного поведе</w:t>
      </w:r>
      <w:r w:rsidRPr="002341F6">
        <w:rPr>
          <w:rStyle w:val="16"/>
          <w:rFonts w:ascii="Times New Roman" w:hAnsi="Times New Roman"/>
        </w:rPr>
        <w:softHyphen/>
        <w:t>ния, стремления осознанно соблюдать нормы и правила безопас</w:t>
      </w:r>
      <w:r w:rsidRPr="002341F6">
        <w:rPr>
          <w:rStyle w:val="16"/>
          <w:rFonts w:ascii="Times New Roman" w:hAnsi="Times New Roman"/>
        </w:rPr>
        <w:softHyphen/>
        <w:t>ности в повседневной жизни. В связи с этим введение в нашей стране обучения основам безопасности жизнедеятельности яви</w:t>
      </w:r>
      <w:r w:rsidRPr="002341F6">
        <w:rPr>
          <w:rStyle w:val="16"/>
          <w:rFonts w:ascii="Times New Roman" w:hAnsi="Times New Roman"/>
        </w:rPr>
        <w:softHyphen/>
        <w:t>лось важным и принципиальным достижением как для отече</w:t>
      </w:r>
      <w:r w:rsidRPr="002341F6">
        <w:rPr>
          <w:rStyle w:val="16"/>
          <w:rFonts w:ascii="Times New Roman" w:hAnsi="Times New Roman"/>
        </w:rPr>
        <w:softHyphen/>
        <w:t>ственного, так и для мирового образовательного сообщества.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условиях современного исторического процесса с появ</w:t>
      </w:r>
      <w:r w:rsidRPr="002341F6">
        <w:rPr>
          <w:rStyle w:val="16"/>
          <w:rFonts w:ascii="Times New Roman" w:hAnsi="Times New Roman"/>
        </w:rPr>
        <w:softHyphen/>
        <w:t>лением новых глобальных и региональных природных, тех</w:t>
      </w:r>
      <w:r w:rsidRPr="002341F6">
        <w:rPr>
          <w:rStyle w:val="16"/>
          <w:rFonts w:ascii="Times New Roman" w:hAnsi="Times New Roman"/>
        </w:rPr>
        <w:softHyphen/>
        <w:t>ногенных, социальных вызовов и угроз безопасности России (критичные изменения климата, негативные медико-биологи</w:t>
      </w:r>
      <w:r w:rsidRPr="002341F6">
        <w:rPr>
          <w:rStyle w:val="16"/>
          <w:rFonts w:ascii="Times New Roman" w:hAnsi="Times New Roman"/>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2341F6">
        <w:rPr>
          <w:rStyle w:val="16"/>
          <w:rFonts w:ascii="Times New Roman" w:hAnsi="Times New Roman"/>
        </w:rPr>
        <w:softHyphen/>
        <w:t>блемой безопасности жизнедеятельности остаётся сохранение жизни и здоровья каждого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данных обстоятельствах колоссальное значение приоб</w:t>
      </w:r>
      <w:r w:rsidRPr="002341F6">
        <w:rPr>
          <w:rStyle w:val="16"/>
          <w:rFonts w:ascii="Times New Roman" w:hAnsi="Times New Roman"/>
        </w:rPr>
        <w:softHyphen/>
        <w:t>ретает качественное образование подрастающего поколения россиян, направленное на формирование гражданской иден</w:t>
      </w:r>
      <w:r w:rsidRPr="002341F6">
        <w:rPr>
          <w:rStyle w:val="16"/>
          <w:rFonts w:ascii="Times New Roman" w:hAnsi="Times New Roman"/>
        </w:rPr>
        <w:softHyphen/>
        <w:t>тичности, воспитание личности безопасного типа, овладение знаниями, умениями, навыками и компетенцией для обеспе</w:t>
      </w:r>
      <w:r w:rsidRPr="002341F6">
        <w:rPr>
          <w:rStyle w:val="16"/>
          <w:rFonts w:ascii="Times New Roman" w:hAnsi="Times New Roman"/>
        </w:rPr>
        <w:softHyphen/>
        <w:t>чения безопасности в повседневной жизни. Актуальность со</w:t>
      </w:r>
      <w:r w:rsidRPr="002341F6">
        <w:rPr>
          <w:rStyle w:val="16"/>
          <w:rFonts w:ascii="Times New Roman" w:hAnsi="Times New Roman"/>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2341F6">
        <w:rPr>
          <w:rStyle w:val="16"/>
          <w:rFonts w:ascii="Times New Roman" w:hAnsi="Times New Roman"/>
        </w:rPr>
        <w:softHyphen/>
        <w:t>ской Федерации от 02.07.2021 № 400), Доктрина информаци</w:t>
      </w:r>
      <w:r w:rsidRPr="002341F6">
        <w:rPr>
          <w:rStyle w:val="16"/>
          <w:rFonts w:ascii="Times New Roman" w:hAnsi="Times New Roman"/>
        </w:rPr>
        <w:softHyphen/>
        <w:t>онной безопасности Российской Федерации (Указ Президента Российской Федерации от 5 декабря 2016 г. № 646), Нацио</w:t>
      </w:r>
      <w:r w:rsidRPr="002341F6">
        <w:rPr>
          <w:rStyle w:val="16"/>
          <w:rFonts w:ascii="Times New Roman" w:hAnsi="Times New Roman"/>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2341F6">
        <w:rPr>
          <w:rStyle w:val="16"/>
          <w:rFonts w:ascii="Times New Roman" w:hAnsi="Times New Roman"/>
        </w:rPr>
        <w:softHyphen/>
        <w:t>рации «Развитие образования» (Постановление Правительства РФ от 26.12.2017 г. № 1642).</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Современный учебный предмет ОБЖ является системообра</w:t>
      </w:r>
      <w:r w:rsidRPr="002341F6">
        <w:rPr>
          <w:rStyle w:val="16"/>
          <w:rFonts w:ascii="Times New Roman" w:hAnsi="Times New Roman"/>
        </w:rPr>
        <w:softHyphen/>
        <w:t>зующим, имеет свои дидактические компоненты во всех без исключения предметных областях и реализуется через приоб</w:t>
      </w:r>
      <w:r w:rsidRPr="002341F6">
        <w:rPr>
          <w:rStyle w:val="16"/>
          <w:rFonts w:ascii="Times New Roman" w:hAnsi="Times New Roman"/>
        </w:rPr>
        <w:softHyphen/>
        <w:t>ретение необходимых знаний, выработку и закрепление систе</w:t>
      </w:r>
      <w:r w:rsidRPr="002341F6">
        <w:rPr>
          <w:rStyle w:val="16"/>
          <w:rFonts w:ascii="Times New Roman" w:hAnsi="Times New Roman"/>
        </w:rPr>
        <w:softHyphen/>
        <w:t>мы взаимосвязанных навыков и умений, формирование компе</w:t>
      </w:r>
      <w:r w:rsidRPr="002341F6">
        <w:rPr>
          <w:rStyle w:val="16"/>
          <w:rFonts w:ascii="Times New Roman" w:hAnsi="Times New Roman"/>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2341F6">
        <w:rPr>
          <w:rStyle w:val="16"/>
          <w:rFonts w:ascii="Times New Roman" w:hAnsi="Times New Roman"/>
        </w:rPr>
        <w:softHyphen/>
        <w:t>бальные, что позволит обосновать оптимальную систему обе</w:t>
      </w:r>
      <w:r w:rsidRPr="002341F6">
        <w:rPr>
          <w:rStyle w:val="16"/>
          <w:rFonts w:ascii="Times New Roman" w:hAnsi="Times New Roman"/>
        </w:rPr>
        <w:softHyphen/>
        <w:t>спечения безопасности личности, общества и государства, а также актуализировать для обучающихся построение адекват</w:t>
      </w:r>
      <w:r w:rsidRPr="002341F6">
        <w:rPr>
          <w:rStyle w:val="16"/>
          <w:rFonts w:ascii="Times New Roman" w:hAnsi="Times New Roman"/>
        </w:rPr>
        <w:softHyphen/>
        <w:t>ной модели индивидуального безопасного поведения в повсед</w:t>
      </w:r>
      <w:r w:rsidRPr="002341F6">
        <w:rPr>
          <w:rStyle w:val="16"/>
          <w:rFonts w:ascii="Times New Roman" w:hAnsi="Times New Roman"/>
        </w:rPr>
        <w:softHyphen/>
        <w:t>невной жизни, сформировать у них базовый уровень культуры безопасности жизнедеятельности.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настоящее время с учётом новых вызовов и угроз подходы к изучению учебного предмета ОБЖ несколько скорректирова</w:t>
      </w:r>
      <w:r w:rsidRPr="002341F6">
        <w:rPr>
          <w:rStyle w:val="16"/>
          <w:rFonts w:ascii="Times New Roman" w:hAnsi="Times New Roman"/>
        </w:rPr>
        <w:softHyphen/>
        <w:t>ны. Он входит в предметную область «Физическая культура и основы безопасности жизнедеятельности», является обязатель</w:t>
      </w:r>
      <w:r w:rsidRPr="002341F6">
        <w:rPr>
          <w:rStyle w:val="16"/>
          <w:rFonts w:ascii="Times New Roman" w:hAnsi="Times New Roman"/>
        </w:rPr>
        <w:softHyphen/>
        <w:t>ным для изучения на уровне основного общего образования. Изучение ОБЖ направлено на обеспечение формирования ба</w:t>
      </w:r>
      <w:r w:rsidRPr="002341F6">
        <w:rPr>
          <w:rStyle w:val="16"/>
          <w:rFonts w:ascii="Times New Roman" w:hAnsi="Times New Roman"/>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2341F6">
        <w:rPr>
          <w:rStyle w:val="16"/>
          <w:rFonts w:ascii="Times New Roman" w:hAnsi="Times New Roman"/>
        </w:rPr>
        <w:softHyphen/>
        <w:t>димых для этого волевых и морально-нравственных качеств, предоставляет широкие возможности для эффективной соци</w:t>
      </w:r>
      <w:r w:rsidRPr="002341F6">
        <w:rPr>
          <w:rStyle w:val="16"/>
          <w:rFonts w:ascii="Times New Roman" w:hAnsi="Times New Roman"/>
        </w:rPr>
        <w:softHyphen/>
        <w:t>ализации, необходимой для успешной адаптации обучающих</w:t>
      </w:r>
      <w:r w:rsidRPr="002341F6">
        <w:rPr>
          <w:rStyle w:val="16"/>
          <w:rFonts w:ascii="Times New Roman" w:hAnsi="Times New Roman"/>
        </w:rPr>
        <w:softHyphen/>
        <w:t>ся к современной техно-социальной и информационной среде, способствует проведению мероприятий профилактического ха</w:t>
      </w:r>
      <w:r w:rsidRPr="002341F6">
        <w:rPr>
          <w:rStyle w:val="16"/>
          <w:rFonts w:ascii="Times New Roman" w:hAnsi="Times New Roman"/>
        </w:rPr>
        <w:softHyphen/>
        <w:t>рактера в сфере безопасности.</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Ц</w:t>
      </w:r>
      <w:r w:rsidR="00C50A4F">
        <w:rPr>
          <w:rStyle w:val="29"/>
          <w:b/>
          <w:bCs/>
          <w:sz w:val="22"/>
          <w:szCs w:val="22"/>
        </w:rPr>
        <w:t>ель изучения учебного предмета «Основы безопасности жизнедеятельности»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Целью изучения учебного предмета ОБЖ на уровне основно</w:t>
      </w:r>
      <w:r w:rsidRPr="002341F6">
        <w:rPr>
          <w:rStyle w:val="16"/>
          <w:rFonts w:ascii="Times New Roman" w:hAnsi="Times New Roman"/>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2341F6">
        <w:rPr>
          <w:rStyle w:val="16"/>
          <w:rFonts w:ascii="Times New Roman" w:hAnsi="Times New Roman"/>
        </w:rPr>
        <w:softHyphen/>
        <w:t>ства и государства, что предполагает:</w:t>
      </w:r>
    </w:p>
    <w:p w:rsidR="008255D4" w:rsidRPr="002341F6" w:rsidRDefault="008255D4" w:rsidP="007018F0">
      <w:pPr>
        <w:pStyle w:val="afa"/>
        <w:widowControl w:val="0"/>
        <w:numPr>
          <w:ilvl w:val="0"/>
          <w:numId w:val="189"/>
        </w:numPr>
        <w:tabs>
          <w:tab w:val="left" w:pos="562"/>
        </w:tabs>
        <w:spacing w:after="0" w:line="240" w:lineRule="auto"/>
        <w:jc w:val="both"/>
        <w:rPr>
          <w:rFonts w:ascii="Times New Roman" w:hAnsi="Times New Roman"/>
        </w:rPr>
      </w:pPr>
      <w:bookmarkStart w:id="3692" w:name="bookmark5318"/>
      <w:bookmarkEnd w:id="3692"/>
      <w:r w:rsidRPr="002341F6">
        <w:rPr>
          <w:rStyle w:val="16"/>
          <w:rFonts w:ascii="Times New Roman" w:hAnsi="Times New Roman"/>
        </w:rPr>
        <w:t>способность построения модели индивидуального безопас</w:t>
      </w:r>
      <w:r w:rsidRPr="002341F6">
        <w:rPr>
          <w:rStyle w:val="16"/>
          <w:rFonts w:ascii="Times New Roman" w:hAnsi="Times New Roman"/>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2341F6">
        <w:rPr>
          <w:rStyle w:val="16"/>
          <w:rFonts w:ascii="Times New Roman" w:hAnsi="Times New Roman"/>
        </w:rPr>
        <w:softHyphen/>
        <w:t>явлении;</w:t>
      </w:r>
    </w:p>
    <w:p w:rsidR="008255D4" w:rsidRPr="002341F6" w:rsidRDefault="008255D4" w:rsidP="007018F0">
      <w:pPr>
        <w:pStyle w:val="afa"/>
        <w:widowControl w:val="0"/>
        <w:numPr>
          <w:ilvl w:val="0"/>
          <w:numId w:val="189"/>
        </w:numPr>
        <w:tabs>
          <w:tab w:val="left" w:pos="558"/>
        </w:tabs>
        <w:spacing w:after="0" w:line="240" w:lineRule="auto"/>
        <w:contextualSpacing/>
        <w:jc w:val="both"/>
        <w:rPr>
          <w:rFonts w:ascii="Times New Roman" w:hAnsi="Times New Roman"/>
        </w:rPr>
      </w:pPr>
      <w:bookmarkStart w:id="3693" w:name="bookmark5319"/>
      <w:bookmarkEnd w:id="3693"/>
      <w:r w:rsidRPr="002341F6">
        <w:rPr>
          <w:rStyle w:val="16"/>
          <w:rFonts w:ascii="Times New Roman" w:hAnsi="Times New Roman"/>
        </w:rPr>
        <w:t>сформированность активной жизненной позиции, осоз</w:t>
      </w:r>
      <w:r w:rsidRPr="002341F6">
        <w:rPr>
          <w:rStyle w:val="16"/>
          <w:rFonts w:ascii="Times New Roman" w:hAnsi="Times New Roman"/>
        </w:rPr>
        <w:softHyphen/>
        <w:t>нанное понимание значимости личного безопасного поведе</w:t>
      </w:r>
      <w:r w:rsidRPr="002341F6">
        <w:rPr>
          <w:rStyle w:val="16"/>
          <w:rFonts w:ascii="Times New Roman" w:hAnsi="Times New Roman"/>
        </w:rPr>
        <w:softHyphen/>
        <w:t>ния в интересах безопасности личности, общества и государ</w:t>
      </w:r>
      <w:r w:rsidRPr="002341F6">
        <w:rPr>
          <w:rStyle w:val="16"/>
          <w:rFonts w:ascii="Times New Roman" w:hAnsi="Times New Roman"/>
        </w:rPr>
        <w:softHyphen/>
        <w:t>ства;</w:t>
      </w:r>
    </w:p>
    <w:p w:rsidR="008255D4" w:rsidRPr="002341F6" w:rsidRDefault="008255D4" w:rsidP="007018F0">
      <w:pPr>
        <w:pStyle w:val="afa"/>
        <w:widowControl w:val="0"/>
        <w:numPr>
          <w:ilvl w:val="0"/>
          <w:numId w:val="189"/>
        </w:numPr>
        <w:tabs>
          <w:tab w:val="left" w:pos="562"/>
        </w:tabs>
        <w:spacing w:after="0" w:line="240" w:lineRule="auto"/>
        <w:contextualSpacing/>
        <w:jc w:val="both"/>
        <w:rPr>
          <w:rFonts w:ascii="Times New Roman" w:hAnsi="Times New Roman"/>
        </w:rPr>
      </w:pPr>
      <w:bookmarkStart w:id="3694" w:name="bookmark5320"/>
      <w:bookmarkEnd w:id="3694"/>
      <w:r w:rsidRPr="002341F6">
        <w:rPr>
          <w:rStyle w:val="16"/>
          <w:rFonts w:ascii="Times New Roman" w:hAnsi="Times New Roman"/>
        </w:rPr>
        <w:t>знание и понимание роли государства и общества в реше</w:t>
      </w:r>
      <w:r w:rsidRPr="002341F6">
        <w:rPr>
          <w:rStyle w:val="16"/>
          <w:rFonts w:ascii="Times New Roman" w:hAnsi="Times New Roman"/>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C50A4F">
        <w:rPr>
          <w:rStyle w:val="29"/>
          <w:b/>
          <w:bCs/>
          <w:sz w:val="22"/>
          <w:szCs w:val="22"/>
        </w:rPr>
        <w:t>есто предмета в учебном плане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 целях обеспечения индивидуальных потребностей обучаю</w:t>
      </w:r>
      <w:r w:rsidRPr="002341F6">
        <w:rPr>
          <w:rStyle w:val="16"/>
          <w:rFonts w:ascii="Times New Roman" w:hAnsi="Times New Roman"/>
        </w:rPr>
        <w:softHyphen/>
        <w:t>щихся в формировании культуры безопасности жизнедеятель</w:t>
      </w:r>
      <w:r w:rsidRPr="002341F6">
        <w:rPr>
          <w:rStyle w:val="16"/>
          <w:rFonts w:ascii="Times New Roman" w:hAnsi="Times New Roman"/>
        </w:rPr>
        <w:softHyphen/>
        <w:t>ности на основе расширения знаний и умений, углубленного понимания значимости безопасного поведения в условиях опас</w:t>
      </w:r>
      <w:r w:rsidRPr="002341F6">
        <w:rPr>
          <w:rStyle w:val="16"/>
          <w:rFonts w:ascii="Times New Roman" w:hAnsi="Times New Roman"/>
        </w:rPr>
        <w:softHyphen/>
        <w:t>ных и чрезвычайных ситуаций для личности, общества и го</w:t>
      </w:r>
      <w:r w:rsidRPr="002341F6">
        <w:rPr>
          <w:rStyle w:val="16"/>
          <w:rFonts w:ascii="Times New Roman" w:hAnsi="Times New Roman"/>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2341F6">
        <w:rPr>
          <w:rStyle w:val="16"/>
          <w:rFonts w:ascii="Times New Roman" w:hAnsi="Times New Roman"/>
        </w:rPr>
        <w:softHyphen/>
        <w:t>го 102 часа).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8-9 классах предмет изучается из расчета 1 час в неделю за счет обязательной части учебного плана (всего 68 часов).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Организация вправе самостоятельно определять последова</w:t>
      </w:r>
      <w:r w:rsidRPr="002341F6">
        <w:rPr>
          <w:rStyle w:val="16"/>
          <w:rFonts w:ascii="Times New Roman" w:hAnsi="Times New Roman"/>
        </w:rPr>
        <w:softHyphen/>
        <w:t>тельность тематических линий учебного предмета ОБЖ и коли</w:t>
      </w:r>
      <w:r w:rsidRPr="002341F6">
        <w:rPr>
          <w:rStyle w:val="16"/>
          <w:rFonts w:ascii="Times New Roman" w:hAnsi="Times New Roman"/>
        </w:rPr>
        <w:softHyphen/>
        <w:t>чество часов для их освоения. Конкретное наполнение модулей может быть скорректировано и конкретизировано с учётом ре</w:t>
      </w:r>
      <w:r w:rsidRPr="002341F6">
        <w:rPr>
          <w:rStyle w:val="16"/>
          <w:rFonts w:ascii="Times New Roman" w:hAnsi="Times New Roman"/>
        </w:rPr>
        <w:softHyphen/>
        <w:t>гиональных (географических, социальных, этнических и др.), а также бытовых и других местных особенностей.</w:t>
      </w:r>
    </w:p>
    <w:p w:rsidR="008255D4" w:rsidRPr="002341F6" w:rsidRDefault="008255D4" w:rsidP="007018F0">
      <w:pPr>
        <w:pStyle w:val="39"/>
        <w:numPr>
          <w:ilvl w:val="0"/>
          <w:numId w:val="188"/>
        </w:numPr>
        <w:pBdr>
          <w:bottom w:val="single" w:sz="4" w:space="0" w:color="auto"/>
        </w:pBdr>
        <w:shd w:val="clear" w:color="auto" w:fill="auto"/>
        <w:tabs>
          <w:tab w:val="left" w:pos="373"/>
        </w:tabs>
        <w:spacing w:line="240" w:lineRule="auto"/>
        <w:ind w:firstLine="0"/>
        <w:contextualSpacing/>
        <w:jc w:val="center"/>
        <w:rPr>
          <w:b/>
          <w:bCs/>
          <w:sz w:val="22"/>
          <w:szCs w:val="22"/>
        </w:rPr>
      </w:pPr>
      <w:bookmarkStart w:id="3695" w:name="bookmark5321"/>
      <w:bookmarkEnd w:id="3695"/>
      <w:r w:rsidRPr="002341F6">
        <w:rPr>
          <w:rStyle w:val="38"/>
          <w:b/>
          <w:bCs/>
          <w:sz w:val="22"/>
          <w:szCs w:val="22"/>
        </w:rPr>
        <w:t>СО</w:t>
      </w:r>
      <w:r w:rsidR="00C50A4F">
        <w:rPr>
          <w:rStyle w:val="38"/>
          <w:b/>
          <w:bCs/>
          <w:sz w:val="22"/>
          <w:szCs w:val="22"/>
        </w:rPr>
        <w:t>одержание учебного предмета «основы безопасности жизнедеятельности»</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М</w:t>
      </w:r>
      <w:r w:rsidR="00C50A4F">
        <w:rPr>
          <w:rStyle w:val="29"/>
          <w:b/>
          <w:bCs/>
          <w:sz w:val="22"/>
          <w:szCs w:val="22"/>
        </w:rPr>
        <w:t>одуль</w:t>
      </w:r>
      <w:r w:rsidRPr="002341F6">
        <w:rPr>
          <w:rStyle w:val="29"/>
          <w:b/>
          <w:bCs/>
          <w:sz w:val="22"/>
          <w:szCs w:val="22"/>
        </w:rPr>
        <w:t xml:space="preserve"> № 1 «К</w:t>
      </w:r>
      <w:r w:rsidR="00C50A4F">
        <w:rPr>
          <w:rStyle w:val="29"/>
          <w:b/>
          <w:bCs/>
          <w:sz w:val="22"/>
          <w:szCs w:val="22"/>
        </w:rPr>
        <w:t>ультура безопасности жизнедеятельности  в современном обществе</w:t>
      </w:r>
      <w:r w:rsidRPr="002341F6">
        <w:rPr>
          <w:rStyle w:val="29"/>
          <w:b/>
          <w:bCs/>
          <w:sz w:val="22"/>
          <w:szCs w:val="22"/>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цель и задачи учебного предмета ОБЖ, его ключевые поня</w:t>
      </w:r>
      <w:r w:rsidRPr="002341F6">
        <w:rPr>
          <w:rStyle w:val="16"/>
          <w:rFonts w:ascii="Times New Roman" w:hAnsi="Times New Roman"/>
        </w:rPr>
        <w:softHyphen/>
        <w:t>тия и значение для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смысл понятий «опасность», «безопасность», «риск», «куль</w:t>
      </w:r>
      <w:r w:rsidRPr="002341F6">
        <w:rPr>
          <w:rStyle w:val="16"/>
          <w:rFonts w:ascii="Times New Roman" w:hAnsi="Times New Roman"/>
        </w:rPr>
        <w:softHyphen/>
        <w:t>тура безопасности жизнедеятельности»;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источники и факторы опасности, их классификация;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общие принципы безопасного поведения;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виды чрезвычайных ситуаций, сходство и различия опасной, экстремальной и чрезвычайной ситуаций;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уровни взаимодействия человека и окружающей среды;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механизм перерастания повседневной ситуации в чрезвычай</w:t>
      </w:r>
      <w:r w:rsidRPr="002341F6">
        <w:rPr>
          <w:rStyle w:val="16"/>
          <w:rFonts w:ascii="Times New Roman" w:hAnsi="Times New Roman"/>
        </w:rPr>
        <w:softHyphen/>
        <w:t>ную ситуацию, правила поведения в опасных и чрезвычайных ситуациях.</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одуль</w:t>
      </w:r>
      <w:r w:rsidRPr="002341F6">
        <w:rPr>
          <w:rStyle w:val="29"/>
          <w:b/>
          <w:bCs/>
          <w:sz w:val="22"/>
          <w:szCs w:val="22"/>
        </w:rPr>
        <w:t xml:space="preserve"> № 2 «Б</w:t>
      </w:r>
      <w:r w:rsidR="00C50A4F">
        <w:rPr>
          <w:rStyle w:val="29"/>
          <w:b/>
          <w:bCs/>
          <w:sz w:val="22"/>
          <w:szCs w:val="22"/>
        </w:rPr>
        <w:t>езопасность в быту</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основные источники опасности в быту и их классификация;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защита прав потребителя, сроки годности и состав продуктов питания;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бытовые отравления и причины их возникновения, класси</w:t>
      </w:r>
      <w:r w:rsidRPr="002341F6">
        <w:rPr>
          <w:rStyle w:val="16"/>
          <w:rFonts w:ascii="Times New Roman" w:hAnsi="Times New Roman"/>
        </w:rPr>
        <w:softHyphen/>
        <w:t>фикация ядовитых веществ и их опасности;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признаки отравления, приёмы и правила оказания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комплектования и хранения домашней аптечки;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бытовые травмы и правила их предупреждения, приёмы и правила оказания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обращения с газовыми и электрическими прибора</w:t>
      </w:r>
      <w:r w:rsidRPr="002341F6">
        <w:rPr>
          <w:rStyle w:val="16"/>
          <w:rFonts w:ascii="Times New Roman" w:hAnsi="Times New Roman"/>
        </w:rPr>
        <w:softHyphen/>
        <w:t>ми, приёмы и правила оказания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поведения в подъезде и лифте, а также при входе и выходе из них;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пожар и факторы его развития;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условия и причины возникновения пожаров, их возможные последствия, приёмы и правила оказания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первичные средства пожаротушения;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вызова экстренных служб и порядок взаимодействия с ними, ответственность за ложные сообщения;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права, обязанности и ответственность граждан в области по</w:t>
      </w:r>
      <w:r w:rsidRPr="002341F6">
        <w:rPr>
          <w:rStyle w:val="16"/>
          <w:rFonts w:ascii="Times New Roman" w:hAnsi="Times New Roman"/>
        </w:rPr>
        <w:softHyphen/>
        <w:t>жарной безопасности;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ситуации криминального характера, правила поведения с малознакомыми людьми;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меры по предотвращению проникновения злоумышленников в дом, правила поведения при попытке проникновения в дом посторонних;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классификация аварийных ситуаций в коммунальных систе</w:t>
      </w:r>
      <w:r w:rsidRPr="002341F6">
        <w:rPr>
          <w:rStyle w:val="16"/>
          <w:rFonts w:ascii="Times New Roman" w:hAnsi="Times New Roman"/>
        </w:rPr>
        <w:softHyphen/>
        <w:t>мах жизнеобеспечения;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подготовки к возможным авариям на коммунальных системах, порядок действий при авариях на коммунальных си</w:t>
      </w:r>
      <w:r w:rsidRPr="002341F6">
        <w:rPr>
          <w:rStyle w:val="16"/>
          <w:rFonts w:ascii="Times New Roman" w:hAnsi="Times New Roman"/>
        </w:rPr>
        <w:softHyphen/>
        <w:t>стемах.</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одуль</w:t>
      </w:r>
      <w:r w:rsidRPr="002341F6">
        <w:rPr>
          <w:rStyle w:val="29"/>
          <w:b/>
          <w:bCs/>
          <w:sz w:val="22"/>
          <w:szCs w:val="22"/>
        </w:rPr>
        <w:t xml:space="preserve"> № 3 «Б</w:t>
      </w:r>
      <w:r w:rsidR="00C50A4F">
        <w:rPr>
          <w:rStyle w:val="29"/>
          <w:b/>
          <w:bCs/>
          <w:sz w:val="22"/>
          <w:szCs w:val="22"/>
        </w:rPr>
        <w:t>езопасность на транспорте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дорожного движения и их значение, условия обеспе</w:t>
      </w:r>
      <w:r w:rsidRPr="002341F6">
        <w:rPr>
          <w:rStyle w:val="16"/>
          <w:rFonts w:ascii="Times New Roman" w:hAnsi="Times New Roman"/>
        </w:rPr>
        <w:softHyphen/>
        <w:t>чения безопасности участников дорожного движения;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дорожного движения и дорожные знаки для пеше</w:t>
      </w:r>
      <w:r w:rsidRPr="002341F6">
        <w:rPr>
          <w:rStyle w:val="16"/>
          <w:rFonts w:ascii="Times New Roman" w:hAnsi="Times New Roman"/>
        </w:rPr>
        <w:softHyphen/>
        <w:t>ходов;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«дорожные ловушки» и правила их предупреждения;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световозвращающие элементы и правила их применения;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дорожного движения для пассажиров;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обязанности пассажиров маршрутных транспортных средств, ремень безопасности и правила его применения;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поведения пассажира мотоцикла;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дорожного движения для водителя велосипеда и иных индивидуальных средств передвижения (электросамока</w:t>
      </w:r>
      <w:r w:rsidRPr="002341F6">
        <w:rPr>
          <w:rStyle w:val="16"/>
          <w:rFonts w:ascii="Times New Roman" w:hAnsi="Times New Roman"/>
        </w:rPr>
        <w:softHyphen/>
        <w:t>ты, гироскутеры, моноколёса, сигвеи и т. п.), правила безопас</w:t>
      </w:r>
      <w:r w:rsidRPr="002341F6">
        <w:rPr>
          <w:rStyle w:val="16"/>
          <w:rFonts w:ascii="Times New Roman" w:hAnsi="Times New Roman"/>
        </w:rPr>
        <w:softHyphen/>
        <w:t>ного использования мототранспорта (мопедов и мотоциклов);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дорожные знаки для водителя велосипеда, сигналы велоси</w:t>
      </w:r>
      <w:r w:rsidRPr="002341F6">
        <w:rPr>
          <w:rStyle w:val="16"/>
          <w:rFonts w:ascii="Times New Roman" w:hAnsi="Times New Roman"/>
        </w:rPr>
        <w:softHyphen/>
        <w:t>педиста;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подготовки велосипеда к пользованию;</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дорожно-транспортные происшествия и причины их возник</w:t>
      </w:r>
      <w:r w:rsidRPr="002341F6">
        <w:rPr>
          <w:rStyle w:val="16"/>
          <w:rFonts w:ascii="Times New Roman" w:hAnsi="Times New Roman"/>
        </w:rPr>
        <w:softHyphen/>
        <w:t>новения;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основные факторы риска возникновения дорожно-транспорт</w:t>
      </w:r>
      <w:r w:rsidRPr="002341F6">
        <w:rPr>
          <w:rStyle w:val="16"/>
          <w:rFonts w:ascii="Times New Roman" w:hAnsi="Times New Roman"/>
        </w:rPr>
        <w:softHyphen/>
        <w:t>ных происшествий;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очевидца дорожно-транспортного проис</w:t>
      </w:r>
      <w:r w:rsidRPr="002341F6">
        <w:rPr>
          <w:rStyle w:val="16"/>
          <w:rFonts w:ascii="Times New Roman" w:hAnsi="Times New Roman"/>
        </w:rPr>
        <w:softHyphen/>
        <w:t>шествия;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пожаре на транспорте;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особенности различных видов транспорта (подземного, же</w:t>
      </w:r>
      <w:r w:rsidRPr="002341F6">
        <w:rPr>
          <w:rStyle w:val="16"/>
          <w:rFonts w:ascii="Times New Roman" w:hAnsi="Times New Roman"/>
        </w:rPr>
        <w:softHyphen/>
        <w:t>лезнодорожного, водного, воздушного);</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обязанности и порядок действий пассажиров при различных происшествиях на отдельных видах транспорта, в том числе вы</w:t>
      </w:r>
      <w:r w:rsidRPr="002341F6">
        <w:rPr>
          <w:rStyle w:val="16"/>
          <w:rFonts w:ascii="Times New Roman" w:hAnsi="Times New Roman"/>
        </w:rPr>
        <w:softHyphen/>
        <w:t>званных террористическим актом;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первая помощь и последовательность её оказания;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и приёмы оказания первой помощи при различных травмах в результате чрезвычайных ситуаций на транспорте.</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одуль</w:t>
      </w:r>
      <w:r w:rsidRPr="002341F6">
        <w:rPr>
          <w:rStyle w:val="29"/>
          <w:b/>
          <w:bCs/>
          <w:sz w:val="22"/>
          <w:szCs w:val="22"/>
        </w:rPr>
        <w:t xml:space="preserve"> № 4 «Б</w:t>
      </w:r>
      <w:r w:rsidR="00C50A4F">
        <w:rPr>
          <w:rStyle w:val="29"/>
          <w:b/>
          <w:bCs/>
          <w:sz w:val="22"/>
          <w:szCs w:val="22"/>
        </w:rPr>
        <w:t>езопасность в общественных местах</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общественные места и их характеристики, потенциальные источники опасности в общественных местах;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вызова экстренных служб и порядок взаимодействия с ними;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массовые мероприятия и правила подготовки к ним, обору</w:t>
      </w:r>
      <w:r w:rsidRPr="002341F6">
        <w:rPr>
          <w:rStyle w:val="16"/>
          <w:rFonts w:ascii="Times New Roman" w:hAnsi="Times New Roman"/>
        </w:rPr>
        <w:softHyphen/>
        <w:t>дование мест массового пребывания людей;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беспорядках в местах массового пре</w:t>
      </w:r>
      <w:r w:rsidRPr="002341F6">
        <w:rPr>
          <w:rStyle w:val="16"/>
          <w:rFonts w:ascii="Times New Roman" w:hAnsi="Times New Roman"/>
        </w:rPr>
        <w:softHyphen/>
        <w:t>бывания людей;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попадании в толпу и давку;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обнаружении угрозы возникновения пожара;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эвакуации из общественных мест и зданий;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опасности криминогенного и антиобщественного характера в общественных местах, порядок действий при их возникновении;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обнаружении бесхозных (потенциаль</w:t>
      </w:r>
      <w:r w:rsidRPr="002341F6">
        <w:rPr>
          <w:rStyle w:val="16"/>
          <w:rFonts w:ascii="Times New Roman" w:hAnsi="Times New Roman"/>
        </w:rPr>
        <w:softHyphen/>
        <w:t>но опасных) вещей и предметов, а также в условиях соверше</w:t>
      </w:r>
      <w:r w:rsidRPr="002341F6">
        <w:rPr>
          <w:rStyle w:val="16"/>
          <w:rFonts w:ascii="Times New Roman" w:hAnsi="Times New Roman"/>
        </w:rPr>
        <w:softHyphen/>
        <w:t>ния террористического акта, в том числе при захвате и осво</w:t>
      </w:r>
      <w:r w:rsidRPr="002341F6">
        <w:rPr>
          <w:rStyle w:val="16"/>
          <w:rFonts w:ascii="Times New Roman" w:hAnsi="Times New Roman"/>
        </w:rPr>
        <w:softHyphen/>
        <w:t>бождении заложников;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взаимодействии с правоохранительны</w:t>
      </w:r>
      <w:r w:rsidRPr="002341F6">
        <w:rPr>
          <w:rStyle w:val="16"/>
          <w:rFonts w:ascii="Times New Roman" w:hAnsi="Times New Roman"/>
        </w:rPr>
        <w:softHyphen/>
        <w:t>ми органами.</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 xml:space="preserve">одуль </w:t>
      </w:r>
      <w:r w:rsidRPr="002341F6">
        <w:rPr>
          <w:rStyle w:val="29"/>
          <w:b/>
          <w:bCs/>
          <w:sz w:val="22"/>
          <w:szCs w:val="22"/>
        </w:rPr>
        <w:t>№ 5 «Б</w:t>
      </w:r>
      <w:r w:rsidR="00C50A4F">
        <w:rPr>
          <w:rStyle w:val="29"/>
          <w:b/>
          <w:bCs/>
          <w:sz w:val="22"/>
          <w:szCs w:val="22"/>
        </w:rPr>
        <w:t>езопасность в природной среде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чрезвычайные ситуации природного характера и их класси</w:t>
      </w:r>
      <w:r w:rsidRPr="002341F6">
        <w:rPr>
          <w:rStyle w:val="16"/>
          <w:rFonts w:ascii="Times New Roman" w:hAnsi="Times New Roman"/>
        </w:rPr>
        <w:softHyphen/>
        <w:t>фикация;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поведения, необходимые для снижения риска встре</w:t>
      </w:r>
      <w:r w:rsidRPr="002341F6">
        <w:rPr>
          <w:rStyle w:val="16"/>
          <w:rFonts w:ascii="Times New Roman" w:hAnsi="Times New Roman"/>
        </w:rPr>
        <w:softHyphen/>
        <w:t>чи с дикими животными, порядок действий при встрече с ними;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укусах диких животных, змей, пауков, клещей и насекомых;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различия съедобных и ядовитых грибов и растений, правила поведения, необходимые для снижения риска отравления ядо</w:t>
      </w:r>
      <w:r w:rsidRPr="002341F6">
        <w:rPr>
          <w:rStyle w:val="16"/>
          <w:rFonts w:ascii="Times New Roman" w:hAnsi="Times New Roman"/>
        </w:rPr>
        <w:softHyphen/>
        <w:t>витыми грибами и растениями;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автономные условия, их особенности и опасности, правила подготовки к длительному автономному существованию;</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автономном существовании в природ</w:t>
      </w:r>
      <w:r w:rsidRPr="002341F6">
        <w:rPr>
          <w:rStyle w:val="16"/>
          <w:rFonts w:ascii="Times New Roman" w:hAnsi="Times New Roman"/>
        </w:rPr>
        <w:softHyphen/>
        <w:t>ной среде;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ориентирования на местности, способы подачи сиг</w:t>
      </w:r>
      <w:r w:rsidRPr="002341F6">
        <w:rPr>
          <w:rStyle w:val="16"/>
          <w:rFonts w:ascii="Times New Roman" w:hAnsi="Times New Roman"/>
        </w:rPr>
        <w:softHyphen/>
        <w:t>налов бедствия;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природные пожары, их виды и опасности, факторы и при</w:t>
      </w:r>
      <w:r w:rsidRPr="002341F6">
        <w:rPr>
          <w:rStyle w:val="16"/>
          <w:rFonts w:ascii="Times New Roman" w:hAnsi="Times New Roman"/>
        </w:rPr>
        <w:softHyphen/>
        <w:t>чины их возникновения, порядок действий при нахождении в зоне природного пожара;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устройство гор и классификация горных пород, правила без</w:t>
      </w:r>
      <w:r w:rsidRPr="002341F6">
        <w:rPr>
          <w:rStyle w:val="16"/>
          <w:rFonts w:ascii="Times New Roman" w:hAnsi="Times New Roman"/>
        </w:rPr>
        <w:softHyphen/>
        <w:t>опасного поведения в горах;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снежные лавины, их характеристики и опасности, порядок действий при попадании в лавину;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камнепады, их характеристики и опасности, порядок действий, необходимых для снижения риска попадания под камнепад;</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сели, их характеристики и опасности, порядок действий при попадании в зону селя;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оползни, их характеристики и опасности, порядок действий при начале оползня;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общие правила безопасного поведения на водоёмах, правила купания в подготовленных и неподготовленных местах;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обнаружении тонущего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поведения при нахождении на плавсредствах;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поведения при нахождении на льду, порядок дей</w:t>
      </w:r>
      <w:r w:rsidRPr="002341F6">
        <w:rPr>
          <w:rStyle w:val="16"/>
          <w:rFonts w:ascii="Times New Roman" w:hAnsi="Times New Roman"/>
        </w:rPr>
        <w:softHyphen/>
        <w:t>ствий при обнаружении человека в полынье;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наводнения, их характеристики и опасности, порядок дей</w:t>
      </w:r>
      <w:r w:rsidRPr="002341F6">
        <w:rPr>
          <w:rStyle w:val="16"/>
          <w:rFonts w:ascii="Times New Roman" w:hAnsi="Times New Roman"/>
        </w:rPr>
        <w:softHyphen/>
        <w:t>ствий при наводнении;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цунами, их характеристики и опасности, порядок действий при нахождении в зоне цунами;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ураганы, бури, смерчи, их характеристики и опасности, по</w:t>
      </w:r>
      <w:r w:rsidRPr="002341F6">
        <w:rPr>
          <w:rStyle w:val="16"/>
          <w:rFonts w:ascii="Times New Roman" w:hAnsi="Times New Roman"/>
        </w:rPr>
        <w:softHyphen/>
        <w:t>рядок действий при ураганах, бурях и смерчах;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грозы, их характеристики и опасности, порядок действий при попадании в грозу;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смысл понятий «экология» и «экологическая культура», зна</w:t>
      </w:r>
      <w:r w:rsidRPr="002341F6">
        <w:rPr>
          <w:rStyle w:val="16"/>
          <w:rFonts w:ascii="Times New Roman" w:hAnsi="Times New Roman"/>
        </w:rPr>
        <w:softHyphen/>
        <w:t>чение экологии для устойчивого развития общества;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безопасного поведения при неблагоприятной эколо</w:t>
      </w:r>
      <w:r w:rsidRPr="002341F6">
        <w:rPr>
          <w:rStyle w:val="16"/>
          <w:rFonts w:ascii="Times New Roman" w:hAnsi="Times New Roman"/>
        </w:rPr>
        <w:softHyphen/>
        <w:t>гической обстановке.</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 xml:space="preserve">одуль </w:t>
      </w:r>
      <w:r w:rsidRPr="002341F6">
        <w:rPr>
          <w:rStyle w:val="29"/>
          <w:b/>
          <w:bCs/>
          <w:sz w:val="22"/>
          <w:szCs w:val="22"/>
        </w:rPr>
        <w:t xml:space="preserve"> № 6 «З</w:t>
      </w:r>
      <w:r w:rsidR="00C50A4F">
        <w:rPr>
          <w:rStyle w:val="29"/>
          <w:b/>
          <w:bCs/>
          <w:sz w:val="22"/>
          <w:szCs w:val="22"/>
        </w:rPr>
        <w:t>доровье и как его сохранить. Основы медицинских знаний</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смысл понятий «здоровье» и «здоровый образ жизни», их со</w:t>
      </w:r>
      <w:r w:rsidRPr="002341F6">
        <w:rPr>
          <w:rStyle w:val="16"/>
          <w:rFonts w:ascii="Times New Roman" w:hAnsi="Times New Roman"/>
        </w:rPr>
        <w:softHyphen/>
        <w:t>держание и значение для человека;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факторы, влияющие на здоровье человека, опасность вредных привычек (табакокурение, алкоголизм, наркомания, чрезмер</w:t>
      </w:r>
      <w:r w:rsidRPr="002341F6">
        <w:rPr>
          <w:rStyle w:val="16"/>
          <w:rFonts w:ascii="Times New Roman" w:hAnsi="Times New Roman"/>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2341F6">
        <w:rPr>
          <w:rStyle w:val="16"/>
          <w:rFonts w:ascii="Times New Roman" w:hAnsi="Times New Roman"/>
        </w:rPr>
        <w:softHyphen/>
        <w:t>нение здоровья;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«инфекционные заболевания», причины их возник</w:t>
      </w:r>
      <w:r w:rsidRPr="002341F6">
        <w:rPr>
          <w:rStyle w:val="16"/>
          <w:rFonts w:ascii="Times New Roman" w:hAnsi="Times New Roman"/>
        </w:rPr>
        <w:softHyphen/>
        <w:t>новения;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механизм распространения инфекционных заболеваний, меры их профилактики и защиты от них;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возникновении чрезвычайных ситуа</w:t>
      </w:r>
      <w:r w:rsidRPr="002341F6">
        <w:rPr>
          <w:rStyle w:val="16"/>
          <w:rFonts w:ascii="Times New Roman" w:hAnsi="Times New Roman"/>
        </w:rPr>
        <w:softHyphen/>
        <w:t>ций биолого-социального происхождения (эпидемия, пандемия);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мероприятия, проводимые государством по обеспечению без</w:t>
      </w:r>
      <w:r w:rsidRPr="002341F6">
        <w:rPr>
          <w:rStyle w:val="16"/>
          <w:rFonts w:ascii="Times New Roman" w:hAnsi="Times New Roman"/>
        </w:rPr>
        <w:softHyphen/>
        <w:t>опасности населения при угрозе и во время чрезвычайных си</w:t>
      </w:r>
      <w:r w:rsidRPr="002341F6">
        <w:rPr>
          <w:rStyle w:val="16"/>
          <w:rFonts w:ascii="Times New Roman" w:hAnsi="Times New Roman"/>
        </w:rPr>
        <w:softHyphen/>
        <w:t>туаций биолого-социального происхождения;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«неинфекционные заболевания» и их классифика</w:t>
      </w:r>
      <w:r w:rsidRPr="002341F6">
        <w:rPr>
          <w:rStyle w:val="16"/>
          <w:rFonts w:ascii="Times New Roman" w:hAnsi="Times New Roman"/>
        </w:rPr>
        <w:softHyphen/>
        <w:t>ция, факторы риска неинфекционных заболеваний;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меры профилактики неинфекционных заболеваний и защиты от них;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диспансеризация и её задачи;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понятия «психическое здоровье» и «психологическое благо</w:t>
      </w:r>
      <w:r w:rsidRPr="002341F6">
        <w:rPr>
          <w:rStyle w:val="16"/>
          <w:rFonts w:ascii="Times New Roman" w:hAnsi="Times New Roman"/>
        </w:rPr>
        <w:softHyphen/>
        <w:t>получие», современные модели психического здоровья и здоро</w:t>
      </w:r>
      <w:r w:rsidRPr="002341F6">
        <w:rPr>
          <w:rStyle w:val="16"/>
          <w:rFonts w:ascii="Times New Roman" w:hAnsi="Times New Roman"/>
        </w:rPr>
        <w:softHyphen/>
        <w:t>вой личности;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стресс и его влияние на человека, меры профилактики стрес</w:t>
      </w:r>
      <w:r w:rsidRPr="002341F6">
        <w:rPr>
          <w:rStyle w:val="16"/>
          <w:rFonts w:ascii="Times New Roman" w:hAnsi="Times New Roman"/>
        </w:rPr>
        <w:softHyphen/>
        <w:t>са, способы самоконтроля и саморегуляции эмоциональных со</w:t>
      </w:r>
      <w:r w:rsidRPr="002341F6">
        <w:rPr>
          <w:rStyle w:val="16"/>
          <w:rFonts w:ascii="Times New Roman" w:hAnsi="Times New Roman"/>
        </w:rPr>
        <w:softHyphen/>
        <w:t>стояний;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«первая помощь» и обязанность по её оказанию, универсальный алгоритм оказания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назначение и состав аптечки первой помощи;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оказании первой помощи в различных ситуациях, приёмы психологической поддержки пострадавшего.</w:t>
      </w:r>
    </w:p>
    <w:p w:rsidR="008255D4" w:rsidRPr="002341F6" w:rsidRDefault="008255D4" w:rsidP="0078035D">
      <w:pPr>
        <w:pStyle w:val="2a"/>
        <w:spacing w:line="240" w:lineRule="auto"/>
        <w:rPr>
          <w:b w:val="0"/>
          <w:bCs w:val="0"/>
          <w:sz w:val="22"/>
          <w:szCs w:val="22"/>
        </w:rPr>
      </w:pPr>
      <w:r w:rsidRPr="002341F6">
        <w:rPr>
          <w:rStyle w:val="29"/>
          <w:b/>
          <w:bCs/>
          <w:sz w:val="22"/>
          <w:szCs w:val="22"/>
        </w:rPr>
        <w:t>М</w:t>
      </w:r>
      <w:r w:rsidR="00C50A4F">
        <w:rPr>
          <w:rStyle w:val="29"/>
          <w:b/>
          <w:bCs/>
          <w:sz w:val="22"/>
          <w:szCs w:val="22"/>
        </w:rPr>
        <w:t>одуль</w:t>
      </w:r>
      <w:r w:rsidRPr="002341F6">
        <w:rPr>
          <w:rStyle w:val="29"/>
          <w:b/>
          <w:bCs/>
          <w:sz w:val="22"/>
          <w:szCs w:val="22"/>
        </w:rPr>
        <w:t xml:space="preserve"> № 7 «Б</w:t>
      </w:r>
      <w:r w:rsidR="00C50A4F">
        <w:rPr>
          <w:rStyle w:val="29"/>
          <w:b/>
          <w:bCs/>
          <w:sz w:val="22"/>
          <w:szCs w:val="22"/>
        </w:rPr>
        <w:t>езопасность в социуме</w:t>
      </w:r>
      <w:r w:rsidRPr="002341F6">
        <w:rPr>
          <w:rStyle w:val="29"/>
          <w:b/>
          <w:bCs/>
          <w:sz w:val="22"/>
          <w:szCs w:val="22"/>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общение и его значение для человека, способы организации эффективного и позитивного общения;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приёмы и правила безопасной межличностной коммуника</w:t>
      </w:r>
      <w:r w:rsidRPr="002341F6">
        <w:rPr>
          <w:rStyle w:val="16"/>
          <w:rFonts w:ascii="Times New Roman" w:hAnsi="Times New Roman"/>
        </w:rPr>
        <w:softHyphen/>
        <w:t>ции и комфортного взаимодействия в группе, признаки кон</w:t>
      </w:r>
      <w:r w:rsidRPr="002341F6">
        <w:rPr>
          <w:rStyle w:val="16"/>
          <w:rFonts w:ascii="Times New Roman" w:hAnsi="Times New Roman"/>
        </w:rPr>
        <w:softHyphen/>
        <w:t>структивного и деструктивного общения;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понятие «конфликт» и стадии его развития, факторы и при</w:t>
      </w:r>
      <w:r w:rsidRPr="002341F6">
        <w:rPr>
          <w:rStyle w:val="16"/>
          <w:rFonts w:ascii="Times New Roman" w:hAnsi="Times New Roman"/>
        </w:rPr>
        <w:softHyphen/>
        <w:t>чины развития конфликта;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условия и ситуации возникновения межличностных и груп</w:t>
      </w:r>
      <w:r w:rsidRPr="002341F6">
        <w:rPr>
          <w:rStyle w:val="16"/>
          <w:rFonts w:ascii="Times New Roman" w:hAnsi="Times New Roman"/>
        </w:rPr>
        <w:softHyphen/>
        <w:t>повых конфликтов, безопасные и эффективные способы избега</w:t>
      </w:r>
      <w:r w:rsidRPr="002341F6">
        <w:rPr>
          <w:rStyle w:val="16"/>
          <w:rFonts w:ascii="Times New Roman" w:hAnsi="Times New Roman"/>
        </w:rPr>
        <w:softHyphen/>
        <w:t>ния и разрешения конфликтных ситуаций;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поведения для снижения риска конфликта и поря</w:t>
      </w:r>
      <w:r w:rsidRPr="002341F6">
        <w:rPr>
          <w:rStyle w:val="16"/>
          <w:rFonts w:ascii="Times New Roman" w:hAnsi="Times New Roman"/>
        </w:rPr>
        <w:softHyphen/>
        <w:t>док действий при его опасных проявлениях;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способ разрешения конфликта с помощью третьей стороны (модератора);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опасные формы проявления конфликта: агрессия, домашнее насилие и буллинг;</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манипуляции в ходе межличностного общения, приёмы рас</w:t>
      </w:r>
      <w:r w:rsidRPr="002341F6">
        <w:rPr>
          <w:rStyle w:val="16"/>
          <w:rFonts w:ascii="Times New Roman" w:hAnsi="Times New Roman"/>
        </w:rPr>
        <w:softHyphen/>
        <w:t>познавания манипуляций и способы противостояния им;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приёмы распознавания противозаконных проявлений мани</w:t>
      </w:r>
      <w:r w:rsidRPr="002341F6">
        <w:rPr>
          <w:rStyle w:val="16"/>
          <w:rFonts w:ascii="Times New Roman" w:hAnsi="Times New Roman"/>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современные молодёжные увлечения и опасности, связанные с ними, правила безопасного поведения;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правила безопасной коммуникации с незнакомыми людьми.</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C50A4F">
        <w:rPr>
          <w:rStyle w:val="29"/>
          <w:b/>
          <w:bCs/>
          <w:sz w:val="22"/>
          <w:szCs w:val="22"/>
        </w:rPr>
        <w:t>одуль  № 8 «Безопасность в информационном пространстве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понятие «цифровая среда», её характеристики и примеры информационных и компьютерных угроз, положительные воз</w:t>
      </w:r>
      <w:r w:rsidRPr="002341F6">
        <w:rPr>
          <w:rStyle w:val="16"/>
          <w:rFonts w:ascii="Times New Roman" w:hAnsi="Times New Roman"/>
        </w:rPr>
        <w:softHyphen/>
        <w:t>можности цифровой среды;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опасные явления цифровой среды: вредоносные программы и приложения и их разновидности;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кибергигиены, необходимые для предупреждения возникновения сложных и опасных ситуаций в цифровой среде;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основные виды опасного и запрещённого контента в Интер</w:t>
      </w:r>
      <w:r w:rsidRPr="002341F6">
        <w:rPr>
          <w:rStyle w:val="16"/>
          <w:rFonts w:ascii="Times New Roman" w:hAnsi="Times New Roman"/>
        </w:rPr>
        <w:softHyphen/>
        <w:t>нете и его признаки, приёмы распознавания опасностей при использовании Интернета;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противоправные действия в Интернете;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цифрового поведения, необходимого для предотвра</w:t>
      </w:r>
      <w:r w:rsidRPr="002341F6">
        <w:rPr>
          <w:rStyle w:val="16"/>
          <w:rFonts w:ascii="Times New Roman" w:hAnsi="Times New Roman"/>
        </w:rPr>
        <w:softHyphen/>
        <w:t>щения рисков и угроз при использовании Интернета (кибербул- линга, вербовки в различные организации и группы);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деструктивные течения в Интернете, их признаки и опасно</w:t>
      </w:r>
      <w:r w:rsidRPr="002341F6">
        <w:rPr>
          <w:rStyle w:val="16"/>
          <w:rFonts w:ascii="Times New Roman" w:hAnsi="Times New Roman"/>
        </w:rPr>
        <w:softHyphen/>
        <w:t>сти, правила безопасного использования Интернета по предот</w:t>
      </w:r>
      <w:r w:rsidRPr="002341F6">
        <w:rPr>
          <w:rStyle w:val="16"/>
          <w:rFonts w:ascii="Times New Roman" w:hAnsi="Times New Roman"/>
        </w:rPr>
        <w:softHyphen/>
        <w:t>вращению рисков и угроз вовлечения в различную деструктив</w:t>
      </w:r>
      <w:r w:rsidRPr="002341F6">
        <w:rPr>
          <w:rStyle w:val="16"/>
          <w:rFonts w:ascii="Times New Roman" w:hAnsi="Times New Roman"/>
        </w:rPr>
        <w:softHyphen/>
        <w:t>ную деятельность.</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C50A4F">
        <w:rPr>
          <w:rStyle w:val="29"/>
          <w:b/>
          <w:bCs/>
          <w:sz w:val="22"/>
          <w:szCs w:val="22"/>
        </w:rPr>
        <w:t xml:space="preserve">одуль </w:t>
      </w:r>
      <w:r w:rsidRPr="002341F6">
        <w:rPr>
          <w:rStyle w:val="29"/>
          <w:b/>
          <w:bCs/>
          <w:sz w:val="22"/>
          <w:szCs w:val="22"/>
        </w:rPr>
        <w:t xml:space="preserve"> № 9 «О</w:t>
      </w:r>
      <w:r w:rsidR="00C50A4F">
        <w:rPr>
          <w:rStyle w:val="29"/>
          <w:b/>
          <w:bCs/>
          <w:sz w:val="22"/>
          <w:szCs w:val="22"/>
        </w:rPr>
        <w:t>сновы противодействия экстремизму и терроризму</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понятия «экстремизм» и «терроризм», их содержание, при</w:t>
      </w:r>
      <w:r w:rsidRPr="002341F6">
        <w:rPr>
          <w:rStyle w:val="16"/>
          <w:rFonts w:ascii="Times New Roman" w:hAnsi="Times New Roman"/>
        </w:rPr>
        <w:softHyphen/>
        <w:t>чины, возможные варианты проявления и последствия;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цели и формы проявления террористических актов, их по</w:t>
      </w:r>
      <w:r w:rsidRPr="002341F6">
        <w:rPr>
          <w:rStyle w:val="16"/>
          <w:rFonts w:ascii="Times New Roman" w:hAnsi="Times New Roman"/>
        </w:rPr>
        <w:softHyphen/>
        <w:t>следствия, уровни террористической опасности;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основы общественно-государственной системы противодей</w:t>
      </w:r>
      <w:r w:rsidRPr="002341F6">
        <w:rPr>
          <w:rStyle w:val="16"/>
          <w:rFonts w:ascii="Times New Roman" w:hAnsi="Times New Roman"/>
        </w:rPr>
        <w:softHyphen/>
        <w:t>ствия экстремизму и терроризму, контртеррористическая опе</w:t>
      </w:r>
      <w:r w:rsidRPr="002341F6">
        <w:rPr>
          <w:rStyle w:val="16"/>
          <w:rFonts w:ascii="Times New Roman" w:hAnsi="Times New Roman"/>
        </w:rPr>
        <w:softHyphen/>
        <w:t>рация и её цели;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признаки вовлечения в террористическую деятельность, пра</w:t>
      </w:r>
      <w:r w:rsidRPr="002341F6">
        <w:rPr>
          <w:rStyle w:val="16"/>
          <w:rFonts w:ascii="Times New Roman" w:hAnsi="Times New Roman"/>
        </w:rPr>
        <w:softHyphen/>
        <w:t>вила антитеррористического поведения;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признаки угроз и подготовки различных форм терактов, по</w:t>
      </w:r>
      <w:r w:rsidRPr="002341F6">
        <w:rPr>
          <w:rStyle w:val="16"/>
          <w:rFonts w:ascii="Times New Roman" w:hAnsi="Times New Roman"/>
        </w:rPr>
        <w:softHyphen/>
        <w:t>рядок действий при их обнаружении;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правила безопасного поведения в условиях совершения те</w:t>
      </w:r>
      <w:r w:rsidRPr="002341F6">
        <w:rPr>
          <w:rStyle w:val="16"/>
          <w:rFonts w:ascii="Times New Roman" w:hAnsi="Times New Roman"/>
        </w:rPr>
        <w:softHyphen/>
        <w:t>ракта;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порядок действий при совершении теракта (нападение терро</w:t>
      </w:r>
      <w:r w:rsidRPr="002341F6">
        <w:rPr>
          <w:rStyle w:val="16"/>
          <w:rFonts w:ascii="Times New Roman" w:hAnsi="Times New Roman"/>
        </w:rPr>
        <w:softHyphen/>
        <w:t>ристов и попытка захвата заложников, попадание в заложники, огневой налёт, наезд транспортного средства, подрыв взрывно</w:t>
      </w:r>
      <w:r w:rsidRPr="002341F6">
        <w:rPr>
          <w:rStyle w:val="16"/>
          <w:rFonts w:ascii="Times New Roman" w:hAnsi="Times New Roman"/>
        </w:rPr>
        <w:softHyphen/>
        <w:t>го устройства).</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 xml:space="preserve">одуль </w:t>
      </w:r>
      <w:r w:rsidRPr="002341F6">
        <w:rPr>
          <w:rStyle w:val="29"/>
          <w:b/>
          <w:bCs/>
          <w:sz w:val="22"/>
          <w:szCs w:val="22"/>
        </w:rPr>
        <w:t xml:space="preserve"> № 10 «В</w:t>
      </w:r>
      <w:r w:rsidR="00570297">
        <w:rPr>
          <w:rStyle w:val="29"/>
          <w:b/>
          <w:bCs/>
          <w:sz w:val="22"/>
          <w:szCs w:val="22"/>
        </w:rPr>
        <w:t>заимодействие личности, общества и государства в обеспечении безопасности жизни и здоровья населения</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классификация чрезвычайных ситуаций природного и техно</w:t>
      </w:r>
      <w:r w:rsidRPr="002341F6">
        <w:rPr>
          <w:rStyle w:val="16"/>
          <w:rFonts w:ascii="Times New Roman" w:hAnsi="Times New Roman"/>
        </w:rPr>
        <w:softHyphen/>
        <w:t>генного характера;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единая государственная система предупреждения и ликви</w:t>
      </w:r>
      <w:r w:rsidRPr="002341F6">
        <w:rPr>
          <w:rStyle w:val="16"/>
          <w:rFonts w:ascii="Times New Roman" w:hAnsi="Times New Roman"/>
        </w:rPr>
        <w:softHyphen/>
        <w:t>дации чрезвычайных ситуаций (РСЧС), её задачи, структура, режимы функционирования;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государственные службы обеспечения безопасности, их роль и сфера ответственности, порядок взаимодействия с ними;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общественные институты и их место в системе обеспечения безопасности жизни и здоровья населения;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права, обязанности и роль граждан Российской Федерации в области защиты населения от чрезвычайных ситуаций;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антикоррупционное поведение как элемент общественной и государственной безопасности;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информирование и оповещение населения о чрезвычайных ситуациях, система ОКСИОН;</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средства индивидуальной и коллективной защиты населе</w:t>
      </w:r>
      <w:r w:rsidRPr="002341F6">
        <w:rPr>
          <w:rStyle w:val="16"/>
          <w:rFonts w:ascii="Times New Roman" w:hAnsi="Times New Roman"/>
        </w:rPr>
        <w:softHyphen/>
        <w:t>ния, порядок пользования фильтрующим противогазом;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эвакуация населения в условиях чрезвычайных ситуаций, порядок действий населения при объявлении эвакуации.</w:t>
      </w:r>
    </w:p>
    <w:p w:rsidR="008255D4" w:rsidRPr="00570297" w:rsidRDefault="008255D4" w:rsidP="007018F0">
      <w:pPr>
        <w:pStyle w:val="39"/>
        <w:numPr>
          <w:ilvl w:val="0"/>
          <w:numId w:val="188"/>
        </w:numPr>
        <w:pBdr>
          <w:bottom w:val="single" w:sz="4" w:space="0" w:color="auto"/>
        </w:pBdr>
        <w:shd w:val="clear" w:color="auto" w:fill="auto"/>
        <w:tabs>
          <w:tab w:val="left" w:pos="308"/>
        </w:tabs>
        <w:spacing w:line="240" w:lineRule="auto"/>
        <w:ind w:firstLine="142"/>
        <w:jc w:val="center"/>
        <w:rPr>
          <w:b/>
          <w:bCs/>
          <w:sz w:val="22"/>
          <w:szCs w:val="22"/>
        </w:rPr>
      </w:pPr>
      <w:bookmarkStart w:id="3696" w:name="bookmark5322"/>
      <w:bookmarkEnd w:id="3696"/>
      <w:r w:rsidRPr="00570297">
        <w:rPr>
          <w:rStyle w:val="38"/>
          <w:b/>
          <w:bCs/>
          <w:sz w:val="22"/>
          <w:szCs w:val="22"/>
        </w:rPr>
        <w:t>П</w:t>
      </w:r>
      <w:r w:rsidR="00570297" w:rsidRPr="00570297">
        <w:rPr>
          <w:rStyle w:val="38"/>
          <w:b/>
          <w:bCs/>
          <w:sz w:val="22"/>
          <w:szCs w:val="22"/>
        </w:rPr>
        <w:t>ланируемые результаты освоения учебного предмета «Основы безопасности жизнедеятельности» на уровне основного общего образования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2341F6">
        <w:rPr>
          <w:rStyle w:val="16"/>
          <w:rFonts w:ascii="Times New Roman" w:hAnsi="Times New Roman"/>
        </w:rPr>
        <w:softHyphen/>
        <w:t>метные и предметные), которые должны демонстрировать об</w:t>
      </w:r>
      <w:r w:rsidRPr="002341F6">
        <w:rPr>
          <w:rStyle w:val="16"/>
          <w:rFonts w:ascii="Times New Roman" w:hAnsi="Times New Roman"/>
        </w:rPr>
        <w:softHyphen/>
        <w:t>учающиеся по завершении обучения в основной школе.</w:t>
      </w:r>
    </w:p>
    <w:p w:rsidR="008255D4" w:rsidRPr="002341F6" w:rsidRDefault="008255D4" w:rsidP="0078035D">
      <w:pPr>
        <w:pStyle w:val="2a"/>
        <w:spacing w:line="240" w:lineRule="auto"/>
        <w:rPr>
          <w:b w:val="0"/>
          <w:bCs w:val="0"/>
          <w:sz w:val="22"/>
          <w:szCs w:val="22"/>
        </w:rPr>
      </w:pPr>
      <w:r w:rsidRPr="002341F6">
        <w:rPr>
          <w:rStyle w:val="29"/>
          <w:b/>
          <w:bCs/>
          <w:sz w:val="22"/>
          <w:szCs w:val="22"/>
        </w:rPr>
        <w:t>Л</w:t>
      </w:r>
      <w:r w:rsidR="00570297">
        <w:rPr>
          <w:rStyle w:val="29"/>
          <w:b/>
          <w:bCs/>
          <w:sz w:val="22"/>
          <w:szCs w:val="22"/>
        </w:rPr>
        <w:t>ичностные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достигаются в единстве учебной и воспитательной деятельности в соответствии с традиционны</w:t>
      </w:r>
      <w:r w:rsidRPr="002341F6">
        <w:rPr>
          <w:rStyle w:val="16"/>
          <w:rFonts w:ascii="Times New Roman" w:hAnsi="Times New Roman"/>
        </w:rPr>
        <w:softHyphen/>
        <w:t>ми российскими социокультурными и духовно-нравственными ценностями, принятыми в обществе правилами и нормами по</w:t>
      </w:r>
      <w:r w:rsidRPr="002341F6">
        <w:rPr>
          <w:rStyle w:val="16"/>
          <w:rFonts w:ascii="Times New Roman" w:hAnsi="Times New Roman"/>
        </w:rPr>
        <w:softHyphen/>
        <w:t>ведения. Способствуют процессам самопознания, самовоспита</w:t>
      </w:r>
      <w:r w:rsidRPr="002341F6">
        <w:rPr>
          <w:rStyle w:val="16"/>
          <w:rFonts w:ascii="Times New Roman" w:hAnsi="Times New Roman"/>
        </w:rPr>
        <w:softHyphen/>
        <w:t>ния и саморазвития, формирования внутренней позиции лич</w:t>
      </w:r>
      <w:r w:rsidRPr="002341F6">
        <w:rPr>
          <w:rStyle w:val="16"/>
          <w:rFonts w:ascii="Times New Roman" w:hAnsi="Times New Roman"/>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2341F6">
        <w:rPr>
          <w:rStyle w:val="16"/>
          <w:rFonts w:ascii="Times New Roman" w:hAnsi="Times New Roman"/>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2341F6">
        <w:rPr>
          <w:rStyle w:val="16"/>
          <w:rFonts w:ascii="Times New Roman" w:hAnsi="Times New Roman"/>
        </w:rPr>
        <w:softHyphen/>
        <w:t>чимой деятельности; принятию внутренней позиции личности как особого ценностного отношения к себе, к окружающим лю</w:t>
      </w:r>
      <w:r w:rsidRPr="002341F6">
        <w:rPr>
          <w:rStyle w:val="16"/>
          <w:rFonts w:ascii="Times New Roman" w:hAnsi="Times New Roman"/>
        </w:rPr>
        <w:softHyphen/>
        <w:t>дям и к жизни в целом.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Личностные результаты, формируемые в ходе изучения учеб</w:t>
      </w:r>
      <w:r w:rsidRPr="002341F6">
        <w:rPr>
          <w:rStyle w:val="16"/>
          <w:rFonts w:ascii="Times New Roman" w:hAnsi="Times New Roman"/>
        </w:rPr>
        <w:softHyphen/>
        <w:t>ного предмета ОБЖ, должны отражать готовность обучающих</w:t>
      </w:r>
      <w:r w:rsidRPr="002341F6">
        <w:rPr>
          <w:rStyle w:val="16"/>
          <w:rFonts w:ascii="Times New Roman" w:hAnsi="Times New Roman"/>
        </w:rPr>
        <w:softHyphen/>
        <w:t>ся руководствоваться системой позитивных ценностных ориен</w:t>
      </w:r>
      <w:r w:rsidRPr="002341F6">
        <w:rPr>
          <w:rStyle w:val="16"/>
          <w:rFonts w:ascii="Times New Roman" w:hAnsi="Times New Roman"/>
        </w:rPr>
        <w:softHyphen/>
        <w:t>таций и расширение опыта деятельности на её основе.</w:t>
      </w:r>
    </w:p>
    <w:p w:rsidR="008255D4" w:rsidRPr="002341F6" w:rsidRDefault="008255D4" w:rsidP="007018F0">
      <w:pPr>
        <w:pStyle w:val="afa"/>
        <w:widowControl w:val="0"/>
        <w:numPr>
          <w:ilvl w:val="0"/>
          <w:numId w:val="190"/>
        </w:numPr>
        <w:tabs>
          <w:tab w:val="left" w:pos="529"/>
        </w:tabs>
        <w:spacing w:after="0" w:line="240" w:lineRule="auto"/>
        <w:ind w:left="405" w:hanging="405"/>
        <w:jc w:val="both"/>
        <w:rPr>
          <w:rFonts w:ascii="Times New Roman" w:hAnsi="Times New Roman"/>
        </w:rPr>
      </w:pPr>
      <w:bookmarkStart w:id="3697" w:name="bookmark5323"/>
      <w:bookmarkEnd w:id="3697"/>
      <w:r w:rsidRPr="002341F6">
        <w:rPr>
          <w:rStyle w:val="16"/>
          <w:rFonts w:ascii="Times New Roman" w:hAnsi="Times New Roman"/>
        </w:rPr>
        <w:t>Патриотическое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2341F6">
        <w:rPr>
          <w:rStyle w:val="16"/>
          <w:rFonts w:ascii="Times New Roman" w:hAnsi="Times New Roman"/>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2341F6">
        <w:rPr>
          <w:rStyle w:val="16"/>
          <w:rFonts w:ascii="Times New Roman" w:hAnsi="Times New Roman"/>
        </w:rPr>
        <w:softHyphen/>
        <w:t>ственным праздникам, историческому и природному наследию и памятникам, традициям разных народов, проживающих в родной стране;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чувства гордости за свою Родину, ответствен</w:t>
      </w:r>
      <w:r w:rsidRPr="002341F6">
        <w:rPr>
          <w:rStyle w:val="16"/>
          <w:rFonts w:ascii="Times New Roman" w:hAnsi="Times New Roman"/>
        </w:rPr>
        <w:softHyphen/>
        <w:t>ного отношения к выполнению конституционного долга — защите Отечества.</w:t>
      </w:r>
    </w:p>
    <w:p w:rsidR="008255D4" w:rsidRPr="002341F6" w:rsidRDefault="008255D4" w:rsidP="007018F0">
      <w:pPr>
        <w:pStyle w:val="afa"/>
        <w:widowControl w:val="0"/>
        <w:numPr>
          <w:ilvl w:val="0"/>
          <w:numId w:val="190"/>
        </w:numPr>
        <w:tabs>
          <w:tab w:val="left" w:pos="534"/>
        </w:tabs>
        <w:spacing w:after="0" w:line="240" w:lineRule="auto"/>
        <w:ind w:left="405" w:hanging="405"/>
        <w:jc w:val="both"/>
        <w:rPr>
          <w:rFonts w:ascii="Times New Roman" w:hAnsi="Times New Roman"/>
        </w:rPr>
      </w:pPr>
      <w:bookmarkStart w:id="3698" w:name="bookmark5324"/>
      <w:bookmarkEnd w:id="3698"/>
      <w:r w:rsidRPr="002341F6">
        <w:rPr>
          <w:rStyle w:val="16"/>
          <w:rFonts w:ascii="Times New Roman" w:hAnsi="Times New Roman"/>
        </w:rPr>
        <w:t>Гражданское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готовность к выполнению обязанностей гражданина и реали</w:t>
      </w:r>
      <w:r w:rsidRPr="002341F6">
        <w:rPr>
          <w:rStyle w:val="16"/>
          <w:rFonts w:ascii="Times New Roman" w:hAnsi="Times New Roman"/>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2341F6">
        <w:rPr>
          <w:rStyle w:val="16"/>
          <w:rFonts w:ascii="Times New Roman" w:hAnsi="Times New Roman"/>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2341F6">
        <w:rPr>
          <w:rStyle w:val="16"/>
          <w:rFonts w:ascii="Times New Roman" w:hAnsi="Times New Roman"/>
        </w:rPr>
        <w:softHyphen/>
        <w:t>ставление о способах противодействия коррупции; готовность к разнообразной совместной деятельности, стремление к взаи</w:t>
      </w:r>
      <w:r w:rsidRPr="002341F6">
        <w:rPr>
          <w:rStyle w:val="16"/>
          <w:rFonts w:ascii="Times New Roman" w:hAnsi="Times New Roman"/>
        </w:rPr>
        <w:softHyphen/>
        <w:t>мопониманию и взаимопомощи, активное участие в школьном самоуправлении; готовность к участию в гуманитарной дея</w:t>
      </w:r>
      <w:r w:rsidRPr="002341F6">
        <w:rPr>
          <w:rStyle w:val="16"/>
          <w:rFonts w:ascii="Times New Roman" w:hAnsi="Times New Roman"/>
        </w:rPr>
        <w:softHyphen/>
        <w:t>тельности (волонтёрство, помощь людям, нуждающимся в ней);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сформированность активной жизненной позиции, умений и навыков личного участия в обеспечении мер безопасности лич</w:t>
      </w:r>
      <w:r w:rsidRPr="002341F6">
        <w:rPr>
          <w:rStyle w:val="16"/>
          <w:rFonts w:ascii="Times New Roman" w:hAnsi="Times New Roman"/>
        </w:rPr>
        <w:softHyphen/>
        <w:t>ности, общества и государства;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понимание и признание особой роли России в обеспечении государственной и международной безопасности, обороны стра</w:t>
      </w:r>
      <w:r w:rsidRPr="002341F6">
        <w:rPr>
          <w:rStyle w:val="16"/>
          <w:rFonts w:ascii="Times New Roman" w:hAnsi="Times New Roman"/>
        </w:rPr>
        <w:softHyphen/>
        <w:t>ны, осмысление роли государства и общества в решении задачи защиты населения от опасных и чрезвычайных ситуаций при</w:t>
      </w:r>
      <w:r w:rsidRPr="002341F6">
        <w:rPr>
          <w:rStyle w:val="16"/>
          <w:rFonts w:ascii="Times New Roman" w:hAnsi="Times New Roman"/>
        </w:rPr>
        <w:softHyphen/>
        <w:t>родного, техногенного и социального характера;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2341F6">
        <w:rPr>
          <w:rStyle w:val="16"/>
          <w:rFonts w:ascii="Times New Roman" w:hAnsi="Times New Roman"/>
        </w:rPr>
        <w:softHyphen/>
        <w:t>ятие любых форм экстремизма, дискриминации, формирование веротерпимости, уважительного и доброжелательного отноше</w:t>
      </w:r>
      <w:r w:rsidRPr="002341F6">
        <w:rPr>
          <w:rStyle w:val="16"/>
          <w:rFonts w:ascii="Times New Roman" w:hAnsi="Times New Roman"/>
        </w:rPr>
        <w:softHyphen/>
        <w:t>ния к другому человеку, его мнению, развитие способности к конструктивному диалогу с другими людьми.</w:t>
      </w:r>
    </w:p>
    <w:p w:rsidR="008255D4" w:rsidRPr="002341F6" w:rsidRDefault="008255D4" w:rsidP="007018F0">
      <w:pPr>
        <w:pStyle w:val="afa"/>
        <w:widowControl w:val="0"/>
        <w:numPr>
          <w:ilvl w:val="0"/>
          <w:numId w:val="190"/>
        </w:numPr>
        <w:tabs>
          <w:tab w:val="left" w:pos="538"/>
        </w:tabs>
        <w:spacing w:after="0" w:line="240" w:lineRule="auto"/>
        <w:ind w:left="405" w:hanging="405"/>
        <w:jc w:val="both"/>
        <w:rPr>
          <w:rFonts w:ascii="Times New Roman" w:hAnsi="Times New Roman"/>
        </w:rPr>
      </w:pPr>
      <w:bookmarkStart w:id="3699" w:name="bookmark5325"/>
      <w:bookmarkEnd w:id="3699"/>
      <w:r w:rsidRPr="002341F6">
        <w:rPr>
          <w:rStyle w:val="16"/>
          <w:rFonts w:ascii="Times New Roman" w:hAnsi="Times New Roman"/>
        </w:rPr>
        <w:t>Духовно-нравственное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2341F6">
        <w:rPr>
          <w:rStyle w:val="16"/>
          <w:rFonts w:ascii="Times New Roman" w:hAnsi="Times New Roman"/>
        </w:rPr>
        <w:softHyphen/>
        <w:t>ции нравственных и правовых норм с учётом осознания послед</w:t>
      </w:r>
      <w:r w:rsidRPr="002341F6">
        <w:rPr>
          <w:rStyle w:val="16"/>
          <w:rFonts w:ascii="Times New Roman" w:hAnsi="Times New Roman"/>
        </w:rPr>
        <w:softHyphen/>
        <w:t>ствий поступков; активное неприятие асоциальных поступков, свобода и ответственность личности в условиях индивидуаль</w:t>
      </w:r>
      <w:r w:rsidRPr="002341F6">
        <w:rPr>
          <w:rStyle w:val="16"/>
          <w:rFonts w:ascii="Times New Roman" w:hAnsi="Times New Roman"/>
        </w:rPr>
        <w:softHyphen/>
        <w:t>ного и общественного пространства;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развитие ответственного отношения к ведению здорового об</w:t>
      </w:r>
      <w:r w:rsidRPr="002341F6">
        <w:rPr>
          <w:rStyle w:val="16"/>
          <w:rFonts w:ascii="Times New Roman" w:hAnsi="Times New Roman"/>
        </w:rPr>
        <w:softHyphen/>
        <w:t>раза жизни, исключающего употребление наркотиков, алкого</w:t>
      </w:r>
      <w:r w:rsidRPr="002341F6">
        <w:rPr>
          <w:rStyle w:val="16"/>
          <w:rFonts w:ascii="Times New Roman" w:hAnsi="Times New Roman"/>
        </w:rPr>
        <w:softHyphen/>
        <w:t>ля, курения и нанесение иного вреда собственному здоровью и здоровью окружающих;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личности безопасного типа, осознанного и от</w:t>
      </w:r>
      <w:r w:rsidRPr="002341F6">
        <w:rPr>
          <w:rStyle w:val="16"/>
          <w:rFonts w:ascii="Times New Roman" w:hAnsi="Times New Roman"/>
        </w:rPr>
        <w:softHyphen/>
        <w:t>ветственного отношения к личной безопасности и безопасности других людей.</w:t>
      </w:r>
    </w:p>
    <w:p w:rsidR="008255D4" w:rsidRPr="002341F6" w:rsidRDefault="008255D4" w:rsidP="007018F0">
      <w:pPr>
        <w:pStyle w:val="afa"/>
        <w:widowControl w:val="0"/>
        <w:numPr>
          <w:ilvl w:val="0"/>
          <w:numId w:val="190"/>
        </w:numPr>
        <w:tabs>
          <w:tab w:val="left" w:pos="538"/>
        </w:tabs>
        <w:spacing w:after="0" w:line="240" w:lineRule="auto"/>
        <w:ind w:left="405" w:hanging="405"/>
        <w:jc w:val="both"/>
        <w:rPr>
          <w:rFonts w:ascii="Times New Roman" w:hAnsi="Times New Roman"/>
        </w:rPr>
      </w:pPr>
      <w:bookmarkStart w:id="3700" w:name="bookmark5326"/>
      <w:bookmarkEnd w:id="3700"/>
      <w:r w:rsidRPr="002341F6">
        <w:rPr>
          <w:rStyle w:val="16"/>
          <w:rFonts w:ascii="Times New Roman" w:hAnsi="Times New Roman"/>
        </w:rPr>
        <w:t>Эстетическое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гармоничной личности, развитие способности воспринимать, ценить и создавать прекрасное в повседневной жизни;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понимание взаимозависимости счастливого юношества и без</w:t>
      </w:r>
      <w:r w:rsidRPr="002341F6">
        <w:rPr>
          <w:rStyle w:val="16"/>
          <w:rFonts w:ascii="Times New Roman" w:hAnsi="Times New Roman"/>
        </w:rPr>
        <w:softHyphen/>
        <w:t>опасного личного поведения в повседневной жизни.</w:t>
      </w:r>
    </w:p>
    <w:p w:rsidR="008255D4" w:rsidRPr="002341F6" w:rsidRDefault="008255D4" w:rsidP="007018F0">
      <w:pPr>
        <w:pStyle w:val="afa"/>
        <w:widowControl w:val="0"/>
        <w:numPr>
          <w:ilvl w:val="0"/>
          <w:numId w:val="190"/>
        </w:numPr>
        <w:tabs>
          <w:tab w:val="left" w:pos="538"/>
        </w:tabs>
        <w:spacing w:after="0" w:line="240" w:lineRule="auto"/>
        <w:ind w:left="405" w:hanging="405"/>
        <w:jc w:val="both"/>
        <w:rPr>
          <w:rFonts w:ascii="Times New Roman" w:hAnsi="Times New Roman"/>
        </w:rPr>
      </w:pPr>
      <w:bookmarkStart w:id="3701" w:name="bookmark5327"/>
      <w:bookmarkEnd w:id="3701"/>
      <w:r w:rsidRPr="002341F6">
        <w:rPr>
          <w:rStyle w:val="16"/>
          <w:rFonts w:ascii="Times New Roman" w:hAnsi="Times New Roman"/>
        </w:rPr>
        <w:t>Ценности научного познания: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ориентация в деятельности на современную систему научных представлений об основных закономерностях развития чело</w:t>
      </w:r>
      <w:r w:rsidRPr="002341F6">
        <w:rPr>
          <w:rStyle w:val="16"/>
          <w:rFonts w:ascii="Times New Roman" w:hAnsi="Times New Roman"/>
        </w:rPr>
        <w:softHyphen/>
        <w:t>века, природы и общества, взаимосвязях человека с природ</w:t>
      </w:r>
      <w:r w:rsidRPr="002341F6">
        <w:rPr>
          <w:rStyle w:val="16"/>
          <w:rFonts w:ascii="Times New Roman" w:hAnsi="Times New Roman"/>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2341F6">
        <w:rPr>
          <w:rStyle w:val="16"/>
          <w:rFonts w:ascii="Times New Roman" w:hAnsi="Times New Roman"/>
        </w:rPr>
        <w:softHyphen/>
        <w:t>чия;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формирование современной научной картины мира, понима</w:t>
      </w:r>
      <w:r w:rsidRPr="002341F6">
        <w:rPr>
          <w:rStyle w:val="16"/>
          <w:rFonts w:ascii="Times New Roman" w:hAnsi="Times New Roman"/>
        </w:rPr>
        <w:softHyphen/>
        <w:t>ние причин, механизмов возникновения и последствий распро</w:t>
      </w:r>
      <w:r w:rsidRPr="002341F6">
        <w:rPr>
          <w:rStyle w:val="16"/>
          <w:rFonts w:ascii="Times New Roman" w:hAnsi="Times New Roman"/>
        </w:rPr>
        <w:softHyphen/>
        <w:t>странённых видов опасных и чрезвычайных ситуаций, которые могут произойти во время пребывания в различных средах (бы</w:t>
      </w:r>
      <w:r w:rsidRPr="002341F6">
        <w:rPr>
          <w:rStyle w:val="16"/>
          <w:rFonts w:ascii="Times New Roman" w:hAnsi="Times New Roman"/>
        </w:rPr>
        <w:softHyphen/>
        <w:t>товые условия, дорожное движение, общественные места и со</w:t>
      </w:r>
      <w:r w:rsidRPr="002341F6">
        <w:rPr>
          <w:rStyle w:val="16"/>
          <w:rFonts w:ascii="Times New Roman" w:hAnsi="Times New Roman"/>
        </w:rPr>
        <w:softHyphen/>
        <w:t>циум, природа, коммуникационные связи и каналы);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установка на осмысление опыта, наблюдений и поступков, овладение способностью оценивать и прогнозировать неблаго</w:t>
      </w:r>
      <w:r w:rsidRPr="002341F6">
        <w:rPr>
          <w:rStyle w:val="16"/>
          <w:rFonts w:ascii="Times New Roman" w:hAnsi="Times New Roman"/>
        </w:rPr>
        <w:softHyphen/>
        <w:t>приятные факторы обстановки и принимать обоснованные ре</w:t>
      </w:r>
      <w:r w:rsidRPr="002341F6">
        <w:rPr>
          <w:rStyle w:val="16"/>
          <w:rFonts w:ascii="Times New Roman" w:hAnsi="Times New Roman"/>
        </w:rPr>
        <w:softHyphen/>
        <w:t>шения в опасной (чрезвычайной) ситуации с учётом реальных условий и возможностей.</w:t>
      </w:r>
    </w:p>
    <w:p w:rsidR="008255D4" w:rsidRPr="002341F6" w:rsidRDefault="008255D4" w:rsidP="007018F0">
      <w:pPr>
        <w:pStyle w:val="afa"/>
        <w:widowControl w:val="0"/>
        <w:numPr>
          <w:ilvl w:val="0"/>
          <w:numId w:val="190"/>
        </w:numPr>
        <w:tabs>
          <w:tab w:val="left" w:pos="524"/>
        </w:tabs>
        <w:spacing w:after="0" w:line="240" w:lineRule="auto"/>
        <w:ind w:left="405" w:hanging="405"/>
        <w:jc w:val="both"/>
        <w:rPr>
          <w:rFonts w:ascii="Times New Roman" w:hAnsi="Times New Roman"/>
        </w:rPr>
      </w:pPr>
      <w:bookmarkStart w:id="3702" w:name="bookmark5328"/>
      <w:bookmarkEnd w:id="3702"/>
      <w:r w:rsidRPr="002341F6">
        <w:rPr>
          <w:rStyle w:val="16"/>
          <w:rFonts w:ascii="Times New Roman" w:hAnsi="Times New Roman"/>
        </w:rPr>
        <w:t>Физическое воспитание, формирование культуры здоровья и эмоционального благополучия: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понимание личностного смысла изучения учебного предмета ОБЖ, его значения для безопасной и продуктивной жизнедея</w:t>
      </w:r>
      <w:r w:rsidRPr="002341F6">
        <w:rPr>
          <w:rStyle w:val="16"/>
          <w:rFonts w:ascii="Times New Roman" w:hAnsi="Times New Roman"/>
        </w:rPr>
        <w:softHyphen/>
        <w:t>тельности человека, общества и государства;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осознание ценности жизни; ответственное отношение к сво</w:t>
      </w:r>
      <w:r w:rsidRPr="002341F6">
        <w:rPr>
          <w:rStyle w:val="16"/>
          <w:rFonts w:ascii="Times New Roman" w:hAnsi="Times New Roman"/>
        </w:rPr>
        <w:softHyphen/>
        <w:t>ему здоровью и установка на здоровый образ жизни (здоровое питание, соблюдение гигиенических правил, сбалансирован</w:t>
      </w:r>
      <w:r w:rsidRPr="002341F6">
        <w:rPr>
          <w:rStyle w:val="16"/>
          <w:rFonts w:ascii="Times New Roman" w:hAnsi="Times New Roman"/>
        </w:rPr>
        <w:softHyphen/>
        <w:t>ный режим занятий и отдыха, регулярная физическая актив</w:t>
      </w:r>
      <w:r w:rsidRPr="002341F6">
        <w:rPr>
          <w:rStyle w:val="16"/>
          <w:rFonts w:ascii="Times New Roman" w:hAnsi="Times New Roman"/>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2341F6">
        <w:rPr>
          <w:rStyle w:val="16"/>
          <w:rFonts w:ascii="Times New Roman" w:hAnsi="Times New Roman"/>
          <w:color w:val="000000"/>
        </w:rPr>
        <w:t>правил безопасности, в том числе навыков безопасного пове</w:t>
      </w:r>
      <w:r w:rsidRPr="002341F6">
        <w:rPr>
          <w:rStyle w:val="16"/>
          <w:rFonts w:ascii="Times New Roman" w:hAnsi="Times New Roman"/>
          <w:color w:val="000000"/>
        </w:rPr>
        <w:softHyphen/>
        <w:t>дения в интернет-среде; способность адаптироваться к стрессо</w:t>
      </w:r>
      <w:r w:rsidRPr="002341F6">
        <w:rPr>
          <w:rStyle w:val="16"/>
          <w:rFonts w:ascii="Times New Roman" w:hAnsi="Times New Roman"/>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умение принимать себя и других, не осуждая;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умение осознавать эмоциональное состояние своё и других, уметь управлять собственным эмоциональным состоянием;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сформированность навыка рефлексии, признание своего пра</w:t>
      </w:r>
      <w:r w:rsidRPr="002341F6">
        <w:rPr>
          <w:rStyle w:val="16"/>
          <w:rFonts w:ascii="Times New Roman" w:hAnsi="Times New Roman"/>
          <w:color w:val="000000"/>
        </w:rPr>
        <w:softHyphen/>
        <w:t>ва на ошибку и такого же права другого человека.</w:t>
      </w:r>
    </w:p>
    <w:p w:rsidR="008255D4" w:rsidRPr="002341F6" w:rsidRDefault="008255D4" w:rsidP="007018F0">
      <w:pPr>
        <w:pStyle w:val="afa"/>
        <w:widowControl w:val="0"/>
        <w:numPr>
          <w:ilvl w:val="0"/>
          <w:numId w:val="190"/>
        </w:numPr>
        <w:tabs>
          <w:tab w:val="left" w:pos="529"/>
        </w:tabs>
        <w:spacing w:after="0" w:line="240" w:lineRule="auto"/>
        <w:ind w:left="405" w:hanging="405"/>
        <w:jc w:val="both"/>
        <w:rPr>
          <w:rFonts w:ascii="Times New Roman" w:hAnsi="Times New Roman"/>
        </w:rPr>
      </w:pPr>
      <w:bookmarkStart w:id="3703" w:name="bookmark5329"/>
      <w:bookmarkEnd w:id="3703"/>
      <w:r w:rsidRPr="002341F6">
        <w:rPr>
          <w:rStyle w:val="16"/>
          <w:rFonts w:ascii="Times New Roman" w:hAnsi="Times New Roman"/>
          <w:color w:val="000000"/>
        </w:rPr>
        <w:t>Трудовое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установка на активное участие в решении практических за</w:t>
      </w:r>
      <w:r w:rsidRPr="002341F6">
        <w:rPr>
          <w:rStyle w:val="16"/>
          <w:rFonts w:ascii="Times New Roman" w:hAnsi="Times New Roman"/>
          <w:color w:val="000000"/>
        </w:rPr>
        <w:softHyphen/>
        <w:t>дач (в рамках семьи, организации, города, края) технологиче</w:t>
      </w:r>
      <w:r w:rsidRPr="002341F6">
        <w:rPr>
          <w:rStyle w:val="16"/>
          <w:rFonts w:ascii="Times New Roman" w:hAnsi="Times New Roman"/>
          <w:color w:val="000000"/>
        </w:rPr>
        <w:softHyphen/>
        <w:t>ской и социальной направленности, способность инициировать, планировать и самостоятельно выполнять такого рода деятель</w:t>
      </w:r>
      <w:r w:rsidRPr="002341F6">
        <w:rPr>
          <w:rStyle w:val="16"/>
          <w:rFonts w:ascii="Times New Roman" w:hAnsi="Times New Roman"/>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2341F6">
        <w:rPr>
          <w:rStyle w:val="16"/>
          <w:rFonts w:ascii="Times New Roman" w:hAnsi="Times New Roman"/>
          <w:color w:val="000000"/>
        </w:rPr>
        <w:softHyphen/>
        <w:t>нии всей жизни для успешной профессиональной деятельности и развитие необходимых умений для этого; готовность адапти</w:t>
      </w:r>
      <w:r w:rsidRPr="002341F6">
        <w:rPr>
          <w:rStyle w:val="16"/>
          <w:rFonts w:ascii="Times New Roman" w:hAnsi="Times New Roman"/>
          <w:color w:val="000000"/>
        </w:rPr>
        <w:softHyphen/>
        <w:t>роваться в профессиональной среде; уважение к труду и резуль</w:t>
      </w:r>
      <w:r w:rsidRPr="002341F6">
        <w:rPr>
          <w:rStyle w:val="16"/>
          <w:rFonts w:ascii="Times New Roman" w:hAnsi="Times New Roman"/>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2341F6">
        <w:rPr>
          <w:rStyle w:val="16"/>
          <w:rFonts w:ascii="Times New Roman" w:hAnsi="Times New Roman"/>
          <w:color w:val="000000"/>
        </w:rPr>
        <w:softHyphen/>
        <w:t>чайных ситуациях;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овладение умениями оказывать первую помощь пострадав</w:t>
      </w:r>
      <w:r w:rsidRPr="002341F6">
        <w:rPr>
          <w:rStyle w:val="16"/>
          <w:rFonts w:ascii="Times New Roman" w:hAnsi="Times New Roman"/>
          <w:color w:val="000000"/>
        </w:rPr>
        <w:softHyphen/>
        <w:t>шим при потере сознания, остановке дыхания, наружных кро</w:t>
      </w:r>
      <w:r w:rsidRPr="002341F6">
        <w:rPr>
          <w:rStyle w:val="16"/>
          <w:rFonts w:ascii="Times New Roman" w:hAnsi="Times New Roman"/>
          <w:color w:val="000000"/>
        </w:rPr>
        <w:softHyphen/>
        <w:t>вотечениях, попадании инородных тел в верхние дыхательные пути, травмах различных областей тела, ожогах, отморожени</w:t>
      </w:r>
      <w:r w:rsidRPr="002341F6">
        <w:rPr>
          <w:rStyle w:val="16"/>
          <w:rFonts w:ascii="Times New Roman" w:hAnsi="Times New Roman"/>
          <w:color w:val="000000"/>
        </w:rPr>
        <w:softHyphen/>
        <w:t>ях, отравлениях;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установка на овладение знаниями и умениями предупрежде</w:t>
      </w:r>
      <w:r w:rsidRPr="002341F6">
        <w:rPr>
          <w:rStyle w:val="16"/>
          <w:rFonts w:ascii="Times New Roman" w:hAnsi="Times New Roman"/>
          <w:color w:val="000000"/>
        </w:rPr>
        <w:softHyphen/>
        <w:t>ния опасных и чрезвычайных ситуаций, во время пребывания в различных средах (в помещении, на улице, на природе, в обще</w:t>
      </w:r>
      <w:r w:rsidRPr="002341F6">
        <w:rPr>
          <w:rStyle w:val="16"/>
          <w:rFonts w:ascii="Times New Roman" w:hAnsi="Times New Roman"/>
          <w:color w:val="000000"/>
        </w:rPr>
        <w:softHyphen/>
        <w:t>ственных местах и на массовых мероприятиях, при коммуника</w:t>
      </w:r>
      <w:r w:rsidRPr="002341F6">
        <w:rPr>
          <w:rStyle w:val="16"/>
          <w:rFonts w:ascii="Times New Roman" w:hAnsi="Times New Roman"/>
          <w:color w:val="000000"/>
        </w:rPr>
        <w:softHyphen/>
        <w:t>ции, при воздействии рисков культурной среды).</w:t>
      </w:r>
    </w:p>
    <w:p w:rsidR="008255D4" w:rsidRPr="002341F6" w:rsidRDefault="008255D4" w:rsidP="007018F0">
      <w:pPr>
        <w:pStyle w:val="afa"/>
        <w:widowControl w:val="0"/>
        <w:numPr>
          <w:ilvl w:val="0"/>
          <w:numId w:val="190"/>
        </w:numPr>
        <w:tabs>
          <w:tab w:val="left" w:pos="538"/>
        </w:tabs>
        <w:spacing w:after="0" w:line="240" w:lineRule="auto"/>
        <w:ind w:left="405" w:hanging="405"/>
        <w:jc w:val="both"/>
        <w:rPr>
          <w:rFonts w:ascii="Times New Roman" w:hAnsi="Times New Roman"/>
        </w:rPr>
      </w:pPr>
      <w:bookmarkStart w:id="3704" w:name="bookmark5330"/>
      <w:bookmarkEnd w:id="3704"/>
      <w:r w:rsidRPr="002341F6">
        <w:rPr>
          <w:rStyle w:val="16"/>
          <w:rFonts w:ascii="Times New Roman" w:hAnsi="Times New Roman"/>
          <w:color w:val="000000"/>
        </w:rPr>
        <w:t>Экологическое воспитание: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color w:val="000000"/>
        </w:rPr>
        <w:t>ориентация на применение знаний из социальных и естествен</w:t>
      </w:r>
      <w:r w:rsidRPr="002341F6">
        <w:rPr>
          <w:rStyle w:val="16"/>
          <w:rFonts w:ascii="Times New Roman" w:hAnsi="Times New Roman"/>
          <w:color w:val="000000"/>
        </w:rPr>
        <w:softHyphen/>
        <w:t>ных наук для решения задач в области окружающей среды, пла</w:t>
      </w:r>
      <w:r w:rsidRPr="002341F6">
        <w:rPr>
          <w:rStyle w:val="16"/>
          <w:rFonts w:ascii="Times New Roman" w:hAnsi="Times New Roman"/>
          <w:color w:val="000000"/>
        </w:rPr>
        <w:softHyphen/>
        <w:t>нирования поступков и оценки их возможных последствий для окружающей среды; повышение уровня экологической культу</w:t>
      </w:r>
      <w:r w:rsidRPr="002341F6">
        <w:rPr>
          <w:rStyle w:val="16"/>
          <w:rFonts w:ascii="Times New Roman" w:hAnsi="Times New Roman"/>
          <w:color w:val="000000"/>
        </w:rPr>
        <w:softHyphen/>
      </w:r>
      <w:r w:rsidRPr="002341F6">
        <w:rPr>
          <w:rStyle w:val="16"/>
          <w:rFonts w:ascii="Times New Roman" w:hAnsi="Times New Roman"/>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2341F6">
        <w:rPr>
          <w:rStyle w:val="16"/>
          <w:rFonts w:ascii="Times New Roman" w:hAnsi="Times New Roman"/>
        </w:rPr>
        <w:softHyphen/>
        <w:t>ческой и социальной сред; готовность к участию в практиче</w:t>
      </w:r>
      <w:r w:rsidRPr="002341F6">
        <w:rPr>
          <w:rStyle w:val="16"/>
          <w:rFonts w:ascii="Times New Roman" w:hAnsi="Times New Roman"/>
        </w:rPr>
        <w:softHyphen/>
        <w:t>ской деятельности экологической направленности;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освоение основ экологической культуры, методов проекти</w:t>
      </w:r>
      <w:r w:rsidRPr="002341F6">
        <w:rPr>
          <w:rStyle w:val="16"/>
          <w:rFonts w:ascii="Times New Roman" w:hAnsi="Times New Roman"/>
        </w:rPr>
        <w:softHyphen/>
        <w:t>рования собственной безопасной жизнедеятельности с учётом природных, техногенных и социальных рисков на территории проживания.</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М</w:t>
      </w:r>
      <w:r w:rsidR="00570297">
        <w:rPr>
          <w:rStyle w:val="29"/>
          <w:b/>
          <w:bCs/>
          <w:sz w:val="22"/>
          <w:szCs w:val="22"/>
        </w:rPr>
        <w:t>етапредметные результаты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Метапредметные результаты характеризуют сформирован- ность у обучающихся межпредметных понятий (используют</w:t>
      </w:r>
      <w:r w:rsidRPr="002341F6">
        <w:rPr>
          <w:rStyle w:val="16"/>
          <w:rFonts w:ascii="Times New Roman" w:hAnsi="Times New Roman"/>
        </w:rPr>
        <w:softHyphen/>
        <w:t>ся в нескольких предметных областях и позволяют связывать знания из различных дисциплин в целостную научную карти</w:t>
      </w:r>
      <w:r w:rsidRPr="002341F6">
        <w:rPr>
          <w:rStyle w:val="16"/>
          <w:rFonts w:ascii="Times New Roman" w:hAnsi="Times New Roman"/>
        </w:rPr>
        <w:softHyphen/>
        <w:t>ну мира) и универсальных учебных действий (познавательные, коммуникативные, регулятивные); способность их использо</w:t>
      </w:r>
      <w:r w:rsidRPr="002341F6">
        <w:rPr>
          <w:rStyle w:val="16"/>
          <w:rFonts w:ascii="Times New Roman" w:hAnsi="Times New Roman"/>
        </w:rPr>
        <w:softHyphen/>
        <w:t>вать в учебной, познавательной и социальной практике. Вы</w:t>
      </w:r>
      <w:r w:rsidRPr="002341F6">
        <w:rPr>
          <w:rStyle w:val="16"/>
          <w:rFonts w:ascii="Times New Roman" w:hAnsi="Times New Roman"/>
        </w:rPr>
        <w:softHyphen/>
        <w:t>ражаются в готовности к самостоятельному планированию и осуществлению учебной деятельности и организации учебно</w:t>
      </w:r>
      <w:r w:rsidRPr="002341F6">
        <w:rPr>
          <w:rStyle w:val="16"/>
          <w:rFonts w:ascii="Times New Roman" w:hAnsi="Times New Roman"/>
        </w:rPr>
        <w:softHyphen/>
        <w:t>го сотрудничества с педагогами и сверстниками, к участию в построении индивидуальной образовательной траектории; ов</w:t>
      </w:r>
      <w:r w:rsidRPr="002341F6">
        <w:rPr>
          <w:rStyle w:val="16"/>
          <w:rFonts w:ascii="Times New Roman" w:hAnsi="Times New Roman"/>
        </w:rPr>
        <w:softHyphen/>
        <w:t>ладению навыками работы с информацией: восприятие и соз</w:t>
      </w:r>
      <w:r w:rsidRPr="002341F6">
        <w:rPr>
          <w:rStyle w:val="16"/>
          <w:rFonts w:ascii="Times New Roman" w:hAnsi="Times New Roman"/>
        </w:rPr>
        <w:softHyphen/>
        <w:t>дание информационных текстов в различных форматах, в том числе в цифровой среде.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Метапредметные результаты, формируемые в ходе изучения учебного предмета ОБЖ, должны отражать: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1. Овладение универсальными познавательными действи</w:t>
      </w:r>
      <w:r w:rsidRPr="002341F6">
        <w:rPr>
          <w:rStyle w:val="16"/>
          <w:rFonts w:ascii="Times New Roman" w:hAnsi="Times New Roman"/>
        </w:rPr>
        <w:softHyphen/>
        <w:t>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Базовые логические действия: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и характеризовать существенные признаки объек</w:t>
      </w:r>
      <w:r w:rsidRPr="002341F6">
        <w:rPr>
          <w:rStyle w:val="16"/>
          <w:rFonts w:ascii="Times New Roman" w:hAnsi="Times New Roman"/>
        </w:rPr>
        <w:softHyphen/>
        <w:t>тов (явлений);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устанавливать существенный признак классификации, ос</w:t>
      </w:r>
      <w:r w:rsidRPr="002341F6">
        <w:rPr>
          <w:rStyle w:val="16"/>
          <w:rFonts w:ascii="Times New Roman" w:hAnsi="Times New Roman"/>
        </w:rPr>
        <w:softHyphen/>
        <w:t>нования для обобщения и сравнения, критерии проводимого анализа;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 учётом предложенной задачи выявлять закономерности и противоречия в рассматриваемых фактах, данных и наблюде</w:t>
      </w:r>
      <w:r w:rsidRPr="002341F6">
        <w:rPr>
          <w:rStyle w:val="16"/>
          <w:rFonts w:ascii="Times New Roman" w:hAnsi="Times New Roman"/>
        </w:rPr>
        <w:softHyphen/>
        <w:t>ниях; предлагать критерии для выявления закономерностей и противоречий;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дефициты информации, данных, необходимых для решения поставленной задачи;</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выявлять причинно-следственные связи при изучении явле</w:t>
      </w:r>
      <w:r w:rsidRPr="002341F6">
        <w:rPr>
          <w:rStyle w:val="16"/>
          <w:rFonts w:ascii="Times New Roman" w:hAnsi="Times New Roman"/>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самостоятельно выбирать способ решения учебной зада</w:t>
      </w:r>
      <w:r w:rsidRPr="002341F6">
        <w:rPr>
          <w:rStyle w:val="16"/>
          <w:rFonts w:ascii="Times New Roman" w:hAnsi="Times New Roman"/>
        </w:rPr>
        <w:softHyphen/>
        <w:t>чи (сравнивать несколько вариантов решения, выбирать наи</w:t>
      </w:r>
      <w:r w:rsidRPr="002341F6">
        <w:rPr>
          <w:rStyle w:val="16"/>
          <w:rFonts w:ascii="Times New Roman" w:hAnsi="Times New Roman"/>
        </w:rPr>
        <w:softHyphen/>
        <w:t>более подходящий с учётом самостоятельно выделенных кри</w:t>
      </w:r>
      <w:r w:rsidRPr="002341F6">
        <w:rPr>
          <w:rStyle w:val="16"/>
          <w:rFonts w:ascii="Times New Roman" w:hAnsi="Times New Roman"/>
        </w:rPr>
        <w:softHyphen/>
        <w:t>териев).</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Базовые исследовательские действия:</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формулировать проблемные вопросы, отражающие несоот</w:t>
      </w:r>
      <w:r w:rsidRPr="002341F6">
        <w:rPr>
          <w:rStyle w:val="16"/>
          <w:rFonts w:ascii="Times New Roman" w:hAnsi="Times New Roman"/>
        </w:rPr>
        <w:softHyphen/>
        <w:t>ветствие между рассматриваемым и наиболее благоприятным состоянием объекта (явления) повседневной жизни;</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обобщать, анализировать и оценивать получаемую информа</w:t>
      </w:r>
      <w:r w:rsidRPr="002341F6">
        <w:rPr>
          <w:rStyle w:val="16"/>
          <w:rFonts w:ascii="Times New Roman" w:hAnsi="Times New Roman"/>
        </w:rPr>
        <w:softHyphen/>
        <w:t>цию, выдвигать гипотезы, аргументировать свою точку зрения, делать обоснованные выводы по результатам исследования;</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проводить (принимать участие) небольшое самостоятельное исследование заданного объекта (явления), устанавливать при</w:t>
      </w:r>
      <w:r w:rsidRPr="002341F6">
        <w:rPr>
          <w:rStyle w:val="16"/>
          <w:rFonts w:ascii="Times New Roman" w:hAnsi="Times New Roman"/>
        </w:rPr>
        <w:softHyphen/>
        <w:t>чинно-следственные связи;</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прогнозировать возможное дальнейшее развитие процессов, событий и их последствия в аналогичных или сходных ситуаци</w:t>
      </w:r>
      <w:r w:rsidRPr="002341F6">
        <w:rPr>
          <w:rStyle w:val="16"/>
          <w:rFonts w:ascii="Times New Roman" w:hAnsi="Times New Roman"/>
        </w:rPr>
        <w:softHyphen/>
        <w:t>ях, а также выдвигать предположения об их развитии в новых условиях и контекстах.</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Работа с информацией:</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источников с учё</w:t>
      </w:r>
      <w:r w:rsidRPr="002341F6">
        <w:rPr>
          <w:rStyle w:val="16"/>
          <w:rFonts w:ascii="Times New Roman" w:hAnsi="Times New Roman"/>
        </w:rPr>
        <w:softHyphen/>
        <w:t>том предложенной учебной задачи и заданных критериев;</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выбирать, анализировать, систематизировать и интерпрети</w:t>
      </w:r>
      <w:r w:rsidRPr="002341F6">
        <w:rPr>
          <w:rStyle w:val="16"/>
          <w:rFonts w:ascii="Times New Roman" w:hAnsi="Times New Roman"/>
        </w:rPr>
        <w:softHyphen/>
        <w:t>ровать информацию различных видов и форм представления;</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находить сходные аргументы (подтверждающие или опровер</w:t>
      </w:r>
      <w:r w:rsidRPr="002341F6">
        <w:rPr>
          <w:rStyle w:val="16"/>
          <w:rFonts w:ascii="Times New Roman" w:hAnsi="Times New Roman"/>
        </w:rPr>
        <w:softHyphen/>
        <w:t>гающие одну и ту же идею, версию) в различных информаци</w:t>
      </w:r>
      <w:r w:rsidRPr="002341F6">
        <w:rPr>
          <w:rStyle w:val="16"/>
          <w:rFonts w:ascii="Times New Roman" w:hAnsi="Times New Roman"/>
        </w:rPr>
        <w:softHyphen/>
        <w:t>онных источниках;</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информации и иллюстрировать решаемые задачи неслож</w:t>
      </w:r>
      <w:r w:rsidRPr="002341F6">
        <w:rPr>
          <w:rStyle w:val="16"/>
          <w:rFonts w:ascii="Times New Roman" w:hAnsi="Times New Roman"/>
        </w:rPr>
        <w:softHyphen/>
        <w:t>ными схемами, диаграммами, иной графикой и их комбина</w:t>
      </w:r>
      <w:r w:rsidRPr="002341F6">
        <w:rPr>
          <w:rStyle w:val="16"/>
          <w:rFonts w:ascii="Times New Roman" w:hAnsi="Times New Roman"/>
        </w:rPr>
        <w:softHyphen/>
        <w:t>циями;</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оценивать надёжность информации по критериям, предло</w:t>
      </w:r>
      <w:r w:rsidRPr="002341F6">
        <w:rPr>
          <w:rStyle w:val="16"/>
          <w:rFonts w:ascii="Times New Roman" w:hAnsi="Times New Roman"/>
        </w:rPr>
        <w:softHyphen/>
        <w:t>женным педагогическим работником или сформулированным самостоятельно;</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эффективно запоминать и систематизировать информацию.</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Овладение системой универсальных познавательных дей</w:t>
      </w:r>
      <w:r w:rsidRPr="002341F6">
        <w:rPr>
          <w:rStyle w:val="16"/>
          <w:rFonts w:ascii="Times New Roman" w:hAnsi="Times New Roman"/>
        </w:rPr>
        <w:softHyphen/>
        <w:t>ствий обеспечивает сформированность когнитивных навыков обучающихся.</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Овладение универсальными коммуникативными действиями.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Общение: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уверенно высказывать свою точку зрения в устной и пись</w:t>
      </w:r>
      <w:r w:rsidRPr="002341F6">
        <w:rPr>
          <w:rStyle w:val="16"/>
          <w:rFonts w:ascii="Times New Roman" w:hAnsi="Times New Roman"/>
        </w:rPr>
        <w:softHyphen/>
        <w:t>менной речи, выражать эмоции в соответствии с форматом и целями общения, определять предпосылки возникновения кон</w:t>
      </w:r>
      <w:r w:rsidRPr="002341F6">
        <w:rPr>
          <w:rStyle w:val="16"/>
          <w:rFonts w:ascii="Times New Roman" w:hAnsi="Times New Roman"/>
        </w:rPr>
        <w:softHyphen/>
        <w:t>фликтных ситуаций и выстраивать грамотное общение для их смягчения;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распознавать невербальные средства общения, понимать зна</w:t>
      </w:r>
      <w:r w:rsidRPr="002341F6">
        <w:rPr>
          <w:rStyle w:val="16"/>
          <w:rFonts w:ascii="Times New Roman" w:hAnsi="Times New Roman"/>
        </w:rPr>
        <w:softHyphen/>
        <w:t>чение социальных знаков и намерения других, уважительно, в корректной форме формулировать свои взгляды;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диалога, обнаруживать различие и сходство позиций;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 ходе общения задавать вопросы и выдавать ответы по су</w:t>
      </w:r>
      <w:r w:rsidRPr="002341F6">
        <w:rPr>
          <w:rStyle w:val="16"/>
          <w:rFonts w:ascii="Times New Roman" w:hAnsi="Times New Roman"/>
        </w:rPr>
        <w:softHyphen/>
        <w:t>ществу решаемой учебной задачи, обнаруживать различие и сходство позиций других участников диалога;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публично представлять результаты решения учебной задачи, самостоятельно выбирать наиболее целесообразный формат вы</w:t>
      </w:r>
      <w:r w:rsidRPr="002341F6">
        <w:rPr>
          <w:rStyle w:val="16"/>
          <w:rFonts w:ascii="Times New Roman" w:hAnsi="Times New Roman"/>
        </w:rPr>
        <w:softHyphen/>
        <w:t>ступления и готовить различные презентационные материалы.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Совместная деятельность (сотрудничество):</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учебной задачи;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планировать организацию совместной деятельности (распре</w:t>
      </w:r>
      <w:r w:rsidRPr="002341F6">
        <w:rPr>
          <w:rStyle w:val="16"/>
          <w:rFonts w:ascii="Times New Roman" w:hAnsi="Times New Roman"/>
        </w:rPr>
        <w:softHyphen/>
        <w:t>делять роли и понимать свою роль, принимать правила учебно</w:t>
      </w:r>
      <w:r w:rsidRPr="002341F6">
        <w:rPr>
          <w:rStyle w:val="16"/>
          <w:rFonts w:ascii="Times New Roman" w:hAnsi="Times New Roman"/>
        </w:rPr>
        <w:softHyphen/>
        <w:t>го взаимодействия, обсуждать процесс и результат совместной работы, подчиняться, выделять общую точку зрения, договари</w:t>
      </w:r>
      <w:r w:rsidRPr="002341F6">
        <w:rPr>
          <w:rStyle w:val="16"/>
          <w:rFonts w:ascii="Times New Roman" w:hAnsi="Times New Roman"/>
        </w:rPr>
        <w:softHyphen/>
        <w:t>ваться о результатах);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определять свои действия и действия партнёра, которые по</w:t>
      </w:r>
      <w:r w:rsidRPr="002341F6">
        <w:rPr>
          <w:rStyle w:val="16"/>
          <w:rFonts w:ascii="Times New Roman" w:hAnsi="Times New Roman"/>
        </w:rPr>
        <w:softHyphen/>
        <w:t>могали или затрудняли нахождение общего решения, оцени</w:t>
      </w:r>
      <w:r w:rsidRPr="002341F6">
        <w:rPr>
          <w:rStyle w:val="16"/>
          <w:rFonts w:ascii="Times New Roman" w:hAnsi="Times New Roman"/>
        </w:rPr>
        <w:softHyphen/>
        <w:t>вать качество своего вклада в общий продукт по заданным участниками группы критериям, разделять сферу ответствен</w:t>
      </w:r>
      <w:r w:rsidRPr="002341F6">
        <w:rPr>
          <w:rStyle w:val="16"/>
          <w:rFonts w:ascii="Times New Roman" w:hAnsi="Times New Roman"/>
        </w:rPr>
        <w:softHyphen/>
        <w:t>ности и проявлять готовность к предоставлению отчёта перед группой.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коммуникативных дей</w:t>
      </w:r>
      <w:r w:rsidRPr="002341F6">
        <w:rPr>
          <w:rStyle w:val="16"/>
          <w:rFonts w:ascii="Times New Roman" w:hAnsi="Times New Roman"/>
        </w:rPr>
        <w:softHyphen/>
        <w:t>ствий обеспечивает сформированность социальных навыков и эмоционального интеллекта обучающихся.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Овладение универсальными учебными регулятивными дей</w:t>
      </w:r>
      <w:r w:rsidRPr="002341F6">
        <w:rPr>
          <w:rStyle w:val="16"/>
          <w:rFonts w:ascii="Times New Roman" w:hAnsi="Times New Roman"/>
        </w:rPr>
        <w:softHyphen/>
        <w:t>ствиями.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Самоорганизация: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выявлять проблемные вопросы, требующие решения в жиз</w:t>
      </w:r>
      <w:r w:rsidRPr="002341F6">
        <w:rPr>
          <w:rStyle w:val="16"/>
          <w:rFonts w:ascii="Times New Roman" w:hAnsi="Times New Roman"/>
        </w:rPr>
        <w:softHyphen/>
        <w:t>ненных и учебных ситуациях;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аргументированно определять оптимальный вариант приня</w:t>
      </w:r>
      <w:r w:rsidRPr="002341F6">
        <w:rPr>
          <w:rStyle w:val="16"/>
          <w:rFonts w:ascii="Times New Roman" w:hAnsi="Times New Roman"/>
        </w:rPr>
        <w:softHyphen/>
        <w:t>тия решений, самостоятельно составлять алгоритм (часть алго</w:t>
      </w:r>
      <w:r w:rsidRPr="002341F6">
        <w:rPr>
          <w:rStyle w:val="16"/>
          <w:rFonts w:ascii="Times New Roman" w:hAnsi="Times New Roman"/>
        </w:rPr>
        <w:softHyphen/>
        <w:t>ритма) и способ решения учебной задачи с учётом собственных возможностей и имеющихся ресурсов;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составлять план действий, находить необходимые ресурсы для его выполнения, при необходимости корректировать предложен</w:t>
      </w:r>
      <w:r w:rsidRPr="002341F6">
        <w:rPr>
          <w:rStyle w:val="16"/>
          <w:rFonts w:ascii="Times New Roman" w:hAnsi="Times New Roman"/>
        </w:rPr>
        <w:softHyphen/>
        <w:t>ный алгоритм, брать ответственность за принятое решение.</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Самоконтроль (рефлексия):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давать адекватную оценку ситуации, предвидеть трудности, которые могут возникнуть при решении учебной задачи, и вно</w:t>
      </w:r>
      <w:r w:rsidRPr="002341F6">
        <w:rPr>
          <w:rStyle w:val="16"/>
          <w:rFonts w:ascii="Times New Roman" w:hAnsi="Times New Roman"/>
        </w:rPr>
        <w:softHyphen/>
        <w:t>сить коррективы в деятельность на основе новых обстоятельств;</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объяснять причины достижения (недостижения) результатов деятельности, давать оценку приобретённому опыту, уметь на</w:t>
      </w:r>
      <w:r w:rsidRPr="002341F6">
        <w:rPr>
          <w:rStyle w:val="16"/>
          <w:rFonts w:ascii="Times New Roman" w:hAnsi="Times New Roman"/>
        </w:rPr>
        <w:softHyphen/>
        <w:t>ходить позитивное в произошедшей ситуации;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оценивать соответствие результата цели и условиям.</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Эмоциональный интеллект:</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управлять собственными эмоциями и не поддаваться эмоци</w:t>
      </w:r>
      <w:r w:rsidRPr="002341F6">
        <w:rPr>
          <w:rStyle w:val="16"/>
          <w:rFonts w:ascii="Times New Roman" w:hAnsi="Times New Roman"/>
        </w:rPr>
        <w:softHyphen/>
        <w:t>ям других, выявлять и анализировать их причины;</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ставить себя на место другого человека, понимать мотивы и намерения другого, регулировать способ выражения эмоций.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Принятие себя и других:</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осознанно относиться к другому человеку, его мнению, при</w:t>
      </w:r>
      <w:r w:rsidRPr="002341F6">
        <w:rPr>
          <w:rStyle w:val="16"/>
          <w:rFonts w:ascii="Times New Roman" w:hAnsi="Times New Roman"/>
        </w:rPr>
        <w:softHyphen/>
        <w:t>знавать право на ошибку свою и чужую;</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быть открытым себе и другим, осознавать невозможность контроля всего вокруг.</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Овладение системой универсальных учебных регулятивных дей</w:t>
      </w:r>
      <w:r w:rsidRPr="002341F6">
        <w:rPr>
          <w:rStyle w:val="16"/>
          <w:rFonts w:ascii="Times New Roman" w:hAnsi="Times New Roman"/>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П</w:t>
      </w:r>
      <w:r w:rsidR="00570297">
        <w:rPr>
          <w:rStyle w:val="29"/>
          <w:b/>
          <w:bCs/>
          <w:sz w:val="22"/>
          <w:szCs w:val="22"/>
        </w:rPr>
        <w:t>редметные результаты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Предметные результаты характеризуют сформированностью у обучающихся основ культуры безопасности жизнедеятельно</w:t>
      </w:r>
      <w:r w:rsidRPr="002341F6">
        <w:rPr>
          <w:rStyle w:val="16"/>
          <w:rFonts w:ascii="Times New Roman" w:hAnsi="Times New Roman"/>
        </w:rPr>
        <w:softHyphen/>
        <w:t>сти и проявляются в способности построения и следования мо</w:t>
      </w:r>
      <w:r w:rsidRPr="002341F6">
        <w:rPr>
          <w:rStyle w:val="16"/>
          <w:rFonts w:ascii="Times New Roman" w:hAnsi="Times New Roman"/>
        </w:rPr>
        <w:softHyphen/>
        <w:t>дели индивидуального безопасного поведения и опыте её при</w:t>
      </w:r>
      <w:r w:rsidRPr="002341F6">
        <w:rPr>
          <w:rStyle w:val="16"/>
          <w:rFonts w:ascii="Times New Roman" w:hAnsi="Times New Roman"/>
        </w:rPr>
        <w:softHyphen/>
        <w:t>менения в повседневной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Приобретаемый опыт проявляется в понимании существу</w:t>
      </w:r>
      <w:r w:rsidRPr="002341F6">
        <w:rPr>
          <w:rStyle w:val="16"/>
          <w:rFonts w:ascii="Times New Roman" w:hAnsi="Times New Roman"/>
        </w:rPr>
        <w:softHyphen/>
        <w:t>ющих проблем безопасности и усвоении обучающимися ми</w:t>
      </w:r>
      <w:r w:rsidRPr="002341F6">
        <w:rPr>
          <w:rStyle w:val="16"/>
          <w:rFonts w:ascii="Times New Roman" w:hAnsi="Times New Roman"/>
        </w:rPr>
        <w:softHyphen/>
        <w:t>нимума основных ключевых понятий, которые в дальнейшем будут использоваться без дополнительных разъяснений, приоб</w:t>
      </w:r>
      <w:r w:rsidRPr="002341F6">
        <w:rPr>
          <w:rStyle w:val="16"/>
          <w:rFonts w:ascii="Times New Roman" w:hAnsi="Times New Roman"/>
        </w:rPr>
        <w:softHyphen/>
        <w:t>ретении систематизированных знаний основ комплексной без</w:t>
      </w:r>
      <w:r w:rsidRPr="002341F6">
        <w:rPr>
          <w:rStyle w:val="16"/>
          <w:rFonts w:ascii="Times New Roman" w:hAnsi="Times New Roman"/>
        </w:rPr>
        <w:softHyphen/>
        <w:t>опасности личности, общества и государства, индивидуальной системы здорового образа жизни, антиэкстремистского мышле</w:t>
      </w:r>
      <w:r w:rsidRPr="002341F6">
        <w:rPr>
          <w:rStyle w:val="16"/>
          <w:rFonts w:ascii="Times New Roman" w:hAnsi="Times New Roman"/>
        </w:rPr>
        <w:softHyphen/>
        <w:t>ния и антитеррористического поведения, овладении базовыми медицинскими знаниями и практическими умениями безопас</w:t>
      </w:r>
      <w:r w:rsidRPr="002341F6">
        <w:rPr>
          <w:rStyle w:val="16"/>
          <w:rFonts w:ascii="Times New Roman" w:hAnsi="Times New Roman"/>
        </w:rPr>
        <w:softHyphen/>
        <w:t>ного поведения в повседневной жизни.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Предметные результаты по предметной области «Физическая культура и основы безопасности жизнедеятельности» должны обеспечивать:</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 учебному предмету «Основы безопасности жизнедеятель</w:t>
      </w:r>
      <w:r w:rsidRPr="002341F6">
        <w:rPr>
          <w:rStyle w:val="16"/>
          <w:rFonts w:ascii="Times New Roman" w:hAnsi="Times New Roman"/>
        </w:rPr>
        <w:softHyphen/>
        <w:t>ности»:</w:t>
      </w:r>
    </w:p>
    <w:p w:rsidR="008255D4" w:rsidRPr="002341F6" w:rsidRDefault="008255D4" w:rsidP="007018F0">
      <w:pPr>
        <w:pStyle w:val="afa"/>
        <w:widowControl w:val="0"/>
        <w:numPr>
          <w:ilvl w:val="0"/>
          <w:numId w:val="191"/>
        </w:numPr>
        <w:tabs>
          <w:tab w:val="left" w:pos="538"/>
        </w:tabs>
        <w:spacing w:after="0" w:line="240" w:lineRule="auto"/>
        <w:contextualSpacing/>
        <w:jc w:val="both"/>
        <w:rPr>
          <w:rFonts w:ascii="Times New Roman" w:hAnsi="Times New Roman"/>
        </w:rPr>
      </w:pPr>
      <w:bookmarkStart w:id="3705" w:name="bookmark5331"/>
      <w:bookmarkEnd w:id="3705"/>
      <w:r w:rsidRPr="002341F6">
        <w:rPr>
          <w:rStyle w:val="16"/>
          <w:rFonts w:ascii="Times New Roman" w:hAnsi="Times New Roman"/>
        </w:rPr>
        <w:t>сформированность культуры безопасности жизнедеятель</w:t>
      </w:r>
      <w:r w:rsidRPr="002341F6">
        <w:rPr>
          <w:rStyle w:val="16"/>
          <w:rFonts w:ascii="Times New Roman" w:hAnsi="Times New Roman"/>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255D4" w:rsidRPr="002341F6" w:rsidRDefault="008255D4" w:rsidP="007018F0">
      <w:pPr>
        <w:pStyle w:val="afa"/>
        <w:widowControl w:val="0"/>
        <w:numPr>
          <w:ilvl w:val="0"/>
          <w:numId w:val="191"/>
        </w:numPr>
        <w:tabs>
          <w:tab w:val="left" w:pos="538"/>
        </w:tabs>
        <w:spacing w:after="0" w:line="240" w:lineRule="auto"/>
        <w:contextualSpacing/>
        <w:jc w:val="both"/>
        <w:rPr>
          <w:rFonts w:ascii="Times New Roman" w:hAnsi="Times New Roman"/>
        </w:rPr>
      </w:pPr>
      <w:bookmarkStart w:id="3706" w:name="bookmark5332"/>
      <w:bookmarkEnd w:id="3706"/>
      <w:r w:rsidRPr="002341F6">
        <w:rPr>
          <w:rStyle w:val="16"/>
          <w:rFonts w:ascii="Times New Roman" w:hAnsi="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2341F6">
        <w:rPr>
          <w:rStyle w:val="16"/>
          <w:rFonts w:ascii="Times New Roman" w:hAnsi="Times New Roman"/>
        </w:rPr>
        <w:softHyphen/>
        <w:t>ственному здоровью и здоровью окружающих;</w:t>
      </w:r>
    </w:p>
    <w:p w:rsidR="008255D4" w:rsidRPr="002341F6" w:rsidRDefault="008255D4" w:rsidP="007018F0">
      <w:pPr>
        <w:pStyle w:val="afa"/>
        <w:widowControl w:val="0"/>
        <w:numPr>
          <w:ilvl w:val="0"/>
          <w:numId w:val="191"/>
        </w:numPr>
        <w:tabs>
          <w:tab w:val="left" w:pos="543"/>
        </w:tabs>
        <w:spacing w:after="0" w:line="240" w:lineRule="auto"/>
        <w:contextualSpacing/>
        <w:jc w:val="both"/>
        <w:rPr>
          <w:rFonts w:ascii="Times New Roman" w:hAnsi="Times New Roman"/>
        </w:rPr>
      </w:pPr>
      <w:bookmarkStart w:id="3707" w:name="bookmark5333"/>
      <w:bookmarkEnd w:id="3707"/>
      <w:r w:rsidRPr="002341F6">
        <w:rPr>
          <w:rStyle w:val="16"/>
          <w:rFonts w:ascii="Times New Roman" w:hAnsi="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255D4" w:rsidRPr="002341F6" w:rsidRDefault="008255D4" w:rsidP="007018F0">
      <w:pPr>
        <w:pStyle w:val="afa"/>
        <w:widowControl w:val="0"/>
        <w:numPr>
          <w:ilvl w:val="0"/>
          <w:numId w:val="191"/>
        </w:numPr>
        <w:tabs>
          <w:tab w:val="left" w:pos="543"/>
        </w:tabs>
        <w:spacing w:after="0" w:line="240" w:lineRule="auto"/>
        <w:contextualSpacing/>
        <w:jc w:val="both"/>
        <w:rPr>
          <w:rFonts w:ascii="Times New Roman" w:hAnsi="Times New Roman"/>
        </w:rPr>
      </w:pPr>
      <w:bookmarkStart w:id="3708" w:name="bookmark5334"/>
      <w:bookmarkEnd w:id="3708"/>
      <w:r w:rsidRPr="002341F6">
        <w:rPr>
          <w:rStyle w:val="16"/>
          <w:rFonts w:ascii="Times New Roman" w:hAnsi="Times New Roman"/>
        </w:rPr>
        <w:t>понимание и признание особой роли России в обеспече</w:t>
      </w:r>
      <w:r w:rsidRPr="002341F6">
        <w:rPr>
          <w:rStyle w:val="16"/>
          <w:rFonts w:ascii="Times New Roman" w:hAnsi="Times New Roman"/>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2341F6">
        <w:rPr>
          <w:rStyle w:val="16"/>
          <w:rFonts w:ascii="Times New Roman" w:hAnsi="Times New Roman"/>
        </w:rPr>
        <w:softHyphen/>
        <w:t>котических средств;</w:t>
      </w:r>
    </w:p>
    <w:p w:rsidR="008255D4" w:rsidRPr="002341F6" w:rsidRDefault="008255D4" w:rsidP="007018F0">
      <w:pPr>
        <w:pStyle w:val="afa"/>
        <w:widowControl w:val="0"/>
        <w:numPr>
          <w:ilvl w:val="0"/>
          <w:numId w:val="191"/>
        </w:numPr>
        <w:tabs>
          <w:tab w:val="left" w:pos="543"/>
        </w:tabs>
        <w:spacing w:after="0" w:line="240" w:lineRule="auto"/>
        <w:contextualSpacing/>
        <w:jc w:val="both"/>
        <w:rPr>
          <w:rFonts w:ascii="Times New Roman" w:hAnsi="Times New Roman"/>
        </w:rPr>
      </w:pPr>
      <w:bookmarkStart w:id="3709" w:name="bookmark5335"/>
      <w:bookmarkEnd w:id="3709"/>
      <w:r w:rsidRPr="002341F6">
        <w:rPr>
          <w:rStyle w:val="16"/>
          <w:rFonts w:ascii="Times New Roman" w:hAnsi="Times New Roman"/>
        </w:rPr>
        <w:t>сформированность чувства гордости за свою Родину, от</w:t>
      </w:r>
      <w:r w:rsidRPr="002341F6">
        <w:rPr>
          <w:rStyle w:val="16"/>
          <w:rFonts w:ascii="Times New Roman" w:hAnsi="Times New Roman"/>
        </w:rPr>
        <w:softHyphen/>
        <w:t>ветственного отношения к выполнению конституционного дол</w:t>
      </w:r>
      <w:r w:rsidRPr="002341F6">
        <w:rPr>
          <w:rStyle w:val="16"/>
          <w:rFonts w:ascii="Times New Roman" w:hAnsi="Times New Roman"/>
        </w:rPr>
        <w:softHyphen/>
        <w:t>га — защите Отечества;</w:t>
      </w:r>
    </w:p>
    <w:p w:rsidR="008255D4" w:rsidRPr="002341F6" w:rsidRDefault="008255D4" w:rsidP="007018F0">
      <w:pPr>
        <w:pStyle w:val="afa"/>
        <w:widowControl w:val="0"/>
        <w:numPr>
          <w:ilvl w:val="0"/>
          <w:numId w:val="191"/>
        </w:numPr>
        <w:tabs>
          <w:tab w:val="left" w:pos="543"/>
        </w:tabs>
        <w:spacing w:after="0" w:line="240" w:lineRule="auto"/>
        <w:contextualSpacing/>
        <w:jc w:val="both"/>
        <w:rPr>
          <w:rFonts w:ascii="Times New Roman" w:hAnsi="Times New Roman"/>
        </w:rPr>
      </w:pPr>
      <w:bookmarkStart w:id="3710" w:name="bookmark5336"/>
      <w:bookmarkEnd w:id="3710"/>
      <w:r w:rsidRPr="002341F6">
        <w:rPr>
          <w:rStyle w:val="16"/>
          <w:rFonts w:ascii="Times New Roman" w:hAnsi="Times New Roman"/>
        </w:rPr>
        <w:t>знание и понимание роли государства и общества в решении задачи обеспечения национальной безопасности и защиты насе</w:t>
      </w:r>
      <w:r w:rsidRPr="002341F6">
        <w:rPr>
          <w:rStyle w:val="16"/>
          <w:rFonts w:ascii="Times New Roman" w:hAnsi="Times New Roman"/>
        </w:rPr>
        <w:softHyphen/>
        <w:t>ления от опасных и чрезвычайных ситуаций природного, техно</w:t>
      </w:r>
      <w:r w:rsidRPr="002341F6">
        <w:rPr>
          <w:rStyle w:val="16"/>
          <w:rFonts w:ascii="Times New Roman" w:hAnsi="Times New Roman"/>
        </w:rPr>
        <w:softHyphen/>
        <w:t>генного и социального (в том числе террористического) характера;</w:t>
      </w:r>
    </w:p>
    <w:p w:rsidR="008255D4" w:rsidRPr="002341F6" w:rsidRDefault="008255D4" w:rsidP="007018F0">
      <w:pPr>
        <w:pStyle w:val="afa"/>
        <w:widowControl w:val="0"/>
        <w:numPr>
          <w:ilvl w:val="0"/>
          <w:numId w:val="191"/>
        </w:numPr>
        <w:tabs>
          <w:tab w:val="left" w:pos="548"/>
        </w:tabs>
        <w:spacing w:after="0" w:line="240" w:lineRule="auto"/>
        <w:contextualSpacing/>
        <w:jc w:val="both"/>
        <w:rPr>
          <w:rFonts w:ascii="Times New Roman" w:hAnsi="Times New Roman"/>
        </w:rPr>
      </w:pPr>
      <w:bookmarkStart w:id="3711" w:name="bookmark5337"/>
      <w:bookmarkEnd w:id="3711"/>
      <w:r w:rsidRPr="002341F6">
        <w:rPr>
          <w:rStyle w:val="16"/>
          <w:rFonts w:ascii="Times New Roman" w:hAnsi="Times New Roman"/>
        </w:rPr>
        <w:t>понимание причин, механизмов возникновения и по</w:t>
      </w:r>
      <w:r w:rsidRPr="002341F6">
        <w:rPr>
          <w:rStyle w:val="16"/>
          <w:rFonts w:ascii="Times New Roman" w:hAnsi="Times New Roman"/>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2341F6">
        <w:rPr>
          <w:rStyle w:val="16"/>
          <w:rFonts w:ascii="Times New Roman" w:hAnsi="Times New Roman"/>
        </w:rPr>
        <w:softHyphen/>
        <w:t>щественные места и социум, природа, коммуникационные свя</w:t>
      </w:r>
      <w:r w:rsidRPr="002341F6">
        <w:rPr>
          <w:rStyle w:val="16"/>
          <w:rFonts w:ascii="Times New Roman" w:hAnsi="Times New Roman"/>
        </w:rPr>
        <w:softHyphen/>
        <w:t>зи и каналы);</w:t>
      </w:r>
    </w:p>
    <w:p w:rsidR="008255D4" w:rsidRPr="002341F6" w:rsidRDefault="008255D4" w:rsidP="007018F0">
      <w:pPr>
        <w:pStyle w:val="afa"/>
        <w:widowControl w:val="0"/>
        <w:numPr>
          <w:ilvl w:val="0"/>
          <w:numId w:val="191"/>
        </w:numPr>
        <w:tabs>
          <w:tab w:val="left" w:pos="538"/>
        </w:tabs>
        <w:spacing w:after="0" w:line="240" w:lineRule="auto"/>
        <w:contextualSpacing/>
        <w:jc w:val="both"/>
        <w:rPr>
          <w:rFonts w:ascii="Times New Roman" w:hAnsi="Times New Roman"/>
        </w:rPr>
      </w:pPr>
      <w:bookmarkStart w:id="3712" w:name="bookmark5338"/>
      <w:bookmarkEnd w:id="3712"/>
      <w:r w:rsidRPr="002341F6">
        <w:rPr>
          <w:rStyle w:val="16"/>
          <w:rFonts w:ascii="Times New Roman" w:hAnsi="Times New Roman"/>
        </w:rPr>
        <w:t>овладение знаниями и умениями применять меры и сред</w:t>
      </w:r>
      <w:r w:rsidRPr="002341F6">
        <w:rPr>
          <w:rStyle w:val="16"/>
          <w:rFonts w:ascii="Times New Roman" w:hAnsi="Times New Roman"/>
        </w:rPr>
        <w:softHyphen/>
        <w:t>ства индивидуальной защиты, приёмы рационального и без</w:t>
      </w:r>
      <w:r w:rsidRPr="002341F6">
        <w:rPr>
          <w:rStyle w:val="16"/>
          <w:rFonts w:ascii="Times New Roman" w:hAnsi="Times New Roman"/>
        </w:rPr>
        <w:softHyphen/>
        <w:t>опасного поведения в опасных и чрезвычайных ситуациях;</w:t>
      </w:r>
    </w:p>
    <w:p w:rsidR="008255D4" w:rsidRPr="002341F6" w:rsidRDefault="008255D4" w:rsidP="007018F0">
      <w:pPr>
        <w:pStyle w:val="afa"/>
        <w:widowControl w:val="0"/>
        <w:numPr>
          <w:ilvl w:val="0"/>
          <w:numId w:val="191"/>
        </w:numPr>
        <w:tabs>
          <w:tab w:val="left" w:pos="538"/>
        </w:tabs>
        <w:spacing w:after="0" w:line="240" w:lineRule="auto"/>
        <w:contextualSpacing/>
        <w:jc w:val="both"/>
        <w:rPr>
          <w:rFonts w:ascii="Times New Roman" w:hAnsi="Times New Roman"/>
        </w:rPr>
      </w:pPr>
      <w:bookmarkStart w:id="3713" w:name="bookmark5339"/>
      <w:bookmarkEnd w:id="3713"/>
      <w:r w:rsidRPr="002341F6">
        <w:rPr>
          <w:rStyle w:val="16"/>
          <w:rFonts w:ascii="Times New Roman" w:hAnsi="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2341F6">
        <w:rPr>
          <w:rStyle w:val="16"/>
          <w:rFonts w:ascii="Times New Roman" w:hAnsi="Times New Roman"/>
        </w:rPr>
        <w:softHyphen/>
        <w:t>родных тел в верхние дыхательные пути, травмах различных областей тела, ожогах, отморожениях, отравлениях;</w:t>
      </w:r>
    </w:p>
    <w:p w:rsidR="008255D4" w:rsidRPr="002341F6" w:rsidRDefault="008255D4" w:rsidP="007018F0">
      <w:pPr>
        <w:pStyle w:val="afa"/>
        <w:widowControl w:val="0"/>
        <w:numPr>
          <w:ilvl w:val="0"/>
          <w:numId w:val="191"/>
        </w:numPr>
        <w:tabs>
          <w:tab w:val="left" w:pos="658"/>
        </w:tabs>
        <w:spacing w:after="0" w:line="240" w:lineRule="auto"/>
        <w:contextualSpacing/>
        <w:jc w:val="both"/>
        <w:rPr>
          <w:rFonts w:ascii="Times New Roman" w:hAnsi="Times New Roman"/>
        </w:rPr>
      </w:pPr>
      <w:bookmarkStart w:id="3714" w:name="bookmark5340"/>
      <w:bookmarkEnd w:id="3714"/>
      <w:r w:rsidRPr="002341F6">
        <w:rPr>
          <w:rStyle w:val="16"/>
          <w:rFonts w:ascii="Times New Roman" w:hAnsi="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255D4" w:rsidRPr="002341F6" w:rsidRDefault="008255D4" w:rsidP="007018F0">
      <w:pPr>
        <w:pStyle w:val="afa"/>
        <w:widowControl w:val="0"/>
        <w:numPr>
          <w:ilvl w:val="0"/>
          <w:numId w:val="191"/>
        </w:numPr>
        <w:tabs>
          <w:tab w:val="left" w:pos="663"/>
        </w:tabs>
        <w:spacing w:after="0" w:line="240" w:lineRule="auto"/>
        <w:contextualSpacing/>
        <w:jc w:val="both"/>
        <w:rPr>
          <w:rFonts w:ascii="Times New Roman" w:hAnsi="Times New Roman"/>
        </w:rPr>
      </w:pPr>
      <w:bookmarkStart w:id="3715" w:name="bookmark5341"/>
      <w:bookmarkEnd w:id="3715"/>
      <w:r w:rsidRPr="002341F6">
        <w:rPr>
          <w:rStyle w:val="16"/>
          <w:rFonts w:ascii="Times New Roman" w:hAnsi="Times New Roman"/>
        </w:rPr>
        <w:t>освоение основ экологической культуры, методов проек</w:t>
      </w:r>
      <w:r w:rsidRPr="002341F6">
        <w:rPr>
          <w:rStyle w:val="16"/>
          <w:rFonts w:ascii="Times New Roman" w:hAnsi="Times New Roman"/>
        </w:rPr>
        <w:softHyphen/>
        <w:t>тирования собственной безопасной жизнедеятельности с учётом природных, техногенных и социальных рисков на территории проживания;</w:t>
      </w:r>
    </w:p>
    <w:p w:rsidR="008255D4" w:rsidRPr="002341F6" w:rsidRDefault="008255D4" w:rsidP="007018F0">
      <w:pPr>
        <w:pStyle w:val="afa"/>
        <w:widowControl w:val="0"/>
        <w:numPr>
          <w:ilvl w:val="0"/>
          <w:numId w:val="191"/>
        </w:numPr>
        <w:tabs>
          <w:tab w:val="left" w:pos="663"/>
        </w:tabs>
        <w:spacing w:after="0" w:line="240" w:lineRule="auto"/>
        <w:contextualSpacing/>
        <w:jc w:val="both"/>
        <w:rPr>
          <w:rFonts w:ascii="Times New Roman" w:hAnsi="Times New Roman"/>
        </w:rPr>
      </w:pPr>
      <w:bookmarkStart w:id="3716" w:name="bookmark5342"/>
      <w:bookmarkEnd w:id="3716"/>
      <w:r w:rsidRPr="002341F6">
        <w:rPr>
          <w:rStyle w:val="16"/>
          <w:rFonts w:ascii="Times New Roman" w:hAnsi="Times New Roman"/>
        </w:rPr>
        <w:t>овладение знаниями и умениями предупреждения опас</w:t>
      </w:r>
      <w:r w:rsidRPr="002341F6">
        <w:rPr>
          <w:rStyle w:val="16"/>
          <w:rFonts w:ascii="Times New Roman" w:hAnsi="Times New Roman"/>
        </w:rPr>
        <w:softHyphen/>
        <w:t>ных и чрезвычайных ситуаций во время пребывания в раз</w:t>
      </w:r>
      <w:r w:rsidRPr="002341F6">
        <w:rPr>
          <w:rStyle w:val="16"/>
          <w:rFonts w:ascii="Times New Roman" w:hAnsi="Times New Roman"/>
        </w:rPr>
        <w:softHyphen/>
        <w:t>личных средах (бытовые условия, дорожное движение, обще</w:t>
      </w:r>
      <w:r w:rsidRPr="002341F6">
        <w:rPr>
          <w:rStyle w:val="16"/>
          <w:rFonts w:ascii="Times New Roman" w:hAnsi="Times New Roman"/>
        </w:rPr>
        <w:softHyphen/>
        <w:t>ственные места и социум, природа, коммуникационные связи и каналы).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2341F6">
        <w:rPr>
          <w:rStyle w:val="16"/>
          <w:rFonts w:ascii="Times New Roman" w:hAnsi="Times New Roman"/>
        </w:rPr>
        <w:softHyphen/>
        <w:t>дулей учебного предмета «Основы безопасности жизнедеятель</w:t>
      </w:r>
      <w:r w:rsidRPr="002341F6">
        <w:rPr>
          <w:rStyle w:val="16"/>
          <w:rFonts w:ascii="Times New Roman" w:hAnsi="Times New Roman"/>
        </w:rPr>
        <w:softHyphen/>
        <w:t>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Организация вправе самостоятельно определять последова</w:t>
      </w:r>
      <w:r w:rsidRPr="002341F6">
        <w:rPr>
          <w:rStyle w:val="16"/>
          <w:rFonts w:ascii="Times New Roman" w:hAnsi="Times New Roman"/>
        </w:rPr>
        <w:softHyphen/>
        <w:t>тельность модулей для освоения обучающимися модулей учеб</w:t>
      </w:r>
      <w:r w:rsidRPr="002341F6">
        <w:rPr>
          <w:rStyle w:val="16"/>
          <w:rFonts w:ascii="Times New Roman" w:hAnsi="Times New Roman"/>
        </w:rPr>
        <w:softHyphen/>
        <w:t>ного предмета «Основы безопасности жизнедеятельности».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Предлагается распределение предметных результатов, фор</w:t>
      </w:r>
      <w:r w:rsidRPr="002341F6">
        <w:rPr>
          <w:rStyle w:val="16"/>
          <w:rFonts w:ascii="Times New Roman" w:hAnsi="Times New Roman"/>
        </w:rPr>
        <w:softHyphen/>
        <w:t>мируемых в ходе изучения учебного предмета ОБЖ, сгруппи</w:t>
      </w:r>
      <w:r w:rsidRPr="002341F6">
        <w:rPr>
          <w:rStyle w:val="16"/>
          <w:rFonts w:ascii="Times New Roman" w:hAnsi="Times New Roman"/>
        </w:rPr>
        <w:softHyphen/>
        <w:t>ровать по учебным модулям:</w:t>
      </w:r>
    </w:p>
    <w:p w:rsidR="00570297" w:rsidRPr="002341F6" w:rsidRDefault="00570297" w:rsidP="00570297">
      <w:pPr>
        <w:pStyle w:val="2a"/>
        <w:spacing w:line="240" w:lineRule="auto"/>
        <w:contextualSpacing/>
        <w:rPr>
          <w:b w:val="0"/>
          <w:bCs w:val="0"/>
          <w:sz w:val="22"/>
          <w:szCs w:val="22"/>
        </w:rPr>
      </w:pPr>
      <w:r w:rsidRPr="002341F6">
        <w:rPr>
          <w:rStyle w:val="29"/>
          <w:b/>
          <w:bCs/>
          <w:sz w:val="22"/>
          <w:szCs w:val="22"/>
        </w:rPr>
        <w:t>М</w:t>
      </w:r>
      <w:r>
        <w:rPr>
          <w:rStyle w:val="29"/>
          <w:b/>
          <w:bCs/>
          <w:sz w:val="22"/>
          <w:szCs w:val="22"/>
        </w:rPr>
        <w:t>одуль</w:t>
      </w:r>
      <w:r w:rsidRPr="002341F6">
        <w:rPr>
          <w:rStyle w:val="29"/>
          <w:b/>
          <w:bCs/>
          <w:sz w:val="22"/>
          <w:szCs w:val="22"/>
        </w:rPr>
        <w:t xml:space="preserve"> № 1 «К</w:t>
      </w:r>
      <w:r>
        <w:rPr>
          <w:rStyle w:val="29"/>
          <w:b/>
          <w:bCs/>
          <w:sz w:val="22"/>
          <w:szCs w:val="22"/>
        </w:rPr>
        <w:t>ультура безопасности жизнедеятельности  в современном обществе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понятия опасной и чрезвычайной ситуации, ана</w:t>
      </w:r>
      <w:r w:rsidRPr="002341F6">
        <w:rPr>
          <w:rStyle w:val="16"/>
          <w:rFonts w:ascii="Times New Roman" w:hAnsi="Times New Roman"/>
        </w:rPr>
        <w:softHyphen/>
        <w:t>лизировать, в чём их сходство и различия (виды чрезвычайных ситуаций, в том числе террористического характера);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раскрывать смысл понятия культуры безопасности (как спо</w:t>
      </w:r>
      <w:r w:rsidRPr="002341F6">
        <w:rPr>
          <w:rStyle w:val="16"/>
          <w:rFonts w:ascii="Times New Roman" w:hAnsi="Times New Roman"/>
        </w:rPr>
        <w:softHyphen/>
        <w:t>собности предвидеть, по возможности избегать, действовать в опасных ситуациях);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приводить примеры угрозы физическому, психическому здо</w:t>
      </w:r>
      <w:r w:rsidRPr="002341F6">
        <w:rPr>
          <w:rStyle w:val="16"/>
          <w:rFonts w:ascii="Times New Roman" w:hAnsi="Times New Roman"/>
        </w:rPr>
        <w:softHyphen/>
        <w:t>ровью человека и/или нанесения ущерба имуществу, безопас</w:t>
      </w:r>
      <w:r w:rsidRPr="002341F6">
        <w:rPr>
          <w:rStyle w:val="16"/>
          <w:rFonts w:ascii="Times New Roman" w:hAnsi="Times New Roman"/>
        </w:rPr>
        <w:softHyphen/>
        <w:t>ности личности, общества, государства;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классифицировать источники опасности и факторы опас</w:t>
      </w:r>
      <w:r w:rsidRPr="002341F6">
        <w:rPr>
          <w:rStyle w:val="16"/>
          <w:rFonts w:ascii="Times New Roman" w:hAnsi="Times New Roman"/>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раскрывать общие принципы безопасного поведения.</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2 «Б</w:t>
      </w:r>
      <w:r w:rsidR="00570297">
        <w:rPr>
          <w:rStyle w:val="29"/>
          <w:b/>
          <w:bCs/>
          <w:sz w:val="22"/>
          <w:szCs w:val="22"/>
        </w:rPr>
        <w:t>езопасность в быту</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особенности жизнеобеспечения жилища;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классифицировать источники опасности в быту (пожароопас</w:t>
      </w:r>
      <w:r w:rsidRPr="002341F6">
        <w:rPr>
          <w:rStyle w:val="16"/>
          <w:rFonts w:ascii="Times New Roman" w:hAnsi="Times New Roman"/>
        </w:rPr>
        <w:softHyphen/>
        <w:t>ные предметы, электроприборы, газовое оборудование, бытовая химия, медикаменты);</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знать права, обязанности и ответственность граждан в обла</w:t>
      </w:r>
      <w:r w:rsidRPr="002341F6">
        <w:rPr>
          <w:rStyle w:val="16"/>
          <w:rFonts w:ascii="Times New Roman" w:hAnsi="Times New Roman"/>
        </w:rPr>
        <w:softHyphen/>
        <w:t>сти пожарной безопасности;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соблюдать правила безопасного поведения, позволяющие предупредить возникновение опасных ситуаций в быту;</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распознавать ситуации криминального характера;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знать о правилах вызова экстренных служб и ответственно</w:t>
      </w:r>
      <w:r w:rsidRPr="002341F6">
        <w:rPr>
          <w:rStyle w:val="16"/>
          <w:rFonts w:ascii="Times New Roman" w:hAnsi="Times New Roman"/>
        </w:rPr>
        <w:softHyphen/>
        <w:t>сти за ложные сообщения;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при возникновении аварийных ситу</w:t>
      </w:r>
      <w:r w:rsidRPr="002341F6">
        <w:rPr>
          <w:rStyle w:val="16"/>
          <w:rFonts w:ascii="Times New Roman" w:hAnsi="Times New Roman"/>
        </w:rPr>
        <w:softHyphen/>
        <w:t>аций техногенного происхождения в коммунальных системах жизнеобеспечения (водо- и газоснабжение, канализация, элек</w:t>
      </w:r>
      <w:r w:rsidRPr="002341F6">
        <w:rPr>
          <w:rStyle w:val="16"/>
          <w:rFonts w:ascii="Times New Roman" w:hAnsi="Times New Roman"/>
        </w:rPr>
        <w:softHyphen/>
        <w:t>троэнергетические и тепловые сети);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в ситуациях криминального характера;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при пожаре в жилых и общественных зданиях, в том числе правильно использовать первичные сред</w:t>
      </w:r>
      <w:r w:rsidRPr="002341F6">
        <w:rPr>
          <w:rStyle w:val="16"/>
          <w:rFonts w:ascii="Times New Roman" w:hAnsi="Times New Roman"/>
        </w:rPr>
        <w:softHyphen/>
        <w:t>ства пожаротушения.</w:t>
      </w:r>
    </w:p>
    <w:p w:rsidR="008255D4" w:rsidRPr="002341F6" w:rsidRDefault="008255D4" w:rsidP="0078035D">
      <w:pPr>
        <w:pStyle w:val="2a"/>
        <w:spacing w:line="240" w:lineRule="auto"/>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3 «Б</w:t>
      </w:r>
      <w:r w:rsidR="00570297">
        <w:rPr>
          <w:rStyle w:val="29"/>
          <w:b/>
          <w:bCs/>
          <w:sz w:val="22"/>
          <w:szCs w:val="22"/>
        </w:rPr>
        <w:t>езопасность на транспорте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классифицировать виды опасностей на транспорте (назем</w:t>
      </w:r>
      <w:r w:rsidRPr="002341F6">
        <w:rPr>
          <w:rStyle w:val="16"/>
          <w:rFonts w:ascii="Times New Roman" w:hAnsi="Times New Roman"/>
        </w:rPr>
        <w:softHyphen/>
        <w:t>ный, подземный, железнодорожный, водный, воздушный);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соблюдать правила дорожного движения, установленные для пешехода, пассажира, водителя велосипеда и иных средств пе</w:t>
      </w:r>
      <w:r w:rsidRPr="002341F6">
        <w:rPr>
          <w:rStyle w:val="16"/>
          <w:rFonts w:ascii="Times New Roman" w:hAnsi="Times New Roman"/>
        </w:rPr>
        <w:softHyphen/>
        <w:t>редвижения;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предупреждать возникновение сложных и опасных ситуаций на транспорте, в том числе криминогенного характера и ситуа</w:t>
      </w:r>
      <w:r w:rsidRPr="002341F6">
        <w:rPr>
          <w:rStyle w:val="16"/>
          <w:rFonts w:ascii="Times New Roman" w:hAnsi="Times New Roman"/>
        </w:rPr>
        <w:softHyphen/>
        <w:t>ции угрозы террористического акта;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в ситуациях, когда человек стал участ</w:t>
      </w:r>
      <w:r w:rsidRPr="002341F6">
        <w:rPr>
          <w:rStyle w:val="16"/>
          <w:rFonts w:ascii="Times New Roman" w:hAnsi="Times New Roman"/>
        </w:rPr>
        <w:softHyphen/>
        <w:t>ником происшествия на транспорте (наземном, подземном, же</w:t>
      </w:r>
      <w:r w:rsidRPr="002341F6">
        <w:rPr>
          <w:rStyle w:val="16"/>
          <w:rFonts w:ascii="Times New Roman" w:hAnsi="Times New Roman"/>
        </w:rPr>
        <w:softHyphen/>
        <w:t>лезнодорожном, воздушном, водном), в том числе вызванного террористическим актом.</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4 «Б</w:t>
      </w:r>
      <w:r w:rsidR="00570297">
        <w:rPr>
          <w:rStyle w:val="29"/>
          <w:b/>
          <w:bCs/>
          <w:sz w:val="22"/>
          <w:szCs w:val="22"/>
        </w:rPr>
        <w:t>езопасность в общественных местах</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характеризовать потенциальные источники опасности в об</w:t>
      </w:r>
      <w:r w:rsidRPr="002341F6">
        <w:rPr>
          <w:rStyle w:val="16"/>
          <w:rFonts w:ascii="Times New Roman" w:hAnsi="Times New Roman"/>
        </w:rPr>
        <w:softHyphen/>
        <w:t>щественных местах, в том числе техногенного происхождения;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соблюдать правила безопасного поведения в местах массового пребывания людей (в толпе);</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знать правила информирования экстренных служб;</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безопасно действовать при обнаружении в общественных ме</w:t>
      </w:r>
      <w:r w:rsidRPr="002341F6">
        <w:rPr>
          <w:rStyle w:val="16"/>
          <w:rFonts w:ascii="Times New Roman" w:hAnsi="Times New Roman"/>
        </w:rPr>
        <w:softHyphen/>
        <w:t>стах бесхозных (потенциально опасных) вещей и предметов;</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эвакуироваться из общественных мест и зданий;</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безопасно действовать при возникновении пожара и проис</w:t>
      </w:r>
      <w:r w:rsidRPr="002341F6">
        <w:rPr>
          <w:rStyle w:val="16"/>
          <w:rFonts w:ascii="Times New Roman" w:hAnsi="Times New Roman"/>
        </w:rPr>
        <w:softHyphen/>
        <w:t>шествиях в общественных местах;</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безопасно действовать в условиях совершения террористи</w:t>
      </w:r>
      <w:r w:rsidRPr="002341F6">
        <w:rPr>
          <w:rStyle w:val="16"/>
          <w:rFonts w:ascii="Times New Roman" w:hAnsi="Times New Roman"/>
        </w:rPr>
        <w:softHyphen/>
        <w:t>ческого акта, в том числе при захвате и освобождении залож</w:t>
      </w:r>
      <w:r w:rsidRPr="002341F6">
        <w:rPr>
          <w:rStyle w:val="16"/>
          <w:rFonts w:ascii="Times New Roman" w:hAnsi="Times New Roman"/>
        </w:rPr>
        <w:softHyphen/>
        <w:t>ников;</w:t>
      </w:r>
    </w:p>
    <w:p w:rsidR="008255D4" w:rsidRPr="002341F6" w:rsidRDefault="008255D4" w:rsidP="0078035D">
      <w:pPr>
        <w:pStyle w:val="afa"/>
        <w:spacing w:after="0" w:line="240" w:lineRule="auto"/>
        <w:ind w:firstLine="280"/>
        <w:contextualSpacing/>
        <w:jc w:val="both"/>
        <w:rPr>
          <w:rFonts w:ascii="Times New Roman" w:hAnsi="Times New Roman"/>
        </w:rPr>
      </w:pPr>
      <w:r w:rsidRPr="002341F6">
        <w:rPr>
          <w:rStyle w:val="16"/>
          <w:rFonts w:ascii="Times New Roman" w:hAnsi="Times New Roman"/>
        </w:rPr>
        <w:t>безопасно действовать в ситуациях криминогенного и анти</w:t>
      </w:r>
      <w:r w:rsidRPr="002341F6">
        <w:rPr>
          <w:rStyle w:val="16"/>
          <w:rFonts w:ascii="Times New Roman" w:hAnsi="Times New Roman"/>
        </w:rPr>
        <w:softHyphen/>
        <w:t>общественного характера.</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 xml:space="preserve">одуль </w:t>
      </w:r>
      <w:r w:rsidRPr="002341F6">
        <w:rPr>
          <w:rStyle w:val="29"/>
          <w:b/>
          <w:bCs/>
          <w:sz w:val="22"/>
          <w:szCs w:val="22"/>
        </w:rPr>
        <w:t xml:space="preserve"> № 5 «Б</w:t>
      </w:r>
      <w:r w:rsidR="00570297">
        <w:rPr>
          <w:rStyle w:val="29"/>
          <w:b/>
          <w:bCs/>
          <w:sz w:val="22"/>
          <w:szCs w:val="22"/>
        </w:rPr>
        <w:t>езопасность в природной среде»</w:t>
      </w:r>
      <w:r w:rsidRPr="002341F6">
        <w:rPr>
          <w:rStyle w:val="29"/>
          <w:b/>
          <w:bCs/>
          <w:sz w:val="22"/>
          <w:szCs w:val="22"/>
        </w:rPr>
        <w:t>:</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раскрывать смысл понятия экологии, экологической культу</w:t>
      </w:r>
      <w:r w:rsidRPr="002341F6">
        <w:rPr>
          <w:rStyle w:val="16"/>
          <w:rFonts w:ascii="Times New Roman" w:hAnsi="Times New Roman"/>
        </w:rPr>
        <w:softHyphen/>
        <w:t>ры, значение экологии для устойчивого развития общества;</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помнить и выполнять правила безопасного поведения при не</w:t>
      </w:r>
      <w:r w:rsidRPr="002341F6">
        <w:rPr>
          <w:rStyle w:val="16"/>
          <w:rFonts w:ascii="Times New Roman" w:hAnsi="Times New Roman"/>
        </w:rPr>
        <w:softHyphen/>
        <w:t>благоприятной экологической обстановке;</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соблюдать правила безопасного поведения на природе;</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объяснять правила безопасного поведения на водоёмах в раз</w:t>
      </w:r>
      <w:r w:rsidRPr="002341F6">
        <w:rPr>
          <w:rStyle w:val="16"/>
          <w:rFonts w:ascii="Times New Roman" w:hAnsi="Times New Roman"/>
        </w:rPr>
        <w:softHyphen/>
        <w:t>личное время года;</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безопасно действовать в случае возникновения чрезвычай</w:t>
      </w:r>
      <w:r w:rsidRPr="002341F6">
        <w:rPr>
          <w:rStyle w:val="16"/>
          <w:rFonts w:ascii="Times New Roman" w:hAnsi="Times New Roman"/>
        </w:rPr>
        <w:softHyphen/>
        <w:t>ных ситуаций геологического происхождения (землетрясения, извержения вулкана), чрезвычайных ситуаций метеорологиче</w:t>
      </w:r>
      <w:r w:rsidRPr="002341F6">
        <w:rPr>
          <w:rStyle w:val="16"/>
          <w:rFonts w:ascii="Times New Roman" w:hAnsi="Times New Roman"/>
        </w:rPr>
        <w:softHyphen/>
        <w:t>ского происхождения (ураганы, бури, смерчи), гидрологическо</w:t>
      </w:r>
      <w:r w:rsidRPr="002341F6">
        <w:rPr>
          <w:rStyle w:val="16"/>
          <w:rFonts w:ascii="Times New Roman" w:hAnsi="Times New Roman"/>
        </w:rPr>
        <w:softHyphen/>
        <w:t>го происхождения (наводнения, сели, цунами, снежные лави</w:t>
      </w:r>
      <w:r w:rsidRPr="002341F6">
        <w:rPr>
          <w:rStyle w:val="16"/>
          <w:rFonts w:ascii="Times New Roman" w:hAnsi="Times New Roman"/>
        </w:rPr>
        <w:softHyphen/>
        <w:t>ны), природных пожаров (лесные, торфяные, степные);</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характеризовать правила само- и взаимопомощи терпящим бедствие на воде;</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безопасно действовать при автономном существовании в при</w:t>
      </w:r>
      <w:r w:rsidRPr="002341F6">
        <w:rPr>
          <w:rStyle w:val="16"/>
          <w:rFonts w:ascii="Times New Roman" w:hAnsi="Times New Roman"/>
        </w:rPr>
        <w:softHyphen/>
        <w:t>родной среде, учитывая вероятность потери ориентиров (риска заблудиться), встречи с дикими животными, опасными насеко</w:t>
      </w:r>
      <w:r w:rsidRPr="002341F6">
        <w:rPr>
          <w:rStyle w:val="16"/>
          <w:rFonts w:ascii="Times New Roman" w:hAnsi="Times New Roman"/>
        </w:rPr>
        <w:softHyphen/>
        <w:t>мыми, клещами и змеями, ядовитыми грибами и растениями;</w:t>
      </w:r>
    </w:p>
    <w:p w:rsidR="008255D4" w:rsidRPr="002341F6" w:rsidRDefault="008255D4" w:rsidP="0078035D">
      <w:pPr>
        <w:pStyle w:val="afa"/>
        <w:spacing w:after="0" w:line="240" w:lineRule="auto"/>
        <w:ind w:firstLine="278"/>
        <w:contextualSpacing/>
        <w:jc w:val="both"/>
        <w:rPr>
          <w:rFonts w:ascii="Times New Roman" w:hAnsi="Times New Roman"/>
        </w:rPr>
      </w:pPr>
      <w:r w:rsidRPr="002341F6">
        <w:rPr>
          <w:rStyle w:val="16"/>
          <w:rFonts w:ascii="Times New Roman" w:hAnsi="Times New Roman"/>
        </w:rPr>
        <w:t>знать и применять способы подачи сигнала о помощи.</w:t>
      </w:r>
    </w:p>
    <w:p w:rsidR="008255D4" w:rsidRPr="002341F6" w:rsidRDefault="008255D4" w:rsidP="0078035D">
      <w:pPr>
        <w:pStyle w:val="2a"/>
        <w:spacing w:line="240" w:lineRule="auto"/>
        <w:contextualSpacing/>
        <w:rPr>
          <w:b w:val="0"/>
          <w:bCs w:val="0"/>
          <w:sz w:val="22"/>
          <w:szCs w:val="22"/>
        </w:rPr>
      </w:pPr>
      <w:r w:rsidRPr="002341F6">
        <w:rPr>
          <w:rStyle w:val="29"/>
          <w:b/>
          <w:bCs/>
          <w:sz w:val="22"/>
          <w:szCs w:val="22"/>
        </w:rPr>
        <w:t>М</w:t>
      </w:r>
      <w:r w:rsidR="00570297">
        <w:rPr>
          <w:rStyle w:val="29"/>
          <w:b/>
          <w:bCs/>
          <w:sz w:val="22"/>
          <w:szCs w:val="22"/>
        </w:rPr>
        <w:t xml:space="preserve">одуль </w:t>
      </w:r>
      <w:r w:rsidRPr="002341F6">
        <w:rPr>
          <w:rStyle w:val="29"/>
          <w:b/>
          <w:bCs/>
          <w:sz w:val="22"/>
          <w:szCs w:val="22"/>
        </w:rPr>
        <w:t xml:space="preserve"> № 6 «З</w:t>
      </w:r>
      <w:r w:rsidR="00570297">
        <w:rPr>
          <w:rStyle w:val="29"/>
          <w:b/>
          <w:bCs/>
          <w:sz w:val="22"/>
          <w:szCs w:val="22"/>
        </w:rPr>
        <w:t>доровье и как его сохранить. Основы медицинских знаний</w:t>
      </w:r>
      <w:r w:rsidRPr="002341F6">
        <w:rPr>
          <w:rStyle w:val="29"/>
          <w:b/>
          <w:bCs/>
          <w:sz w:val="22"/>
          <w:szCs w:val="22"/>
        </w:rPr>
        <w:t>»:</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раскрывать смысл понятий здоровья (физического и психи</w:t>
      </w:r>
      <w:r w:rsidRPr="002341F6">
        <w:rPr>
          <w:rStyle w:val="16"/>
          <w:rFonts w:ascii="Times New Roman" w:hAnsi="Times New Roman"/>
        </w:rPr>
        <w:softHyphen/>
        <w:t>ческого) и здорового образа жизни;</w:t>
      </w:r>
    </w:p>
    <w:p w:rsidR="008255D4" w:rsidRPr="002341F6" w:rsidRDefault="008255D4" w:rsidP="0078035D">
      <w:pPr>
        <w:pStyle w:val="afa"/>
        <w:spacing w:after="0" w:line="240" w:lineRule="auto"/>
        <w:ind w:firstLine="280"/>
        <w:jc w:val="both"/>
        <w:rPr>
          <w:rFonts w:ascii="Times New Roman" w:hAnsi="Times New Roman"/>
        </w:rPr>
      </w:pPr>
      <w:r w:rsidRPr="002341F6">
        <w:rPr>
          <w:rStyle w:val="16"/>
          <w:rFonts w:ascii="Times New Roman" w:hAnsi="Times New Roman"/>
        </w:rPr>
        <w:t>характеризовать факторы, влияющие на здоровье человека;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раскрывать понятия заболеваний, зависящих от образа жизни (физических нагрузок, режима труда и отдыха, пи</w:t>
      </w:r>
      <w:r w:rsidRPr="002341F6">
        <w:rPr>
          <w:rStyle w:val="16"/>
          <w:rFonts w:ascii="Times New Roman" w:hAnsi="Times New Roman"/>
        </w:rPr>
        <w:softHyphen/>
        <w:t>тания, психического здоровья и психологического благопо</w:t>
      </w:r>
      <w:r w:rsidRPr="002341F6">
        <w:rPr>
          <w:rStyle w:val="16"/>
          <w:rFonts w:ascii="Times New Roman" w:hAnsi="Times New Roman"/>
        </w:rPr>
        <w:softHyphen/>
        <w:t>лучия);</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сформировать негативное отношение к вредным привыч</w:t>
      </w:r>
      <w:r w:rsidRPr="002341F6">
        <w:rPr>
          <w:rStyle w:val="16"/>
          <w:rFonts w:ascii="Times New Roman" w:hAnsi="Times New Roman"/>
        </w:rPr>
        <w:softHyphen/>
        <w:t>кам (табакокурение, алкоголизм, наркомания, игровая зависи</w:t>
      </w:r>
      <w:r w:rsidRPr="002341F6">
        <w:rPr>
          <w:rStyle w:val="16"/>
          <w:rFonts w:ascii="Times New Roman" w:hAnsi="Times New Roman"/>
        </w:rPr>
        <w:softHyphen/>
        <w:t>мость);</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приводить примеры мер защиты от инфекционных и неин</w:t>
      </w:r>
      <w:r w:rsidRPr="002341F6">
        <w:rPr>
          <w:rStyle w:val="16"/>
          <w:rFonts w:ascii="Times New Roman" w:hAnsi="Times New Roman"/>
        </w:rPr>
        <w:softHyphen/>
        <w:t>фекционных заболеваний;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безопасно действовать в случае возникновения чрезвычай</w:t>
      </w:r>
      <w:r w:rsidRPr="002341F6">
        <w:rPr>
          <w:rStyle w:val="16"/>
          <w:rFonts w:ascii="Times New Roman" w:hAnsi="Times New Roman"/>
        </w:rPr>
        <w:softHyphen/>
        <w:t>ных ситуаций биолого-социального происхождения (эпидемии, пандемии);</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основные мероприятия, проводимые в Российской Федерации по обеспечению безопасности населе</w:t>
      </w:r>
      <w:r w:rsidRPr="002341F6">
        <w:rPr>
          <w:rStyle w:val="16"/>
          <w:rFonts w:ascii="Times New Roman" w:hAnsi="Times New Roman"/>
        </w:rPr>
        <w:softHyphen/>
        <w:t>ния при угрозе и во время чрезвычайных ситуаций биолого</w:t>
      </w:r>
      <w:r w:rsidRPr="002341F6">
        <w:rPr>
          <w:rStyle w:val="16"/>
          <w:rFonts w:ascii="Times New Roman" w:hAnsi="Times New Roman"/>
        </w:rPr>
        <w:softHyphen/>
        <w:t>социального характера;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оказывать первую помощь и самопомощь при неотложных состояниях.</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 xml:space="preserve">одуль </w:t>
      </w:r>
      <w:r w:rsidRPr="002341F6">
        <w:rPr>
          <w:rStyle w:val="29"/>
          <w:b/>
          <w:bCs/>
          <w:sz w:val="22"/>
          <w:szCs w:val="22"/>
        </w:rPr>
        <w:t xml:space="preserve"> № 7 «Б</w:t>
      </w:r>
      <w:r w:rsidR="00570297">
        <w:rPr>
          <w:rStyle w:val="29"/>
          <w:b/>
          <w:bCs/>
          <w:sz w:val="22"/>
          <w:szCs w:val="22"/>
        </w:rPr>
        <w:t>езопасность в социуме</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приводить примеры межличностного и группового кон</w:t>
      </w:r>
      <w:r w:rsidRPr="002341F6">
        <w:rPr>
          <w:rStyle w:val="16"/>
          <w:rFonts w:ascii="Times New Roman" w:hAnsi="Times New Roman"/>
        </w:rPr>
        <w:softHyphen/>
        <w:t>фликта;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характеризовать способы избегания и разрешения конфликт</w:t>
      </w:r>
      <w:r w:rsidRPr="002341F6">
        <w:rPr>
          <w:rStyle w:val="16"/>
          <w:rFonts w:ascii="Times New Roman" w:hAnsi="Times New Roman"/>
        </w:rPr>
        <w:softHyphen/>
        <w:t>ных ситуаций;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характеризовать опасные проявления конфликтов (в том чис</w:t>
      </w:r>
      <w:r w:rsidRPr="002341F6">
        <w:rPr>
          <w:rStyle w:val="16"/>
          <w:rFonts w:ascii="Times New Roman" w:hAnsi="Times New Roman"/>
        </w:rPr>
        <w:softHyphen/>
        <w:t>ле насилие, буллинг (травля));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приводить примеры манипуляций (в том числе в целях вовле</w:t>
      </w:r>
      <w:r w:rsidRPr="002341F6">
        <w:rPr>
          <w:rStyle w:val="16"/>
          <w:rFonts w:ascii="Times New Roman" w:hAnsi="Times New Roman"/>
        </w:rPr>
        <w:softHyphen/>
        <w:t>чения в экстремистскую, террористическую и иную деструктив</w:t>
      </w:r>
      <w:r w:rsidRPr="002341F6">
        <w:rPr>
          <w:rStyle w:val="16"/>
          <w:rFonts w:ascii="Times New Roman" w:hAnsi="Times New Roman"/>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соблюдать правила коммуникации с незнакомыми людь</w:t>
      </w:r>
      <w:r w:rsidRPr="002341F6">
        <w:rPr>
          <w:rStyle w:val="16"/>
          <w:rFonts w:ascii="Times New Roman" w:hAnsi="Times New Roman"/>
        </w:rPr>
        <w:softHyphen/>
        <w:t>ми (в том числе с подозрительными людьми, у которых могут иметься преступные намерения);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соблюдать правила безопасного и комфортного существова</w:t>
      </w:r>
      <w:r w:rsidRPr="002341F6">
        <w:rPr>
          <w:rStyle w:val="16"/>
          <w:rFonts w:ascii="Times New Roman" w:hAnsi="Times New Roman"/>
        </w:rPr>
        <w:softHyphen/>
        <w:t>ния со знакомыми людьми и в различных группах, в том числе в семье, классе, коллективе кружка/секции/спортивной коман</w:t>
      </w:r>
      <w:r w:rsidRPr="002341F6">
        <w:rPr>
          <w:rStyle w:val="16"/>
          <w:rFonts w:ascii="Times New Roman" w:hAnsi="Times New Roman"/>
        </w:rPr>
        <w:softHyphen/>
        <w:t>ды, группе друзей;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распознавать опасности и соблюдать правила безопасного по</w:t>
      </w:r>
      <w:r w:rsidRPr="002341F6">
        <w:rPr>
          <w:rStyle w:val="16"/>
          <w:rFonts w:ascii="Times New Roman" w:hAnsi="Times New Roman"/>
        </w:rPr>
        <w:softHyphen/>
        <w:t>ведения в практике современных молодёжных увлечений;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при опасных проявлениях конфликта и при возможных манипуляциях.</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8 «Б</w:t>
      </w:r>
      <w:r w:rsidR="00570297">
        <w:rPr>
          <w:rStyle w:val="29"/>
          <w:b/>
          <w:bCs/>
          <w:sz w:val="22"/>
          <w:szCs w:val="22"/>
        </w:rPr>
        <w:t>езопасность  в информационном пространстве</w:t>
      </w:r>
      <w:r w:rsidRPr="002341F6">
        <w:rPr>
          <w:rStyle w:val="29"/>
          <w:b/>
          <w:bCs/>
          <w:sz w:val="22"/>
          <w:szCs w:val="22"/>
        </w:rPr>
        <w:t>»:</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приводить примеры информационных и компьютерных угроз; характеризовать потенциальные риски и угрозы при исполь</w:t>
      </w:r>
      <w:r w:rsidRPr="002341F6">
        <w:rPr>
          <w:rStyle w:val="16"/>
          <w:rFonts w:ascii="Times New Roman" w:hAnsi="Times New Roman"/>
        </w:rPr>
        <w:softHyphen/>
        <w:t>зовании сети Интернет (далее — Интернет), предупреждать риски и угрозы в Интернете (в том числе вовлечения в экстре</w:t>
      </w:r>
      <w:r w:rsidRPr="002341F6">
        <w:rPr>
          <w:rStyle w:val="16"/>
          <w:rFonts w:ascii="Times New Roman" w:hAnsi="Times New Roman"/>
        </w:rPr>
        <w:softHyphen/>
        <w:t>мистские, террористические и иные деструктивные интернет- сообщества);</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владеть принципами безопасного использования Интернета, электронных изделий бытового назначения (игровые пристав</w:t>
      </w:r>
      <w:r w:rsidRPr="002341F6">
        <w:rPr>
          <w:rStyle w:val="16"/>
          <w:rFonts w:ascii="Times New Roman" w:hAnsi="Times New Roman"/>
        </w:rPr>
        <w:softHyphen/>
        <w:t>ки, мобильные телефоны сотовой связи и др.);</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предупреждать возникновение сложных и опасных ситуа</w:t>
      </w:r>
      <w:r w:rsidRPr="002341F6">
        <w:rPr>
          <w:rStyle w:val="16"/>
          <w:rFonts w:ascii="Times New Roman" w:hAnsi="Times New Roman"/>
        </w:rPr>
        <w:softHyphen/>
        <w:t>ций;</w:t>
      </w:r>
    </w:p>
    <w:p w:rsidR="008255D4" w:rsidRPr="002341F6" w:rsidRDefault="008255D4" w:rsidP="0078035D">
      <w:pPr>
        <w:pStyle w:val="afa"/>
        <w:spacing w:after="0" w:line="240" w:lineRule="auto"/>
        <w:jc w:val="both"/>
        <w:rPr>
          <w:rFonts w:ascii="Times New Roman" w:hAnsi="Times New Roman"/>
        </w:rPr>
      </w:pPr>
      <w:r w:rsidRPr="002341F6">
        <w:rPr>
          <w:rStyle w:val="16"/>
          <w:rFonts w:ascii="Times New Roman" w:hAnsi="Times New Roman"/>
        </w:rPr>
        <w:t>характеризовать и предотвращать потенциальные риски и угрозы при использовании Интернета (например: мошенни</w:t>
      </w:r>
      <w:r w:rsidRPr="002341F6">
        <w:rPr>
          <w:rStyle w:val="16"/>
          <w:rFonts w:ascii="Times New Roman" w:hAnsi="Times New Roman"/>
        </w:rPr>
        <w:softHyphen/>
        <w:t>чество, игромания, деструктивные сообщества в социальных сетях).</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9 «О</w:t>
      </w:r>
      <w:r w:rsidR="00570297">
        <w:rPr>
          <w:rStyle w:val="29"/>
          <w:b/>
          <w:bCs/>
          <w:sz w:val="22"/>
          <w:szCs w:val="22"/>
        </w:rPr>
        <w:t>сновы противодействия экстремизму и терроризму</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понятия экстремизма, терроризма, их причины и последствия;</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сформировать негативное отношение к экстремистской и тер</w:t>
      </w:r>
      <w:r w:rsidRPr="002341F6">
        <w:rPr>
          <w:rStyle w:val="16"/>
          <w:rFonts w:ascii="Times New Roman" w:hAnsi="Times New Roman"/>
        </w:rPr>
        <w:softHyphen/>
        <w:t>рористической деятельности;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организационные основы системы противодей</w:t>
      </w:r>
      <w:r w:rsidRPr="002341F6">
        <w:rPr>
          <w:rStyle w:val="16"/>
          <w:rFonts w:ascii="Times New Roman" w:hAnsi="Times New Roman"/>
        </w:rPr>
        <w:softHyphen/>
        <w:t>ствия терроризму и экстремизму в Российской Федерации;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распознавать ситуации угрозы террористического акта в доме, в общественном месте;</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при обнаружении в общественных ме</w:t>
      </w:r>
      <w:r w:rsidRPr="002341F6">
        <w:rPr>
          <w:rStyle w:val="16"/>
          <w:rFonts w:ascii="Times New Roman" w:hAnsi="Times New Roman"/>
        </w:rPr>
        <w:softHyphen/>
        <w:t>стах бесхозных (или опасных) вещей и предметов;</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безопасно действовать в условиях совершения террористиче</w:t>
      </w:r>
      <w:r w:rsidRPr="002341F6">
        <w:rPr>
          <w:rStyle w:val="16"/>
          <w:rFonts w:ascii="Times New Roman" w:hAnsi="Times New Roman"/>
        </w:rPr>
        <w:softHyphen/>
        <w:t>ского акта, в том числе при захвате и освобождении заложни</w:t>
      </w:r>
      <w:r w:rsidRPr="002341F6">
        <w:rPr>
          <w:rStyle w:val="16"/>
          <w:rFonts w:ascii="Times New Roman" w:hAnsi="Times New Roman"/>
        </w:rPr>
        <w:softHyphen/>
        <w:t>ков.</w:t>
      </w:r>
    </w:p>
    <w:p w:rsidR="008255D4" w:rsidRPr="002341F6" w:rsidRDefault="008255D4" w:rsidP="0078035D">
      <w:pPr>
        <w:pStyle w:val="2a"/>
        <w:spacing w:line="240" w:lineRule="auto"/>
        <w:contextualSpacing/>
        <w:jc w:val="center"/>
        <w:rPr>
          <w:b w:val="0"/>
          <w:bCs w:val="0"/>
          <w:sz w:val="22"/>
          <w:szCs w:val="22"/>
        </w:rPr>
      </w:pPr>
      <w:r w:rsidRPr="002341F6">
        <w:rPr>
          <w:rStyle w:val="29"/>
          <w:b/>
          <w:bCs/>
          <w:sz w:val="22"/>
          <w:szCs w:val="22"/>
        </w:rPr>
        <w:t>М</w:t>
      </w:r>
      <w:r w:rsidR="00570297">
        <w:rPr>
          <w:rStyle w:val="29"/>
          <w:b/>
          <w:bCs/>
          <w:sz w:val="22"/>
          <w:szCs w:val="22"/>
        </w:rPr>
        <w:t>одуль</w:t>
      </w:r>
      <w:r w:rsidRPr="002341F6">
        <w:rPr>
          <w:rStyle w:val="29"/>
          <w:b/>
          <w:bCs/>
          <w:sz w:val="22"/>
          <w:szCs w:val="22"/>
        </w:rPr>
        <w:t xml:space="preserve"> № 10 «В</w:t>
      </w:r>
      <w:r w:rsidR="00570297">
        <w:rPr>
          <w:rStyle w:val="29"/>
          <w:b/>
          <w:bCs/>
          <w:sz w:val="22"/>
          <w:szCs w:val="22"/>
        </w:rPr>
        <w:t>заимодействие личности, общества и государства в обеспечении безопасности жизни и здоровья населения</w:t>
      </w:r>
      <w:r w:rsidRPr="002341F6">
        <w:rPr>
          <w:rStyle w:val="29"/>
          <w:b/>
          <w:bCs/>
          <w:sz w:val="22"/>
          <w:szCs w:val="22"/>
        </w:rPr>
        <w:t>»:</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характеризовать роль человека, общества и государства при обеспечении безопасности жизни и здоровья населения в Рос</w:t>
      </w:r>
      <w:r w:rsidRPr="002341F6">
        <w:rPr>
          <w:rStyle w:val="16"/>
          <w:rFonts w:ascii="Times New Roman" w:hAnsi="Times New Roman"/>
        </w:rPr>
        <w:softHyphen/>
        <w:t>сийской Федерации;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роль государственных служб Российской Феде</w:t>
      </w:r>
      <w:r w:rsidRPr="002341F6">
        <w:rPr>
          <w:rStyle w:val="16"/>
          <w:rFonts w:ascii="Times New Roman" w:hAnsi="Times New Roman"/>
        </w:rPr>
        <w:softHyphen/>
        <w:t>рации по защите населения при возникновении и ликвидации последствий чрезвычайных ситуаций в современных условиях;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характеризовать основные мероприятия, проводимые в Рос</w:t>
      </w:r>
      <w:r w:rsidRPr="002341F6">
        <w:rPr>
          <w:rStyle w:val="16"/>
          <w:rFonts w:ascii="Times New Roman" w:hAnsi="Times New Roman"/>
        </w:rPr>
        <w:softHyphen/>
        <w:t>сийской Федерации, по обеспечению безопасности населения при угрозе и во время чрезвычайных ситуаций различного ха</w:t>
      </w:r>
      <w:r w:rsidRPr="002341F6">
        <w:rPr>
          <w:rStyle w:val="16"/>
          <w:rFonts w:ascii="Times New Roman" w:hAnsi="Times New Roman"/>
        </w:rPr>
        <w:softHyphen/>
        <w:t>рактера;</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объяснять правила оповещения и эвакуации населения в ус</w:t>
      </w:r>
      <w:r w:rsidRPr="002341F6">
        <w:rPr>
          <w:rStyle w:val="16"/>
          <w:rFonts w:ascii="Times New Roman" w:hAnsi="Times New Roman"/>
        </w:rPr>
        <w:softHyphen/>
        <w:t>ловиях чрезвычайных ситуаций;</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помнить и объяснять права и обязанности граждан Россий</w:t>
      </w:r>
      <w:r w:rsidRPr="002341F6">
        <w:rPr>
          <w:rStyle w:val="16"/>
          <w:rFonts w:ascii="Times New Roman" w:hAnsi="Times New Roman"/>
        </w:rPr>
        <w:softHyphen/>
        <w:t>ской Федерации в области безопасности в условиях чрезвычай</w:t>
      </w:r>
      <w:r w:rsidRPr="002341F6">
        <w:rPr>
          <w:rStyle w:val="16"/>
          <w:rFonts w:ascii="Times New Roman" w:hAnsi="Times New Roman"/>
        </w:rPr>
        <w:softHyphen/>
        <w:t>ных ситуаций мирного и военного времени;</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владеть правилами безопасного поведения и безопасно дей</w:t>
      </w:r>
      <w:r w:rsidRPr="002341F6">
        <w:rPr>
          <w:rStyle w:val="16"/>
          <w:rFonts w:ascii="Times New Roman" w:hAnsi="Times New Roman"/>
        </w:rPr>
        <w:softHyphen/>
        <w:t>ствовать в различных ситуациях;</w:t>
      </w:r>
    </w:p>
    <w:p w:rsidR="008255D4" w:rsidRPr="002341F6" w:rsidRDefault="008255D4" w:rsidP="0078035D">
      <w:pPr>
        <w:pStyle w:val="afa"/>
        <w:spacing w:after="0" w:line="240" w:lineRule="auto"/>
        <w:contextualSpacing/>
        <w:jc w:val="both"/>
        <w:rPr>
          <w:rFonts w:ascii="Times New Roman" w:hAnsi="Times New Roman"/>
        </w:rPr>
      </w:pPr>
      <w:r w:rsidRPr="002341F6">
        <w:rPr>
          <w:rStyle w:val="16"/>
          <w:rFonts w:ascii="Times New Roman" w:hAnsi="Times New Roman"/>
        </w:rPr>
        <w:t>владеть способами антикоррупционного поведения с учётом возрастных обязанностей;</w:t>
      </w:r>
    </w:p>
    <w:p w:rsidR="008255D4" w:rsidRPr="002341F6" w:rsidRDefault="008255D4" w:rsidP="0078035D">
      <w:pPr>
        <w:pStyle w:val="afa"/>
        <w:spacing w:after="0" w:line="240" w:lineRule="auto"/>
        <w:contextualSpacing/>
        <w:jc w:val="both"/>
        <w:rPr>
          <w:rStyle w:val="16"/>
          <w:rFonts w:ascii="Times New Roman" w:hAnsi="Times New Roman"/>
        </w:rPr>
      </w:pPr>
      <w:r w:rsidRPr="002341F6">
        <w:rPr>
          <w:rStyle w:val="16"/>
          <w:rFonts w:ascii="Times New Roman" w:hAnsi="Times New Roman"/>
        </w:rPr>
        <w:t>информировать население и соответствующие органы о воз</w:t>
      </w:r>
      <w:r w:rsidRPr="002341F6">
        <w:rPr>
          <w:rStyle w:val="16"/>
          <w:rFonts w:ascii="Times New Roman" w:hAnsi="Times New Roman"/>
        </w:rPr>
        <w:softHyphen/>
        <w:t>никновении опасных ситуаций.</w:t>
      </w:r>
    </w:p>
    <w:p w:rsidR="00477E86" w:rsidRPr="002341F6" w:rsidRDefault="00477E86" w:rsidP="0078035D">
      <w:pPr>
        <w:pStyle w:val="afa"/>
        <w:spacing w:after="0" w:line="240" w:lineRule="auto"/>
        <w:contextualSpacing/>
        <w:jc w:val="both"/>
        <w:rPr>
          <w:rStyle w:val="16"/>
          <w:rFonts w:ascii="Times New Roman" w:hAnsi="Times New Roman"/>
        </w:rPr>
      </w:pPr>
    </w:p>
    <w:p w:rsidR="00477E86" w:rsidRPr="00CC6F13" w:rsidRDefault="00CC6F13" w:rsidP="00CC6F13">
      <w:pPr>
        <w:pStyle w:val="1"/>
        <w:jc w:val="center"/>
        <w:rPr>
          <w:rStyle w:val="29"/>
          <w:color w:val="auto"/>
          <w:sz w:val="22"/>
          <w:szCs w:val="22"/>
          <w:shd w:val="clear" w:color="auto" w:fill="auto"/>
        </w:rPr>
      </w:pPr>
      <w:bookmarkStart w:id="3717" w:name="_Toc146275728"/>
      <w:r w:rsidRPr="00CC6F13">
        <w:rPr>
          <w:rStyle w:val="29"/>
          <w:color w:val="auto"/>
          <w:sz w:val="22"/>
          <w:szCs w:val="22"/>
        </w:rPr>
        <w:t xml:space="preserve">2.2 </w:t>
      </w:r>
      <w:r w:rsidR="00477E86" w:rsidRPr="00CC6F13">
        <w:rPr>
          <w:rStyle w:val="29"/>
          <w:color w:val="auto"/>
          <w:sz w:val="22"/>
          <w:szCs w:val="22"/>
        </w:rPr>
        <w:t>П</w:t>
      </w:r>
      <w:r w:rsidR="00D00C1F" w:rsidRPr="00CC6F13">
        <w:rPr>
          <w:rStyle w:val="29"/>
          <w:color w:val="auto"/>
          <w:sz w:val="22"/>
          <w:szCs w:val="22"/>
        </w:rPr>
        <w:t>рограмма формирования универсальных учебных действий у обучающихся</w:t>
      </w:r>
      <w:bookmarkEnd w:id="3717"/>
    </w:p>
    <w:p w:rsidR="00481B6D" w:rsidRPr="00481B6D" w:rsidRDefault="00481B6D" w:rsidP="00481B6D">
      <w:pPr>
        <w:pStyle w:val="afa"/>
        <w:spacing w:before="36" w:line="278" w:lineRule="auto"/>
        <w:ind w:firstLine="708"/>
        <w:jc w:val="both"/>
        <w:rPr>
          <w:rFonts w:ascii="Times New Roman" w:hAnsi="Times New Roman"/>
        </w:rPr>
      </w:pPr>
      <w:r w:rsidRPr="00481B6D">
        <w:rPr>
          <w:rFonts w:ascii="Times New Roman" w:hAnsi="Times New Roman"/>
        </w:rPr>
        <w:t>Универсальные</w:t>
      </w:r>
      <w:r w:rsidRPr="00481B6D">
        <w:rPr>
          <w:rFonts w:ascii="Times New Roman" w:hAnsi="Times New Roman"/>
          <w:spacing w:val="40"/>
        </w:rPr>
        <w:t xml:space="preserve"> </w:t>
      </w:r>
      <w:r w:rsidRPr="00481B6D">
        <w:rPr>
          <w:rFonts w:ascii="Times New Roman" w:hAnsi="Times New Roman"/>
        </w:rPr>
        <w:t>учебные</w:t>
      </w:r>
      <w:r w:rsidRPr="00481B6D">
        <w:rPr>
          <w:rFonts w:ascii="Times New Roman" w:hAnsi="Times New Roman"/>
          <w:spacing w:val="40"/>
        </w:rPr>
        <w:t xml:space="preserve"> </w:t>
      </w:r>
      <w:r w:rsidRPr="00481B6D">
        <w:rPr>
          <w:rFonts w:ascii="Times New Roman" w:hAnsi="Times New Roman"/>
        </w:rPr>
        <w:t>действия</w:t>
      </w:r>
      <w:r w:rsidRPr="00481B6D">
        <w:rPr>
          <w:rFonts w:ascii="Times New Roman" w:hAnsi="Times New Roman"/>
          <w:spacing w:val="40"/>
        </w:rPr>
        <w:t xml:space="preserve"> </w:t>
      </w:r>
      <w:r w:rsidRPr="00481B6D">
        <w:rPr>
          <w:rFonts w:ascii="Times New Roman" w:hAnsi="Times New Roman"/>
        </w:rPr>
        <w:t>(далее</w:t>
      </w:r>
      <w:r w:rsidRPr="00481B6D">
        <w:rPr>
          <w:rFonts w:ascii="Times New Roman" w:hAnsi="Times New Roman"/>
          <w:spacing w:val="40"/>
        </w:rPr>
        <w:t xml:space="preserve"> </w:t>
      </w:r>
      <w:r w:rsidRPr="00481B6D">
        <w:rPr>
          <w:rFonts w:ascii="Times New Roman" w:hAnsi="Times New Roman"/>
        </w:rPr>
        <w:t>–</w:t>
      </w:r>
      <w:r w:rsidRPr="00481B6D">
        <w:rPr>
          <w:rFonts w:ascii="Times New Roman" w:hAnsi="Times New Roman"/>
          <w:spacing w:val="40"/>
        </w:rPr>
        <w:t xml:space="preserve"> </w:t>
      </w:r>
      <w:r w:rsidRPr="00481B6D">
        <w:rPr>
          <w:rFonts w:ascii="Times New Roman" w:hAnsi="Times New Roman"/>
        </w:rPr>
        <w:t>УУД)</w:t>
      </w:r>
      <w:r w:rsidRPr="00481B6D">
        <w:rPr>
          <w:rFonts w:ascii="Times New Roman" w:hAnsi="Times New Roman"/>
          <w:spacing w:val="40"/>
        </w:rPr>
        <w:t xml:space="preserve"> </w:t>
      </w:r>
      <w:r w:rsidRPr="00481B6D">
        <w:rPr>
          <w:rFonts w:ascii="Times New Roman" w:hAnsi="Times New Roman"/>
        </w:rPr>
        <w:t>это</w:t>
      </w:r>
      <w:r w:rsidRPr="00481B6D">
        <w:rPr>
          <w:rFonts w:ascii="Times New Roman" w:hAnsi="Times New Roman"/>
          <w:spacing w:val="40"/>
        </w:rPr>
        <w:t xml:space="preserve"> </w:t>
      </w:r>
      <w:r w:rsidRPr="00481B6D">
        <w:rPr>
          <w:rFonts w:ascii="Times New Roman" w:hAnsi="Times New Roman"/>
        </w:rPr>
        <w:t>обобщенные</w:t>
      </w:r>
      <w:r w:rsidRPr="00481B6D">
        <w:rPr>
          <w:rFonts w:ascii="Times New Roman" w:hAnsi="Times New Roman"/>
          <w:spacing w:val="40"/>
        </w:rPr>
        <w:t xml:space="preserve"> </w:t>
      </w:r>
      <w:r w:rsidRPr="00481B6D">
        <w:rPr>
          <w:rFonts w:ascii="Times New Roman" w:hAnsi="Times New Roman"/>
        </w:rPr>
        <w:t>учебные</w:t>
      </w:r>
      <w:r w:rsidRPr="00481B6D">
        <w:rPr>
          <w:rFonts w:ascii="Times New Roman" w:hAnsi="Times New Roman"/>
          <w:spacing w:val="40"/>
        </w:rPr>
        <w:t xml:space="preserve"> </w:t>
      </w:r>
      <w:r w:rsidRPr="00481B6D">
        <w:rPr>
          <w:rFonts w:ascii="Times New Roman" w:hAnsi="Times New Roman"/>
        </w:rPr>
        <w:t>действия, позволяющие</w:t>
      </w:r>
      <w:r w:rsidRPr="00481B6D">
        <w:rPr>
          <w:rFonts w:ascii="Times New Roman" w:hAnsi="Times New Roman"/>
          <w:spacing w:val="5"/>
        </w:rPr>
        <w:t xml:space="preserve"> </w:t>
      </w:r>
      <w:r w:rsidRPr="00481B6D">
        <w:rPr>
          <w:rFonts w:ascii="Times New Roman" w:hAnsi="Times New Roman"/>
        </w:rPr>
        <w:t>решать</w:t>
      </w:r>
      <w:r w:rsidRPr="00481B6D">
        <w:rPr>
          <w:rFonts w:ascii="Times New Roman" w:hAnsi="Times New Roman"/>
          <w:spacing w:val="7"/>
        </w:rPr>
        <w:t xml:space="preserve"> </w:t>
      </w:r>
      <w:r w:rsidRPr="00481B6D">
        <w:rPr>
          <w:rFonts w:ascii="Times New Roman" w:hAnsi="Times New Roman"/>
        </w:rPr>
        <w:t>широкий</w:t>
      </w:r>
      <w:r w:rsidRPr="00481B6D">
        <w:rPr>
          <w:rFonts w:ascii="Times New Roman" w:hAnsi="Times New Roman"/>
          <w:spacing w:val="8"/>
        </w:rPr>
        <w:t xml:space="preserve"> </w:t>
      </w:r>
      <w:r w:rsidRPr="00481B6D">
        <w:rPr>
          <w:rFonts w:ascii="Times New Roman" w:hAnsi="Times New Roman"/>
        </w:rPr>
        <w:t>круг</w:t>
      </w:r>
      <w:r w:rsidRPr="00481B6D">
        <w:rPr>
          <w:rFonts w:ascii="Times New Roman" w:hAnsi="Times New Roman"/>
          <w:spacing w:val="6"/>
        </w:rPr>
        <w:t xml:space="preserve"> </w:t>
      </w:r>
      <w:r w:rsidRPr="00481B6D">
        <w:rPr>
          <w:rFonts w:ascii="Times New Roman" w:hAnsi="Times New Roman"/>
        </w:rPr>
        <w:t>задач</w:t>
      </w:r>
      <w:r w:rsidRPr="00481B6D">
        <w:rPr>
          <w:rFonts w:ascii="Times New Roman" w:hAnsi="Times New Roman"/>
          <w:spacing w:val="6"/>
        </w:rPr>
        <w:t xml:space="preserve"> </w:t>
      </w:r>
      <w:r w:rsidRPr="00481B6D">
        <w:rPr>
          <w:rFonts w:ascii="Times New Roman" w:hAnsi="Times New Roman"/>
        </w:rPr>
        <w:t>в</w:t>
      </w:r>
      <w:r w:rsidRPr="00481B6D">
        <w:rPr>
          <w:rFonts w:ascii="Times New Roman" w:hAnsi="Times New Roman"/>
          <w:spacing w:val="8"/>
        </w:rPr>
        <w:t xml:space="preserve"> </w:t>
      </w:r>
      <w:r w:rsidRPr="00481B6D">
        <w:rPr>
          <w:rFonts w:ascii="Times New Roman" w:hAnsi="Times New Roman"/>
        </w:rPr>
        <w:t>различных</w:t>
      </w:r>
      <w:r w:rsidRPr="00481B6D">
        <w:rPr>
          <w:rFonts w:ascii="Times New Roman" w:hAnsi="Times New Roman"/>
          <w:spacing w:val="9"/>
        </w:rPr>
        <w:t xml:space="preserve"> </w:t>
      </w:r>
      <w:r w:rsidRPr="00481B6D">
        <w:rPr>
          <w:rFonts w:ascii="Times New Roman" w:hAnsi="Times New Roman"/>
        </w:rPr>
        <w:t>предметных</w:t>
      </w:r>
      <w:r w:rsidRPr="00481B6D">
        <w:rPr>
          <w:rFonts w:ascii="Times New Roman" w:hAnsi="Times New Roman"/>
          <w:spacing w:val="8"/>
        </w:rPr>
        <w:t xml:space="preserve"> </w:t>
      </w:r>
      <w:r w:rsidRPr="00481B6D">
        <w:rPr>
          <w:rFonts w:ascii="Times New Roman" w:hAnsi="Times New Roman"/>
        </w:rPr>
        <w:t>областях</w:t>
      </w:r>
      <w:r w:rsidRPr="00481B6D">
        <w:rPr>
          <w:rFonts w:ascii="Times New Roman" w:hAnsi="Times New Roman"/>
          <w:spacing w:val="8"/>
        </w:rPr>
        <w:t xml:space="preserve"> </w:t>
      </w:r>
      <w:r w:rsidRPr="00481B6D">
        <w:rPr>
          <w:rFonts w:ascii="Times New Roman" w:hAnsi="Times New Roman"/>
        </w:rPr>
        <w:t>и</w:t>
      </w:r>
      <w:r w:rsidRPr="00481B6D">
        <w:rPr>
          <w:rFonts w:ascii="Times New Roman" w:hAnsi="Times New Roman"/>
          <w:spacing w:val="8"/>
        </w:rPr>
        <w:t xml:space="preserve"> </w:t>
      </w:r>
      <w:r w:rsidRPr="00481B6D">
        <w:rPr>
          <w:rFonts w:ascii="Times New Roman" w:hAnsi="Times New Roman"/>
        </w:rPr>
        <w:t>являющиеся</w:t>
      </w:r>
      <w:r w:rsidRPr="00481B6D">
        <w:rPr>
          <w:rFonts w:ascii="Times New Roman" w:hAnsi="Times New Roman"/>
          <w:spacing w:val="4"/>
        </w:rPr>
        <w:t xml:space="preserve"> </w:t>
      </w:r>
      <w:r w:rsidRPr="00481B6D">
        <w:rPr>
          <w:rFonts w:ascii="Times New Roman" w:hAnsi="Times New Roman"/>
          <w:spacing w:val="-5"/>
        </w:rPr>
        <w:t>ре-</w:t>
      </w:r>
      <w:r w:rsidRPr="00481B6D">
        <w:rPr>
          <w:rFonts w:ascii="Times New Roman" w:hAnsi="Times New Roman"/>
        </w:rPr>
        <w:t xml:space="preserve"> зультатами освоения обучающимися основной образовательной программы</w:t>
      </w:r>
      <w:r w:rsidRPr="00481B6D">
        <w:rPr>
          <w:rFonts w:ascii="Times New Roman" w:hAnsi="Times New Roman"/>
          <w:spacing w:val="40"/>
        </w:rPr>
        <w:t xml:space="preserve"> </w:t>
      </w:r>
      <w:r w:rsidRPr="00481B6D">
        <w:rPr>
          <w:rFonts w:ascii="Times New Roman" w:hAnsi="Times New Roman"/>
        </w:rPr>
        <w:t xml:space="preserve">основного общего </w:t>
      </w:r>
      <w:r w:rsidRPr="00481B6D">
        <w:rPr>
          <w:rFonts w:ascii="Times New Roman" w:hAnsi="Times New Roman"/>
          <w:spacing w:val="-2"/>
        </w:rPr>
        <w:t>образования</w:t>
      </w:r>
      <w:r>
        <w:rPr>
          <w:rFonts w:ascii="Times New Roman" w:hAnsi="Times New Roman"/>
          <w:spacing w:val="-2"/>
        </w:rPr>
        <w:t>.</w:t>
      </w:r>
    </w:p>
    <w:p w:rsidR="00477E86" w:rsidRPr="002341F6" w:rsidRDefault="00477E86" w:rsidP="007018F0">
      <w:pPr>
        <w:pStyle w:val="3a"/>
        <w:keepNext/>
        <w:keepLines/>
        <w:numPr>
          <w:ilvl w:val="0"/>
          <w:numId w:val="192"/>
        </w:numPr>
        <w:shd w:val="clear" w:color="auto" w:fill="auto"/>
        <w:tabs>
          <w:tab w:val="left" w:pos="639"/>
        </w:tabs>
        <w:spacing w:line="240" w:lineRule="auto"/>
        <w:jc w:val="center"/>
        <w:rPr>
          <w:bCs/>
          <w:sz w:val="22"/>
          <w:szCs w:val="22"/>
        </w:rPr>
      </w:pPr>
      <w:bookmarkStart w:id="3718" w:name="bookmark5346"/>
      <w:bookmarkStart w:id="3719" w:name="bookmark5344"/>
      <w:bookmarkStart w:id="3720" w:name="bookmark5345"/>
      <w:bookmarkStart w:id="3721" w:name="bookmark5347"/>
      <w:bookmarkStart w:id="3722" w:name="_Toc145063699"/>
      <w:bookmarkStart w:id="3723" w:name="_Toc145075654"/>
      <w:bookmarkStart w:id="3724" w:name="_Toc146275729"/>
      <w:bookmarkEnd w:id="3718"/>
      <w:r w:rsidRPr="002341F6">
        <w:rPr>
          <w:rStyle w:val="3f3"/>
          <w:rFonts w:ascii="Times New Roman" w:hAnsi="Times New Roman"/>
          <w:bCs w:val="0"/>
          <w:sz w:val="22"/>
          <w:szCs w:val="22"/>
        </w:rPr>
        <w:t>Целевой раздел</w:t>
      </w:r>
      <w:bookmarkEnd w:id="3719"/>
      <w:bookmarkEnd w:id="3720"/>
      <w:bookmarkEnd w:id="3721"/>
      <w:bookmarkEnd w:id="3722"/>
      <w:bookmarkEnd w:id="3723"/>
      <w:bookmarkEnd w:id="3724"/>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Федеральном государственном образовательном стандарте основного общего образования указано, что программа форми</w:t>
      </w:r>
      <w:r w:rsidRPr="002341F6">
        <w:rPr>
          <w:rStyle w:val="16"/>
          <w:rFonts w:ascii="Times New Roman" w:hAnsi="Times New Roman"/>
        </w:rPr>
        <w:softHyphen/>
        <w:t>рования универсальных учебных действий у обучающихся должна обеспечивать:</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25" w:name="bookmark5348"/>
      <w:bookmarkEnd w:id="3725"/>
      <w:r w:rsidRPr="002341F6">
        <w:rPr>
          <w:rStyle w:val="16"/>
          <w:rFonts w:ascii="Times New Roman" w:hAnsi="Times New Roman"/>
        </w:rPr>
        <w:t>развитие способности к саморазвитию и самосовершенство</w:t>
      </w:r>
      <w:r w:rsidRPr="002341F6">
        <w:rPr>
          <w:rStyle w:val="16"/>
          <w:rFonts w:ascii="Times New Roman" w:hAnsi="Times New Roman"/>
        </w:rPr>
        <w:softHyphen/>
        <w:t>ванию;</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26" w:name="bookmark5349"/>
      <w:bookmarkEnd w:id="3726"/>
      <w:r w:rsidRPr="002341F6">
        <w:rPr>
          <w:rStyle w:val="16"/>
          <w:rFonts w:ascii="Times New Roman" w:hAnsi="Times New Roman"/>
        </w:rPr>
        <w:t>формирование внутренней позиции личности, регулятив</w:t>
      </w:r>
      <w:r w:rsidRPr="002341F6">
        <w:rPr>
          <w:rStyle w:val="16"/>
          <w:rFonts w:ascii="Times New Roman" w:hAnsi="Times New Roman"/>
        </w:rPr>
        <w:softHyphen/>
        <w:t>ных, познавательных, коммуникативных универсальных учебных действий у обучающихся;</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27" w:name="bookmark5350"/>
      <w:bookmarkEnd w:id="3727"/>
      <w:r w:rsidRPr="002341F6">
        <w:rPr>
          <w:rStyle w:val="16"/>
          <w:rFonts w:ascii="Times New Roman" w:hAnsi="Times New Roman"/>
        </w:rPr>
        <w:t>формирование опыта применения универсальных учебных действий в жизненных ситуациях для решения задач обще</w:t>
      </w:r>
      <w:r w:rsidRPr="002341F6">
        <w:rPr>
          <w:rStyle w:val="16"/>
          <w:rFonts w:ascii="Times New Roman" w:hAnsi="Times New Roman"/>
        </w:rPr>
        <w:softHyphen/>
        <w:t>культурного, личностного и познавательного развития обу</w:t>
      </w:r>
      <w:r w:rsidRPr="002341F6">
        <w:rPr>
          <w:rStyle w:val="16"/>
          <w:rFonts w:ascii="Times New Roman" w:hAnsi="Times New Roman"/>
        </w:rPr>
        <w:softHyphen/>
        <w:t>чающихся, готовности к решению практических задач;</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28" w:name="bookmark5351"/>
      <w:bookmarkEnd w:id="3728"/>
      <w:r w:rsidRPr="002341F6">
        <w:rPr>
          <w:rStyle w:val="16"/>
          <w:rFonts w:ascii="Times New Roman" w:hAnsi="Times New Roman"/>
        </w:rPr>
        <w:t>повышение эффективности усвоения знаний и учебных дей</w:t>
      </w:r>
      <w:r w:rsidRPr="002341F6">
        <w:rPr>
          <w:rStyle w:val="16"/>
          <w:rFonts w:ascii="Times New Roman" w:hAnsi="Times New Roman"/>
        </w:rPr>
        <w:softHyphen/>
        <w:t>ствий, формирования компетенций в предметных областях, учебно-исследовательской и проектной деятельности;</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29" w:name="bookmark5352"/>
      <w:bookmarkEnd w:id="3729"/>
      <w:r w:rsidRPr="002341F6">
        <w:rPr>
          <w:rStyle w:val="16"/>
          <w:rFonts w:ascii="Times New Roman" w:hAnsi="Times New Roman"/>
        </w:rPr>
        <w:t>формирование навыка участия в различных формах органи</w:t>
      </w:r>
      <w:r w:rsidRPr="002341F6">
        <w:rPr>
          <w:rStyle w:val="16"/>
          <w:rFonts w:ascii="Times New Roman" w:hAnsi="Times New Roman"/>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2341F6">
        <w:rPr>
          <w:rStyle w:val="16"/>
          <w:rFonts w:ascii="Times New Roman" w:hAnsi="Times New Roman"/>
        </w:rPr>
        <w:softHyphen/>
        <w:t>дах;</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30" w:name="bookmark5353"/>
      <w:bookmarkEnd w:id="3730"/>
      <w:r w:rsidRPr="002341F6">
        <w:rPr>
          <w:rStyle w:val="16"/>
          <w:rFonts w:ascii="Times New Roma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2341F6">
        <w:rPr>
          <w:rStyle w:val="16"/>
          <w:rFonts w:ascii="Times New Roman" w:hAnsi="Times New Roman"/>
        </w:rPr>
        <w:softHyphen/>
        <w:t>довательской и проектной деятельности;</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31" w:name="bookmark5354"/>
      <w:bookmarkEnd w:id="3731"/>
      <w:r w:rsidRPr="002341F6">
        <w:rPr>
          <w:rStyle w:val="16"/>
          <w:rFonts w:ascii="Times New Roman" w:hAnsi="Times New Roman"/>
        </w:rPr>
        <w:t>формирование и развитие компетенций обучающихся в обла</w:t>
      </w:r>
      <w:r w:rsidRPr="002341F6">
        <w:rPr>
          <w:rStyle w:val="16"/>
          <w:rFonts w:ascii="Times New Roman" w:hAnsi="Times New Roman"/>
        </w:rPr>
        <w:softHyphen/>
        <w:t>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2341F6">
        <w:rPr>
          <w:rStyle w:val="16"/>
          <w:rFonts w:ascii="Times New Roman" w:hAnsi="Times New Roman"/>
        </w:rPr>
        <w:softHyphen/>
        <w:t>зования средств ИКТ и информационно-телекоммуникаци</w:t>
      </w:r>
      <w:r w:rsidRPr="002341F6">
        <w:rPr>
          <w:rStyle w:val="16"/>
          <w:rFonts w:ascii="Times New Roman" w:hAnsi="Times New Roman"/>
        </w:rPr>
        <w:softHyphen/>
        <w:t>онной сети «Интернет» (далее — Интернет), формирование культуры пользования ИКТ;</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32" w:name="bookmark5355"/>
      <w:bookmarkEnd w:id="3732"/>
      <w:r w:rsidRPr="002341F6">
        <w:rPr>
          <w:rStyle w:val="16"/>
          <w:rFonts w:ascii="Times New Roman" w:hAnsi="Times New Roman"/>
        </w:rPr>
        <w:t>формирование знаний и навыков в области финансовой гра</w:t>
      </w:r>
      <w:r w:rsidRPr="002341F6">
        <w:rPr>
          <w:rStyle w:val="16"/>
          <w:rFonts w:ascii="Times New Roman" w:hAnsi="Times New Roman"/>
        </w:rPr>
        <w:softHyphen/>
        <w:t>мотности и устойчивого развития общества.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Универсальные учебные действия трактуются в Стандарте как обобщенные учебные действия, позволяющие решать ши</w:t>
      </w:r>
      <w:r w:rsidRPr="002341F6">
        <w:rPr>
          <w:rStyle w:val="16"/>
          <w:rFonts w:ascii="Times New Roman" w:hAnsi="Times New Roman"/>
        </w:rPr>
        <w:softHyphen/>
        <w:t>рокий круг задач в различных предметных областях и являю</w:t>
      </w:r>
      <w:r w:rsidRPr="002341F6">
        <w:rPr>
          <w:rStyle w:val="16"/>
          <w:rFonts w:ascii="Times New Roman" w:hAnsi="Times New Roman"/>
        </w:rPr>
        <w:softHyphen/>
        <w:t>щиеся результатами освоения обучающимися основной образо</w:t>
      </w:r>
      <w:r w:rsidRPr="002341F6">
        <w:rPr>
          <w:rStyle w:val="16"/>
          <w:rFonts w:ascii="Times New Roman" w:hAnsi="Times New Roman"/>
        </w:rPr>
        <w:softHyphen/>
        <w:t>вательной программы основного общего образования.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Достижения обучающихся, полученные в результате изуче</w:t>
      </w:r>
      <w:r w:rsidRPr="002341F6">
        <w:rPr>
          <w:rStyle w:val="16"/>
          <w:rFonts w:ascii="Times New Roman" w:hAnsi="Times New Roman"/>
        </w:rPr>
        <w:softHyphen/>
        <w:t>ния учебных предметов, учебных курсов, модулей, характери</w:t>
      </w:r>
      <w:r w:rsidRPr="002341F6">
        <w:rPr>
          <w:rStyle w:val="16"/>
          <w:rFonts w:ascii="Times New Roman" w:hAnsi="Times New Roman"/>
        </w:rPr>
        <w:softHyphen/>
        <w:t>зующие совокупность познавательных, коммуникативных и регулятивных универсальных учебных действий, сгруппирова</w:t>
      </w:r>
      <w:r w:rsidRPr="002341F6">
        <w:rPr>
          <w:rStyle w:val="16"/>
          <w:rFonts w:ascii="Times New Roman" w:hAnsi="Times New Roman"/>
        </w:rPr>
        <w:softHyphen/>
        <w:t>ны во ФГОС по трем направлениям и отражают способность обучающихся использовать на практике универсальные учеб</w:t>
      </w:r>
      <w:r w:rsidRPr="002341F6">
        <w:rPr>
          <w:rStyle w:val="16"/>
          <w:rFonts w:ascii="Times New Roman" w:hAnsi="Times New Roman"/>
        </w:rPr>
        <w:softHyphen/>
        <w:t>ные действия, составляющие умение овладевать учебными зна</w:t>
      </w:r>
      <w:r w:rsidRPr="002341F6">
        <w:rPr>
          <w:rStyle w:val="16"/>
          <w:rFonts w:ascii="Times New Roman" w:hAnsi="Times New Roman"/>
        </w:rPr>
        <w:softHyphen/>
        <w:t>ково-символическими средствами, направленными на:</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33" w:name="bookmark5356"/>
      <w:bookmarkEnd w:id="3733"/>
      <w:r w:rsidRPr="002341F6">
        <w:rPr>
          <w:rStyle w:val="16"/>
          <w:rFonts w:ascii="Times New Roman" w:hAnsi="Times New Roman"/>
        </w:rPr>
        <w:t>овладение умениями замещения, моделирования, кодирова</w:t>
      </w:r>
      <w:r w:rsidRPr="002341F6">
        <w:rPr>
          <w:rStyle w:val="16"/>
          <w:rFonts w:ascii="Times New Roman" w:hAnsi="Times New Roman"/>
        </w:rPr>
        <w:softHyphen/>
        <w:t>ния и декодирования информации, логическими операция</w:t>
      </w:r>
      <w:r w:rsidRPr="002341F6">
        <w:rPr>
          <w:rStyle w:val="16"/>
          <w:rFonts w:ascii="Times New Roman" w:hAnsi="Times New Roman"/>
        </w:rPr>
        <w:softHyphen/>
        <w:t>ми, включая общие приемы решения задач (универсальные учебные познавательные действия);</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34" w:name="bookmark5357"/>
      <w:bookmarkEnd w:id="3734"/>
      <w:r w:rsidRPr="002341F6">
        <w:rPr>
          <w:rStyle w:val="16"/>
          <w:rFonts w:ascii="Times New Roman"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2341F6">
        <w:rPr>
          <w:rStyle w:val="16"/>
          <w:rFonts w:ascii="Times New Roman" w:hAnsi="Times New Roman"/>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2341F6">
        <w:rPr>
          <w:rStyle w:val="16"/>
          <w:rFonts w:ascii="Times New Roman" w:hAnsi="Times New Roman"/>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2341F6">
        <w:rPr>
          <w:rStyle w:val="16"/>
          <w:rFonts w:ascii="Times New Roman" w:hAnsi="Times New Roman"/>
        </w:rPr>
        <w:softHyphen/>
        <w:t>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2341F6">
        <w:rPr>
          <w:rStyle w:val="16"/>
          <w:rFonts w:ascii="Times New Roman" w:hAnsi="Times New Roman"/>
        </w:rPr>
        <w:softHyphen/>
        <w:t>вы в их выполнение, ставить новые учебные задачи, проявлять познавательную инициативу в учебном сотрудничестве, осу</w:t>
      </w:r>
      <w:r w:rsidRPr="002341F6">
        <w:rPr>
          <w:rStyle w:val="16"/>
          <w:rFonts w:ascii="Times New Roman" w:hAnsi="Times New Roman"/>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2341F6">
        <w:rPr>
          <w:rStyle w:val="16"/>
          <w:rFonts w:ascii="Times New Roman" w:hAnsi="Times New Roman"/>
        </w:rPr>
        <w:softHyphen/>
        <w:t>ствия).</w:t>
      </w:r>
    </w:p>
    <w:p w:rsidR="00477E86" w:rsidRPr="002341F6" w:rsidRDefault="00477E86" w:rsidP="007018F0">
      <w:pPr>
        <w:pStyle w:val="3a"/>
        <w:keepNext/>
        <w:keepLines/>
        <w:numPr>
          <w:ilvl w:val="0"/>
          <w:numId w:val="192"/>
        </w:numPr>
        <w:shd w:val="clear" w:color="auto" w:fill="auto"/>
        <w:tabs>
          <w:tab w:val="left" w:pos="644"/>
        </w:tabs>
        <w:spacing w:line="240" w:lineRule="auto"/>
        <w:jc w:val="center"/>
        <w:rPr>
          <w:bCs/>
          <w:sz w:val="22"/>
          <w:szCs w:val="22"/>
        </w:rPr>
      </w:pPr>
      <w:bookmarkStart w:id="3735" w:name="bookmark5360"/>
      <w:bookmarkStart w:id="3736" w:name="bookmark5358"/>
      <w:bookmarkStart w:id="3737" w:name="bookmark5359"/>
      <w:bookmarkStart w:id="3738" w:name="bookmark5361"/>
      <w:bookmarkStart w:id="3739" w:name="_Toc145063700"/>
      <w:bookmarkStart w:id="3740" w:name="_Toc145075655"/>
      <w:bookmarkStart w:id="3741" w:name="_Toc146275730"/>
      <w:bookmarkEnd w:id="3735"/>
      <w:r w:rsidRPr="002341F6">
        <w:rPr>
          <w:rStyle w:val="3f3"/>
          <w:rFonts w:ascii="Times New Roman" w:hAnsi="Times New Roman"/>
          <w:bCs w:val="0"/>
          <w:sz w:val="22"/>
          <w:szCs w:val="22"/>
        </w:rPr>
        <w:t>Содержательный раздел</w:t>
      </w:r>
      <w:bookmarkEnd w:id="3736"/>
      <w:bookmarkEnd w:id="3737"/>
      <w:bookmarkEnd w:id="3738"/>
      <w:bookmarkEnd w:id="3739"/>
      <w:bookmarkEnd w:id="3740"/>
      <w:bookmarkEnd w:id="3741"/>
    </w:p>
    <w:p w:rsidR="00477E86" w:rsidRPr="002341F6" w:rsidRDefault="00477E86" w:rsidP="00481B6D">
      <w:pPr>
        <w:pStyle w:val="afa"/>
        <w:spacing w:after="0" w:line="240" w:lineRule="auto"/>
        <w:ind w:firstLine="567"/>
        <w:contextualSpacing/>
        <w:jc w:val="both"/>
        <w:rPr>
          <w:rFonts w:ascii="Times New Roman" w:hAnsi="Times New Roman"/>
        </w:rPr>
      </w:pPr>
      <w:r w:rsidRPr="002341F6">
        <w:rPr>
          <w:rStyle w:val="16"/>
          <w:rFonts w:ascii="Times New Roman" w:hAnsi="Times New Roman"/>
        </w:rPr>
        <w:t>Согласно ФГОС Программа формирования универсальных учебных действий у обучающихся должна содержать:</w:t>
      </w:r>
    </w:p>
    <w:p w:rsidR="00477E86" w:rsidRPr="002341F6" w:rsidRDefault="00481B6D" w:rsidP="0078035D">
      <w:pPr>
        <w:pStyle w:val="afa"/>
        <w:spacing w:after="0" w:line="240" w:lineRule="auto"/>
        <w:contextualSpacing/>
        <w:jc w:val="both"/>
        <w:rPr>
          <w:rFonts w:ascii="Times New Roman" w:hAnsi="Times New Roman"/>
        </w:rPr>
      </w:pPr>
      <w:r>
        <w:rPr>
          <w:rStyle w:val="16"/>
          <w:rFonts w:ascii="Times New Roman" w:hAnsi="Times New Roman"/>
        </w:rPr>
        <w:t xml:space="preserve">- </w:t>
      </w:r>
      <w:r w:rsidR="00477E86" w:rsidRPr="002341F6">
        <w:rPr>
          <w:rStyle w:val="16"/>
          <w:rFonts w:ascii="Times New Roman" w:hAnsi="Times New Roman"/>
        </w:rPr>
        <w:t>описание взаимосвязи универсальных учебных действий с содержанием учебных предметов;</w:t>
      </w:r>
    </w:p>
    <w:p w:rsidR="00477E86" w:rsidRPr="002341F6" w:rsidRDefault="00481B6D" w:rsidP="0078035D">
      <w:pPr>
        <w:pStyle w:val="afa"/>
        <w:spacing w:after="0" w:line="240" w:lineRule="auto"/>
        <w:contextualSpacing/>
        <w:jc w:val="both"/>
        <w:rPr>
          <w:rFonts w:ascii="Times New Roman" w:hAnsi="Times New Roman"/>
        </w:rPr>
      </w:pPr>
      <w:r>
        <w:rPr>
          <w:rStyle w:val="16"/>
          <w:rFonts w:ascii="Times New Roman" w:hAnsi="Times New Roman"/>
        </w:rPr>
        <w:t xml:space="preserve">- </w:t>
      </w:r>
      <w:r w:rsidR="00477E86" w:rsidRPr="002341F6">
        <w:rPr>
          <w:rStyle w:val="16"/>
          <w:rFonts w:ascii="Times New Roman" w:hAnsi="Times New Roman"/>
        </w:rPr>
        <w:t>описание особенностей реализации основных направлений и форм учебно-исследовательской деятельности в рамках уроч</w:t>
      </w:r>
      <w:r w:rsidR="00477E86" w:rsidRPr="002341F6">
        <w:rPr>
          <w:rStyle w:val="16"/>
          <w:rFonts w:ascii="Times New Roman" w:hAnsi="Times New Roman"/>
        </w:rPr>
        <w:softHyphen/>
        <w:t>ной и внеурочной работы.</w:t>
      </w:r>
    </w:p>
    <w:p w:rsidR="00477E86" w:rsidRPr="002341F6" w:rsidRDefault="00481B6D" w:rsidP="00E538E0">
      <w:pPr>
        <w:rPr>
          <w:b/>
          <w:bCs/>
        </w:rPr>
      </w:pPr>
      <w:bookmarkStart w:id="3742" w:name="bookmark5362"/>
      <w:bookmarkStart w:id="3743" w:name="bookmark5363"/>
      <w:bookmarkStart w:id="3744" w:name="bookmark5364"/>
      <w:bookmarkStart w:id="3745" w:name="_Toc145063701"/>
      <w:bookmarkStart w:id="3746" w:name="_Toc145075656"/>
      <w:r>
        <w:rPr>
          <w:rStyle w:val="3f3"/>
          <w:rFonts w:ascii="Times New Roman" w:hAnsi="Times New Roman"/>
          <w:b w:val="0"/>
          <w:bCs w:val="0"/>
          <w:sz w:val="22"/>
          <w:szCs w:val="22"/>
        </w:rPr>
        <w:t>- о</w:t>
      </w:r>
      <w:r w:rsidR="00477E86" w:rsidRPr="002341F6">
        <w:rPr>
          <w:rStyle w:val="3f3"/>
          <w:rFonts w:ascii="Times New Roman" w:hAnsi="Times New Roman"/>
          <w:b w:val="0"/>
          <w:bCs w:val="0"/>
          <w:sz w:val="22"/>
          <w:szCs w:val="22"/>
        </w:rPr>
        <w:t>писание взаимосвязи УУД с содержанием учебных предметов</w:t>
      </w:r>
      <w:bookmarkEnd w:id="3742"/>
      <w:bookmarkEnd w:id="3743"/>
      <w:bookmarkEnd w:id="3744"/>
      <w:bookmarkEnd w:id="3745"/>
      <w:bookmarkEnd w:id="3746"/>
    </w:p>
    <w:p w:rsidR="00477E86" w:rsidRPr="002341F6" w:rsidRDefault="00477E86" w:rsidP="00481B6D">
      <w:pPr>
        <w:pStyle w:val="afa"/>
        <w:spacing w:after="0" w:line="240" w:lineRule="auto"/>
        <w:ind w:firstLine="567"/>
        <w:contextualSpacing/>
        <w:jc w:val="both"/>
        <w:rPr>
          <w:rFonts w:ascii="Times New Roman" w:hAnsi="Times New Roman"/>
        </w:rPr>
      </w:pPr>
      <w:r w:rsidRPr="002341F6">
        <w:rPr>
          <w:rStyle w:val="16"/>
          <w:rFonts w:ascii="Times New Roman" w:hAnsi="Times New Roman"/>
        </w:rPr>
        <w:t>Содержание основного общего образования определяется программой основного общего образования. Предметное учеб</w:t>
      </w:r>
      <w:r w:rsidRPr="002341F6">
        <w:rPr>
          <w:rStyle w:val="16"/>
          <w:rFonts w:ascii="Times New Roman" w:hAnsi="Times New Roman"/>
        </w:rPr>
        <w:softHyphen/>
        <w:t>ное содержание фиксируется в рабочих программах.</w:t>
      </w:r>
    </w:p>
    <w:p w:rsidR="00477E86" w:rsidRPr="002341F6" w:rsidRDefault="00477E86" w:rsidP="00481B6D">
      <w:pPr>
        <w:pStyle w:val="afa"/>
        <w:spacing w:after="0" w:line="240" w:lineRule="auto"/>
        <w:ind w:firstLine="567"/>
        <w:contextualSpacing/>
        <w:jc w:val="both"/>
        <w:rPr>
          <w:rFonts w:ascii="Times New Roman" w:hAnsi="Times New Roman"/>
        </w:rPr>
      </w:pPr>
      <w:r w:rsidRPr="002341F6">
        <w:rPr>
          <w:rStyle w:val="16"/>
          <w:rFonts w:ascii="Times New Roman" w:hAnsi="Times New Roman"/>
        </w:rPr>
        <w:t>Разработанные по всем учебным предметам  рабо</w:t>
      </w:r>
      <w:r w:rsidRPr="002341F6">
        <w:rPr>
          <w:rStyle w:val="16"/>
          <w:rFonts w:ascii="Times New Roman" w:hAnsi="Times New Roman"/>
        </w:rPr>
        <w:softHyphen/>
        <w:t>чие программы (РП)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477E86" w:rsidRPr="002341F6" w:rsidRDefault="00477E86" w:rsidP="0078035D">
      <w:pPr>
        <w:pStyle w:val="afa"/>
        <w:spacing w:after="0" w:line="240" w:lineRule="auto"/>
        <w:ind w:left="240"/>
        <w:jc w:val="both"/>
        <w:rPr>
          <w:rFonts w:ascii="Times New Roman" w:hAnsi="Times New Roman"/>
        </w:rPr>
      </w:pPr>
      <w:r w:rsidRPr="002341F6">
        <w:rPr>
          <w:rStyle w:val="16"/>
          <w:rFonts w:ascii="Times New Roman" w:hAnsi="Times New Roman"/>
        </w:rPr>
        <w:t>«Планируемые результаты освоения учебного предмета на уровне основного общего образования»;</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 соотнесении с предметными результатами по основным раз</w:t>
      </w:r>
      <w:r w:rsidRPr="002341F6">
        <w:rPr>
          <w:rStyle w:val="16"/>
          <w:rFonts w:ascii="Times New Roman" w:hAnsi="Times New Roman"/>
        </w:rPr>
        <w:softHyphen/>
        <w:t>делам и темам учебного содержания;</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—в разделе «Основные виды деятельности»  тема</w:t>
      </w:r>
      <w:r w:rsidRPr="002341F6">
        <w:rPr>
          <w:rStyle w:val="16"/>
          <w:rFonts w:ascii="Times New Roman" w:hAnsi="Times New Roman"/>
        </w:rPr>
        <w:softHyphen/>
        <w:t>тического планирования.</w:t>
      </w:r>
    </w:p>
    <w:p w:rsidR="00477E86" w:rsidRPr="002341F6" w:rsidRDefault="00481B6D" w:rsidP="00481B6D">
      <w:pPr>
        <w:pStyle w:val="afa"/>
        <w:spacing w:before="34"/>
        <w:ind w:firstLine="708"/>
        <w:jc w:val="both"/>
        <w:rPr>
          <w:rFonts w:ascii="Times New Roman" w:hAnsi="Times New Roman"/>
        </w:rPr>
      </w:pPr>
      <w:r w:rsidRPr="00481B6D">
        <w:rPr>
          <w:rFonts w:ascii="Times New Roman" w:hAnsi="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77E86" w:rsidRPr="002341F6" w:rsidRDefault="00477E86" w:rsidP="0078035D">
      <w:pPr>
        <w:pStyle w:val="2a"/>
        <w:spacing w:line="240" w:lineRule="auto"/>
        <w:rPr>
          <w:b w:val="0"/>
          <w:bCs w:val="0"/>
          <w:sz w:val="22"/>
          <w:szCs w:val="22"/>
        </w:rPr>
      </w:pPr>
      <w:r w:rsidRPr="002341F6">
        <w:rPr>
          <w:rStyle w:val="29"/>
          <w:b/>
          <w:sz w:val="22"/>
          <w:szCs w:val="22"/>
        </w:rPr>
        <w:t>РУССКИЙ ЯЗЫК И ЛИТЕРАТУРА</w:t>
      </w:r>
    </w:p>
    <w:p w:rsidR="00E91032" w:rsidRPr="002341F6" w:rsidRDefault="00477E86" w:rsidP="0078035D">
      <w:pPr>
        <w:pStyle w:val="2a"/>
        <w:spacing w:line="240" w:lineRule="auto"/>
        <w:ind w:left="240" w:hanging="240"/>
        <w:rPr>
          <w:rStyle w:val="29"/>
          <w:sz w:val="22"/>
          <w:szCs w:val="22"/>
        </w:rPr>
      </w:pPr>
      <w:r w:rsidRPr="002341F6">
        <w:rPr>
          <w:rStyle w:val="29"/>
          <w:sz w:val="22"/>
          <w:szCs w:val="22"/>
        </w:rPr>
        <w:t xml:space="preserve">Формирование универсальных учебных познавательных действий </w:t>
      </w:r>
    </w:p>
    <w:p w:rsidR="00477E86" w:rsidRPr="002341F6" w:rsidRDefault="00477E86" w:rsidP="0078035D">
      <w:pPr>
        <w:pStyle w:val="2a"/>
        <w:spacing w:line="240" w:lineRule="auto"/>
        <w:ind w:left="240" w:hanging="240"/>
        <w:rPr>
          <w:b w:val="0"/>
          <w:bCs w:val="0"/>
          <w:sz w:val="22"/>
          <w:szCs w:val="22"/>
        </w:rPr>
      </w:pPr>
      <w:r w:rsidRPr="002341F6">
        <w:rPr>
          <w:rStyle w:val="29"/>
          <w:b/>
          <w:i/>
          <w:iCs/>
          <w:sz w:val="22"/>
          <w:szCs w:val="22"/>
        </w:rPr>
        <w:t>Формирование базовых логических действий</w:t>
      </w:r>
    </w:p>
    <w:p w:rsidR="00477E86" w:rsidRPr="002341F6" w:rsidRDefault="00477E86" w:rsidP="007018F0">
      <w:pPr>
        <w:pStyle w:val="afa"/>
        <w:numPr>
          <w:ilvl w:val="0"/>
          <w:numId w:val="198"/>
        </w:numPr>
        <w:spacing w:after="0" w:line="240" w:lineRule="auto"/>
        <w:ind w:left="0" w:firstLine="0"/>
        <w:jc w:val="both"/>
        <w:rPr>
          <w:rFonts w:ascii="Times New Roman" w:hAnsi="Times New Roman"/>
        </w:rPr>
      </w:pPr>
      <w:r w:rsidRPr="002341F6">
        <w:rPr>
          <w:rStyle w:val="16"/>
          <w:rFonts w:ascii="Times New Roman" w:hAnsi="Times New Roman"/>
        </w:rPr>
        <w:t>Анализировать, классифицировать, сравнивать языковые единицы, а также тексты различных функциональных раз</w:t>
      </w:r>
      <w:r w:rsidRPr="002341F6">
        <w:rPr>
          <w:rStyle w:val="16"/>
          <w:rFonts w:ascii="Times New Roman" w:hAnsi="Times New Roman"/>
        </w:rPr>
        <w:softHyphen/>
        <w:t>новидностей языка, функционально-смысловых типов речи и жанров.</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47" w:name="bookmark5365"/>
      <w:bookmarkEnd w:id="3747"/>
      <w:r w:rsidRPr="002341F6">
        <w:rPr>
          <w:rStyle w:val="16"/>
          <w:rFonts w:ascii="Times New Roman" w:hAnsi="Times New Roman"/>
        </w:rPr>
        <w:t>Выявлять и характеризовать существенные признаки класси</w:t>
      </w:r>
      <w:r w:rsidRPr="002341F6">
        <w:rPr>
          <w:rStyle w:val="16"/>
          <w:rFonts w:ascii="Times New Roman" w:hAnsi="Times New Roman"/>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2341F6">
        <w:rPr>
          <w:rStyle w:val="16"/>
          <w:rFonts w:ascii="Times New Roman" w:hAnsi="Times New Roman"/>
        </w:rPr>
        <w:softHyphen/>
        <w:t>смысловых типов речи и жанров.</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48" w:name="bookmark5366"/>
      <w:bookmarkEnd w:id="3748"/>
      <w:r w:rsidRPr="002341F6">
        <w:rPr>
          <w:rStyle w:val="16"/>
          <w:rFonts w:ascii="Times New Roman" w:hAnsi="Times New Roman"/>
        </w:rPr>
        <w:t>Устанавливать существенный признак классификации и классифицировать литературные объекты, устанавливать ос</w:t>
      </w:r>
      <w:r w:rsidRPr="002341F6">
        <w:rPr>
          <w:rStyle w:val="16"/>
          <w:rFonts w:ascii="Times New Roman" w:hAnsi="Times New Roman"/>
        </w:rPr>
        <w:softHyphen/>
        <w:t>нования для их обобщения и сравнения, определять крите</w:t>
      </w:r>
      <w:r w:rsidRPr="002341F6">
        <w:rPr>
          <w:rStyle w:val="16"/>
          <w:rFonts w:ascii="Times New Roman" w:hAnsi="Times New Roman"/>
        </w:rPr>
        <w:softHyphen/>
        <w:t>рии проводимого анализа.</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49" w:name="bookmark5367"/>
      <w:bookmarkEnd w:id="3749"/>
      <w:r w:rsidRPr="002341F6">
        <w:rPr>
          <w:rStyle w:val="16"/>
          <w:rFonts w:ascii="Times New Roman" w:hAnsi="Times New Roman"/>
        </w:rPr>
        <w:t>Выявлять и комментировать закономерности при изучении языковых процессов; формулировать выводы с использова</w:t>
      </w:r>
      <w:r w:rsidRPr="002341F6">
        <w:rPr>
          <w:rStyle w:val="16"/>
          <w:rFonts w:ascii="Times New Roman" w:hAnsi="Times New Roman"/>
        </w:rPr>
        <w:softHyphen/>
        <w:t>нием дедуктивных и индуктивных умозаключений, умоза</w:t>
      </w:r>
      <w:r w:rsidRPr="002341F6">
        <w:rPr>
          <w:rStyle w:val="16"/>
          <w:rFonts w:ascii="Times New Roman" w:hAnsi="Times New Roman"/>
        </w:rPr>
        <w:softHyphen/>
        <w:t>ключений по аналогии.</w:t>
      </w:r>
    </w:p>
    <w:p w:rsidR="00477E86" w:rsidRPr="002341F6" w:rsidRDefault="00477E86" w:rsidP="007018F0">
      <w:pPr>
        <w:pStyle w:val="afa"/>
        <w:widowControl w:val="0"/>
        <w:numPr>
          <w:ilvl w:val="0"/>
          <w:numId w:val="187"/>
        </w:numPr>
        <w:tabs>
          <w:tab w:val="left" w:pos="207"/>
        </w:tabs>
        <w:spacing w:after="0" w:line="240" w:lineRule="auto"/>
        <w:ind w:left="240" w:hanging="240"/>
        <w:jc w:val="both"/>
        <w:rPr>
          <w:rFonts w:ascii="Times New Roman" w:hAnsi="Times New Roman"/>
        </w:rPr>
      </w:pPr>
      <w:bookmarkStart w:id="3750" w:name="bookmark5368"/>
      <w:bookmarkEnd w:id="3750"/>
      <w:r w:rsidRPr="002341F6">
        <w:rPr>
          <w:rStyle w:val="16"/>
          <w:rFonts w:ascii="Times New Roman" w:hAnsi="Times New Roman"/>
        </w:rPr>
        <w:t>Самостоятельно выбирать способ решения учебной задачи при работе с разными единицами языка, разными типами</w:t>
      </w:r>
    </w:p>
    <w:p w:rsidR="00477E86" w:rsidRPr="002341F6" w:rsidRDefault="00477E86" w:rsidP="0078035D">
      <w:pPr>
        <w:pStyle w:val="afa"/>
        <w:spacing w:after="0" w:line="240" w:lineRule="auto"/>
        <w:ind w:left="160"/>
        <w:jc w:val="both"/>
        <w:rPr>
          <w:rFonts w:ascii="Times New Roman" w:hAnsi="Times New Roman"/>
        </w:rPr>
      </w:pPr>
      <w:r w:rsidRPr="002341F6">
        <w:rPr>
          <w:rStyle w:val="16"/>
          <w:rFonts w:ascii="Times New Roman" w:hAnsi="Times New Roman"/>
        </w:rPr>
        <w:t>текстов, сравнивая варианты решения и выбирая оптималь</w:t>
      </w:r>
      <w:r w:rsidRPr="002341F6">
        <w:rPr>
          <w:rStyle w:val="16"/>
          <w:rFonts w:ascii="Times New Roman" w:hAnsi="Times New Roman"/>
        </w:rPr>
        <w:softHyphen/>
        <w:t>ный вариант с учётом самостоятельно выделенных крите</w:t>
      </w:r>
      <w:r w:rsidRPr="002341F6">
        <w:rPr>
          <w:rStyle w:val="16"/>
          <w:rFonts w:ascii="Times New Roman" w:hAnsi="Times New Roman"/>
        </w:rPr>
        <w:softHyphen/>
        <w:t>риев.</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1" w:name="bookmark5369"/>
      <w:bookmarkEnd w:id="3751"/>
      <w:r w:rsidRPr="002341F6">
        <w:rPr>
          <w:rStyle w:val="16"/>
          <w:rFonts w:ascii="Times New Roman" w:hAnsi="Times New Roman"/>
        </w:rPr>
        <w:t>Выявлять (в рамках предложенной задачи) критерии опре</w:t>
      </w:r>
      <w:r w:rsidRPr="002341F6">
        <w:rPr>
          <w:rStyle w:val="16"/>
          <w:rFonts w:ascii="Times New Roman" w:hAnsi="Times New Roman"/>
        </w:rPr>
        <w:softHyphen/>
        <w:t>деления закономерностей и противоречий в рассматривае</w:t>
      </w:r>
      <w:r w:rsidRPr="002341F6">
        <w:rPr>
          <w:rStyle w:val="16"/>
          <w:rFonts w:ascii="Times New Roman" w:hAnsi="Times New Roman"/>
        </w:rPr>
        <w:softHyphen/>
        <w:t>мых литературных фактах и наблюдениях над текстом.</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2" w:name="bookmark5370"/>
      <w:bookmarkEnd w:id="3752"/>
      <w:r w:rsidRPr="002341F6">
        <w:rPr>
          <w:rStyle w:val="16"/>
          <w:rFonts w:ascii="Times New Roman" w:hAnsi="Times New Roman"/>
        </w:rPr>
        <w:t>Выявлять дефицит литературной и другой информации, данных, необходимых для решения поставленной учебной задачи.</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3" w:name="bookmark5371"/>
      <w:bookmarkEnd w:id="3753"/>
      <w:r w:rsidRPr="002341F6">
        <w:rPr>
          <w:rStyle w:val="16"/>
          <w:rFonts w:ascii="Times New Roman" w:hAnsi="Times New Roman"/>
        </w:rPr>
        <w:t>Устанавливать причинно-следственные связи при изучении литературных явлений и процессов, формулировать гипоте</w:t>
      </w:r>
      <w:r w:rsidRPr="002341F6">
        <w:rPr>
          <w:rStyle w:val="16"/>
          <w:rFonts w:ascii="Times New Roman" w:hAnsi="Times New Roman"/>
        </w:rPr>
        <w:softHyphen/>
        <w:t>зы об их взаимосвязях.</w:t>
      </w:r>
    </w:p>
    <w:p w:rsidR="00477E86" w:rsidRPr="002341F6" w:rsidRDefault="00477E86" w:rsidP="0078035D">
      <w:pPr>
        <w:pStyle w:val="afa"/>
        <w:spacing w:after="0" w:line="240" w:lineRule="auto"/>
        <w:ind w:firstLine="160"/>
        <w:jc w:val="both"/>
        <w:rPr>
          <w:rFonts w:ascii="Times New Roman" w:hAnsi="Times New Roman"/>
        </w:rPr>
      </w:pPr>
      <w:r w:rsidRPr="002341F6">
        <w:rPr>
          <w:rStyle w:val="16"/>
          <w:rFonts w:ascii="Times New Roman" w:hAnsi="Times New Roman"/>
          <w:b/>
          <w:bCs/>
        </w:rPr>
        <w:t>Формирование базовых исследовательских действий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4" w:name="bookmark5372"/>
      <w:bookmarkEnd w:id="3754"/>
      <w:r w:rsidRPr="002341F6">
        <w:rPr>
          <w:rStyle w:val="16"/>
          <w:rFonts w:ascii="Times New Roman" w:hAnsi="Times New Roman"/>
        </w:rPr>
        <w:t>Самостоятельно определять и формулировать цели лингви</w:t>
      </w:r>
      <w:r w:rsidRPr="002341F6">
        <w:rPr>
          <w:rStyle w:val="16"/>
          <w:rFonts w:ascii="Times New Roman" w:hAnsi="Times New Roman"/>
        </w:rPr>
        <w:softHyphen/>
        <w:t>стических мини-исследований, формулировать и использо</w:t>
      </w:r>
      <w:r w:rsidRPr="002341F6">
        <w:rPr>
          <w:rStyle w:val="16"/>
          <w:rFonts w:ascii="Times New Roman" w:hAnsi="Times New Roman"/>
        </w:rPr>
        <w:softHyphen/>
        <w:t>вать вопросы как исследовательский инструмент.</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5" w:name="bookmark5373"/>
      <w:bookmarkEnd w:id="3755"/>
      <w:r w:rsidRPr="002341F6">
        <w:rPr>
          <w:rStyle w:val="16"/>
          <w:rFonts w:ascii="Times New Roman" w:hAnsi="Times New Roman"/>
        </w:rPr>
        <w:t>Формулировать в устной и письменной форме гипотезу пред</w:t>
      </w:r>
      <w:r w:rsidRPr="002341F6">
        <w:rPr>
          <w:rStyle w:val="16"/>
          <w:rFonts w:ascii="Times New Roman" w:hAnsi="Times New Roman"/>
        </w:rPr>
        <w:softHyphen/>
        <w:t>стоящего исследования (исследовательского проекта) языко</w:t>
      </w:r>
      <w:r w:rsidRPr="002341F6">
        <w:rPr>
          <w:rStyle w:val="16"/>
          <w:rFonts w:ascii="Times New Roman" w:hAnsi="Times New Roman"/>
        </w:rPr>
        <w:softHyphen/>
        <w:t>вого материала; осуществлять проверку гипотезы; аргумен</w:t>
      </w:r>
      <w:r w:rsidRPr="002341F6">
        <w:rPr>
          <w:rStyle w:val="16"/>
          <w:rFonts w:ascii="Times New Roman" w:hAnsi="Times New Roman"/>
        </w:rPr>
        <w:softHyphen/>
        <w:t>тировать свою позицию, мнение.</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6" w:name="bookmark5374"/>
      <w:bookmarkEnd w:id="3756"/>
      <w:r w:rsidRPr="002341F6">
        <w:rPr>
          <w:rStyle w:val="16"/>
          <w:rFonts w:ascii="Times New Roman" w:hAnsi="Times New Roman"/>
        </w:rPr>
        <w:t>Проводить по самостоятельно составленному плану неболь</w:t>
      </w:r>
      <w:r w:rsidRPr="002341F6">
        <w:rPr>
          <w:rStyle w:val="16"/>
          <w:rFonts w:ascii="Times New Roman" w:hAnsi="Times New Roman"/>
        </w:rPr>
        <w:softHyphen/>
        <w:t>шое исследование по установлению особенностей языковых единиц, языковых процессов, особенностей причинно-след</w:t>
      </w:r>
      <w:r w:rsidRPr="002341F6">
        <w:rPr>
          <w:rStyle w:val="16"/>
          <w:rFonts w:ascii="Times New Roman" w:hAnsi="Times New Roman"/>
        </w:rPr>
        <w:softHyphen/>
        <w:t>ственных связей и зависимостей объектов между собой.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7" w:name="bookmark5375"/>
      <w:bookmarkEnd w:id="3757"/>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проведённого наблюдения за языковым материа</w:t>
      </w:r>
      <w:r w:rsidRPr="002341F6">
        <w:rPr>
          <w:rStyle w:val="16"/>
          <w:rFonts w:ascii="Times New Roman" w:hAnsi="Times New Roman"/>
        </w:rPr>
        <w:softHyphen/>
        <w:t>лом и языковыми явлениями, лингвистического мини-иссле</w:t>
      </w:r>
      <w:r w:rsidRPr="002341F6">
        <w:rPr>
          <w:rStyle w:val="16"/>
          <w:rFonts w:ascii="Times New Roman" w:hAnsi="Times New Roman"/>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8" w:name="bookmark5376"/>
      <w:bookmarkEnd w:id="3758"/>
      <w:r w:rsidRPr="002341F6">
        <w:rPr>
          <w:rStyle w:val="16"/>
          <w:rFonts w:ascii="Times New Roman" w:hAnsi="Times New Roman"/>
        </w:rPr>
        <w:t>Формулировать гипотезу об истинности собственных сужде</w:t>
      </w:r>
      <w:r w:rsidRPr="002341F6">
        <w:rPr>
          <w:rStyle w:val="16"/>
          <w:rFonts w:ascii="Times New Roman" w:hAnsi="Times New Roman"/>
        </w:rPr>
        <w:softHyphen/>
        <w:t>ний и суждений других, аргументировать свою позицию в выборе и интерпретации литературного объекта исследова</w:t>
      </w:r>
      <w:r w:rsidRPr="002341F6">
        <w:rPr>
          <w:rStyle w:val="16"/>
          <w:rFonts w:ascii="Times New Roman" w:hAnsi="Times New Roman"/>
        </w:rPr>
        <w:softHyphen/>
        <w:t>ния.</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59" w:name="bookmark5377"/>
      <w:bookmarkEnd w:id="3759"/>
      <w:r w:rsidRPr="002341F6">
        <w:rPr>
          <w:rStyle w:val="16"/>
          <w:rFonts w:ascii="Times New Roman" w:hAnsi="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0" w:name="bookmark5378"/>
      <w:bookmarkEnd w:id="3760"/>
      <w:r w:rsidRPr="002341F6">
        <w:rPr>
          <w:rStyle w:val="16"/>
          <w:rFonts w:ascii="Times New Roman" w:hAnsi="Times New Roman"/>
        </w:rPr>
        <w:t>Овладеть инструментами оценки достоверности полученных выводов и обобщений.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1" w:name="bookmark5379"/>
      <w:bookmarkEnd w:id="3761"/>
      <w:r w:rsidRPr="002341F6">
        <w:rPr>
          <w:rStyle w:val="16"/>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2341F6">
        <w:rPr>
          <w:rStyle w:val="16"/>
          <w:rFonts w:ascii="Times New Roman" w:hAnsi="Times New Roman"/>
        </w:rPr>
        <w:softHyphen/>
        <w:t>ведениях.</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2" w:name="bookmark5380"/>
      <w:bookmarkEnd w:id="3762"/>
      <w:r w:rsidRPr="002341F6">
        <w:rPr>
          <w:rStyle w:val="16"/>
          <w:rFonts w:ascii="Times New Roman" w:hAnsi="Times New Roman"/>
        </w:rPr>
        <w:t>Публично представлять результаты учебного исследования проектной деятельности на уроке или во внеурочной дея</w:t>
      </w:r>
      <w:r w:rsidRPr="002341F6">
        <w:rPr>
          <w:rStyle w:val="16"/>
          <w:rFonts w:ascii="Times New Roman" w:hAnsi="Times New Roman"/>
        </w:rPr>
        <w:softHyphen/>
        <w:t>тельности (устный журнал, виртуальная экскурсия, научная конференция, стендовый доклад и др.).</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3" w:name="bookmark5381"/>
      <w:bookmarkEnd w:id="3763"/>
      <w:r w:rsidRPr="002341F6">
        <w:rPr>
          <w:rStyle w:val="16"/>
          <w:rFonts w:ascii="Times New Roman" w:hAnsi="Times New Roman"/>
        </w:rPr>
        <w:t>Выбирать, анализировать, обобщать, систематизировать ин</w:t>
      </w:r>
      <w:r w:rsidRPr="002341F6">
        <w:rPr>
          <w:rStyle w:val="16"/>
          <w:rFonts w:ascii="Times New Roman" w:hAnsi="Times New Roman"/>
        </w:rPr>
        <w:softHyphen/>
        <w:t>терпретировать и комментировать информацию, представ</w:t>
      </w:r>
      <w:r w:rsidRPr="002341F6">
        <w:rPr>
          <w:rStyle w:val="16"/>
          <w:rFonts w:ascii="Times New Roman" w:hAnsi="Times New Roman"/>
        </w:rPr>
        <w:softHyphen/>
        <w:t>ленную в текстах, таблицах, схемах; представлять текст в виде таблицы, графики; извлекать информацию из различ</w:t>
      </w:r>
      <w:r w:rsidRPr="002341F6">
        <w:rPr>
          <w:rStyle w:val="16"/>
          <w:rFonts w:ascii="Times New Roman" w:hAnsi="Times New Roman"/>
        </w:rPr>
        <w:softHyphen/>
        <w:t>ных источников (энциклопедий, словарей, справочников; средств массовой информации, государственных электрон</w:t>
      </w:r>
      <w:r w:rsidRPr="002341F6">
        <w:rPr>
          <w:rStyle w:val="16"/>
          <w:rFonts w:ascii="Times New Roman" w:hAnsi="Times New Roman"/>
        </w:rPr>
        <w:softHyphen/>
        <w:t>ных ресурсов учебного назначения), передавать информа</w:t>
      </w:r>
      <w:r w:rsidRPr="002341F6">
        <w:rPr>
          <w:rStyle w:val="16"/>
          <w:rFonts w:ascii="Times New Roman" w:hAnsi="Times New Roman"/>
        </w:rPr>
        <w:softHyphen/>
        <w:t>цию в сжатом и развёрнутом виде в соответствии с учебной задачей.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4" w:name="bookmark5382"/>
      <w:bookmarkEnd w:id="3764"/>
      <w:r w:rsidRPr="002341F6">
        <w:rPr>
          <w:rStyle w:val="16"/>
          <w:rFonts w:ascii="Times New Roman" w:hAnsi="Times New Roman"/>
        </w:rPr>
        <w:t>Использовать различные виды аудирования (выборочное, ознакомительное, детальное) и чтения (изучающее, ознако</w:t>
      </w:r>
      <w:r w:rsidRPr="002341F6">
        <w:rPr>
          <w:rStyle w:val="16"/>
          <w:rFonts w:ascii="Times New Roman" w:hAnsi="Times New Roman"/>
        </w:rPr>
        <w:softHyphen/>
        <w:t>мительное, просмотровое, поисковое) в зависимости от по</w:t>
      </w:r>
      <w:r w:rsidRPr="002341F6">
        <w:rPr>
          <w:rStyle w:val="16"/>
          <w:rFonts w:ascii="Times New Roman" w:hAnsi="Times New Roman"/>
        </w:rPr>
        <w:softHyphen/>
        <w:t>ставленной учебной задачи (цели); извлекать необходимую информацию из прослушанных и прочитанных текстов раз</w:t>
      </w:r>
      <w:r w:rsidRPr="002341F6">
        <w:rPr>
          <w:rStyle w:val="16"/>
          <w:rFonts w:ascii="Times New Roman" w:hAnsi="Times New Roman"/>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5" w:name="bookmark5383"/>
      <w:bookmarkEnd w:id="3765"/>
      <w:r w:rsidRPr="002341F6">
        <w:rPr>
          <w:rStyle w:val="16"/>
          <w:rFonts w:ascii="Times New Roman" w:hAnsi="Times New Roman"/>
        </w:rPr>
        <w:t>Выделять главную и дополнительную информацию текстов; выявлять дефицит информации текста, необходимой для ре</w:t>
      </w:r>
      <w:r w:rsidRPr="002341F6">
        <w:rPr>
          <w:rStyle w:val="16"/>
          <w:rFonts w:ascii="Times New Roman" w:hAnsi="Times New Roman"/>
        </w:rPr>
        <w:softHyphen/>
        <w:t>шения поставленной задачи, и восполнять его путем исполь</w:t>
      </w:r>
      <w:r w:rsidRPr="002341F6">
        <w:rPr>
          <w:rStyle w:val="16"/>
          <w:rFonts w:ascii="Times New Roman" w:hAnsi="Times New Roman"/>
        </w:rPr>
        <w:softHyphen/>
        <w:t>зования других источников информации.</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6" w:name="bookmark5384"/>
      <w:bookmarkEnd w:id="3766"/>
      <w:r w:rsidRPr="002341F6">
        <w:rPr>
          <w:rStyle w:val="16"/>
          <w:rFonts w:ascii="Times New Roman" w:hAnsi="Times New Roman"/>
        </w:rPr>
        <w:t>В процессе чтения текста прогнозировать его содержание (по названию, ключевым словам, по первому и последнему абза</w:t>
      </w:r>
      <w:r w:rsidRPr="002341F6">
        <w:rPr>
          <w:rStyle w:val="16"/>
          <w:rFonts w:ascii="Times New Roman" w:hAnsi="Times New Roman"/>
        </w:rPr>
        <w:softHyphen/>
        <w:t>цу и т. п.), выдвигать предположения о дальнейшем разви</w:t>
      </w:r>
      <w:r w:rsidRPr="002341F6">
        <w:rPr>
          <w:rStyle w:val="16"/>
          <w:rFonts w:ascii="Times New Roman" w:hAnsi="Times New Roman"/>
        </w:rPr>
        <w:softHyphen/>
        <w:t>тии мысли автора и проверять их в процессе чтения текста, вести диалог с текстом.</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7" w:name="bookmark5385"/>
      <w:bookmarkEnd w:id="3767"/>
      <w:r w:rsidRPr="002341F6">
        <w:rPr>
          <w:rStyle w:val="16"/>
          <w:rFonts w:ascii="Times New Roman" w:hAnsi="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768" w:name="bookmark5386"/>
      <w:bookmarkEnd w:id="3768"/>
      <w:r w:rsidRPr="002341F6">
        <w:rPr>
          <w:rStyle w:val="16"/>
          <w:rFonts w:ascii="Times New Roman" w:hAnsi="Times New Roman"/>
        </w:rPr>
        <w:t>Самостоятельно выбирать оптимальную форму представле</w:t>
      </w:r>
      <w:r w:rsidRPr="002341F6">
        <w:rPr>
          <w:rStyle w:val="16"/>
          <w:rFonts w:ascii="Times New Roman" w:hAnsi="Times New Roman"/>
        </w:rPr>
        <w:softHyphen/>
        <w:t>ния литературной и другой информации (текст, презента</w:t>
      </w:r>
      <w:r w:rsidRPr="002341F6">
        <w:rPr>
          <w:rStyle w:val="16"/>
          <w:rFonts w:ascii="Times New Roman" w:hAnsi="Times New Roman"/>
        </w:rPr>
        <w:softHyphen/>
        <w:t>ция, таблица, схема) в зависимости от коммуникативной установки.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69" w:name="bookmark5387"/>
      <w:bookmarkEnd w:id="3769"/>
      <w:r w:rsidRPr="002341F6">
        <w:rPr>
          <w:rStyle w:val="16"/>
          <w:rFonts w:ascii="Times New Roman" w:hAnsi="Times New Roman"/>
        </w:rPr>
        <w:t>Оценивать надежность литературной и другой информации по критериям, предложенным учителем или сформулирован</w:t>
      </w:r>
      <w:r w:rsidRPr="002341F6">
        <w:rPr>
          <w:rStyle w:val="16"/>
          <w:rFonts w:ascii="Times New Roman" w:hAnsi="Times New Roman"/>
        </w:rPr>
        <w:softHyphen/>
        <w:t>ным самостоятельно; эффективно запоминать и систематизи</w:t>
      </w:r>
      <w:r w:rsidRPr="002341F6">
        <w:rPr>
          <w:rStyle w:val="16"/>
          <w:rFonts w:ascii="Times New Roman" w:hAnsi="Times New Roman"/>
        </w:rPr>
        <w:softHyphen/>
        <w:t>ровать эту информацию.</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коммуника</w:t>
      </w:r>
      <w:r w:rsidRPr="002341F6">
        <w:rPr>
          <w:rStyle w:val="16"/>
          <w:rFonts w:ascii="Times New Roman" w:hAnsi="Times New Roman"/>
          <w:b/>
          <w:bCs/>
        </w:rPr>
        <w:softHyphen/>
        <w:t>тивных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0" w:name="bookmark5388"/>
      <w:bookmarkEnd w:id="3770"/>
      <w:r w:rsidRPr="002341F6">
        <w:rPr>
          <w:rStyle w:val="16"/>
          <w:rFonts w:ascii="Times New Roman" w:hAnsi="Times New Roman"/>
        </w:rPr>
        <w:t>Владеть различными видами монолога и диалога, формули</w:t>
      </w:r>
      <w:r w:rsidRPr="002341F6">
        <w:rPr>
          <w:rStyle w:val="16"/>
          <w:rFonts w:ascii="Times New Roman" w:hAnsi="Times New Roman"/>
        </w:rPr>
        <w:softHyphen/>
        <w:t>ровать в устной и письменной форме суждения на социаль</w:t>
      </w:r>
      <w:r w:rsidRPr="002341F6">
        <w:rPr>
          <w:rStyle w:val="16"/>
          <w:rFonts w:ascii="Times New Roman" w:hAnsi="Times New Roman"/>
        </w:rPr>
        <w:softHyphen/>
        <w:t>но-культурные, нравственно-этические, бытовые, учебные темы в соответствии с темой, целью, сферой и ситуацией об</w:t>
      </w:r>
      <w:r w:rsidRPr="002341F6">
        <w:rPr>
          <w:rStyle w:val="16"/>
          <w:rFonts w:ascii="Times New Roman" w:hAnsi="Times New Roman"/>
        </w:rPr>
        <w:softHyphen/>
        <w:t>щения; правильно, логично, аргументированно излагать свою точку зрения по поставленной проблеме.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1" w:name="bookmark5389"/>
      <w:bookmarkEnd w:id="3771"/>
      <w:r w:rsidRPr="002341F6">
        <w:rPr>
          <w:rStyle w:val="16"/>
          <w:rFonts w:ascii="Times New Roman" w:hAnsi="Times New Roman"/>
        </w:rPr>
        <w:t>Выражать свою точку зрения и аргументировать ее в диало</w:t>
      </w:r>
      <w:r w:rsidRPr="002341F6">
        <w:rPr>
          <w:rStyle w:val="16"/>
          <w:rFonts w:ascii="Times New Roman" w:hAnsi="Times New Roman"/>
        </w:rPr>
        <w:softHyphen/>
        <w:t>гах и дискуссиях; сопоставлять свои суждения с суждениями других участников диалога и полилога, обнаруживать разли</w:t>
      </w:r>
      <w:r w:rsidRPr="002341F6">
        <w:rPr>
          <w:rStyle w:val="16"/>
          <w:rFonts w:ascii="Times New Roman" w:hAnsi="Times New Roman"/>
        </w:rPr>
        <w:softHyphen/>
        <w:t>чие и сходство позиций; корректно выражать свое отноше</w:t>
      </w:r>
      <w:r w:rsidRPr="002341F6">
        <w:rPr>
          <w:rStyle w:val="16"/>
          <w:rFonts w:ascii="Times New Roman" w:hAnsi="Times New Roman"/>
        </w:rPr>
        <w:softHyphen/>
        <w:t>ние к суждениям собеседников.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2" w:name="bookmark5390"/>
      <w:bookmarkEnd w:id="3772"/>
      <w:r w:rsidRPr="002341F6">
        <w:rPr>
          <w:rStyle w:val="16"/>
          <w:rFonts w:ascii="Times New Roman" w:hAnsi="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3" w:name="bookmark5391"/>
      <w:bookmarkEnd w:id="3773"/>
      <w:r w:rsidRPr="002341F6">
        <w:rPr>
          <w:rStyle w:val="16"/>
          <w:rFonts w:ascii="Times New Roman" w:hAnsi="Times New Roman"/>
        </w:rPr>
        <w:t>Осуществлять речевую рефлексию (выявлять коммуникатив</w:t>
      </w:r>
      <w:r w:rsidRPr="002341F6">
        <w:rPr>
          <w:rStyle w:val="16"/>
          <w:rFonts w:ascii="Times New Roman" w:hAnsi="Times New Roman"/>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2341F6">
        <w:rPr>
          <w:rStyle w:val="16"/>
          <w:rFonts w:ascii="Times New Roman" w:hAnsi="Times New Roman"/>
        </w:rPr>
        <w:softHyphen/>
        <w:t>вать соответствие результата поставленной цели и условиям общения.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4" w:name="bookmark5392"/>
      <w:bookmarkEnd w:id="3774"/>
      <w:r w:rsidRPr="002341F6">
        <w:rPr>
          <w:rStyle w:val="16"/>
          <w:rFonts w:ascii="Times New Roman" w:hAnsi="Times New Roman"/>
        </w:rPr>
        <w:t>Управлять собственными эмоциями, корректно выражать их в процессе речевого общения.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регулятив</w:t>
      </w:r>
      <w:r w:rsidRPr="002341F6">
        <w:rPr>
          <w:rStyle w:val="16"/>
          <w:rFonts w:ascii="Times New Roman" w:hAnsi="Times New Roman"/>
          <w:b/>
          <w:bCs/>
        </w:rPr>
        <w:softHyphen/>
        <w:t>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5" w:name="bookmark5393"/>
      <w:bookmarkEnd w:id="3775"/>
      <w:r w:rsidRPr="002341F6">
        <w:rPr>
          <w:rStyle w:val="16"/>
          <w:rFonts w:ascii="Times New Roman" w:hAnsi="Times New Roman"/>
        </w:rPr>
        <w:t>Владеть социокультурными нормами и нормами речевого по</w:t>
      </w:r>
      <w:r w:rsidRPr="002341F6">
        <w:rPr>
          <w:rStyle w:val="16"/>
          <w:rFonts w:ascii="Times New Roman" w:hAnsi="Times New Roman"/>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2341F6">
        <w:rPr>
          <w:rStyle w:val="16"/>
          <w:rFonts w:ascii="Times New Roman" w:hAnsi="Times New Roman"/>
        </w:rPr>
        <w:softHyphen/>
        <w:t>ствами общения (жестами, мимикой).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6" w:name="bookmark5394"/>
      <w:bookmarkEnd w:id="3776"/>
      <w:r w:rsidRPr="002341F6">
        <w:rPr>
          <w:rStyle w:val="16"/>
          <w:rFonts w:ascii="Times New Roman" w:hAnsi="Times New Roman"/>
        </w:rPr>
        <w:t>Публично представлять результаты проведенного языкового анализа, выполненного лингвистического эксперимента, ис</w:t>
      </w:r>
      <w:r w:rsidRPr="002341F6">
        <w:rPr>
          <w:rStyle w:val="16"/>
          <w:rFonts w:ascii="Times New Roman" w:hAnsi="Times New Roman"/>
        </w:rPr>
        <w:softHyphen/>
        <w:t>следования, проекта; самостоятельно выбирать формат вы</w:t>
      </w:r>
      <w:r w:rsidRPr="002341F6">
        <w:rPr>
          <w:rStyle w:val="16"/>
          <w:rFonts w:ascii="Times New Roman" w:hAnsi="Times New Roman"/>
        </w:rPr>
        <w:softHyphen/>
        <w:t>ступления с учетом цели презентации и особенностей ауди</w:t>
      </w:r>
      <w:r w:rsidRPr="002341F6">
        <w:rPr>
          <w:rStyle w:val="16"/>
          <w:rFonts w:ascii="Times New Roman" w:hAnsi="Times New Roman"/>
        </w:rPr>
        <w:softHyphen/>
        <w:t>тории и в соответствии с этим составлять устные и письменные тексты с использованием иллюстративного материала.</w:t>
      </w:r>
    </w:p>
    <w:p w:rsidR="00477E86" w:rsidRPr="002341F6" w:rsidRDefault="00477E86" w:rsidP="0078035D">
      <w:pPr>
        <w:pStyle w:val="2a"/>
        <w:spacing w:line="240" w:lineRule="auto"/>
        <w:contextualSpacing/>
        <w:jc w:val="center"/>
        <w:rPr>
          <w:b w:val="0"/>
          <w:bCs w:val="0"/>
          <w:sz w:val="22"/>
          <w:szCs w:val="22"/>
        </w:rPr>
      </w:pPr>
      <w:r w:rsidRPr="002341F6">
        <w:rPr>
          <w:rStyle w:val="29"/>
          <w:b/>
          <w:sz w:val="22"/>
          <w:szCs w:val="22"/>
        </w:rPr>
        <w:t>ИНОСТРАННЫЙ ЯЗЫК (НА ПРИМЕРЕ АНГЛИЙСКОГО ЯЗЫКА)</w:t>
      </w:r>
    </w:p>
    <w:p w:rsidR="00477E86" w:rsidRPr="002341F6" w:rsidRDefault="00477E86" w:rsidP="0078035D">
      <w:pPr>
        <w:pStyle w:val="2a"/>
        <w:spacing w:line="240" w:lineRule="auto"/>
        <w:ind w:left="240" w:hanging="240"/>
        <w:rPr>
          <w:b w:val="0"/>
          <w:bCs w:val="0"/>
          <w:sz w:val="22"/>
          <w:szCs w:val="22"/>
        </w:rPr>
      </w:pPr>
      <w:r w:rsidRPr="002341F6">
        <w:rPr>
          <w:rStyle w:val="29"/>
          <w:sz w:val="22"/>
          <w:szCs w:val="22"/>
        </w:rPr>
        <w:t xml:space="preserve">Формирование универсальных учебных познавательных действий </w:t>
      </w:r>
      <w:r w:rsidRPr="002341F6">
        <w:rPr>
          <w:rStyle w:val="29"/>
          <w:b/>
          <w:i/>
          <w:iCs/>
          <w:sz w:val="22"/>
          <w:szCs w:val="22"/>
        </w:rPr>
        <w:t>Формирование базовых логических действий</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6 Выявлять признаки и свойства языковых единиц и языко</w:t>
      </w:r>
      <w:r w:rsidRPr="002341F6">
        <w:rPr>
          <w:rStyle w:val="16"/>
          <w:rFonts w:ascii="Times New Roman" w:hAnsi="Times New Roman"/>
        </w:rPr>
        <w:softHyphen/>
        <w:t>вых явлений иностранного языка; применять изученные правила, алгоритмы.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7" w:name="bookmark5395"/>
      <w:bookmarkEnd w:id="3777"/>
      <w:r w:rsidRPr="002341F6">
        <w:rPr>
          <w:rStyle w:val="16"/>
          <w:rFonts w:ascii="Times New Roman" w:hAnsi="Times New Roman"/>
        </w:rPr>
        <w:t>Анализировать, устанавливать аналогии, между способами выражения мысли средствами родного и иностранного язы</w:t>
      </w:r>
      <w:r w:rsidRPr="002341F6">
        <w:rPr>
          <w:rStyle w:val="16"/>
          <w:rFonts w:ascii="Times New Roman" w:hAnsi="Times New Roman"/>
        </w:rPr>
        <w:softHyphen/>
        <w:t>ков.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8" w:name="bookmark5396"/>
      <w:bookmarkEnd w:id="3778"/>
      <w:r w:rsidRPr="002341F6">
        <w:rPr>
          <w:rStyle w:val="16"/>
          <w:rFonts w:ascii="Times New Roman" w:hAnsi="Times New Roman"/>
        </w:rPr>
        <w:t>Сравнивать, упорядочивать, классифицировать языковые единицы и языковые явления иностранного языка, разные типы высказывания.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79" w:name="bookmark5397"/>
      <w:bookmarkEnd w:id="3779"/>
      <w:r w:rsidRPr="002341F6">
        <w:rPr>
          <w:rStyle w:val="16"/>
          <w:rFonts w:ascii="Times New Roman" w:hAnsi="Times New Roman"/>
        </w:rPr>
        <w:t>Моделировать отношения между объектами (членами пред</w:t>
      </w:r>
      <w:r w:rsidRPr="002341F6">
        <w:rPr>
          <w:rStyle w:val="16"/>
          <w:rFonts w:ascii="Times New Roman" w:hAnsi="Times New Roman"/>
        </w:rPr>
        <w:softHyphen/>
        <w:t>ложения, структурными единицами диалога и др.).</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0" w:name="bookmark5398"/>
      <w:bookmarkEnd w:id="3780"/>
      <w:r w:rsidRPr="002341F6">
        <w:rPr>
          <w:rStyle w:val="16"/>
          <w:rFonts w:ascii="Times New Roman" w:hAnsi="Times New Roman"/>
        </w:rPr>
        <w:t>Использовать информацию, извлеченную из несплошных текстов (таблицы, диаграммы), в собственных устных и пись</w:t>
      </w:r>
      <w:r w:rsidRPr="002341F6">
        <w:rPr>
          <w:rStyle w:val="16"/>
          <w:rFonts w:ascii="Times New Roman" w:hAnsi="Times New Roman"/>
        </w:rPr>
        <w:softHyphen/>
        <w:t>менных высказываниях.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1" w:name="bookmark5399"/>
      <w:bookmarkEnd w:id="3781"/>
      <w:r w:rsidRPr="002341F6">
        <w:rPr>
          <w:rStyle w:val="16"/>
          <w:rFonts w:ascii="Times New Roman" w:hAnsi="Times New Roman"/>
        </w:rPr>
        <w:t>Выдвигать гипотезы (например, об употреблении глаго</w:t>
      </w:r>
      <w:r w:rsidRPr="002341F6">
        <w:rPr>
          <w:rStyle w:val="16"/>
          <w:rFonts w:ascii="Times New Roman" w:hAnsi="Times New Roman"/>
        </w:rPr>
        <w:softHyphen/>
        <w:t>ла-связки в иностранном языке); обосновывать, аргументи</w:t>
      </w:r>
      <w:r w:rsidRPr="002341F6">
        <w:rPr>
          <w:rStyle w:val="16"/>
          <w:rFonts w:ascii="Times New Roman" w:hAnsi="Times New Roman"/>
        </w:rPr>
        <w:softHyphen/>
        <w:t>ровать свои суждения, выводы.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2" w:name="bookmark5400"/>
      <w:bookmarkEnd w:id="3782"/>
      <w:r w:rsidRPr="002341F6">
        <w:rPr>
          <w:rStyle w:val="16"/>
          <w:rFonts w:ascii="Times New Roman" w:hAnsi="Times New Roman"/>
        </w:rPr>
        <w:t>Распознавать свойства и признаки языковых единиц и язы</w:t>
      </w:r>
      <w:r w:rsidRPr="002341F6">
        <w:rPr>
          <w:rStyle w:val="16"/>
          <w:rFonts w:ascii="Times New Roman" w:hAnsi="Times New Roman"/>
        </w:rPr>
        <w:softHyphen/>
        <w:t>ковых явлений (например, с помощью словообразователь</w:t>
      </w:r>
      <w:r w:rsidRPr="002341F6">
        <w:rPr>
          <w:rStyle w:val="16"/>
          <w:rFonts w:ascii="Times New Roman" w:hAnsi="Times New Roman"/>
        </w:rPr>
        <w:softHyphen/>
        <w:t>ных элементов).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3" w:name="bookmark5401"/>
      <w:bookmarkEnd w:id="3783"/>
      <w:r w:rsidRPr="002341F6">
        <w:rPr>
          <w:rStyle w:val="16"/>
          <w:rFonts w:ascii="Times New Roman" w:hAnsi="Times New Roman"/>
        </w:rPr>
        <w:t>Сравнивать языковые единицы разного уровня (звуки, бук</w:t>
      </w:r>
      <w:r w:rsidRPr="002341F6">
        <w:rPr>
          <w:rStyle w:val="16"/>
          <w:rFonts w:ascii="Times New Roman" w:hAnsi="Times New Roman"/>
        </w:rPr>
        <w:softHyphen/>
        <w:t>вы, слова, речевые клише, грамматические явления, тексты и т. п.).</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4" w:name="bookmark5402"/>
      <w:bookmarkEnd w:id="3784"/>
      <w:r w:rsidRPr="002341F6">
        <w:rPr>
          <w:rStyle w:val="16"/>
          <w:rFonts w:ascii="Times New Roman" w:hAnsi="Times New Roman"/>
        </w:rPr>
        <w:t>Пользоваться классификациями (по типу чтения, по типу высказывания и т. п.).</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5" w:name="bookmark5403"/>
      <w:bookmarkEnd w:id="3785"/>
      <w:r w:rsidRPr="002341F6">
        <w:rPr>
          <w:rStyle w:val="16"/>
          <w:rFonts w:ascii="Times New Roman" w:hAnsi="Times New Roman"/>
        </w:rPr>
        <w:t>Выбирать, анализировать, интерпретировать, систематизи</w:t>
      </w:r>
      <w:r w:rsidRPr="002341F6">
        <w:rPr>
          <w:rStyle w:val="16"/>
          <w:rFonts w:ascii="Times New Roman" w:hAnsi="Times New Roman"/>
        </w:rPr>
        <w:softHyphen/>
        <w:t>ровать информацию, представленную в разных формах: сплошных текстах, иллюстрациях, графически (в таблицах, диаграммах).</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6" w:name="bookmark5404"/>
      <w:bookmarkEnd w:id="3786"/>
      <w:r w:rsidRPr="002341F6">
        <w:rPr>
          <w:rStyle w:val="16"/>
          <w:rFonts w:ascii="Times New Roman" w:hAnsi="Times New Roman"/>
        </w:rPr>
        <w:t>Использовать в соответствии с коммуникативной задачей раз</w:t>
      </w:r>
      <w:r w:rsidRPr="002341F6">
        <w:rPr>
          <w:rStyle w:val="16"/>
          <w:rFonts w:ascii="Times New Roman" w:hAnsi="Times New Roman"/>
        </w:rPr>
        <w:softHyphen/>
        <w:t>личные стратегии чтения и аудирования для получения ин</w:t>
      </w:r>
      <w:r w:rsidRPr="002341F6">
        <w:rPr>
          <w:rStyle w:val="16"/>
          <w:rFonts w:ascii="Times New Roman" w:hAnsi="Times New Roman"/>
        </w:rPr>
        <w:softHyphen/>
        <w:t>формации (с пониманием основного содержания, с понимани</w:t>
      </w:r>
      <w:r w:rsidRPr="002341F6">
        <w:rPr>
          <w:rStyle w:val="16"/>
          <w:rFonts w:ascii="Times New Roman" w:hAnsi="Times New Roman"/>
        </w:rPr>
        <w:softHyphen/>
        <w:t>ем запрашиваемой информации, с полным пониманием).</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7" w:name="bookmark5405"/>
      <w:bookmarkEnd w:id="3787"/>
      <w:r w:rsidRPr="002341F6">
        <w:rPr>
          <w:rStyle w:val="16"/>
          <w:rFonts w:ascii="Times New Roman" w:hAnsi="Times New Roman"/>
        </w:rPr>
        <w:t>Прогнозировать содержание текста по заголовку; прогнози</w:t>
      </w:r>
      <w:r w:rsidRPr="002341F6">
        <w:rPr>
          <w:rStyle w:val="16"/>
          <w:rFonts w:ascii="Times New Roman" w:hAnsi="Times New Roman"/>
        </w:rPr>
        <w:softHyphen/>
        <w:t>ровать возможное дальнейшее развитие событий по началу текста; устанавливать логическую последовательность основ</w:t>
      </w:r>
      <w:r w:rsidRPr="002341F6">
        <w:rPr>
          <w:rStyle w:val="16"/>
          <w:rFonts w:ascii="Times New Roman" w:hAnsi="Times New Roman"/>
        </w:rPr>
        <w:softHyphen/>
        <w:t>ных фактов; восстанавливать текст из разрозненных абзацев.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8" w:name="bookmark5406"/>
      <w:bookmarkEnd w:id="3788"/>
      <w:r w:rsidRPr="002341F6">
        <w:rPr>
          <w:rStyle w:val="16"/>
          <w:rFonts w:ascii="Times New Roma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89" w:name="bookmark5407"/>
      <w:bookmarkEnd w:id="3789"/>
      <w:r w:rsidRPr="002341F6">
        <w:rPr>
          <w:rStyle w:val="16"/>
          <w:rFonts w:ascii="Times New Roman" w:hAnsi="Times New Roman"/>
        </w:rPr>
        <w:t>использовать внешние формальные элементы текста (подзаго</w:t>
      </w:r>
      <w:r w:rsidRPr="002341F6">
        <w:rPr>
          <w:rStyle w:val="16"/>
          <w:rFonts w:ascii="Times New Roman" w:hAnsi="Times New Roman"/>
        </w:rPr>
        <w:softHyphen/>
        <w:t>ловки, иллюстрации, сноски) для понимания его содержания.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0" w:name="bookmark5408"/>
      <w:bookmarkEnd w:id="3790"/>
      <w:r w:rsidRPr="002341F6">
        <w:rPr>
          <w:rStyle w:val="16"/>
          <w:rFonts w:ascii="Times New Roman" w:hAnsi="Times New Roman"/>
        </w:rPr>
        <w:t>Фиксировать информацию доступными средствами (в виде ключевых слов, плана).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1" w:name="bookmark5409"/>
      <w:bookmarkEnd w:id="3791"/>
      <w:r w:rsidRPr="002341F6">
        <w:rPr>
          <w:rStyle w:val="16"/>
          <w:rFonts w:ascii="Times New Roman" w:hAnsi="Times New Roman"/>
        </w:rPr>
        <w:t>Оценивать достоверность информации, полученной из иноя</w:t>
      </w:r>
      <w:r w:rsidRPr="002341F6">
        <w:rPr>
          <w:rStyle w:val="16"/>
          <w:rFonts w:ascii="Times New Roman" w:hAnsi="Times New Roman"/>
        </w:rPr>
        <w:softHyphen/>
        <w:t>зычных источников.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2" w:name="bookmark5410"/>
      <w:bookmarkEnd w:id="3792"/>
      <w:r w:rsidRPr="002341F6">
        <w:rPr>
          <w:rStyle w:val="16"/>
          <w:rFonts w:ascii="Times New Roman" w:hAnsi="Times New Roman"/>
        </w:rPr>
        <w:t>Находить аргументы, подтверждающие или опровергающие одну и ту же идею, в различных информационных источни</w:t>
      </w:r>
      <w:r w:rsidRPr="002341F6">
        <w:rPr>
          <w:rStyle w:val="16"/>
          <w:rFonts w:ascii="Times New Roman" w:hAnsi="Times New Roman"/>
        </w:rPr>
        <w:softHyphen/>
        <w:t>ках;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3" w:name="bookmark5411"/>
      <w:bookmarkEnd w:id="3793"/>
      <w:r w:rsidRPr="002341F6">
        <w:rPr>
          <w:rStyle w:val="16"/>
          <w:rFonts w:ascii="Times New Roman" w:hAnsi="Times New Roman"/>
        </w:rPr>
        <w:t>выдвигать предположения (например, о значении слова в контексте) и аргументировать его.</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коммуника</w:t>
      </w:r>
      <w:r w:rsidRPr="002341F6">
        <w:rPr>
          <w:rStyle w:val="16"/>
          <w:rFonts w:ascii="Times New Roman" w:hAnsi="Times New Roman"/>
          <w:b/>
          <w:bCs/>
        </w:rPr>
        <w:softHyphen/>
        <w:t>тивных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4" w:name="bookmark5412"/>
      <w:bookmarkEnd w:id="3794"/>
      <w:r w:rsidRPr="002341F6">
        <w:rPr>
          <w:rStyle w:val="16"/>
          <w:rFonts w:ascii="Times New Roman" w:hAnsi="Times New Roman"/>
        </w:rPr>
        <w:t>Воспринимать и создавать собственные диалогические и мо</w:t>
      </w:r>
      <w:r w:rsidRPr="002341F6">
        <w:rPr>
          <w:rStyle w:val="16"/>
          <w:rFonts w:ascii="Times New Roman" w:hAnsi="Times New Roman"/>
        </w:rPr>
        <w:softHyphen/>
        <w:t>нологические высказывания, участвуя в обсуждениях, вы</w:t>
      </w:r>
      <w:r w:rsidRPr="002341F6">
        <w:rPr>
          <w:rStyle w:val="16"/>
          <w:rFonts w:ascii="Times New Roman" w:hAnsi="Times New Roman"/>
        </w:rPr>
        <w:softHyphen/>
        <w:t>ступлениях; выражать эмоции в соответствии с условиями и целями общения.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5" w:name="bookmark5413"/>
      <w:bookmarkEnd w:id="3795"/>
      <w:r w:rsidRPr="002341F6">
        <w:rPr>
          <w:rStyle w:val="16"/>
          <w:rFonts w:ascii="Times New Roman" w:hAnsi="Times New Roman"/>
        </w:rPr>
        <w:t>Осуществлять смысловое чтение текста с учетом коммуника</w:t>
      </w:r>
      <w:r w:rsidRPr="002341F6">
        <w:rPr>
          <w:rStyle w:val="16"/>
          <w:rFonts w:ascii="Times New Roman" w:hAnsi="Times New Roman"/>
        </w:rPr>
        <w:softHyphen/>
        <w:t>тивной задачи и вида текста, используя разные стратегии чтения (с пониманием основного содержания, с полным по</w:t>
      </w:r>
      <w:r w:rsidRPr="002341F6">
        <w:rPr>
          <w:rStyle w:val="16"/>
          <w:rFonts w:ascii="Times New Roman" w:hAnsi="Times New Roman"/>
        </w:rPr>
        <w:softHyphen/>
        <w:t>ниманием, с нахождением интересующей информации).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6" w:name="bookmark5414"/>
      <w:bookmarkEnd w:id="3796"/>
      <w:r w:rsidRPr="002341F6">
        <w:rPr>
          <w:rStyle w:val="16"/>
          <w:rFonts w:ascii="Times New Roman" w:hAnsi="Times New Roman"/>
        </w:rPr>
        <w:t>Анализировать и восстанавливать текст с опущенными в учебных целях фрагментами.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7" w:name="bookmark5415"/>
      <w:bookmarkEnd w:id="3797"/>
      <w:r w:rsidRPr="002341F6">
        <w:rPr>
          <w:rStyle w:val="16"/>
          <w:rFonts w:ascii="Times New Roman" w:hAnsi="Times New Roman"/>
        </w:rPr>
        <w:t>Выстраивать и представлять в письменной форме логику ре</w:t>
      </w:r>
      <w:r w:rsidRPr="002341F6">
        <w:rPr>
          <w:rStyle w:val="16"/>
          <w:rFonts w:ascii="Times New Roman" w:hAnsi="Times New Roman"/>
        </w:rPr>
        <w:softHyphen/>
        <w:t>шения коммуникативной задачи (например, в виде плана высказывания, состоящего из вопросов или утверждений).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8" w:name="bookmark5416"/>
      <w:bookmarkEnd w:id="3798"/>
      <w:r w:rsidRPr="002341F6">
        <w:rPr>
          <w:rStyle w:val="16"/>
          <w:rFonts w:ascii="Times New Roman" w:hAnsi="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регулятив</w:t>
      </w:r>
      <w:r w:rsidRPr="002341F6">
        <w:rPr>
          <w:rStyle w:val="16"/>
          <w:rFonts w:ascii="Times New Roman" w:hAnsi="Times New Roman"/>
          <w:b/>
          <w:bCs/>
        </w:rPr>
        <w:softHyphen/>
        <w:t>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799" w:name="bookmark5417"/>
      <w:bookmarkEnd w:id="3799"/>
      <w:r w:rsidRPr="002341F6">
        <w:rPr>
          <w:rStyle w:val="16"/>
          <w:rFonts w:ascii="Times New Roman" w:hAnsi="Times New Roman"/>
        </w:rPr>
        <w:t>Удерживать цель деятельности; планировать выполнение учеб</w:t>
      </w:r>
      <w:r w:rsidRPr="002341F6">
        <w:rPr>
          <w:rStyle w:val="16"/>
          <w:rFonts w:ascii="Times New Roman" w:hAnsi="Times New Roman"/>
        </w:rPr>
        <w:softHyphen/>
        <w:t>ной задачи, выбирать и аргументировать способ деятельности.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00" w:name="bookmark5418"/>
      <w:bookmarkEnd w:id="3800"/>
      <w:r w:rsidRPr="002341F6">
        <w:rPr>
          <w:rStyle w:val="16"/>
          <w:rFonts w:ascii="Times New Roman" w:hAnsi="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01" w:name="bookmark5419"/>
      <w:bookmarkEnd w:id="3801"/>
      <w:r w:rsidRPr="002341F6">
        <w:rPr>
          <w:rStyle w:val="16"/>
          <w:rFonts w:ascii="Times New Roman" w:hAnsi="Times New Roman"/>
        </w:rPr>
        <w:t>Оказывать влияние на речевое поведение партнера (напри</w:t>
      </w:r>
      <w:r w:rsidRPr="002341F6">
        <w:rPr>
          <w:rStyle w:val="16"/>
          <w:rFonts w:ascii="Times New Roman" w:hAnsi="Times New Roman"/>
        </w:rPr>
        <w:softHyphen/>
        <w:t>мер, поощряя его продолжать поиск совместного решения поставленной задачи).</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2" w:name="bookmark5420"/>
      <w:bookmarkEnd w:id="3802"/>
      <w:r w:rsidRPr="002341F6">
        <w:rPr>
          <w:rStyle w:val="16"/>
          <w:rFonts w:ascii="Times New Roman" w:hAnsi="Times New Roman"/>
        </w:rPr>
        <w:t>Корректировать деятельность с учетом возникших трудно</w:t>
      </w:r>
      <w:r w:rsidRPr="002341F6">
        <w:rPr>
          <w:rStyle w:val="16"/>
          <w:rFonts w:ascii="Times New Roman" w:hAnsi="Times New Roman"/>
        </w:rPr>
        <w:softHyphen/>
        <w:t>стей, ошибок, новых данных или информации.</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3" w:name="bookmark5421"/>
      <w:bookmarkEnd w:id="3803"/>
      <w:r w:rsidRPr="002341F6">
        <w:rPr>
          <w:rStyle w:val="16"/>
          <w:rFonts w:ascii="Times New Roman" w:hAnsi="Times New Roman"/>
        </w:rPr>
        <w:t>Оценивать процесс и общий результат деятельности; анали</w:t>
      </w:r>
      <w:r w:rsidRPr="002341F6">
        <w:rPr>
          <w:rStyle w:val="16"/>
          <w:rFonts w:ascii="Times New Roman" w:hAnsi="Times New Roman"/>
        </w:rPr>
        <w:softHyphen/>
        <w:t>зировать и оценивать собственную работу: меру собственной самостоятельности, затруднения, дефициты, ошибки и пр.</w:t>
      </w:r>
    </w:p>
    <w:p w:rsidR="00477E86" w:rsidRPr="002341F6" w:rsidRDefault="00477E86" w:rsidP="0078035D">
      <w:pPr>
        <w:pStyle w:val="2a"/>
        <w:spacing w:line="240" w:lineRule="auto"/>
        <w:contextualSpacing/>
        <w:jc w:val="center"/>
        <w:rPr>
          <w:b w:val="0"/>
          <w:bCs w:val="0"/>
          <w:sz w:val="22"/>
          <w:szCs w:val="22"/>
        </w:rPr>
      </w:pPr>
      <w:r w:rsidRPr="002341F6">
        <w:rPr>
          <w:rStyle w:val="29"/>
          <w:b/>
          <w:sz w:val="22"/>
          <w:szCs w:val="22"/>
        </w:rPr>
        <w:t>МАТЕМАТИКА И ИНФОРМАТИКА</w:t>
      </w:r>
    </w:p>
    <w:p w:rsidR="00477E86" w:rsidRPr="002341F6" w:rsidRDefault="00477E86" w:rsidP="0078035D">
      <w:pPr>
        <w:pStyle w:val="2a"/>
        <w:spacing w:line="240" w:lineRule="auto"/>
        <w:ind w:firstLine="0"/>
        <w:rPr>
          <w:b w:val="0"/>
          <w:bCs w:val="0"/>
          <w:sz w:val="22"/>
          <w:szCs w:val="22"/>
        </w:rPr>
      </w:pPr>
      <w:r w:rsidRPr="002341F6">
        <w:rPr>
          <w:rStyle w:val="29"/>
          <w:sz w:val="22"/>
          <w:szCs w:val="22"/>
        </w:rPr>
        <w:t>Формирование универсальных учебных познавательных действий</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базовых логических действий</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4" w:name="bookmark5422"/>
      <w:bookmarkEnd w:id="3804"/>
      <w:r w:rsidRPr="002341F6">
        <w:rPr>
          <w:rStyle w:val="16"/>
          <w:rFonts w:ascii="Times New Roman" w:hAnsi="Times New Roman"/>
        </w:rPr>
        <w:t>Выявлять качества, свойства, характеристики математиче</w:t>
      </w:r>
      <w:r w:rsidRPr="002341F6">
        <w:rPr>
          <w:rStyle w:val="16"/>
          <w:rFonts w:ascii="Times New Roman" w:hAnsi="Times New Roman"/>
        </w:rPr>
        <w:softHyphen/>
        <w:t>ских объектов.</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5" w:name="bookmark5423"/>
      <w:bookmarkEnd w:id="3805"/>
      <w:r w:rsidRPr="002341F6">
        <w:rPr>
          <w:rStyle w:val="16"/>
          <w:rFonts w:ascii="Times New Roman" w:hAnsi="Times New Roman"/>
        </w:rPr>
        <w:t>Различать свойства и признаки объектов.</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6" w:name="bookmark5424"/>
      <w:bookmarkEnd w:id="3806"/>
      <w:r w:rsidRPr="002341F6">
        <w:rPr>
          <w:rStyle w:val="16"/>
          <w:rFonts w:ascii="Times New Roman" w:hAnsi="Times New Roman"/>
        </w:rPr>
        <w:t>Сравнивать, упорядочивать, классифицировать числа, вели</w:t>
      </w:r>
      <w:r w:rsidRPr="002341F6">
        <w:rPr>
          <w:rStyle w:val="16"/>
          <w:rFonts w:ascii="Times New Roman" w:hAnsi="Times New Roman"/>
        </w:rPr>
        <w:softHyphen/>
        <w:t>чины, выражения, формулы, графики, геометрические фи</w:t>
      </w:r>
      <w:r w:rsidRPr="002341F6">
        <w:rPr>
          <w:rStyle w:val="16"/>
          <w:rFonts w:ascii="Times New Roman" w:hAnsi="Times New Roman"/>
        </w:rPr>
        <w:softHyphen/>
        <w:t>гуры и т. п.</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7" w:name="bookmark5425"/>
      <w:bookmarkEnd w:id="3807"/>
      <w:r w:rsidRPr="002341F6">
        <w:rPr>
          <w:rStyle w:val="16"/>
          <w:rFonts w:ascii="Times New Roman" w:hAnsi="Times New Roman"/>
        </w:rPr>
        <w:t>Устанавливать связи и отношения, проводить аналогии, рас</w:t>
      </w:r>
      <w:r w:rsidRPr="002341F6">
        <w:rPr>
          <w:rStyle w:val="16"/>
          <w:rFonts w:ascii="Times New Roman" w:hAnsi="Times New Roman"/>
        </w:rPr>
        <w:softHyphen/>
        <w:t>познавать зависимости между объектами.</w:t>
      </w:r>
    </w:p>
    <w:p w:rsidR="00477E86" w:rsidRPr="002341F6" w:rsidRDefault="00477E86" w:rsidP="007018F0">
      <w:pPr>
        <w:pStyle w:val="afa"/>
        <w:widowControl w:val="0"/>
        <w:numPr>
          <w:ilvl w:val="0"/>
          <w:numId w:val="193"/>
        </w:numPr>
        <w:tabs>
          <w:tab w:val="left" w:pos="258"/>
        </w:tabs>
        <w:spacing w:after="0" w:line="240" w:lineRule="auto"/>
        <w:jc w:val="both"/>
        <w:rPr>
          <w:rFonts w:ascii="Times New Roman" w:hAnsi="Times New Roman"/>
        </w:rPr>
      </w:pPr>
      <w:bookmarkStart w:id="3808" w:name="bookmark5426"/>
      <w:bookmarkEnd w:id="3808"/>
      <w:r w:rsidRPr="002341F6">
        <w:rPr>
          <w:rStyle w:val="16"/>
          <w:rFonts w:ascii="Times New Roman" w:hAnsi="Times New Roman"/>
        </w:rPr>
        <w:t>Анализировать изменения и находить закономерности.</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09" w:name="bookmark5427"/>
      <w:bookmarkEnd w:id="3809"/>
      <w:r w:rsidRPr="002341F6">
        <w:rPr>
          <w:rStyle w:val="16"/>
          <w:rFonts w:ascii="Times New Roman" w:hAnsi="Times New Roman"/>
        </w:rPr>
        <w:t>Формулировать и использовать определения понятий, теоре</w:t>
      </w:r>
      <w:r w:rsidRPr="002341F6">
        <w:rPr>
          <w:rStyle w:val="16"/>
          <w:rFonts w:ascii="Times New Roman" w:hAnsi="Times New Roman"/>
        </w:rPr>
        <w:softHyphen/>
        <w:t>мы; выводить следствия, строить отрицания, формулировать обратные теоремы.</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0" w:name="bookmark5428"/>
      <w:bookmarkEnd w:id="3810"/>
      <w:r w:rsidRPr="002341F6">
        <w:rPr>
          <w:rStyle w:val="16"/>
          <w:rFonts w:ascii="Times New Roman" w:hAnsi="Times New Roman"/>
        </w:rPr>
        <w:t>Использовать логические связки «и», «или», «если ..., то ...».</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1" w:name="bookmark5429"/>
      <w:bookmarkEnd w:id="3811"/>
      <w:r w:rsidRPr="002341F6">
        <w:rPr>
          <w:rStyle w:val="16"/>
          <w:rFonts w:ascii="Times New Roman" w:hAnsi="Times New Roman"/>
        </w:rPr>
        <w:t>Обобщать и конкретизировать; строить заключения от обще</w:t>
      </w:r>
      <w:r w:rsidRPr="002341F6">
        <w:rPr>
          <w:rStyle w:val="16"/>
          <w:rFonts w:ascii="Times New Roman" w:hAnsi="Times New Roman"/>
        </w:rPr>
        <w:softHyphen/>
        <w:t>го к частному и от частного к общему.</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2" w:name="bookmark5430"/>
      <w:bookmarkEnd w:id="3812"/>
      <w:r w:rsidRPr="002341F6">
        <w:rPr>
          <w:rStyle w:val="16"/>
          <w:rFonts w:ascii="Times New Roman" w:hAnsi="Times New Roman"/>
        </w:rPr>
        <w:t>Использовать кванторы «все», «всякий», «любой», «некото</w:t>
      </w:r>
      <w:r w:rsidRPr="002341F6">
        <w:rPr>
          <w:rStyle w:val="16"/>
          <w:rFonts w:ascii="Times New Roman" w:hAnsi="Times New Roman"/>
        </w:rPr>
        <w:softHyphen/>
        <w:t>рый», «существует»; приводить пример и контрпример.</w:t>
      </w:r>
    </w:p>
    <w:p w:rsidR="00477E86" w:rsidRPr="002341F6" w:rsidRDefault="00477E86" w:rsidP="007018F0">
      <w:pPr>
        <w:pStyle w:val="afa"/>
        <w:widowControl w:val="0"/>
        <w:numPr>
          <w:ilvl w:val="0"/>
          <w:numId w:val="193"/>
        </w:numPr>
        <w:tabs>
          <w:tab w:val="left" w:pos="258"/>
        </w:tabs>
        <w:spacing w:after="0" w:line="240" w:lineRule="auto"/>
        <w:jc w:val="both"/>
        <w:rPr>
          <w:rFonts w:ascii="Times New Roman" w:hAnsi="Times New Roman"/>
        </w:rPr>
      </w:pPr>
      <w:bookmarkStart w:id="3813" w:name="bookmark5431"/>
      <w:bookmarkEnd w:id="3813"/>
      <w:r w:rsidRPr="002341F6">
        <w:rPr>
          <w:rStyle w:val="16"/>
          <w:rFonts w:ascii="Times New Roman" w:hAnsi="Times New Roman"/>
        </w:rPr>
        <w:t>Различать, распознавать верные и неверные утверждения.</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4" w:name="bookmark5432"/>
      <w:bookmarkEnd w:id="3814"/>
      <w:r w:rsidRPr="002341F6">
        <w:rPr>
          <w:rStyle w:val="16"/>
          <w:rFonts w:ascii="Times New Roman" w:hAnsi="Times New Roman"/>
        </w:rPr>
        <w:t>Выражать отношения, зависимости, правила, закономерно</w:t>
      </w:r>
      <w:r w:rsidRPr="002341F6">
        <w:rPr>
          <w:rStyle w:val="16"/>
          <w:rFonts w:ascii="Times New Roman" w:hAnsi="Times New Roman"/>
        </w:rPr>
        <w:softHyphen/>
        <w:t>сти с помощью формул.</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5" w:name="bookmark5433"/>
      <w:bookmarkEnd w:id="3815"/>
      <w:r w:rsidRPr="002341F6">
        <w:rPr>
          <w:rStyle w:val="16"/>
          <w:rFonts w:ascii="Times New Roman" w:hAnsi="Times New Roman"/>
        </w:rPr>
        <w:t>Моделировать отношения между объектами, использовать символьные и графические модели.</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6" w:name="bookmark5434"/>
      <w:bookmarkEnd w:id="3816"/>
      <w:r w:rsidRPr="002341F6">
        <w:rPr>
          <w:rStyle w:val="16"/>
          <w:rFonts w:ascii="Times New Roman" w:hAnsi="Times New Roman"/>
        </w:rPr>
        <w:t>Воспроизводить и строить логические цепочки утверждений, прямые и от противного.</w:t>
      </w:r>
    </w:p>
    <w:p w:rsidR="00477E86" w:rsidRPr="002341F6" w:rsidRDefault="00477E86" w:rsidP="007018F0">
      <w:pPr>
        <w:pStyle w:val="afa"/>
        <w:widowControl w:val="0"/>
        <w:numPr>
          <w:ilvl w:val="0"/>
          <w:numId w:val="193"/>
        </w:numPr>
        <w:tabs>
          <w:tab w:val="left" w:pos="258"/>
        </w:tabs>
        <w:spacing w:after="0" w:line="240" w:lineRule="auto"/>
        <w:jc w:val="both"/>
        <w:rPr>
          <w:rFonts w:ascii="Times New Roman" w:hAnsi="Times New Roman"/>
        </w:rPr>
      </w:pPr>
      <w:bookmarkStart w:id="3817" w:name="bookmark5435"/>
      <w:bookmarkEnd w:id="3817"/>
      <w:r w:rsidRPr="002341F6">
        <w:rPr>
          <w:rStyle w:val="16"/>
          <w:rFonts w:ascii="Times New Roman" w:hAnsi="Times New Roman"/>
        </w:rPr>
        <w:t>Устанавливать противоречия в рассуждениях.</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8" w:name="bookmark5436"/>
      <w:bookmarkEnd w:id="3818"/>
      <w:r w:rsidRPr="002341F6">
        <w:rPr>
          <w:rStyle w:val="16"/>
          <w:rFonts w:ascii="Times New Roman" w:hAnsi="Times New Roman"/>
        </w:rPr>
        <w:t>Создавать, применять и преобразовывать знаки и символы, модели и схемы для решения учебных и познавательных за</w:t>
      </w:r>
      <w:r w:rsidRPr="002341F6">
        <w:rPr>
          <w:rStyle w:val="16"/>
          <w:rFonts w:ascii="Times New Roman" w:hAnsi="Times New Roman"/>
        </w:rPr>
        <w:softHyphen/>
        <w:t>дач.</w:t>
      </w:r>
    </w:p>
    <w:p w:rsidR="00477E86" w:rsidRPr="002341F6" w:rsidRDefault="00477E86" w:rsidP="007018F0">
      <w:pPr>
        <w:pStyle w:val="afa"/>
        <w:widowControl w:val="0"/>
        <w:numPr>
          <w:ilvl w:val="0"/>
          <w:numId w:val="193"/>
        </w:numPr>
        <w:tabs>
          <w:tab w:val="left" w:pos="258"/>
        </w:tabs>
        <w:spacing w:after="0" w:line="240" w:lineRule="auto"/>
        <w:ind w:left="240" w:hanging="240"/>
        <w:jc w:val="both"/>
        <w:rPr>
          <w:rFonts w:ascii="Times New Roman" w:hAnsi="Times New Roman"/>
        </w:rPr>
      </w:pPr>
      <w:bookmarkStart w:id="3819" w:name="bookmark5437"/>
      <w:bookmarkEnd w:id="3819"/>
      <w:r w:rsidRPr="002341F6">
        <w:rPr>
          <w:rStyle w:val="16"/>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 xml:space="preserve">Формирование базовых исследовательских действий </w:t>
      </w:r>
      <w:r w:rsidRPr="002341F6">
        <w:rPr>
          <w:rStyle w:val="16"/>
          <w:rFonts w:ascii="Times New Roman" w:hAnsi="Times New Roman"/>
        </w:rPr>
        <w:t>6 Формулировать вопросы исследовательского характера о свойствах математических объектов, влиянии на свойства от</w:t>
      </w:r>
      <w:r w:rsidRPr="002341F6">
        <w:rPr>
          <w:rStyle w:val="16"/>
          <w:rFonts w:ascii="Times New Roman" w:hAnsi="Times New Roman"/>
        </w:rPr>
        <w:softHyphen/>
        <w:t>дельных элементов и параметров; выдвигать гипотезы, раз</w:t>
      </w:r>
      <w:r w:rsidRPr="002341F6">
        <w:rPr>
          <w:rStyle w:val="16"/>
          <w:rFonts w:ascii="Times New Roman" w:hAnsi="Times New Roman"/>
        </w:rPr>
        <w:softHyphen/>
        <w:t>бирать различные варианты; использовать пример, аналогию и обобщение.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0" w:name="bookmark5438"/>
      <w:bookmarkEnd w:id="3820"/>
      <w:r w:rsidRPr="002341F6">
        <w:rPr>
          <w:rStyle w:val="16"/>
          <w:rFonts w:ascii="Times New Roman" w:hAnsi="Times New Roman"/>
        </w:rPr>
        <w:t>Доказывать, обосновывать, аргументировать свои суждения, выводы, закономерности и результаты.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1" w:name="bookmark5439"/>
      <w:bookmarkEnd w:id="3821"/>
      <w:r w:rsidRPr="002341F6">
        <w:rPr>
          <w:rStyle w:val="16"/>
          <w:rFonts w:ascii="Times New Roman" w:hAnsi="Times New Roman"/>
        </w:rPr>
        <w:t>Дописывать выводы, результаты опытов, экспериментов, ис</w:t>
      </w:r>
      <w:r w:rsidRPr="002341F6">
        <w:rPr>
          <w:rStyle w:val="16"/>
          <w:rFonts w:ascii="Times New Roman" w:hAnsi="Times New Roman"/>
        </w:rPr>
        <w:softHyphen/>
        <w:t>следований, используя математический язык и символику.</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2" w:name="bookmark5440"/>
      <w:bookmarkEnd w:id="3822"/>
      <w:r w:rsidRPr="002341F6">
        <w:rPr>
          <w:rStyle w:val="16"/>
          <w:rFonts w:ascii="Times New Roman" w:hAnsi="Times New Roman"/>
        </w:rPr>
        <w:t>Оценивать надежность информации по критериям, предло</w:t>
      </w:r>
      <w:r w:rsidRPr="002341F6">
        <w:rPr>
          <w:rStyle w:val="16"/>
          <w:rFonts w:ascii="Times New Roman" w:hAnsi="Times New Roman"/>
        </w:rPr>
        <w:softHyphen/>
        <w:t>женным учителем или сформулированным самостоятельно.</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3" w:name="bookmark5441"/>
      <w:bookmarkEnd w:id="3823"/>
      <w:r w:rsidRPr="002341F6">
        <w:rPr>
          <w:rStyle w:val="16"/>
          <w:rFonts w:ascii="Times New Roman" w:hAnsi="Times New Roman"/>
        </w:rPr>
        <w:t>Использовать таблицы и схемы для структурированного представления информации, графические способы представ</w:t>
      </w:r>
      <w:r w:rsidRPr="002341F6">
        <w:rPr>
          <w:rStyle w:val="16"/>
          <w:rFonts w:ascii="Times New Roman" w:hAnsi="Times New Roman"/>
        </w:rPr>
        <w:softHyphen/>
        <w:t>ления данных.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4" w:name="bookmark5442"/>
      <w:bookmarkEnd w:id="3824"/>
      <w:r w:rsidRPr="002341F6">
        <w:rPr>
          <w:rStyle w:val="16"/>
          <w:rFonts w:ascii="Times New Roman" w:hAnsi="Times New Roman"/>
        </w:rPr>
        <w:t>Переводить вербальную информацию в графическую форму и наоборот.</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5" w:name="bookmark5443"/>
      <w:bookmarkEnd w:id="3825"/>
      <w:r w:rsidRPr="002341F6">
        <w:rPr>
          <w:rStyle w:val="16"/>
          <w:rFonts w:ascii="Times New Roman" w:hAnsi="Times New Roman"/>
        </w:rPr>
        <w:t>Выявлять недостаточность и избыточность информации, данных, необходимых для решения учебной или практиче</w:t>
      </w:r>
      <w:r w:rsidRPr="002341F6">
        <w:rPr>
          <w:rStyle w:val="16"/>
          <w:rFonts w:ascii="Times New Roman" w:hAnsi="Times New Roman"/>
        </w:rPr>
        <w:softHyphen/>
        <w:t>ской задачи.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6" w:name="bookmark5444"/>
      <w:bookmarkEnd w:id="3826"/>
      <w:r w:rsidRPr="002341F6">
        <w:rPr>
          <w:rStyle w:val="16"/>
          <w:rFonts w:ascii="Times New Roman" w:hAnsi="Times New Roman"/>
        </w:rPr>
        <w:t>Распознавать неверную информацию, данные, утверждения; устанавливать противоречия в фактах, данных.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7" w:name="bookmark5445"/>
      <w:bookmarkEnd w:id="3827"/>
      <w:r w:rsidRPr="002341F6">
        <w:rPr>
          <w:rStyle w:val="16"/>
          <w:rFonts w:ascii="Times New Roman" w:hAnsi="Times New Roman"/>
        </w:rPr>
        <w:t>Находить ошибки в неверных утверждениях и исправлять их.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8" w:name="bookmark5446"/>
      <w:bookmarkEnd w:id="3828"/>
      <w:r w:rsidRPr="002341F6">
        <w:rPr>
          <w:rStyle w:val="16"/>
          <w:rFonts w:ascii="Times New Roman" w:hAnsi="Times New Roman"/>
        </w:rPr>
        <w:t>Оценивать надежность информации по критериям, предло</w:t>
      </w:r>
      <w:r w:rsidRPr="002341F6">
        <w:rPr>
          <w:rStyle w:val="16"/>
          <w:rFonts w:ascii="Times New Roman" w:hAnsi="Times New Roman"/>
        </w:rPr>
        <w:softHyphen/>
        <w:t>женным учителем или сформулированным самостоятельно.</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коммуника</w:t>
      </w:r>
      <w:r w:rsidRPr="002341F6">
        <w:rPr>
          <w:rStyle w:val="16"/>
          <w:rFonts w:ascii="Times New Roman" w:hAnsi="Times New Roman"/>
          <w:b/>
          <w:bCs/>
        </w:rPr>
        <w:softHyphen/>
        <w:t>тивных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29" w:name="bookmark5447"/>
      <w:bookmarkEnd w:id="3829"/>
      <w:r w:rsidRPr="002341F6">
        <w:rPr>
          <w:rStyle w:val="16"/>
          <w:rFonts w:ascii="Times New Roman" w:hAnsi="Times New Roman"/>
        </w:rPr>
        <w:t>Выстраивать и представлять в письменной форме логику ре</w:t>
      </w:r>
      <w:r w:rsidRPr="002341F6">
        <w:rPr>
          <w:rStyle w:val="16"/>
          <w:rFonts w:ascii="Times New Roman" w:hAnsi="Times New Roman"/>
        </w:rPr>
        <w:softHyphen/>
        <w:t>шения задачи, доказательства, исследования, подкрепляя по</w:t>
      </w:r>
      <w:r w:rsidRPr="002341F6">
        <w:rPr>
          <w:rStyle w:val="16"/>
          <w:rFonts w:ascii="Times New Roman" w:hAnsi="Times New Roman"/>
        </w:rPr>
        <w:softHyphen/>
        <w:t>яснениями, обоснованиями в текстовом и графическом виде.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30" w:name="bookmark5448"/>
      <w:bookmarkEnd w:id="3830"/>
      <w:r w:rsidRPr="002341F6">
        <w:rPr>
          <w:rStyle w:val="16"/>
          <w:rFonts w:ascii="Times New Roman" w:hAnsi="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2341F6">
        <w:rPr>
          <w:rStyle w:val="16"/>
          <w:rFonts w:ascii="Times New Roman" w:hAnsi="Times New Roman"/>
        </w:rPr>
        <w:softHyphen/>
        <w:t>ни в группах и сообществах, существующих в виртуальном пространстве.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31" w:name="bookmark5449"/>
      <w:bookmarkEnd w:id="3831"/>
      <w:r w:rsidRPr="002341F6">
        <w:rPr>
          <w:rStyle w:val="16"/>
          <w:rFonts w:ascii="Times New Roman" w:hAnsi="Times New Roman"/>
        </w:rPr>
        <w:t>Понимать и использовать преимущества командной и инди</w:t>
      </w:r>
      <w:r w:rsidRPr="002341F6">
        <w:rPr>
          <w:rStyle w:val="16"/>
          <w:rFonts w:ascii="Times New Roman" w:hAnsi="Times New Roman"/>
        </w:rPr>
        <w:softHyphen/>
        <w:t>видуальной работы при решении конкретной проблемы, в том числе при создании информационного продукта.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32" w:name="bookmark5450"/>
      <w:bookmarkEnd w:id="3832"/>
      <w:r w:rsidRPr="002341F6">
        <w:rPr>
          <w:rStyle w:val="16"/>
          <w:rFonts w:ascii="Times New Roman" w:hAnsi="Times New Roman"/>
        </w:rPr>
        <w:t>Принимать цель совместной информационной деятельности по сбору, обработке, передаче, формализации информации.</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3" w:name="bookmark5451"/>
      <w:bookmarkEnd w:id="3833"/>
      <w:r w:rsidRPr="002341F6">
        <w:rPr>
          <w:rStyle w:val="16"/>
          <w:rFonts w:ascii="Times New Roman" w:hAnsi="Times New Roman"/>
        </w:rPr>
        <w:t>Коллективно строить действия по ее достижению: распреде</w:t>
      </w:r>
      <w:r w:rsidRPr="002341F6">
        <w:rPr>
          <w:rStyle w:val="16"/>
          <w:rFonts w:ascii="Times New Roman" w:hAnsi="Times New Roman"/>
        </w:rPr>
        <w:softHyphen/>
        <w:t>лять роли, договариваться, обсуждать процесс и результат совместной работы.</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4" w:name="bookmark5452"/>
      <w:bookmarkEnd w:id="3834"/>
      <w:r w:rsidRPr="002341F6">
        <w:rPr>
          <w:rStyle w:val="16"/>
          <w:rFonts w:ascii="Times New Roman" w:hAnsi="Times New Roman"/>
        </w:rPr>
        <w:t>Выполнять свою часть работы с информацией или информа</w:t>
      </w:r>
      <w:r w:rsidRPr="002341F6">
        <w:rPr>
          <w:rStyle w:val="16"/>
          <w:rFonts w:ascii="Times New Roman" w:hAnsi="Times New Roman"/>
        </w:rPr>
        <w:softHyphen/>
        <w:t>ционным продуктом, достигая качественного результата по своему направлению и координируя свои действия с другими членами команды.</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5" w:name="bookmark5453"/>
      <w:bookmarkEnd w:id="3835"/>
      <w:r w:rsidRPr="002341F6">
        <w:rPr>
          <w:rStyle w:val="16"/>
          <w:rFonts w:ascii="Times New Roma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регулятив</w:t>
      </w:r>
      <w:r w:rsidRPr="002341F6">
        <w:rPr>
          <w:rStyle w:val="16"/>
          <w:rFonts w:ascii="Times New Roman" w:hAnsi="Times New Roman"/>
          <w:b/>
          <w:bCs/>
        </w:rPr>
        <w:softHyphen/>
        <w:t>ных действий</w:t>
      </w:r>
    </w:p>
    <w:p w:rsidR="00477E86" w:rsidRPr="002341F6" w:rsidRDefault="00477E86" w:rsidP="007018F0">
      <w:pPr>
        <w:pStyle w:val="afa"/>
        <w:widowControl w:val="0"/>
        <w:numPr>
          <w:ilvl w:val="0"/>
          <w:numId w:val="193"/>
        </w:numPr>
        <w:tabs>
          <w:tab w:val="left" w:pos="238"/>
        </w:tabs>
        <w:spacing w:after="0" w:line="240" w:lineRule="auto"/>
        <w:jc w:val="both"/>
        <w:rPr>
          <w:rFonts w:ascii="Times New Roman" w:hAnsi="Times New Roman"/>
        </w:rPr>
      </w:pPr>
      <w:bookmarkStart w:id="3836" w:name="bookmark5454"/>
      <w:bookmarkEnd w:id="3836"/>
      <w:r w:rsidRPr="002341F6">
        <w:rPr>
          <w:rStyle w:val="16"/>
          <w:rFonts w:ascii="Times New Roman" w:hAnsi="Times New Roman"/>
        </w:rPr>
        <w:t>Удерживать цель деятельности.</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7" w:name="bookmark5455"/>
      <w:bookmarkEnd w:id="3837"/>
      <w:r w:rsidRPr="002341F6">
        <w:rPr>
          <w:rStyle w:val="16"/>
          <w:rFonts w:ascii="Times New Roman" w:hAnsi="Times New Roman"/>
        </w:rPr>
        <w:t>Планировать выполнение учебной задачи, выбирать и аргу</w:t>
      </w:r>
      <w:r w:rsidRPr="002341F6">
        <w:rPr>
          <w:rStyle w:val="16"/>
          <w:rFonts w:ascii="Times New Roman" w:hAnsi="Times New Roman"/>
        </w:rPr>
        <w:softHyphen/>
        <w:t>ментировать способ деятельности.</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8" w:name="bookmark5456"/>
      <w:bookmarkEnd w:id="3838"/>
      <w:r w:rsidRPr="002341F6">
        <w:rPr>
          <w:rStyle w:val="16"/>
          <w:rFonts w:ascii="Times New Roman" w:hAnsi="Times New Roman"/>
        </w:rPr>
        <w:t>Корректировать деятельность с учетом возникших трудно</w:t>
      </w:r>
      <w:r w:rsidRPr="002341F6">
        <w:rPr>
          <w:rStyle w:val="16"/>
          <w:rFonts w:ascii="Times New Roman" w:hAnsi="Times New Roman"/>
        </w:rPr>
        <w:softHyphen/>
        <w:t>стей, ошибок, новых данных или информации.</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39" w:name="bookmark5457"/>
      <w:bookmarkEnd w:id="3839"/>
      <w:r w:rsidRPr="002341F6">
        <w:rPr>
          <w:rStyle w:val="16"/>
          <w:rFonts w:ascii="Times New Roman" w:hAnsi="Times New Roman"/>
        </w:rPr>
        <w:t>Анализировать и оценивать собственную работу: меру соб</w:t>
      </w:r>
      <w:r w:rsidRPr="002341F6">
        <w:rPr>
          <w:rStyle w:val="16"/>
          <w:rFonts w:ascii="Times New Roman" w:hAnsi="Times New Roman"/>
        </w:rPr>
        <w:softHyphen/>
        <w:t>ственной самостоятельности, затруднения, дефициты, ошиб</w:t>
      </w:r>
      <w:r w:rsidRPr="002341F6">
        <w:rPr>
          <w:rStyle w:val="16"/>
          <w:rFonts w:ascii="Times New Roman" w:hAnsi="Times New Roman"/>
        </w:rPr>
        <w:softHyphen/>
        <w:t>ки и пр.</w:t>
      </w:r>
    </w:p>
    <w:p w:rsidR="00477E86" w:rsidRPr="002341F6" w:rsidRDefault="00477E86" w:rsidP="0078035D">
      <w:pPr>
        <w:pStyle w:val="2a"/>
        <w:spacing w:line="240" w:lineRule="auto"/>
        <w:contextualSpacing/>
        <w:jc w:val="center"/>
        <w:rPr>
          <w:b w:val="0"/>
          <w:bCs w:val="0"/>
          <w:sz w:val="22"/>
          <w:szCs w:val="22"/>
        </w:rPr>
      </w:pPr>
      <w:r w:rsidRPr="002341F6">
        <w:rPr>
          <w:rStyle w:val="29"/>
          <w:b/>
          <w:sz w:val="22"/>
          <w:szCs w:val="22"/>
        </w:rPr>
        <w:t>ЕСТЕСТВЕННО-НАУЧНЫЕ ПРЕДМЕТЫ</w:t>
      </w:r>
    </w:p>
    <w:p w:rsidR="00477E86" w:rsidRPr="002341F6" w:rsidRDefault="00477E86" w:rsidP="0078035D">
      <w:pPr>
        <w:pStyle w:val="2a"/>
        <w:spacing w:line="240" w:lineRule="auto"/>
        <w:contextualSpacing/>
        <w:rPr>
          <w:b w:val="0"/>
          <w:bCs w:val="0"/>
          <w:sz w:val="22"/>
          <w:szCs w:val="22"/>
        </w:rPr>
      </w:pPr>
      <w:r w:rsidRPr="002341F6">
        <w:rPr>
          <w:rStyle w:val="29"/>
          <w:sz w:val="22"/>
          <w:szCs w:val="22"/>
        </w:rPr>
        <w:t>Формирование универсальных учебных познавательных действий</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базовых логических действий</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40" w:name="bookmark5458"/>
      <w:bookmarkEnd w:id="3840"/>
      <w:r w:rsidRPr="002341F6">
        <w:rPr>
          <w:rStyle w:val="16"/>
          <w:rFonts w:ascii="Times New Roman" w:hAnsi="Times New Roman"/>
        </w:rPr>
        <w:t>Выдвигать гипотезы, объясняющие простые явления, напри</w:t>
      </w:r>
      <w:r w:rsidRPr="002341F6">
        <w:rPr>
          <w:rStyle w:val="16"/>
          <w:rFonts w:ascii="Times New Roman" w:hAnsi="Times New Roman"/>
        </w:rPr>
        <w:softHyphen/>
        <w:t>мер:</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почему останавливается движущееся по горизонтальной по</w:t>
      </w:r>
      <w:r w:rsidRPr="002341F6">
        <w:rPr>
          <w:rStyle w:val="16"/>
          <w:rFonts w:ascii="Times New Roman" w:hAnsi="Times New Roman"/>
        </w:rPr>
        <w:softHyphen/>
        <w:t>верхности тело;</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—почему в жаркую погоду в светлой одежде прохладнее, чем в темной.</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41" w:name="bookmark5459"/>
      <w:bookmarkEnd w:id="3841"/>
      <w:r w:rsidRPr="002341F6">
        <w:rPr>
          <w:rStyle w:val="16"/>
          <w:rFonts w:ascii="Times New Roman" w:hAnsi="Times New Roman"/>
        </w:rPr>
        <w:t>Строить простейшие модели физических явлений (в виде ри</w:t>
      </w:r>
      <w:r w:rsidRPr="002341F6">
        <w:rPr>
          <w:rStyle w:val="16"/>
          <w:rFonts w:ascii="Times New Roman" w:hAnsi="Times New Roman"/>
        </w:rPr>
        <w:softHyphen/>
        <w:t>сунков или схем), например: падение предмета; отражение света от зеркальной поверхности.</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42" w:name="bookmark5460"/>
      <w:bookmarkEnd w:id="3842"/>
      <w:r w:rsidRPr="002341F6">
        <w:rPr>
          <w:rStyle w:val="16"/>
          <w:rFonts w:ascii="Times New Roman" w:hAnsi="Times New Roman"/>
        </w:rPr>
        <w:t>Прогнозировать свойства веществ на основе общих химиче</w:t>
      </w:r>
      <w:r w:rsidRPr="002341F6">
        <w:rPr>
          <w:rStyle w:val="16"/>
          <w:rFonts w:ascii="Times New Roman" w:hAnsi="Times New Roman"/>
        </w:rPr>
        <w:softHyphen/>
        <w:t>ских свойств изученных классов/групп веществ, к которым они относятся.</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43" w:name="bookmark5461"/>
      <w:bookmarkEnd w:id="3843"/>
      <w:r w:rsidRPr="002341F6">
        <w:rPr>
          <w:rStyle w:val="16"/>
          <w:rFonts w:ascii="Times New Roman" w:hAnsi="Times New Roman"/>
        </w:rPr>
        <w:t>Объяснять общности происхождения и эволюции системати</w:t>
      </w:r>
      <w:r w:rsidRPr="002341F6">
        <w:rPr>
          <w:rStyle w:val="16"/>
          <w:rFonts w:ascii="Times New Roman" w:hAnsi="Times New Roman"/>
        </w:rPr>
        <w:softHyphen/>
        <w:t>ческих групп растений на примере сопоставления биологи</w:t>
      </w:r>
      <w:r w:rsidRPr="002341F6">
        <w:rPr>
          <w:rStyle w:val="16"/>
          <w:rFonts w:ascii="Times New Roman" w:hAnsi="Times New Roman"/>
        </w:rPr>
        <w:softHyphen/>
        <w:t>ческих растительных объектов.</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базовых исследовательских действий</w:t>
      </w:r>
    </w:p>
    <w:p w:rsidR="00477E86" w:rsidRPr="002341F6" w:rsidRDefault="00477E86" w:rsidP="007018F0">
      <w:pPr>
        <w:pStyle w:val="afa"/>
        <w:widowControl w:val="0"/>
        <w:numPr>
          <w:ilvl w:val="0"/>
          <w:numId w:val="193"/>
        </w:numPr>
        <w:tabs>
          <w:tab w:val="left" w:pos="238"/>
        </w:tabs>
        <w:spacing w:after="0" w:line="240" w:lineRule="auto"/>
        <w:ind w:left="240" w:hanging="240"/>
        <w:jc w:val="both"/>
        <w:rPr>
          <w:rFonts w:ascii="Times New Roman" w:hAnsi="Times New Roman"/>
        </w:rPr>
      </w:pPr>
      <w:bookmarkStart w:id="3844" w:name="bookmark5462"/>
      <w:bookmarkEnd w:id="3844"/>
      <w:r w:rsidRPr="002341F6">
        <w:rPr>
          <w:rStyle w:val="16"/>
          <w:rFonts w:ascii="Times New Roman" w:hAnsi="Times New Roman"/>
        </w:rPr>
        <w:t>Исследование явления теплообмена при смешивании холод</w:t>
      </w:r>
      <w:r w:rsidRPr="002341F6">
        <w:rPr>
          <w:rStyle w:val="16"/>
          <w:rFonts w:ascii="Times New Roman" w:hAnsi="Times New Roman"/>
        </w:rPr>
        <w:softHyphen/>
        <w:t>ной и горячей воды.</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845" w:name="bookmark5463"/>
      <w:bookmarkEnd w:id="3845"/>
      <w:r w:rsidRPr="002341F6">
        <w:rPr>
          <w:rStyle w:val="16"/>
          <w:rFonts w:ascii="Times New Roman" w:hAnsi="Times New Roman"/>
        </w:rPr>
        <w:t>Исследование процесса испарения различных жидкостей.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46" w:name="bookmark5464"/>
      <w:bookmarkEnd w:id="3846"/>
      <w:r w:rsidRPr="002341F6">
        <w:rPr>
          <w:rStyle w:val="16"/>
          <w:rFonts w:ascii="Times New Roman" w:hAnsi="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Работа с информацией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47" w:name="bookmark5465"/>
      <w:bookmarkEnd w:id="3847"/>
      <w:r w:rsidRPr="002341F6">
        <w:rPr>
          <w:rStyle w:val="16"/>
          <w:rFonts w:ascii="Times New Roman" w:hAnsi="Times New Roman"/>
        </w:rPr>
        <w:t>Анализировать оригинальный текст, посвященный исполь</w:t>
      </w:r>
      <w:r w:rsidRPr="002341F6">
        <w:rPr>
          <w:rStyle w:val="16"/>
          <w:rFonts w:ascii="Times New Roman" w:hAnsi="Times New Roman"/>
        </w:rPr>
        <w:softHyphen/>
        <w:t>зованию звука (или ультразвука) в технике (эхолокация, ультразвук в медицине и др.).</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848" w:name="bookmark5466"/>
      <w:bookmarkEnd w:id="3848"/>
      <w:r w:rsidRPr="002341F6">
        <w:rPr>
          <w:rStyle w:val="16"/>
          <w:rFonts w:ascii="Times New Roman" w:hAnsi="Times New Roman"/>
        </w:rPr>
        <w:t>Выполнять задания по тексту (смысловое чтение).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49" w:name="bookmark5467"/>
      <w:bookmarkEnd w:id="3849"/>
      <w:r w:rsidRPr="002341F6">
        <w:rPr>
          <w:rStyle w:val="16"/>
          <w:rFonts w:ascii="Times New Roman" w:hAnsi="Times New Roman"/>
        </w:rPr>
        <w:t>Использование при выполнении учебных заданий и в процес</w:t>
      </w:r>
      <w:r w:rsidRPr="002341F6">
        <w:rPr>
          <w:rStyle w:val="16"/>
          <w:rFonts w:ascii="Times New Roman" w:hAnsi="Times New Roman"/>
        </w:rPr>
        <w:softHyphen/>
        <w:t>се исследовательской деятельности научно-популярную ли</w:t>
      </w:r>
      <w:r w:rsidRPr="002341F6">
        <w:rPr>
          <w:rStyle w:val="16"/>
          <w:rFonts w:ascii="Times New Roman" w:hAnsi="Times New Roman"/>
        </w:rPr>
        <w:softHyphen/>
        <w:t>тературу химического содержания, справочные материалы, ресурсы Интернета.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0" w:name="bookmark5468"/>
      <w:bookmarkEnd w:id="3850"/>
      <w:r w:rsidRPr="002341F6">
        <w:rPr>
          <w:rStyle w:val="16"/>
          <w:rFonts w:ascii="Times New Roman" w:hAnsi="Times New Roman"/>
        </w:rPr>
        <w:t>Анализировать современные источники о вакцинах и вакци</w:t>
      </w:r>
      <w:r w:rsidRPr="002341F6">
        <w:rPr>
          <w:rStyle w:val="16"/>
          <w:rFonts w:ascii="Times New Roman" w:hAnsi="Times New Roman"/>
        </w:rPr>
        <w:softHyphen/>
        <w:t>нировании. Обсуждать роли вакцин и лечебных сывороток для сохранения здоровья человека.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коммуника</w:t>
      </w:r>
      <w:r w:rsidRPr="002341F6">
        <w:rPr>
          <w:rStyle w:val="16"/>
          <w:rFonts w:ascii="Times New Roman" w:hAnsi="Times New Roman"/>
          <w:b/>
          <w:bCs/>
        </w:rPr>
        <w:softHyphen/>
        <w:t>тивных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1" w:name="bookmark5469"/>
      <w:bookmarkEnd w:id="3851"/>
      <w:r w:rsidRPr="002341F6">
        <w:rPr>
          <w:rStyle w:val="16"/>
          <w:rFonts w:ascii="Times New Roman" w:hAnsi="Times New Roman"/>
        </w:rPr>
        <w:t>Сопоставлять свои суждения с суждениями других участни</w:t>
      </w:r>
      <w:r w:rsidRPr="002341F6">
        <w:rPr>
          <w:rStyle w:val="16"/>
          <w:rFonts w:ascii="Times New Roman" w:hAnsi="Times New Roman"/>
        </w:rPr>
        <w:softHyphen/>
        <w:t>ков дискуссии, при выявлении различий и сходства позиций по отношению к обсуждаемой естественно-научной проблеме.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2" w:name="bookmark5470"/>
      <w:bookmarkEnd w:id="3852"/>
      <w:r w:rsidRPr="002341F6">
        <w:rPr>
          <w:rStyle w:val="16"/>
          <w:rFonts w:ascii="Times New Roman" w:hAnsi="Times New Roman"/>
        </w:rPr>
        <w:t>Выражать свою точку зрения на решение естественно-науч</w:t>
      </w:r>
      <w:r w:rsidRPr="002341F6">
        <w:rPr>
          <w:rStyle w:val="16"/>
          <w:rFonts w:ascii="Times New Roman" w:hAnsi="Times New Roman"/>
        </w:rPr>
        <w:softHyphen/>
        <w:t>ной задачи в устных и письменных текстах.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3" w:name="bookmark5471"/>
      <w:bookmarkEnd w:id="3853"/>
      <w:r w:rsidRPr="002341F6">
        <w:rPr>
          <w:rStyle w:val="16"/>
          <w:rFonts w:ascii="Times New Roman" w:hAnsi="Times New Roman"/>
        </w:rPr>
        <w:t>Публично представлять результаты выполненного естествен</w:t>
      </w:r>
      <w:r w:rsidRPr="002341F6">
        <w:rPr>
          <w:rStyle w:val="16"/>
          <w:rFonts w:ascii="Times New Roman" w:hAnsi="Times New Roman"/>
        </w:rPr>
        <w:softHyphen/>
        <w:t>но-научного исследования или проекта, физического или хи</w:t>
      </w:r>
      <w:r w:rsidRPr="002341F6">
        <w:rPr>
          <w:rStyle w:val="16"/>
          <w:rFonts w:ascii="Times New Roman" w:hAnsi="Times New Roman"/>
        </w:rPr>
        <w:softHyphen/>
        <w:t>мического опыта, биологического наблюдения.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4" w:name="bookmark5472"/>
      <w:bookmarkEnd w:id="3854"/>
      <w:r w:rsidRPr="002341F6">
        <w:rPr>
          <w:rStyle w:val="16"/>
          <w:rFonts w:ascii="Times New Roman" w:hAnsi="Times New Roman"/>
        </w:rPr>
        <w:t>Определять и принимать цель совместной деятельности по решению естественно-научной проблемы, организация дей</w:t>
      </w:r>
      <w:r w:rsidRPr="002341F6">
        <w:rPr>
          <w:rStyle w:val="16"/>
          <w:rFonts w:ascii="Times New Roman" w:hAnsi="Times New Roman"/>
        </w:rPr>
        <w:softHyphen/>
        <w:t>ствий по ее достижению: обсуждение процесса и результатов совместной работы; обобщение мнений нескольких людей.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5" w:name="bookmark5473"/>
      <w:bookmarkEnd w:id="3855"/>
      <w:r w:rsidRPr="002341F6">
        <w:rPr>
          <w:rStyle w:val="16"/>
          <w:rFonts w:ascii="Times New Roman" w:hAnsi="Times New Roman"/>
        </w:rPr>
        <w:t>Координировать свои действия с другими членами команды при решении задачи, выполнении естественно-научного ис</w:t>
      </w:r>
      <w:r w:rsidRPr="002341F6">
        <w:rPr>
          <w:rStyle w:val="16"/>
          <w:rFonts w:ascii="Times New Roman" w:hAnsi="Times New Roman"/>
        </w:rPr>
        <w:softHyphen/>
        <w:t>следования или проекта.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6" w:name="bookmark5474"/>
      <w:bookmarkEnd w:id="3856"/>
      <w:r w:rsidRPr="002341F6">
        <w:rPr>
          <w:rStyle w:val="16"/>
          <w:rFonts w:ascii="Times New Roman" w:hAnsi="Times New Roman"/>
        </w:rPr>
        <w:t>Оценивать свой вклад в решение естественно-научной про</w:t>
      </w:r>
      <w:r w:rsidRPr="002341F6">
        <w:rPr>
          <w:rStyle w:val="16"/>
          <w:rFonts w:ascii="Times New Roman" w:hAnsi="Times New Roman"/>
        </w:rPr>
        <w:softHyphen/>
        <w:t>блемы по критериям, самостоятельно сформулированным участниками команды.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регулятив</w:t>
      </w:r>
      <w:r w:rsidRPr="002341F6">
        <w:rPr>
          <w:rStyle w:val="16"/>
          <w:rFonts w:ascii="Times New Roman" w:hAnsi="Times New Roman"/>
          <w:b/>
          <w:bCs/>
        </w:rPr>
        <w:softHyphen/>
        <w:t>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57" w:name="bookmark5475"/>
      <w:bookmarkEnd w:id="3857"/>
      <w:r w:rsidRPr="002341F6">
        <w:rPr>
          <w:rStyle w:val="16"/>
          <w:rFonts w:ascii="Times New Roman" w:hAnsi="Times New Roman"/>
        </w:rPr>
        <w:t>Выявление проблем в жизненных и учебных ситуациях, тре</w:t>
      </w:r>
      <w:r w:rsidRPr="002341F6">
        <w:rPr>
          <w:rStyle w:val="16"/>
          <w:rFonts w:ascii="Times New Roman" w:hAnsi="Times New Roman"/>
        </w:rPr>
        <w:softHyphen/>
        <w:t>бующих для решения проявлений естественно-научной гра</w:t>
      </w:r>
      <w:r w:rsidRPr="002341F6">
        <w:rPr>
          <w:rStyle w:val="16"/>
          <w:rFonts w:ascii="Times New Roman" w:hAnsi="Times New Roman"/>
        </w:rPr>
        <w:softHyphen/>
        <w:t>мотности.</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58" w:name="bookmark5476"/>
      <w:bookmarkEnd w:id="3858"/>
      <w:r w:rsidRPr="002341F6">
        <w:rPr>
          <w:rStyle w:val="16"/>
          <w:rFonts w:ascii="Times New Roman" w:hAnsi="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59" w:name="bookmark5477"/>
      <w:bookmarkEnd w:id="3859"/>
      <w:r w:rsidRPr="002341F6">
        <w:rPr>
          <w:rStyle w:val="16"/>
          <w:rFonts w:ascii="Times New Roman" w:hAnsi="Times New Roman"/>
        </w:rPr>
        <w:t>Самостоятельное составление алгоритмов решения естествен</w:t>
      </w:r>
      <w:r w:rsidRPr="002341F6">
        <w:rPr>
          <w:rStyle w:val="16"/>
          <w:rFonts w:ascii="Times New Roman" w:hAnsi="Times New Roman"/>
        </w:rPr>
        <w:softHyphen/>
        <w:t>но-научной задачи или плана естественно-научного исследо</w:t>
      </w:r>
      <w:r w:rsidRPr="002341F6">
        <w:rPr>
          <w:rStyle w:val="16"/>
          <w:rFonts w:ascii="Times New Roman" w:hAnsi="Times New Roman"/>
        </w:rPr>
        <w:softHyphen/>
        <w:t>вания с учетом собственных возможностей.</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0" w:name="bookmark5478"/>
      <w:bookmarkEnd w:id="3860"/>
      <w:r w:rsidRPr="002341F6">
        <w:rPr>
          <w:rStyle w:val="16"/>
          <w:rFonts w:ascii="Times New Roman" w:hAnsi="Times New Roman"/>
        </w:rPr>
        <w:t>Выработка адекватной оценки ситуации, возникшей при ре</w:t>
      </w:r>
      <w:r w:rsidRPr="002341F6">
        <w:rPr>
          <w:rStyle w:val="16"/>
          <w:rFonts w:ascii="Times New Roman" w:hAnsi="Times New Roman"/>
        </w:rPr>
        <w:softHyphen/>
        <w:t>шении естественно-научной задачи, и при выдвижении пла</w:t>
      </w:r>
      <w:r w:rsidRPr="002341F6">
        <w:rPr>
          <w:rStyle w:val="16"/>
          <w:rFonts w:ascii="Times New Roman" w:hAnsi="Times New Roman"/>
        </w:rPr>
        <w:softHyphen/>
        <w:t>на изменения ситуации в случае необходимости.</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1" w:name="bookmark5479"/>
      <w:bookmarkEnd w:id="3861"/>
      <w:r w:rsidRPr="002341F6">
        <w:rPr>
          <w:rStyle w:val="16"/>
          <w:rFonts w:ascii="Times New Roman" w:hAnsi="Times New Roman"/>
        </w:rPr>
        <w:t>Объяснение причин достижения (недостижения) результатов деятельности по решению естественно-научной задачи, вы</w:t>
      </w:r>
      <w:r w:rsidRPr="002341F6">
        <w:rPr>
          <w:rStyle w:val="16"/>
          <w:rFonts w:ascii="Times New Roman" w:hAnsi="Times New Roman"/>
        </w:rPr>
        <w:softHyphen/>
        <w:t>полнении естественно-научного исследования.</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2" w:name="bookmark5480"/>
      <w:bookmarkEnd w:id="3862"/>
      <w:r w:rsidRPr="002341F6">
        <w:rPr>
          <w:rStyle w:val="16"/>
          <w:rFonts w:ascii="Times New Roman" w:hAnsi="Times New Roman"/>
        </w:rPr>
        <w:t>Оценка соответствия результата решения естественно-науч</w:t>
      </w:r>
      <w:r w:rsidRPr="002341F6">
        <w:rPr>
          <w:rStyle w:val="16"/>
          <w:rFonts w:ascii="Times New Roman" w:hAnsi="Times New Roman"/>
        </w:rPr>
        <w:softHyphen/>
        <w:t>ной проблемы поставленным целям и условиям.</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3" w:name="bookmark5481"/>
      <w:bookmarkEnd w:id="3863"/>
      <w:r w:rsidRPr="002341F6">
        <w:rPr>
          <w:rStyle w:val="16"/>
          <w:rFonts w:ascii="Times New Roman" w:hAnsi="Times New Roman"/>
        </w:rPr>
        <w:t>Готовность ставить себя на место другого человека в ходе спора или дискуссии по естественно-научной проблеме, ин</w:t>
      </w:r>
      <w:r w:rsidRPr="002341F6">
        <w:rPr>
          <w:rStyle w:val="16"/>
          <w:rFonts w:ascii="Times New Roman" w:hAnsi="Times New Roman"/>
        </w:rPr>
        <w:softHyphen/>
        <w:t>терпретации результатов естественно-научного исследова</w:t>
      </w:r>
      <w:r w:rsidRPr="002341F6">
        <w:rPr>
          <w:rStyle w:val="16"/>
          <w:rFonts w:ascii="Times New Roman" w:hAnsi="Times New Roman"/>
        </w:rPr>
        <w:softHyphen/>
        <w:t>ния; готовность понимать мотивы, намерения и логику дру</w:t>
      </w:r>
      <w:r w:rsidRPr="002341F6">
        <w:rPr>
          <w:rStyle w:val="16"/>
          <w:rFonts w:ascii="Times New Roman" w:hAnsi="Times New Roman"/>
        </w:rPr>
        <w:softHyphen/>
        <w:t>гого.</w:t>
      </w:r>
    </w:p>
    <w:p w:rsidR="00477E86" w:rsidRPr="002341F6" w:rsidRDefault="00477E86" w:rsidP="0078035D">
      <w:pPr>
        <w:pStyle w:val="2a"/>
        <w:spacing w:line="240" w:lineRule="auto"/>
        <w:contextualSpacing/>
        <w:jc w:val="center"/>
        <w:rPr>
          <w:b w:val="0"/>
          <w:bCs w:val="0"/>
          <w:sz w:val="22"/>
          <w:szCs w:val="22"/>
        </w:rPr>
      </w:pPr>
      <w:r w:rsidRPr="002341F6">
        <w:rPr>
          <w:rStyle w:val="29"/>
          <w:b/>
          <w:sz w:val="22"/>
          <w:szCs w:val="22"/>
        </w:rPr>
        <w:t>ОБЩЕСТВЕННО-НАУЧНЫЕ ПРЕДМЕТЫ</w:t>
      </w:r>
    </w:p>
    <w:p w:rsidR="00477E86" w:rsidRPr="002341F6" w:rsidRDefault="00477E86" w:rsidP="0078035D">
      <w:pPr>
        <w:pStyle w:val="2a"/>
        <w:spacing w:line="240" w:lineRule="auto"/>
        <w:ind w:firstLine="0"/>
        <w:rPr>
          <w:b w:val="0"/>
          <w:bCs w:val="0"/>
          <w:sz w:val="22"/>
          <w:szCs w:val="22"/>
        </w:rPr>
      </w:pPr>
      <w:r w:rsidRPr="002341F6">
        <w:rPr>
          <w:rStyle w:val="29"/>
          <w:sz w:val="22"/>
          <w:szCs w:val="22"/>
        </w:rPr>
        <w:t>Формирование универсальных учебных познавательных действий</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базовых логических действий</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4" w:name="bookmark5482"/>
      <w:bookmarkEnd w:id="3864"/>
      <w:r w:rsidRPr="002341F6">
        <w:rPr>
          <w:rStyle w:val="16"/>
          <w:rFonts w:ascii="Times New Roman" w:hAnsi="Times New Roman"/>
        </w:rPr>
        <w:t>Систематизировать, классифицировать и обобщать историче</w:t>
      </w:r>
      <w:r w:rsidRPr="002341F6">
        <w:rPr>
          <w:rStyle w:val="16"/>
          <w:rFonts w:ascii="Times New Roman" w:hAnsi="Times New Roman"/>
        </w:rPr>
        <w:softHyphen/>
        <w:t>ские факты.</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5" w:name="bookmark5483"/>
      <w:bookmarkEnd w:id="3865"/>
      <w:r w:rsidRPr="002341F6">
        <w:rPr>
          <w:rStyle w:val="16"/>
          <w:rFonts w:ascii="Times New Roman" w:hAnsi="Times New Roman"/>
        </w:rPr>
        <w:t>Составлять синхронистические и систематические таблицы.</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6" w:name="bookmark5484"/>
      <w:bookmarkEnd w:id="3866"/>
      <w:r w:rsidRPr="002341F6">
        <w:rPr>
          <w:rStyle w:val="16"/>
          <w:rFonts w:ascii="Times New Roman" w:hAnsi="Times New Roman"/>
        </w:rPr>
        <w:t>Выявлять и характеризовать существенные признаки исто</w:t>
      </w:r>
      <w:r w:rsidRPr="002341F6">
        <w:rPr>
          <w:rStyle w:val="16"/>
          <w:rFonts w:ascii="Times New Roman" w:hAnsi="Times New Roman"/>
        </w:rPr>
        <w:softHyphen/>
        <w:t>рических явлений, процессов.</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7" w:name="bookmark5485"/>
      <w:bookmarkEnd w:id="3867"/>
      <w:r w:rsidRPr="002341F6">
        <w:rPr>
          <w:rStyle w:val="16"/>
          <w:rFonts w:ascii="Times New Roman" w:hAnsi="Times New Roman"/>
        </w:rPr>
        <w:t>Сравнивать исторические явления, процессы (политическое устройство государств, социально-экономические отноше</w:t>
      </w:r>
      <w:r w:rsidRPr="002341F6">
        <w:rPr>
          <w:rStyle w:val="16"/>
          <w:rFonts w:ascii="Times New Roman" w:hAnsi="Times New Roman"/>
        </w:rPr>
        <w:softHyphen/>
        <w:t>ния, пути модернизации и др.) по горизонтали (существовав</w:t>
      </w:r>
      <w:r w:rsidRPr="002341F6">
        <w:rPr>
          <w:rStyle w:val="16"/>
          <w:rFonts w:ascii="Times New Roman" w:hAnsi="Times New Roman"/>
        </w:rPr>
        <w:softHyphen/>
        <w:t>шие синхронно в разных сообществах) и в динамике («было — стало») по заданным или самостоятельно определенным основаниям.</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8" w:name="bookmark5486"/>
      <w:bookmarkEnd w:id="3868"/>
      <w:r w:rsidRPr="002341F6">
        <w:rPr>
          <w:rStyle w:val="16"/>
          <w:rFonts w:ascii="Times New Roman" w:hAnsi="Times New Roman"/>
        </w:rPr>
        <w:t>Использовать понятия и категории современного историче</w:t>
      </w:r>
      <w:r w:rsidRPr="002341F6">
        <w:rPr>
          <w:rStyle w:val="16"/>
          <w:rFonts w:ascii="Times New Roman" w:hAnsi="Times New Roman"/>
        </w:rPr>
        <w:softHyphen/>
        <w:t>ского знания (эпоха, цивилизация, исторический источник, исторический факт, историзм и др.).</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69" w:name="bookmark5487"/>
      <w:bookmarkEnd w:id="3869"/>
      <w:r w:rsidRPr="002341F6">
        <w:rPr>
          <w:rStyle w:val="16"/>
          <w:rFonts w:ascii="Times New Roman" w:hAnsi="Times New Roman"/>
        </w:rPr>
        <w:t>Выявлять причины и следствия исторических событий и процессов.</w:t>
      </w:r>
    </w:p>
    <w:p w:rsidR="00477E86" w:rsidRPr="002341F6" w:rsidRDefault="00477E86" w:rsidP="007018F0">
      <w:pPr>
        <w:pStyle w:val="afa"/>
        <w:widowControl w:val="0"/>
        <w:numPr>
          <w:ilvl w:val="0"/>
          <w:numId w:val="193"/>
        </w:numPr>
        <w:tabs>
          <w:tab w:val="left" w:pos="208"/>
        </w:tabs>
        <w:spacing w:after="0" w:line="240" w:lineRule="auto"/>
        <w:ind w:left="240" w:hanging="240"/>
        <w:jc w:val="both"/>
        <w:rPr>
          <w:rFonts w:ascii="Times New Roman" w:hAnsi="Times New Roman"/>
        </w:rPr>
      </w:pPr>
      <w:bookmarkStart w:id="3870" w:name="bookmark5488"/>
      <w:bookmarkEnd w:id="3870"/>
      <w:r w:rsidRPr="002341F6">
        <w:rPr>
          <w:rStyle w:val="16"/>
          <w:rFonts w:ascii="Times New Roman" w:hAnsi="Times New Roman"/>
        </w:rPr>
        <w:t>Осуществлять по самостоятельно составленному плану учеб</w:t>
      </w:r>
      <w:r w:rsidRPr="002341F6">
        <w:rPr>
          <w:rStyle w:val="16"/>
          <w:rFonts w:ascii="Times New Roman" w:hAnsi="Times New Roman"/>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1" w:name="bookmark5489"/>
      <w:bookmarkEnd w:id="3871"/>
      <w:r w:rsidRPr="002341F6">
        <w:rPr>
          <w:rStyle w:val="16"/>
          <w:rFonts w:ascii="Times New Roman" w:hAnsi="Times New Roman"/>
        </w:rPr>
        <w:t>Соотносить результаты своего исследования с уже имеющи</w:t>
      </w:r>
      <w:r w:rsidRPr="002341F6">
        <w:rPr>
          <w:rStyle w:val="16"/>
          <w:rFonts w:ascii="Times New Roman" w:hAnsi="Times New Roman"/>
        </w:rPr>
        <w:softHyphen/>
        <w:t>мися данными, оценивать их значимость.</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2" w:name="bookmark5490"/>
      <w:bookmarkEnd w:id="3872"/>
      <w:r w:rsidRPr="002341F6">
        <w:rPr>
          <w:rStyle w:val="16"/>
          <w:rFonts w:ascii="Times New Roman" w:hAnsi="Times New Roman"/>
        </w:rPr>
        <w:t>Классифицировать (выделять основания, заполнять состав</w:t>
      </w:r>
      <w:r w:rsidRPr="002341F6">
        <w:rPr>
          <w:rStyle w:val="16"/>
          <w:rFonts w:ascii="Times New Roman" w:hAnsi="Times New Roman"/>
        </w:rPr>
        <w:softHyphen/>
        <w:t>лять схему, таблицу) виды деятельности человека: виды юри</w:t>
      </w:r>
      <w:r w:rsidRPr="002341F6">
        <w:rPr>
          <w:rStyle w:val="16"/>
          <w:rFonts w:ascii="Times New Roman" w:hAnsi="Times New Roman"/>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2341F6">
        <w:rPr>
          <w:rStyle w:val="16"/>
          <w:rFonts w:ascii="Times New Roman" w:hAnsi="Times New Roman"/>
        </w:rPr>
        <w:softHyphen/>
        <w:t>альному устройству, типы политических партий, обществен</w:t>
      </w:r>
      <w:r w:rsidRPr="002341F6">
        <w:rPr>
          <w:rStyle w:val="16"/>
          <w:rFonts w:ascii="Times New Roman" w:hAnsi="Times New Roman"/>
        </w:rPr>
        <w:softHyphen/>
        <w:t>но-политических организаций.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3" w:name="bookmark5491"/>
      <w:bookmarkEnd w:id="3873"/>
      <w:r w:rsidRPr="002341F6">
        <w:rPr>
          <w:rStyle w:val="16"/>
          <w:rFonts w:ascii="Times New Roman" w:hAnsi="Times New Roman"/>
        </w:rPr>
        <w:t>Сравнивать формы политического участия (выборы и рефе</w:t>
      </w:r>
      <w:r w:rsidRPr="002341F6">
        <w:rPr>
          <w:rStyle w:val="16"/>
          <w:rFonts w:ascii="Times New Roman" w:hAnsi="Times New Roman"/>
        </w:rPr>
        <w:softHyphen/>
        <w:t>рендум), проступок и преступление, дееспособность малолет</w:t>
      </w:r>
      <w:r w:rsidRPr="002341F6">
        <w:rPr>
          <w:rStyle w:val="16"/>
          <w:rFonts w:ascii="Times New Roman" w:hAnsi="Times New Roman"/>
        </w:rPr>
        <w:softHyphen/>
        <w:t>них в возрасте от 6 до 14 лет и несовершеннолетних в воз</w:t>
      </w:r>
      <w:r w:rsidRPr="002341F6">
        <w:rPr>
          <w:rStyle w:val="16"/>
          <w:rFonts w:ascii="Times New Roman" w:hAnsi="Times New Roman"/>
        </w:rPr>
        <w:softHyphen/>
        <w:t>расте от 14 до 18 лет, мораль и право.</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4" w:name="bookmark5492"/>
      <w:bookmarkEnd w:id="3874"/>
      <w:r w:rsidRPr="002341F6">
        <w:rPr>
          <w:rStyle w:val="16"/>
          <w:rFonts w:ascii="Times New Roman" w:hAnsi="Times New Roman"/>
        </w:rPr>
        <w:t>Определять конструктивные модели поведения в конфликтной ситуации, находить конструктивное разрешение конфликта.</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5" w:name="bookmark5493"/>
      <w:bookmarkEnd w:id="3875"/>
      <w:r w:rsidRPr="002341F6">
        <w:rPr>
          <w:rStyle w:val="16"/>
          <w:rFonts w:ascii="Times New Roman" w:hAnsi="Times New Roman"/>
        </w:rPr>
        <w:t>Преобразовывать статистическую и визуальную информа</w:t>
      </w:r>
      <w:r w:rsidRPr="002341F6">
        <w:rPr>
          <w:rStyle w:val="16"/>
          <w:rFonts w:ascii="Times New Roman" w:hAnsi="Times New Roman"/>
        </w:rPr>
        <w:softHyphen/>
        <w:t>цию о достижениях России в текст.</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6" w:name="bookmark5494"/>
      <w:bookmarkEnd w:id="3876"/>
      <w:r w:rsidRPr="002341F6">
        <w:rPr>
          <w:rStyle w:val="16"/>
          <w:rFonts w:ascii="Times New Roman" w:hAnsi="Times New Roman"/>
        </w:rPr>
        <w:t>Вносить коррективы в моделируемую экономическую дея</w:t>
      </w:r>
      <w:r w:rsidRPr="002341F6">
        <w:rPr>
          <w:rStyle w:val="16"/>
          <w:rFonts w:ascii="Times New Roman" w:hAnsi="Times New Roman"/>
        </w:rPr>
        <w:softHyphen/>
        <w:t>тельность на основе изменившихся ситуаций.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7" w:name="bookmark5495"/>
      <w:bookmarkEnd w:id="3877"/>
      <w:r w:rsidRPr="002341F6">
        <w:rPr>
          <w:rStyle w:val="16"/>
          <w:rFonts w:ascii="Times New Roman" w:hAnsi="Times New Roman"/>
        </w:rPr>
        <w:t>Использовать полученные знания для публичного представ</w:t>
      </w:r>
      <w:r w:rsidRPr="002341F6">
        <w:rPr>
          <w:rStyle w:val="16"/>
          <w:rFonts w:ascii="Times New Roman" w:hAnsi="Times New Roman"/>
        </w:rPr>
        <w:softHyphen/>
        <w:t>ления результатов своей деятельности в сфере духовной культуры.</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8" w:name="bookmark5496"/>
      <w:bookmarkEnd w:id="3878"/>
      <w:r w:rsidRPr="002341F6">
        <w:rPr>
          <w:rStyle w:val="16"/>
          <w:rFonts w:ascii="Times New Roman" w:hAnsi="Times New Roman"/>
        </w:rPr>
        <w:t>Выступать с сообщениями в соответствии с особенностями аудитории и регламентом.</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79" w:name="bookmark5497"/>
      <w:bookmarkEnd w:id="3879"/>
      <w:r w:rsidRPr="002341F6">
        <w:rPr>
          <w:rStyle w:val="16"/>
          <w:rFonts w:ascii="Times New Roman" w:hAnsi="Times New Roman"/>
        </w:rPr>
        <w:t>Устанавливать и объяснять взаимосвязи между правами че</w:t>
      </w:r>
      <w:r w:rsidRPr="002341F6">
        <w:rPr>
          <w:rStyle w:val="16"/>
          <w:rFonts w:ascii="Times New Roman" w:hAnsi="Times New Roman"/>
        </w:rPr>
        <w:softHyphen/>
        <w:t>ловека и гражданина и обязанностями граждан.</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0" w:name="bookmark5498"/>
      <w:bookmarkEnd w:id="3880"/>
      <w:r w:rsidRPr="002341F6">
        <w:rPr>
          <w:rStyle w:val="16"/>
          <w:rFonts w:ascii="Times New Roman" w:hAnsi="Times New Roman"/>
        </w:rPr>
        <w:t>Объяснять причины смены дня и ночи и времен года.</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1" w:name="bookmark5499"/>
      <w:bookmarkEnd w:id="3881"/>
      <w:r w:rsidRPr="002341F6">
        <w:rPr>
          <w:rStyle w:val="16"/>
          <w:rFonts w:ascii="Times New Roman" w:hAnsi="Times New Roman"/>
        </w:rPr>
        <w:t>Устанавливать эмпирические зависимости между продолжи</w:t>
      </w:r>
      <w:r w:rsidRPr="002341F6">
        <w:rPr>
          <w:rStyle w:val="16"/>
          <w:rFonts w:ascii="Times New Roman" w:hAnsi="Times New Roman"/>
        </w:rPr>
        <w:softHyphen/>
        <w:t>тельностью дня и географической широтой местности, меж</w:t>
      </w:r>
      <w:r w:rsidRPr="002341F6">
        <w:rPr>
          <w:rStyle w:val="16"/>
          <w:rFonts w:ascii="Times New Roman" w:hAnsi="Times New Roman"/>
        </w:rPr>
        <w:softHyphen/>
        <w:t>ду высотой Солнца над горизонтом и географической широ</w:t>
      </w:r>
      <w:r w:rsidRPr="002341F6">
        <w:rPr>
          <w:rStyle w:val="16"/>
          <w:rFonts w:ascii="Times New Roman" w:hAnsi="Times New Roman"/>
        </w:rPr>
        <w:softHyphen/>
        <w:t>той местности на основе анализа данных наблюдений.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2" w:name="bookmark5500"/>
      <w:bookmarkEnd w:id="3882"/>
      <w:r w:rsidRPr="002341F6">
        <w:rPr>
          <w:rStyle w:val="16"/>
          <w:rFonts w:ascii="Times New Roman" w:hAnsi="Times New Roman"/>
        </w:rPr>
        <w:t>Классифицировать формы рельефа суши по высоте и по внеш</w:t>
      </w:r>
      <w:r w:rsidRPr="002341F6">
        <w:rPr>
          <w:rStyle w:val="16"/>
          <w:rFonts w:ascii="Times New Roman" w:hAnsi="Times New Roman"/>
        </w:rPr>
        <w:softHyphen/>
        <w:t>нему облику.</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3" w:name="bookmark5501"/>
      <w:bookmarkEnd w:id="3883"/>
      <w:r w:rsidRPr="002341F6">
        <w:rPr>
          <w:rStyle w:val="16"/>
          <w:rFonts w:ascii="Times New Roman" w:hAnsi="Times New Roman"/>
        </w:rPr>
        <w:t>Классифицировать острова по происхождению.</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4" w:name="bookmark5502"/>
      <w:bookmarkEnd w:id="3884"/>
      <w:r w:rsidRPr="002341F6">
        <w:rPr>
          <w:rStyle w:val="16"/>
          <w:rFonts w:ascii="Times New Roman" w:hAnsi="Times New Roman"/>
        </w:rPr>
        <w:t>Формулировать оценочные суждения о последствиях измене</w:t>
      </w:r>
      <w:r w:rsidRPr="002341F6">
        <w:rPr>
          <w:rStyle w:val="16"/>
          <w:rFonts w:ascii="Times New Roman" w:hAnsi="Times New Roman"/>
        </w:rPr>
        <w:softHyphen/>
        <w:t>ний компонентов природы в результате деятельности челове</w:t>
      </w:r>
      <w:r w:rsidRPr="002341F6">
        <w:rPr>
          <w:rStyle w:val="16"/>
          <w:rFonts w:ascii="Times New Roman" w:hAnsi="Times New Roman"/>
        </w:rPr>
        <w:softHyphen/>
        <w:t>ка с использованием разных источников географической ин</w:t>
      </w:r>
      <w:r w:rsidRPr="002341F6">
        <w:rPr>
          <w:rStyle w:val="16"/>
          <w:rFonts w:ascii="Times New Roman" w:hAnsi="Times New Roman"/>
        </w:rPr>
        <w:softHyphen/>
        <w:t>формации.</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5" w:name="bookmark5503"/>
      <w:bookmarkEnd w:id="3885"/>
      <w:r w:rsidRPr="002341F6">
        <w:rPr>
          <w:rStyle w:val="16"/>
          <w:rFonts w:ascii="Times New Roman" w:hAnsi="Times New Roman"/>
        </w:rPr>
        <w:t>Самостоятельно составлять план решения учебной географи</w:t>
      </w:r>
      <w:r w:rsidRPr="002341F6">
        <w:rPr>
          <w:rStyle w:val="16"/>
          <w:rFonts w:ascii="Times New Roman" w:hAnsi="Times New Roman"/>
        </w:rPr>
        <w:softHyphen/>
        <w:t>ческой задачи.</w:t>
      </w:r>
    </w:p>
    <w:p w:rsidR="00477E86" w:rsidRPr="002341F6" w:rsidRDefault="00477E86" w:rsidP="0078035D">
      <w:pPr>
        <w:pStyle w:val="afa"/>
        <w:spacing w:after="0" w:line="240" w:lineRule="auto"/>
        <w:ind w:firstLine="160"/>
        <w:jc w:val="both"/>
        <w:rPr>
          <w:rFonts w:ascii="Times New Roman" w:hAnsi="Times New Roman"/>
        </w:rPr>
      </w:pPr>
      <w:r w:rsidRPr="002341F6">
        <w:rPr>
          <w:rStyle w:val="16"/>
          <w:rFonts w:ascii="Times New Roman" w:hAnsi="Times New Roman"/>
          <w:b/>
          <w:bCs/>
        </w:rPr>
        <w:t>Формирование базовых исследовательских действий</w:t>
      </w:r>
    </w:p>
    <w:p w:rsidR="00477E86" w:rsidRPr="002341F6" w:rsidRDefault="00477E86" w:rsidP="0078035D">
      <w:pPr>
        <w:pStyle w:val="afa"/>
        <w:spacing w:after="0" w:line="240" w:lineRule="auto"/>
        <w:ind w:left="160" w:hanging="160"/>
        <w:jc w:val="both"/>
        <w:rPr>
          <w:rFonts w:ascii="Times New Roman" w:hAnsi="Times New Roman"/>
        </w:rPr>
      </w:pPr>
      <w:r w:rsidRPr="002341F6">
        <w:rPr>
          <w:rStyle w:val="16"/>
          <w:rFonts w:ascii="Times New Roman" w:hAnsi="Times New Roman"/>
        </w:rPr>
        <w:t>6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2341F6">
        <w:rPr>
          <w:rStyle w:val="16"/>
          <w:rFonts w:ascii="Times New Roman" w:hAnsi="Times New Roman"/>
        </w:rPr>
        <w:softHyphen/>
        <w:t>метр, анемометр, флюгер) и представлять результаты наблю</w:t>
      </w:r>
      <w:r w:rsidRPr="002341F6">
        <w:rPr>
          <w:rStyle w:val="16"/>
          <w:rFonts w:ascii="Times New Roman" w:hAnsi="Times New Roman"/>
        </w:rPr>
        <w:softHyphen/>
        <w:t>дений в табличной и (или) графической форме.</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6" w:name="bookmark5504"/>
      <w:bookmarkEnd w:id="3886"/>
      <w:r w:rsidRPr="002341F6">
        <w:rPr>
          <w:rStyle w:val="16"/>
          <w:rFonts w:ascii="Times New Roman" w:hAnsi="Times New Roman"/>
        </w:rPr>
        <w:t>Формулировать вопросы, поиск ответов на которые необхо</w:t>
      </w:r>
      <w:r w:rsidRPr="002341F6">
        <w:rPr>
          <w:rStyle w:val="16"/>
          <w:rFonts w:ascii="Times New Roman" w:hAnsi="Times New Roman"/>
        </w:rPr>
        <w:softHyphen/>
        <w:t>дим для прогнозирования изменения численности населения Российской Федерации в будущем.</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7" w:name="bookmark5505"/>
      <w:bookmarkEnd w:id="3887"/>
      <w:r w:rsidRPr="002341F6">
        <w:rPr>
          <w:rStyle w:val="16"/>
          <w:rFonts w:ascii="Times New Roman" w:hAnsi="Times New Roman"/>
        </w:rPr>
        <w:t>Представлять результаты фенологических наблюдений и на</w:t>
      </w:r>
      <w:r w:rsidRPr="002341F6">
        <w:rPr>
          <w:rStyle w:val="16"/>
          <w:rFonts w:ascii="Times New Roman" w:hAnsi="Times New Roman"/>
        </w:rPr>
        <w:softHyphen/>
        <w:t>блюдений за погодой в различной форме (табличной, графи</w:t>
      </w:r>
      <w:r w:rsidRPr="002341F6">
        <w:rPr>
          <w:rStyle w:val="16"/>
          <w:rFonts w:ascii="Times New Roman" w:hAnsi="Times New Roman"/>
        </w:rPr>
        <w:softHyphen/>
        <w:t>ческой, географического описания).</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8" w:name="bookmark5506"/>
      <w:bookmarkEnd w:id="3888"/>
      <w:r w:rsidRPr="002341F6">
        <w:rPr>
          <w:rStyle w:val="16"/>
          <w:rFonts w:ascii="Times New Roman" w:hAnsi="Times New Roman"/>
        </w:rPr>
        <w:t>Проводить по самостоятельно составленному плану неболь</w:t>
      </w:r>
      <w:r w:rsidRPr="002341F6">
        <w:rPr>
          <w:rStyle w:val="16"/>
          <w:rFonts w:ascii="Times New Roman" w:hAnsi="Times New Roman"/>
        </w:rPr>
        <w:softHyphen/>
        <w:t>шое исследование роли традиций в обществе.</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89" w:name="bookmark5507"/>
      <w:bookmarkEnd w:id="3889"/>
      <w:r w:rsidRPr="002341F6">
        <w:rPr>
          <w:rStyle w:val="16"/>
          <w:rFonts w:ascii="Times New Roman" w:hAnsi="Times New Roman"/>
        </w:rPr>
        <w:t>Исследовать несложные практические ситуации, связанные с использованием различных способов повышения эффек</w:t>
      </w:r>
      <w:r w:rsidRPr="002341F6">
        <w:rPr>
          <w:rStyle w:val="16"/>
          <w:rFonts w:ascii="Times New Roman" w:hAnsi="Times New Roman"/>
        </w:rPr>
        <w:softHyphen/>
        <w:t>тивности производства.</w:t>
      </w:r>
    </w:p>
    <w:p w:rsidR="00477E86" w:rsidRPr="002341F6" w:rsidRDefault="00477E86" w:rsidP="0078035D">
      <w:pPr>
        <w:pStyle w:val="afa"/>
        <w:spacing w:after="0" w:line="240" w:lineRule="auto"/>
        <w:ind w:firstLine="160"/>
        <w:jc w:val="both"/>
        <w:rPr>
          <w:rFonts w:ascii="Times New Roman" w:hAnsi="Times New Roman"/>
        </w:rPr>
      </w:pPr>
      <w:r w:rsidRPr="002341F6">
        <w:rPr>
          <w:rStyle w:val="16"/>
          <w:rFonts w:ascii="Times New Roman" w:hAnsi="Times New Roman"/>
          <w:b/>
          <w:bCs/>
        </w:rPr>
        <w:t>Работа с информацией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0" w:name="bookmark5508"/>
      <w:bookmarkEnd w:id="3890"/>
      <w:r w:rsidRPr="002341F6">
        <w:rPr>
          <w:rStyle w:val="16"/>
          <w:rFonts w:ascii="Times New Roma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2341F6">
        <w:rPr>
          <w:rStyle w:val="16"/>
          <w:rFonts w:ascii="Times New Roman" w:hAnsi="Times New Roman"/>
        </w:rPr>
        <w:softHyphen/>
        <w:t>чей.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1" w:name="bookmark5509"/>
      <w:bookmarkEnd w:id="3891"/>
      <w:r w:rsidRPr="002341F6">
        <w:rPr>
          <w:rStyle w:val="16"/>
          <w:rFonts w:ascii="Times New Roman" w:hAnsi="Times New Roman"/>
        </w:rPr>
        <w:t>Анализировать и интерпретировать историческую инфор</w:t>
      </w:r>
      <w:r w:rsidRPr="002341F6">
        <w:rPr>
          <w:rStyle w:val="16"/>
          <w:rFonts w:ascii="Times New Roman" w:hAnsi="Times New Roman"/>
        </w:rPr>
        <w:softHyphen/>
        <w:t>мацию, применяя приемы критики источника, высказы</w:t>
      </w:r>
      <w:r w:rsidRPr="002341F6">
        <w:rPr>
          <w:rStyle w:val="16"/>
          <w:rFonts w:ascii="Times New Roman" w:hAnsi="Times New Roman"/>
        </w:rPr>
        <w:softHyphen/>
        <w:t>вать суждение о его информационных особенностях и цен</w:t>
      </w:r>
      <w:r w:rsidRPr="002341F6">
        <w:rPr>
          <w:rStyle w:val="16"/>
          <w:rFonts w:ascii="Times New Roman" w:hAnsi="Times New Roman"/>
        </w:rPr>
        <w:softHyphen/>
        <w:t>ности (по заданным или самостоятельно определяемым критериям).</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2" w:name="bookmark5510"/>
      <w:bookmarkEnd w:id="3892"/>
      <w:r w:rsidRPr="002341F6">
        <w:rPr>
          <w:rStyle w:val="16"/>
          <w:rFonts w:ascii="Times New Roman" w:hAnsi="Times New Roman"/>
        </w:rPr>
        <w:t>Сравнивать данные разных источников исторической ин</w:t>
      </w:r>
      <w:r w:rsidRPr="002341F6">
        <w:rPr>
          <w:rStyle w:val="16"/>
          <w:rFonts w:ascii="Times New Roman" w:hAnsi="Times New Roman"/>
        </w:rPr>
        <w:softHyphen/>
        <w:t>формации, выявлять их сходство и различия, в том числе, связанные со степенью информированности и позицией ав</w:t>
      </w:r>
      <w:r w:rsidRPr="002341F6">
        <w:rPr>
          <w:rStyle w:val="16"/>
          <w:rFonts w:ascii="Times New Roman" w:hAnsi="Times New Roman"/>
        </w:rPr>
        <w:softHyphen/>
        <w:t>торов.</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3" w:name="bookmark5511"/>
      <w:bookmarkEnd w:id="3893"/>
      <w:r w:rsidRPr="002341F6">
        <w:rPr>
          <w:rStyle w:val="16"/>
          <w:rFonts w:ascii="Times New Roman" w:hAnsi="Times New Roman"/>
        </w:rPr>
        <w:t>Выбирать оптимальную форму представления результатов самостоятельной работы с исторической информацией (сооб</w:t>
      </w:r>
      <w:r w:rsidRPr="002341F6">
        <w:rPr>
          <w:rStyle w:val="16"/>
          <w:rFonts w:ascii="Times New Roman" w:hAnsi="Times New Roman"/>
        </w:rPr>
        <w:softHyphen/>
        <w:t>щение, эссе, презентация, учебный проект и др.).</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4" w:name="bookmark5512"/>
      <w:bookmarkEnd w:id="3894"/>
      <w:r w:rsidRPr="002341F6">
        <w:rPr>
          <w:rStyle w:val="16"/>
          <w:rFonts w:ascii="Times New Roman" w:hAnsi="Times New Roman"/>
        </w:rPr>
        <w:t>Проводить поиск необходимой исторической информации в учебной и научной литературе, аутентичных источниках (ма</w:t>
      </w:r>
      <w:r w:rsidRPr="002341F6">
        <w:rPr>
          <w:rStyle w:val="16"/>
          <w:rFonts w:ascii="Times New Roman" w:hAnsi="Times New Roman"/>
        </w:rPr>
        <w:softHyphen/>
        <w:t>териальных, письменных, визуальных), публицистике и др. в соответствии с предложенной познавательной задачей.</w:t>
      </w:r>
    </w:p>
    <w:p w:rsidR="00477E86" w:rsidRPr="002341F6" w:rsidRDefault="00477E86" w:rsidP="007018F0">
      <w:pPr>
        <w:pStyle w:val="afa"/>
        <w:widowControl w:val="0"/>
        <w:numPr>
          <w:ilvl w:val="0"/>
          <w:numId w:val="193"/>
        </w:numPr>
        <w:tabs>
          <w:tab w:val="left" w:pos="207"/>
        </w:tabs>
        <w:spacing w:after="0" w:line="240" w:lineRule="auto"/>
        <w:ind w:left="160" w:hanging="160"/>
        <w:jc w:val="both"/>
        <w:rPr>
          <w:rFonts w:ascii="Times New Roman" w:hAnsi="Times New Roman"/>
        </w:rPr>
      </w:pPr>
      <w:bookmarkStart w:id="3895" w:name="bookmark5513"/>
      <w:bookmarkEnd w:id="3895"/>
      <w:r w:rsidRPr="002341F6">
        <w:rPr>
          <w:rStyle w:val="16"/>
          <w:rFonts w:ascii="Times New Roman" w:hAnsi="Times New Roman"/>
        </w:rPr>
        <w:t>Анализировать и интерпретировать историческую информа</w:t>
      </w:r>
      <w:r w:rsidRPr="002341F6">
        <w:rPr>
          <w:rStyle w:val="16"/>
          <w:rFonts w:ascii="Times New Roman" w:hAnsi="Times New Roman"/>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2341F6">
        <w:rPr>
          <w:rStyle w:val="16"/>
          <w:rFonts w:ascii="Times New Roman" w:hAnsi="Times New Roman"/>
        </w:rPr>
        <w:softHyphen/>
        <w:t>риям).</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96" w:name="bookmark5514"/>
      <w:bookmarkEnd w:id="3896"/>
      <w:r w:rsidRPr="002341F6">
        <w:rPr>
          <w:rStyle w:val="16"/>
          <w:rFonts w:ascii="Times New Roman" w:hAnsi="Times New Roman"/>
        </w:rPr>
        <w:t>Выбирать источники географической информации (карто</w:t>
      </w:r>
      <w:r w:rsidRPr="002341F6">
        <w:rPr>
          <w:rStyle w:val="16"/>
          <w:rFonts w:ascii="Times New Roman" w:hAnsi="Times New Roman"/>
        </w:rPr>
        <w:softHyphen/>
        <w:t>графические, статистические, текстовые, видео- и фотоизо</w:t>
      </w:r>
      <w:r w:rsidRPr="002341F6">
        <w:rPr>
          <w:rStyle w:val="16"/>
          <w:rFonts w:ascii="Times New Roman" w:hAnsi="Times New Roman"/>
        </w:rPr>
        <w:softHyphen/>
        <w:t>бражения, компьютерные базы данных), необходимые для изучения особенностей хозяйства России.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97" w:name="bookmark5515"/>
      <w:bookmarkEnd w:id="3897"/>
      <w:r w:rsidRPr="002341F6">
        <w:rPr>
          <w:rStyle w:val="16"/>
          <w:rFonts w:ascii="Times New Roman" w:hAnsi="Times New Roman"/>
        </w:rPr>
        <w:t>Находить, извлекать и использовать информацию, характе</w:t>
      </w:r>
      <w:r w:rsidRPr="002341F6">
        <w:rPr>
          <w:rStyle w:val="16"/>
          <w:rFonts w:ascii="Times New Roman" w:hAnsi="Times New Roman"/>
        </w:rPr>
        <w:softHyphen/>
        <w:t>ризующую отраслевую, функциональную и территориаль</w:t>
      </w:r>
      <w:r w:rsidRPr="002341F6">
        <w:rPr>
          <w:rStyle w:val="16"/>
          <w:rFonts w:ascii="Times New Roman" w:hAnsi="Times New Roman"/>
        </w:rPr>
        <w:softHyphen/>
        <w:t>ную структуру хозяйства России, выделять географическую информацию, которая является противоречивой или может быть недостоверной.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98" w:name="bookmark5516"/>
      <w:bookmarkEnd w:id="3898"/>
      <w:r w:rsidRPr="002341F6">
        <w:rPr>
          <w:rStyle w:val="16"/>
          <w:rFonts w:ascii="Times New Roman" w:hAnsi="Times New Roman"/>
        </w:rPr>
        <w:t>Определять информацию, недостающую для решения той или иной задачи.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899" w:name="bookmark5517"/>
      <w:bookmarkEnd w:id="3899"/>
      <w:r w:rsidRPr="002341F6">
        <w:rPr>
          <w:rStyle w:val="16"/>
          <w:rFonts w:ascii="Times New Roman" w:hAnsi="Times New Roma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0" w:name="bookmark5518"/>
      <w:bookmarkEnd w:id="3900"/>
      <w:r w:rsidRPr="002341F6">
        <w:rPr>
          <w:rStyle w:val="16"/>
          <w:rFonts w:ascii="Times New Roman" w:hAnsi="Times New Roman"/>
        </w:rPr>
        <w:t>Анализировать и обобщать текстовую и статистическую ин</w:t>
      </w:r>
      <w:r w:rsidRPr="002341F6">
        <w:rPr>
          <w:rStyle w:val="16"/>
          <w:rFonts w:ascii="Times New Roman" w:hAnsi="Times New Roman"/>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1" w:name="bookmark5519"/>
      <w:bookmarkEnd w:id="3901"/>
      <w:r w:rsidRPr="002341F6">
        <w:rPr>
          <w:rStyle w:val="16"/>
          <w:rFonts w:ascii="Times New Roman" w:hAnsi="Times New Roman"/>
        </w:rPr>
        <w:t>Представлять информацию в виде кратких выводов и обоб</w:t>
      </w:r>
      <w:r w:rsidRPr="002341F6">
        <w:rPr>
          <w:rStyle w:val="16"/>
          <w:rFonts w:ascii="Times New Roman" w:hAnsi="Times New Roman"/>
        </w:rPr>
        <w:softHyphen/>
        <w:t>щений.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2" w:name="bookmark5520"/>
      <w:bookmarkEnd w:id="3902"/>
      <w:r w:rsidRPr="002341F6">
        <w:rPr>
          <w:rStyle w:val="16"/>
          <w:rFonts w:ascii="Times New Roman" w:hAnsi="Times New Roman"/>
        </w:rPr>
        <w:t>Осуществлять поиск информации о роли непрерывного обра</w:t>
      </w:r>
      <w:r w:rsidRPr="002341F6">
        <w:rPr>
          <w:rStyle w:val="16"/>
          <w:rFonts w:ascii="Times New Roman" w:hAnsi="Times New Roman"/>
        </w:rPr>
        <w:softHyphen/>
        <w:t>зования в современном обществе в разных источниках ин</w:t>
      </w:r>
      <w:r w:rsidRPr="002341F6">
        <w:rPr>
          <w:rStyle w:val="16"/>
          <w:rFonts w:ascii="Times New Roman" w:hAnsi="Times New Roman"/>
        </w:rPr>
        <w:softHyphen/>
        <w:t>формации: сопоставлять и обобщать информацию, представ</w:t>
      </w:r>
      <w:r w:rsidRPr="002341F6">
        <w:rPr>
          <w:rStyle w:val="16"/>
          <w:rFonts w:ascii="Times New Roman" w:hAnsi="Times New Roman"/>
        </w:rPr>
        <w:softHyphen/>
        <w:t>ленную в разных формах (описательную, графическую, аудиовизуальную).</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коммуника</w:t>
      </w:r>
      <w:r w:rsidRPr="002341F6">
        <w:rPr>
          <w:rStyle w:val="16"/>
          <w:rFonts w:ascii="Times New Roman" w:hAnsi="Times New Roman"/>
          <w:b/>
          <w:bCs/>
        </w:rPr>
        <w:softHyphen/>
        <w:t>тивных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3" w:name="bookmark5521"/>
      <w:bookmarkEnd w:id="3903"/>
      <w:r w:rsidRPr="002341F6">
        <w:rPr>
          <w:rStyle w:val="16"/>
          <w:rFonts w:ascii="Times New Roman" w:hAnsi="Times New Roman"/>
        </w:rPr>
        <w:t>Определять характер отношений между людьми в различных исторических и современных ситуациях, событиях.</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4" w:name="bookmark5522"/>
      <w:bookmarkEnd w:id="3904"/>
      <w:r w:rsidRPr="002341F6">
        <w:rPr>
          <w:rStyle w:val="16"/>
          <w:rFonts w:ascii="Times New Roman" w:hAnsi="Times New Roman"/>
        </w:rPr>
        <w:t>Раскрывать значение совместной деятельности, сотрудни</w:t>
      </w:r>
      <w:r w:rsidRPr="002341F6">
        <w:rPr>
          <w:rStyle w:val="16"/>
          <w:rFonts w:ascii="Times New Roman" w:hAnsi="Times New Roman"/>
        </w:rPr>
        <w:softHyphen/>
        <w:t>чества людей в разных сферах в различные исторические эпохи.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5" w:name="bookmark5523"/>
      <w:bookmarkEnd w:id="3905"/>
      <w:r w:rsidRPr="002341F6">
        <w:rPr>
          <w:rStyle w:val="16"/>
          <w:rFonts w:ascii="Times New Roman" w:hAnsi="Times New Roman"/>
        </w:rPr>
        <w:t>Принимать участие в обсуждении открытых (в том числе дискуссионных) вопросов истории, высказывая и аргументи</w:t>
      </w:r>
      <w:r w:rsidRPr="002341F6">
        <w:rPr>
          <w:rStyle w:val="16"/>
          <w:rFonts w:ascii="Times New Roman" w:hAnsi="Times New Roman"/>
        </w:rPr>
        <w:softHyphen/>
        <w:t>руя свои суждения.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6" w:name="bookmark5524"/>
      <w:bookmarkEnd w:id="3906"/>
      <w:r w:rsidRPr="002341F6">
        <w:rPr>
          <w:rStyle w:val="16"/>
          <w:rFonts w:ascii="Times New Roman" w:hAnsi="Times New Roman"/>
        </w:rPr>
        <w:t>Осуществлять презентацию выполненной самостоятельной работы по истории, проявляя способность к диалогу с ауди</w:t>
      </w:r>
      <w:r w:rsidRPr="002341F6">
        <w:rPr>
          <w:rStyle w:val="16"/>
          <w:rFonts w:ascii="Times New Roman" w:hAnsi="Times New Roman"/>
        </w:rPr>
        <w:softHyphen/>
        <w:t>торией.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7" w:name="bookmark5525"/>
      <w:bookmarkEnd w:id="3907"/>
      <w:r w:rsidRPr="002341F6">
        <w:rPr>
          <w:rStyle w:val="16"/>
          <w:rFonts w:ascii="Times New Roman" w:hAnsi="Times New Roman"/>
        </w:rPr>
        <w:t>Оценивать собственные поступки и поведение других людей с точки зрения их соответствия правовым и нравственным нормам.</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08" w:name="bookmark5526"/>
      <w:bookmarkEnd w:id="3908"/>
      <w:r w:rsidRPr="002341F6">
        <w:rPr>
          <w:rStyle w:val="16"/>
          <w:rFonts w:ascii="Times New Roman" w:hAnsi="Times New Roman"/>
        </w:rPr>
        <w:t>Анализировать причины социальных и межличностных кон</w:t>
      </w:r>
      <w:r w:rsidRPr="002341F6">
        <w:rPr>
          <w:rStyle w:val="16"/>
          <w:rFonts w:ascii="Times New Roman" w:hAnsi="Times New Roman"/>
        </w:rPr>
        <w:softHyphen/>
        <w:t>фликтов, моделировать варианты выхода из конфликтной ситуации.</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09" w:name="bookmark5527"/>
      <w:bookmarkEnd w:id="3909"/>
      <w:r w:rsidRPr="002341F6">
        <w:rPr>
          <w:rStyle w:val="16"/>
          <w:rFonts w:ascii="Times New Roman" w:hAnsi="Times New Roman"/>
        </w:rPr>
        <w:t>Выражать свою точку зрения, участвовать в дискуссии.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0" w:name="bookmark5528"/>
      <w:bookmarkEnd w:id="3910"/>
      <w:r w:rsidRPr="002341F6">
        <w:rPr>
          <w:rStyle w:val="16"/>
          <w:rFonts w:ascii="Times New Roman" w:hAnsi="Times New Roman"/>
        </w:rPr>
        <w:t>Осуществлять совместную деятельность, включая взаимо</w:t>
      </w:r>
      <w:r w:rsidRPr="002341F6">
        <w:rPr>
          <w:rStyle w:val="16"/>
          <w:rFonts w:ascii="Times New Roman" w:hAnsi="Times New Roman"/>
        </w:rPr>
        <w:softHyphen/>
        <w:t>действие с людьми другой культуры, национальной и рели</w:t>
      </w:r>
      <w:r w:rsidRPr="002341F6">
        <w:rPr>
          <w:rStyle w:val="16"/>
          <w:rFonts w:ascii="Times New Roman" w:hAnsi="Times New Roman"/>
        </w:rPr>
        <w:softHyphen/>
        <w:t>гиозной принадлежности на основе гуманистических ценно</w:t>
      </w:r>
      <w:r w:rsidRPr="002341F6">
        <w:rPr>
          <w:rStyle w:val="16"/>
          <w:rFonts w:ascii="Times New Roman" w:hAnsi="Times New Roman"/>
        </w:rPr>
        <w:softHyphen/>
        <w:t>стей, взаимопонимания между людьми разных культур с точки зрения их соответствия духовным традициям обще</w:t>
      </w:r>
      <w:r w:rsidRPr="002341F6">
        <w:rPr>
          <w:rStyle w:val="16"/>
          <w:rFonts w:ascii="Times New Roman" w:hAnsi="Times New Roman"/>
        </w:rPr>
        <w:softHyphen/>
        <w:t>ства.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1" w:name="bookmark5529"/>
      <w:bookmarkEnd w:id="3911"/>
      <w:r w:rsidRPr="002341F6">
        <w:rPr>
          <w:rStyle w:val="16"/>
          <w:rFonts w:ascii="Times New Roman" w:hAnsi="Times New Roman"/>
        </w:rPr>
        <w:t>Сравнивать результаты выполнения учебного географическо</w:t>
      </w:r>
      <w:r w:rsidRPr="002341F6">
        <w:rPr>
          <w:rStyle w:val="16"/>
          <w:rFonts w:ascii="Times New Roman" w:hAnsi="Times New Roman"/>
        </w:rPr>
        <w:softHyphen/>
        <w:t>го проекта с исходной задачей и оценивать вклад каждого члена команды в достижение результатов, разделять сферу ответственности.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2" w:name="bookmark5530"/>
      <w:bookmarkEnd w:id="3912"/>
      <w:r w:rsidRPr="002341F6">
        <w:rPr>
          <w:rStyle w:val="16"/>
          <w:rFonts w:ascii="Times New Roman" w:hAnsi="Times New Roman"/>
        </w:rPr>
        <w:t>Планировать организацию совместной работы при выполне</w:t>
      </w:r>
      <w:r w:rsidRPr="002341F6">
        <w:rPr>
          <w:rStyle w:val="16"/>
          <w:rFonts w:ascii="Times New Roman" w:hAnsi="Times New Roman"/>
        </w:rPr>
        <w:softHyphen/>
        <w:t>нии учебного проекта о повышении уровня Мирового океана в связи с глобальными изменениями климата.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3" w:name="bookmark5531"/>
      <w:bookmarkEnd w:id="3913"/>
      <w:r w:rsidRPr="002341F6">
        <w:rPr>
          <w:rStyle w:val="16"/>
          <w:rFonts w:ascii="Times New Roman" w:hAnsi="Times New Roman"/>
        </w:rPr>
        <w:t>При выполнении практической работы «Определение, срав</w:t>
      </w:r>
      <w:r w:rsidRPr="002341F6">
        <w:rPr>
          <w:rStyle w:val="16"/>
          <w:rFonts w:ascii="Times New Roman" w:hAnsi="Times New Roman"/>
        </w:rPr>
        <w:softHyphen/>
        <w:t>нение темпов изменения численности населения отдельных регионов мира по статистическим материалам» обменивать</w:t>
      </w:r>
      <w:r w:rsidRPr="002341F6">
        <w:rPr>
          <w:rStyle w:val="16"/>
          <w:rFonts w:ascii="Times New Roman" w:hAnsi="Times New Roman"/>
        </w:rPr>
        <w:softHyphen/>
        <w:t>ся с партнером важной информацией, участвовать в обсуж</w:t>
      </w:r>
      <w:r w:rsidRPr="002341F6">
        <w:rPr>
          <w:rStyle w:val="16"/>
          <w:rFonts w:ascii="Times New Roman" w:hAnsi="Times New Roman"/>
        </w:rPr>
        <w:softHyphen/>
        <w:t>дении.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4" w:name="bookmark5532"/>
      <w:bookmarkEnd w:id="3914"/>
      <w:r w:rsidRPr="002341F6">
        <w:rPr>
          <w:rStyle w:val="16"/>
          <w:rFonts w:ascii="Times New Roman" w:hAnsi="Times New Roman"/>
        </w:rPr>
        <w:t>Сравнивать результаты выполнения учебного географическо</w:t>
      </w:r>
      <w:r w:rsidRPr="002341F6">
        <w:rPr>
          <w:rStyle w:val="16"/>
          <w:rFonts w:ascii="Times New Roman" w:hAnsi="Times New Roman"/>
        </w:rPr>
        <w:softHyphen/>
        <w:t>го проекта с исходной задачей и вклад каждого члена коман</w:t>
      </w:r>
      <w:r w:rsidRPr="002341F6">
        <w:rPr>
          <w:rStyle w:val="16"/>
          <w:rFonts w:ascii="Times New Roman" w:hAnsi="Times New Roman"/>
        </w:rPr>
        <w:softHyphen/>
        <w:t>ды в достижение результатов.</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15" w:name="bookmark5533"/>
      <w:bookmarkEnd w:id="3915"/>
      <w:r w:rsidRPr="002341F6">
        <w:rPr>
          <w:rStyle w:val="16"/>
          <w:rFonts w:ascii="Times New Roman" w:hAnsi="Times New Roman"/>
        </w:rPr>
        <w:t>Разделять сферу ответственности.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Формирование универсальных учебных регулятив</w:t>
      </w:r>
      <w:r w:rsidRPr="002341F6">
        <w:rPr>
          <w:rStyle w:val="16"/>
          <w:rFonts w:ascii="Times New Roman" w:hAnsi="Times New Roman"/>
          <w:b/>
          <w:bCs/>
        </w:rPr>
        <w:softHyphen/>
        <w:t>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6" w:name="bookmark5534"/>
      <w:bookmarkEnd w:id="3916"/>
      <w:r w:rsidRPr="002341F6">
        <w:rPr>
          <w:rStyle w:val="16"/>
          <w:rFonts w:ascii="Times New Roman" w:hAnsi="Times New Roman"/>
        </w:rPr>
        <w:t>Раскрывать смысл и значение целенаправленной деятельно</w:t>
      </w:r>
      <w:r w:rsidRPr="002341F6">
        <w:rPr>
          <w:rStyle w:val="16"/>
          <w:rFonts w:ascii="Times New Roman" w:hAnsi="Times New Roman"/>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2341F6">
        <w:rPr>
          <w:rStyle w:val="16"/>
          <w:rFonts w:ascii="Times New Roman" w:hAnsi="Times New Roman"/>
        </w:rPr>
        <w:softHyphen/>
        <w:t>лей и задач социальных движений, реформ и революций и т. д.).</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7" w:name="bookmark5535"/>
      <w:bookmarkEnd w:id="3917"/>
      <w:r w:rsidRPr="002341F6">
        <w:rPr>
          <w:rStyle w:val="16"/>
          <w:rFonts w:ascii="Times New Roman" w:hAnsi="Times New Roman"/>
        </w:rPr>
        <w:t>Определять способ решения поисковых, исследовательских, творческих задач по истории (включая использование на раз</w:t>
      </w:r>
      <w:r w:rsidRPr="002341F6">
        <w:rPr>
          <w:rStyle w:val="16"/>
          <w:rFonts w:ascii="Times New Roman" w:hAnsi="Times New Roman"/>
        </w:rPr>
        <w:softHyphen/>
        <w:t>ных этапах обучения сначала предложенных, а затем само</w:t>
      </w:r>
      <w:r w:rsidRPr="002341F6">
        <w:rPr>
          <w:rStyle w:val="16"/>
          <w:rFonts w:ascii="Times New Roman" w:hAnsi="Times New Roman"/>
        </w:rPr>
        <w:softHyphen/>
        <w:t>стоятельно определяемых плана и источников информации).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8" w:name="bookmark5536"/>
      <w:bookmarkEnd w:id="3918"/>
      <w:r w:rsidRPr="002341F6">
        <w:rPr>
          <w:rStyle w:val="16"/>
          <w:rFonts w:ascii="Times New Roman" w:hAnsi="Times New Roman"/>
        </w:rPr>
        <w:t>Осуществлять самоконтроль и рефлексию применительно к результатам своей учебной деятельности, соотнося их с исто</w:t>
      </w:r>
      <w:r w:rsidRPr="002341F6">
        <w:rPr>
          <w:rStyle w:val="16"/>
          <w:rFonts w:ascii="Times New Roman" w:hAnsi="Times New Roman"/>
        </w:rPr>
        <w:softHyphen/>
        <w:t>рической информацией, содержащейся в учебной и истори</w:t>
      </w:r>
      <w:r w:rsidRPr="002341F6">
        <w:rPr>
          <w:rStyle w:val="16"/>
          <w:rFonts w:ascii="Times New Roman" w:hAnsi="Times New Roman"/>
        </w:rPr>
        <w:softHyphen/>
        <w:t>ческой литературе.</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 Самостоятельно составлять алгоритм решения географиче</w:t>
      </w:r>
      <w:r w:rsidRPr="002341F6">
        <w:rPr>
          <w:rStyle w:val="16"/>
          <w:rFonts w:ascii="Times New Roman" w:hAnsi="Times New Roman"/>
        </w:rPr>
        <w:softHyphen/>
        <w:t>ских задач и выбирать способ их решения с учетом имею</w:t>
      </w:r>
      <w:r w:rsidRPr="002341F6">
        <w:rPr>
          <w:rStyle w:val="16"/>
          <w:rFonts w:ascii="Times New Roman" w:hAnsi="Times New Roman"/>
        </w:rPr>
        <w:softHyphen/>
        <w:t>щихся ресурсов и собственных возможностей, аргументиро</w:t>
      </w:r>
      <w:r w:rsidRPr="002341F6">
        <w:rPr>
          <w:rStyle w:val="16"/>
          <w:rFonts w:ascii="Times New Roman" w:hAnsi="Times New Roman"/>
        </w:rPr>
        <w:softHyphen/>
        <w:t>вать предлагаемые варианты решений.</w:t>
      </w:r>
    </w:p>
    <w:p w:rsidR="00477E86" w:rsidRPr="002341F6" w:rsidRDefault="00477E86" w:rsidP="0078035D">
      <w:pPr>
        <w:pStyle w:val="39"/>
        <w:spacing w:line="240" w:lineRule="auto"/>
        <w:ind w:firstLine="142"/>
        <w:jc w:val="center"/>
        <w:rPr>
          <w:b/>
          <w:bCs/>
          <w:sz w:val="22"/>
          <w:szCs w:val="22"/>
        </w:rPr>
      </w:pPr>
      <w:r w:rsidRPr="002341F6">
        <w:rPr>
          <w:rStyle w:val="38"/>
          <w:b/>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Одним из важнейших путей формирования универсальных учебных действий (УУД) в основной школе является включе</w:t>
      </w:r>
      <w:r w:rsidRPr="002341F6">
        <w:rPr>
          <w:rStyle w:val="16"/>
          <w:rFonts w:ascii="Times New Roman" w:hAnsi="Times New Roman"/>
        </w:rPr>
        <w:softHyphen/>
        <w:t xml:space="preserve">ние обучающихся в учебно-исследовательскую и проектную деятельность (УИПД), которая должна быть организована во всех видах </w:t>
      </w:r>
      <w:r w:rsidR="00293484" w:rsidRPr="002341F6">
        <w:rPr>
          <w:rStyle w:val="16"/>
          <w:rFonts w:ascii="Times New Roman" w:hAnsi="Times New Roman"/>
        </w:rPr>
        <w:t xml:space="preserve">деятельности </w:t>
      </w:r>
      <w:r w:rsidR="00A7549F">
        <w:rPr>
          <w:rStyle w:val="16"/>
          <w:rFonts w:ascii="Times New Roman" w:hAnsi="Times New Roman"/>
        </w:rPr>
        <w:t>Касторенской средней общеобразовательной школы №2</w:t>
      </w:r>
      <w:r w:rsidRPr="002341F6">
        <w:rPr>
          <w:rStyle w:val="16"/>
          <w:rFonts w:ascii="Times New Roman" w:hAnsi="Times New Roman"/>
        </w:rPr>
        <w:t xml:space="preserve"> при получении ос</w:t>
      </w:r>
      <w:r w:rsidRPr="002341F6">
        <w:rPr>
          <w:rStyle w:val="16"/>
          <w:rFonts w:ascii="Times New Roman" w:hAnsi="Times New Roman"/>
        </w:rPr>
        <w:softHyphen/>
        <w:t>новного общего образования на основе программы формирова</w:t>
      </w:r>
      <w:r w:rsidRPr="002341F6">
        <w:rPr>
          <w:rStyle w:val="16"/>
          <w:rFonts w:ascii="Times New Roman" w:hAnsi="Times New Roman"/>
        </w:rPr>
        <w:softHyphen/>
        <w:t xml:space="preserve">ния УУД, разработанной в </w:t>
      </w:r>
      <w:r w:rsidR="00A7549F" w:rsidRPr="00A7549F">
        <w:rPr>
          <w:rStyle w:val="16"/>
          <w:rFonts w:ascii="Times New Roman" w:hAnsi="Times New Roman"/>
        </w:rPr>
        <w:t>Касторенской средней общеобразовательной школы №2</w:t>
      </w:r>
      <w:r w:rsidRPr="002341F6">
        <w:rPr>
          <w:rStyle w:val="16"/>
          <w:rFonts w:ascii="Times New Roman" w:hAnsi="Times New Roman"/>
        </w:rPr>
        <w:t>.</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Организация УИПД призвана обеспечивать формирование у обучающихся опыта применения УУД в жизненных ситуаци</w:t>
      </w:r>
      <w:r w:rsidRPr="002341F6">
        <w:rPr>
          <w:rStyle w:val="16"/>
          <w:rFonts w:ascii="Times New Roman" w:hAnsi="Times New Roman"/>
        </w:rPr>
        <w:softHyphen/>
        <w:t>ях, навыков учебного сотрудничества и социального взаимо</w:t>
      </w:r>
      <w:r w:rsidRPr="002341F6">
        <w:rPr>
          <w:rStyle w:val="16"/>
          <w:rFonts w:ascii="Times New Roman" w:hAnsi="Times New Roman"/>
        </w:rPr>
        <w:softHyphen/>
        <w:t>действия со сверстниками, обучающимися младшего и старше</w:t>
      </w:r>
      <w:r w:rsidRPr="002341F6">
        <w:rPr>
          <w:rStyle w:val="16"/>
          <w:rFonts w:ascii="Times New Roman" w:hAnsi="Times New Roman"/>
        </w:rPr>
        <w:softHyphen/>
        <w:t>го возраста, взрослыми.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УИПД обучающихся должна быть сориентирована на форми</w:t>
      </w:r>
      <w:r w:rsidRPr="002341F6">
        <w:rPr>
          <w:rStyle w:val="16"/>
          <w:rFonts w:ascii="Times New Roman" w:hAnsi="Times New Roman"/>
        </w:rPr>
        <w:softHyphen/>
        <w:t>рование и развитие у школьников научного способа мышле</w:t>
      </w:r>
      <w:r w:rsidRPr="002341F6">
        <w:rPr>
          <w:rStyle w:val="16"/>
          <w:rFonts w:ascii="Times New Roman" w:hAnsi="Times New Roman"/>
        </w:rPr>
        <w:softHyphen/>
        <w:t>ния, устойчивого познавательного интереса, готовности к по</w:t>
      </w:r>
      <w:r w:rsidRPr="002341F6">
        <w:rPr>
          <w:rStyle w:val="16"/>
          <w:rFonts w:ascii="Times New Roman" w:hAnsi="Times New Roman"/>
        </w:rPr>
        <w:softHyphen/>
        <w:t>стоянному саморазвитию и самообразованию, способности к проявлению самостоятельности и творчества при решении лич</w:t>
      </w:r>
      <w:r w:rsidRPr="002341F6">
        <w:rPr>
          <w:rStyle w:val="16"/>
          <w:rFonts w:ascii="Times New Roman" w:hAnsi="Times New Roman"/>
        </w:rPr>
        <w:softHyphen/>
        <w:t>ностно и социально значимых проблем.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УИПД может осуществляться обучающимися индивидуаль</w:t>
      </w:r>
      <w:r w:rsidRPr="002341F6">
        <w:rPr>
          <w:rStyle w:val="16"/>
          <w:rFonts w:ascii="Times New Roman" w:hAnsi="Times New Roman"/>
        </w:rPr>
        <w:softHyphen/>
        <w:t>но и коллективно (в составе малых групп, класса).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2341F6">
        <w:rPr>
          <w:rStyle w:val="16"/>
          <w:rFonts w:ascii="Times New Roman" w:hAnsi="Times New Roman"/>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2341F6">
        <w:rPr>
          <w:rStyle w:val="16"/>
          <w:rFonts w:ascii="Times New Roman" w:hAnsi="Times New Roman"/>
        </w:rPr>
        <w:softHyphen/>
        <w:t>ектной деятельности универсальные учебные действия оцени</w:t>
      </w:r>
      <w:r w:rsidRPr="002341F6">
        <w:rPr>
          <w:rStyle w:val="16"/>
          <w:rFonts w:ascii="Times New Roman" w:hAnsi="Times New Roman"/>
        </w:rPr>
        <w:softHyphen/>
        <w:t>ваются на протяжении всего процесса их формирования.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Материально-техническое оснащение образовательного про</w:t>
      </w:r>
      <w:r w:rsidRPr="002341F6">
        <w:rPr>
          <w:rStyle w:val="16"/>
          <w:rFonts w:ascii="Times New Roman" w:hAnsi="Times New Roman"/>
        </w:rPr>
        <w:softHyphen/>
        <w:t>цесса должно обеспечивать возможность включения всех обу</w:t>
      </w:r>
      <w:r w:rsidRPr="002341F6">
        <w:rPr>
          <w:rStyle w:val="16"/>
          <w:rFonts w:ascii="Times New Roman" w:hAnsi="Times New Roman"/>
        </w:rPr>
        <w:softHyphen/>
        <w:t>чающихся в УИПД.</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С учетом вероятности возникновения особых условий органи</w:t>
      </w:r>
      <w:r w:rsidRPr="002341F6">
        <w:rPr>
          <w:rStyle w:val="16"/>
          <w:rFonts w:ascii="Times New Roman" w:hAnsi="Times New Roman"/>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2341F6">
        <w:rPr>
          <w:rStyle w:val="16"/>
          <w:rFonts w:ascii="Times New Roman" w:hAnsi="Times New Roman"/>
        </w:rPr>
        <w:softHyphen/>
        <w:t>дивидуальной траектории или заочной формы обучения) учеб</w:t>
      </w:r>
      <w:r w:rsidRPr="002341F6">
        <w:rPr>
          <w:rStyle w:val="16"/>
          <w:rFonts w:ascii="Times New Roman" w:hAnsi="Times New Roman"/>
        </w:rPr>
        <w:softHyphen/>
        <w:t>но-исследовательская и проектная деятельность обучающихся может быть реализована в дистанционном формате.</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Особенности реализации учебно-исследовательской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Особенность учебно-исследовательской деятельности (да</w:t>
      </w:r>
      <w:r w:rsidRPr="002341F6">
        <w:rPr>
          <w:rStyle w:val="16"/>
          <w:rFonts w:ascii="Times New Roman" w:hAnsi="Times New Roman"/>
        </w:rPr>
        <w:softHyphen/>
        <w:t>лее — УИД) состоит в том, что она нацелена на решение обу</w:t>
      </w:r>
      <w:r w:rsidRPr="002341F6">
        <w:rPr>
          <w:rStyle w:val="16"/>
          <w:rFonts w:ascii="Times New Roman" w:hAnsi="Times New Roman"/>
        </w:rPr>
        <w:softHyphen/>
        <w:t>чающимися познавательной проблемы, носит теоретический характер, ориентирована на получение обучающимися субъек</w:t>
      </w:r>
      <w:r w:rsidRPr="002341F6">
        <w:rPr>
          <w:rStyle w:val="16"/>
          <w:rFonts w:ascii="Times New Roman" w:hAnsi="Times New Roman"/>
        </w:rPr>
        <w:softHyphen/>
        <w:t>тивно нового знания (ранее неизвестного или мало известного), на организацию его теоретической опытно-экспериментальной проверки.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Исследовательские задачи представляют собой особый вид педагогической установки, ориентированной: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19" w:name="bookmark5537"/>
      <w:bookmarkEnd w:id="3919"/>
      <w:r w:rsidRPr="002341F6">
        <w:rPr>
          <w:rStyle w:val="16"/>
          <w:rFonts w:ascii="Times New Roman" w:hAnsi="Times New Roman"/>
        </w:rPr>
        <w:t>на формирование и развитие у школьников навыков поиска ответов на проблемные вопросы, предполагающие не исполь</w:t>
      </w:r>
      <w:r w:rsidRPr="002341F6">
        <w:rPr>
          <w:rStyle w:val="16"/>
          <w:rFonts w:ascii="Times New Roman" w:hAnsi="Times New Roman"/>
        </w:rPr>
        <w:softHyphen/>
        <w:t>зование имеющихся у школьников знаний, а получение но</w:t>
      </w:r>
      <w:r w:rsidRPr="002341F6">
        <w:rPr>
          <w:rStyle w:val="16"/>
          <w:rFonts w:ascii="Times New Roman" w:hAnsi="Times New Roman"/>
        </w:rPr>
        <w:softHyphen/>
        <w:t>вых посредством размышлений, рассуждений, предположе</w:t>
      </w:r>
      <w:r w:rsidRPr="002341F6">
        <w:rPr>
          <w:rStyle w:val="16"/>
          <w:rFonts w:ascii="Times New Roman" w:hAnsi="Times New Roman"/>
        </w:rPr>
        <w:softHyphen/>
        <w:t>ний, экспериментирования;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0" w:name="bookmark5538"/>
      <w:bookmarkEnd w:id="3920"/>
      <w:r w:rsidRPr="002341F6">
        <w:rPr>
          <w:rStyle w:val="16"/>
          <w:rFonts w:ascii="Times New Roman" w:hAnsi="Times New Roman"/>
        </w:rPr>
        <w:t>на овладение школьниками основными научно-исследова</w:t>
      </w:r>
      <w:r w:rsidRPr="002341F6">
        <w:rPr>
          <w:rStyle w:val="16"/>
          <w:rFonts w:ascii="Times New Roman" w:hAnsi="Times New Roman"/>
        </w:rPr>
        <w:softHyphen/>
        <w:t>тельскими умениями (умения формулировать гипотезу и прогноз, планировать и осуществлять анализ, опыт и экспе</w:t>
      </w:r>
      <w:r w:rsidRPr="002341F6">
        <w:rPr>
          <w:rStyle w:val="16"/>
          <w:rFonts w:ascii="Times New Roman" w:hAnsi="Times New Roman"/>
        </w:rPr>
        <w:softHyphen/>
        <w:t>римент, делать обобщения и формулировать выводы на осно</w:t>
      </w:r>
      <w:r w:rsidRPr="002341F6">
        <w:rPr>
          <w:rStyle w:val="16"/>
          <w:rFonts w:ascii="Times New Roman" w:hAnsi="Times New Roman"/>
        </w:rPr>
        <w:softHyphen/>
        <w:t>ве анализа полученных данных).</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Ценность учебно-исследовательской работы определяется возможностью обучающихся посмотреть на различные пробле</w:t>
      </w:r>
      <w:r w:rsidRPr="002341F6">
        <w:rPr>
          <w:rStyle w:val="16"/>
          <w:rFonts w:ascii="Times New Roman" w:hAnsi="Times New Roman"/>
        </w:rPr>
        <w:softHyphen/>
        <w:t>мы с позиции ученых, занимающихся научным исследованием.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УИД обучающимися включает в себя ряд эта</w:t>
      </w:r>
      <w:r w:rsidRPr="002341F6">
        <w:rPr>
          <w:rStyle w:val="16"/>
          <w:rFonts w:ascii="Times New Roman" w:hAnsi="Times New Roman"/>
        </w:rPr>
        <w:softHyphen/>
        <w:t>пов:</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21" w:name="bookmark5539"/>
      <w:bookmarkEnd w:id="3921"/>
      <w:r w:rsidRPr="002341F6">
        <w:rPr>
          <w:rStyle w:val="16"/>
          <w:rFonts w:ascii="Times New Roman" w:hAnsi="Times New Roman"/>
        </w:rPr>
        <w:t>обоснование актуальности исследования;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2" w:name="bookmark5540"/>
      <w:bookmarkEnd w:id="3922"/>
      <w:r w:rsidRPr="002341F6">
        <w:rPr>
          <w:rStyle w:val="16"/>
          <w:rFonts w:ascii="Times New Roman" w:hAnsi="Times New Roman"/>
        </w:rPr>
        <w:t>планирование/проектирование исследовательских работ (вы</w:t>
      </w:r>
      <w:r w:rsidRPr="002341F6">
        <w:rPr>
          <w:rStyle w:val="16"/>
          <w:rFonts w:ascii="Times New Roman" w:hAnsi="Times New Roman"/>
        </w:rPr>
        <w:softHyphen/>
        <w:t>движение гипотезы, постановка цели и задач), выбор необ</w:t>
      </w:r>
      <w:r w:rsidRPr="002341F6">
        <w:rPr>
          <w:rStyle w:val="16"/>
          <w:rFonts w:ascii="Times New Roman" w:hAnsi="Times New Roman"/>
        </w:rPr>
        <w:softHyphen/>
        <w:t>ходимых средств/инструментария;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3" w:name="bookmark5541"/>
      <w:bookmarkEnd w:id="3923"/>
      <w:r w:rsidRPr="002341F6">
        <w:rPr>
          <w:rStyle w:val="16"/>
          <w:rFonts w:ascii="Times New Roman" w:hAnsi="Times New Roman"/>
        </w:rPr>
        <w:t>собственно проведение исследования с обязательным поэтап</w:t>
      </w:r>
      <w:r w:rsidRPr="002341F6">
        <w:rPr>
          <w:rStyle w:val="16"/>
          <w:rFonts w:ascii="Times New Roman" w:hAnsi="Times New Roman"/>
        </w:rPr>
        <w:softHyphen/>
        <w:t>ным контролем и коррекцией результатов работ, проверка гипотезы;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4" w:name="bookmark5542"/>
      <w:bookmarkEnd w:id="3924"/>
      <w:r w:rsidRPr="002341F6">
        <w:rPr>
          <w:rStyle w:val="16"/>
          <w:rFonts w:ascii="Times New Roman" w:hAnsi="Times New Roman"/>
        </w:rPr>
        <w:t>описание процесса исследования, оформление результатов учебно-исследовательской деятельности в виде конечного продукта;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5" w:name="bookmark5543"/>
      <w:bookmarkEnd w:id="3925"/>
      <w:r w:rsidRPr="002341F6">
        <w:rPr>
          <w:rStyle w:val="16"/>
          <w:rFonts w:ascii="Times New Roman" w:hAnsi="Times New Roman"/>
        </w:rPr>
        <w:t>представление результатов исследования, где в любое иссле</w:t>
      </w:r>
      <w:r w:rsidRPr="002341F6">
        <w:rPr>
          <w:rStyle w:val="16"/>
          <w:rFonts w:ascii="Times New Roman" w:hAnsi="Times New Roman"/>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Особенности организации учебно-исследовательской деятельности в рамках урочной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Особенность организации УИД обучающихся в рамках уроч</w:t>
      </w:r>
      <w:r w:rsidRPr="002341F6">
        <w:rPr>
          <w:rStyle w:val="16"/>
          <w:rFonts w:ascii="Times New Roman" w:hAnsi="Times New Roman"/>
        </w:rPr>
        <w:softHyphen/>
        <w:t>ной деятельности связана с тем, что учебное время, которое может быть специально выделено на осуществление полноцен</w:t>
      </w:r>
      <w:r w:rsidRPr="002341F6">
        <w:rPr>
          <w:rStyle w:val="16"/>
          <w:rFonts w:ascii="Times New Roman" w:hAnsi="Times New Roman"/>
        </w:rPr>
        <w:softHyphen/>
        <w:t>ной исследовательской работы в классе и в рамках выпол</w:t>
      </w:r>
      <w:r w:rsidRPr="002341F6">
        <w:rPr>
          <w:rStyle w:val="16"/>
          <w:rFonts w:ascii="Times New Roman" w:hAnsi="Times New Roman"/>
        </w:rPr>
        <w:softHyphen/>
        <w:t>нения домашних заданий, крайне ограничено и ориентирова</w:t>
      </w:r>
      <w:r w:rsidRPr="002341F6">
        <w:rPr>
          <w:rStyle w:val="16"/>
          <w:rFonts w:ascii="Times New Roman" w:hAnsi="Times New Roman"/>
        </w:rPr>
        <w:softHyphen/>
        <w:t>но в первую очередь на реализацию задач предметного обуче</w:t>
      </w:r>
      <w:r w:rsidRPr="002341F6">
        <w:rPr>
          <w:rStyle w:val="16"/>
          <w:rFonts w:ascii="Times New Roman" w:hAnsi="Times New Roman"/>
        </w:rPr>
        <w:softHyphen/>
        <w:t>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С учетом этого при организации УИД обучающихся в уроч</w:t>
      </w:r>
      <w:r w:rsidRPr="002341F6">
        <w:rPr>
          <w:rStyle w:val="16"/>
          <w:rFonts w:ascii="Times New Roman" w:hAnsi="Times New Roman"/>
        </w:rPr>
        <w:softHyphen/>
        <w:t>ное время целесообразно ориентироваться на реализацию двух основных направлений исследований:</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26" w:name="bookmark5544"/>
      <w:bookmarkEnd w:id="3926"/>
      <w:r w:rsidRPr="002341F6">
        <w:rPr>
          <w:rStyle w:val="16"/>
          <w:rFonts w:ascii="Times New Roman" w:hAnsi="Times New Roman"/>
        </w:rPr>
        <w:t>предметные учебные исследования;</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27" w:name="bookmark5545"/>
      <w:bookmarkEnd w:id="3927"/>
      <w:r w:rsidRPr="002341F6">
        <w:rPr>
          <w:rStyle w:val="16"/>
          <w:rFonts w:ascii="Times New Roman" w:hAnsi="Times New Roman"/>
        </w:rPr>
        <w:t>междисциплинарные учебные исследования.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отличие от предметных учебных исследований, нацелен</w:t>
      </w:r>
      <w:r w:rsidRPr="002341F6">
        <w:rPr>
          <w:rStyle w:val="16"/>
          <w:rFonts w:ascii="Times New Roman" w:hAnsi="Times New Roman"/>
        </w:rPr>
        <w:softHyphen/>
        <w:t>ных на решение задач связанных с освоением содержания од</w:t>
      </w:r>
      <w:r w:rsidRPr="002341F6">
        <w:rPr>
          <w:rStyle w:val="16"/>
          <w:rFonts w:ascii="Times New Roman" w:hAnsi="Times New Roman"/>
        </w:rPr>
        <w:softHyphen/>
        <w:t>ного учебного предмета, междисциплинарные учебные иссле</w:t>
      </w:r>
      <w:r w:rsidRPr="002341F6">
        <w:rPr>
          <w:rStyle w:val="16"/>
          <w:rFonts w:ascii="Times New Roman" w:hAnsi="Times New Roman"/>
        </w:rPr>
        <w:softHyphen/>
        <w:t>дования ориентированы на интеграцию различных областей знания об окружающем мире, изучаемых на нескольких учеб</w:t>
      </w:r>
      <w:r w:rsidRPr="002341F6">
        <w:rPr>
          <w:rStyle w:val="16"/>
          <w:rFonts w:ascii="Times New Roman" w:hAnsi="Times New Roman"/>
        </w:rPr>
        <w:softHyphen/>
        <w:t>ных предметах.</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УИД в рамках урочной деятельности выполняется обучаю</w:t>
      </w:r>
      <w:r w:rsidRPr="002341F6">
        <w:rPr>
          <w:rStyle w:val="16"/>
          <w:rFonts w:ascii="Times New Roman" w:hAnsi="Times New Roman"/>
        </w:rPr>
        <w:softHyphen/>
        <w:t>щимся самостоятельно под руководством учителя по выбран</w:t>
      </w:r>
      <w:r w:rsidRPr="002341F6">
        <w:rPr>
          <w:rStyle w:val="16"/>
          <w:rFonts w:ascii="Times New Roman" w:hAnsi="Times New Roman"/>
        </w:rPr>
        <w:softHyphen/>
        <w:t>ной теме в рамках одного или нескольких изучаемых учебных предметов (курсов) в любой избранной области учебной дея</w:t>
      </w:r>
      <w:r w:rsidRPr="002341F6">
        <w:rPr>
          <w:rStyle w:val="16"/>
          <w:rFonts w:ascii="Times New Roman" w:hAnsi="Times New Roman"/>
        </w:rPr>
        <w:softHyphen/>
        <w:t>тельности в индивидуальном и групповом форматах.</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Формы организации исследовательской деятельности обуча</w:t>
      </w:r>
      <w:r w:rsidRPr="002341F6">
        <w:rPr>
          <w:rStyle w:val="16"/>
          <w:rFonts w:ascii="Times New Roman" w:hAnsi="Times New Roman"/>
        </w:rPr>
        <w:softHyphen/>
        <w:t>ющихся могут быть следующие:</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28" w:name="bookmark5546"/>
      <w:bookmarkEnd w:id="3928"/>
      <w:r w:rsidRPr="002341F6">
        <w:rPr>
          <w:rStyle w:val="16"/>
          <w:rFonts w:ascii="Times New Roman" w:hAnsi="Times New Roman"/>
        </w:rPr>
        <w:t>урок-исследование;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29" w:name="bookmark5547"/>
      <w:bookmarkEnd w:id="3929"/>
      <w:r w:rsidRPr="002341F6">
        <w:rPr>
          <w:rStyle w:val="16"/>
          <w:rFonts w:ascii="Times New Roman" w:hAnsi="Times New Roman"/>
        </w:rPr>
        <w:t>урок с использованием интерактивной беседы в исследова</w:t>
      </w:r>
      <w:r w:rsidRPr="002341F6">
        <w:rPr>
          <w:rStyle w:val="16"/>
          <w:rFonts w:ascii="Times New Roman" w:hAnsi="Times New Roman"/>
        </w:rPr>
        <w:softHyphen/>
        <w:t>тельском ключе;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30" w:name="bookmark5548"/>
      <w:bookmarkEnd w:id="3930"/>
      <w:r w:rsidRPr="002341F6">
        <w:rPr>
          <w:rStyle w:val="16"/>
          <w:rFonts w:ascii="Times New Roman" w:hAnsi="Times New Roman"/>
        </w:rPr>
        <w:t>урок-эксперимент, позволяющий освоить элементы исследо</w:t>
      </w:r>
      <w:r w:rsidRPr="002341F6">
        <w:rPr>
          <w:rStyle w:val="16"/>
          <w:rFonts w:ascii="Times New Roman" w:hAnsi="Times New Roman"/>
        </w:rPr>
        <w:softHyphen/>
        <w:t>вательской деятельности (планирование и проведение экспе</w:t>
      </w:r>
      <w:r w:rsidRPr="002341F6">
        <w:rPr>
          <w:rStyle w:val="16"/>
          <w:rFonts w:ascii="Times New Roman" w:hAnsi="Times New Roman"/>
        </w:rPr>
        <w:softHyphen/>
        <w:t>римента, обработка и анализ его результатов);</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31" w:name="bookmark5549"/>
      <w:bookmarkEnd w:id="3931"/>
      <w:r w:rsidRPr="002341F6">
        <w:rPr>
          <w:rStyle w:val="16"/>
          <w:rFonts w:ascii="Times New Roman" w:hAnsi="Times New Roman"/>
        </w:rPr>
        <w:t>урок-консультация;</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32" w:name="bookmark5550"/>
      <w:bookmarkEnd w:id="3932"/>
      <w:r w:rsidRPr="002341F6">
        <w:rPr>
          <w:rStyle w:val="16"/>
          <w:rFonts w:ascii="Times New Roman" w:hAnsi="Times New Roman"/>
        </w:rPr>
        <w:t>мини-исследование в рамках домашнего задания.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связи с недостаточностью времени на проведение развер</w:t>
      </w:r>
      <w:r w:rsidRPr="002341F6">
        <w:rPr>
          <w:rStyle w:val="16"/>
          <w:rFonts w:ascii="Times New Roman" w:hAnsi="Times New Roman"/>
        </w:rPr>
        <w:softHyphen/>
        <w:t>нутого полноценного исследования на уроке наиболее целесо</w:t>
      </w:r>
      <w:r w:rsidRPr="002341F6">
        <w:rPr>
          <w:rStyle w:val="16"/>
          <w:rFonts w:ascii="Times New Roman" w:hAnsi="Times New Roman"/>
        </w:rPr>
        <w:softHyphen/>
        <w:t>образным с методической точки зрения и оптимальным с точки зрения временных затрат является использование:</w:t>
      </w:r>
    </w:p>
    <w:p w:rsidR="00477E86" w:rsidRPr="002341F6" w:rsidRDefault="00477E86" w:rsidP="007018F0">
      <w:pPr>
        <w:pStyle w:val="afa"/>
        <w:widowControl w:val="0"/>
        <w:numPr>
          <w:ilvl w:val="0"/>
          <w:numId w:val="193"/>
        </w:numPr>
        <w:tabs>
          <w:tab w:val="left" w:pos="256"/>
        </w:tabs>
        <w:spacing w:after="0" w:line="240" w:lineRule="auto"/>
        <w:ind w:left="240" w:hanging="240"/>
        <w:jc w:val="both"/>
        <w:rPr>
          <w:rFonts w:ascii="Times New Roman" w:hAnsi="Times New Roman"/>
        </w:rPr>
      </w:pPr>
      <w:bookmarkStart w:id="3933" w:name="bookmark5551"/>
      <w:bookmarkEnd w:id="3933"/>
      <w:r w:rsidRPr="002341F6">
        <w:rPr>
          <w:rStyle w:val="16"/>
          <w:rFonts w:ascii="Times New Roman" w:hAnsi="Times New Roman"/>
        </w:rPr>
        <w:t>учебных исследовательских задач, предполагающих дея</w:t>
      </w:r>
      <w:r w:rsidRPr="002341F6">
        <w:rPr>
          <w:rStyle w:val="16"/>
          <w:rFonts w:ascii="Times New Roman" w:hAnsi="Times New Roman"/>
        </w:rPr>
        <w:softHyphen/>
        <w:t>тельность учащихся в проблемной ситуации, поставленной перед ними учителем в рамках следующих теоретических вопросов:</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—Как (в каком направлении)... в какой степени... измени</w:t>
      </w:r>
      <w:r w:rsidRPr="002341F6">
        <w:rPr>
          <w:rStyle w:val="16"/>
          <w:rFonts w:ascii="Times New Roman" w:hAnsi="Times New Roman"/>
        </w:rPr>
        <w:softHyphen/>
        <w:t>лось... ?</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—Как (каким образом)... в какой степени повлияло... на. ?</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—Какой (в чем проявилась)... насколько важной. была роль... ?</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—Каково (в чем проявилось)... как можно оценить. значе</w:t>
      </w:r>
      <w:r w:rsidRPr="002341F6">
        <w:rPr>
          <w:rStyle w:val="16"/>
          <w:rFonts w:ascii="Times New Roman" w:hAnsi="Times New Roman"/>
        </w:rPr>
        <w:softHyphen/>
        <w:t>ние... ?</w:t>
      </w:r>
    </w:p>
    <w:p w:rsidR="00477E86" w:rsidRPr="002341F6" w:rsidRDefault="00477E86" w:rsidP="0078035D">
      <w:pPr>
        <w:pStyle w:val="afa"/>
        <w:spacing w:after="0" w:line="240" w:lineRule="auto"/>
        <w:ind w:left="240" w:hanging="240"/>
        <w:jc w:val="both"/>
        <w:rPr>
          <w:rFonts w:ascii="Times New Roman" w:hAnsi="Times New Roman"/>
        </w:rPr>
      </w:pPr>
      <w:r w:rsidRPr="002341F6">
        <w:rPr>
          <w:rStyle w:val="16"/>
          <w:rFonts w:ascii="Times New Roman" w:hAnsi="Times New Roman"/>
        </w:rPr>
        <w:t>—Что произойдет... как измениться..., если... ? И т. д.;</w:t>
      </w:r>
    </w:p>
    <w:p w:rsidR="00477E86" w:rsidRPr="002341F6" w:rsidRDefault="00477E86" w:rsidP="007018F0">
      <w:pPr>
        <w:pStyle w:val="afa"/>
        <w:widowControl w:val="0"/>
        <w:numPr>
          <w:ilvl w:val="0"/>
          <w:numId w:val="193"/>
        </w:numPr>
        <w:tabs>
          <w:tab w:val="left" w:pos="256"/>
        </w:tabs>
        <w:spacing w:after="0" w:line="240" w:lineRule="auto"/>
        <w:ind w:left="240" w:hanging="240"/>
        <w:jc w:val="both"/>
        <w:rPr>
          <w:rFonts w:ascii="Times New Roman" w:hAnsi="Times New Roman"/>
        </w:rPr>
      </w:pPr>
      <w:bookmarkStart w:id="3934" w:name="bookmark5552"/>
      <w:bookmarkEnd w:id="3934"/>
      <w:r w:rsidRPr="002341F6">
        <w:rPr>
          <w:rStyle w:val="16"/>
          <w:rFonts w:ascii="Times New Roman" w:hAnsi="Times New Roman"/>
        </w:rPr>
        <w:t>мини-исследований, организуемых педагогом в течение од</w:t>
      </w:r>
      <w:r w:rsidRPr="002341F6">
        <w:rPr>
          <w:rStyle w:val="16"/>
          <w:rFonts w:ascii="Times New Roman" w:hAnsi="Times New Roman"/>
        </w:rPr>
        <w:softHyphen/>
        <w:t>ного или 2 уроков («сдвоенный урок») и ориентирующих об</w:t>
      </w:r>
      <w:r w:rsidRPr="002341F6">
        <w:rPr>
          <w:rStyle w:val="16"/>
          <w:rFonts w:ascii="Times New Roman" w:hAnsi="Times New Roman"/>
        </w:rPr>
        <w:softHyphen/>
        <w:t>учающихся на поиск ответов на один или несколько про</w:t>
      </w:r>
      <w:r w:rsidRPr="002341F6">
        <w:rPr>
          <w:rStyle w:val="16"/>
          <w:rFonts w:ascii="Times New Roman" w:hAnsi="Times New Roman"/>
        </w:rPr>
        <w:softHyphen/>
        <w:t>блемных вопросов.</w:t>
      </w:r>
    </w:p>
    <w:p w:rsidR="00477E86" w:rsidRPr="002341F6" w:rsidRDefault="00477E86" w:rsidP="007018F0">
      <w:pPr>
        <w:pStyle w:val="afa"/>
        <w:widowControl w:val="0"/>
        <w:numPr>
          <w:ilvl w:val="0"/>
          <w:numId w:val="193"/>
        </w:numPr>
        <w:tabs>
          <w:tab w:val="left" w:pos="256"/>
        </w:tabs>
        <w:spacing w:after="0" w:line="240" w:lineRule="auto"/>
        <w:ind w:left="240" w:hanging="240"/>
        <w:jc w:val="both"/>
        <w:rPr>
          <w:rFonts w:ascii="Times New Roman" w:hAnsi="Times New Roman"/>
        </w:rPr>
      </w:pPr>
      <w:bookmarkStart w:id="3935" w:name="bookmark5553"/>
      <w:bookmarkEnd w:id="3935"/>
      <w:r w:rsidRPr="002341F6">
        <w:rPr>
          <w:rStyle w:val="16"/>
          <w:rFonts w:ascii="Times New Roman" w:hAnsi="Times New Roman"/>
        </w:rPr>
        <w:t>Основными формами представления итогов учебных исследо</w:t>
      </w:r>
      <w:r w:rsidRPr="002341F6">
        <w:rPr>
          <w:rStyle w:val="16"/>
          <w:rFonts w:ascii="Times New Roman" w:hAnsi="Times New Roman"/>
        </w:rPr>
        <w:softHyphen/>
        <w:t>ваний являются:</w:t>
      </w:r>
    </w:p>
    <w:p w:rsidR="00477E86" w:rsidRPr="002341F6" w:rsidRDefault="00477E86" w:rsidP="007018F0">
      <w:pPr>
        <w:pStyle w:val="afa"/>
        <w:widowControl w:val="0"/>
        <w:numPr>
          <w:ilvl w:val="0"/>
          <w:numId w:val="193"/>
        </w:numPr>
        <w:tabs>
          <w:tab w:val="left" w:pos="256"/>
        </w:tabs>
        <w:spacing w:after="0" w:line="240" w:lineRule="auto"/>
        <w:ind w:left="240" w:hanging="240"/>
        <w:jc w:val="both"/>
        <w:rPr>
          <w:rFonts w:ascii="Times New Roman" w:hAnsi="Times New Roman"/>
        </w:rPr>
      </w:pPr>
      <w:bookmarkStart w:id="3936" w:name="bookmark5554"/>
      <w:bookmarkEnd w:id="3936"/>
      <w:r w:rsidRPr="002341F6">
        <w:rPr>
          <w:rStyle w:val="16"/>
          <w:rFonts w:ascii="Times New Roman" w:hAnsi="Times New Roman"/>
        </w:rPr>
        <w:t>доклад, реферат;</w:t>
      </w:r>
    </w:p>
    <w:p w:rsidR="00477E86" w:rsidRPr="002341F6" w:rsidRDefault="00477E86" w:rsidP="007018F0">
      <w:pPr>
        <w:pStyle w:val="afa"/>
        <w:widowControl w:val="0"/>
        <w:numPr>
          <w:ilvl w:val="0"/>
          <w:numId w:val="193"/>
        </w:numPr>
        <w:tabs>
          <w:tab w:val="left" w:pos="256"/>
        </w:tabs>
        <w:spacing w:after="0" w:line="240" w:lineRule="auto"/>
        <w:ind w:left="240" w:hanging="240"/>
        <w:jc w:val="both"/>
        <w:rPr>
          <w:rFonts w:ascii="Times New Roman" w:hAnsi="Times New Roman"/>
        </w:rPr>
      </w:pPr>
      <w:bookmarkStart w:id="3937" w:name="bookmark5555"/>
      <w:bookmarkEnd w:id="3937"/>
      <w:r w:rsidRPr="002341F6">
        <w:rPr>
          <w:rStyle w:val="16"/>
          <w:rFonts w:ascii="Times New Roman" w:hAnsi="Times New Roman"/>
        </w:rPr>
        <w:t>статьи, обзоры, отчеты и заключения по итогам исследова</w:t>
      </w:r>
      <w:r w:rsidRPr="002341F6">
        <w:rPr>
          <w:rStyle w:val="16"/>
          <w:rFonts w:ascii="Times New Roman" w:hAnsi="Times New Roman"/>
        </w:rPr>
        <w:softHyphen/>
        <w:t>ний по различным предметным областям.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Особенности организации учебной исследователь</w:t>
      </w:r>
      <w:r w:rsidRPr="002341F6">
        <w:rPr>
          <w:rStyle w:val="16"/>
          <w:rFonts w:ascii="Times New Roman" w:hAnsi="Times New Roman"/>
          <w:b/>
          <w:bCs/>
        </w:rPr>
        <w:softHyphen/>
        <w:t>ской деятельности в рамках внеурочной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Особенность УИД обучающихся в рамках внеурочной дея</w:t>
      </w:r>
      <w:r w:rsidRPr="002341F6">
        <w:rPr>
          <w:rStyle w:val="16"/>
          <w:rFonts w:ascii="Times New Roman" w:hAnsi="Times New Roman"/>
        </w:rPr>
        <w:softHyphen/>
        <w:t>тельности связана с тем, что в данном случае имеется достаточ</w:t>
      </w:r>
      <w:r w:rsidRPr="002341F6">
        <w:rPr>
          <w:rStyle w:val="16"/>
          <w:rFonts w:ascii="Times New Roman" w:hAnsi="Times New Roman"/>
        </w:rPr>
        <w:softHyphen/>
        <w:t>но времени на организацию и проведение развернутого и пол</w:t>
      </w:r>
      <w:r w:rsidRPr="002341F6">
        <w:rPr>
          <w:rStyle w:val="16"/>
          <w:rFonts w:ascii="Times New Roman" w:hAnsi="Times New Roman"/>
        </w:rPr>
        <w:softHyphen/>
        <w:t>ноценного исследования.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С учетом этого при организации УИД обучающихся во вне</w:t>
      </w:r>
      <w:r w:rsidRPr="002341F6">
        <w:rPr>
          <w:rStyle w:val="16"/>
          <w:rFonts w:ascii="Times New Roman" w:hAnsi="Times New Roman"/>
        </w:rPr>
        <w:softHyphen/>
        <w:t>урочное время целесообразно ориентироваться на реализацию нескольких направлений учебных исследований, основными являются:</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38" w:name="bookmark5556"/>
      <w:bookmarkEnd w:id="3938"/>
      <w:r w:rsidRPr="002341F6">
        <w:rPr>
          <w:rStyle w:val="16"/>
          <w:rFonts w:ascii="Times New Roman" w:hAnsi="Times New Roman"/>
        </w:rPr>
        <w:t>социально-гуманитарное;</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39" w:name="bookmark5557"/>
      <w:bookmarkEnd w:id="3939"/>
      <w:r w:rsidRPr="002341F6">
        <w:rPr>
          <w:rStyle w:val="16"/>
          <w:rFonts w:ascii="Times New Roman" w:hAnsi="Times New Roman"/>
        </w:rPr>
        <w:t>филологическое;</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40" w:name="bookmark5558"/>
      <w:bookmarkEnd w:id="3940"/>
      <w:r w:rsidRPr="002341F6">
        <w:rPr>
          <w:rStyle w:val="16"/>
          <w:rFonts w:ascii="Times New Roman" w:hAnsi="Times New Roman"/>
        </w:rPr>
        <w:t>естественно-научное;</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41" w:name="bookmark5559"/>
      <w:bookmarkEnd w:id="3941"/>
      <w:r w:rsidRPr="002341F6">
        <w:rPr>
          <w:rStyle w:val="16"/>
          <w:rFonts w:ascii="Times New Roman" w:hAnsi="Times New Roman"/>
        </w:rPr>
        <w:t>информационно-технологическое;</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42" w:name="bookmark5560"/>
      <w:bookmarkEnd w:id="3942"/>
      <w:r w:rsidRPr="002341F6">
        <w:rPr>
          <w:rStyle w:val="16"/>
          <w:rFonts w:ascii="Times New Roman" w:hAnsi="Times New Roman"/>
        </w:rPr>
        <w:t>междисциплинарное.</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Основными формами организации УИД во внеурочное время являются:</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43" w:name="bookmark5561"/>
      <w:bookmarkEnd w:id="3943"/>
      <w:r w:rsidRPr="002341F6">
        <w:rPr>
          <w:rStyle w:val="16"/>
          <w:rFonts w:ascii="Times New Roman" w:hAnsi="Times New Roman"/>
        </w:rPr>
        <w:t>конференция, семинар, дискуссия, диспут;</w:t>
      </w:r>
    </w:p>
    <w:p w:rsidR="00477E86" w:rsidRPr="002341F6" w:rsidRDefault="00477E86" w:rsidP="007018F0">
      <w:pPr>
        <w:pStyle w:val="afa"/>
        <w:widowControl w:val="0"/>
        <w:numPr>
          <w:ilvl w:val="0"/>
          <w:numId w:val="193"/>
        </w:numPr>
        <w:tabs>
          <w:tab w:val="left" w:pos="256"/>
        </w:tabs>
        <w:spacing w:after="0" w:line="240" w:lineRule="auto"/>
        <w:jc w:val="both"/>
        <w:rPr>
          <w:rFonts w:ascii="Times New Roman" w:hAnsi="Times New Roman"/>
        </w:rPr>
      </w:pPr>
      <w:bookmarkStart w:id="3944" w:name="bookmark5562"/>
      <w:bookmarkEnd w:id="3944"/>
      <w:r w:rsidRPr="002341F6">
        <w:rPr>
          <w:rStyle w:val="16"/>
          <w:rFonts w:ascii="Times New Roman" w:hAnsi="Times New Roman"/>
        </w:rPr>
        <w:t>брифинг, интервью, телемост;</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45" w:name="bookmark5563"/>
      <w:bookmarkEnd w:id="3945"/>
      <w:r w:rsidRPr="002341F6">
        <w:rPr>
          <w:rStyle w:val="16"/>
          <w:rFonts w:ascii="Times New Roman" w:hAnsi="Times New Roman"/>
        </w:rPr>
        <w:t>исследовательская практика, образовательные экспедиции, походы, поездки, экскурсии;</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46" w:name="bookmark5564"/>
      <w:bookmarkEnd w:id="3946"/>
      <w:r w:rsidRPr="002341F6">
        <w:rPr>
          <w:rStyle w:val="16"/>
          <w:rFonts w:ascii="Times New Roman" w:hAnsi="Times New Roman"/>
        </w:rPr>
        <w:t>научно-исследовательское общество учащихся.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Для представления итогов УИД во внеурочное время наибо</w:t>
      </w:r>
      <w:r w:rsidRPr="002341F6">
        <w:rPr>
          <w:rStyle w:val="16"/>
          <w:rFonts w:ascii="Times New Roman" w:hAnsi="Times New Roman"/>
        </w:rPr>
        <w:softHyphen/>
        <w:t>лее целесообразно использование следующих форм предъявле</w:t>
      </w:r>
      <w:r w:rsidRPr="002341F6">
        <w:rPr>
          <w:rStyle w:val="16"/>
          <w:rFonts w:ascii="Times New Roman" w:hAnsi="Times New Roman"/>
        </w:rPr>
        <w:softHyphen/>
        <w:t>ния результатов:</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47" w:name="bookmark5565"/>
      <w:bookmarkEnd w:id="3947"/>
      <w:r w:rsidRPr="002341F6">
        <w:rPr>
          <w:rStyle w:val="16"/>
          <w:rFonts w:ascii="Times New Roman" w:hAnsi="Times New Roman"/>
        </w:rPr>
        <w:t>письменная исследовательская работа (эссе, доклад, рефе</w:t>
      </w:r>
      <w:r w:rsidRPr="002341F6">
        <w:rPr>
          <w:rStyle w:val="16"/>
          <w:rFonts w:ascii="Times New Roman" w:hAnsi="Times New Roman"/>
        </w:rPr>
        <w:softHyphen/>
        <w:t>рат);</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48" w:name="bookmark5566"/>
      <w:bookmarkEnd w:id="3948"/>
      <w:r w:rsidRPr="002341F6">
        <w:rPr>
          <w:rStyle w:val="16"/>
          <w:rFonts w:ascii="Times New Roman" w:hAnsi="Times New Roman"/>
        </w:rPr>
        <w:t>статьи, обзоры, отчеты и заключения по итогам исследова</w:t>
      </w:r>
      <w:r w:rsidRPr="002341F6">
        <w:rPr>
          <w:rStyle w:val="16"/>
          <w:rFonts w:ascii="Times New Roman" w:hAnsi="Times New Roman"/>
        </w:rPr>
        <w:softHyphen/>
        <w:t>ний, проводимых в рамках исследовательских экспедиций, обработки архивов, исследований по различным предметным областям.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Общие рекомендации по оцениванию учебной исследо</w:t>
      </w:r>
      <w:r w:rsidRPr="002341F6">
        <w:rPr>
          <w:rStyle w:val="16"/>
          <w:rFonts w:ascii="Times New Roman" w:hAnsi="Times New Roman"/>
          <w:b/>
          <w:bCs/>
        </w:rPr>
        <w:softHyphen/>
        <w:t>вательской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При оценивании результатов УИД следует ориентироваться на то, что основными критериями учебного исследования яв</w:t>
      </w:r>
      <w:r w:rsidRPr="002341F6">
        <w:rPr>
          <w:rStyle w:val="16"/>
          <w:rFonts w:ascii="Times New Roman" w:hAnsi="Times New Roman"/>
        </w:rPr>
        <w:softHyphen/>
        <w:t>ляется то, насколько доказательно и корректно решена постав</w:t>
      </w:r>
      <w:r w:rsidRPr="002341F6">
        <w:rPr>
          <w:rStyle w:val="16"/>
          <w:rFonts w:ascii="Times New Roman" w:hAnsi="Times New Roman"/>
        </w:rPr>
        <w:softHyphen/>
        <w:t>ленная проблема, насколько полно и последовательно достиг</w:t>
      </w:r>
      <w:r w:rsidRPr="002341F6">
        <w:rPr>
          <w:rStyle w:val="16"/>
          <w:rFonts w:ascii="Times New Roman" w:hAnsi="Times New Roman"/>
        </w:rPr>
        <w:softHyphen/>
        <w:t>нуты сформулированные цель, задачи, гипотеза.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Оценка результатов УИД должна учитывать то, насколько обучающимся в рамках проведения исследования удалось про</w:t>
      </w:r>
      <w:r w:rsidRPr="002341F6">
        <w:rPr>
          <w:rStyle w:val="16"/>
          <w:rFonts w:ascii="Times New Roman" w:hAnsi="Times New Roman"/>
        </w:rPr>
        <w:softHyphen/>
        <w:t>демонстрировать базовые исследовательские действия: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49" w:name="bookmark5567"/>
      <w:bookmarkEnd w:id="3949"/>
      <w:r w:rsidRPr="002341F6">
        <w:rPr>
          <w:rStyle w:val="16"/>
          <w:rFonts w:ascii="Times New Roman" w:hAnsi="Times New Roman"/>
        </w:rPr>
        <w:t>использовать вопросы как исследовательский инструмент познания;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0" w:name="bookmark5568"/>
      <w:bookmarkEnd w:id="3950"/>
      <w:r w:rsidRPr="002341F6">
        <w:rPr>
          <w:rStyle w:val="16"/>
          <w:rFonts w:ascii="Times New Roman" w:hAnsi="Times New Roman"/>
        </w:rPr>
        <w:t>формулировать вопросы, фиксирующие разрыв между ре</w:t>
      </w:r>
      <w:r w:rsidRPr="002341F6">
        <w:rPr>
          <w:rStyle w:val="16"/>
          <w:rFonts w:ascii="Times New Roman" w:hAnsi="Times New Roman"/>
        </w:rPr>
        <w:softHyphen/>
        <w:t>альным и желательным состоянием ситуации, объекта, само</w:t>
      </w:r>
      <w:r w:rsidRPr="002341F6">
        <w:rPr>
          <w:rStyle w:val="16"/>
          <w:rFonts w:ascii="Times New Roman" w:hAnsi="Times New Roman"/>
        </w:rPr>
        <w:softHyphen/>
        <w:t>стоятельно устанавливать искомое и данное;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1" w:name="bookmark5569"/>
      <w:bookmarkEnd w:id="3951"/>
      <w:r w:rsidRPr="002341F6">
        <w:rPr>
          <w:rStyle w:val="16"/>
          <w:rFonts w:ascii="Times New Roman" w:hAnsi="Times New Roman"/>
        </w:rPr>
        <w:t>формировать гипотезу об истинности собственных суждений и суждений других, аргументировать свою позицию, мне</w:t>
      </w:r>
      <w:r w:rsidRPr="002341F6">
        <w:rPr>
          <w:rStyle w:val="16"/>
          <w:rFonts w:ascii="Times New Roman" w:hAnsi="Times New Roman"/>
        </w:rPr>
        <w:softHyphen/>
        <w:t>ние;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2" w:name="bookmark5570"/>
      <w:bookmarkEnd w:id="3952"/>
      <w:r w:rsidRPr="002341F6">
        <w:rPr>
          <w:rStyle w:val="16"/>
          <w:rFonts w:ascii="Times New Roman" w:hAnsi="Times New Roman"/>
        </w:rPr>
        <w:t>проводить по самостоятельно составленному плану опыт, не</w:t>
      </w:r>
      <w:r w:rsidRPr="002341F6">
        <w:rPr>
          <w:rStyle w:val="16"/>
          <w:rFonts w:ascii="Times New Roman" w:hAnsi="Times New Roman"/>
        </w:rPr>
        <w:softHyphen/>
        <w:t>сложный эксперимент, небольшое исследование;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3" w:name="bookmark5571"/>
      <w:bookmarkEnd w:id="3953"/>
      <w:r w:rsidRPr="002341F6">
        <w:rPr>
          <w:rStyle w:val="16"/>
          <w:rFonts w:ascii="Times New Roman" w:hAnsi="Times New Roman"/>
        </w:rPr>
        <w:t>оценивать на применимость и достоверность информацию, полученную в ходе исследования (эксперимента);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4" w:name="bookmark5572"/>
      <w:bookmarkEnd w:id="3954"/>
      <w:r w:rsidRPr="002341F6">
        <w:rPr>
          <w:rStyle w:val="16"/>
          <w:rFonts w:ascii="Times New Roman" w:hAnsi="Times New Roman"/>
        </w:rPr>
        <w:t>самостоятельно формулировать обобщения и выводы по ре</w:t>
      </w:r>
      <w:r w:rsidRPr="002341F6">
        <w:rPr>
          <w:rStyle w:val="16"/>
          <w:rFonts w:ascii="Times New Roman" w:hAnsi="Times New Roman"/>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55" w:name="bookmark5573"/>
      <w:bookmarkEnd w:id="3955"/>
      <w:r w:rsidRPr="002341F6">
        <w:rPr>
          <w:rStyle w:val="16"/>
          <w:rFonts w:ascii="Times New Roman" w:hAnsi="Times New Roman"/>
        </w:rPr>
        <w:t>прогнозировать возможное дальнейшее развитие процессов, событий и их последствия в аналогичных или сходных ситу</w:t>
      </w:r>
      <w:r w:rsidRPr="002341F6">
        <w:rPr>
          <w:rStyle w:val="16"/>
          <w:rFonts w:ascii="Times New Roman" w:hAnsi="Times New Roman"/>
        </w:rPr>
        <w:softHyphen/>
        <w:t>ациях, выдвигать предположения об их развитии в новых условиях и контекстах.</w:t>
      </w:r>
    </w:p>
    <w:p w:rsidR="00477E86" w:rsidRPr="002341F6" w:rsidRDefault="00477E86" w:rsidP="00E538E0">
      <w:pPr>
        <w:rPr>
          <w:b/>
          <w:bCs/>
        </w:rPr>
      </w:pPr>
      <w:bookmarkStart w:id="3956" w:name="bookmark5574"/>
      <w:bookmarkStart w:id="3957" w:name="bookmark5575"/>
      <w:bookmarkStart w:id="3958" w:name="bookmark5576"/>
      <w:bookmarkStart w:id="3959" w:name="_Toc145063702"/>
      <w:bookmarkStart w:id="3960" w:name="_Toc145075657"/>
      <w:r w:rsidRPr="002341F6">
        <w:rPr>
          <w:rStyle w:val="3f3"/>
          <w:rFonts w:ascii="Times New Roman" w:hAnsi="Times New Roman"/>
          <w:b w:val="0"/>
          <w:bCs w:val="0"/>
          <w:sz w:val="22"/>
          <w:szCs w:val="22"/>
        </w:rPr>
        <w:t>Особенности организации проектной деятельности</w:t>
      </w:r>
      <w:bookmarkEnd w:id="3956"/>
      <w:bookmarkEnd w:id="3957"/>
      <w:bookmarkEnd w:id="3958"/>
      <w:bookmarkEnd w:id="3959"/>
      <w:bookmarkEnd w:id="3960"/>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Особенность проектной деятельности (далее — ПД) заключа</w:t>
      </w:r>
      <w:r w:rsidRPr="002341F6">
        <w:rPr>
          <w:rStyle w:val="16"/>
          <w:rFonts w:ascii="Times New Roman" w:hAnsi="Times New Roman"/>
        </w:rPr>
        <w:softHyphen/>
        <w:t>ется в том, что она нацелена на получение конкретного резуль</w:t>
      </w:r>
      <w:r w:rsidRPr="002341F6">
        <w:rPr>
          <w:rStyle w:val="16"/>
          <w:rFonts w:ascii="Times New Roman" w:hAnsi="Times New Roman"/>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2341F6">
        <w:rPr>
          <w:rStyle w:val="16"/>
          <w:rFonts w:ascii="Times New Roman" w:hAnsi="Times New Roman"/>
        </w:rPr>
        <w:softHyphen/>
        <w:t>тического средства (инструмента и пр.) для решения жизнен</w:t>
      </w:r>
      <w:r w:rsidRPr="002341F6">
        <w:rPr>
          <w:rStyle w:val="16"/>
          <w:rFonts w:ascii="Times New Roman" w:hAnsi="Times New Roman"/>
        </w:rPr>
        <w:softHyphen/>
        <w:t>ной, социально-значимой или познавательной проблемы.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61" w:name="bookmark5577"/>
      <w:bookmarkEnd w:id="3961"/>
      <w:r w:rsidRPr="002341F6">
        <w:rPr>
          <w:rStyle w:val="16"/>
          <w:rFonts w:ascii="Times New Roman" w:hAnsi="Times New Roman"/>
        </w:rPr>
        <w:t>определять оптимальный путь решения проблемного вопро</w:t>
      </w:r>
      <w:r w:rsidRPr="002341F6">
        <w:rPr>
          <w:rStyle w:val="16"/>
          <w:rFonts w:ascii="Times New Roman" w:hAnsi="Times New Roman"/>
        </w:rPr>
        <w:softHyphen/>
        <w:t>са, прогнозировать проектный результат и оформлять его в виде реального «продукта»;</w:t>
      </w:r>
    </w:p>
    <w:p w:rsidR="00477E86" w:rsidRPr="002341F6" w:rsidRDefault="00477E86" w:rsidP="007018F0">
      <w:pPr>
        <w:pStyle w:val="afa"/>
        <w:widowControl w:val="0"/>
        <w:numPr>
          <w:ilvl w:val="0"/>
          <w:numId w:val="193"/>
        </w:numPr>
        <w:tabs>
          <w:tab w:val="left" w:pos="289"/>
        </w:tabs>
        <w:spacing w:after="0" w:line="240" w:lineRule="auto"/>
        <w:jc w:val="both"/>
        <w:rPr>
          <w:rFonts w:ascii="Times New Roman" w:hAnsi="Times New Roman"/>
        </w:rPr>
      </w:pPr>
      <w:bookmarkStart w:id="3962" w:name="bookmark5578"/>
      <w:bookmarkEnd w:id="3962"/>
      <w:r w:rsidRPr="002341F6">
        <w:rPr>
          <w:rStyle w:val="16"/>
          <w:rFonts w:ascii="Times New Roman" w:hAnsi="Times New Roman"/>
        </w:rPr>
        <w:t>максимально использовать для создания проектного «про</w:t>
      </w:r>
      <w:r w:rsidRPr="002341F6">
        <w:rPr>
          <w:rStyle w:val="16"/>
          <w:rFonts w:ascii="Times New Roman" w:hAnsi="Times New Roman"/>
        </w:rPr>
        <w:softHyphen/>
        <w:t>дукта» имеющиеся знания и освоенные способы действия, а при их недостаточности — производить поиск и отбор не</w:t>
      </w:r>
      <w:r w:rsidRPr="002341F6">
        <w:rPr>
          <w:rStyle w:val="16"/>
          <w:rFonts w:ascii="Times New Roman" w:hAnsi="Times New Roman"/>
        </w:rPr>
        <w:softHyphen/>
        <w:t>обходимых знаний и методов (причем не только научных). Проектная работа должна ответить на вопрос «Что необхо</w:t>
      </w:r>
      <w:r w:rsidRPr="002341F6">
        <w:rPr>
          <w:rStyle w:val="16"/>
          <w:rFonts w:ascii="Times New Roman" w:hAnsi="Times New Roman"/>
        </w:rPr>
        <w:softHyphen/>
        <w:t>димо СДЕЛАТЬ (сконструировать, смоделировать, изготовить и др.), чтобы решить реально существующую или потенциаль</w:t>
      </w:r>
      <w:r w:rsidRPr="002341F6">
        <w:rPr>
          <w:rStyle w:val="16"/>
          <w:rFonts w:ascii="Times New Roman" w:hAnsi="Times New Roman"/>
        </w:rPr>
        <w:softHyphen/>
        <w:t>но значимую проблему?».</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Осуществление ПД обучающимися включает в себя ряд эта</w:t>
      </w:r>
      <w:r w:rsidRPr="002341F6">
        <w:rPr>
          <w:rStyle w:val="16"/>
          <w:rFonts w:ascii="Times New Roman" w:hAnsi="Times New Roman"/>
        </w:rPr>
        <w:softHyphen/>
        <w:t>пов:</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3" w:name="bookmark5579"/>
      <w:bookmarkEnd w:id="3963"/>
      <w:r w:rsidRPr="002341F6">
        <w:rPr>
          <w:rStyle w:val="16"/>
          <w:rFonts w:ascii="Times New Roman" w:hAnsi="Times New Roman"/>
        </w:rPr>
        <w:t>анализ и формулирование проблемы;</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4" w:name="bookmark5580"/>
      <w:bookmarkEnd w:id="3964"/>
      <w:r w:rsidRPr="002341F6">
        <w:rPr>
          <w:rStyle w:val="16"/>
          <w:rFonts w:ascii="Times New Roman" w:hAnsi="Times New Roman"/>
        </w:rPr>
        <w:t>формулирование темы проекта;</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5" w:name="bookmark5581"/>
      <w:bookmarkEnd w:id="3965"/>
      <w:r w:rsidRPr="002341F6">
        <w:rPr>
          <w:rStyle w:val="16"/>
          <w:rFonts w:ascii="Times New Roman" w:hAnsi="Times New Roman"/>
        </w:rPr>
        <w:t>постановка цели и задач проекта;</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6" w:name="bookmark5582"/>
      <w:bookmarkEnd w:id="3966"/>
      <w:r w:rsidRPr="002341F6">
        <w:rPr>
          <w:rStyle w:val="16"/>
          <w:rFonts w:ascii="Times New Roman" w:hAnsi="Times New Roman"/>
        </w:rPr>
        <w:t>составление плана работы;</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7" w:name="bookmark5583"/>
      <w:bookmarkEnd w:id="3967"/>
      <w:r w:rsidRPr="002341F6">
        <w:rPr>
          <w:rStyle w:val="16"/>
          <w:rFonts w:ascii="Times New Roman" w:hAnsi="Times New Roman"/>
        </w:rPr>
        <w:t>сбор информации/исследование;</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8" w:name="bookmark5584"/>
      <w:bookmarkEnd w:id="3968"/>
      <w:r w:rsidRPr="002341F6">
        <w:rPr>
          <w:rStyle w:val="16"/>
          <w:rFonts w:ascii="Times New Roman" w:hAnsi="Times New Roman"/>
        </w:rPr>
        <w:t>выполнение технологического этапа;</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69" w:name="bookmark5585"/>
      <w:bookmarkEnd w:id="3969"/>
      <w:r w:rsidRPr="002341F6">
        <w:rPr>
          <w:rStyle w:val="16"/>
          <w:rFonts w:ascii="Times New Roman" w:hAnsi="Times New Roman"/>
        </w:rPr>
        <w:t>подготовка и защита проекта;</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3970" w:name="bookmark5586"/>
      <w:bookmarkEnd w:id="3970"/>
      <w:r w:rsidRPr="002341F6">
        <w:rPr>
          <w:rStyle w:val="16"/>
          <w:rFonts w:ascii="Times New Roman" w:hAnsi="Times New Roman"/>
        </w:rPr>
        <w:t>рефлексия, анализ результатов выполнения проекта, оценка качества выполнения.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При организации ПД необходимо учитывать, что в любом проекте должна присутствовать исследовательская составля</w:t>
      </w:r>
      <w:r w:rsidRPr="002341F6">
        <w:rPr>
          <w:rStyle w:val="16"/>
          <w:rFonts w:ascii="Times New Roman" w:hAnsi="Times New Roman"/>
        </w:rPr>
        <w:softHyphen/>
        <w:t>ющая, в связи с чем обучающиеся должны быть сориентиро</w:t>
      </w:r>
      <w:r w:rsidRPr="002341F6">
        <w:rPr>
          <w:rStyle w:val="16"/>
          <w:rFonts w:ascii="Times New Roman" w:hAnsi="Times New Roman"/>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2341F6">
        <w:rPr>
          <w:rStyle w:val="16"/>
          <w:rFonts w:ascii="Times New Roman" w:hAnsi="Times New Roman"/>
        </w:rPr>
        <w:softHyphen/>
        <w:t>ности и эффективности планируемого результата («продук</w:t>
      </w:r>
      <w:r w:rsidRPr="002341F6">
        <w:rPr>
          <w:rStyle w:val="16"/>
          <w:rFonts w:ascii="Times New Roman" w:hAnsi="Times New Roman"/>
        </w:rPr>
        <w:softHyphen/>
        <w:t>та»).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Особенности организации проектной деятельности в рамках урочной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организации проектной деятельности обучаю</w:t>
      </w:r>
      <w:r w:rsidRPr="002341F6">
        <w:rPr>
          <w:rStyle w:val="16"/>
          <w:rFonts w:ascii="Times New Roman" w:hAnsi="Times New Roman"/>
        </w:rPr>
        <w:softHyphen/>
        <w:t>щихся в рамках урочной деятельности так же, как и при орга</w:t>
      </w:r>
      <w:r w:rsidRPr="002341F6">
        <w:rPr>
          <w:rStyle w:val="16"/>
          <w:rFonts w:ascii="Times New Roman" w:hAnsi="Times New Roman"/>
        </w:rPr>
        <w:softHyphen/>
        <w:t>низации учебных исследований, связаны с тем, что учебное время ограничено и не может быть направлено на осуществле</w:t>
      </w:r>
      <w:r w:rsidRPr="002341F6">
        <w:rPr>
          <w:rStyle w:val="16"/>
          <w:rFonts w:ascii="Times New Roman" w:hAnsi="Times New Roman"/>
        </w:rPr>
        <w:softHyphen/>
        <w:t>ние полноценной проектной работы в классе и в рамках выпол</w:t>
      </w:r>
      <w:r w:rsidRPr="002341F6">
        <w:rPr>
          <w:rStyle w:val="16"/>
          <w:rFonts w:ascii="Times New Roman" w:hAnsi="Times New Roman"/>
        </w:rPr>
        <w:softHyphen/>
        <w:t>нения домашних заданий.</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С учетом этого при организации ПД обучающихся в урочное время целесообразно ориентироваться на реализацию двух ос</w:t>
      </w:r>
      <w:r w:rsidRPr="002341F6">
        <w:rPr>
          <w:rStyle w:val="16"/>
          <w:rFonts w:ascii="Times New Roman" w:hAnsi="Times New Roman"/>
        </w:rPr>
        <w:softHyphen/>
        <w:t>новных направлений проектирования:</w:t>
      </w:r>
    </w:p>
    <w:p w:rsidR="00477E86" w:rsidRPr="002341F6" w:rsidRDefault="00477E86" w:rsidP="007018F0">
      <w:pPr>
        <w:pStyle w:val="afa"/>
        <w:widowControl w:val="0"/>
        <w:numPr>
          <w:ilvl w:val="0"/>
          <w:numId w:val="193"/>
        </w:numPr>
        <w:tabs>
          <w:tab w:val="left" w:pos="222"/>
        </w:tabs>
        <w:spacing w:after="0" w:line="240" w:lineRule="auto"/>
        <w:jc w:val="both"/>
        <w:rPr>
          <w:rFonts w:ascii="Times New Roman" w:hAnsi="Times New Roman"/>
        </w:rPr>
      </w:pPr>
      <w:bookmarkStart w:id="3971" w:name="bookmark5587"/>
      <w:bookmarkEnd w:id="3971"/>
      <w:r w:rsidRPr="002341F6">
        <w:rPr>
          <w:rStyle w:val="16"/>
          <w:rFonts w:ascii="Times New Roman" w:hAnsi="Times New Roman"/>
        </w:rPr>
        <w:t>предметные проекты;</w:t>
      </w:r>
    </w:p>
    <w:p w:rsidR="00477E86" w:rsidRPr="002341F6" w:rsidRDefault="00477E86" w:rsidP="007018F0">
      <w:pPr>
        <w:pStyle w:val="afa"/>
        <w:widowControl w:val="0"/>
        <w:numPr>
          <w:ilvl w:val="0"/>
          <w:numId w:val="193"/>
        </w:numPr>
        <w:tabs>
          <w:tab w:val="left" w:pos="222"/>
        </w:tabs>
        <w:spacing w:after="0" w:line="240" w:lineRule="auto"/>
        <w:jc w:val="both"/>
        <w:rPr>
          <w:rFonts w:ascii="Times New Roman" w:hAnsi="Times New Roman"/>
        </w:rPr>
      </w:pPr>
      <w:bookmarkStart w:id="3972" w:name="bookmark5588"/>
      <w:bookmarkEnd w:id="3972"/>
      <w:r w:rsidRPr="002341F6">
        <w:rPr>
          <w:rStyle w:val="16"/>
          <w:rFonts w:ascii="Times New Roman" w:hAnsi="Times New Roman"/>
        </w:rPr>
        <w:t>метапредметные проекты.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2341F6">
        <w:rPr>
          <w:rStyle w:val="16"/>
          <w:rFonts w:ascii="Times New Roman" w:hAnsi="Times New Roman"/>
        </w:rPr>
        <w:softHyphen/>
        <w:t>ных с задачами жизненно-практического, социального харак</w:t>
      </w:r>
      <w:r w:rsidRPr="002341F6">
        <w:rPr>
          <w:rStyle w:val="16"/>
          <w:rFonts w:ascii="Times New Roman" w:hAnsi="Times New Roman"/>
        </w:rPr>
        <w:softHyphen/>
        <w:t>тера и выходящих за рамки содержания предметного обучения.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Формы организации проектной деятельности обучающихся могут быть следующие:</w:t>
      </w:r>
    </w:p>
    <w:p w:rsidR="00477E86" w:rsidRPr="002341F6" w:rsidRDefault="00477E86" w:rsidP="007018F0">
      <w:pPr>
        <w:pStyle w:val="afa"/>
        <w:widowControl w:val="0"/>
        <w:numPr>
          <w:ilvl w:val="0"/>
          <w:numId w:val="193"/>
        </w:numPr>
        <w:tabs>
          <w:tab w:val="left" w:pos="222"/>
        </w:tabs>
        <w:spacing w:after="0" w:line="240" w:lineRule="auto"/>
        <w:jc w:val="both"/>
        <w:rPr>
          <w:rFonts w:ascii="Times New Roman" w:hAnsi="Times New Roman"/>
        </w:rPr>
      </w:pPr>
      <w:bookmarkStart w:id="3973" w:name="bookmark5589"/>
      <w:bookmarkEnd w:id="3973"/>
      <w:r w:rsidRPr="002341F6">
        <w:rPr>
          <w:rStyle w:val="16"/>
          <w:rFonts w:ascii="Times New Roman" w:hAnsi="Times New Roman"/>
        </w:rPr>
        <w:t>монопроект (использование содержания одного предмета);</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4" w:name="bookmark5590"/>
      <w:bookmarkEnd w:id="3974"/>
      <w:r w:rsidRPr="002341F6">
        <w:rPr>
          <w:rStyle w:val="16"/>
          <w:rFonts w:ascii="Times New Roman" w:hAnsi="Times New Roman"/>
        </w:rPr>
        <w:t>межпредметный проект (использование интегрированного зна</w:t>
      </w:r>
      <w:r w:rsidRPr="002341F6">
        <w:rPr>
          <w:rStyle w:val="16"/>
          <w:rFonts w:ascii="Times New Roman" w:hAnsi="Times New Roman"/>
        </w:rPr>
        <w:softHyphen/>
        <w:t>ния и способов учебной деятельности различных предметов);</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5" w:name="bookmark5591"/>
      <w:bookmarkEnd w:id="3975"/>
      <w:r w:rsidRPr="002341F6">
        <w:rPr>
          <w:rStyle w:val="16"/>
          <w:rFonts w:ascii="Times New Roman" w:hAnsi="Times New Roman"/>
        </w:rPr>
        <w:t>метапроект (использование областей знания и методов дея</w:t>
      </w:r>
      <w:r w:rsidRPr="002341F6">
        <w:rPr>
          <w:rStyle w:val="16"/>
          <w:rFonts w:ascii="Times New Roman" w:hAnsi="Times New Roman"/>
        </w:rPr>
        <w:softHyphen/>
        <w:t>тельности, выходящих за рамки предметного обучения).</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связи с недостаточностью времени на реализацию полно</w:t>
      </w:r>
      <w:r w:rsidRPr="002341F6">
        <w:rPr>
          <w:rStyle w:val="16"/>
          <w:rFonts w:ascii="Times New Roman" w:hAnsi="Times New Roman"/>
        </w:rPr>
        <w:softHyphen/>
        <w:t>ценного проекта на уроке, наиболее целесообразным с методи</w:t>
      </w:r>
      <w:r w:rsidRPr="002341F6">
        <w:rPr>
          <w:rStyle w:val="16"/>
          <w:rFonts w:ascii="Times New Roman" w:hAnsi="Times New Roman"/>
        </w:rPr>
        <w:softHyphen/>
        <w:t>ческой точки зрения и оптимальным с точки зрения временных затрат является использование на уроках учебных задач, наце</w:t>
      </w:r>
      <w:r w:rsidRPr="002341F6">
        <w:rPr>
          <w:rStyle w:val="16"/>
          <w:rFonts w:ascii="Times New Roman" w:hAnsi="Times New Roman"/>
        </w:rPr>
        <w:softHyphen/>
        <w:t>ливающих обучающихся на решение следующих практико</w:t>
      </w:r>
      <w:r w:rsidRPr="002341F6">
        <w:rPr>
          <w:rStyle w:val="16"/>
          <w:rFonts w:ascii="Times New Roman" w:hAnsi="Times New Roman"/>
        </w:rPr>
        <w:softHyphen/>
        <w:t>ориентированных проблем:</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6" w:name="bookmark5592"/>
      <w:bookmarkEnd w:id="3976"/>
      <w:r w:rsidRPr="002341F6">
        <w:rPr>
          <w:rStyle w:val="16"/>
          <w:rFonts w:ascii="Times New Roman" w:hAnsi="Times New Roman"/>
        </w:rPr>
        <w:t>Какое средство поможет в решении проблемы... (опишите, объясните)?</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7" w:name="bookmark5593"/>
      <w:bookmarkEnd w:id="3977"/>
      <w:r w:rsidRPr="002341F6">
        <w:rPr>
          <w:rStyle w:val="16"/>
          <w:rFonts w:ascii="Times New Roman" w:hAnsi="Times New Roman"/>
        </w:rPr>
        <w:t>Каким должно быть средство для решения проблемы... (опи</w:t>
      </w:r>
      <w:r w:rsidRPr="002341F6">
        <w:rPr>
          <w:rStyle w:val="16"/>
          <w:rFonts w:ascii="Times New Roman" w:hAnsi="Times New Roman"/>
        </w:rPr>
        <w:softHyphen/>
        <w:t>шите, смоделируйте)?</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8" w:name="bookmark5594"/>
      <w:bookmarkEnd w:id="3978"/>
      <w:r w:rsidRPr="002341F6">
        <w:rPr>
          <w:rStyle w:val="16"/>
          <w:rFonts w:ascii="Times New Roman" w:hAnsi="Times New Roman"/>
        </w:rPr>
        <w:t>Как сделать средство для решения проблемы (дайте инструк</w:t>
      </w:r>
      <w:r w:rsidRPr="002341F6">
        <w:rPr>
          <w:rStyle w:val="16"/>
          <w:rFonts w:ascii="Times New Roman" w:hAnsi="Times New Roman"/>
        </w:rPr>
        <w:softHyphen/>
        <w:t>цию)?</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79" w:name="bookmark5595"/>
      <w:bookmarkEnd w:id="3979"/>
      <w:r w:rsidRPr="002341F6">
        <w:rPr>
          <w:rStyle w:val="16"/>
          <w:rFonts w:ascii="Times New Roman" w:hAnsi="Times New Roman"/>
        </w:rPr>
        <w:t>Как выглядело... (опишите, реконструируйте)?</w:t>
      </w:r>
    </w:p>
    <w:p w:rsidR="00477E86" w:rsidRPr="002341F6" w:rsidRDefault="00477E86" w:rsidP="007018F0">
      <w:pPr>
        <w:pStyle w:val="afa"/>
        <w:widowControl w:val="0"/>
        <w:numPr>
          <w:ilvl w:val="0"/>
          <w:numId w:val="193"/>
        </w:numPr>
        <w:tabs>
          <w:tab w:val="left" w:pos="222"/>
        </w:tabs>
        <w:spacing w:after="0" w:line="240" w:lineRule="auto"/>
        <w:ind w:left="240" w:hanging="240"/>
        <w:jc w:val="both"/>
        <w:rPr>
          <w:rFonts w:ascii="Times New Roman" w:hAnsi="Times New Roman"/>
        </w:rPr>
      </w:pPr>
      <w:bookmarkStart w:id="3980" w:name="bookmark5596"/>
      <w:bookmarkEnd w:id="3980"/>
      <w:r w:rsidRPr="002341F6">
        <w:rPr>
          <w:rStyle w:val="16"/>
          <w:rFonts w:ascii="Times New Roman" w:hAnsi="Times New Roman"/>
        </w:rPr>
        <w:t>Как будет выглядеть... (опишите, спрогнозируйте)? И т. д.</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Основными формами представления итогов проектной дея</w:t>
      </w:r>
      <w:r w:rsidRPr="002341F6">
        <w:rPr>
          <w:rStyle w:val="16"/>
          <w:rFonts w:ascii="Times New Roman" w:hAnsi="Times New Roman"/>
        </w:rPr>
        <w:softHyphen/>
        <w:t>тельности являются:</w:t>
      </w:r>
    </w:p>
    <w:p w:rsidR="00477E86" w:rsidRPr="002341F6" w:rsidRDefault="00477E86" w:rsidP="007018F0">
      <w:pPr>
        <w:pStyle w:val="afa"/>
        <w:widowControl w:val="0"/>
        <w:numPr>
          <w:ilvl w:val="0"/>
          <w:numId w:val="193"/>
        </w:numPr>
        <w:tabs>
          <w:tab w:val="left" w:pos="222"/>
        </w:tabs>
        <w:spacing w:after="0" w:line="240" w:lineRule="auto"/>
        <w:jc w:val="both"/>
        <w:rPr>
          <w:rFonts w:ascii="Times New Roman" w:hAnsi="Times New Roman"/>
        </w:rPr>
      </w:pPr>
      <w:bookmarkStart w:id="3981" w:name="bookmark5597"/>
      <w:bookmarkEnd w:id="3981"/>
      <w:r w:rsidRPr="002341F6">
        <w:rPr>
          <w:rStyle w:val="16"/>
          <w:rFonts w:ascii="Times New Roman" w:hAnsi="Times New Roman"/>
        </w:rPr>
        <w:t>материальный объект, макет, конструкторское изделие;</w:t>
      </w:r>
    </w:p>
    <w:p w:rsidR="00477E86" w:rsidRPr="002341F6" w:rsidRDefault="00477E86" w:rsidP="007018F0">
      <w:pPr>
        <w:pStyle w:val="afa"/>
        <w:widowControl w:val="0"/>
        <w:numPr>
          <w:ilvl w:val="0"/>
          <w:numId w:val="193"/>
        </w:numPr>
        <w:tabs>
          <w:tab w:val="left" w:pos="267"/>
        </w:tabs>
        <w:spacing w:after="0" w:line="240" w:lineRule="auto"/>
        <w:ind w:left="240" w:hanging="240"/>
        <w:jc w:val="both"/>
        <w:rPr>
          <w:rFonts w:ascii="Times New Roman" w:hAnsi="Times New Roman"/>
        </w:rPr>
      </w:pPr>
      <w:bookmarkStart w:id="3982" w:name="bookmark5598"/>
      <w:bookmarkEnd w:id="3982"/>
      <w:r w:rsidRPr="002341F6">
        <w:rPr>
          <w:rStyle w:val="16"/>
          <w:rFonts w:ascii="Times New Roman" w:hAnsi="Times New Roman"/>
        </w:rPr>
        <w:t>отчетные материалы по проекту (тексты, мультимедийные продукты).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Особенности организации проектной деятельности в рамках внеурочной деятельности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Особенности организации проектной деятельности обучаю</w:t>
      </w:r>
      <w:r w:rsidRPr="002341F6">
        <w:rPr>
          <w:rStyle w:val="16"/>
          <w:rFonts w:ascii="Times New Roman" w:hAnsi="Times New Roman"/>
        </w:rPr>
        <w:softHyphen/>
        <w:t>щихся в рамках внеурочной деятельности так же, как и при организации учебных исследований, связаны с тем, что имею</w:t>
      </w:r>
      <w:r w:rsidRPr="002341F6">
        <w:rPr>
          <w:rStyle w:val="16"/>
          <w:rFonts w:ascii="Times New Roman" w:hAnsi="Times New Roman"/>
        </w:rPr>
        <w:softHyphen/>
        <w:t>щееся время предоставляет большие возможности для органи</w:t>
      </w:r>
      <w:r w:rsidRPr="002341F6">
        <w:rPr>
          <w:rStyle w:val="16"/>
          <w:rFonts w:ascii="Times New Roman" w:hAnsi="Times New Roman"/>
        </w:rPr>
        <w:softHyphen/>
        <w:t>зации, подготовки и реализации развернутого и полноценного учебного проекта.</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С учетом этого при организации ПД обучающихся во вне</w:t>
      </w:r>
      <w:r w:rsidRPr="002341F6">
        <w:rPr>
          <w:rStyle w:val="16"/>
          <w:rFonts w:ascii="Times New Roman" w:hAnsi="Times New Roman"/>
        </w:rPr>
        <w:softHyphen/>
        <w:t>урочное время целесообразно ориентироваться на реализацию следующих направлений учебного проектирования:</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3" w:name="bookmark5599"/>
      <w:bookmarkEnd w:id="3983"/>
      <w:r w:rsidRPr="002341F6">
        <w:rPr>
          <w:rStyle w:val="16"/>
          <w:rFonts w:ascii="Times New Roman" w:hAnsi="Times New Roman"/>
        </w:rPr>
        <w:t>гуманитарное;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4" w:name="bookmark5600"/>
      <w:bookmarkEnd w:id="3984"/>
      <w:r w:rsidRPr="002341F6">
        <w:rPr>
          <w:rStyle w:val="16"/>
          <w:rFonts w:ascii="Times New Roman" w:hAnsi="Times New Roman"/>
        </w:rPr>
        <w:t>естественно-научное;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5" w:name="bookmark5601"/>
      <w:bookmarkEnd w:id="3985"/>
      <w:r w:rsidRPr="002341F6">
        <w:rPr>
          <w:rStyle w:val="16"/>
          <w:rFonts w:ascii="Times New Roman" w:hAnsi="Times New Roman"/>
        </w:rPr>
        <w:t>социально-ориентированное;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6" w:name="bookmark5602"/>
      <w:bookmarkEnd w:id="3986"/>
      <w:r w:rsidRPr="002341F6">
        <w:rPr>
          <w:rStyle w:val="16"/>
          <w:rFonts w:ascii="Times New Roman" w:hAnsi="Times New Roman"/>
        </w:rPr>
        <w:t>инженерно-техническое;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7" w:name="bookmark5603"/>
      <w:bookmarkEnd w:id="3987"/>
      <w:r w:rsidRPr="002341F6">
        <w:rPr>
          <w:rStyle w:val="16"/>
          <w:rFonts w:ascii="Times New Roman" w:hAnsi="Times New Roman"/>
        </w:rPr>
        <w:t>художественно-творческое;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8" w:name="bookmark5604"/>
      <w:bookmarkEnd w:id="3988"/>
      <w:r w:rsidRPr="002341F6">
        <w:rPr>
          <w:rStyle w:val="16"/>
          <w:rFonts w:ascii="Times New Roman" w:hAnsi="Times New Roman"/>
        </w:rPr>
        <w:t>спортивно-оздоровительное;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89" w:name="bookmark5605"/>
      <w:bookmarkEnd w:id="3989"/>
      <w:r w:rsidRPr="002341F6">
        <w:rPr>
          <w:rStyle w:val="16"/>
          <w:rFonts w:ascii="Times New Roman" w:hAnsi="Times New Roman"/>
        </w:rPr>
        <w:t>туристско-краеведческое.</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В качестве основных форм организации ПД могут быть ис</w:t>
      </w:r>
      <w:r w:rsidRPr="002341F6">
        <w:rPr>
          <w:rStyle w:val="16"/>
          <w:rFonts w:ascii="Times New Roman" w:hAnsi="Times New Roman"/>
        </w:rPr>
        <w:softHyphen/>
        <w:t>пользованы:</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90" w:name="bookmark5606"/>
      <w:bookmarkEnd w:id="3990"/>
      <w:r w:rsidRPr="002341F6">
        <w:rPr>
          <w:rStyle w:val="16"/>
          <w:rFonts w:ascii="Times New Roman" w:hAnsi="Times New Roman"/>
        </w:rPr>
        <w:t>творческие мастерские;</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91" w:name="bookmark5607"/>
      <w:bookmarkEnd w:id="3991"/>
      <w:r w:rsidRPr="002341F6">
        <w:rPr>
          <w:rStyle w:val="16"/>
          <w:rFonts w:ascii="Times New Roman" w:hAnsi="Times New Roman"/>
        </w:rPr>
        <w:t>экспериментальные лаборатории;</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92" w:name="bookmark5608"/>
      <w:bookmarkEnd w:id="3992"/>
      <w:r w:rsidRPr="002341F6">
        <w:rPr>
          <w:rStyle w:val="16"/>
          <w:rFonts w:ascii="Times New Roman" w:hAnsi="Times New Roman"/>
        </w:rPr>
        <w:t>конструкторское бюро;</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93" w:name="bookmark5609"/>
      <w:bookmarkEnd w:id="3993"/>
      <w:r w:rsidRPr="002341F6">
        <w:rPr>
          <w:rStyle w:val="16"/>
          <w:rFonts w:ascii="Times New Roman" w:hAnsi="Times New Roman"/>
        </w:rPr>
        <w:t>проектные недели;</w:t>
      </w:r>
    </w:p>
    <w:p w:rsidR="00477E86" w:rsidRPr="002341F6" w:rsidRDefault="00477E86" w:rsidP="007018F0">
      <w:pPr>
        <w:pStyle w:val="afa"/>
        <w:widowControl w:val="0"/>
        <w:numPr>
          <w:ilvl w:val="0"/>
          <w:numId w:val="193"/>
        </w:numPr>
        <w:tabs>
          <w:tab w:val="left" w:pos="267"/>
        </w:tabs>
        <w:spacing w:after="0" w:line="240" w:lineRule="auto"/>
        <w:jc w:val="both"/>
        <w:rPr>
          <w:rFonts w:ascii="Times New Roman" w:hAnsi="Times New Roman"/>
        </w:rPr>
      </w:pPr>
      <w:bookmarkStart w:id="3994" w:name="bookmark5610"/>
      <w:bookmarkEnd w:id="3994"/>
      <w:r w:rsidRPr="002341F6">
        <w:rPr>
          <w:rStyle w:val="16"/>
          <w:rFonts w:ascii="Times New Roman" w:hAnsi="Times New Roman"/>
        </w:rPr>
        <w:t>практикумы.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Формами представления итогов проектной деятельности во внеурочное время являются:</w:t>
      </w:r>
    </w:p>
    <w:p w:rsidR="00477E86" w:rsidRPr="002341F6" w:rsidRDefault="00477E86" w:rsidP="007018F0">
      <w:pPr>
        <w:pStyle w:val="afa"/>
        <w:widowControl w:val="0"/>
        <w:numPr>
          <w:ilvl w:val="0"/>
          <w:numId w:val="193"/>
        </w:numPr>
        <w:tabs>
          <w:tab w:val="left" w:pos="267"/>
        </w:tabs>
        <w:spacing w:after="0" w:line="240" w:lineRule="auto"/>
        <w:ind w:left="240" w:hanging="240"/>
        <w:jc w:val="both"/>
        <w:rPr>
          <w:rFonts w:ascii="Times New Roman" w:hAnsi="Times New Roman"/>
        </w:rPr>
      </w:pPr>
      <w:bookmarkStart w:id="3995" w:name="bookmark5611"/>
      <w:bookmarkEnd w:id="3995"/>
      <w:r w:rsidRPr="002341F6">
        <w:rPr>
          <w:rStyle w:val="16"/>
          <w:rFonts w:ascii="Times New Roman" w:hAnsi="Times New Roman"/>
        </w:rPr>
        <w:t>материальный продукт (объект, макет, конструкторское из</w:t>
      </w:r>
      <w:r w:rsidRPr="002341F6">
        <w:rPr>
          <w:rStyle w:val="16"/>
          <w:rFonts w:ascii="Times New Roman" w:hAnsi="Times New Roman"/>
        </w:rPr>
        <w:softHyphen/>
        <w:t>делие и пр.);</w:t>
      </w:r>
    </w:p>
    <w:p w:rsidR="00477E86" w:rsidRPr="002341F6" w:rsidRDefault="00477E86" w:rsidP="007018F0">
      <w:pPr>
        <w:pStyle w:val="afa"/>
        <w:widowControl w:val="0"/>
        <w:numPr>
          <w:ilvl w:val="0"/>
          <w:numId w:val="193"/>
        </w:numPr>
        <w:tabs>
          <w:tab w:val="left" w:pos="267"/>
        </w:tabs>
        <w:spacing w:after="0" w:line="240" w:lineRule="auto"/>
        <w:ind w:left="240" w:hanging="240"/>
        <w:jc w:val="both"/>
        <w:rPr>
          <w:rFonts w:ascii="Times New Roman" w:hAnsi="Times New Roman"/>
        </w:rPr>
      </w:pPr>
      <w:bookmarkStart w:id="3996" w:name="bookmark5612"/>
      <w:bookmarkEnd w:id="3996"/>
      <w:r w:rsidRPr="002341F6">
        <w:rPr>
          <w:rStyle w:val="16"/>
          <w:rFonts w:ascii="Times New Roman" w:hAnsi="Times New Roman"/>
        </w:rPr>
        <w:t>медийный продукт (плакат, газета, журнал, рекламная про</w:t>
      </w:r>
      <w:r w:rsidRPr="002341F6">
        <w:rPr>
          <w:rStyle w:val="16"/>
          <w:rFonts w:ascii="Times New Roman" w:hAnsi="Times New Roman"/>
        </w:rPr>
        <w:softHyphen/>
        <w:t>дукция, фильм и др.);</w:t>
      </w:r>
    </w:p>
    <w:p w:rsidR="00477E86" w:rsidRPr="002341F6" w:rsidRDefault="00477E86" w:rsidP="007018F0">
      <w:pPr>
        <w:pStyle w:val="afa"/>
        <w:widowControl w:val="0"/>
        <w:numPr>
          <w:ilvl w:val="0"/>
          <w:numId w:val="193"/>
        </w:numPr>
        <w:tabs>
          <w:tab w:val="left" w:pos="267"/>
        </w:tabs>
        <w:spacing w:after="0" w:line="240" w:lineRule="auto"/>
        <w:ind w:left="240" w:hanging="240"/>
        <w:jc w:val="both"/>
        <w:rPr>
          <w:rFonts w:ascii="Times New Roman" w:hAnsi="Times New Roman"/>
        </w:rPr>
      </w:pPr>
      <w:bookmarkStart w:id="3997" w:name="bookmark5613"/>
      <w:bookmarkEnd w:id="3997"/>
      <w:r w:rsidRPr="002341F6">
        <w:rPr>
          <w:rStyle w:val="16"/>
          <w:rFonts w:ascii="Times New Roman" w:hAnsi="Times New Roman"/>
        </w:rPr>
        <w:t>публичное мероприятие (образовательное событие, социаль</w:t>
      </w:r>
      <w:r w:rsidRPr="002341F6">
        <w:rPr>
          <w:rStyle w:val="16"/>
          <w:rFonts w:ascii="Times New Roman" w:hAnsi="Times New Roman"/>
        </w:rPr>
        <w:softHyphen/>
        <w:t>ное мероприятие/акция, театральная постановка и пр.);</w:t>
      </w:r>
    </w:p>
    <w:p w:rsidR="00477E86" w:rsidRPr="002341F6" w:rsidRDefault="00477E86" w:rsidP="007018F0">
      <w:pPr>
        <w:pStyle w:val="afa"/>
        <w:widowControl w:val="0"/>
        <w:numPr>
          <w:ilvl w:val="0"/>
          <w:numId w:val="193"/>
        </w:numPr>
        <w:tabs>
          <w:tab w:val="left" w:pos="267"/>
        </w:tabs>
        <w:spacing w:after="0" w:line="240" w:lineRule="auto"/>
        <w:ind w:left="240" w:hanging="240"/>
        <w:jc w:val="both"/>
        <w:rPr>
          <w:rFonts w:ascii="Times New Roman" w:hAnsi="Times New Roman"/>
        </w:rPr>
      </w:pPr>
      <w:bookmarkStart w:id="3998" w:name="bookmark5614"/>
      <w:bookmarkEnd w:id="3998"/>
      <w:r w:rsidRPr="002341F6">
        <w:rPr>
          <w:rStyle w:val="16"/>
          <w:rFonts w:ascii="Times New Roman" w:hAnsi="Times New Roman"/>
        </w:rPr>
        <w:t>отчетные материалы по проекту (тексты, мультимедийные продукты).</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b/>
          <w:bCs/>
        </w:rPr>
        <w:t>Общие рекомендации по оцениванию проектной дея</w:t>
      </w:r>
      <w:r w:rsidRPr="002341F6">
        <w:rPr>
          <w:rStyle w:val="16"/>
          <w:rFonts w:ascii="Times New Roman" w:hAnsi="Times New Roman"/>
          <w:b/>
          <w:bCs/>
        </w:rPr>
        <w:softHyphen/>
        <w:t>тельности</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2341F6">
        <w:rPr>
          <w:rStyle w:val="16"/>
          <w:rFonts w:ascii="Times New Roman" w:hAnsi="Times New Roman"/>
        </w:rPr>
        <w:softHyphen/>
        <w:t>ный продукт, инженерная конструкция и др.) помогает решить заявленную проблему.</w:t>
      </w:r>
    </w:p>
    <w:p w:rsidR="00477E86" w:rsidRPr="002341F6" w:rsidRDefault="00477E86" w:rsidP="0078035D">
      <w:pPr>
        <w:pStyle w:val="afa"/>
        <w:spacing w:after="0" w:line="240" w:lineRule="auto"/>
        <w:ind w:firstLine="260"/>
        <w:jc w:val="both"/>
        <w:rPr>
          <w:rFonts w:ascii="Times New Roman" w:hAnsi="Times New Roman"/>
        </w:rPr>
      </w:pPr>
      <w:r w:rsidRPr="002341F6">
        <w:rPr>
          <w:rStyle w:val="16"/>
          <w:rFonts w:ascii="Times New Roman" w:hAnsi="Times New Roman"/>
        </w:rPr>
        <w:t>Оценка результатов УИД должна учитывать то, насколько обучающимся в рамках проведения исследования удалось про</w:t>
      </w:r>
      <w:r w:rsidRPr="002341F6">
        <w:rPr>
          <w:rStyle w:val="16"/>
          <w:rFonts w:ascii="Times New Roman" w:hAnsi="Times New Roman"/>
        </w:rPr>
        <w:softHyphen/>
        <w:t>демонстрировать базовые проектные действия:</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3999" w:name="bookmark5615"/>
      <w:bookmarkEnd w:id="3999"/>
      <w:r w:rsidRPr="002341F6">
        <w:rPr>
          <w:rStyle w:val="16"/>
          <w:rFonts w:ascii="Times New Roman" w:hAnsi="Times New Roman"/>
        </w:rPr>
        <w:t>понимание проблемы, связанных с нею цели и задач;</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4000" w:name="bookmark5616"/>
      <w:bookmarkEnd w:id="4000"/>
      <w:r w:rsidRPr="002341F6">
        <w:rPr>
          <w:rStyle w:val="16"/>
          <w:rFonts w:ascii="Times New Roman" w:hAnsi="Times New Roman"/>
        </w:rPr>
        <w:t>умение определить оптимальный путь решения проблемы;</w:t>
      </w:r>
    </w:p>
    <w:p w:rsidR="00477E86" w:rsidRPr="002341F6" w:rsidRDefault="00477E86" w:rsidP="007018F0">
      <w:pPr>
        <w:pStyle w:val="afa"/>
        <w:widowControl w:val="0"/>
        <w:numPr>
          <w:ilvl w:val="0"/>
          <w:numId w:val="193"/>
        </w:numPr>
        <w:tabs>
          <w:tab w:val="left" w:pos="207"/>
        </w:tabs>
        <w:spacing w:after="0" w:line="240" w:lineRule="auto"/>
        <w:jc w:val="both"/>
        <w:rPr>
          <w:rFonts w:ascii="Times New Roman" w:hAnsi="Times New Roman"/>
        </w:rPr>
      </w:pPr>
      <w:bookmarkStart w:id="4001" w:name="bookmark5617"/>
      <w:bookmarkEnd w:id="4001"/>
      <w:r w:rsidRPr="002341F6">
        <w:rPr>
          <w:rStyle w:val="16"/>
          <w:rFonts w:ascii="Times New Roman" w:hAnsi="Times New Roman"/>
        </w:rPr>
        <w:t>умение планировать и работать по плану;</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02" w:name="bookmark5618"/>
      <w:bookmarkEnd w:id="4002"/>
      <w:r w:rsidRPr="002341F6">
        <w:rPr>
          <w:rStyle w:val="16"/>
          <w:rFonts w:ascii="Times New Roman" w:hAnsi="Times New Roman"/>
        </w:rPr>
        <w:t>умение реализовать проектный замысел и оформить его в виде реального «продукта»;</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03" w:name="bookmark5619"/>
      <w:bookmarkEnd w:id="4003"/>
      <w:r w:rsidRPr="002341F6">
        <w:rPr>
          <w:rStyle w:val="16"/>
          <w:rFonts w:ascii="Times New Roman" w:hAnsi="Times New Roman"/>
        </w:rPr>
        <w:t>умение осуществлять самооценку деятельности и результата, взаимоценку деятельности в группе.</w:t>
      </w:r>
    </w:p>
    <w:p w:rsidR="00477E86" w:rsidRPr="002341F6" w:rsidRDefault="00477E86" w:rsidP="0078035D">
      <w:pPr>
        <w:pStyle w:val="afa"/>
        <w:spacing w:after="0" w:line="240" w:lineRule="auto"/>
        <w:ind w:firstLine="260"/>
        <w:jc w:val="both"/>
        <w:rPr>
          <w:rFonts w:ascii="Times New Roman" w:hAnsi="Times New Roman"/>
        </w:rPr>
      </w:pPr>
      <w:r w:rsidRPr="002341F6">
        <w:rPr>
          <w:rStyle w:val="16"/>
          <w:rFonts w:ascii="Times New Roman" w:hAnsi="Times New Roman"/>
        </w:rPr>
        <w:t>В процессе публичной презентации результатов проекта оце</w:t>
      </w:r>
      <w:r w:rsidRPr="002341F6">
        <w:rPr>
          <w:rStyle w:val="16"/>
          <w:rFonts w:ascii="Times New Roman" w:hAnsi="Times New Roman"/>
        </w:rPr>
        <w:softHyphen/>
        <w:t>нивается:</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04" w:name="bookmark5620"/>
      <w:bookmarkEnd w:id="4004"/>
      <w:r w:rsidRPr="002341F6">
        <w:rPr>
          <w:rStyle w:val="16"/>
          <w:rFonts w:ascii="Times New Roman" w:hAnsi="Times New Roman"/>
        </w:rPr>
        <w:t>качество защиты проекта (четкость и ясность изложения за</w:t>
      </w:r>
      <w:r w:rsidRPr="002341F6">
        <w:rPr>
          <w:rStyle w:val="16"/>
          <w:rFonts w:ascii="Times New Roman" w:hAnsi="Times New Roman"/>
        </w:rPr>
        <w:softHyphen/>
        <w:t>дачи; убедительность рассуждений; последовательность в ар</w:t>
      </w:r>
      <w:r w:rsidRPr="002341F6">
        <w:rPr>
          <w:rStyle w:val="16"/>
          <w:rFonts w:ascii="Times New Roman" w:hAnsi="Times New Roman"/>
        </w:rPr>
        <w:softHyphen/>
        <w:t>гументации; логичность и оригинальность);</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05" w:name="bookmark5621"/>
      <w:bookmarkEnd w:id="4005"/>
      <w:r w:rsidRPr="002341F6">
        <w:rPr>
          <w:rStyle w:val="16"/>
          <w:rFonts w:ascii="Times New Roman" w:hAnsi="Times New Roman"/>
        </w:rPr>
        <w:t>качество наглядного представления проекта (использование рисунков, схем, графиков, моделей и других средств нагляд</w:t>
      </w:r>
      <w:r w:rsidRPr="002341F6">
        <w:rPr>
          <w:rStyle w:val="16"/>
          <w:rFonts w:ascii="Times New Roman" w:hAnsi="Times New Roman"/>
        </w:rPr>
        <w:softHyphen/>
        <w:t>ной презентации);</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06" w:name="bookmark5622"/>
      <w:bookmarkEnd w:id="4006"/>
      <w:r w:rsidRPr="002341F6">
        <w:rPr>
          <w:rStyle w:val="16"/>
          <w:rFonts w:ascii="Times New Roman" w:hAnsi="Times New Roman"/>
        </w:rPr>
        <w:t>качество письменного текста (соответствие плану, оформле</w:t>
      </w:r>
      <w:r w:rsidRPr="002341F6">
        <w:rPr>
          <w:rStyle w:val="16"/>
          <w:rFonts w:ascii="Times New Roman" w:hAnsi="Times New Roman"/>
        </w:rPr>
        <w:softHyphen/>
        <w:t>ние работы, грамотность изложения);</w:t>
      </w:r>
    </w:p>
    <w:p w:rsidR="00477E86" w:rsidRDefault="00477E86" w:rsidP="007018F0">
      <w:pPr>
        <w:pStyle w:val="afa"/>
        <w:widowControl w:val="0"/>
        <w:numPr>
          <w:ilvl w:val="0"/>
          <w:numId w:val="193"/>
        </w:numPr>
        <w:tabs>
          <w:tab w:val="left" w:pos="207"/>
        </w:tabs>
        <w:spacing w:after="0" w:line="240" w:lineRule="auto"/>
        <w:ind w:left="260" w:hanging="260"/>
        <w:jc w:val="both"/>
        <w:rPr>
          <w:rStyle w:val="16"/>
          <w:rFonts w:ascii="Times New Roman" w:hAnsi="Times New Roman"/>
        </w:rPr>
      </w:pPr>
      <w:bookmarkStart w:id="4007" w:name="bookmark5623"/>
      <w:bookmarkEnd w:id="4007"/>
      <w:r w:rsidRPr="002341F6">
        <w:rPr>
          <w:rStyle w:val="16"/>
          <w:rFonts w:ascii="Times New Roman" w:hAnsi="Times New Roman"/>
        </w:rPr>
        <w:t>уровень коммуникативных умений (умение отвечать на по</w:t>
      </w:r>
      <w:r w:rsidRPr="002341F6">
        <w:rPr>
          <w:rStyle w:val="16"/>
          <w:rFonts w:ascii="Times New Roman" w:hAnsi="Times New Roman"/>
        </w:rPr>
        <w:softHyphen/>
        <w:t>ставленные вопросы, аргументировать и отстаивать собствен</w:t>
      </w:r>
      <w:r w:rsidRPr="002341F6">
        <w:rPr>
          <w:rStyle w:val="16"/>
          <w:rFonts w:ascii="Times New Roman" w:hAnsi="Times New Roman"/>
        </w:rPr>
        <w:softHyphen/>
        <w:t>ную точку зрения, участвовать в дискуссии).</w:t>
      </w:r>
    </w:p>
    <w:p w:rsidR="00481B6D" w:rsidRPr="002341F6" w:rsidRDefault="00481B6D" w:rsidP="00481B6D">
      <w:pPr>
        <w:pStyle w:val="afa"/>
        <w:widowControl w:val="0"/>
        <w:tabs>
          <w:tab w:val="left" w:pos="207"/>
        </w:tabs>
        <w:spacing w:after="0" w:line="240" w:lineRule="auto"/>
        <w:ind w:left="260"/>
        <w:jc w:val="both"/>
        <w:rPr>
          <w:rFonts w:ascii="Times New Roman" w:hAnsi="Times New Roman"/>
        </w:rPr>
      </w:pPr>
    </w:p>
    <w:p w:rsidR="00477E86" w:rsidRPr="00A7549F" w:rsidRDefault="00A7549F" w:rsidP="00A7549F">
      <w:pPr>
        <w:pStyle w:val="2"/>
        <w:rPr>
          <w:rStyle w:val="38"/>
          <w:rFonts w:eastAsia="@Arial Unicode MS"/>
          <w:sz w:val="28"/>
          <w:szCs w:val="28"/>
          <w:shd w:val="clear" w:color="auto" w:fill="auto"/>
        </w:rPr>
      </w:pPr>
      <w:bookmarkStart w:id="4008" w:name="bookmark5624"/>
      <w:bookmarkStart w:id="4009" w:name="_Toc145075658"/>
      <w:bookmarkStart w:id="4010" w:name="_Toc146275731"/>
      <w:bookmarkEnd w:id="4008"/>
      <w:r w:rsidRPr="00A7549F">
        <w:rPr>
          <w:rStyle w:val="38"/>
          <w:rFonts w:eastAsia="@Arial Unicode MS"/>
          <w:sz w:val="28"/>
          <w:szCs w:val="28"/>
          <w:shd w:val="clear" w:color="auto" w:fill="auto"/>
        </w:rPr>
        <w:t xml:space="preserve">2.2.3 </w:t>
      </w:r>
      <w:r w:rsidR="00477E86" w:rsidRPr="00A7549F">
        <w:rPr>
          <w:rStyle w:val="38"/>
          <w:rFonts w:eastAsia="@Arial Unicode MS"/>
          <w:sz w:val="28"/>
          <w:szCs w:val="28"/>
          <w:shd w:val="clear" w:color="auto" w:fill="auto"/>
        </w:rPr>
        <w:t>Организационный раздел</w:t>
      </w:r>
      <w:bookmarkEnd w:id="4009"/>
      <w:bookmarkEnd w:id="4010"/>
    </w:p>
    <w:p w:rsidR="00481B6D" w:rsidRPr="00C80A96" w:rsidRDefault="00481B6D" w:rsidP="00481B6D">
      <w:pPr>
        <w:pStyle w:val="39"/>
        <w:shd w:val="clear" w:color="auto" w:fill="auto"/>
        <w:tabs>
          <w:tab w:val="left" w:pos="639"/>
        </w:tabs>
        <w:spacing w:line="240" w:lineRule="auto"/>
        <w:ind w:firstLine="0"/>
        <w:jc w:val="both"/>
        <w:rPr>
          <w:b/>
          <w:bCs/>
          <w:sz w:val="22"/>
          <w:szCs w:val="22"/>
        </w:rPr>
      </w:pPr>
    </w:p>
    <w:p w:rsidR="00477E86" w:rsidRPr="002341F6" w:rsidRDefault="00477E86" w:rsidP="0078035D">
      <w:pPr>
        <w:pStyle w:val="afa"/>
        <w:spacing w:after="0" w:line="240" w:lineRule="auto"/>
        <w:ind w:firstLine="260"/>
        <w:jc w:val="both"/>
        <w:rPr>
          <w:rFonts w:ascii="Times New Roman" w:hAnsi="Times New Roman"/>
        </w:rPr>
      </w:pPr>
      <w:r w:rsidRPr="002341F6">
        <w:rPr>
          <w:rStyle w:val="16"/>
          <w:rFonts w:ascii="Times New Roman" w:hAnsi="Times New Roman"/>
          <w:b/>
          <w:bCs/>
        </w:rPr>
        <w:t>Формы взаимодействия участников образователь</w:t>
      </w:r>
      <w:r w:rsidRPr="002341F6">
        <w:rPr>
          <w:rStyle w:val="16"/>
          <w:rFonts w:ascii="Times New Roman" w:hAnsi="Times New Roman"/>
          <w:b/>
          <w:bCs/>
        </w:rPr>
        <w:softHyphen/>
        <w:t>ного процесса при создании и реализации программы развития универсальных учебных действий</w:t>
      </w:r>
    </w:p>
    <w:p w:rsidR="00477E86" w:rsidRPr="002341F6" w:rsidRDefault="00477E86" w:rsidP="0078035D">
      <w:pPr>
        <w:pStyle w:val="afa"/>
        <w:spacing w:after="0" w:line="240" w:lineRule="auto"/>
        <w:ind w:firstLine="260"/>
        <w:jc w:val="both"/>
        <w:rPr>
          <w:rFonts w:ascii="Times New Roman" w:hAnsi="Times New Roman"/>
        </w:rPr>
      </w:pPr>
      <w:r w:rsidRPr="002341F6">
        <w:rPr>
          <w:rStyle w:val="16"/>
          <w:rFonts w:ascii="Times New Roman" w:hAnsi="Times New Roman"/>
          <w:lang w:val="en-US"/>
        </w:rPr>
        <w:t>C</w:t>
      </w:r>
      <w:r w:rsidRPr="002341F6">
        <w:rPr>
          <w:rStyle w:val="16"/>
          <w:rFonts w:ascii="Times New Roman" w:hAnsi="Times New Roman"/>
        </w:rPr>
        <w:t xml:space="preserve"> целью разработки и реализации программы развития УУД в </w:t>
      </w:r>
      <w:r w:rsidR="00A7549F" w:rsidRPr="00A7549F">
        <w:rPr>
          <w:rStyle w:val="16"/>
          <w:rFonts w:ascii="Times New Roman" w:hAnsi="Times New Roman"/>
        </w:rPr>
        <w:t xml:space="preserve">Касторенской средней общеобразовательной школы №2 </w:t>
      </w:r>
      <w:r w:rsidRPr="002341F6">
        <w:rPr>
          <w:rStyle w:val="16"/>
          <w:rFonts w:ascii="Times New Roman" w:hAnsi="Times New Roman"/>
        </w:rPr>
        <w:t>создана рабочая группа, реализующая свою деятельность по следующим на</w:t>
      </w:r>
      <w:r w:rsidRPr="002341F6">
        <w:rPr>
          <w:rStyle w:val="16"/>
          <w:rFonts w:ascii="Times New Roman" w:hAnsi="Times New Roman"/>
        </w:rPr>
        <w:softHyphen/>
        <w:t>правлениям:</w:t>
      </w:r>
    </w:p>
    <w:p w:rsidR="00477E86" w:rsidRPr="002341F6" w:rsidRDefault="00477E86" w:rsidP="007018F0">
      <w:pPr>
        <w:pStyle w:val="afa"/>
        <w:widowControl w:val="0"/>
        <w:numPr>
          <w:ilvl w:val="0"/>
          <w:numId w:val="193"/>
        </w:numPr>
        <w:tabs>
          <w:tab w:val="left" w:pos="207"/>
        </w:tabs>
        <w:spacing w:after="0" w:line="240" w:lineRule="auto"/>
        <w:ind w:left="260" w:hanging="260"/>
        <w:jc w:val="both"/>
        <w:rPr>
          <w:rFonts w:ascii="Times New Roman" w:hAnsi="Times New Roman"/>
        </w:rPr>
      </w:pPr>
      <w:bookmarkStart w:id="4011" w:name="bookmark5625"/>
      <w:bookmarkEnd w:id="4011"/>
      <w:r w:rsidRPr="002341F6">
        <w:rPr>
          <w:rStyle w:val="16"/>
          <w:rFonts w:ascii="Times New Roman" w:hAnsi="Times New Roman"/>
        </w:rPr>
        <w:t>разработка плана координации деятельности учителей-пред</w:t>
      </w:r>
      <w:r w:rsidRPr="002341F6">
        <w:rPr>
          <w:rStyle w:val="16"/>
          <w:rFonts w:ascii="Times New Roman" w:hAnsi="Times New Roman"/>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2341F6">
        <w:rPr>
          <w:rStyle w:val="16"/>
          <w:rFonts w:ascii="Times New Roman" w:hAnsi="Times New Roman"/>
        </w:rPr>
        <w:softHyphen/>
        <w:t>ными действиями; определение образовательной предметно</w:t>
      </w:r>
      <w:r w:rsidRPr="002341F6">
        <w:rPr>
          <w:rStyle w:val="16"/>
          <w:rFonts w:ascii="Times New Roman" w:hAnsi="Times New Roman"/>
        </w:rPr>
        <w:softHyphen/>
        <w:t>сти, которая может быть положена в основу работы по разви</w:t>
      </w:r>
      <w:r w:rsidRPr="002341F6">
        <w:rPr>
          <w:rStyle w:val="16"/>
          <w:rFonts w:ascii="Times New Roman" w:hAnsi="Times New Roman"/>
        </w:rPr>
        <w:softHyphen/>
        <w:t>тию УУД;</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2" w:name="bookmark5626"/>
      <w:bookmarkEnd w:id="4012"/>
      <w:r w:rsidRPr="002341F6">
        <w:rPr>
          <w:rStyle w:val="16"/>
          <w:rFonts w:ascii="Times New Roman" w:hAnsi="Times New Roman"/>
        </w:rPr>
        <w:t>определение способов межпредметной интеграции, обеспечи</w:t>
      </w:r>
      <w:r w:rsidRPr="002341F6">
        <w:rPr>
          <w:rStyle w:val="16"/>
          <w:rFonts w:ascii="Times New Roman" w:hAnsi="Times New Roman"/>
        </w:rPr>
        <w:softHyphen/>
        <w:t>вающей достижение данных результатов (междисциплинар</w:t>
      </w:r>
      <w:r w:rsidRPr="002341F6">
        <w:rPr>
          <w:rStyle w:val="16"/>
          <w:rFonts w:ascii="Times New Roman" w:hAnsi="Times New Roman"/>
        </w:rPr>
        <w:softHyphen/>
        <w:t>ный модуль, интегративные уроки и т. п.);</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3" w:name="bookmark5627"/>
      <w:bookmarkEnd w:id="4013"/>
      <w:r w:rsidRPr="002341F6">
        <w:rPr>
          <w:rStyle w:val="16"/>
          <w:rFonts w:ascii="Times New Roman" w:hAnsi="Times New Roman"/>
        </w:rPr>
        <w:t>определение этапов и форм постепенного усложнения дея</w:t>
      </w:r>
      <w:r w:rsidRPr="002341F6">
        <w:rPr>
          <w:rStyle w:val="16"/>
          <w:rFonts w:ascii="Times New Roman" w:hAnsi="Times New Roman"/>
        </w:rPr>
        <w:softHyphen/>
        <w:t>тельности учащихся по овладению универсальными учебны</w:t>
      </w:r>
      <w:r w:rsidRPr="002341F6">
        <w:rPr>
          <w:rStyle w:val="16"/>
          <w:rFonts w:ascii="Times New Roman" w:hAnsi="Times New Roman"/>
        </w:rPr>
        <w:softHyphen/>
        <w:t>ми действиями;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4" w:name="bookmark5628"/>
      <w:bookmarkEnd w:id="4014"/>
      <w:r w:rsidRPr="002341F6">
        <w:rPr>
          <w:rStyle w:val="16"/>
          <w:rFonts w:ascii="Times New Roman" w:hAnsi="Times New Roman"/>
        </w:rPr>
        <w:t>разработка общего алгоритма (технологической схемы) уро</w:t>
      </w:r>
      <w:r w:rsidRPr="002341F6">
        <w:rPr>
          <w:rStyle w:val="16"/>
          <w:rFonts w:ascii="Times New Roman" w:hAnsi="Times New Roman"/>
        </w:rPr>
        <w:softHyphen/>
        <w:t>ка, имеющего два целевых фокуса: предметный и метапред- метный;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5" w:name="bookmark5629"/>
      <w:bookmarkEnd w:id="4015"/>
      <w:r w:rsidRPr="002341F6">
        <w:rPr>
          <w:rStyle w:val="16"/>
          <w:rFonts w:ascii="Times New Roman" w:hAnsi="Times New Roman"/>
        </w:rPr>
        <w:t>разработка основных подходов к конструированию задач на применение универсальных учебных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6" w:name="bookmark5630"/>
      <w:bookmarkEnd w:id="4016"/>
      <w:r w:rsidRPr="002341F6">
        <w:rPr>
          <w:rStyle w:val="16"/>
          <w:rFonts w:ascii="Times New Roman" w:hAnsi="Times New Roman"/>
        </w:rPr>
        <w:t>конкретизация основных подходов к организации учебно-ис</w:t>
      </w:r>
      <w:r w:rsidRPr="002341F6">
        <w:rPr>
          <w:rStyle w:val="16"/>
          <w:rFonts w:ascii="Times New Roman" w:hAnsi="Times New Roman"/>
        </w:rPr>
        <w:softHyphen/>
        <w:t>следовательской и проектной деятельности обучающихся в рамках урочной и внеурочной деятельности;</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7" w:name="bookmark5631"/>
      <w:bookmarkEnd w:id="4017"/>
      <w:r w:rsidRPr="002341F6">
        <w:rPr>
          <w:rStyle w:val="16"/>
          <w:rFonts w:ascii="Times New Roman" w:hAnsi="Times New Roman"/>
        </w:rPr>
        <w:t>разработка основных подходов к организации учебной дея</w:t>
      </w:r>
      <w:r w:rsidRPr="002341F6">
        <w:rPr>
          <w:rStyle w:val="16"/>
          <w:rFonts w:ascii="Times New Roman" w:hAnsi="Times New Roman"/>
        </w:rPr>
        <w:softHyphen/>
        <w:t>тельности по формированию и развитию ИКТ-компетенций;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8" w:name="bookmark5632"/>
      <w:bookmarkEnd w:id="4018"/>
      <w:r w:rsidRPr="002341F6">
        <w:rPr>
          <w:rStyle w:val="16"/>
          <w:rFonts w:ascii="Times New Roman" w:hAnsi="Times New Roman"/>
        </w:rPr>
        <w:t>разработка комплекса мер по организации системы оценки деятельности образовательной организации по формирова</w:t>
      </w:r>
      <w:r w:rsidRPr="002341F6">
        <w:rPr>
          <w:rStyle w:val="16"/>
          <w:rFonts w:ascii="Times New Roman" w:hAnsi="Times New Roman"/>
        </w:rPr>
        <w:softHyphen/>
        <w:t>нию и развитию универсальных учебных действий у обуча</w:t>
      </w:r>
      <w:r w:rsidRPr="002341F6">
        <w:rPr>
          <w:rStyle w:val="16"/>
          <w:rFonts w:ascii="Times New Roman" w:hAnsi="Times New Roman"/>
        </w:rPr>
        <w:softHyphen/>
        <w:t>ющихся;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19" w:name="bookmark5633"/>
      <w:bookmarkEnd w:id="4019"/>
      <w:r w:rsidRPr="002341F6">
        <w:rPr>
          <w:rStyle w:val="16"/>
          <w:rFonts w:ascii="Times New Roman" w:hAnsi="Times New Roman"/>
        </w:rPr>
        <w:t>разработка методики и инструментария мониторинга успеш</w:t>
      </w:r>
      <w:r w:rsidRPr="002341F6">
        <w:rPr>
          <w:rStyle w:val="16"/>
          <w:rFonts w:ascii="Times New Roman" w:hAnsi="Times New Roman"/>
        </w:rPr>
        <w:softHyphen/>
        <w:t>ности освоения и применения обучающимися универсаль</w:t>
      </w:r>
      <w:r w:rsidRPr="002341F6">
        <w:rPr>
          <w:rStyle w:val="16"/>
          <w:rFonts w:ascii="Times New Roman" w:hAnsi="Times New Roman"/>
        </w:rPr>
        <w:softHyphen/>
        <w:t>ных учебных действий;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0" w:name="bookmark5634"/>
      <w:bookmarkEnd w:id="4020"/>
      <w:r w:rsidRPr="002341F6">
        <w:rPr>
          <w:rStyle w:val="16"/>
          <w:rFonts w:ascii="Times New Roman" w:hAnsi="Times New Roman"/>
        </w:rPr>
        <w:t>организация и проведение серии семинаров с учителями, ра</w:t>
      </w:r>
      <w:r w:rsidRPr="002341F6">
        <w:rPr>
          <w:rStyle w:val="16"/>
          <w:rFonts w:ascii="Times New Roman" w:hAnsi="Times New Roman"/>
        </w:rPr>
        <w:softHyphen/>
        <w:t>ботающими на уровне начального общего образования в целях реализации принципа преемственности в плане развития УУД;</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1" w:name="bookmark5635"/>
      <w:bookmarkEnd w:id="4021"/>
      <w:r w:rsidRPr="002341F6">
        <w:rPr>
          <w:rStyle w:val="16"/>
          <w:rFonts w:ascii="Times New Roman" w:hAnsi="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2341F6">
        <w:rPr>
          <w:rStyle w:val="16"/>
          <w:rFonts w:ascii="Times New Roman" w:hAnsi="Times New Roman"/>
        </w:rPr>
        <w:softHyphen/>
        <w:t>ном процессе;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2" w:name="bookmark5636"/>
      <w:bookmarkEnd w:id="4022"/>
      <w:r w:rsidRPr="002341F6">
        <w:rPr>
          <w:rStyle w:val="16"/>
          <w:rFonts w:ascii="Times New Roman" w:hAnsi="Times New Roman"/>
        </w:rPr>
        <w:t>организация и проведение методических семинаров с педа</w:t>
      </w:r>
      <w:r w:rsidRPr="002341F6">
        <w:rPr>
          <w:rStyle w:val="16"/>
          <w:rFonts w:ascii="Times New Roman" w:hAnsi="Times New Roman"/>
        </w:rPr>
        <w:softHyphen/>
        <w:t>гогами-предметниками и школьными психологами по ана</w:t>
      </w:r>
      <w:r w:rsidRPr="002341F6">
        <w:rPr>
          <w:rStyle w:val="16"/>
          <w:rFonts w:ascii="Times New Roman" w:hAnsi="Times New Roman"/>
        </w:rPr>
        <w:softHyphen/>
        <w:t>лизу и способам минимизации рисков развития УУД у уча</w:t>
      </w:r>
      <w:r w:rsidRPr="002341F6">
        <w:rPr>
          <w:rStyle w:val="16"/>
          <w:rFonts w:ascii="Times New Roman" w:hAnsi="Times New Roman"/>
        </w:rPr>
        <w:softHyphen/>
        <w:t>щихся;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3" w:name="bookmark5637"/>
      <w:bookmarkEnd w:id="4023"/>
      <w:r w:rsidRPr="002341F6">
        <w:rPr>
          <w:rStyle w:val="16"/>
          <w:rFonts w:ascii="Times New Roman" w:hAnsi="Times New Roman"/>
        </w:rPr>
        <w:t>организация разъяснительной/просветительской работы с родителями по проблемам развития УУД у учащихся;</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4" w:name="bookmark5638"/>
      <w:bookmarkEnd w:id="4024"/>
      <w:r w:rsidRPr="002341F6">
        <w:rPr>
          <w:rStyle w:val="16"/>
          <w:rFonts w:ascii="Times New Roman" w:hAnsi="Times New Roman"/>
        </w:rPr>
        <w:t>организация отражения результатов работы по формирова</w:t>
      </w:r>
      <w:r w:rsidRPr="002341F6">
        <w:rPr>
          <w:rStyle w:val="16"/>
          <w:rFonts w:ascii="Times New Roman" w:hAnsi="Times New Roman"/>
        </w:rPr>
        <w:softHyphen/>
        <w:t xml:space="preserve">нию УУД учащихся на сайте </w:t>
      </w:r>
      <w:r w:rsidR="00A7549F" w:rsidRPr="00A7549F">
        <w:rPr>
          <w:rStyle w:val="16"/>
          <w:rFonts w:ascii="Times New Roman" w:hAnsi="Times New Roman"/>
        </w:rPr>
        <w:t>Касторенской средней общеобразовательной</w:t>
      </w:r>
      <w:r w:rsidR="00A7549F">
        <w:rPr>
          <w:rStyle w:val="16"/>
          <w:rFonts w:ascii="Times New Roman" w:hAnsi="Times New Roman"/>
        </w:rPr>
        <w:t xml:space="preserve"> школы №2. </w:t>
      </w:r>
      <w:r w:rsidRPr="002341F6">
        <w:rPr>
          <w:rStyle w:val="16"/>
          <w:rFonts w:ascii="Times New Roman" w:hAnsi="Times New Roman"/>
        </w:rPr>
        <w:t>Рабочей группой может быть реализовано несколько этапов</w:t>
      </w:r>
      <w:r w:rsidR="00647BC0" w:rsidRPr="002341F6">
        <w:rPr>
          <w:rStyle w:val="16"/>
          <w:rFonts w:ascii="Times New Roman" w:hAnsi="Times New Roman"/>
        </w:rPr>
        <w:t xml:space="preserve"> </w:t>
      </w:r>
      <w:r w:rsidRPr="002341F6">
        <w:rPr>
          <w:rStyle w:val="16"/>
          <w:rFonts w:ascii="Times New Roman" w:hAnsi="Times New Roman"/>
        </w:rPr>
        <w:t>с соблюдением необходимых процедур контроля, коррекции и согласования (конкретные процедуры разрабатываются рабо</w:t>
      </w:r>
      <w:r w:rsidRPr="002341F6">
        <w:rPr>
          <w:rStyle w:val="16"/>
          <w:rFonts w:ascii="Times New Roman" w:hAnsi="Times New Roman"/>
        </w:rPr>
        <w:softHyphen/>
        <w:t>чей группой и утверждаются руководителем).</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 xml:space="preserve">На подготовительном этапе команда </w:t>
      </w:r>
      <w:r w:rsidR="00A7549F" w:rsidRPr="00A7549F">
        <w:rPr>
          <w:rStyle w:val="16"/>
          <w:rFonts w:ascii="Times New Roman" w:hAnsi="Times New Roman"/>
        </w:rPr>
        <w:t xml:space="preserve">Касторенской средней общеобразовательной школы №2 </w:t>
      </w:r>
      <w:r w:rsidRPr="002341F6">
        <w:rPr>
          <w:rStyle w:val="16"/>
          <w:rFonts w:ascii="Times New Roman" w:hAnsi="Times New Roman"/>
        </w:rPr>
        <w:t>может провести следующие аналитические работы: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5" w:name="bookmark5639"/>
      <w:bookmarkEnd w:id="4025"/>
      <w:r w:rsidRPr="002341F6">
        <w:rPr>
          <w:rStyle w:val="16"/>
          <w:rFonts w:ascii="Times New Roman" w:hAnsi="Times New Roman"/>
        </w:rPr>
        <w:t>рассматривать, какие рекомендательные, теоретические, ме</w:t>
      </w:r>
      <w:r w:rsidRPr="002341F6">
        <w:rPr>
          <w:rStyle w:val="16"/>
          <w:rFonts w:ascii="Times New Roman" w:hAnsi="Times New Roman"/>
        </w:rPr>
        <w:softHyphen/>
        <w:t xml:space="preserve">тодические материалы могут быть использованы в </w:t>
      </w:r>
      <w:r w:rsidR="00A7549F" w:rsidRPr="00A7549F">
        <w:rPr>
          <w:rStyle w:val="16"/>
          <w:rFonts w:ascii="Times New Roman" w:hAnsi="Times New Roman"/>
        </w:rPr>
        <w:t xml:space="preserve">Касторенской средней общеобразовательной школы №2 </w:t>
      </w:r>
      <w:r w:rsidRPr="002341F6">
        <w:rPr>
          <w:rStyle w:val="16"/>
          <w:rFonts w:ascii="Times New Roman" w:hAnsi="Times New Roman"/>
        </w:rPr>
        <w:t>для наиболее эффективного выполнения задач программы;</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6" w:name="bookmark5640"/>
      <w:bookmarkEnd w:id="4026"/>
      <w:r w:rsidRPr="002341F6">
        <w:rPr>
          <w:rStyle w:val="16"/>
          <w:rFonts w:ascii="Times New Roman" w:hAnsi="Times New Roman"/>
        </w:rPr>
        <w:t>определять состав детей с особыми образовательными по</w:t>
      </w:r>
      <w:r w:rsidRPr="002341F6">
        <w:rPr>
          <w:rStyle w:val="16"/>
          <w:rFonts w:ascii="Times New Roman" w:hAnsi="Times New Roman"/>
        </w:rPr>
        <w:softHyphen/>
        <w:t>требностями, в том числе лиц, проявивших выдающиеся спо</w:t>
      </w:r>
      <w:r w:rsidRPr="002341F6">
        <w:rPr>
          <w:rStyle w:val="16"/>
          <w:rFonts w:ascii="Times New Roman" w:hAnsi="Times New Roman"/>
        </w:rPr>
        <w:softHyphen/>
        <w:t>собности, детей с ОВЗ, а также возможности построения их индивидуальных образовательных траекторий;</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7" w:name="bookmark5641"/>
      <w:bookmarkEnd w:id="4027"/>
      <w:r w:rsidRPr="002341F6">
        <w:rPr>
          <w:rStyle w:val="16"/>
          <w:rFonts w:ascii="Times New Roman" w:hAnsi="Times New Roman"/>
        </w:rPr>
        <w:t>анализировать результаты учащихся по линии развития УУД на предыдущем уровне;</w:t>
      </w:r>
    </w:p>
    <w:p w:rsidR="00477E86" w:rsidRPr="002341F6" w:rsidRDefault="00477E86" w:rsidP="007018F0">
      <w:pPr>
        <w:pStyle w:val="afa"/>
        <w:widowControl w:val="0"/>
        <w:numPr>
          <w:ilvl w:val="0"/>
          <w:numId w:val="193"/>
        </w:numPr>
        <w:tabs>
          <w:tab w:val="left" w:pos="207"/>
        </w:tabs>
        <w:spacing w:after="0" w:line="240" w:lineRule="auto"/>
        <w:ind w:left="240" w:hanging="240"/>
        <w:jc w:val="both"/>
        <w:rPr>
          <w:rFonts w:ascii="Times New Roman" w:hAnsi="Times New Roman"/>
        </w:rPr>
      </w:pPr>
      <w:bookmarkStart w:id="4028" w:name="bookmark5642"/>
      <w:bookmarkEnd w:id="4028"/>
      <w:r w:rsidRPr="002341F6">
        <w:rPr>
          <w:rStyle w:val="16"/>
          <w:rFonts w:ascii="Times New Roman" w:hAnsi="Times New Roman"/>
        </w:rPr>
        <w:t>анализировать и обсуждать опыт применения успешных практик, в том числе с использованием информационных ре</w:t>
      </w:r>
      <w:r w:rsidRPr="002341F6">
        <w:rPr>
          <w:rStyle w:val="16"/>
          <w:rFonts w:ascii="Times New Roman" w:hAnsi="Times New Roman"/>
        </w:rPr>
        <w:softHyphen/>
        <w:t xml:space="preserve">сурсов </w:t>
      </w:r>
      <w:r w:rsidR="00A7549F" w:rsidRPr="00A7549F">
        <w:rPr>
          <w:rStyle w:val="16"/>
          <w:rFonts w:ascii="Times New Roman" w:hAnsi="Times New Roman"/>
        </w:rPr>
        <w:t>Касторенской средней общеобразовательной школы №2</w:t>
      </w:r>
      <w:r w:rsidR="00A7549F">
        <w:rPr>
          <w:rStyle w:val="16"/>
          <w:rFonts w:ascii="Times New Roman" w:hAnsi="Times New Roman"/>
        </w:rPr>
        <w:t>.</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На основном этапе может проводиться работа по разработке общей стратегии развития УУД, организации и механизма ре</w:t>
      </w:r>
      <w:r w:rsidRPr="002341F6">
        <w:rPr>
          <w:rStyle w:val="16"/>
          <w:rFonts w:ascii="Times New Roman" w:hAnsi="Times New Roman"/>
        </w:rPr>
        <w:softHyphen/>
        <w:t>ализации задач программы, могут быть описаны специальные требования к условиям реализации программы развития УУД.</w:t>
      </w:r>
    </w:p>
    <w:p w:rsidR="00477E86" w:rsidRPr="002341F6" w:rsidRDefault="00477E86" w:rsidP="0078035D">
      <w:pPr>
        <w:pStyle w:val="afa"/>
        <w:spacing w:after="0" w:line="240" w:lineRule="auto"/>
        <w:jc w:val="both"/>
        <w:rPr>
          <w:rFonts w:ascii="Times New Roman" w:hAnsi="Times New Roman"/>
        </w:rPr>
      </w:pPr>
      <w:r w:rsidRPr="002341F6">
        <w:rPr>
          <w:rStyle w:val="16"/>
          <w:rFonts w:ascii="Times New Roman" w:hAnsi="Times New Roman"/>
        </w:rPr>
        <w:t>На заключительном этапе может проводиться обсуждение хода реализации программы на школьных методических семи</w:t>
      </w:r>
      <w:r w:rsidRPr="002341F6">
        <w:rPr>
          <w:rStyle w:val="16"/>
          <w:rFonts w:ascii="Times New Roman" w:hAnsi="Times New Roman"/>
        </w:rPr>
        <w:softHyphen/>
        <w:t>нарах (возможно, с привлечением внешних консультантов из других образовательных, научных, социальных организаций).</w:t>
      </w:r>
    </w:p>
    <w:p w:rsidR="00477E86" w:rsidRPr="002341F6" w:rsidRDefault="00647BC0" w:rsidP="0078035D">
      <w:pPr>
        <w:pStyle w:val="afa"/>
        <w:spacing w:after="0" w:line="240" w:lineRule="auto"/>
        <w:jc w:val="both"/>
        <w:rPr>
          <w:rFonts w:ascii="Times New Roman" w:hAnsi="Times New Roman"/>
        </w:rPr>
      </w:pPr>
      <w:r w:rsidRPr="002341F6">
        <w:rPr>
          <w:rStyle w:val="16"/>
          <w:rFonts w:ascii="Times New Roman" w:hAnsi="Times New Roman"/>
        </w:rPr>
        <w:t xml:space="preserve">      </w:t>
      </w:r>
      <w:r w:rsidR="00477E86" w:rsidRPr="002341F6">
        <w:rPr>
          <w:rStyle w:val="16"/>
          <w:rFonts w:ascii="Times New Roman" w:hAnsi="Times New Roman"/>
        </w:rPr>
        <w:t>В целях соотнесения формирования метапредметных резуль</w:t>
      </w:r>
      <w:r w:rsidR="00477E86" w:rsidRPr="002341F6">
        <w:rPr>
          <w:rStyle w:val="16"/>
          <w:rFonts w:ascii="Times New Roman" w:hAnsi="Times New Roman"/>
        </w:rPr>
        <w:softHyphen/>
        <w:t>татов с рабочими программами по учебным предметам необхо</w:t>
      </w:r>
      <w:r w:rsidR="00477E86" w:rsidRPr="002341F6">
        <w:rPr>
          <w:rStyle w:val="16"/>
          <w:rFonts w:ascii="Times New Roman" w:hAnsi="Times New Roman"/>
        </w:rPr>
        <w:softHyphen/>
        <w:t xml:space="preserve">димо, </w:t>
      </w:r>
      <w:r w:rsidRPr="002341F6">
        <w:rPr>
          <w:rStyle w:val="16"/>
          <w:rFonts w:ascii="Times New Roman" w:hAnsi="Times New Roman"/>
        </w:rPr>
        <w:t xml:space="preserve">проведение </w:t>
      </w:r>
      <w:r w:rsidR="00477E86" w:rsidRPr="002341F6">
        <w:rPr>
          <w:rStyle w:val="16"/>
          <w:rFonts w:ascii="Times New Roman" w:hAnsi="Times New Roman"/>
        </w:rPr>
        <w:t xml:space="preserve"> на регулярн</w:t>
      </w:r>
      <w:r w:rsidRPr="002341F6">
        <w:rPr>
          <w:rStyle w:val="16"/>
          <w:rFonts w:ascii="Times New Roman" w:hAnsi="Times New Roman"/>
        </w:rPr>
        <w:t>ой осно</w:t>
      </w:r>
      <w:r w:rsidRPr="002341F6">
        <w:rPr>
          <w:rStyle w:val="16"/>
          <w:rFonts w:ascii="Times New Roman" w:hAnsi="Times New Roman"/>
        </w:rPr>
        <w:softHyphen/>
        <w:t xml:space="preserve">ве </w:t>
      </w:r>
      <w:r w:rsidR="00477E86" w:rsidRPr="002341F6">
        <w:rPr>
          <w:rStyle w:val="16"/>
          <w:rFonts w:ascii="Times New Roman" w:hAnsi="Times New Roman"/>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00477E86" w:rsidRPr="002341F6">
        <w:rPr>
          <w:rStyle w:val="16"/>
          <w:rFonts w:ascii="Times New Roman" w:hAnsi="Times New Roman"/>
        </w:rPr>
        <w:softHyphen/>
        <w:t>ных учебных действий (УУД), аккумулируя потенциал разных специалистов-предметников.</w:t>
      </w:r>
    </w:p>
    <w:p w:rsidR="00477E86" w:rsidRPr="002341F6" w:rsidRDefault="00477E86" w:rsidP="0078035D">
      <w:pPr>
        <w:pStyle w:val="afa"/>
        <w:spacing w:after="0" w:line="240" w:lineRule="auto"/>
        <w:contextualSpacing/>
        <w:jc w:val="both"/>
        <w:rPr>
          <w:rFonts w:ascii="Times New Roman" w:hAnsi="Times New Roman"/>
        </w:rPr>
      </w:pPr>
    </w:p>
    <w:p w:rsidR="00057397" w:rsidRPr="002341F6" w:rsidRDefault="00057397" w:rsidP="0078035D">
      <w:pPr>
        <w:pStyle w:val="afa"/>
        <w:spacing w:after="0" w:line="240" w:lineRule="auto"/>
        <w:contextualSpacing/>
        <w:jc w:val="both"/>
        <w:rPr>
          <w:rFonts w:ascii="Times New Roman" w:hAnsi="Times New Roman"/>
        </w:rPr>
        <w:sectPr w:rsidR="00057397" w:rsidRPr="002341F6" w:rsidSect="00211FD3">
          <w:headerReference w:type="even" r:id="rId37"/>
          <w:headerReference w:type="default" r:id="rId38"/>
          <w:footerReference w:type="even" r:id="rId39"/>
          <w:footerReference w:type="default" r:id="rId40"/>
          <w:footnotePr>
            <w:numFmt w:val="upperRoman"/>
          </w:footnotePr>
          <w:pgSz w:w="7824" w:h="12019"/>
          <w:pgMar w:top="573" w:right="690" w:bottom="970" w:left="688" w:header="284" w:footer="3" w:gutter="0"/>
          <w:cols w:space="720"/>
          <w:noEndnote/>
          <w:docGrid w:linePitch="360"/>
        </w:sectPr>
      </w:pPr>
    </w:p>
    <w:p w:rsidR="008255D4" w:rsidRPr="00457CFD" w:rsidRDefault="00981FFA" w:rsidP="00CC6F13">
      <w:pPr>
        <w:pStyle w:val="1"/>
        <w:jc w:val="center"/>
        <w:rPr>
          <w:rFonts w:ascii="Times New Roman" w:hAnsi="Times New Roman"/>
          <w:b/>
          <w:color w:val="auto"/>
        </w:rPr>
      </w:pPr>
      <w:bookmarkStart w:id="4029" w:name="_Toc146275732"/>
      <w:r w:rsidRPr="00457CFD">
        <w:rPr>
          <w:rFonts w:ascii="Times New Roman" w:hAnsi="Times New Roman"/>
          <w:b/>
          <w:color w:val="auto"/>
        </w:rPr>
        <w:t xml:space="preserve">2.3 </w:t>
      </w:r>
      <w:r w:rsidR="00E538E0" w:rsidRPr="00457CFD">
        <w:rPr>
          <w:rFonts w:ascii="Times New Roman" w:hAnsi="Times New Roman"/>
          <w:b/>
          <w:color w:val="auto"/>
        </w:rPr>
        <w:t>П</w:t>
      </w:r>
      <w:r w:rsidR="00057397" w:rsidRPr="00457CFD">
        <w:rPr>
          <w:rFonts w:ascii="Times New Roman" w:hAnsi="Times New Roman"/>
          <w:b/>
          <w:color w:val="auto"/>
        </w:rPr>
        <w:t>рограмма воспитания</w:t>
      </w:r>
      <w:bookmarkEnd w:id="4029"/>
    </w:p>
    <w:p w:rsidR="00057397" w:rsidRPr="002341F6" w:rsidRDefault="00057397" w:rsidP="00457CFD">
      <w:pPr>
        <w:pStyle w:val="2"/>
      </w:pPr>
      <w:bookmarkStart w:id="4030" w:name="_Toc146275733"/>
      <w:r w:rsidRPr="002341F6">
        <w:t>2.3.1 Пояснительная записка</w:t>
      </w:r>
      <w:bookmarkEnd w:id="4030"/>
    </w:p>
    <w:p w:rsidR="00057397" w:rsidRPr="002341F6" w:rsidRDefault="00057397" w:rsidP="0078035D">
      <w:pPr>
        <w:pStyle w:val="Default"/>
        <w:ind w:firstLine="708"/>
        <w:jc w:val="both"/>
        <w:rPr>
          <w:rFonts w:ascii="Times New Roman" w:hAnsi="Times New Roman" w:cs="Times New Roman"/>
          <w:sz w:val="22"/>
          <w:szCs w:val="22"/>
        </w:rPr>
      </w:pPr>
      <w:r w:rsidRPr="002341F6">
        <w:rPr>
          <w:rFonts w:ascii="Times New Roman" w:hAnsi="Times New Roman" w:cs="Times New Roman"/>
          <w:color w:val="auto"/>
          <w:sz w:val="22"/>
          <w:szCs w:val="22"/>
        </w:rPr>
        <w:t xml:space="preserve">Рабочая программа воспитания </w:t>
      </w:r>
      <w:r w:rsidR="00A7549F" w:rsidRPr="00A7549F">
        <w:rPr>
          <w:rFonts w:ascii="Times New Roman" w:hAnsi="Times New Roman" w:cs="Times New Roman"/>
          <w:color w:val="auto"/>
          <w:sz w:val="22"/>
          <w:szCs w:val="22"/>
        </w:rPr>
        <w:t xml:space="preserve">Касторенской средней общеобразовательной школы №2 </w:t>
      </w:r>
      <w:r w:rsidRPr="002341F6">
        <w:rPr>
          <w:rFonts w:ascii="Times New Roman" w:hAnsi="Times New Roman" w:cs="Times New Roman"/>
          <w:color w:val="auto"/>
          <w:sz w:val="22"/>
          <w:szCs w:val="22"/>
        </w:rPr>
        <w:t>(далее – Программа) разработана в соответствии с Федеральным законом от 31.07.2020 г. № 304-ФЗ «</w:t>
      </w:r>
      <w:r w:rsidRPr="002341F6">
        <w:rPr>
          <w:rFonts w:ascii="Times New Roman" w:hAnsi="Times New Roman" w:cs="Times New Roman"/>
          <w:sz w:val="22"/>
          <w:szCs w:val="22"/>
        </w:rPr>
        <w:t xml:space="preserve">О внесении изменений в Федеральный закон «Об образовании в Российской Федерации» по вопросам воспитания обучающихся»; в соответствии  с </w:t>
      </w:r>
      <w:r w:rsidRPr="002341F6">
        <w:rPr>
          <w:rFonts w:ascii="Times New Roman" w:hAnsi="Times New Roman" w:cs="Times New Roman"/>
          <w:color w:val="auto"/>
          <w:sz w:val="22"/>
          <w:szCs w:val="22"/>
        </w:rPr>
        <w:t>методическими рекомендациями «Примерная программа воспитания», утверждѐнной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057397" w:rsidRPr="002341F6" w:rsidRDefault="00057397" w:rsidP="0078035D">
      <w:pPr>
        <w:pStyle w:val="Default"/>
        <w:ind w:firstLine="708"/>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Рабочая программа воспитания </w:t>
      </w:r>
      <w:r w:rsidR="00A7549F" w:rsidRPr="00A7549F">
        <w:rPr>
          <w:rFonts w:ascii="Times New Roman" w:hAnsi="Times New Roman" w:cs="Times New Roman"/>
          <w:color w:val="auto"/>
          <w:sz w:val="22"/>
          <w:szCs w:val="22"/>
        </w:rPr>
        <w:t xml:space="preserve">Касторенской средней общеобразовательной школы №2 </w:t>
      </w:r>
      <w:r w:rsidRPr="002341F6">
        <w:rPr>
          <w:rFonts w:ascii="Times New Roman" w:hAnsi="Times New Roman" w:cs="Times New Roman"/>
          <w:color w:val="auto"/>
          <w:sz w:val="22"/>
          <w:szCs w:val="22"/>
        </w:rPr>
        <w:t xml:space="preserve"> призвана решать проблемы гармоничного вхождения школьников в социальный мир и налаживания ответственных взаимоотношений с окружающими их людьми. </w:t>
      </w:r>
    </w:p>
    <w:p w:rsidR="00057397" w:rsidRPr="002341F6" w:rsidRDefault="00057397" w:rsidP="0078035D">
      <w:pPr>
        <w:pStyle w:val="Default"/>
        <w:ind w:firstLine="708"/>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В центре рабочей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достижения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 </w:t>
      </w:r>
    </w:p>
    <w:p w:rsidR="00057397" w:rsidRPr="002341F6" w:rsidRDefault="00057397" w:rsidP="0078035D">
      <w:pPr>
        <w:pStyle w:val="Default"/>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Рабочая программа включает в себя четыре основных раздела. </w:t>
      </w:r>
    </w:p>
    <w:p w:rsidR="00057397" w:rsidRPr="002341F6" w:rsidRDefault="00057397" w:rsidP="0078035D">
      <w:pPr>
        <w:pStyle w:val="Default"/>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1.Раздел «Особенности организуемого в школе воспитательного процесса». </w:t>
      </w:r>
    </w:p>
    <w:p w:rsidR="00057397" w:rsidRPr="002341F6" w:rsidRDefault="00057397" w:rsidP="0078035D">
      <w:pPr>
        <w:pStyle w:val="Default"/>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2.Раздел «Цель и задачи воспитания». </w:t>
      </w:r>
    </w:p>
    <w:p w:rsidR="00057397" w:rsidRPr="002341F6" w:rsidRDefault="00057397" w:rsidP="0078035D">
      <w:pPr>
        <w:pStyle w:val="Default"/>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3.Раздел «Виды, формы и содержание деятельности».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rPr>
        <w:t>4.Раздел «Анализ воспитательного процесса».</w:t>
      </w:r>
    </w:p>
    <w:p w:rsidR="00057397" w:rsidRPr="002341F6" w:rsidRDefault="00057397" w:rsidP="00457CFD">
      <w:pPr>
        <w:pStyle w:val="2"/>
      </w:pPr>
      <w:bookmarkStart w:id="4031" w:name="_Toc146275734"/>
      <w:r w:rsidRPr="002341F6">
        <w:t xml:space="preserve">2.3.2. </w:t>
      </w:r>
      <w:r w:rsidR="00457CFD">
        <w:t>Целевой раздел</w:t>
      </w:r>
      <w:bookmarkEnd w:id="4031"/>
    </w:p>
    <w:p w:rsidR="00057397" w:rsidRPr="002341F6" w:rsidRDefault="00A7549F" w:rsidP="00981FFA">
      <w:pPr>
        <w:spacing w:after="0" w:line="240" w:lineRule="auto"/>
        <w:ind w:firstLine="708"/>
        <w:jc w:val="both"/>
        <w:rPr>
          <w:rFonts w:ascii="Times New Roman" w:hAnsi="Times New Roman"/>
        </w:rPr>
      </w:pPr>
      <w:r w:rsidRPr="00A7549F">
        <w:rPr>
          <w:rFonts w:ascii="Times New Roman" w:hAnsi="Times New Roman"/>
        </w:rPr>
        <w:t xml:space="preserve">Касторенской средней общеобразовательной школы №2 </w:t>
      </w:r>
      <w:r w:rsidR="00057397" w:rsidRPr="002341F6">
        <w:rPr>
          <w:rFonts w:ascii="Times New Roman" w:hAnsi="Times New Roman"/>
        </w:rPr>
        <w:t xml:space="preserve">- общеобразовательное учреждение с углубленным изучением отдельных предметов, осуществляющее образовательную деятельность по программам начального, основного, среднего общего образования.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rPr>
        <w:t xml:space="preserve">      </w:t>
      </w:r>
      <w:r w:rsidR="00981FFA">
        <w:rPr>
          <w:rFonts w:ascii="Times New Roman" w:hAnsi="Times New Roman"/>
        </w:rPr>
        <w:t>В</w:t>
      </w:r>
      <w:r w:rsidRPr="002341F6">
        <w:rPr>
          <w:rFonts w:ascii="Times New Roman" w:hAnsi="Times New Roman"/>
        </w:rPr>
        <w:t>оспитание и социализация – это система, которая охватывает весь педагогический процесс, интегрирует учебную и внеурочную деятельность обучающихся, деятельность и общение за пределами школы с учётом влияния социальной и природной среды, средств массовой информации. Система открытая, так как посредством взаимодействия с социумом содействует адаптации и социализации школьников в обществе и изменяется в соответствии с потребностями социума.</w:t>
      </w:r>
    </w:p>
    <w:p w:rsidR="00057397" w:rsidRPr="002341F6" w:rsidRDefault="00057397" w:rsidP="0078035D">
      <w:pPr>
        <w:spacing w:after="0" w:line="240" w:lineRule="auto"/>
        <w:ind w:firstLine="708"/>
        <w:jc w:val="both"/>
        <w:rPr>
          <w:rFonts w:ascii="Times New Roman" w:hAnsi="Times New Roman"/>
        </w:rPr>
      </w:pPr>
      <w:r w:rsidRPr="002341F6">
        <w:rPr>
          <w:rFonts w:ascii="Times New Roman" w:hAnsi="Times New Roman"/>
        </w:rPr>
        <w:t xml:space="preserve">В развитии образовательного пространства школы огромную роль играет  взаимодействие с внешними образовательными средами, основанное на системе социального партнерства и направленное формирование умения каждого школьника выстраивать социальные отношения, осуществлять профессиональные пробы, заниматься исследовательской и проектной деятельностью на научной базе.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b/>
        </w:rPr>
        <w:t>Социальные партнеры:</w:t>
      </w:r>
      <w:r w:rsidRPr="002341F6">
        <w:rPr>
          <w:rFonts w:ascii="Times New Roman" w:hAnsi="Times New Roman"/>
        </w:rPr>
        <w:t xml:space="preserve"> </w:t>
      </w:r>
      <w:r w:rsidR="00981FFA">
        <w:rPr>
          <w:rFonts w:ascii="Times New Roman" w:hAnsi="Times New Roman"/>
        </w:rPr>
        <w:t>Касторенский «Дом детского творчества»</w:t>
      </w:r>
      <w:r w:rsidRPr="002341F6">
        <w:rPr>
          <w:rFonts w:ascii="Times New Roman" w:hAnsi="Times New Roman"/>
        </w:rPr>
        <w:t xml:space="preserve">, </w:t>
      </w:r>
      <w:r w:rsidR="00981FFA">
        <w:rPr>
          <w:rFonts w:ascii="Times New Roman" w:hAnsi="Times New Roman"/>
        </w:rPr>
        <w:t>Районный дом культуры</w:t>
      </w:r>
      <w:r w:rsidRPr="002341F6">
        <w:rPr>
          <w:rFonts w:ascii="Times New Roman" w:hAnsi="Times New Roman"/>
        </w:rPr>
        <w:t xml:space="preserve">, </w:t>
      </w:r>
      <w:r w:rsidR="00981FFA">
        <w:rPr>
          <w:rFonts w:ascii="Times New Roman" w:hAnsi="Times New Roman"/>
        </w:rPr>
        <w:t>ФОК «Комета»,</w:t>
      </w:r>
      <w:r w:rsidRPr="002341F6">
        <w:rPr>
          <w:rFonts w:ascii="Times New Roman" w:hAnsi="Times New Roman"/>
        </w:rPr>
        <w:t xml:space="preserve"> Детская школа искусств</w:t>
      </w:r>
      <w:r w:rsidR="00981FFA">
        <w:rPr>
          <w:rFonts w:ascii="Times New Roman" w:hAnsi="Times New Roman"/>
        </w:rPr>
        <w:t>»</w:t>
      </w:r>
      <w:r w:rsidRPr="002341F6">
        <w:rPr>
          <w:rFonts w:ascii="Times New Roman" w:hAnsi="Times New Roman"/>
        </w:rPr>
        <w:t xml:space="preserve">, </w:t>
      </w:r>
      <w:r w:rsidR="00981FFA">
        <w:rPr>
          <w:rFonts w:ascii="Times New Roman" w:hAnsi="Times New Roman"/>
        </w:rPr>
        <w:t>касторенский историко-краеведческий музей</w:t>
      </w:r>
      <w:r w:rsidRPr="002341F6">
        <w:rPr>
          <w:rFonts w:ascii="Times New Roman" w:hAnsi="Times New Roman"/>
        </w:rPr>
        <w:t>.</w:t>
      </w:r>
    </w:p>
    <w:p w:rsidR="00057397" w:rsidRPr="002341F6" w:rsidRDefault="00057397" w:rsidP="0078035D">
      <w:pPr>
        <w:spacing w:after="0" w:line="240" w:lineRule="auto"/>
        <w:ind w:firstLine="709"/>
        <w:jc w:val="both"/>
        <w:rPr>
          <w:rFonts w:ascii="Times New Roman" w:hAnsi="Times New Roman"/>
        </w:rPr>
      </w:pPr>
      <w:r w:rsidRPr="002341F6">
        <w:rPr>
          <w:rFonts w:ascii="Times New Roman" w:hAnsi="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57397" w:rsidRPr="002341F6" w:rsidRDefault="00057397" w:rsidP="0078035D">
      <w:pPr>
        <w:tabs>
          <w:tab w:val="left" w:pos="3312"/>
        </w:tabs>
        <w:spacing w:after="0" w:line="240" w:lineRule="auto"/>
        <w:jc w:val="both"/>
        <w:rPr>
          <w:rFonts w:ascii="Times New Roman" w:hAnsi="Times New Roman"/>
        </w:rPr>
      </w:pPr>
      <w:r w:rsidRPr="002341F6">
        <w:rPr>
          <w:rFonts w:ascii="Times New Roman" w:hAnsi="Times New Roman"/>
        </w:rPr>
        <w:t xml:space="preserve">Система воспитательной работы </w:t>
      </w:r>
      <w:r w:rsidR="006144C2" w:rsidRPr="006144C2">
        <w:rPr>
          <w:rFonts w:ascii="Times New Roman" w:hAnsi="Times New Roman"/>
        </w:rPr>
        <w:t xml:space="preserve">Касторенской средней общеобразовательной школы №2 </w:t>
      </w:r>
      <w:r w:rsidRPr="002341F6">
        <w:rPr>
          <w:rFonts w:ascii="Times New Roman" w:hAnsi="Times New Roman"/>
        </w:rPr>
        <w:t>выстраивается в соответствии со следующими принципами:</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приоритет безопасности ребенка </w:t>
      </w:r>
      <w:r w:rsidRPr="002341F6">
        <w:rPr>
          <w:rFonts w:ascii="Times New Roman" w:eastAsia="Times New Roman" w:hAnsi="Times New Roman"/>
          <w:color w:val="000000"/>
        </w:rPr>
        <w:t xml:space="preserve">-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совместное решение личностно и общественно значимых проблем </w:t>
      </w:r>
      <w:r w:rsidRPr="002341F6">
        <w:rPr>
          <w:rFonts w:ascii="Times New Roman" w:eastAsia="Times New Roman" w:hAnsi="Times New Roman"/>
          <w:b/>
          <w:bCs/>
          <w:color w:val="000000"/>
        </w:rPr>
        <w:t xml:space="preserve">- </w:t>
      </w:r>
      <w:r w:rsidRPr="002341F6">
        <w:rPr>
          <w:rFonts w:ascii="Times New Roman" w:eastAsia="Times New Roman" w:hAnsi="Times New Roman"/>
          <w:color w:val="000000"/>
        </w:rPr>
        <w:t xml:space="preserve">организация основных совместных дел обучающихся и педагогических работников как предмета совместной заботы взрослых и обучающихся;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системно-деятельностная организация воспитания </w:t>
      </w:r>
      <w:r w:rsidRPr="002341F6">
        <w:rPr>
          <w:rFonts w:ascii="Times New Roman" w:eastAsia="Times New Roman" w:hAnsi="Times New Roman"/>
          <w:color w:val="000000"/>
        </w:rPr>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п</w:t>
      </w:r>
      <w:r w:rsidRPr="002341F6">
        <w:rPr>
          <w:rFonts w:ascii="Times New Roman" w:eastAsia="Times New Roman" w:hAnsi="Times New Roman"/>
          <w:i/>
          <w:iCs/>
          <w:color w:val="000000"/>
        </w:rPr>
        <w:t>олисубъектность воспитания и социализации - э</w:t>
      </w:r>
      <w:r w:rsidRPr="002341F6">
        <w:rPr>
          <w:rFonts w:ascii="Times New Roman" w:eastAsia="Times New Roman" w:hAnsi="Times New Roman"/>
          <w:color w:val="000000"/>
        </w:rPr>
        <w:t xml:space="preserve">ффективная организация воспитания и социализации обучающихся при согласованной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Школе при этом отводится ведущая роль в организации социально-педагогического партнёрства: определяя ценности, содержание, формы и методы воспитания и социализации обучающихся в учебной, внеурочной, внешкольной, общественно значимой деятельности;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событийность </w:t>
      </w:r>
      <w:r w:rsidRPr="002341F6">
        <w:rPr>
          <w:rFonts w:ascii="Times New Roman" w:eastAsia="Times New Roman" w:hAnsi="Times New Roman"/>
          <w:color w:val="000000"/>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д</w:t>
      </w:r>
      <w:r w:rsidRPr="002341F6">
        <w:rPr>
          <w:rFonts w:ascii="Times New Roman" w:eastAsia="Times New Roman" w:hAnsi="Times New Roman"/>
          <w:i/>
          <w:iCs/>
          <w:color w:val="000000"/>
        </w:rPr>
        <w:t xml:space="preserve">иалогическое общение - </w:t>
      </w:r>
      <w:r w:rsidRPr="002341F6">
        <w:rPr>
          <w:rFonts w:ascii="Times New Roman" w:eastAsia="Times New Roman" w:hAnsi="Times New Roman"/>
          <w:color w:val="000000"/>
        </w:rPr>
        <w:t xml:space="preserve">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психологическая комфортная среда </w:t>
      </w:r>
      <w:r w:rsidRPr="002341F6">
        <w:rPr>
          <w:rFonts w:ascii="Times New Roman" w:eastAsia="Times New Roman" w:hAnsi="Times New Roman"/>
          <w:color w:val="000000"/>
        </w:rPr>
        <w:t xml:space="preserve">- ориентир на создание в образовательной организации условий, позволяющих сохранить психофизиологическое здоровье учащихся, способствующих их оптимальной включенности в образовательную деятельность, успешной самореализации;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color w:val="000000"/>
        </w:rPr>
        <w:t>аксиологический принцип</w:t>
      </w:r>
      <w:r w:rsidRPr="002341F6">
        <w:rPr>
          <w:rFonts w:ascii="Times New Roman" w:eastAsia="Times New Roman" w:hAnsi="Times New Roman"/>
          <w:color w:val="000000"/>
        </w:rPr>
        <w:t xml:space="preserve"> - раскрытие ценностей как сущностных сил личности, ее интеллектуального, нравственного, творческого потенциала и формирует у выпускника законченную устойчивую систему ценностных ориентаций, которая в дальнейшем будет определять его жизненный и профессиональный путь и т.д.</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b/>
          <w:color w:val="000000"/>
        </w:rPr>
        <w:t>Основными традициями</w:t>
      </w:r>
      <w:r w:rsidRPr="002341F6">
        <w:rPr>
          <w:rFonts w:ascii="Times New Roman" w:eastAsia="Times New Roman" w:hAnsi="Times New Roman"/>
          <w:color w:val="000000"/>
        </w:rPr>
        <w:t xml:space="preserve"> воспитания в </w:t>
      </w:r>
      <w:r w:rsidR="006144C2" w:rsidRPr="006144C2">
        <w:rPr>
          <w:rFonts w:ascii="Times New Roman" w:eastAsia="Times New Roman" w:hAnsi="Times New Roman"/>
          <w:color w:val="000000"/>
        </w:rPr>
        <w:t xml:space="preserve">Касторенской средней общеобразовательной школы №2 </w:t>
      </w:r>
      <w:r w:rsidRPr="002341F6">
        <w:rPr>
          <w:rFonts w:ascii="Times New Roman" w:eastAsia="Times New Roman" w:hAnsi="Times New Roman"/>
          <w:color w:val="000000"/>
        </w:rPr>
        <w:t xml:space="preserve">являются следующие: </w:t>
      </w:r>
    </w:p>
    <w:p w:rsidR="00057397" w:rsidRPr="002341F6" w:rsidRDefault="00057397" w:rsidP="0078035D">
      <w:pPr>
        <w:spacing w:after="0" w:line="240" w:lineRule="auto"/>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ключевые общешкольные дела</w:t>
      </w:r>
      <w:r w:rsidRPr="002341F6">
        <w:rPr>
          <w:rFonts w:ascii="Times New Roman" w:eastAsia="Times New Roman" w:hAnsi="Times New Roman"/>
          <w:color w:val="000000"/>
        </w:rPr>
        <w:t xml:space="preserve">, через которые осуществляется интеграция воспитательных усилий педагогов;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коллективная разработка</w:t>
      </w:r>
      <w:r w:rsidRPr="002341F6">
        <w:rPr>
          <w:rFonts w:ascii="Times New Roman" w:eastAsia="Times New Roman" w:hAnsi="Times New Roman"/>
          <w:color w:val="000000"/>
        </w:rPr>
        <w:t xml:space="preserve">, планирование, проведение и анализ их результатов;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 xml:space="preserve">ступени социального роста обучающихся </w:t>
      </w:r>
      <w:r w:rsidRPr="002341F6">
        <w:rPr>
          <w:rFonts w:ascii="Times New Roman" w:eastAsia="Times New Roman" w:hAnsi="Times New Roman"/>
          <w:color w:val="000000"/>
        </w:rPr>
        <w:t xml:space="preserve">(от пассивного наблюдателя до участника, от участника до организатора, от организатора до лидера того или иного дела);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конструктивное межличностное</w:t>
      </w:r>
      <w:r w:rsidRPr="002341F6">
        <w:rPr>
          <w:rFonts w:ascii="Times New Roman" w:eastAsia="Times New Roman" w:hAnsi="Times New Roman"/>
          <w:color w:val="000000"/>
        </w:rPr>
        <w:t xml:space="preserve">, межклассное и межвозрастное взаимодействие обучающихся, а также их социальная активность;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ориентация на формирование</w:t>
      </w:r>
      <w:r w:rsidRPr="002341F6">
        <w:rPr>
          <w:rFonts w:ascii="Times New Roman" w:eastAsia="Times New Roman" w:hAnsi="Times New Roman"/>
          <w:color w:val="000000"/>
        </w:rPr>
        <w:t xml:space="preserve">, </w:t>
      </w:r>
      <w:r w:rsidRPr="002341F6">
        <w:rPr>
          <w:rFonts w:ascii="Times New Roman" w:eastAsia="Times New Roman" w:hAnsi="Times New Roman"/>
          <w:i/>
          <w:color w:val="000000"/>
        </w:rPr>
        <w:t>создание и активизацию ученического самоуправления</w:t>
      </w:r>
      <w:r w:rsidRPr="002341F6">
        <w:rPr>
          <w:rFonts w:ascii="Times New Roman" w:eastAsia="Times New Roman" w:hAnsi="Times New Roman"/>
          <w:color w:val="000000"/>
        </w:rPr>
        <w:t xml:space="preserve">, как на уровне класса, так и на уровне школы, на установление в них доброжелательных и товарищеских взаимоотношений; </w:t>
      </w:r>
    </w:p>
    <w:p w:rsidR="00057397" w:rsidRPr="002341F6" w:rsidRDefault="00057397" w:rsidP="0078035D">
      <w:pPr>
        <w:spacing w:after="0" w:line="240" w:lineRule="auto"/>
        <w:jc w:val="both"/>
        <w:rPr>
          <w:rFonts w:ascii="Times New Roman" w:eastAsia="Times New Roman" w:hAnsi="Times New Roman"/>
          <w:color w:val="000000"/>
        </w:rPr>
      </w:pPr>
      <w:r w:rsidRPr="002341F6">
        <w:rPr>
          <w:rFonts w:ascii="Times New Roman" w:eastAsia="Times New Roman" w:hAnsi="Times New Roman"/>
          <w:color w:val="000000"/>
        </w:rPr>
        <w:t xml:space="preserve">- </w:t>
      </w:r>
      <w:r w:rsidRPr="002341F6">
        <w:rPr>
          <w:rFonts w:ascii="Times New Roman" w:eastAsia="Times New Roman" w:hAnsi="Times New Roman"/>
          <w:i/>
          <w:iCs/>
          <w:color w:val="000000"/>
        </w:rPr>
        <w:t>формирование корпуса классных руководителей</w:t>
      </w:r>
      <w:r w:rsidRPr="002341F6">
        <w:rPr>
          <w:rFonts w:ascii="Times New Roman" w:eastAsia="Times New Roman" w:hAnsi="Times New Roman"/>
          <w:color w:val="000000"/>
        </w:rPr>
        <w:t xml:space="preserve">,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620D67" w:rsidRPr="00620D67" w:rsidRDefault="00620D67" w:rsidP="00620D67">
      <w:pPr>
        <w:pStyle w:val="2"/>
      </w:pPr>
      <w:bookmarkStart w:id="4032" w:name="_Toc146275735"/>
      <w:r>
        <w:t xml:space="preserve">2.3.2.1. </w:t>
      </w:r>
      <w:r w:rsidRPr="00620D67">
        <w:t>Цель и задачи воспитания обучающихся</w:t>
      </w:r>
      <w:bookmarkEnd w:id="4032"/>
    </w:p>
    <w:p w:rsidR="00620D67" w:rsidRPr="00620D67" w:rsidRDefault="00620D67" w:rsidP="00620D67">
      <w:pPr>
        <w:spacing w:after="0" w:line="240" w:lineRule="atLeast"/>
        <w:ind w:firstLine="709"/>
        <w:jc w:val="both"/>
        <w:rPr>
          <w:rFonts w:ascii="Times New Roman" w:eastAsia="Times New Roman" w:hAnsi="Times New Roman"/>
          <w:lang w:eastAsia="ru-RU"/>
        </w:rPr>
      </w:pPr>
      <w:r w:rsidRPr="00620D67">
        <w:rPr>
          <w:rFonts w:ascii="Times New Roman" w:eastAsia="Times New Roman" w:hAnsi="Times New Roman"/>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20D67" w:rsidRPr="00620D67" w:rsidRDefault="00620D67" w:rsidP="00620D67">
      <w:pPr>
        <w:spacing w:after="0" w:line="240" w:lineRule="atLeast"/>
        <w:ind w:firstLine="709"/>
        <w:jc w:val="both"/>
        <w:rPr>
          <w:rFonts w:ascii="Times New Roman" w:eastAsia="Times New Roman" w:hAnsi="Times New Roman"/>
          <w:lang w:eastAsia="ru-RU"/>
        </w:rPr>
      </w:pPr>
      <w:r w:rsidRPr="00620D67">
        <w:rPr>
          <w:rFonts w:ascii="Times New Roman" w:eastAsia="Times New Roman" w:hAnsi="Times New Roman"/>
          <w:lang w:eastAsia="ru-RU"/>
        </w:rPr>
        <w:t xml:space="preserve">В соответствии с этим идеалом и нормативными правовыми актами Российской Федерации в сфере образования </w:t>
      </w:r>
      <w:r w:rsidRPr="00620D67">
        <w:rPr>
          <w:rFonts w:ascii="Times New Roman" w:eastAsia="Times New Roman" w:hAnsi="Times New Roman"/>
          <w:b/>
          <w:lang w:eastAsia="ru-RU"/>
        </w:rPr>
        <w:t>цель воспитания</w:t>
      </w:r>
      <w:r w:rsidRPr="00620D67">
        <w:rPr>
          <w:rFonts w:ascii="Times New Roman" w:eastAsia="Times New Roman" w:hAnsi="Times New Roman"/>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0D67" w:rsidRPr="00620D67" w:rsidRDefault="00620D67" w:rsidP="00620D67">
      <w:pPr>
        <w:widowControl w:val="0"/>
        <w:tabs>
          <w:tab w:val="left" w:pos="851"/>
        </w:tabs>
        <w:spacing w:after="0" w:line="240" w:lineRule="atLeast"/>
        <w:ind w:firstLine="709"/>
        <w:jc w:val="both"/>
        <w:rPr>
          <w:rFonts w:ascii="Times New Roman" w:eastAsia="Times New Roman" w:hAnsi="Times New Roman"/>
          <w:lang w:eastAsia="ru-RU"/>
        </w:rPr>
      </w:pPr>
      <w:r w:rsidRPr="00620D67">
        <w:rPr>
          <w:rFonts w:ascii="Times New Roman" w:eastAsia="Times New Roman" w:hAnsi="Times New Roman"/>
          <w:b/>
          <w:lang w:eastAsia="ru-RU"/>
        </w:rPr>
        <w:t>Задачи воспитания</w:t>
      </w:r>
      <w:r w:rsidRPr="00620D67">
        <w:rPr>
          <w:rFonts w:ascii="Times New Roman" w:eastAsia="Times New Roman" w:hAnsi="Times New Roman"/>
          <w:lang w:eastAsia="ru-RU"/>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20D67" w:rsidRPr="00620D67" w:rsidRDefault="00620D67" w:rsidP="00620D67">
      <w:pPr>
        <w:widowControl w:val="0"/>
        <w:spacing w:after="0" w:line="240" w:lineRule="atLeast"/>
        <w:ind w:firstLine="709"/>
        <w:jc w:val="both"/>
        <w:rPr>
          <w:rFonts w:ascii="Times New Roman" w:eastAsia="Times New Roman" w:hAnsi="Times New Roman"/>
          <w:lang w:eastAsia="ru-RU"/>
        </w:rPr>
      </w:pPr>
      <w:r w:rsidRPr="00620D67">
        <w:rPr>
          <w:rFonts w:ascii="Times New Roman" w:eastAsia="Times New Roman" w:hAnsi="Times New Roman"/>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20D67" w:rsidRPr="00620D67" w:rsidRDefault="00620D67" w:rsidP="00620D67">
      <w:pPr>
        <w:pStyle w:val="2"/>
      </w:pPr>
      <w:bookmarkStart w:id="4033" w:name="_Toc114039450"/>
      <w:bookmarkStart w:id="4034" w:name="_Toc146275736"/>
      <w:r>
        <w:t>2.3.2.2.</w:t>
      </w:r>
      <w:r w:rsidRPr="00620D67">
        <w:t xml:space="preserve"> Направления воспитания</w:t>
      </w:r>
      <w:bookmarkEnd w:id="4033"/>
      <w:bookmarkEnd w:id="4034"/>
      <w:r w:rsidRPr="00620D67">
        <w:t xml:space="preserve"> </w:t>
      </w:r>
    </w:p>
    <w:p w:rsidR="00620D67" w:rsidRPr="00620D67" w:rsidRDefault="00620D67" w:rsidP="00620D67">
      <w:pPr>
        <w:widowControl w:val="0"/>
        <w:spacing w:after="0" w:line="240" w:lineRule="atLeast"/>
        <w:ind w:firstLine="709"/>
        <w:jc w:val="both"/>
        <w:rPr>
          <w:rFonts w:ascii="Times New Roman" w:eastAsia="Times New Roman" w:hAnsi="Times New Roman"/>
          <w:lang w:eastAsia="ru-RU"/>
        </w:rPr>
      </w:pPr>
      <w:r w:rsidRPr="00620D67">
        <w:rPr>
          <w:rFonts w:ascii="Times New Roman" w:eastAsia="Times New Roman" w:hAnsi="Times New Roman"/>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 xml:space="preserve">гражданское воспитание </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 xml:space="preserve">патриотическое воспитание </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 xml:space="preserve">духовно-нравственное воспитание </w:t>
      </w:r>
      <w:r w:rsidRPr="00620D67">
        <w:rPr>
          <w:rFonts w:ascii="Times New Roman" w:eastAsia="Times New Roman" w:hAnsi="Times New Roman"/>
          <w:bCs/>
          <w:lang w:eastAsia="ru-RU"/>
        </w:rPr>
        <w:t>—</w:t>
      </w:r>
      <w:r w:rsidRPr="00620D67">
        <w:rPr>
          <w:rFonts w:ascii="Times New Roman" w:eastAsia="Times New Roman" w:hAnsi="Times New Roman"/>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 xml:space="preserve">эстетическое воспитание </w:t>
      </w:r>
      <w:r w:rsidRPr="00620D67">
        <w:rPr>
          <w:rFonts w:ascii="Times New Roman" w:eastAsia="Times New Roman" w:hAnsi="Times New Roman"/>
          <w:bCs/>
          <w:lang w:eastAsia="ru-RU"/>
        </w:rPr>
        <w:t>—</w:t>
      </w:r>
      <w:r w:rsidRPr="00620D67">
        <w:rPr>
          <w:rFonts w:ascii="Times New Roman" w:eastAsia="Times New Roman" w:hAnsi="Times New Roman"/>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физическое воспитание</w:t>
      </w:r>
      <w:r w:rsidRPr="00620D67">
        <w:rPr>
          <w:rFonts w:ascii="Times New Roman" w:eastAsia="Times New Roman" w:hAnsi="Times New Roman"/>
          <w:lang w:eastAsia="ru-RU"/>
        </w:rPr>
        <w:t>,</w:t>
      </w:r>
      <w:r w:rsidRPr="00620D67">
        <w:rPr>
          <w:rFonts w:ascii="Times New Roman" w:eastAsia="Times New Roman" w:hAnsi="Times New Roman"/>
          <w:b/>
          <w:lang w:eastAsia="ru-RU"/>
        </w:rPr>
        <w:t xml:space="preserve"> формирование культуры здорового образа жизни и эмоционального благополучия </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трудовое воспитание</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экологическое воспитание</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20D67" w:rsidRPr="00620D67" w:rsidRDefault="00620D67" w:rsidP="007018F0">
      <w:pPr>
        <w:widowControl w:val="0"/>
        <w:numPr>
          <w:ilvl w:val="0"/>
          <w:numId w:val="215"/>
        </w:numPr>
        <w:tabs>
          <w:tab w:val="left" w:pos="98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b/>
          <w:lang w:eastAsia="ru-RU"/>
        </w:rPr>
        <w:t xml:space="preserve">ценности научного познания </w:t>
      </w:r>
      <w:r w:rsidRPr="00620D67">
        <w:rPr>
          <w:rFonts w:ascii="Times New Roman" w:eastAsia="Times New Roman" w:hAnsi="Times New Roman"/>
          <w:bCs/>
          <w:lang w:eastAsia="ru-RU"/>
        </w:rPr>
        <w:t xml:space="preserve">— </w:t>
      </w:r>
      <w:r w:rsidRPr="00620D67">
        <w:rPr>
          <w:rFonts w:ascii="Times New Roman" w:eastAsia="Times New Roman" w:hAnsi="Times New Roman"/>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20D67" w:rsidRPr="00620D67" w:rsidRDefault="00620D67" w:rsidP="00620D67">
      <w:pPr>
        <w:pStyle w:val="2"/>
      </w:pPr>
      <w:bookmarkStart w:id="4035" w:name="_Toc114039451"/>
      <w:bookmarkStart w:id="4036" w:name="_Toc146275737"/>
      <w:r>
        <w:t>2.3.2.3.</w:t>
      </w:r>
      <w:r w:rsidRPr="00620D67">
        <w:t xml:space="preserve"> Целевые ориентиры результатов воспитания</w:t>
      </w:r>
      <w:bookmarkEnd w:id="4035"/>
      <w:bookmarkEnd w:id="4036"/>
      <w:r w:rsidRPr="00620D67">
        <w:t xml:space="preserve"> </w:t>
      </w:r>
    </w:p>
    <w:p w:rsidR="00620D67" w:rsidRDefault="00620D67" w:rsidP="00620D67">
      <w:pPr>
        <w:widowControl w:val="0"/>
        <w:spacing w:after="0" w:line="240" w:lineRule="atLeast"/>
        <w:ind w:firstLine="708"/>
        <w:jc w:val="both"/>
        <w:rPr>
          <w:rFonts w:ascii="Times New Roman" w:eastAsia="Times New Roman" w:hAnsi="Times New Roman"/>
          <w:lang w:eastAsia="ru-RU"/>
        </w:rPr>
      </w:pPr>
      <w:r w:rsidRPr="00620D67">
        <w:rPr>
          <w:rFonts w:ascii="Times New Roman" w:eastAsia="Times New Roman" w:hAnsi="Times New Roman"/>
          <w:lang w:eastAsia="ru-RU"/>
        </w:rPr>
        <w:t>Цель: развитие личности обучающихся – создание условий для самоопределения и социализации обучающихся через формирование социокультурных, духовно-нравственных ценностей и привития принятых в российском обществе правил и норм поведения в интересах человека, семьи, общества и государства;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формирование бережного отношения к культурному наследию и традициям многонационального народа Российской Федерации, природе и окружающей среде.</w:t>
      </w:r>
    </w:p>
    <w:p w:rsidR="00620D67" w:rsidRDefault="00620D67" w:rsidP="00620D67">
      <w:pPr>
        <w:widowControl w:val="0"/>
        <w:spacing w:after="0" w:line="240" w:lineRule="atLeast"/>
        <w:ind w:firstLine="708"/>
        <w:jc w:val="both"/>
        <w:rPr>
          <w:rFonts w:ascii="Times New Roman" w:eastAsia="Times New Roman" w:hAnsi="Times New Roman"/>
          <w:lang w:eastAsia="ru-RU"/>
        </w:rPr>
      </w:pPr>
    </w:p>
    <w:p w:rsidR="00620D67" w:rsidRDefault="00620D67" w:rsidP="00620D67">
      <w:pPr>
        <w:pStyle w:val="2"/>
      </w:pPr>
      <w:bookmarkStart w:id="4037" w:name="_Toc146275738"/>
      <w:r>
        <w:t>2.3.3. Содержательный раздел</w:t>
      </w:r>
      <w:bookmarkEnd w:id="4037"/>
    </w:p>
    <w:p w:rsidR="00620D67" w:rsidRPr="00620D67" w:rsidRDefault="00620D67" w:rsidP="00620D67">
      <w:pPr>
        <w:pStyle w:val="2"/>
      </w:pPr>
      <w:bookmarkStart w:id="4038" w:name="_Toc114039453"/>
      <w:bookmarkStart w:id="4039" w:name="_Toc146275739"/>
      <w:r>
        <w:t>2.3.3.1.</w:t>
      </w:r>
      <w:r w:rsidRPr="00620D67">
        <w:t xml:space="preserve"> Уклад общеобразовательной организации</w:t>
      </w:r>
      <w:bookmarkEnd w:id="4038"/>
      <w:bookmarkEnd w:id="4039"/>
    </w:p>
    <w:p w:rsidR="00620D67" w:rsidRPr="00620D67" w:rsidRDefault="00620D67" w:rsidP="00620D67">
      <w:pPr>
        <w:widowControl w:val="0"/>
        <w:spacing w:after="40" w:line="240" w:lineRule="atLeast"/>
        <w:ind w:firstLine="709"/>
        <w:jc w:val="both"/>
        <w:rPr>
          <w:rFonts w:ascii="Times New Roman" w:eastAsia="Times New Roman" w:hAnsi="Times New Roman"/>
          <w:i/>
          <w:lang w:eastAsia="ru-RU"/>
        </w:rPr>
      </w:pPr>
      <w:bookmarkStart w:id="4040" w:name="_Hlk103786013"/>
      <w:r w:rsidRPr="00620D67">
        <w:rPr>
          <w:rFonts w:ascii="Times New Roman" w:eastAsia="Times New Roman" w:hAnsi="Times New Roman"/>
          <w:i/>
          <w:lang w:eastAsia="ru-RU"/>
        </w:rPr>
        <w:t>Основные характеристики:</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основные вехи истории общеобразовательной организации, выдающиеся события, деятели в её истории;</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 xml:space="preserve">«миссия» общеобразовательной организации в самосознании её педагогического коллектива; </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наиболее значимые традиционные дела, события, мероприятия в общеобразовательной организации, составляющие основу воспитательной системы;</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традиции и ритуалы, символика, особые нормы этикета в общеобразовательной организации;</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социальные партнёры общеобразовательной организации, их роль, возможности в развитии, совершенствовании условий воспитания, воспитательной деятельности;</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20D67" w:rsidRPr="00620D67" w:rsidRDefault="00620D67" w:rsidP="00620D67">
      <w:pPr>
        <w:widowControl w:val="0"/>
        <w:spacing w:after="40" w:line="240" w:lineRule="atLeast"/>
        <w:ind w:firstLine="709"/>
        <w:jc w:val="both"/>
        <w:rPr>
          <w:rFonts w:ascii="Times New Roman" w:eastAsia="Times New Roman" w:hAnsi="Times New Roman"/>
          <w:i/>
          <w:lang w:eastAsia="ru-RU"/>
        </w:rPr>
      </w:pPr>
      <w:r w:rsidRPr="00620D67">
        <w:rPr>
          <w:rFonts w:ascii="Times New Roman" w:eastAsia="Times New Roman" w:hAnsi="Times New Roman"/>
          <w:i/>
          <w:lang w:eastAsia="ru-RU"/>
        </w:rPr>
        <w:t>Дополнительные характеристики:</w:t>
      </w:r>
      <w:bookmarkEnd w:id="4040"/>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 xml:space="preserve">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организационно-правовая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20D67" w:rsidRPr="00620D67" w:rsidRDefault="00620D67" w:rsidP="007018F0">
      <w:pPr>
        <w:widowControl w:val="0"/>
        <w:numPr>
          <w:ilvl w:val="0"/>
          <w:numId w:val="216"/>
        </w:numPr>
        <w:tabs>
          <w:tab w:val="left" w:pos="993"/>
        </w:tabs>
        <w:spacing w:after="4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 xml:space="preserve">режим деятельности </w:t>
      </w:r>
      <w:bookmarkStart w:id="4041" w:name="_Hlk106818139"/>
      <w:r w:rsidRPr="00620D67">
        <w:rPr>
          <w:rFonts w:ascii="Times New Roman" w:eastAsia="Times New Roman" w:hAnsi="Times New Roman"/>
          <w:lang w:eastAsia="ru-RU"/>
        </w:rPr>
        <w:t>общеобразовательной организации</w:t>
      </w:r>
      <w:bookmarkEnd w:id="4041"/>
      <w:r w:rsidRPr="00620D67">
        <w:rPr>
          <w:rFonts w:ascii="Times New Roman" w:eastAsia="Times New Roman" w:hAnsi="Times New Roman"/>
          <w:lang w:eastAsia="ru-RU"/>
        </w:rPr>
        <w:t>, в том числе характеристики по решению участников образовательных отношений (форма обучающихся, организация питания и т. п.);</w:t>
      </w:r>
    </w:p>
    <w:p w:rsidR="00620D67" w:rsidRPr="00620D67" w:rsidRDefault="00620D67" w:rsidP="007018F0">
      <w:pPr>
        <w:widowControl w:val="0"/>
        <w:numPr>
          <w:ilvl w:val="0"/>
          <w:numId w:val="216"/>
        </w:numPr>
        <w:tabs>
          <w:tab w:val="left" w:pos="993"/>
        </w:tabs>
        <w:spacing w:after="0" w:line="240" w:lineRule="atLeast"/>
        <w:ind w:left="0" w:firstLine="709"/>
        <w:jc w:val="both"/>
        <w:rPr>
          <w:rFonts w:ascii="Times New Roman" w:eastAsia="Times New Roman" w:hAnsi="Times New Roman"/>
          <w:lang w:eastAsia="ru-RU"/>
        </w:rPr>
      </w:pPr>
      <w:r w:rsidRPr="00620D67">
        <w:rPr>
          <w:rFonts w:ascii="Times New Roman" w:eastAsia="Times New Roman" w:hAnsi="Times New Roman"/>
          <w:lang w:eastAsia="ru-RU"/>
        </w:rPr>
        <w:t>наличие вариативных учебных курсов, практик гражданской, духовно-нравственной, социокультурной, экологической и т. д.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620D67" w:rsidRDefault="00620D67" w:rsidP="00620D67">
      <w:pPr>
        <w:widowControl w:val="0"/>
        <w:spacing w:after="0" w:line="240" w:lineRule="atLeast"/>
        <w:jc w:val="both"/>
        <w:rPr>
          <w:rFonts w:ascii="Times New Roman" w:eastAsia="Times New Roman" w:hAnsi="Times New Roman"/>
          <w:lang w:eastAsia="ru-RU"/>
        </w:rPr>
      </w:pPr>
    </w:p>
    <w:p w:rsidR="00620D67" w:rsidRPr="00620D67" w:rsidRDefault="00620D67" w:rsidP="00620D67">
      <w:pPr>
        <w:widowControl w:val="0"/>
        <w:spacing w:after="0" w:line="240" w:lineRule="atLeast"/>
        <w:ind w:firstLine="708"/>
        <w:jc w:val="both"/>
        <w:rPr>
          <w:rFonts w:ascii="Times New Roman" w:eastAsia="Times New Roman" w:hAnsi="Times New Roman"/>
          <w:lang w:eastAsia="ru-RU"/>
        </w:rPr>
      </w:pPr>
    </w:p>
    <w:p w:rsidR="00057397" w:rsidRPr="002341F6" w:rsidRDefault="00A524D6" w:rsidP="00620D67">
      <w:pPr>
        <w:pStyle w:val="2"/>
      </w:pPr>
      <w:bookmarkStart w:id="4042" w:name="_Toc146275740"/>
      <w:r>
        <w:t>2.3</w:t>
      </w:r>
      <w:r w:rsidR="00057397" w:rsidRPr="002341F6">
        <w:t>.</w:t>
      </w:r>
      <w:r>
        <w:t>3.2.</w:t>
      </w:r>
      <w:r w:rsidR="00057397" w:rsidRPr="002341F6">
        <w:t xml:space="preserve"> Виды, формы и содержание деятельности</w:t>
      </w:r>
      <w:bookmarkEnd w:id="4042"/>
    </w:p>
    <w:p w:rsidR="00057397" w:rsidRPr="002341F6" w:rsidRDefault="00057397" w:rsidP="0078035D">
      <w:pPr>
        <w:spacing w:after="0" w:line="240" w:lineRule="auto"/>
        <w:jc w:val="center"/>
        <w:rPr>
          <w:rFonts w:ascii="Times New Roman" w:hAnsi="Times New Roman"/>
          <w:b/>
          <w:color w:val="000000"/>
        </w:rPr>
      </w:pPr>
      <w:r w:rsidRPr="002341F6">
        <w:rPr>
          <w:rFonts w:ascii="Times New Roman" w:hAnsi="Times New Roman"/>
          <w:b/>
          <w:color w:val="000000"/>
        </w:rPr>
        <w:t>Инвариантные модули</w:t>
      </w:r>
    </w:p>
    <w:p w:rsidR="00057397" w:rsidRPr="002341F6" w:rsidRDefault="00057397" w:rsidP="0078035D">
      <w:pPr>
        <w:spacing w:after="0" w:line="240" w:lineRule="auto"/>
        <w:jc w:val="center"/>
        <w:rPr>
          <w:rFonts w:ascii="Times New Roman" w:hAnsi="Times New Roman"/>
          <w:b/>
          <w:color w:val="000000"/>
        </w:rPr>
      </w:pPr>
      <w:r w:rsidRPr="002341F6">
        <w:rPr>
          <w:rFonts w:ascii="Times New Roman" w:hAnsi="Times New Roman"/>
          <w:b/>
          <w:color w:val="000000"/>
        </w:rPr>
        <w:t>Модуль «Классное руководство»</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Осуществляя работу с классом, педагог организует:  работу с классным коллективом;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057397" w:rsidRPr="002341F6" w:rsidRDefault="00057397" w:rsidP="0078035D">
      <w:pPr>
        <w:pStyle w:val="Default"/>
        <w:jc w:val="both"/>
        <w:rPr>
          <w:rFonts w:ascii="Times New Roman" w:hAnsi="Times New Roman" w:cs="Times New Roman"/>
          <w:b/>
          <w:sz w:val="22"/>
          <w:szCs w:val="22"/>
        </w:rPr>
      </w:pPr>
      <w:r w:rsidRPr="002341F6">
        <w:rPr>
          <w:rFonts w:ascii="Times New Roman" w:hAnsi="Times New Roman" w:cs="Times New Roman"/>
          <w:b/>
          <w:sz w:val="22"/>
          <w:szCs w:val="22"/>
        </w:rPr>
        <w:t xml:space="preserve">Цель– </w:t>
      </w:r>
      <w:r w:rsidRPr="002341F6">
        <w:rPr>
          <w:rFonts w:ascii="Times New Roman" w:hAnsi="Times New Roman" w:cs="Times New Roman"/>
          <w:sz w:val="22"/>
          <w:szCs w:val="22"/>
        </w:rPr>
        <w:t>создание  условий  для саморазвития и самореализации личности обучающегося, его успешной социализации в обществе.</w:t>
      </w:r>
    </w:p>
    <w:p w:rsidR="00057397" w:rsidRPr="002341F6" w:rsidRDefault="00057397" w:rsidP="0078035D">
      <w:pPr>
        <w:pStyle w:val="Default"/>
        <w:rPr>
          <w:rFonts w:ascii="Times New Roman" w:hAnsi="Times New Roman" w:cs="Times New Roman"/>
          <w:b/>
          <w:sz w:val="22"/>
          <w:szCs w:val="22"/>
        </w:rPr>
      </w:pPr>
      <w:r w:rsidRPr="002341F6">
        <w:rPr>
          <w:rFonts w:ascii="Times New Roman" w:hAnsi="Times New Roman" w:cs="Times New Roman"/>
          <w:b/>
          <w:sz w:val="22"/>
          <w:szCs w:val="22"/>
        </w:rPr>
        <w:t xml:space="preserve">Работа с классным коллективом: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педагогическое сопровождение ученического самоуправления класса, детской социальной активности;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-организация интересных и полезных для личностного развития ребенка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и др. направленности), позволяющие: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вовлечь в них детей с самыми разными потребностями и тем самым дать им возможность самореализоваться в них,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установить и упрочить доверительные отношения с учащимися класса, стать для них значимым взрослым, задающим образцы поведения в обществе.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-сплочение коллектива класса через:  тренинги на сплочение и командообразование,       походы и экскурсии, празднования в классе дней рождения детей, внутриклассные праздники и вечера, сюрпризы, розыгрыши и др.</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мотивация исполнения существующих и выработка совместно со школьниками законов класса, помогающих детям освоить нормы и правила общения, которым они должны следовать в школе.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b/>
          <w:bCs/>
          <w:iCs/>
          <w:color w:val="000000"/>
        </w:rPr>
        <w:t xml:space="preserve">Индивидуальная работа с учащимися: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мотивация ребенка на участие в жизни класса, школы, на участие в общественном детском/молодежном движении и самоуправлении;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мотивация школьников совместно с учителями-предметниками на участие в конкурсном и олимпиадном движении;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b/>
          <w:bCs/>
          <w:iCs/>
          <w:color w:val="000000"/>
        </w:rPr>
        <w:t xml:space="preserve">Работа с учителями, преподающими в классе: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привлечение учителей к участию в родительских собраниях класса для объединения усилий в деле обучения и воспитания детей.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b/>
          <w:bCs/>
          <w:iCs/>
          <w:color w:val="000000"/>
        </w:rPr>
        <w:t xml:space="preserve">Работа с родителями учащихся или их законными представителями: </w:t>
      </w:r>
    </w:p>
    <w:p w:rsidR="00057397" w:rsidRPr="002341F6" w:rsidRDefault="00057397" w:rsidP="0078035D">
      <w:pPr>
        <w:pStyle w:val="Default"/>
        <w:rPr>
          <w:rFonts w:ascii="Times New Roman" w:hAnsi="Times New Roman" w:cs="Times New Roman"/>
          <w:sz w:val="22"/>
          <w:szCs w:val="22"/>
        </w:rPr>
      </w:pPr>
      <w:r w:rsidRPr="002341F6">
        <w:rPr>
          <w:rFonts w:ascii="Times New Roman" w:hAnsi="Times New Roman" w:cs="Times New Roman"/>
          <w:sz w:val="22"/>
          <w:szCs w:val="22"/>
        </w:rPr>
        <w:t xml:space="preserve">• регулярное информирование родителей о школьных успехах и проблемах их детей, о жизни класса в целом (родительские собрания, заседания родительского комитета);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помощь родителям школьников или их законным представителям в регулировании отношений между ними, администрацией школы и учителями предметниками (консультации, индивидуальные беседы, приглашение на заседания Совета профилактики, Совета Учреждения);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организация родительских собраний, происходящих в режиме обсуждения наиболее острых проблем обучения и воспитания школьников (круглый стол, вечер вопросов и ответов, обмен опытом (лучшие практики воспитания), тренинги);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привлечение членов семей школьников к организации и проведению дел класса (планирование воспитательной работы в классе, составление сценариев праздников, соревнований, благоустройство классного кабинета);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организация на базе класса семейных праздников, конкурсов, соревнований, направленных на сплочение семьи и школы (спортивные мероприятия, походы, экскурсии, тренинги). </w:t>
      </w:r>
    </w:p>
    <w:p w:rsidR="00057397" w:rsidRPr="002341F6" w:rsidRDefault="00057397" w:rsidP="0078035D">
      <w:pPr>
        <w:spacing w:after="0" w:line="240" w:lineRule="auto"/>
        <w:jc w:val="both"/>
        <w:rPr>
          <w:rFonts w:ascii="Times New Roman" w:hAnsi="Times New Roman"/>
          <w:b/>
          <w:color w:val="000000"/>
        </w:rPr>
      </w:pPr>
      <w:r w:rsidRPr="002341F6">
        <w:rPr>
          <w:rFonts w:ascii="Times New Roman" w:hAnsi="Times New Roman"/>
          <w:b/>
          <w:color w:val="000000"/>
        </w:rPr>
        <w:t>Планируемые результаты</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В результате совместной деятельности формируется самостоятельность, активная гражданская позиция, умение считаться с чужим мнением, целеустремленность, развиваются творческие способности. Создание партнерских отношений с семьей каждого воспитанника позволит лучше узнать ребенка, увидеть его в разных ситуациях, помочь родителям в понимании индивидуальных особенностей детей, развитии их способностей, формировании ценностных жизненных ориентиров, преодолении негативных поступков. </w:t>
      </w:r>
    </w:p>
    <w:p w:rsidR="00057397" w:rsidRPr="002341F6" w:rsidRDefault="00057397" w:rsidP="0078035D">
      <w:pPr>
        <w:spacing w:after="0" w:line="240" w:lineRule="auto"/>
        <w:jc w:val="center"/>
        <w:rPr>
          <w:rFonts w:ascii="Times New Roman" w:hAnsi="Times New Roman"/>
          <w:color w:val="000000"/>
        </w:rPr>
      </w:pPr>
      <w:r w:rsidRPr="002341F6">
        <w:rPr>
          <w:rFonts w:ascii="Times New Roman" w:hAnsi="Times New Roman"/>
          <w:b/>
          <w:bCs/>
          <w:color w:val="000000"/>
        </w:rPr>
        <w:t>Модуль «Школьный урок»</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b/>
        </w:rPr>
        <w:t>Цель:</w:t>
      </w:r>
      <w:r w:rsidRPr="002341F6">
        <w:rPr>
          <w:rFonts w:ascii="Times New Roman" w:hAnsi="Times New Roman"/>
          <w:b/>
          <w:color w:val="C00000"/>
        </w:rPr>
        <w:t xml:space="preserve"> </w:t>
      </w:r>
      <w:r w:rsidRPr="002341F6">
        <w:rPr>
          <w:rFonts w:ascii="Times New Roman" w:hAnsi="Times New Roman"/>
          <w:color w:val="000000"/>
        </w:rPr>
        <w:t>создание доверительных отношений, доброжелательной атмосферы во время урока, использование технологии личностно-ориентированного подхода, уровневой дифференциации, поддержка положительной мотивации к обучению, активизация познавательной деятельности  для более полного использования  воспитательных возможностей  урока.</w:t>
      </w:r>
    </w:p>
    <w:p w:rsidR="00057397" w:rsidRPr="002341F6" w:rsidRDefault="00057397" w:rsidP="0078035D">
      <w:pPr>
        <w:spacing w:after="0" w:line="240" w:lineRule="auto"/>
        <w:ind w:firstLine="426"/>
        <w:jc w:val="both"/>
        <w:rPr>
          <w:rFonts w:ascii="Times New Roman" w:hAnsi="Times New Roman"/>
        </w:rPr>
      </w:pPr>
      <w:r w:rsidRPr="002341F6">
        <w:rPr>
          <w:rFonts w:ascii="Times New Roman" w:hAnsi="Times New Roman"/>
        </w:rPr>
        <w:t>Реализация школьными педагогами воспитательного потенциала урока предполагает следующее</w:t>
      </w:r>
      <w:r w:rsidRPr="002341F6">
        <w:rPr>
          <w:rFonts w:ascii="Times New Roman" w:hAnsi="Times New Roman"/>
          <w:i/>
          <w:iCs/>
        </w:rPr>
        <w:t xml:space="preserve">: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установление доверительных отношений ме</w:t>
      </w:r>
      <w:r w:rsidRPr="002341F6">
        <w:rPr>
          <w:rFonts w:ascii="Times New Roman" w:hAnsi="Times New Roman" w:cs="Times New Roman"/>
          <w:sz w:val="22"/>
          <w:szCs w:val="22"/>
        </w:rPr>
        <w:t>жду учителем и его учени</w:t>
      </w:r>
      <w:r w:rsidRPr="002341F6">
        <w:rPr>
          <w:rFonts w:ascii="Times New Roman" w:hAnsi="Times New Roman" w:cs="Times New Roman"/>
          <w:color w:val="auto"/>
          <w:sz w:val="22"/>
          <w:szCs w:val="22"/>
        </w:rPr>
        <w:t>ками, способствующих позитивному восприятию уч</w:t>
      </w:r>
      <w:r w:rsidRPr="002341F6">
        <w:rPr>
          <w:rFonts w:ascii="Times New Roman" w:hAnsi="Times New Roman" w:cs="Times New Roman"/>
          <w:sz w:val="22"/>
          <w:szCs w:val="22"/>
        </w:rPr>
        <w:t>ащимися требований и просьб учи</w:t>
      </w:r>
      <w:r w:rsidRPr="002341F6">
        <w:rPr>
          <w:rFonts w:ascii="Times New Roman" w:hAnsi="Times New Roman" w:cs="Times New Roman"/>
          <w:color w:val="auto"/>
          <w:sz w:val="22"/>
          <w:szCs w:val="22"/>
        </w:rPr>
        <w:t>теля, привлечению их внимания к обсуждаемой на уроке информации, активизации их познавательной деятельности</w:t>
      </w:r>
      <w:r w:rsidRPr="002341F6">
        <w:rPr>
          <w:rFonts w:ascii="Times New Roman" w:hAnsi="Times New Roman" w:cs="Times New Roman"/>
          <w:sz w:val="22"/>
          <w:szCs w:val="22"/>
        </w:rPr>
        <w:t xml:space="preserve"> (анкетирование обучающихся для выявления доверительных отношений между учителем и учеником, индивидуальные беседы с учеником, дополнительные занятия после школы)</w:t>
      </w:r>
      <w:r w:rsidRPr="002341F6">
        <w:rPr>
          <w:rFonts w:ascii="Times New Roman" w:hAnsi="Times New Roman" w:cs="Times New Roman"/>
          <w:color w:val="auto"/>
          <w:sz w:val="22"/>
          <w:szCs w:val="22"/>
        </w:rPr>
        <w:t xml:space="preserve">;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rPr>
        <w:t xml:space="preserve">•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(ознакомление с Уставом школы и другими локальными актами);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w:t>
      </w:r>
      <w:r w:rsidRPr="002341F6">
        <w:rPr>
          <w:rFonts w:ascii="Times New Roman" w:hAnsi="Times New Roman" w:cs="Times New Roman"/>
          <w:sz w:val="22"/>
          <w:szCs w:val="22"/>
        </w:rPr>
        <w:t>сказывания учащимися своего мне</w:t>
      </w:r>
      <w:r w:rsidRPr="002341F6">
        <w:rPr>
          <w:rFonts w:ascii="Times New Roman" w:hAnsi="Times New Roman" w:cs="Times New Roman"/>
          <w:color w:val="auto"/>
          <w:sz w:val="22"/>
          <w:szCs w:val="22"/>
        </w:rPr>
        <w:t>ния по ее поводу, выработки своего к ней отношения</w:t>
      </w:r>
      <w:r w:rsidRPr="002341F6">
        <w:rPr>
          <w:rFonts w:ascii="Times New Roman" w:hAnsi="Times New Roman" w:cs="Times New Roman"/>
          <w:sz w:val="22"/>
          <w:szCs w:val="22"/>
        </w:rPr>
        <w:t xml:space="preserve"> (учебно-познавательные игры, создание ярких наглядно-образных представлений, создание ситуации  успеха, свободный выбор задания, опора на жизненный опыт, создание проблемных  ситуаций, «Мозговая атака»)</w:t>
      </w:r>
      <w:r w:rsidRPr="002341F6">
        <w:rPr>
          <w:rFonts w:ascii="Times New Roman" w:hAnsi="Times New Roman" w:cs="Times New Roman"/>
          <w:color w:val="auto"/>
          <w:sz w:val="22"/>
          <w:szCs w:val="22"/>
        </w:rPr>
        <w:t xml:space="preserve">;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использование воспитательных возмож</w:t>
      </w:r>
      <w:r w:rsidRPr="002341F6">
        <w:rPr>
          <w:rFonts w:ascii="Times New Roman" w:hAnsi="Times New Roman" w:cs="Times New Roman"/>
          <w:sz w:val="22"/>
          <w:szCs w:val="22"/>
        </w:rPr>
        <w:t>ностей содержания учебного пред</w:t>
      </w:r>
      <w:r w:rsidRPr="002341F6">
        <w:rPr>
          <w:rFonts w:ascii="Times New Roman" w:hAnsi="Times New Roman" w:cs="Times New Roman"/>
          <w:color w:val="auto"/>
          <w:sz w:val="22"/>
          <w:szCs w:val="22"/>
        </w:rPr>
        <w:t>мета через демонстрацию детям примеров ответственного, гражданского поведения, проявления человеколюбия и добросердечности, ч</w:t>
      </w:r>
      <w:r w:rsidRPr="002341F6">
        <w:rPr>
          <w:rFonts w:ascii="Times New Roman" w:hAnsi="Times New Roman" w:cs="Times New Roman"/>
          <w:sz w:val="22"/>
          <w:szCs w:val="22"/>
        </w:rPr>
        <w:t>ерез подбор соответствующих тек</w:t>
      </w:r>
      <w:r w:rsidRPr="002341F6">
        <w:rPr>
          <w:rFonts w:ascii="Times New Roman" w:hAnsi="Times New Roman" w:cs="Times New Roman"/>
          <w:color w:val="auto"/>
          <w:sz w:val="22"/>
          <w:szCs w:val="22"/>
        </w:rPr>
        <w:t>стов для чтения, задач для решения, проблемных ситуаций для обсуждения в классе</w:t>
      </w:r>
      <w:r w:rsidRPr="002341F6">
        <w:rPr>
          <w:rFonts w:ascii="Times New Roman" w:hAnsi="Times New Roman" w:cs="Times New Roman"/>
          <w:sz w:val="22"/>
          <w:szCs w:val="22"/>
        </w:rPr>
        <w:t xml:space="preserve"> (создание определенных воспитательных ситуаций, творческие и  креативные задания, активные формы обучения (деловые игры, дискуссии, проектные задания, "мозговой штурм" и др.)</w:t>
      </w:r>
      <w:r w:rsidRPr="002341F6">
        <w:rPr>
          <w:rFonts w:ascii="Times New Roman" w:hAnsi="Times New Roman" w:cs="Times New Roman"/>
          <w:color w:val="auto"/>
          <w:sz w:val="22"/>
          <w:szCs w:val="22"/>
        </w:rPr>
        <w:t xml:space="preserve">;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rPr>
        <w:t xml:space="preserve">•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включение в урок игровых процедур,</w:t>
      </w:r>
      <w:r w:rsidRPr="002341F6">
        <w:rPr>
          <w:rFonts w:ascii="Times New Roman" w:hAnsi="Times New Roman" w:cs="Times New Roman"/>
          <w:sz w:val="22"/>
          <w:szCs w:val="22"/>
        </w:rPr>
        <w:t xml:space="preserve"> которые помогают поддержать мо</w:t>
      </w:r>
      <w:r w:rsidRPr="002341F6">
        <w:rPr>
          <w:rFonts w:ascii="Times New Roman" w:hAnsi="Times New Roman" w:cs="Times New Roman"/>
          <w:color w:val="auto"/>
          <w:sz w:val="22"/>
          <w:szCs w:val="22"/>
        </w:rPr>
        <w:t>тивацию детей к получению знаний, налажива</w:t>
      </w:r>
      <w:r w:rsidRPr="002341F6">
        <w:rPr>
          <w:rFonts w:ascii="Times New Roman" w:hAnsi="Times New Roman" w:cs="Times New Roman"/>
          <w:sz w:val="22"/>
          <w:szCs w:val="22"/>
        </w:rPr>
        <w:t>нию позитивных межличностных от</w:t>
      </w:r>
      <w:r w:rsidRPr="002341F6">
        <w:rPr>
          <w:rFonts w:ascii="Times New Roman" w:hAnsi="Times New Roman" w:cs="Times New Roman"/>
          <w:color w:val="auto"/>
          <w:sz w:val="22"/>
          <w:szCs w:val="22"/>
        </w:rPr>
        <w:t>ношений в классе, помогают установлению доброжелательной атмосферы во время урока</w:t>
      </w:r>
      <w:r w:rsidRPr="002341F6">
        <w:rPr>
          <w:rFonts w:ascii="Times New Roman" w:hAnsi="Times New Roman" w:cs="Times New Roman"/>
          <w:sz w:val="22"/>
          <w:szCs w:val="22"/>
        </w:rPr>
        <w:t xml:space="preserve"> (дидактические игры, сюжетно-ролевые игры, нестандартные задания (логические задания, задания на развитие памяти, задания на развитие внимания и т.д.)</w:t>
      </w:r>
      <w:r w:rsidRPr="002341F6">
        <w:rPr>
          <w:rFonts w:ascii="Times New Roman" w:hAnsi="Times New Roman" w:cs="Times New Roman"/>
          <w:color w:val="auto"/>
          <w:sz w:val="22"/>
          <w:szCs w:val="22"/>
        </w:rPr>
        <w:t xml:space="preserve">;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rPr>
        <w:t xml:space="preserve">• 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w:t>
      </w:r>
      <w:r w:rsidRPr="002341F6">
        <w:rPr>
          <w:rFonts w:ascii="Times New Roman" w:hAnsi="Times New Roman" w:cs="Times New Roman"/>
          <w:sz w:val="22"/>
          <w:szCs w:val="22"/>
        </w:rPr>
        <w:t>ык самостоятельного решения тео</w:t>
      </w:r>
      <w:r w:rsidRPr="002341F6">
        <w:rPr>
          <w:rFonts w:ascii="Times New Roman" w:hAnsi="Times New Roman" w:cs="Times New Roman"/>
          <w:color w:val="auto"/>
          <w:sz w:val="22"/>
          <w:szCs w:val="22"/>
        </w:rPr>
        <w:t>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2341F6">
        <w:rPr>
          <w:rFonts w:ascii="Times New Roman" w:hAnsi="Times New Roman" w:cs="Times New Roman"/>
          <w:sz w:val="22"/>
          <w:szCs w:val="22"/>
        </w:rPr>
        <w:t xml:space="preserve"> (учебный курс «Проектная деятельность», «Социальное проектирование», уроки-исследования, урок-проект, написание мини-проектов, творческая лаборатория.)</w:t>
      </w:r>
      <w:r w:rsidRPr="002341F6">
        <w:rPr>
          <w:rFonts w:ascii="Times New Roman" w:hAnsi="Times New Roman" w:cs="Times New Roman"/>
          <w:color w:val="auto"/>
          <w:sz w:val="22"/>
          <w:szCs w:val="22"/>
        </w:rPr>
        <w:t xml:space="preserve">. </w:t>
      </w:r>
    </w:p>
    <w:p w:rsidR="00057397" w:rsidRPr="002341F6" w:rsidRDefault="00057397" w:rsidP="0078035D">
      <w:pPr>
        <w:spacing w:after="0" w:line="240" w:lineRule="auto"/>
        <w:jc w:val="both"/>
        <w:rPr>
          <w:rFonts w:ascii="Times New Roman" w:hAnsi="Times New Roman"/>
        </w:rPr>
      </w:pPr>
      <w:r w:rsidRPr="002341F6">
        <w:rPr>
          <w:rFonts w:ascii="Times New Roman" w:hAnsi="Times New Roman"/>
          <w:b/>
          <w:color w:val="000000"/>
        </w:rPr>
        <w:t>Планируемые результаты: у</w:t>
      </w:r>
      <w:r w:rsidRPr="002341F6">
        <w:rPr>
          <w:rFonts w:ascii="Times New Roman" w:hAnsi="Times New Roman"/>
        </w:rPr>
        <w:t>ченик научится творчески мыслить, грамотно работать с информацией, будет коммуникабельным, научится контактировать с представителями различных социальных групп и работать сообща. Приобретёт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57397" w:rsidRPr="002341F6" w:rsidRDefault="00057397" w:rsidP="0078035D">
      <w:pPr>
        <w:spacing w:after="0" w:line="240" w:lineRule="auto"/>
        <w:jc w:val="center"/>
        <w:rPr>
          <w:rFonts w:ascii="Times New Roman" w:hAnsi="Times New Roman"/>
          <w:b/>
          <w:u w:val="single"/>
        </w:rPr>
      </w:pPr>
      <w:r w:rsidRPr="002341F6">
        <w:rPr>
          <w:rFonts w:ascii="Times New Roman" w:hAnsi="Times New Roman"/>
          <w:b/>
          <w:u w:val="single"/>
        </w:rPr>
        <w:t>Модуль «Наставничество»</w:t>
      </w:r>
    </w:p>
    <w:p w:rsidR="00057397" w:rsidRPr="002341F6" w:rsidRDefault="00057397" w:rsidP="0078035D">
      <w:pPr>
        <w:spacing w:after="0" w:line="240" w:lineRule="auto"/>
        <w:ind w:firstLine="426"/>
        <w:jc w:val="both"/>
        <w:rPr>
          <w:rFonts w:ascii="Times New Roman" w:hAnsi="Times New Roman"/>
        </w:rPr>
      </w:pPr>
      <w:r w:rsidRPr="002341F6">
        <w:rPr>
          <w:rFonts w:ascii="Times New Roman" w:hAnsi="Times New Roman"/>
          <w:b/>
        </w:rPr>
        <w:t>Цель</w:t>
      </w:r>
      <w:r w:rsidRPr="002341F6">
        <w:rPr>
          <w:rFonts w:ascii="Times New Roman" w:hAnsi="Times New Roman"/>
        </w:rPr>
        <w:t xml:space="preserve">–оказание помощи сотрудникам (стажерам, учащимся) в их профессиональном и личностном становлении. </w:t>
      </w:r>
    </w:p>
    <w:p w:rsidR="00057397" w:rsidRPr="002341F6" w:rsidRDefault="00057397" w:rsidP="0078035D">
      <w:pPr>
        <w:spacing w:after="0" w:line="240" w:lineRule="auto"/>
        <w:ind w:firstLine="426"/>
        <w:jc w:val="both"/>
        <w:rPr>
          <w:rFonts w:ascii="Times New Roman" w:hAnsi="Times New Roman"/>
          <w:i/>
          <w:iCs/>
        </w:rPr>
      </w:pPr>
      <w:r w:rsidRPr="002341F6">
        <w:rPr>
          <w:rFonts w:ascii="Times New Roman" w:hAnsi="Times New Roman"/>
        </w:rPr>
        <w:t>Реализация данного модуля  предполагает следующее</w:t>
      </w:r>
      <w:r w:rsidRPr="002341F6">
        <w:rPr>
          <w:rFonts w:ascii="Times New Roman" w:hAnsi="Times New Roman"/>
          <w:i/>
          <w:iCs/>
        </w:rPr>
        <w:t xml:space="preserve">: </w:t>
      </w:r>
    </w:p>
    <w:p w:rsidR="00057397" w:rsidRPr="002341F6" w:rsidRDefault="00057397" w:rsidP="0078035D">
      <w:pPr>
        <w:spacing w:after="0" w:line="240" w:lineRule="auto"/>
        <w:ind w:firstLine="426"/>
        <w:jc w:val="both"/>
        <w:rPr>
          <w:rFonts w:ascii="Times New Roman" w:hAnsi="Times New Roman"/>
          <w:color w:val="000000"/>
          <w:shd w:val="clear" w:color="auto" w:fill="FFFFFF"/>
        </w:rPr>
      </w:pPr>
      <w:r w:rsidRPr="002341F6">
        <w:rPr>
          <w:rFonts w:ascii="Times New Roman" w:hAnsi="Times New Roman"/>
        </w:rPr>
        <w:t xml:space="preserve">• </w:t>
      </w:r>
      <w:r w:rsidRPr="002341F6">
        <w:rPr>
          <w:rFonts w:ascii="Times New Roman" w:hAnsi="Times New Roman"/>
          <w:color w:val="000000"/>
          <w:shd w:val="clear" w:color="auto" w:fill="FFFFFF"/>
        </w:rPr>
        <w:t>взаимодействие обучающихся,  один из которых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(«ученик-ученик» по направлению «успевающий - неуспевающий»);</w:t>
      </w:r>
    </w:p>
    <w:p w:rsidR="00057397" w:rsidRPr="002341F6" w:rsidRDefault="00057397" w:rsidP="0078035D">
      <w:pPr>
        <w:pStyle w:val="Default"/>
        <w:jc w:val="both"/>
        <w:rPr>
          <w:rFonts w:ascii="Times New Roman" w:eastAsia="Times New Roman" w:hAnsi="Times New Roman" w:cs="Times New Roman"/>
          <w:sz w:val="22"/>
          <w:szCs w:val="22"/>
        </w:rPr>
      </w:pPr>
      <w:r w:rsidRPr="002341F6">
        <w:rPr>
          <w:rFonts w:ascii="Times New Roman" w:hAnsi="Times New Roman" w:cs="Times New Roman"/>
          <w:color w:val="auto"/>
          <w:sz w:val="22"/>
          <w:szCs w:val="22"/>
        </w:rPr>
        <w:t>•</w:t>
      </w:r>
      <w:r w:rsidRPr="002341F6">
        <w:rPr>
          <w:rFonts w:ascii="Times New Roman" w:hAnsi="Times New Roman" w:cs="Times New Roman"/>
          <w:sz w:val="22"/>
          <w:szCs w:val="22"/>
        </w:rPr>
        <w:t xml:space="preserve"> руководство </w:t>
      </w:r>
      <w:r w:rsidRPr="002341F6">
        <w:rPr>
          <w:rFonts w:ascii="Times New Roman" w:eastAsia="Times New Roman" w:hAnsi="Times New Roman" w:cs="Times New Roman"/>
          <w:sz w:val="22"/>
          <w:szCs w:val="22"/>
        </w:rPr>
        <w:t xml:space="preserve">деятельностью студии, распределение задач, организация работы в команде, передача знаний, навыков, опыта другим студийцам (в рамках реализации волонтёрского проекта Образовательного центра «Сириус»; </w:t>
      </w:r>
    </w:p>
    <w:p w:rsidR="00057397" w:rsidRPr="002341F6" w:rsidRDefault="00057397" w:rsidP="0078035D">
      <w:pPr>
        <w:pStyle w:val="Default"/>
        <w:jc w:val="both"/>
        <w:rPr>
          <w:rFonts w:ascii="Times New Roman" w:eastAsia="Times New Roman" w:hAnsi="Times New Roman" w:cs="Times New Roman"/>
          <w:sz w:val="22"/>
          <w:szCs w:val="22"/>
        </w:rPr>
      </w:pPr>
      <w:r w:rsidRPr="002341F6">
        <w:rPr>
          <w:rFonts w:ascii="Times New Roman" w:hAnsi="Times New Roman" w:cs="Times New Roman"/>
          <w:sz w:val="22"/>
          <w:szCs w:val="22"/>
        </w:rPr>
        <w:t>обсуждение и корректировка плана работы, назначение ответственных за проведение дел, решение текущих вопросов, к</w:t>
      </w:r>
      <w:r w:rsidRPr="002341F6">
        <w:rPr>
          <w:rFonts w:ascii="Times New Roman" w:eastAsia="Times New Roman" w:hAnsi="Times New Roman" w:cs="Times New Roman"/>
          <w:sz w:val="22"/>
          <w:szCs w:val="22"/>
        </w:rPr>
        <w:t xml:space="preserve">ураторство деятельности классных коллективов, подготовка обучающихся к участию в конкурсах и фестивалях; форма наставничества </w:t>
      </w:r>
      <w:r w:rsidRPr="002341F6">
        <w:rPr>
          <w:rFonts w:ascii="Times New Roman" w:hAnsi="Times New Roman" w:cs="Times New Roman"/>
          <w:sz w:val="22"/>
          <w:szCs w:val="22"/>
        </w:rPr>
        <w:t>«ученик-ученик» по направлению  «лидер - активный»</w:t>
      </w:r>
      <w:r w:rsidRPr="002341F6">
        <w:rPr>
          <w:rFonts w:ascii="Times New Roman" w:eastAsia="Times New Roman" w:hAnsi="Times New Roman" w:cs="Times New Roman"/>
          <w:sz w:val="22"/>
          <w:szCs w:val="22"/>
        </w:rPr>
        <w:t>);</w:t>
      </w:r>
    </w:p>
    <w:p w:rsidR="00057397" w:rsidRPr="002341F6" w:rsidRDefault="00057397" w:rsidP="0078035D">
      <w:pPr>
        <w:pStyle w:val="Default"/>
        <w:jc w:val="both"/>
        <w:rPr>
          <w:rFonts w:ascii="Times New Roman" w:eastAsia="Times New Roman" w:hAnsi="Times New Roman" w:cs="Times New Roman"/>
          <w:sz w:val="22"/>
          <w:szCs w:val="22"/>
        </w:rPr>
      </w:pPr>
      <w:r w:rsidRPr="002341F6">
        <w:rPr>
          <w:rFonts w:ascii="Times New Roman" w:hAnsi="Times New Roman" w:cs="Times New Roman"/>
          <w:color w:val="auto"/>
          <w:sz w:val="22"/>
          <w:szCs w:val="22"/>
        </w:rPr>
        <w:t>•</w:t>
      </w:r>
      <w:r w:rsidRPr="002341F6">
        <w:rPr>
          <w:rFonts w:ascii="Times New Roman" w:hAnsi="Times New Roman" w:cs="Times New Roman"/>
          <w:sz w:val="22"/>
          <w:szCs w:val="22"/>
        </w:rPr>
        <w:t xml:space="preserve"> </w:t>
      </w:r>
      <w:r w:rsidRPr="002341F6">
        <w:rPr>
          <w:rFonts w:ascii="Times New Roman" w:eastAsia="Times New Roman" w:hAnsi="Times New Roman" w:cs="Times New Roman"/>
          <w:sz w:val="22"/>
          <w:szCs w:val="22"/>
        </w:rPr>
        <w:t xml:space="preserve">координация деятельности школьного самоуправления (Совет старшеклассников), содействие внедрению различных социальных, педагогических, психологических практик и методик по самоуправлению, выстраивание взаимодействия между Советом старшеклассников и администрацией школы, а так же с внешними ведомствами по УС, помощь учащимся в развитии коммуникативных и лидерских компетенции (форма наставничества </w:t>
      </w:r>
      <w:r w:rsidRPr="002341F6">
        <w:rPr>
          <w:rFonts w:ascii="Times New Roman" w:hAnsi="Times New Roman" w:cs="Times New Roman"/>
          <w:sz w:val="22"/>
          <w:szCs w:val="22"/>
        </w:rPr>
        <w:t>«учитель - ученик» по направлению «куратор Совета старшеклассников»</w:t>
      </w:r>
      <w:r w:rsidRPr="002341F6">
        <w:rPr>
          <w:rFonts w:ascii="Times New Roman" w:eastAsia="Times New Roman" w:hAnsi="Times New Roman" w:cs="Times New Roman"/>
          <w:sz w:val="22"/>
          <w:szCs w:val="22"/>
        </w:rPr>
        <w:t>);</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color w:val="auto"/>
          <w:sz w:val="22"/>
          <w:szCs w:val="22"/>
        </w:rPr>
        <w:t>•</w:t>
      </w:r>
      <w:r w:rsidRPr="002341F6">
        <w:rPr>
          <w:rFonts w:ascii="Times New Roman" w:eastAsia="Times New Roman" w:hAnsi="Times New Roman" w:cs="Times New Roman"/>
          <w:sz w:val="22"/>
          <w:szCs w:val="22"/>
        </w:rPr>
        <w:t xml:space="preserve">консультации </w:t>
      </w:r>
      <w:r w:rsidRPr="002341F6">
        <w:rPr>
          <w:rFonts w:ascii="Times New Roman" w:hAnsi="Times New Roman" w:cs="Times New Roman"/>
          <w:sz w:val="22"/>
          <w:szCs w:val="22"/>
        </w:rPr>
        <w:t>в выполняемом школьником проекте или исследовании, помощь в формулировании проблематики, постановки цели, задач работы, в определении плана действий, ожидаемых результатов и критериев эффективности; помощь в оценке рисков, решении текущих проблем; подготовка школьника к участию в конкурсах, конференциях, форумах, передача опыта, знании, формирование компетенций (</w:t>
      </w:r>
      <w:r w:rsidRPr="002341F6">
        <w:rPr>
          <w:rFonts w:ascii="Times New Roman" w:eastAsia="Times New Roman" w:hAnsi="Times New Roman" w:cs="Times New Roman"/>
          <w:sz w:val="22"/>
          <w:szCs w:val="22"/>
        </w:rPr>
        <w:t xml:space="preserve">форма наставничества «учитель- ученик», по направлению  </w:t>
      </w:r>
      <w:r w:rsidRPr="002341F6">
        <w:rPr>
          <w:rFonts w:ascii="Times New Roman" w:hAnsi="Times New Roman" w:cs="Times New Roman"/>
          <w:sz w:val="22"/>
          <w:szCs w:val="22"/>
        </w:rPr>
        <w:t xml:space="preserve"> «куратор-автор индивидуального проекта»);</w:t>
      </w:r>
    </w:p>
    <w:p w:rsidR="00057397" w:rsidRPr="002341F6" w:rsidRDefault="00057397" w:rsidP="0078035D">
      <w:pPr>
        <w:pStyle w:val="Default"/>
        <w:jc w:val="both"/>
        <w:rPr>
          <w:rFonts w:ascii="Times New Roman" w:eastAsia="Times New Roman" w:hAnsi="Times New Roman" w:cs="Times New Roman"/>
          <w:sz w:val="22"/>
          <w:szCs w:val="22"/>
        </w:rPr>
      </w:pPr>
      <w:r w:rsidRPr="002341F6">
        <w:rPr>
          <w:rFonts w:ascii="Times New Roman" w:hAnsi="Times New Roman" w:cs="Times New Roman"/>
          <w:color w:val="auto"/>
          <w:sz w:val="22"/>
          <w:szCs w:val="22"/>
        </w:rPr>
        <w:t>•</w:t>
      </w:r>
      <w:r w:rsidRPr="002341F6">
        <w:rPr>
          <w:rFonts w:ascii="Times New Roman" w:eastAsia="Times New Roman" w:hAnsi="Times New Roman" w:cs="Times New Roman"/>
          <w:sz w:val="22"/>
          <w:szCs w:val="22"/>
        </w:rPr>
        <w:t xml:space="preserve">поддержка активного обучающегося, привлечение его к участию в учебной и внеучебной деятельности в качестве организатора, соорганизатора или координатора событий (форма наставничества -  «учитель- ученик»,  по направлению  </w:t>
      </w:r>
      <w:r w:rsidRPr="002341F6">
        <w:rPr>
          <w:rFonts w:ascii="Times New Roman" w:hAnsi="Times New Roman" w:cs="Times New Roman"/>
          <w:sz w:val="22"/>
          <w:szCs w:val="22"/>
        </w:rPr>
        <w:t xml:space="preserve"> </w:t>
      </w:r>
      <w:r w:rsidRPr="002341F6">
        <w:rPr>
          <w:rFonts w:ascii="Times New Roman" w:eastAsia="Times New Roman" w:hAnsi="Times New Roman" w:cs="Times New Roman"/>
          <w:sz w:val="22"/>
          <w:szCs w:val="22"/>
        </w:rPr>
        <w:t>«активный учитель - активный ученик»);</w:t>
      </w:r>
    </w:p>
    <w:p w:rsidR="00057397" w:rsidRPr="002341F6" w:rsidRDefault="00057397" w:rsidP="0078035D">
      <w:pPr>
        <w:shd w:val="clear" w:color="auto" w:fill="FFFFFF"/>
        <w:spacing w:after="0" w:line="240" w:lineRule="auto"/>
        <w:jc w:val="both"/>
        <w:rPr>
          <w:rFonts w:ascii="Times New Roman" w:eastAsia="Times New Roman" w:hAnsi="Times New Roman"/>
          <w:color w:val="000000"/>
        </w:rPr>
      </w:pPr>
      <w:r w:rsidRPr="002341F6">
        <w:rPr>
          <w:rFonts w:ascii="Times New Roman" w:hAnsi="Times New Roman"/>
        </w:rPr>
        <w:t>•</w:t>
      </w:r>
      <w:r w:rsidRPr="002341F6">
        <w:rPr>
          <w:rFonts w:ascii="Times New Roman" w:eastAsia="Times New Roman" w:hAnsi="Times New Roman"/>
          <w:color w:val="000000"/>
        </w:rPr>
        <w:t>взаимодействие наставника и молодого педагога (программа «Школа молодого учителя», форма наставничества - «коллега - молодой коллега»);</w:t>
      </w:r>
    </w:p>
    <w:p w:rsidR="00057397" w:rsidRPr="002341F6" w:rsidRDefault="00057397" w:rsidP="0078035D">
      <w:pPr>
        <w:shd w:val="clear" w:color="auto" w:fill="FFFFFF"/>
        <w:spacing w:after="0" w:line="240" w:lineRule="auto"/>
        <w:jc w:val="both"/>
        <w:rPr>
          <w:rFonts w:ascii="Times New Roman" w:eastAsia="Times New Roman" w:hAnsi="Times New Roman"/>
          <w:color w:val="000000"/>
        </w:rPr>
      </w:pPr>
    </w:p>
    <w:p w:rsidR="00057397" w:rsidRPr="002341F6" w:rsidRDefault="00057397" w:rsidP="0078035D">
      <w:pPr>
        <w:pStyle w:val="pboth"/>
        <w:shd w:val="clear" w:color="auto" w:fill="FFFFFF"/>
        <w:spacing w:before="0" w:beforeAutospacing="0" w:after="0" w:afterAutospacing="0"/>
        <w:jc w:val="both"/>
        <w:rPr>
          <w:color w:val="000000"/>
          <w:sz w:val="22"/>
          <w:szCs w:val="22"/>
        </w:rPr>
      </w:pPr>
      <w:r w:rsidRPr="002341F6">
        <w:rPr>
          <w:b/>
          <w:color w:val="000000"/>
          <w:sz w:val="22"/>
          <w:szCs w:val="22"/>
        </w:rPr>
        <w:t xml:space="preserve">Планируемые результаты: </w:t>
      </w:r>
      <w:r w:rsidRPr="002341F6">
        <w:rPr>
          <w:color w:val="000000"/>
          <w:sz w:val="22"/>
          <w:szCs w:val="22"/>
        </w:rPr>
        <w:t>результатом такой организации работы наставников дает высокий уровень включенности наставляемых во все социальные, культурные и образовательные процессы школы,</w:t>
      </w:r>
      <w:r w:rsidRPr="002341F6">
        <w:rPr>
          <w:sz w:val="22"/>
          <w:szCs w:val="22"/>
        </w:rPr>
        <w:t xml:space="preserve"> формируется самостоятельность, активная гражданская позиция, умение считаться с чужим мнением, целеустремленность, развиваются творческие способности.</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w:t>
      </w:r>
    </w:p>
    <w:p w:rsidR="00057397" w:rsidRPr="002341F6"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Модуль «Работа с родителями»</w:t>
      </w:r>
    </w:p>
    <w:p w:rsidR="00057397" w:rsidRPr="002341F6" w:rsidRDefault="00057397" w:rsidP="0078035D">
      <w:pPr>
        <w:spacing w:after="0" w:line="240" w:lineRule="auto"/>
        <w:ind w:firstLine="708"/>
        <w:jc w:val="both"/>
        <w:rPr>
          <w:rFonts w:ascii="Times New Roman" w:hAnsi="Times New Roman"/>
          <w:bCs/>
          <w:color w:val="000000"/>
        </w:rPr>
      </w:pPr>
      <w:r w:rsidRPr="002341F6">
        <w:rPr>
          <w:rFonts w:ascii="Times New Roman" w:hAnsi="Times New Roman"/>
          <w:bCs/>
          <w:color w:val="000000"/>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057397" w:rsidRPr="002341F6" w:rsidRDefault="00057397" w:rsidP="0078035D">
      <w:pPr>
        <w:spacing w:after="0" w:line="240" w:lineRule="auto"/>
        <w:ind w:firstLine="708"/>
        <w:jc w:val="both"/>
        <w:rPr>
          <w:rFonts w:ascii="Times New Roman" w:hAnsi="Times New Roman"/>
          <w:color w:val="000000"/>
        </w:rPr>
      </w:pPr>
      <w:r w:rsidRPr="002341F6">
        <w:rPr>
          <w:rFonts w:ascii="Times New Roman" w:hAnsi="Times New Roman"/>
          <w:b/>
          <w:bCs/>
          <w:color w:val="000000"/>
        </w:rPr>
        <w:t>Цель</w:t>
      </w:r>
      <w:r w:rsidRPr="002341F6">
        <w:rPr>
          <w:rFonts w:ascii="Times New Roman" w:hAnsi="Times New Roman"/>
          <w:color w:val="000000"/>
        </w:rPr>
        <w:t>: создание благоприятных условий для обеспечения взаимопонимания стремлений школы и семьи в развитии личности ребенка, мотиве его учения, ценностных ориентаций, раскрытия его индивидуальности и творческого потенциала.</w:t>
      </w:r>
    </w:p>
    <w:p w:rsidR="00057397" w:rsidRPr="002341F6" w:rsidRDefault="00057397" w:rsidP="0078035D">
      <w:pPr>
        <w:spacing w:after="0" w:line="240" w:lineRule="auto"/>
        <w:ind w:firstLine="709"/>
        <w:jc w:val="both"/>
        <w:rPr>
          <w:rFonts w:ascii="Times New Roman" w:hAnsi="Times New Roman"/>
          <w:color w:val="000000"/>
        </w:rPr>
      </w:pPr>
      <w:r w:rsidRPr="002341F6">
        <w:rPr>
          <w:rFonts w:ascii="Times New Roman" w:hAnsi="Times New Roman"/>
          <w:color w:val="000000"/>
        </w:rPr>
        <w:t xml:space="preserve">Работа с родителями или законными представителями обучающихся в </w:t>
      </w:r>
      <w:r w:rsidR="006144C2" w:rsidRPr="006144C2">
        <w:rPr>
          <w:rFonts w:ascii="Times New Roman" w:hAnsi="Times New Roman"/>
          <w:color w:val="000000"/>
        </w:rPr>
        <w:t xml:space="preserve">Касторенской средней общеобразовательной школы №2 </w:t>
      </w:r>
      <w:r w:rsidRPr="002341F6">
        <w:rPr>
          <w:rFonts w:ascii="Times New Roman" w:hAnsi="Times New Roman"/>
          <w:color w:val="000000"/>
        </w:rPr>
        <w:t xml:space="preserve">осуществляется в рамках следующих видов и форм деятельности: </w:t>
      </w:r>
    </w:p>
    <w:p w:rsidR="00057397" w:rsidRPr="002341F6" w:rsidRDefault="00057397" w:rsidP="0078035D">
      <w:pPr>
        <w:spacing w:after="0" w:line="240" w:lineRule="auto"/>
        <w:ind w:firstLine="709"/>
        <w:jc w:val="both"/>
        <w:rPr>
          <w:rFonts w:ascii="Times New Roman" w:hAnsi="Times New Roman"/>
          <w:b/>
          <w:color w:val="000000"/>
        </w:rPr>
      </w:pPr>
      <w:r w:rsidRPr="002341F6">
        <w:rPr>
          <w:rFonts w:ascii="Times New Roman" w:hAnsi="Times New Roman"/>
          <w:b/>
          <w:iCs/>
          <w:color w:val="000000"/>
        </w:rPr>
        <w:t xml:space="preserve">На школьном уровне: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общешкольный родительский комитет, участвующий в управлении образовательной организацией и решении вопросов восп</w:t>
      </w:r>
      <w:r w:rsidR="006144C2">
        <w:rPr>
          <w:rFonts w:ascii="Times New Roman" w:hAnsi="Times New Roman"/>
          <w:color w:val="000000"/>
        </w:rPr>
        <w:t>итания и социализации их детей;</w:t>
      </w:r>
      <w:r w:rsidRPr="002341F6">
        <w:rPr>
          <w:rFonts w:ascii="Times New Roman" w:hAnsi="Times New Roman"/>
          <w:color w:val="000000"/>
        </w:rPr>
        <w:t xml:space="preserve">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родительские </w:t>
      </w:r>
      <w:r w:rsidR="006144C2">
        <w:rPr>
          <w:rFonts w:ascii="Times New Roman" w:hAnsi="Times New Roman"/>
          <w:color w:val="000000"/>
        </w:rPr>
        <w:t>собрания</w:t>
      </w:r>
      <w:r w:rsidRPr="002341F6">
        <w:rPr>
          <w:rFonts w:ascii="Times New Roman" w:hAnsi="Times New Roman"/>
          <w:color w:val="000000"/>
        </w:rPr>
        <w:t xml:space="preserve">,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общешкольные родительские собрания (общешкольная родительская конференция), происходящие в режиме обсуждения наиболее острых проблем обучения и воспитания обучающихся;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057397" w:rsidRPr="002341F6" w:rsidRDefault="00057397" w:rsidP="0078035D">
      <w:pPr>
        <w:spacing w:after="0" w:line="240" w:lineRule="auto"/>
        <w:ind w:firstLine="709"/>
        <w:jc w:val="both"/>
        <w:rPr>
          <w:rFonts w:ascii="Times New Roman" w:hAnsi="Times New Roman"/>
          <w:b/>
          <w:color w:val="000000"/>
        </w:rPr>
      </w:pPr>
      <w:r w:rsidRPr="002341F6">
        <w:rPr>
          <w:rFonts w:ascii="Times New Roman" w:hAnsi="Times New Roman"/>
          <w:b/>
          <w:iCs/>
          <w:color w:val="000000"/>
        </w:rPr>
        <w:t xml:space="preserve">На уровне класса: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классный родительский комитет, участвующий в решении вопросов воспитания и социализации детей их класса;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классные родительские собрания, происходящие в режиме обсуждения наиболее острых проблем обучения и воспитания обучающихся класса;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xml:space="preserve">• 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057397" w:rsidRPr="002341F6" w:rsidRDefault="00057397" w:rsidP="0078035D">
      <w:pPr>
        <w:spacing w:after="0" w:line="240" w:lineRule="auto"/>
        <w:ind w:firstLine="709"/>
        <w:jc w:val="both"/>
        <w:rPr>
          <w:rFonts w:ascii="Times New Roman" w:hAnsi="Times New Roman"/>
          <w:b/>
          <w:color w:val="000000"/>
        </w:rPr>
      </w:pPr>
      <w:r w:rsidRPr="002341F6">
        <w:rPr>
          <w:rFonts w:ascii="Times New Roman" w:hAnsi="Times New Roman"/>
          <w:b/>
          <w:iCs/>
          <w:color w:val="000000"/>
        </w:rPr>
        <w:t xml:space="preserve">На индивидуальном уровне: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работа специалистов по запросу родителей для решения острых конфликтных ситуаций (инспектор ПДН., психологи Центра помощи семье и детям</w:t>
      </w:r>
      <w:r w:rsidR="006144C2">
        <w:rPr>
          <w:rFonts w:ascii="Times New Roman" w:hAnsi="Times New Roman" w:cs="Times New Roman"/>
          <w:sz w:val="22"/>
          <w:szCs w:val="22"/>
        </w:rPr>
        <w:t>;</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участие родителей в педагогических советах, собираемых в случае возникновения острых проблем, связанных с обучением и воспитанием конкретного ребенка (заседание  Совета профилактики, </w:t>
      </w:r>
      <w:r w:rsidRPr="002341F6">
        <w:rPr>
          <w:rFonts w:ascii="Times New Roman" w:hAnsi="Times New Roman" w:cs="Times New Roman"/>
          <w:color w:val="C00000"/>
          <w:sz w:val="22"/>
          <w:szCs w:val="22"/>
        </w:rPr>
        <w:t xml:space="preserve"> </w:t>
      </w:r>
      <w:r w:rsidR="006144C2">
        <w:rPr>
          <w:rFonts w:ascii="Times New Roman" w:hAnsi="Times New Roman" w:cs="Times New Roman"/>
          <w:sz w:val="22"/>
          <w:szCs w:val="22"/>
        </w:rPr>
        <w:t>служба медиации школы</w:t>
      </w:r>
      <w:r w:rsidRPr="002341F6">
        <w:rPr>
          <w:rFonts w:ascii="Times New Roman" w:hAnsi="Times New Roman" w:cs="Times New Roman"/>
          <w:sz w:val="22"/>
          <w:szCs w:val="22"/>
        </w:rPr>
        <w:t xml:space="preserve">);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xml:space="preserve">• помощь со стороны родителей в подготовке и проведении общешкольных и внутри классных мероприятий воспитательной направленности (изготовление костюмов, декораций, участие в проведении праздников, написание сценариев, участие в работе школьных клубов, кружков, секций); </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 индивидуальное консультирование c целью координации воспитательных усилий педагогов и родителей (законных представителей);</w:t>
      </w:r>
    </w:p>
    <w:p w:rsidR="00057397" w:rsidRPr="002341F6" w:rsidRDefault="00057397" w:rsidP="0078035D">
      <w:pPr>
        <w:spacing w:after="0" w:line="240" w:lineRule="auto"/>
        <w:jc w:val="both"/>
        <w:rPr>
          <w:rFonts w:ascii="Times New Roman" w:hAnsi="Times New Roman"/>
          <w:color w:val="000000"/>
        </w:rPr>
      </w:pPr>
      <w:r w:rsidRPr="002341F6">
        <w:rPr>
          <w:rFonts w:ascii="Times New Roman" w:hAnsi="Times New Roman"/>
          <w:color w:val="000000"/>
        </w:rPr>
        <w:t>•психологическое сопровождение (просветительская работа, консультативная работа, психолого-педагогическая  диагностика, тренинги для учащихся, педагогов, родителей, развивающая и коррекционная работа).</w:t>
      </w:r>
    </w:p>
    <w:p w:rsidR="00057397" w:rsidRPr="002341F6" w:rsidRDefault="00057397" w:rsidP="0078035D">
      <w:pPr>
        <w:spacing w:after="0" w:line="240" w:lineRule="auto"/>
        <w:ind w:firstLine="709"/>
        <w:jc w:val="both"/>
        <w:rPr>
          <w:rFonts w:ascii="Times New Roman" w:hAnsi="Times New Roman"/>
          <w:color w:val="000000"/>
        </w:rPr>
      </w:pPr>
      <w:r w:rsidRPr="002341F6">
        <w:rPr>
          <w:rFonts w:ascii="Times New Roman" w:hAnsi="Times New Roman"/>
          <w:b/>
          <w:color w:val="000000"/>
        </w:rPr>
        <w:t xml:space="preserve">Планируемые результаты. </w:t>
      </w:r>
      <w:r w:rsidRPr="002341F6">
        <w:rPr>
          <w:rFonts w:ascii="Times New Roman" w:hAnsi="Times New Roman"/>
          <w:color w:val="000000"/>
        </w:rPr>
        <w:t>Родители получат возможность участвовать в  определении приоритетных направлений развития школы, школьного компонента: в проектировании системы оценивания знаний; в составлении смет и рациональном использовании бюджетных и внебюджетных средств; в организации контроля безопасных условий образовательного процесса.</w:t>
      </w:r>
    </w:p>
    <w:p w:rsidR="00057397" w:rsidRPr="002341F6" w:rsidRDefault="00057397" w:rsidP="0078035D">
      <w:pPr>
        <w:spacing w:after="0" w:line="240" w:lineRule="auto"/>
        <w:ind w:firstLine="709"/>
        <w:jc w:val="both"/>
        <w:rPr>
          <w:rFonts w:ascii="Times New Roman" w:hAnsi="Times New Roman"/>
          <w:color w:val="000000"/>
        </w:rPr>
      </w:pPr>
      <w:r w:rsidRPr="002341F6">
        <w:rPr>
          <w:rFonts w:ascii="Times New Roman" w:hAnsi="Times New Roman"/>
          <w:color w:val="000000"/>
        </w:rPr>
        <w:t>Родители получат квалифицированную профессиональную помощь в решении конфликтных ситуаций, информацию о способах предотвращения внутрисемейных  проблем и проблем взаимоотношения с ребенком.</w:t>
      </w:r>
    </w:p>
    <w:p w:rsidR="00057397"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Модуль «Самоуправление»</w:t>
      </w:r>
    </w:p>
    <w:p w:rsidR="00481B6D" w:rsidRPr="002341F6" w:rsidRDefault="00481B6D" w:rsidP="0078035D">
      <w:pPr>
        <w:spacing w:after="0" w:line="240" w:lineRule="auto"/>
        <w:jc w:val="center"/>
        <w:rPr>
          <w:rFonts w:ascii="Times New Roman" w:eastAsia="Times New Roman" w:hAnsi="Times New Roman"/>
        </w:rPr>
      </w:pPr>
    </w:p>
    <w:p w:rsidR="00057397" w:rsidRPr="002341F6" w:rsidRDefault="00057397" w:rsidP="0078035D">
      <w:pPr>
        <w:pStyle w:val="Default"/>
        <w:ind w:firstLine="709"/>
        <w:jc w:val="both"/>
        <w:rPr>
          <w:rFonts w:ascii="Times New Roman" w:eastAsia="Times New Roman" w:hAnsi="Times New Roman" w:cs="Times New Roman"/>
          <w:color w:val="auto"/>
          <w:sz w:val="22"/>
          <w:szCs w:val="22"/>
        </w:rPr>
      </w:pPr>
      <w:r w:rsidRPr="002341F6">
        <w:rPr>
          <w:rFonts w:ascii="Times New Roman" w:eastAsia="Times New Roman" w:hAnsi="Times New Roman" w:cs="Times New Roman"/>
          <w:color w:val="auto"/>
          <w:sz w:val="22"/>
          <w:szCs w:val="22"/>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b/>
        </w:rPr>
        <w:t>Цель</w:t>
      </w:r>
      <w:r w:rsidRPr="002341F6">
        <w:rPr>
          <w:rFonts w:ascii="Times New Roman" w:eastAsia="Times New Roman" w:hAnsi="Times New Roman"/>
        </w:rPr>
        <w:t xml:space="preserve"> -  воспитание в детях инициативности, самостоятельности, ответственности, трудолюбия, чувства собственного достоинства, предоставление широких возможностей для самовыражения и самореализации.</w:t>
      </w:r>
    </w:p>
    <w:p w:rsidR="00057397" w:rsidRPr="002341F6" w:rsidRDefault="00057397" w:rsidP="0078035D">
      <w:pPr>
        <w:pStyle w:val="Default"/>
        <w:jc w:val="both"/>
        <w:rPr>
          <w:rFonts w:ascii="Times New Roman" w:eastAsia="Times New Roman" w:hAnsi="Times New Roman" w:cs="Times New Roman"/>
          <w:color w:val="auto"/>
          <w:sz w:val="22"/>
          <w:szCs w:val="22"/>
        </w:rPr>
      </w:pPr>
      <w:r w:rsidRPr="002341F6">
        <w:rPr>
          <w:rFonts w:ascii="Times New Roman" w:eastAsia="Times New Roman" w:hAnsi="Times New Roman" w:cs="Times New Roman"/>
          <w:color w:val="auto"/>
          <w:sz w:val="22"/>
          <w:szCs w:val="22"/>
        </w:rPr>
        <w:t xml:space="preserve">Ученическое самоуправление в </w:t>
      </w:r>
      <w:r w:rsidR="006144C2" w:rsidRPr="006144C2">
        <w:rPr>
          <w:rFonts w:ascii="Times New Roman" w:eastAsia="Times New Roman" w:hAnsi="Times New Roman" w:cs="Times New Roman"/>
          <w:color w:val="auto"/>
          <w:sz w:val="22"/>
          <w:szCs w:val="22"/>
        </w:rPr>
        <w:t xml:space="preserve">Касторенской средней общеобразовательной школы №2 </w:t>
      </w:r>
      <w:r w:rsidRPr="002341F6">
        <w:rPr>
          <w:rFonts w:ascii="Times New Roman" w:eastAsia="Times New Roman" w:hAnsi="Times New Roman" w:cs="Times New Roman"/>
          <w:color w:val="auto"/>
          <w:sz w:val="22"/>
          <w:szCs w:val="22"/>
        </w:rPr>
        <w:t xml:space="preserve">осуществляется следующим образом. </w:t>
      </w:r>
    </w:p>
    <w:p w:rsidR="00481B6D" w:rsidRDefault="00057397" w:rsidP="00481B6D">
      <w:pPr>
        <w:spacing w:after="0" w:line="240" w:lineRule="auto"/>
        <w:jc w:val="both"/>
        <w:rPr>
          <w:rFonts w:ascii="Times New Roman" w:eastAsia="Times New Roman" w:hAnsi="Times New Roman"/>
          <w:b/>
        </w:rPr>
      </w:pPr>
      <w:r w:rsidRPr="002341F6">
        <w:rPr>
          <w:rFonts w:ascii="Times New Roman" w:eastAsia="Times New Roman" w:hAnsi="Times New Roman"/>
          <w:b/>
        </w:rPr>
        <w:t>На уровне школы:</w:t>
      </w:r>
    </w:p>
    <w:p w:rsidR="00057397" w:rsidRPr="002341F6" w:rsidRDefault="00057397" w:rsidP="00481B6D">
      <w:pPr>
        <w:spacing w:after="0" w:line="240" w:lineRule="auto"/>
        <w:jc w:val="both"/>
        <w:rPr>
          <w:rFonts w:ascii="Times New Roman" w:eastAsia="Times New Roman" w:hAnsi="Times New Roman"/>
        </w:rPr>
      </w:pPr>
      <w:r w:rsidRPr="002341F6">
        <w:rPr>
          <w:rFonts w:ascii="Times New Roman" w:eastAsia="Times New Roman" w:hAnsi="Times New Roman"/>
        </w:rPr>
        <w:t>• через деятель</w:t>
      </w:r>
      <w:r w:rsidR="006144C2">
        <w:rPr>
          <w:rFonts w:ascii="Times New Roman" w:eastAsia="Times New Roman" w:hAnsi="Times New Roman"/>
        </w:rPr>
        <w:t>ность выборного Совета учащихся,</w:t>
      </w:r>
      <w:r w:rsidRPr="002341F6">
        <w:rPr>
          <w:rFonts w:ascii="Times New Roman" w:eastAsia="Times New Roman" w:hAnsi="Times New Roman"/>
        </w:rPr>
        <w:t xml:space="preserve">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057397" w:rsidRPr="002341F6" w:rsidRDefault="00057397" w:rsidP="0078035D">
      <w:pPr>
        <w:pStyle w:val="Default"/>
        <w:jc w:val="both"/>
        <w:rPr>
          <w:rFonts w:ascii="Times New Roman" w:eastAsia="Times New Roman" w:hAnsi="Times New Roman" w:cs="Times New Roman"/>
          <w:color w:val="auto"/>
          <w:sz w:val="22"/>
          <w:szCs w:val="22"/>
        </w:rPr>
      </w:pPr>
      <w:r w:rsidRPr="002341F6">
        <w:rPr>
          <w:rFonts w:ascii="Times New Roman" w:eastAsia="Times New Roman" w:hAnsi="Times New Roman" w:cs="Times New Roman"/>
          <w:color w:val="auto"/>
          <w:sz w:val="22"/>
          <w:szCs w:val="22"/>
        </w:rPr>
        <w:t>• через работу постоянно действующих секторов</w:t>
      </w:r>
      <w:r w:rsidR="006144C2">
        <w:rPr>
          <w:rFonts w:ascii="Times New Roman" w:eastAsia="Times New Roman" w:hAnsi="Times New Roman" w:cs="Times New Roman"/>
          <w:color w:val="auto"/>
          <w:sz w:val="22"/>
          <w:szCs w:val="22"/>
        </w:rPr>
        <w:t xml:space="preserve"> </w:t>
      </w:r>
      <w:r w:rsidRPr="002341F6">
        <w:rPr>
          <w:rFonts w:ascii="Times New Roman" w:eastAsia="Times New Roman" w:hAnsi="Times New Roman" w:cs="Times New Roman"/>
          <w:color w:val="auto"/>
          <w:sz w:val="22"/>
          <w:szCs w:val="22"/>
        </w:rPr>
        <w:t>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w:t>
      </w:r>
      <w:r w:rsidR="006144C2">
        <w:rPr>
          <w:rFonts w:ascii="Times New Roman" w:eastAsia="Times New Roman" w:hAnsi="Times New Roman" w:cs="Times New Roman"/>
          <w:color w:val="auto"/>
          <w:sz w:val="22"/>
          <w:szCs w:val="22"/>
        </w:rPr>
        <w:t xml:space="preserve">здников, вечеров, акций и т.п. </w:t>
      </w:r>
    </w:p>
    <w:p w:rsidR="00057397" w:rsidRPr="002341F6" w:rsidRDefault="00057397" w:rsidP="0078035D">
      <w:pPr>
        <w:pStyle w:val="Default"/>
        <w:rPr>
          <w:rFonts w:ascii="Times New Roman" w:hAnsi="Times New Roman" w:cs="Times New Roman"/>
          <w:b/>
          <w:sz w:val="22"/>
          <w:szCs w:val="22"/>
        </w:rPr>
      </w:pPr>
      <w:r w:rsidRPr="002341F6">
        <w:rPr>
          <w:rFonts w:ascii="Times New Roman" w:hAnsi="Times New Roman" w:cs="Times New Roman"/>
          <w:b/>
          <w:iCs/>
          <w:sz w:val="22"/>
          <w:szCs w:val="22"/>
        </w:rPr>
        <w:t xml:space="preserve">На уровне классов: </w:t>
      </w:r>
    </w:p>
    <w:p w:rsidR="00057397" w:rsidRPr="002341F6" w:rsidRDefault="00057397" w:rsidP="0078035D">
      <w:pPr>
        <w:pStyle w:val="Default"/>
        <w:jc w:val="both"/>
        <w:rPr>
          <w:rFonts w:ascii="Times New Roman" w:hAnsi="Times New Roman" w:cs="Times New Roman"/>
          <w:sz w:val="22"/>
          <w:szCs w:val="22"/>
        </w:rPr>
      </w:pPr>
      <w:r w:rsidRPr="002341F6">
        <w:rPr>
          <w:rFonts w:ascii="Times New Roman" w:hAnsi="Times New Roman" w:cs="Times New Roman"/>
          <w:sz w:val="22"/>
          <w:szCs w:val="22"/>
        </w:rPr>
        <w:t>• через деятельность в</w:t>
      </w:r>
      <w:r w:rsidR="006144C2">
        <w:rPr>
          <w:rFonts w:ascii="Times New Roman" w:hAnsi="Times New Roman" w:cs="Times New Roman"/>
          <w:sz w:val="22"/>
          <w:szCs w:val="22"/>
        </w:rPr>
        <w:t>ыборных Советов класса</w:t>
      </w:r>
      <w:r w:rsidRPr="002341F6">
        <w:rPr>
          <w:rFonts w:ascii="Times New Roman" w:hAnsi="Times New Roman" w:cs="Times New Roman"/>
          <w:sz w:val="22"/>
          <w:szCs w:val="22"/>
        </w:rPr>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057397" w:rsidRPr="002341F6" w:rsidRDefault="00057397" w:rsidP="0078035D">
      <w:pPr>
        <w:pStyle w:val="Default"/>
        <w:rPr>
          <w:rFonts w:ascii="Times New Roman" w:hAnsi="Times New Roman" w:cs="Times New Roman"/>
          <w:sz w:val="22"/>
          <w:szCs w:val="22"/>
        </w:rPr>
      </w:pPr>
      <w:r w:rsidRPr="002341F6">
        <w:rPr>
          <w:rFonts w:ascii="Times New Roman" w:hAnsi="Times New Roman" w:cs="Times New Roman"/>
          <w:sz w:val="22"/>
          <w:szCs w:val="22"/>
        </w:rPr>
        <w:t xml:space="preserve">• через деятельность выборных органов самоуправления, отвечающих за различные направления работы класса. </w:t>
      </w:r>
    </w:p>
    <w:p w:rsidR="00057397" w:rsidRPr="002341F6" w:rsidRDefault="00057397" w:rsidP="0078035D">
      <w:pPr>
        <w:pStyle w:val="Default"/>
        <w:rPr>
          <w:rFonts w:ascii="Times New Roman" w:hAnsi="Times New Roman" w:cs="Times New Roman"/>
          <w:b/>
          <w:sz w:val="22"/>
          <w:szCs w:val="22"/>
        </w:rPr>
      </w:pPr>
      <w:r w:rsidRPr="002341F6">
        <w:rPr>
          <w:rFonts w:ascii="Times New Roman" w:hAnsi="Times New Roman" w:cs="Times New Roman"/>
          <w:b/>
          <w:iCs/>
          <w:sz w:val="22"/>
          <w:szCs w:val="22"/>
        </w:rPr>
        <w:t xml:space="preserve">На индивидуальном уровне: </w:t>
      </w:r>
    </w:p>
    <w:p w:rsidR="00057397" w:rsidRPr="002341F6" w:rsidRDefault="00057397" w:rsidP="0078035D">
      <w:pPr>
        <w:pStyle w:val="Default"/>
        <w:ind w:left="33"/>
        <w:jc w:val="both"/>
        <w:rPr>
          <w:rFonts w:ascii="Times New Roman" w:hAnsi="Times New Roman" w:cs="Times New Roman"/>
          <w:sz w:val="22"/>
          <w:szCs w:val="22"/>
        </w:rPr>
      </w:pPr>
      <w:r w:rsidRPr="002341F6">
        <w:rPr>
          <w:rFonts w:ascii="Times New Roman" w:hAnsi="Times New Roman" w:cs="Times New Roman"/>
          <w:sz w:val="22"/>
          <w:szCs w:val="22"/>
        </w:rPr>
        <w:t>• 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внутриклассных дел (временные творческие и проблемные группы, разовые поручения).</w:t>
      </w:r>
    </w:p>
    <w:p w:rsidR="00057397" w:rsidRPr="002341F6" w:rsidRDefault="00057397" w:rsidP="0078035D">
      <w:pPr>
        <w:pStyle w:val="Default"/>
        <w:ind w:left="33"/>
        <w:jc w:val="both"/>
        <w:rPr>
          <w:rFonts w:ascii="Times New Roman" w:hAnsi="Times New Roman" w:cs="Times New Roman"/>
          <w:sz w:val="22"/>
          <w:szCs w:val="22"/>
        </w:rPr>
      </w:pPr>
      <w:r w:rsidRPr="002341F6">
        <w:rPr>
          <w:rFonts w:ascii="Times New Roman" w:hAnsi="Times New Roman" w:cs="Times New Roman"/>
          <w:b/>
          <w:sz w:val="22"/>
          <w:szCs w:val="22"/>
        </w:rPr>
        <w:t xml:space="preserve">Планируемые результаты. </w:t>
      </w:r>
      <w:r w:rsidRPr="002341F6">
        <w:rPr>
          <w:rFonts w:ascii="Times New Roman" w:hAnsi="Times New Roman" w:cs="Times New Roman"/>
          <w:sz w:val="22"/>
          <w:szCs w:val="22"/>
        </w:rPr>
        <w:t>Школьники получат возможность: сформировать чёткую и осознанную гражданскую позицию и ценностное отношение к себе и другим людям; участвовать в решении насущных проблем школы; самостоятельно проявлять инициативу; развивать лидерские качества; культурный и коммуникативный потенциал. Приобретут положительный опыт в освоении социальных ролей.</w:t>
      </w:r>
    </w:p>
    <w:p w:rsidR="00057397"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Модуль «Профориентация»</w:t>
      </w:r>
    </w:p>
    <w:p w:rsidR="00481B6D" w:rsidRPr="002341F6" w:rsidRDefault="00481B6D" w:rsidP="0078035D">
      <w:pPr>
        <w:spacing w:after="0" w:line="240" w:lineRule="auto"/>
        <w:jc w:val="center"/>
        <w:rPr>
          <w:rFonts w:ascii="Times New Roman" w:eastAsia="Times New Roman" w:hAnsi="Times New Roman"/>
        </w:rPr>
      </w:pPr>
    </w:p>
    <w:p w:rsidR="00057397" w:rsidRPr="002341F6" w:rsidRDefault="00057397" w:rsidP="0078035D">
      <w:pPr>
        <w:pStyle w:val="a7"/>
        <w:spacing w:before="0" w:beforeAutospacing="0" w:after="0" w:afterAutospacing="0"/>
        <w:ind w:firstLine="709"/>
        <w:jc w:val="both"/>
        <w:rPr>
          <w:rFonts w:ascii="Times New Roman" w:hAnsi="Times New Roman"/>
          <w:color w:val="000000"/>
          <w:sz w:val="22"/>
          <w:szCs w:val="22"/>
        </w:rPr>
      </w:pPr>
      <w:r w:rsidRPr="002341F6">
        <w:rPr>
          <w:rFonts w:ascii="Times New Roman" w:hAnsi="Times New Roman"/>
          <w:color w:val="000000"/>
          <w:sz w:val="22"/>
          <w:szCs w:val="22"/>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057397" w:rsidRPr="002341F6" w:rsidRDefault="00057397" w:rsidP="0078035D">
      <w:pPr>
        <w:pStyle w:val="a7"/>
        <w:spacing w:before="0" w:beforeAutospacing="0" w:after="0" w:afterAutospacing="0"/>
        <w:ind w:firstLine="709"/>
        <w:jc w:val="both"/>
        <w:rPr>
          <w:rFonts w:ascii="Times New Roman" w:hAnsi="Times New Roman"/>
          <w:color w:val="000000"/>
          <w:sz w:val="22"/>
          <w:szCs w:val="22"/>
        </w:rPr>
      </w:pPr>
      <w:r w:rsidRPr="002341F6">
        <w:rPr>
          <w:rFonts w:ascii="Times New Roman" w:hAnsi="Times New Roman"/>
          <w:b/>
          <w:bCs/>
          <w:color w:val="000000"/>
          <w:sz w:val="22"/>
          <w:szCs w:val="22"/>
        </w:rPr>
        <w:t> Цель</w:t>
      </w:r>
      <w:r w:rsidRPr="002341F6">
        <w:rPr>
          <w:rFonts w:ascii="Times New Roman" w:hAnsi="Times New Roman"/>
          <w:color w:val="000000"/>
          <w:sz w:val="22"/>
          <w:szCs w:val="22"/>
        </w:rPr>
        <w:t xml:space="preserve">– помочь старшеклассникам сделать осознанный выбор профессии; </w:t>
      </w:r>
      <w:r w:rsidRPr="002341F6">
        <w:rPr>
          <w:rStyle w:val="apple-tab-span"/>
          <w:rFonts w:ascii="Times New Roman" w:hAnsi="Times New Roman"/>
          <w:sz w:val="22"/>
          <w:szCs w:val="22"/>
        </w:rPr>
        <w:tab/>
      </w:r>
      <w:r w:rsidRPr="002341F6">
        <w:rPr>
          <w:rFonts w:ascii="Times New Roman" w:hAnsi="Times New Roman"/>
          <w:color w:val="000000"/>
          <w:sz w:val="22"/>
          <w:szCs w:val="22"/>
        </w:rPr>
        <w:t>формирование психологической готовности к совершению осознанного профессионального выбора; повышение компетентности учащихся  в области планирования карьеры. </w:t>
      </w:r>
    </w:p>
    <w:p w:rsidR="00057397" w:rsidRPr="002341F6" w:rsidRDefault="00057397" w:rsidP="0078035D">
      <w:pPr>
        <w:pStyle w:val="a7"/>
        <w:spacing w:before="0" w:beforeAutospacing="0" w:after="0" w:afterAutospacing="0"/>
        <w:ind w:firstLine="709"/>
        <w:jc w:val="both"/>
        <w:rPr>
          <w:rFonts w:ascii="Times New Roman" w:hAnsi="Times New Roman"/>
          <w:color w:val="000000"/>
          <w:sz w:val="22"/>
          <w:szCs w:val="22"/>
        </w:rPr>
      </w:pPr>
      <w:r w:rsidRPr="002341F6">
        <w:rPr>
          <w:rFonts w:ascii="Times New Roman" w:hAnsi="Times New Roman"/>
          <w:color w:val="000000"/>
          <w:sz w:val="22"/>
          <w:szCs w:val="22"/>
        </w:rPr>
        <w:t>Эта работа осуществляется через:</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r w:rsidRPr="002341F6">
        <w:rPr>
          <w:rFonts w:ascii="Times New Roman" w:hAnsi="Times New Roman"/>
          <w:sz w:val="22"/>
          <w:szCs w:val="22"/>
        </w:rPr>
        <w:t>«Аукцион ценностей»</w:t>
      </w:r>
      <w:r w:rsidRPr="002341F6">
        <w:rPr>
          <w:rFonts w:ascii="Times New Roman" w:hAnsi="Times New Roman"/>
          <w:bCs/>
          <w:sz w:val="22"/>
          <w:szCs w:val="22"/>
          <w:shd w:val="clear" w:color="auto" w:fill="FFFFFF"/>
        </w:rPr>
        <w:t>, «</w:t>
      </w:r>
      <w:r w:rsidRPr="002341F6">
        <w:rPr>
          <w:rFonts w:ascii="Times New Roman" w:hAnsi="Times New Roman"/>
          <w:bCs/>
          <w:sz w:val="22"/>
          <w:szCs w:val="22"/>
        </w:rPr>
        <w:t xml:space="preserve">Я и мир профессий», </w:t>
      </w:r>
      <w:r w:rsidRPr="002341F6">
        <w:rPr>
          <w:rFonts w:ascii="Times New Roman" w:hAnsi="Times New Roman"/>
          <w:bCs/>
          <w:sz w:val="22"/>
          <w:szCs w:val="22"/>
          <w:shd w:val="clear" w:color="auto" w:fill="FFFFFF"/>
        </w:rPr>
        <w:t>«Калейдоскоп профессий».Тренинги:  «Тайм-менеджмент», «Коммуникативные навыки в команде». Семинар «Лестница к успеху»</w:t>
      </w:r>
      <w:r w:rsidRPr="002341F6">
        <w:rPr>
          <w:rFonts w:ascii="Times New Roman" w:hAnsi="Times New Roman"/>
          <w:color w:val="000000"/>
          <w:sz w:val="22"/>
          <w:szCs w:val="22"/>
        </w:rPr>
        <w:t>);</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(п</w:t>
      </w:r>
      <w:r w:rsidR="006144C2">
        <w:rPr>
          <w:rFonts w:ascii="Times New Roman" w:hAnsi="Times New Roman"/>
          <w:sz w:val="22"/>
          <w:szCs w:val="22"/>
        </w:rPr>
        <w:t xml:space="preserve">ожарная часть, </w:t>
      </w:r>
      <w:r w:rsidRPr="002341F6">
        <w:rPr>
          <w:rFonts w:ascii="Times New Roman" w:hAnsi="Times New Roman"/>
          <w:sz w:val="22"/>
          <w:szCs w:val="22"/>
        </w:rPr>
        <w:t xml:space="preserve">ДШИ, краеведческий музей, Центр занятости </w:t>
      </w:r>
      <w:r w:rsidR="006144C2">
        <w:rPr>
          <w:rFonts w:ascii="Times New Roman" w:hAnsi="Times New Roman"/>
          <w:sz w:val="22"/>
          <w:szCs w:val="22"/>
        </w:rPr>
        <w:t>населения, отдел ГИБДД МО МВД, прокуратура</w:t>
      </w:r>
      <w:r w:rsidRPr="002341F6">
        <w:rPr>
          <w:rFonts w:ascii="Times New Roman" w:hAnsi="Times New Roman"/>
          <w:color w:val="000000"/>
          <w:sz w:val="22"/>
          <w:szCs w:val="22"/>
        </w:rPr>
        <w:t>);</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посещение профориентационных выставок, ярмарок профессий, дней открытых дверей в средних специальных учебных заведениях и вузах;</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 классах, посещение открытых уроков (п</w:t>
      </w:r>
      <w:r w:rsidRPr="002341F6">
        <w:rPr>
          <w:rFonts w:ascii="Times New Roman" w:hAnsi="Times New Roman"/>
          <w:sz w:val="22"/>
          <w:szCs w:val="22"/>
        </w:rPr>
        <w:t>росмотр открытых уроков: всероссийский форум профессиональной ориентации «Проектория»,  всероссийский образовательный проект «Урок цифры», «Территория интеллекта»</w:t>
      </w:r>
      <w:r w:rsidRPr="002341F6">
        <w:rPr>
          <w:rFonts w:ascii="Times New Roman" w:hAnsi="Times New Roman"/>
          <w:color w:val="000000"/>
          <w:sz w:val="22"/>
          <w:szCs w:val="22"/>
        </w:rPr>
        <w:t>);</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057397" w:rsidRPr="002341F6" w:rsidRDefault="00057397" w:rsidP="0078035D">
      <w:pPr>
        <w:pStyle w:val="a7"/>
        <w:spacing w:before="0" w:beforeAutospacing="0" w:after="0" w:afterAutospacing="0"/>
        <w:jc w:val="both"/>
        <w:rPr>
          <w:rFonts w:ascii="Times New Roman" w:hAnsi="Times New Roman"/>
          <w:color w:val="000000"/>
          <w:sz w:val="22"/>
          <w:szCs w:val="22"/>
        </w:rPr>
      </w:pPr>
      <w:r w:rsidRPr="002341F6">
        <w:rPr>
          <w:rFonts w:ascii="Times New Roman" w:hAnsi="Times New Roman"/>
          <w:sz w:val="22"/>
          <w:szCs w:val="22"/>
        </w:rPr>
        <w:t>•</w:t>
      </w:r>
      <w:r w:rsidRPr="002341F6">
        <w:rPr>
          <w:rFonts w:ascii="Times New Roman" w:hAnsi="Times New Roman"/>
          <w:color w:val="000000"/>
          <w:sz w:val="22"/>
          <w:szCs w:val="22"/>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(э</w:t>
      </w:r>
      <w:r w:rsidRPr="002341F6">
        <w:rPr>
          <w:rFonts w:ascii="Times New Roman" w:hAnsi="Times New Roman"/>
          <w:sz w:val="22"/>
          <w:szCs w:val="22"/>
        </w:rPr>
        <w:t xml:space="preserve">лективные курсы по профориентации </w:t>
      </w:r>
      <w:r w:rsidRPr="002341F6">
        <w:rPr>
          <w:rFonts w:ascii="Times New Roman" w:hAnsi="Times New Roman"/>
          <w:bCs/>
          <w:color w:val="000000"/>
          <w:sz w:val="22"/>
          <w:szCs w:val="22"/>
        </w:rPr>
        <w:t xml:space="preserve">«Что я знаю о себе?», </w:t>
      </w:r>
      <w:r w:rsidRPr="002341F6">
        <w:rPr>
          <w:rFonts w:ascii="Times New Roman" w:hAnsi="Times New Roman"/>
          <w:sz w:val="22"/>
          <w:szCs w:val="22"/>
        </w:rPr>
        <w:t xml:space="preserve"> «</w:t>
      </w:r>
      <w:r w:rsidRPr="002341F6">
        <w:rPr>
          <w:rFonts w:ascii="Times New Roman" w:hAnsi="Times New Roman"/>
          <w:bCs/>
          <w:sz w:val="22"/>
          <w:szCs w:val="22"/>
          <w:shd w:val="clear" w:color="auto" w:fill="FFFFFF"/>
        </w:rPr>
        <w:t>Типичные ошибки при выборе профессии. Стратегии принятия</w:t>
      </w:r>
      <w:r w:rsidR="00931C0D">
        <w:rPr>
          <w:rFonts w:ascii="Times New Roman" w:hAnsi="Times New Roman"/>
          <w:bCs/>
          <w:sz w:val="22"/>
          <w:szCs w:val="22"/>
          <w:shd w:val="clear" w:color="auto" w:fill="FFFFFF"/>
        </w:rPr>
        <w:t xml:space="preserve"> решения при выборе профессии»)</w:t>
      </w:r>
    </w:p>
    <w:p w:rsidR="00057397" w:rsidRPr="002341F6" w:rsidRDefault="00057397" w:rsidP="0078035D">
      <w:pPr>
        <w:pStyle w:val="Default"/>
        <w:tabs>
          <w:tab w:val="left" w:pos="601"/>
        </w:tabs>
        <w:ind w:firstLine="34"/>
        <w:jc w:val="both"/>
        <w:rPr>
          <w:rFonts w:ascii="Times New Roman" w:hAnsi="Times New Roman" w:cs="Times New Roman"/>
          <w:sz w:val="22"/>
          <w:szCs w:val="22"/>
        </w:rPr>
      </w:pPr>
      <w:r w:rsidRPr="002341F6">
        <w:rPr>
          <w:rFonts w:ascii="Times New Roman" w:hAnsi="Times New Roman" w:cs="Times New Roman"/>
          <w:b/>
          <w:color w:val="auto"/>
          <w:sz w:val="22"/>
          <w:szCs w:val="22"/>
        </w:rPr>
        <w:t>Планируемые результаты.</w:t>
      </w:r>
      <w:r w:rsidRPr="002341F6">
        <w:rPr>
          <w:rFonts w:ascii="Times New Roman" w:hAnsi="Times New Roman" w:cs="Times New Roman"/>
          <w:sz w:val="22"/>
          <w:szCs w:val="22"/>
        </w:rPr>
        <w:t xml:space="preserve"> Школьники научатся соотносить качества человека и требования профессии, понимать роль труда и правильного выбора профессии, места труда в системе общественных отношений; приобретут опыт самопознания и самоанализа, опыт социально приемлемого самовыражения и самореализации. </w:t>
      </w:r>
    </w:p>
    <w:p w:rsidR="00057397" w:rsidRPr="002341F6" w:rsidRDefault="00057397" w:rsidP="0078035D">
      <w:pPr>
        <w:spacing w:after="0" w:line="240" w:lineRule="auto"/>
        <w:jc w:val="center"/>
        <w:rPr>
          <w:rFonts w:ascii="Times New Roman" w:eastAsia="Times New Roman" w:hAnsi="Times New Roman"/>
        </w:rPr>
      </w:pPr>
      <w:r w:rsidRPr="002341F6">
        <w:rPr>
          <w:rFonts w:ascii="Times New Roman" w:eastAsia="Times New Roman" w:hAnsi="Times New Roman"/>
          <w:b/>
          <w:bCs/>
        </w:rPr>
        <w:t>ВАРИАТИВНЫЕ МОДУЛИ</w:t>
      </w:r>
    </w:p>
    <w:p w:rsidR="00057397"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Модуль «Ключевые общешкольные дела»</w:t>
      </w:r>
    </w:p>
    <w:p w:rsidR="00481B6D" w:rsidRPr="002341F6" w:rsidRDefault="00481B6D" w:rsidP="0078035D">
      <w:pPr>
        <w:spacing w:after="0" w:line="240" w:lineRule="auto"/>
        <w:jc w:val="center"/>
        <w:rPr>
          <w:rFonts w:ascii="Times New Roman" w:eastAsia="Times New Roman" w:hAnsi="Times New Roman"/>
          <w:b/>
          <w:bCs/>
        </w:rPr>
      </w:pP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b/>
          <w:bCs/>
          <w:iCs/>
        </w:rPr>
        <w:t xml:space="preserve">На внешкольном уровне: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(«С душой к Победе»,  «Волонтерское движение»,  «Школе - живой уголок!»,  «Музыка в красках»,  «Сдай макулатуру - спаси дерево»,  «Хлеб - всему голова»);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•акции («Бессмертный полк», «Окна Победы», «С миру по крышке» и др.)</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b/>
          <w:bCs/>
          <w:iCs/>
        </w:rPr>
        <w:t xml:space="preserve">На школьном уровне: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r w:rsidRPr="002341F6">
        <w:rPr>
          <w:rFonts w:ascii="Times New Roman" w:hAnsi="Times New Roman"/>
        </w:rPr>
        <w:t>«Осенний бал», «Новый год», «Зарничка», День здоровья, «Маленький принц», «Мисс Снегурочка», фестиваль агитбригад «Школа дорожных наук», «Конкурс «Смотр строя и песни», военно-спортивная игра «Защита», праздник школьных талантов «Весеннее ассорти» и др.</w:t>
      </w:r>
      <w:r w:rsidRPr="002341F6">
        <w:rPr>
          <w:rFonts w:ascii="Times New Roman" w:eastAsia="Times New Roman" w:hAnsi="Times New Roman"/>
        </w:rPr>
        <w:t xml:space="preserve">);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 «Посвящение в первоклассники», </w:t>
      </w:r>
      <w:r w:rsidR="00931C0D">
        <w:rPr>
          <w:rFonts w:ascii="Times New Roman" w:eastAsia="Times New Roman" w:hAnsi="Times New Roman"/>
        </w:rPr>
        <w:t>«Посвящение в пятиклассники»,</w:t>
      </w:r>
      <w:r w:rsidRPr="002341F6">
        <w:rPr>
          <w:rFonts w:ascii="Times New Roman" w:eastAsia="Times New Roman" w:hAnsi="Times New Roman"/>
        </w:rPr>
        <w:t xml:space="preserve"> «Прощание с азбукой» и др.);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(«Лучший класс года», «Лучший ученик года»). </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b/>
          <w:bCs/>
          <w:iCs/>
        </w:rPr>
        <w:t xml:space="preserve">На уровне классов: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выбор и делегирование представителей классов в общешкольные органы самоуправления, в Малые группы по подготовке общешкольных ключевых дел (классные собрания, деловая игра «Выборы»);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участие школьных классов в реализации общешкольных ключевых дел (КТД, акции, фестивали и др.);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участие в организации и проведении мероприятий, направленных на сплочение класса, на реализацию плана деятельности выборного органа ученического самоуправления класса. </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b/>
          <w:bCs/>
          <w:iCs/>
        </w:rPr>
        <w:t xml:space="preserve">На индивидуальном уровне: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индивидуальная помощь ребенку (при необходимости) в освоении навыков организации, подготовки, проведения и анализа ключевых дел;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hAnsi="Times New Roman"/>
          <w:b/>
          <w:color w:val="000000"/>
        </w:rPr>
        <w:t>Планируемые результаты.</w:t>
      </w:r>
      <w:r w:rsidRPr="002341F6">
        <w:rPr>
          <w:rFonts w:ascii="Times New Roman" w:eastAsia="Times New Roman" w:hAnsi="Times New Roman"/>
        </w:rPr>
        <w:t xml:space="preserve"> В ходе подготовки общешкольных ключевых дел каждый ребенок учится самостоятельности, ответственности, творческому поиску, освоению социальных ролей.</w:t>
      </w:r>
    </w:p>
    <w:p w:rsidR="00057397"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 xml:space="preserve"> Модуль «Детские общественные объединения»</w:t>
      </w:r>
    </w:p>
    <w:p w:rsidR="00481B6D" w:rsidRPr="002341F6" w:rsidRDefault="00481B6D" w:rsidP="0078035D">
      <w:pPr>
        <w:spacing w:after="0" w:line="240" w:lineRule="auto"/>
        <w:jc w:val="center"/>
        <w:rPr>
          <w:rFonts w:ascii="Times New Roman" w:eastAsia="Times New Roman" w:hAnsi="Times New Roman"/>
        </w:rPr>
      </w:pP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r w:rsidR="00931C0D">
        <w:rPr>
          <w:rFonts w:ascii="Times New Roman" w:eastAsia="Times New Roman" w:hAnsi="Times New Roman"/>
        </w:rPr>
        <w:t>) (школьный спортивный клуб «Факел</w:t>
      </w:r>
      <w:r w:rsidRPr="002341F6">
        <w:rPr>
          <w:rFonts w:ascii="Times New Roman" w:eastAsia="Times New Roman" w:hAnsi="Times New Roman"/>
        </w:rPr>
        <w:t>»</w:t>
      </w:r>
      <w:r w:rsidR="00931C0D">
        <w:rPr>
          <w:rFonts w:ascii="Times New Roman" w:eastAsia="Times New Roman" w:hAnsi="Times New Roman"/>
        </w:rPr>
        <w:t>,  клуб волонтёров «3-Д</w:t>
      </w:r>
      <w:r w:rsidRPr="002341F6">
        <w:rPr>
          <w:rFonts w:ascii="Times New Roman" w:eastAsia="Times New Roman" w:hAnsi="Times New Roman"/>
        </w:rPr>
        <w:t>»</w:t>
      </w:r>
      <w:r w:rsidR="00931C0D">
        <w:rPr>
          <w:rFonts w:ascii="Times New Roman" w:eastAsia="Times New Roman" w:hAnsi="Times New Roman"/>
        </w:rPr>
        <w:t>, «Зеленый патруль», книжный клуб «Алые паруса»</w:t>
      </w:r>
      <w:r w:rsidRPr="002341F6">
        <w:rPr>
          <w:rFonts w:ascii="Times New Roman" w:eastAsia="Times New Roman" w:hAnsi="Times New Roman"/>
        </w:rPr>
        <w:t>).</w:t>
      </w:r>
    </w:p>
    <w:p w:rsidR="00057397" w:rsidRPr="002341F6" w:rsidRDefault="00057397"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Воспитание в детском общественном объединении осуществляется через:</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 </w:t>
      </w: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агитационные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 - странички детского объединения в соцсетях, организации деятельности пресс-центра детского объединения, проведения традиционных сборов).</w:t>
      </w:r>
    </w:p>
    <w:p w:rsidR="00057397" w:rsidRPr="002341F6" w:rsidRDefault="00057397" w:rsidP="0078035D">
      <w:pPr>
        <w:pStyle w:val="Default"/>
        <w:jc w:val="both"/>
        <w:rPr>
          <w:rFonts w:ascii="Times New Roman" w:eastAsia="Times New Roman" w:hAnsi="Times New Roman" w:cs="Times New Roman"/>
          <w:sz w:val="22"/>
          <w:szCs w:val="22"/>
        </w:rPr>
      </w:pPr>
      <w:r w:rsidRPr="002341F6">
        <w:rPr>
          <w:rFonts w:ascii="Times New Roman" w:hAnsi="Times New Roman" w:cs="Times New Roman"/>
          <w:b/>
          <w:sz w:val="22"/>
          <w:szCs w:val="22"/>
        </w:rPr>
        <w:t xml:space="preserve">Планируемые результаты. </w:t>
      </w:r>
      <w:r w:rsidRPr="002341F6">
        <w:rPr>
          <w:rFonts w:ascii="Times New Roman" w:eastAsia="Times New Roman" w:hAnsi="Times New Roman" w:cs="Times New Roman"/>
          <w:sz w:val="22"/>
          <w:szCs w:val="22"/>
        </w:rPr>
        <w:t>Используемые формы работы позволяют включать детей в разнообразные виды коллективного труда, формировать у них чувство причастности к общественной жизни и труду взрослых, воспитывать коллективизм, общественную активность и сознательную  дисциплину. Ребёнок научится уважительно относиться к общественному имуществу, школьному оборудованию, учебникам, личным вещам.</w:t>
      </w:r>
    </w:p>
    <w:p w:rsidR="00057397" w:rsidRDefault="00057397" w:rsidP="0078035D">
      <w:pPr>
        <w:spacing w:after="0" w:line="240" w:lineRule="auto"/>
        <w:jc w:val="center"/>
        <w:rPr>
          <w:rFonts w:ascii="Times New Roman" w:eastAsia="Times New Roman" w:hAnsi="Times New Roman"/>
          <w:b/>
          <w:bCs/>
        </w:rPr>
      </w:pPr>
      <w:r w:rsidRPr="002341F6">
        <w:rPr>
          <w:rFonts w:ascii="Times New Roman" w:eastAsia="Times New Roman" w:hAnsi="Times New Roman"/>
          <w:b/>
          <w:bCs/>
        </w:rPr>
        <w:t>Модуль «Организация предметно-эстетической среды»</w:t>
      </w:r>
    </w:p>
    <w:p w:rsidR="00481B6D" w:rsidRPr="002341F6" w:rsidRDefault="00481B6D" w:rsidP="0078035D">
      <w:pPr>
        <w:spacing w:after="0" w:line="240" w:lineRule="auto"/>
        <w:jc w:val="center"/>
        <w:rPr>
          <w:rFonts w:ascii="Times New Roman" w:eastAsia="Times New Roman" w:hAnsi="Times New Roman"/>
        </w:rPr>
      </w:pPr>
    </w:p>
    <w:p w:rsidR="00057397" w:rsidRPr="002341F6" w:rsidRDefault="00057397" w:rsidP="0078035D">
      <w:pPr>
        <w:spacing w:after="0" w:line="240" w:lineRule="auto"/>
        <w:ind w:firstLine="709"/>
        <w:jc w:val="both"/>
        <w:rPr>
          <w:rFonts w:ascii="Times New Roman" w:eastAsia="Times New Roman" w:hAnsi="Times New Roman"/>
        </w:rPr>
      </w:pPr>
      <w:r w:rsidRPr="002341F6">
        <w:rPr>
          <w:rFonts w:ascii="Times New Roman" w:eastAsia="Times New Roman" w:hAnsi="Times New Roman"/>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Воспитывающее влияние предметно-эстетической среды на ребенка осуществляется через следующие виды деятельности и формы работы:</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оформление интерьера школьных помещений (вестибюля, коридоров, рекреаций, залов, лестничных пролетов и т.п.) в направлении передачи ценностей и духа  школы;</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 xml:space="preserve"> размещение на стенах школы регулярно сменяемых экспозиций: творческих работ учащихся,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r w:rsidRPr="002341F6">
        <w:rPr>
          <w:rFonts w:ascii="Times New Roman" w:hAnsi="Times New Roman" w:cs="Times New Roman"/>
          <w:sz w:val="22"/>
          <w:szCs w:val="22"/>
        </w:rPr>
        <w:t>оформление классного уголка, озеленение класса</w:t>
      </w:r>
      <w:r w:rsidRPr="002341F6">
        <w:rPr>
          <w:rFonts w:ascii="Times New Roman" w:hAnsi="Times New Roman" w:cs="Times New Roman"/>
          <w:color w:val="auto"/>
          <w:sz w:val="22"/>
          <w:szCs w:val="22"/>
        </w:rPr>
        <w:t>);</w:t>
      </w:r>
    </w:p>
    <w:p w:rsidR="00057397" w:rsidRPr="002341F6" w:rsidRDefault="00057397" w:rsidP="0078035D">
      <w:pPr>
        <w:pStyle w:val="Default"/>
        <w:jc w:val="both"/>
        <w:rPr>
          <w:rFonts w:ascii="Times New Roman" w:hAnsi="Times New Roman" w:cs="Times New Roman"/>
          <w:color w:val="auto"/>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 xml:space="preserve"> событийный дизайн – оформление пространства проведения конкретных школьных  событий (</w:t>
      </w:r>
      <w:r w:rsidRPr="002341F6">
        <w:rPr>
          <w:rFonts w:ascii="Times New Roman" w:hAnsi="Times New Roman" w:cs="Times New Roman"/>
          <w:sz w:val="22"/>
          <w:szCs w:val="22"/>
        </w:rPr>
        <w:t>оформление помещений школы к праздникам, церемониям, оформление тематических стендов к знаменательным датам, юбилеям писателей, ученых, героев-земляков, стендов по технике безопасности (неделя информационной безопасности, неделя пожарной безопасности, неделя дорожной безопасности)).</w:t>
      </w:r>
    </w:p>
    <w:p w:rsidR="00057397" w:rsidRPr="002341F6" w:rsidRDefault="00057397" w:rsidP="0078035D">
      <w:pPr>
        <w:pStyle w:val="Default"/>
        <w:rPr>
          <w:rFonts w:ascii="Times New Roman" w:hAnsi="Times New Roman" w:cs="Times New Roman"/>
          <w:sz w:val="22"/>
          <w:szCs w:val="22"/>
        </w:rPr>
      </w:pPr>
      <w:r w:rsidRPr="002341F6">
        <w:rPr>
          <w:rFonts w:ascii="Times New Roman" w:eastAsia="Times New Roman" w:hAnsi="Times New Roman" w:cs="Times New Roman"/>
          <w:sz w:val="22"/>
          <w:szCs w:val="22"/>
        </w:rPr>
        <w:t>•</w:t>
      </w:r>
      <w:r w:rsidRPr="002341F6">
        <w:rPr>
          <w:rFonts w:ascii="Times New Roman" w:hAnsi="Times New Roman" w:cs="Times New Roman"/>
          <w:color w:val="auto"/>
          <w:sz w:val="22"/>
          <w:szCs w:val="22"/>
        </w:rPr>
        <w:t xml:space="preserve"> </w:t>
      </w:r>
      <w:r w:rsidRPr="002341F6">
        <w:rPr>
          <w:rFonts w:ascii="Times New Roman" w:hAnsi="Times New Roman" w:cs="Times New Roman"/>
          <w:sz w:val="22"/>
          <w:szCs w:val="22"/>
        </w:rPr>
        <w:t xml:space="preserve">озеленение пришкольной территории (разбивка клумб). </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•регулярная организация и проведение конкурсов творческих проектов по благоустройству различных участков пришкольной территории (проект «Шк</w:t>
      </w:r>
      <w:r w:rsidR="00931C0D">
        <w:rPr>
          <w:rFonts w:ascii="Times New Roman" w:eastAsia="Times New Roman" w:hAnsi="Times New Roman"/>
        </w:rPr>
        <w:t>ольный двор», «Фотозона»)</w:t>
      </w:r>
    </w:p>
    <w:p w:rsidR="00057397" w:rsidRPr="002341F6" w:rsidRDefault="00057397" w:rsidP="0078035D">
      <w:pPr>
        <w:spacing w:after="0" w:line="240" w:lineRule="auto"/>
        <w:jc w:val="both"/>
        <w:rPr>
          <w:rFonts w:ascii="Times New Roman" w:eastAsia="Times New Roman" w:hAnsi="Times New Roman"/>
        </w:rPr>
      </w:pPr>
      <w:r w:rsidRPr="002341F6">
        <w:rPr>
          <w:rFonts w:ascii="Times New Roman" w:eastAsia="Times New Roman" w:hAnsi="Times New Roman"/>
        </w:rPr>
        <w:t>•акцентирование внимания школьников посредством элементов предметно-эстетической среды (информационные пятиминутки у стендов).</w:t>
      </w:r>
    </w:p>
    <w:p w:rsidR="00057397" w:rsidRDefault="00057397" w:rsidP="0078035D">
      <w:pPr>
        <w:pStyle w:val="Default"/>
        <w:jc w:val="both"/>
        <w:rPr>
          <w:rFonts w:ascii="Times New Roman" w:eastAsia="Times New Roman" w:hAnsi="Times New Roman" w:cs="Times New Roman"/>
          <w:color w:val="auto"/>
          <w:sz w:val="22"/>
          <w:szCs w:val="22"/>
        </w:rPr>
      </w:pPr>
      <w:r w:rsidRPr="002341F6">
        <w:rPr>
          <w:rFonts w:ascii="Times New Roman" w:hAnsi="Times New Roman" w:cs="Times New Roman"/>
          <w:b/>
          <w:sz w:val="22"/>
          <w:szCs w:val="22"/>
        </w:rPr>
        <w:t xml:space="preserve">Планируемые результаты. </w:t>
      </w:r>
      <w:r w:rsidRPr="002341F6">
        <w:rPr>
          <w:rFonts w:ascii="Times New Roman" w:eastAsia="Times New Roman" w:hAnsi="Times New Roman" w:cs="Times New Roman"/>
          <w:color w:val="auto"/>
          <w:sz w:val="22"/>
          <w:szCs w:val="22"/>
        </w:rPr>
        <w:t>Школьники научатся относиться к труду как основному способу достижения жизненного благополучия, приобретут опыт дел, направленных на пользу своей школе. Данная работа способствует: вовлечению родителей в жизнь школы, укреплению сотрудничества учащихся и учителей,  творческой реализации учащихся, формированию навыков коллективной деятельности, созданию уютной обстановки в школе, улучшению социально-психологического климата в школьном коллективе.</w:t>
      </w:r>
    </w:p>
    <w:p w:rsidR="005977B4" w:rsidRDefault="005977B4" w:rsidP="0078035D">
      <w:pPr>
        <w:pStyle w:val="Default"/>
        <w:jc w:val="both"/>
        <w:rPr>
          <w:rFonts w:ascii="Times New Roman" w:eastAsia="Times New Roman" w:hAnsi="Times New Roman" w:cs="Times New Roman"/>
          <w:color w:val="auto"/>
          <w:sz w:val="22"/>
          <w:szCs w:val="22"/>
        </w:rPr>
      </w:pPr>
    </w:p>
    <w:p w:rsidR="00931C0D" w:rsidRPr="002341F6" w:rsidRDefault="00931C0D" w:rsidP="0078035D">
      <w:pPr>
        <w:pStyle w:val="Default"/>
        <w:jc w:val="both"/>
        <w:rPr>
          <w:rFonts w:ascii="Times New Roman" w:eastAsia="Times New Roman" w:hAnsi="Times New Roman" w:cs="Times New Roman"/>
          <w:sz w:val="22"/>
          <w:szCs w:val="22"/>
        </w:rPr>
      </w:pPr>
    </w:p>
    <w:p w:rsidR="005977B4" w:rsidRDefault="005977B4" w:rsidP="005977B4">
      <w:pPr>
        <w:pStyle w:val="2"/>
      </w:pPr>
      <w:bookmarkStart w:id="4043" w:name="_Toc146275741"/>
      <w:bookmarkStart w:id="4044" w:name="bookmark49"/>
      <w:bookmarkStart w:id="4045" w:name="bookmark50"/>
      <w:bookmarkStart w:id="4046" w:name="_Toc145063703"/>
      <w:bookmarkStart w:id="4047" w:name="_Toc145075659"/>
      <w:r>
        <w:t>2.3.4. Организационный раздел</w:t>
      </w:r>
      <w:bookmarkEnd w:id="4043"/>
    </w:p>
    <w:p w:rsidR="005977B4" w:rsidRPr="005977B4" w:rsidRDefault="00A524D6" w:rsidP="005977B4">
      <w:pPr>
        <w:pStyle w:val="2"/>
        <w:rPr>
          <w:i/>
          <w:iCs/>
          <w:lang w:bidi="ru-RU"/>
        </w:rPr>
      </w:pPr>
      <w:bookmarkStart w:id="4048" w:name="_Toc146275742"/>
      <w:r>
        <w:rPr>
          <w:lang w:bidi="ru-RU"/>
        </w:rPr>
        <w:t>2.3.4.1</w:t>
      </w:r>
      <w:r w:rsidR="005977B4">
        <w:rPr>
          <w:lang w:bidi="ru-RU"/>
        </w:rPr>
        <w:t xml:space="preserve">. </w:t>
      </w:r>
      <w:r w:rsidR="005977B4" w:rsidRPr="005977B4">
        <w:rPr>
          <w:lang w:bidi="ru-RU"/>
        </w:rPr>
        <w:t>Кадровое обеспечение</w:t>
      </w:r>
      <w:bookmarkEnd w:id="4044"/>
      <w:bookmarkEnd w:id="4045"/>
      <w:bookmarkEnd w:id="4048"/>
    </w:p>
    <w:p w:rsidR="005977B4" w:rsidRPr="005977B4" w:rsidRDefault="005977B4" w:rsidP="005977B4">
      <w:pPr>
        <w:widowControl w:val="0"/>
        <w:spacing w:after="0" w:line="240" w:lineRule="auto"/>
        <w:ind w:firstLine="7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Дефицит кадров в образовательном процессе всех уровней образования отсутствует. Педагогическая среда достаточно стабильная, позволяет сочетать опыт и возможность профессионального роста, что свидетельствует о возможностях предоставления качественного образования всем обучающимся, в том числе мотивированным и одаренным.</w:t>
      </w:r>
    </w:p>
    <w:p w:rsidR="005977B4" w:rsidRPr="005977B4" w:rsidRDefault="005977B4" w:rsidP="005977B4">
      <w:pPr>
        <w:widowControl w:val="0"/>
        <w:spacing w:after="120" w:line="240" w:lineRule="auto"/>
        <w:ind w:firstLine="38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В школе созданы и продолжают создаваться условия для развития кадрового потенциала. Высокая работоспособность и активность педагогического коллектива позволяют ставить новые задачи и успешно решать их.  </w:t>
      </w:r>
    </w:p>
    <w:p w:rsidR="005977B4" w:rsidRPr="005977B4" w:rsidRDefault="005977B4" w:rsidP="005977B4">
      <w:pPr>
        <w:widowControl w:val="0"/>
        <w:spacing w:after="260" w:line="240" w:lineRule="auto"/>
        <w:ind w:firstLine="440"/>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На период самообследования в школе педработников -  24 из них:</w:t>
      </w:r>
    </w:p>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1915"/>
        <w:gridCol w:w="1920"/>
      </w:tblGrid>
      <w:tr w:rsidR="005977B4" w:rsidRPr="005977B4" w:rsidTr="00A524D6">
        <w:trPr>
          <w:trHeight w:hRule="exact" w:val="566"/>
          <w:jc w:val="center"/>
        </w:trPr>
        <w:tc>
          <w:tcPr>
            <w:tcW w:w="1915"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Педагог дополнительного образования</w:t>
            </w:r>
          </w:p>
        </w:tc>
        <w:tc>
          <w:tcPr>
            <w:tcW w:w="1915"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Педагог- психолог</w:t>
            </w:r>
          </w:p>
        </w:tc>
        <w:tc>
          <w:tcPr>
            <w:tcW w:w="1920"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Логопед</w:t>
            </w:r>
          </w:p>
        </w:tc>
      </w:tr>
      <w:tr w:rsidR="005977B4" w:rsidRPr="005977B4" w:rsidTr="00A524D6">
        <w:trPr>
          <w:trHeight w:hRule="exact" w:val="283"/>
          <w:jc w:val="center"/>
        </w:trPr>
        <w:tc>
          <w:tcPr>
            <w:tcW w:w="1915"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1</w:t>
            </w:r>
          </w:p>
        </w:tc>
        <w:tc>
          <w:tcPr>
            <w:tcW w:w="1915" w:type="dxa"/>
            <w:tcBorders>
              <w:top w:val="single" w:sz="4" w:space="0" w:color="auto"/>
              <w:left w:val="single" w:sz="4" w:space="0" w:color="auto"/>
            </w:tcBorders>
            <w:shd w:val="clear" w:color="auto" w:fill="FFFFFF"/>
            <w:vAlign w:val="center"/>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1</w:t>
            </w:r>
          </w:p>
        </w:tc>
        <w:tc>
          <w:tcPr>
            <w:tcW w:w="1920"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1</w:t>
            </w:r>
          </w:p>
        </w:tc>
      </w:tr>
    </w:tbl>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90"/>
        <w:gridCol w:w="4795"/>
      </w:tblGrid>
      <w:tr w:rsidR="005977B4" w:rsidRPr="005977B4" w:rsidTr="00A524D6">
        <w:trPr>
          <w:trHeight w:hRule="exact" w:val="293"/>
          <w:jc w:val="center"/>
        </w:trPr>
        <w:tc>
          <w:tcPr>
            <w:tcW w:w="9585" w:type="dxa"/>
            <w:gridSpan w:val="2"/>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b/>
                <w:bCs/>
                <w:color w:val="000000"/>
                <w:sz w:val="24"/>
                <w:szCs w:val="24"/>
                <w:lang w:eastAsia="ru-RU" w:bidi="ru-RU"/>
              </w:rPr>
              <w:t>Уровень образования педагогических работников</w:t>
            </w:r>
          </w:p>
        </w:tc>
      </w:tr>
      <w:tr w:rsidR="005977B4" w:rsidRPr="005977B4" w:rsidTr="00A524D6">
        <w:trPr>
          <w:trHeight w:hRule="exact" w:val="562"/>
          <w:jc w:val="center"/>
        </w:trPr>
        <w:tc>
          <w:tcPr>
            <w:tcW w:w="4790"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Высшее педагогическое Образование (чел)</w:t>
            </w:r>
          </w:p>
        </w:tc>
        <w:tc>
          <w:tcPr>
            <w:tcW w:w="4795"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Среднее профессиональное образование (чел)</w:t>
            </w:r>
          </w:p>
        </w:tc>
      </w:tr>
      <w:tr w:rsidR="005977B4" w:rsidRPr="005977B4" w:rsidTr="00A524D6">
        <w:trPr>
          <w:trHeight w:hRule="exact" w:val="298"/>
          <w:jc w:val="center"/>
        </w:trPr>
        <w:tc>
          <w:tcPr>
            <w:tcW w:w="4790" w:type="dxa"/>
            <w:tcBorders>
              <w:top w:val="single" w:sz="4" w:space="0" w:color="auto"/>
              <w:left w:val="single" w:sz="4" w:space="0" w:color="auto"/>
              <w:bottom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80 (92%)</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7 (8%)</w:t>
            </w:r>
          </w:p>
        </w:tc>
      </w:tr>
    </w:tbl>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b/>
          <w:bCs/>
          <w:color w:val="000000"/>
          <w:sz w:val="24"/>
          <w:szCs w:val="24"/>
          <w:lang w:eastAsia="ru-RU" w:bidi="ru-RU"/>
        </w:rPr>
        <w:t>Возраст педагогических работников</w:t>
      </w:r>
    </w:p>
    <w:p w:rsidR="005977B4" w:rsidRPr="005977B4" w:rsidRDefault="005977B4" w:rsidP="005977B4">
      <w:pPr>
        <w:widowControl w:val="0"/>
        <w:spacing w:after="26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МКОУ «Касторенская СОШ № 2»</w:t>
      </w:r>
      <w:r w:rsidRPr="005977B4">
        <w:rPr>
          <w:rFonts w:ascii="Times New Roman" w:eastAsia="Times New Roman" w:hAnsi="Times New Roman"/>
          <w:b/>
          <w:bCs/>
          <w:color w:val="000000"/>
          <w:sz w:val="24"/>
          <w:szCs w:val="24"/>
          <w:lang w:eastAsia="ru-RU" w:bidi="ru-RU"/>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92"/>
        <w:gridCol w:w="3197"/>
      </w:tblGrid>
      <w:tr w:rsidR="005977B4" w:rsidRPr="005977B4" w:rsidTr="00A524D6">
        <w:trPr>
          <w:trHeight w:hRule="exact" w:val="288"/>
          <w:jc w:val="center"/>
        </w:trPr>
        <w:tc>
          <w:tcPr>
            <w:tcW w:w="3197"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До 30 лет</w:t>
            </w:r>
          </w:p>
        </w:tc>
        <w:tc>
          <w:tcPr>
            <w:tcW w:w="3192"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30-55 лет</w:t>
            </w:r>
          </w:p>
        </w:tc>
        <w:tc>
          <w:tcPr>
            <w:tcW w:w="3197"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Старше 55 лет</w:t>
            </w:r>
          </w:p>
        </w:tc>
      </w:tr>
      <w:tr w:rsidR="005977B4" w:rsidRPr="005977B4" w:rsidTr="00A524D6">
        <w:trPr>
          <w:trHeight w:hRule="exact" w:val="298"/>
          <w:jc w:val="center"/>
        </w:trPr>
        <w:tc>
          <w:tcPr>
            <w:tcW w:w="3197" w:type="dxa"/>
            <w:tcBorders>
              <w:top w:val="single" w:sz="4" w:space="0" w:color="auto"/>
              <w:left w:val="single" w:sz="4" w:space="0" w:color="auto"/>
              <w:bottom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34 (39%)</w:t>
            </w:r>
          </w:p>
        </w:tc>
        <w:tc>
          <w:tcPr>
            <w:tcW w:w="3192" w:type="dxa"/>
            <w:tcBorders>
              <w:top w:val="single" w:sz="4" w:space="0" w:color="auto"/>
              <w:left w:val="single" w:sz="4" w:space="0" w:color="auto"/>
              <w:bottom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48 (55%)</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5 (6%)</w:t>
            </w:r>
          </w:p>
        </w:tc>
      </w:tr>
    </w:tbl>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p w:rsidR="005977B4" w:rsidRPr="005977B4" w:rsidRDefault="005977B4" w:rsidP="005977B4">
      <w:pPr>
        <w:widowControl w:val="0"/>
        <w:spacing w:after="0" w:line="240" w:lineRule="auto"/>
        <w:ind w:left="3216"/>
        <w:rPr>
          <w:rFonts w:ascii="Times New Roman" w:eastAsia="Times New Roman" w:hAnsi="Times New Roman"/>
          <w:b/>
          <w:bCs/>
          <w:i/>
          <w:iCs/>
          <w:color w:val="000000"/>
          <w:sz w:val="24"/>
          <w:szCs w:val="24"/>
          <w:lang w:eastAsia="ru-RU" w:bidi="ru-RU"/>
        </w:rPr>
      </w:pPr>
      <w:r w:rsidRPr="005977B4">
        <w:rPr>
          <w:rFonts w:ascii="Times New Roman" w:eastAsia="Times New Roman" w:hAnsi="Times New Roman"/>
          <w:b/>
          <w:bCs/>
          <w:color w:val="000000"/>
          <w:sz w:val="24"/>
          <w:szCs w:val="24"/>
          <w:lang w:eastAsia="ru-RU" w:bidi="ru-RU"/>
        </w:rPr>
        <w:t>Уровень квалификации педагогов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78"/>
        <w:gridCol w:w="4507"/>
      </w:tblGrid>
      <w:tr w:rsidR="005977B4" w:rsidRPr="005977B4" w:rsidTr="00A524D6">
        <w:trPr>
          <w:trHeight w:hRule="exact" w:val="293"/>
          <w:jc w:val="center"/>
        </w:trPr>
        <w:tc>
          <w:tcPr>
            <w:tcW w:w="5078"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Высшая квалификационная категория</w:t>
            </w:r>
          </w:p>
        </w:tc>
        <w:tc>
          <w:tcPr>
            <w:tcW w:w="4507"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0</w:t>
            </w:r>
          </w:p>
        </w:tc>
      </w:tr>
      <w:tr w:rsidR="005977B4" w:rsidRPr="005977B4" w:rsidTr="00A524D6">
        <w:trPr>
          <w:trHeight w:hRule="exact" w:val="283"/>
          <w:jc w:val="center"/>
        </w:trPr>
        <w:tc>
          <w:tcPr>
            <w:tcW w:w="5078"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Первая квалификационная категория</w:t>
            </w:r>
          </w:p>
        </w:tc>
        <w:tc>
          <w:tcPr>
            <w:tcW w:w="4507"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20</w:t>
            </w:r>
          </w:p>
        </w:tc>
      </w:tr>
      <w:tr w:rsidR="005977B4" w:rsidRPr="005977B4" w:rsidTr="00A524D6">
        <w:trPr>
          <w:trHeight w:hRule="exact" w:val="288"/>
          <w:jc w:val="center"/>
        </w:trPr>
        <w:tc>
          <w:tcPr>
            <w:tcW w:w="5078"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Соответствие занимаемой должности</w:t>
            </w:r>
          </w:p>
        </w:tc>
        <w:tc>
          <w:tcPr>
            <w:tcW w:w="4507"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3</w:t>
            </w:r>
          </w:p>
        </w:tc>
      </w:tr>
      <w:tr w:rsidR="005977B4" w:rsidRPr="005977B4" w:rsidTr="00A524D6">
        <w:trPr>
          <w:trHeight w:hRule="exact" w:val="331"/>
          <w:jc w:val="center"/>
        </w:trPr>
        <w:tc>
          <w:tcPr>
            <w:tcW w:w="5078"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Без категории</w:t>
            </w:r>
          </w:p>
        </w:tc>
        <w:tc>
          <w:tcPr>
            <w:tcW w:w="4507" w:type="dxa"/>
            <w:tcBorders>
              <w:top w:val="single" w:sz="4" w:space="0" w:color="auto"/>
              <w:left w:val="single" w:sz="4" w:space="0" w:color="auto"/>
              <w:right w:val="single" w:sz="4" w:space="0" w:color="auto"/>
            </w:tcBorders>
            <w:shd w:val="clear" w:color="auto" w:fill="FFFFFF"/>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0</w:t>
            </w:r>
          </w:p>
        </w:tc>
      </w:tr>
      <w:tr w:rsidR="005977B4" w:rsidRPr="005977B4" w:rsidTr="00A524D6">
        <w:trPr>
          <w:trHeight w:hRule="exact" w:val="230"/>
          <w:jc w:val="center"/>
        </w:trPr>
        <w:tc>
          <w:tcPr>
            <w:tcW w:w="5078" w:type="dxa"/>
            <w:tcBorders>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p>
        </w:tc>
        <w:tc>
          <w:tcPr>
            <w:tcW w:w="4507" w:type="dxa"/>
            <w:tcBorders>
              <w:left w:val="single" w:sz="4" w:space="0" w:color="auto"/>
              <w:right w:val="single" w:sz="4" w:space="0" w:color="auto"/>
            </w:tcBorders>
            <w:shd w:val="clear" w:color="auto" w:fill="FFFFFF"/>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p>
        </w:tc>
      </w:tr>
      <w:tr w:rsidR="005977B4" w:rsidRPr="005977B4" w:rsidTr="00A524D6">
        <w:trPr>
          <w:trHeight w:hRule="exact" w:val="307"/>
          <w:jc w:val="center"/>
        </w:trPr>
        <w:tc>
          <w:tcPr>
            <w:tcW w:w="5078" w:type="dxa"/>
            <w:tcBorders>
              <w:top w:val="single" w:sz="4" w:space="0" w:color="auto"/>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Отраслевые награды,</w:t>
            </w:r>
          </w:p>
        </w:tc>
        <w:tc>
          <w:tcPr>
            <w:tcW w:w="4507" w:type="dxa"/>
            <w:tcBorders>
              <w:top w:val="single" w:sz="4" w:space="0" w:color="auto"/>
              <w:left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4</w:t>
            </w:r>
          </w:p>
        </w:tc>
      </w:tr>
      <w:tr w:rsidR="005977B4" w:rsidRPr="005977B4" w:rsidTr="00A524D6">
        <w:trPr>
          <w:trHeight w:hRule="exact" w:val="264"/>
          <w:jc w:val="center"/>
        </w:trPr>
        <w:tc>
          <w:tcPr>
            <w:tcW w:w="5078" w:type="dxa"/>
            <w:tcBorders>
              <w:lef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из них «Почетный работник общего</w:t>
            </w:r>
          </w:p>
        </w:tc>
        <w:tc>
          <w:tcPr>
            <w:tcW w:w="4507" w:type="dxa"/>
            <w:tcBorders>
              <w:left w:val="single" w:sz="4" w:space="0" w:color="auto"/>
              <w:right w:val="single" w:sz="4" w:space="0" w:color="auto"/>
            </w:tcBorders>
            <w:shd w:val="clear" w:color="auto" w:fill="FFFFFF"/>
          </w:tcPr>
          <w:p w:rsidR="005977B4" w:rsidRPr="005977B4" w:rsidRDefault="005977B4" w:rsidP="005977B4">
            <w:pPr>
              <w:widowControl w:val="0"/>
              <w:spacing w:after="0" w:line="240" w:lineRule="auto"/>
              <w:rPr>
                <w:rFonts w:ascii="Arial Unicode MS" w:eastAsia="Arial Unicode MS" w:hAnsi="Arial Unicode MS" w:cs="Arial Unicode MS"/>
                <w:color w:val="000000"/>
                <w:sz w:val="10"/>
                <w:szCs w:val="10"/>
                <w:lang w:eastAsia="ru-RU" w:bidi="ru-RU"/>
              </w:rPr>
            </w:pPr>
          </w:p>
        </w:tc>
      </w:tr>
      <w:tr w:rsidR="005977B4" w:rsidRPr="005977B4" w:rsidTr="00A524D6">
        <w:trPr>
          <w:trHeight w:hRule="exact" w:val="274"/>
          <w:jc w:val="center"/>
        </w:trPr>
        <w:tc>
          <w:tcPr>
            <w:tcW w:w="5078" w:type="dxa"/>
            <w:tcBorders>
              <w:left w:val="single" w:sz="4" w:space="0" w:color="auto"/>
              <w:bottom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образования РФ»</w:t>
            </w:r>
          </w:p>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p>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p>
        </w:tc>
        <w:tc>
          <w:tcPr>
            <w:tcW w:w="4507" w:type="dxa"/>
            <w:tcBorders>
              <w:left w:val="single" w:sz="4" w:space="0" w:color="auto"/>
              <w:bottom w:val="single" w:sz="4" w:space="0" w:color="auto"/>
              <w:right w:val="single" w:sz="4" w:space="0" w:color="auto"/>
            </w:tcBorders>
            <w:shd w:val="clear" w:color="auto" w:fill="FFFFFF"/>
            <w:vAlign w:val="bottom"/>
          </w:tcPr>
          <w:p w:rsidR="005977B4" w:rsidRPr="005977B4" w:rsidRDefault="005977B4" w:rsidP="005977B4">
            <w:pPr>
              <w:widowControl w:val="0"/>
              <w:spacing w:after="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3</w:t>
            </w:r>
          </w:p>
        </w:tc>
      </w:tr>
    </w:tbl>
    <w:p w:rsidR="005977B4" w:rsidRPr="005977B4" w:rsidRDefault="005977B4" w:rsidP="005977B4">
      <w:pPr>
        <w:widowControl w:val="0"/>
        <w:spacing w:after="259" w:line="1" w:lineRule="exact"/>
        <w:rPr>
          <w:rFonts w:ascii="Arial Unicode MS" w:eastAsia="Arial Unicode MS" w:hAnsi="Arial Unicode MS" w:cs="Arial Unicode MS"/>
          <w:color w:val="000000"/>
          <w:sz w:val="24"/>
          <w:szCs w:val="24"/>
          <w:lang w:eastAsia="ru-RU" w:bidi="ru-RU"/>
        </w:rPr>
      </w:pPr>
    </w:p>
    <w:p w:rsidR="005977B4" w:rsidRPr="005977B4" w:rsidRDefault="005977B4" w:rsidP="005977B4">
      <w:pPr>
        <w:widowControl w:val="0"/>
        <w:spacing w:after="0" w:line="240" w:lineRule="auto"/>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Основные принципы кадровой политики направлены:</w:t>
      </w:r>
    </w:p>
    <w:p w:rsidR="005977B4" w:rsidRPr="005977B4" w:rsidRDefault="005977B4" w:rsidP="005977B4">
      <w:pPr>
        <w:widowControl w:val="0"/>
        <w:spacing w:after="0" w:line="240" w:lineRule="auto"/>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на сохранение, укрепление и развитие кадрового потенциала;</w:t>
      </w:r>
    </w:p>
    <w:p w:rsidR="005977B4" w:rsidRPr="005977B4" w:rsidRDefault="005977B4" w:rsidP="005977B4">
      <w:pPr>
        <w:widowControl w:val="0"/>
        <w:spacing w:after="0" w:line="240" w:lineRule="auto"/>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создание квалифицированного коллектива, способного работать в современных условиях;</w:t>
      </w:r>
    </w:p>
    <w:p w:rsidR="005977B4" w:rsidRPr="005977B4" w:rsidRDefault="005977B4" w:rsidP="005977B4">
      <w:pPr>
        <w:widowControl w:val="0"/>
        <w:spacing w:after="260" w:line="240" w:lineRule="auto"/>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повышение уровня квалификации персонала.</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образовательная деятельность в  МКОУ «Касторенская СОШ № 2» обеспечена квалифицированным профессиональным педагогическим составом;</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в МКОУ «Касторенская СОШ № 2» создана устойчивая целевая кадровая система, в которой осуществляется подготовка новых кадров из числа собственных выпускников;</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кадровый потенциал  МКОУ «Касторенская СОШ № 2» динамично развивается на основе целенаправленной работы по повышению квалификации педагогов.</w:t>
      </w:r>
    </w:p>
    <w:p w:rsidR="005977B4" w:rsidRPr="005977B4" w:rsidRDefault="005977B4" w:rsidP="005977B4">
      <w:pPr>
        <w:pStyle w:val="2"/>
        <w:rPr>
          <w:lang w:bidi="ru-RU"/>
        </w:rPr>
      </w:pPr>
      <w:bookmarkStart w:id="4049" w:name="bookmark51"/>
      <w:bookmarkStart w:id="4050" w:name="bookmark52"/>
      <w:bookmarkStart w:id="4051" w:name="_Toc146275743"/>
      <w:r>
        <w:rPr>
          <w:lang w:bidi="ru-RU"/>
        </w:rPr>
        <w:t xml:space="preserve">2.3.4.2. </w:t>
      </w:r>
      <w:r w:rsidRPr="005977B4">
        <w:rPr>
          <w:lang w:bidi="ru-RU"/>
        </w:rPr>
        <w:t>Нормативно-методическое обеспечение</w:t>
      </w:r>
      <w:bookmarkEnd w:id="4049"/>
      <w:bookmarkEnd w:id="4050"/>
      <w:bookmarkEnd w:id="4051"/>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 xml:space="preserve">Содержание </w:t>
      </w:r>
      <w:r w:rsidRPr="005977B4">
        <w:rPr>
          <w:rFonts w:ascii="Times New Roman" w:eastAsia="Times New Roman" w:hAnsi="Times New Roman"/>
          <w:b/>
          <w:bCs/>
          <w:i/>
          <w:iCs/>
          <w:color w:val="181818"/>
          <w:sz w:val="24"/>
          <w:szCs w:val="24"/>
          <w:lang w:eastAsia="ru-RU" w:bidi="ru-RU"/>
        </w:rPr>
        <w:t>нормативно-правового обеспечения</w:t>
      </w:r>
      <w:r w:rsidRPr="005977B4">
        <w:rPr>
          <w:rFonts w:ascii="Times New Roman" w:eastAsia="Times New Roman" w:hAnsi="Times New Roman"/>
          <w:color w:val="181818"/>
          <w:sz w:val="24"/>
          <w:szCs w:val="24"/>
          <w:lang w:eastAsia="ru-RU" w:bidi="ru-RU"/>
        </w:rPr>
        <w:t xml:space="preserve"> как вида ресурсного обеспечения реализации программы воспитания в </w:t>
      </w:r>
      <w:r w:rsidRPr="005977B4">
        <w:rPr>
          <w:rFonts w:ascii="Times New Roman" w:eastAsia="Times New Roman" w:hAnsi="Times New Roman"/>
          <w:color w:val="000000"/>
          <w:sz w:val="24"/>
          <w:szCs w:val="24"/>
          <w:lang w:eastAsia="ru-RU" w:bidi="ru-RU"/>
        </w:rPr>
        <w:t xml:space="preserve"> МКОУ «Касторенская СОШ № 2» </w:t>
      </w:r>
      <w:r w:rsidRPr="005977B4">
        <w:rPr>
          <w:rFonts w:ascii="Times New Roman" w:eastAsia="Times New Roman" w:hAnsi="Times New Roman"/>
          <w:color w:val="181818"/>
          <w:sz w:val="24"/>
          <w:szCs w:val="24"/>
          <w:lang w:eastAsia="ru-RU" w:bidi="ru-RU"/>
        </w:rPr>
        <w:t xml:space="preserve">включает в себя: </w:t>
      </w:r>
      <w:r w:rsidRPr="005977B4">
        <w:rPr>
          <w:rFonts w:ascii="Times New Roman" w:eastAsia="Times New Roman" w:hAnsi="Times New Roman"/>
          <w:color w:val="000000"/>
          <w:sz w:val="24"/>
          <w:szCs w:val="24"/>
          <w:u w:val="single"/>
          <w:lang w:eastAsia="ru-RU" w:bidi="ru-RU"/>
        </w:rPr>
        <w:t>Федеральные законы, приказы, постановления</w:t>
      </w:r>
      <w:r w:rsidRPr="005977B4">
        <w:rPr>
          <w:rFonts w:ascii="Times New Roman" w:eastAsia="Times New Roman" w:hAnsi="Times New Roman"/>
          <w:color w:val="000000"/>
          <w:sz w:val="24"/>
          <w:szCs w:val="24"/>
          <w:lang w:eastAsia="ru-RU" w:bidi="ru-RU"/>
        </w:rPr>
        <w:t>:</w:t>
      </w:r>
    </w:p>
    <w:p w:rsidR="005977B4" w:rsidRPr="005977B4" w:rsidRDefault="005977B4" w:rsidP="007018F0">
      <w:pPr>
        <w:widowControl w:val="0"/>
        <w:numPr>
          <w:ilvl w:val="0"/>
          <w:numId w:val="218"/>
        </w:numPr>
        <w:pBdr>
          <w:top w:val="single" w:sz="4" w:space="0" w:color="auto"/>
        </w:pBdr>
        <w:tabs>
          <w:tab w:val="left" w:pos="239"/>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Конституция Российской Федерации»;</w:t>
      </w:r>
    </w:p>
    <w:p w:rsidR="005977B4" w:rsidRPr="005977B4" w:rsidRDefault="005977B4" w:rsidP="007018F0">
      <w:pPr>
        <w:widowControl w:val="0"/>
        <w:numPr>
          <w:ilvl w:val="0"/>
          <w:numId w:val="218"/>
        </w:numPr>
        <w:tabs>
          <w:tab w:val="left" w:pos="239"/>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Федеральный закон от 29.12.2012 № 273-ФЗ «Об образовании в Российской Федерации»;</w:t>
      </w:r>
    </w:p>
    <w:p w:rsidR="005977B4" w:rsidRPr="005977B4" w:rsidRDefault="005977B4" w:rsidP="007018F0">
      <w:pPr>
        <w:widowControl w:val="0"/>
        <w:numPr>
          <w:ilvl w:val="0"/>
          <w:numId w:val="218"/>
        </w:numPr>
        <w:tabs>
          <w:tab w:val="left" w:pos="239"/>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Федеральный закон 31.07.2020 № 304-ФЗ «Об образовании в Российской Федерации» по вопросам воспитания обучающихся;</w:t>
      </w:r>
    </w:p>
    <w:p w:rsidR="005977B4" w:rsidRPr="005977B4" w:rsidRDefault="005977B4" w:rsidP="007018F0">
      <w:pPr>
        <w:widowControl w:val="0"/>
        <w:numPr>
          <w:ilvl w:val="0"/>
          <w:numId w:val="218"/>
        </w:numPr>
        <w:tabs>
          <w:tab w:val="left" w:pos="248"/>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«Стратегия национальной безопасности Российской Федерации» (утв. Указом Президента РФ от 31.12.2015 № 683, с изменениями от 06.03.2018);</w:t>
      </w:r>
    </w:p>
    <w:p w:rsidR="005977B4" w:rsidRPr="005977B4" w:rsidRDefault="005977B4" w:rsidP="007018F0">
      <w:pPr>
        <w:widowControl w:val="0"/>
        <w:numPr>
          <w:ilvl w:val="0"/>
          <w:numId w:val="218"/>
        </w:numPr>
        <w:tabs>
          <w:tab w:val="left" w:pos="248"/>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«Стратегия развития воспитания в Российской Федерации на период до 2025 года (утв. Распоряжением Правительства РФ от 29.05.2015);</w:t>
      </w:r>
    </w:p>
    <w:p w:rsidR="005977B4" w:rsidRPr="005977B4" w:rsidRDefault="005977B4" w:rsidP="007018F0">
      <w:pPr>
        <w:widowControl w:val="0"/>
        <w:numPr>
          <w:ilvl w:val="0"/>
          <w:numId w:val="218"/>
        </w:numPr>
        <w:tabs>
          <w:tab w:val="left" w:pos="239"/>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Концепция развития добровольчества (волонтерства) в Российской Федерации до 2025 года (утв. Распоряжением Правительства РФ от 27 декабря 2018 г. № 2950-р);</w:t>
      </w:r>
    </w:p>
    <w:p w:rsidR="005977B4" w:rsidRPr="005977B4" w:rsidRDefault="005977B4" w:rsidP="007018F0">
      <w:pPr>
        <w:widowControl w:val="0"/>
        <w:numPr>
          <w:ilvl w:val="0"/>
          <w:numId w:val="218"/>
        </w:numPr>
        <w:tabs>
          <w:tab w:val="left" w:pos="248"/>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«Концепция Федеральной целевой программы РФ «Развитие образования» (Постановление Правительства РФ от 26.12.2017 № 1642);</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-Постановление Правительства РФ от 16 ноября 2020 г. № 1836 "О государственной информационной системе "Современная цифровая образовательная среда";</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-Приказ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977B4" w:rsidRPr="005977B4" w:rsidRDefault="005977B4" w:rsidP="007018F0">
      <w:pPr>
        <w:widowControl w:val="0"/>
        <w:numPr>
          <w:ilvl w:val="0"/>
          <w:numId w:val="218"/>
        </w:numPr>
        <w:tabs>
          <w:tab w:val="left" w:pos="243"/>
        </w:tabs>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«Стратегия государственной национальной политики Российской Федерации на период до 2025 года» (утв. Указом Президента РФ от 19.12.2012 № 1666) и другие.</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u w:val="single"/>
          <w:lang w:eastAsia="ru-RU" w:bidi="ru-RU"/>
        </w:rPr>
        <w:t>Основные локальные акты:</w:t>
      </w:r>
    </w:p>
    <w:p w:rsidR="005977B4" w:rsidRPr="005977B4" w:rsidRDefault="005977B4" w:rsidP="007018F0">
      <w:pPr>
        <w:widowControl w:val="0"/>
        <w:numPr>
          <w:ilvl w:val="0"/>
          <w:numId w:val="217"/>
        </w:numPr>
        <w:tabs>
          <w:tab w:val="left" w:pos="1350"/>
        </w:tabs>
        <w:spacing w:after="0" w:line="240" w:lineRule="auto"/>
        <w:ind w:left="720" w:firstLine="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 xml:space="preserve">Основная образовательная программа основного общего образования Муниципального казенного общеобразовательного учреждения  </w:t>
      </w:r>
      <w:r w:rsidRPr="005977B4">
        <w:rPr>
          <w:rFonts w:ascii="Times New Roman" w:eastAsia="Times New Roman" w:hAnsi="Times New Roman"/>
          <w:color w:val="000000"/>
          <w:sz w:val="24"/>
          <w:szCs w:val="24"/>
          <w:lang w:eastAsia="ru-RU" w:bidi="ru-RU"/>
        </w:rPr>
        <w:t>МКОУ «Касторенская СОШ № 2»:</w:t>
      </w:r>
    </w:p>
    <w:p w:rsidR="005977B4" w:rsidRPr="005977B4" w:rsidRDefault="005977B4" w:rsidP="007018F0">
      <w:pPr>
        <w:widowControl w:val="0"/>
        <w:numPr>
          <w:ilvl w:val="0"/>
          <w:numId w:val="217"/>
        </w:numPr>
        <w:tabs>
          <w:tab w:val="left" w:pos="1350"/>
        </w:tabs>
        <w:spacing w:after="0" w:line="240" w:lineRule="auto"/>
        <w:ind w:firstLine="72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план работы на учебный год;</w:t>
      </w:r>
    </w:p>
    <w:p w:rsidR="005977B4" w:rsidRPr="005977B4" w:rsidRDefault="005977B4" w:rsidP="007018F0">
      <w:pPr>
        <w:widowControl w:val="0"/>
        <w:numPr>
          <w:ilvl w:val="0"/>
          <w:numId w:val="217"/>
        </w:numPr>
        <w:tabs>
          <w:tab w:val="left" w:pos="1350"/>
        </w:tabs>
        <w:spacing w:after="0" w:line="240" w:lineRule="auto"/>
        <w:ind w:firstLine="72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календарный учебный график;</w:t>
      </w:r>
    </w:p>
    <w:p w:rsidR="005977B4" w:rsidRPr="005977B4" w:rsidRDefault="005977B4" w:rsidP="007018F0">
      <w:pPr>
        <w:widowControl w:val="0"/>
        <w:numPr>
          <w:ilvl w:val="0"/>
          <w:numId w:val="217"/>
        </w:numPr>
        <w:tabs>
          <w:tab w:val="left" w:pos="1350"/>
        </w:tabs>
        <w:spacing w:after="0" w:line="240" w:lineRule="auto"/>
        <w:ind w:firstLine="72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рабочая программа воспитания;</w:t>
      </w:r>
    </w:p>
    <w:p w:rsidR="005977B4" w:rsidRPr="005977B4" w:rsidRDefault="005977B4" w:rsidP="007018F0">
      <w:pPr>
        <w:widowControl w:val="0"/>
        <w:numPr>
          <w:ilvl w:val="0"/>
          <w:numId w:val="217"/>
        </w:numPr>
        <w:tabs>
          <w:tab w:val="left" w:pos="1350"/>
        </w:tabs>
        <w:spacing w:after="0" w:line="240" w:lineRule="auto"/>
        <w:ind w:firstLine="72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рабочие программы педагогов.</w:t>
      </w:r>
    </w:p>
    <w:p w:rsidR="005977B4" w:rsidRPr="005977B4" w:rsidRDefault="005977B4" w:rsidP="007018F0">
      <w:pPr>
        <w:widowControl w:val="0"/>
        <w:numPr>
          <w:ilvl w:val="0"/>
          <w:numId w:val="217"/>
        </w:numPr>
        <w:tabs>
          <w:tab w:val="left" w:pos="1350"/>
        </w:tabs>
        <w:spacing w:after="0" w:line="240" w:lineRule="auto"/>
        <w:ind w:left="720" w:firstLine="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должностные инструкции специалистов, отвечающих за организацию воспитательно-образовательной деятельности;</w:t>
      </w:r>
    </w:p>
    <w:p w:rsidR="005977B4" w:rsidRPr="005977B4" w:rsidRDefault="005977B4" w:rsidP="007018F0">
      <w:pPr>
        <w:widowControl w:val="0"/>
        <w:numPr>
          <w:ilvl w:val="0"/>
          <w:numId w:val="217"/>
        </w:numPr>
        <w:tabs>
          <w:tab w:val="left" w:pos="1350"/>
        </w:tabs>
        <w:spacing w:after="180" w:line="240" w:lineRule="auto"/>
        <w:ind w:firstLine="74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 xml:space="preserve">Устав </w:t>
      </w:r>
      <w:r w:rsidRPr="005977B4">
        <w:rPr>
          <w:rFonts w:ascii="Times New Roman" w:eastAsia="Times New Roman" w:hAnsi="Times New Roman"/>
          <w:color w:val="000000"/>
          <w:sz w:val="24"/>
          <w:szCs w:val="24"/>
          <w:lang w:eastAsia="ru-RU" w:bidi="ru-RU"/>
        </w:rPr>
        <w:t>МКОУ «Касторенская СОШ № 2»</w:t>
      </w:r>
      <w:r w:rsidRPr="005977B4">
        <w:rPr>
          <w:rFonts w:ascii="Times New Roman" w:eastAsia="Times New Roman" w:hAnsi="Times New Roman"/>
          <w:color w:val="181818"/>
          <w:sz w:val="24"/>
          <w:szCs w:val="24"/>
          <w:lang w:eastAsia="ru-RU" w:bidi="ru-RU"/>
        </w:rPr>
        <w:t xml:space="preserve"> .</w:t>
      </w:r>
    </w:p>
    <w:p w:rsidR="005977B4" w:rsidRPr="005977B4" w:rsidRDefault="005977B4" w:rsidP="005977B4">
      <w:pPr>
        <w:widowControl w:val="0"/>
        <w:spacing w:after="180" w:line="240" w:lineRule="auto"/>
        <w:ind w:firstLine="740"/>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Все выше перечисленные документы размещены на сайте образовательной организации:</w:t>
      </w:r>
      <w:hyperlink r:id="rId41" w:history="1"/>
    </w:p>
    <w:p w:rsidR="005977B4" w:rsidRPr="005977B4" w:rsidRDefault="005977B4" w:rsidP="005977B4">
      <w:pPr>
        <w:pStyle w:val="2"/>
        <w:jc w:val="center"/>
        <w:rPr>
          <w:lang w:bidi="ru-RU"/>
        </w:rPr>
      </w:pPr>
      <w:bookmarkStart w:id="4052" w:name="bookmark53"/>
      <w:bookmarkStart w:id="4053" w:name="bookmark54"/>
      <w:bookmarkStart w:id="4054" w:name="_Toc146275744"/>
      <w:r w:rsidRPr="005977B4">
        <w:rPr>
          <w:lang w:bidi="ru-RU"/>
        </w:rPr>
        <w:t>2.3.4.3. Требования к условиям работы с обучающимис</w:t>
      </w:r>
      <w:r>
        <w:rPr>
          <w:lang w:bidi="ru-RU"/>
        </w:rPr>
        <w:t xml:space="preserve">я с особыми образовательными </w:t>
      </w:r>
      <w:r w:rsidRPr="005977B4">
        <w:rPr>
          <w:lang w:bidi="ru-RU"/>
        </w:rPr>
        <w:t>потребностями</w:t>
      </w:r>
      <w:bookmarkEnd w:id="4052"/>
      <w:bookmarkEnd w:id="4053"/>
      <w:bookmarkEnd w:id="4054"/>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обучения и воспитания.</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 xml:space="preserve">Инклюзия является ценностной основой уклада </w:t>
      </w:r>
      <w:r w:rsidRPr="005977B4">
        <w:rPr>
          <w:rFonts w:ascii="Times New Roman" w:eastAsia="Times New Roman" w:hAnsi="Times New Roman"/>
          <w:color w:val="000000"/>
          <w:sz w:val="24"/>
          <w:szCs w:val="24"/>
          <w:lang w:eastAsia="ru-RU" w:bidi="ru-RU"/>
        </w:rPr>
        <w:t>МКОУ «Касторенская СОШ № 2»</w:t>
      </w:r>
      <w:r w:rsidRPr="005977B4">
        <w:rPr>
          <w:rFonts w:ascii="Times New Roman" w:eastAsia="Times New Roman" w:hAnsi="Times New Roman"/>
          <w:color w:val="181818"/>
          <w:sz w:val="24"/>
          <w:szCs w:val="24"/>
          <w:lang w:eastAsia="ru-RU" w:bidi="ru-RU"/>
        </w:rPr>
        <w:t xml:space="preserve">  и основанием для проектирования обучающих и воспитывающих сред, деятельностей и событий.</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181818"/>
          <w:sz w:val="24"/>
          <w:szCs w:val="24"/>
          <w:lang w:eastAsia="ru-RU" w:bidi="ru-RU"/>
        </w:rPr>
        <w:t xml:space="preserve"> </w:t>
      </w:r>
      <w:r w:rsidRPr="005977B4">
        <w:rPr>
          <w:rFonts w:ascii="Times New Roman" w:eastAsia="Times New Roman" w:hAnsi="Times New Roman"/>
          <w:color w:val="000000"/>
          <w:sz w:val="24"/>
          <w:szCs w:val="24"/>
          <w:lang w:eastAsia="ru-RU" w:bidi="ru-RU"/>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Особыми задачами воспитания обучающихся с ОВЗ являются:</w:t>
      </w:r>
    </w:p>
    <w:p w:rsidR="005977B4" w:rsidRPr="005977B4" w:rsidRDefault="005977B4" w:rsidP="007018F0">
      <w:pPr>
        <w:widowControl w:val="0"/>
        <w:numPr>
          <w:ilvl w:val="0"/>
          <w:numId w:val="218"/>
        </w:numPr>
        <w:tabs>
          <w:tab w:val="left" w:pos="966"/>
        </w:tabs>
        <w:spacing w:after="0" w:line="228"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налаживание эмоционально-положительного взаимодействия детей с ОВЗ с окружающими для их успешной адаптации и интеграции в школе;</w:t>
      </w:r>
    </w:p>
    <w:p w:rsidR="005977B4" w:rsidRPr="005977B4" w:rsidRDefault="005977B4" w:rsidP="007018F0">
      <w:pPr>
        <w:widowControl w:val="0"/>
        <w:numPr>
          <w:ilvl w:val="0"/>
          <w:numId w:val="218"/>
        </w:numPr>
        <w:tabs>
          <w:tab w:val="left" w:pos="966"/>
        </w:tabs>
        <w:spacing w:after="0" w:line="23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формирование доброжелательного отношения к детям с ОВЗ и их семьям со стороны всех участников образовательных отношений;</w:t>
      </w:r>
    </w:p>
    <w:p w:rsidR="005977B4" w:rsidRPr="005977B4" w:rsidRDefault="005977B4" w:rsidP="007018F0">
      <w:pPr>
        <w:widowControl w:val="0"/>
        <w:numPr>
          <w:ilvl w:val="0"/>
          <w:numId w:val="218"/>
        </w:numPr>
        <w:tabs>
          <w:tab w:val="left" w:pos="966"/>
        </w:tabs>
        <w:spacing w:after="0" w:line="23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построение воспитательной деятельности с учетом индивидуальных особенностей каждого обучающегося с ОВЗ;</w:t>
      </w:r>
    </w:p>
    <w:p w:rsidR="005977B4" w:rsidRPr="005977B4" w:rsidRDefault="005977B4" w:rsidP="007018F0">
      <w:pPr>
        <w:widowControl w:val="0"/>
        <w:numPr>
          <w:ilvl w:val="0"/>
          <w:numId w:val="218"/>
        </w:numPr>
        <w:tabs>
          <w:tab w:val="left" w:pos="966"/>
        </w:tabs>
        <w:spacing w:after="0" w:line="23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активное привлечение семьи и ближайшего социального окружения к воспитанию обучающихся с ОВЗ;</w:t>
      </w:r>
    </w:p>
    <w:p w:rsidR="005977B4" w:rsidRPr="005977B4" w:rsidRDefault="005977B4" w:rsidP="007018F0">
      <w:pPr>
        <w:widowControl w:val="0"/>
        <w:numPr>
          <w:ilvl w:val="0"/>
          <w:numId w:val="218"/>
        </w:numPr>
        <w:tabs>
          <w:tab w:val="left" w:pos="970"/>
        </w:tabs>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w:t>
      </w:r>
      <w:r w:rsidRPr="005977B4">
        <w:rPr>
          <w:rFonts w:ascii="Times New Roman" w:eastAsia="Times New Roman" w:hAnsi="Times New Roman"/>
          <w:color w:val="000000"/>
          <w:sz w:val="24"/>
          <w:szCs w:val="24"/>
          <w:lang w:eastAsia="ru-RU" w:bidi="ru-RU"/>
        </w:rPr>
        <w:softHyphen/>
        <w:t>социальной компетентности;</w:t>
      </w:r>
    </w:p>
    <w:p w:rsidR="005977B4" w:rsidRPr="005977B4" w:rsidRDefault="005977B4" w:rsidP="007018F0">
      <w:pPr>
        <w:widowControl w:val="0"/>
        <w:numPr>
          <w:ilvl w:val="0"/>
          <w:numId w:val="218"/>
        </w:numPr>
        <w:tabs>
          <w:tab w:val="left" w:pos="1000"/>
        </w:tabs>
        <w:spacing w:after="0" w:line="223"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индивидуализация в воспитательной работе с обучающимися с ОВЗ.</w:t>
      </w:r>
    </w:p>
    <w:p w:rsidR="005977B4" w:rsidRPr="005977B4" w:rsidRDefault="005977B4" w:rsidP="005977B4">
      <w:pPr>
        <w:widowControl w:val="0"/>
        <w:spacing w:after="0" w:line="23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6"/>
          <w:szCs w:val="26"/>
          <w:lang w:eastAsia="ru-RU" w:bidi="ru-RU"/>
        </w:rPr>
        <w:t>-</w:t>
      </w:r>
      <w:r w:rsidRPr="005977B4">
        <w:rPr>
          <w:rFonts w:ascii="Times New Roman" w:eastAsia="Times New Roman" w:hAnsi="Times New Roman"/>
          <w:color w:val="000000"/>
          <w:sz w:val="24"/>
          <w:szCs w:val="24"/>
          <w:lang w:eastAsia="ru-RU" w:bidi="ru-RU"/>
        </w:rPr>
        <w:t>налаживание эмоционально-положительного взаимодействия с окружающими для их успешной социальной адаптации и интеграции в школе;</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w:t>
      </w:r>
    </w:p>
    <w:p w:rsidR="005977B4" w:rsidRPr="005977B4" w:rsidRDefault="005977B4" w:rsidP="005977B4">
      <w:pPr>
        <w:widowControl w:val="0"/>
        <w:spacing w:after="0" w:line="240" w:lineRule="auto"/>
        <w:ind w:left="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5977B4" w:rsidRPr="005977B4" w:rsidRDefault="005977B4" w:rsidP="005977B4">
      <w:pPr>
        <w:widowControl w:val="0"/>
        <w:spacing w:after="0" w:line="240" w:lineRule="auto"/>
        <w:ind w:left="560" w:firstLine="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5977B4" w:rsidRPr="005977B4" w:rsidRDefault="005977B4" w:rsidP="005977B4">
      <w:pPr>
        <w:widowControl w:val="0"/>
        <w:spacing w:after="0" w:line="240" w:lineRule="auto"/>
        <w:ind w:firstLine="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профилактика, экспертиза, развивающая работа, просвещение;</w:t>
      </w:r>
    </w:p>
    <w:p w:rsidR="005977B4" w:rsidRPr="005977B4" w:rsidRDefault="005977B4" w:rsidP="005977B4">
      <w:pPr>
        <w:widowControl w:val="0"/>
        <w:spacing w:after="0" w:line="240" w:lineRule="auto"/>
        <w:ind w:firstLine="6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коррекционная работа, осуществляемая в течение всего учебного времени.</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К основным направлениям психолого-педагогического сопровождения можно отнести:</w:t>
      </w:r>
    </w:p>
    <w:p w:rsidR="005977B4" w:rsidRPr="005977B4" w:rsidRDefault="005977B4" w:rsidP="005977B4">
      <w:pPr>
        <w:widowControl w:val="0"/>
        <w:spacing w:after="0" w:line="240" w:lineRule="auto"/>
        <w:ind w:firstLine="6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сохранение и укрепление психологического здоровья;</w:t>
      </w:r>
    </w:p>
    <w:p w:rsidR="005977B4" w:rsidRPr="005977B4" w:rsidRDefault="005977B4" w:rsidP="005977B4">
      <w:pPr>
        <w:widowControl w:val="0"/>
        <w:spacing w:after="0" w:line="240" w:lineRule="auto"/>
        <w:ind w:firstLine="6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мониторинг возможностей и способностей обучающихся;</w:t>
      </w:r>
    </w:p>
    <w:p w:rsidR="005977B4" w:rsidRPr="005977B4" w:rsidRDefault="005977B4" w:rsidP="005977B4">
      <w:pPr>
        <w:widowControl w:val="0"/>
        <w:spacing w:after="0" w:line="240" w:lineRule="auto"/>
        <w:ind w:left="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формирование у обучающихся понимания ценности здоровья и безопасного образа жизни;</w:t>
      </w:r>
    </w:p>
    <w:p w:rsidR="005977B4" w:rsidRPr="005977B4" w:rsidRDefault="005977B4" w:rsidP="005977B4">
      <w:pPr>
        <w:widowControl w:val="0"/>
        <w:spacing w:after="0" w:line="240" w:lineRule="auto"/>
        <w:ind w:left="560" w:firstLine="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выявление и поддержку детей с особыми образовательными потребностями и особыми возможностями здоровья;</w:t>
      </w:r>
    </w:p>
    <w:p w:rsidR="005977B4" w:rsidRPr="005977B4" w:rsidRDefault="005977B4" w:rsidP="005977B4">
      <w:pPr>
        <w:widowControl w:val="0"/>
        <w:spacing w:after="0" w:line="240" w:lineRule="auto"/>
        <w:ind w:left="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формирование коммуникативных навыков в разновозрастной среде и среде сверстников;</w:t>
      </w:r>
    </w:p>
    <w:p w:rsidR="005977B4" w:rsidRPr="005977B4" w:rsidRDefault="005977B4" w:rsidP="005977B4">
      <w:pPr>
        <w:widowControl w:val="0"/>
        <w:spacing w:after="0" w:line="240" w:lineRule="auto"/>
        <w:ind w:firstLine="6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поддержку детских объединений и ученического самоуправления;</w:t>
      </w:r>
    </w:p>
    <w:p w:rsidR="005977B4" w:rsidRPr="005977B4" w:rsidRDefault="005977B4" w:rsidP="005977B4">
      <w:pPr>
        <w:widowControl w:val="0"/>
        <w:spacing w:after="0" w:line="240" w:lineRule="auto"/>
        <w:ind w:left="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выявление и поддержку одаренных детей и детей с ограниченными возможностями здоровья.</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Содержание программы психолого-педагогического сопровождения определяют следующие принципы:</w:t>
      </w:r>
    </w:p>
    <w:p w:rsidR="005977B4" w:rsidRPr="005977B4" w:rsidRDefault="005977B4" w:rsidP="005977B4">
      <w:pPr>
        <w:widowControl w:val="0"/>
        <w:spacing w:after="0" w:line="240" w:lineRule="auto"/>
        <w:ind w:left="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 </w:t>
      </w:r>
      <w:r w:rsidRPr="005977B4">
        <w:rPr>
          <w:rFonts w:ascii="Times New Roman" w:eastAsia="Times New Roman" w:hAnsi="Times New Roman"/>
          <w:b/>
          <w:bCs/>
          <w:color w:val="000000"/>
          <w:sz w:val="24"/>
          <w:szCs w:val="24"/>
          <w:lang w:eastAsia="ru-RU" w:bidi="ru-RU"/>
        </w:rPr>
        <w:t xml:space="preserve">Соблюдение интересов ребёнка. </w:t>
      </w:r>
      <w:r w:rsidRPr="005977B4">
        <w:rPr>
          <w:rFonts w:ascii="Times New Roman" w:eastAsia="Times New Roman" w:hAnsi="Times New Roman"/>
          <w:color w:val="000000"/>
          <w:sz w:val="24"/>
          <w:szCs w:val="24"/>
          <w:lang w:eastAsia="ru-RU" w:bidi="ru-RU"/>
        </w:rPr>
        <w:t>Принцип определяет позицию специалиста, который призван решать проблему ребёнка с максимальной пользой и в интересах ребёнка.</w:t>
      </w:r>
    </w:p>
    <w:p w:rsidR="005977B4" w:rsidRPr="005977B4" w:rsidRDefault="005977B4" w:rsidP="005977B4">
      <w:pPr>
        <w:widowControl w:val="0"/>
        <w:spacing w:after="0" w:line="240" w:lineRule="auto"/>
        <w:ind w:left="560" w:firstLine="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 </w:t>
      </w:r>
      <w:r w:rsidRPr="005977B4">
        <w:rPr>
          <w:rFonts w:ascii="Times New Roman" w:eastAsia="Times New Roman" w:hAnsi="Times New Roman"/>
          <w:b/>
          <w:bCs/>
          <w:color w:val="000000"/>
          <w:sz w:val="24"/>
          <w:szCs w:val="24"/>
          <w:lang w:eastAsia="ru-RU" w:bidi="ru-RU"/>
        </w:rPr>
        <w:t xml:space="preserve">Системность. </w:t>
      </w:r>
      <w:r w:rsidRPr="005977B4">
        <w:rPr>
          <w:rFonts w:ascii="Times New Roman" w:eastAsia="Times New Roman" w:hAnsi="Times New Roman"/>
          <w:color w:val="000000"/>
          <w:sz w:val="24"/>
          <w:szCs w:val="24"/>
          <w:lang w:eastAsia="ru-RU" w:bidi="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977B4" w:rsidRPr="005977B4" w:rsidRDefault="005977B4" w:rsidP="005977B4">
      <w:pPr>
        <w:widowControl w:val="0"/>
        <w:spacing w:after="0" w:line="240" w:lineRule="auto"/>
        <w:ind w:left="560" w:firstLine="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 </w:t>
      </w:r>
      <w:r w:rsidRPr="005977B4">
        <w:rPr>
          <w:rFonts w:ascii="Times New Roman" w:eastAsia="Times New Roman" w:hAnsi="Times New Roman"/>
          <w:b/>
          <w:bCs/>
          <w:color w:val="000000"/>
          <w:sz w:val="24"/>
          <w:szCs w:val="24"/>
          <w:lang w:eastAsia="ru-RU" w:bidi="ru-RU"/>
        </w:rPr>
        <w:t xml:space="preserve">Непрерывность. </w:t>
      </w:r>
      <w:r w:rsidRPr="005977B4">
        <w:rPr>
          <w:rFonts w:ascii="Times New Roman" w:eastAsia="Times New Roman" w:hAnsi="Times New Roman"/>
          <w:color w:val="000000"/>
          <w:sz w:val="24"/>
          <w:szCs w:val="24"/>
          <w:lang w:eastAsia="ru-RU" w:bidi="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977B4" w:rsidRPr="005977B4" w:rsidRDefault="005977B4" w:rsidP="005977B4">
      <w:pPr>
        <w:widowControl w:val="0"/>
        <w:spacing w:after="0" w:line="240" w:lineRule="auto"/>
        <w:ind w:left="560" w:firstLine="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 </w:t>
      </w:r>
      <w:r w:rsidRPr="005977B4">
        <w:rPr>
          <w:rFonts w:ascii="Times New Roman" w:eastAsia="Times New Roman" w:hAnsi="Times New Roman"/>
          <w:b/>
          <w:bCs/>
          <w:color w:val="000000"/>
          <w:sz w:val="24"/>
          <w:szCs w:val="24"/>
          <w:lang w:eastAsia="ru-RU" w:bidi="ru-RU"/>
        </w:rPr>
        <w:t xml:space="preserve">Вариативность. </w:t>
      </w:r>
      <w:r w:rsidRPr="005977B4">
        <w:rPr>
          <w:rFonts w:ascii="Times New Roman" w:eastAsia="Times New Roman" w:hAnsi="Times New Roman"/>
          <w:color w:val="000000"/>
          <w:sz w:val="24"/>
          <w:szCs w:val="24"/>
          <w:lang w:eastAsia="ru-RU" w:bidi="ru-RU"/>
        </w:rPr>
        <w:t>Принцип предполагает создание вариативных условий для получения образования детьми, имеющими умеренно ограниченные возможности здоровья.</w:t>
      </w:r>
    </w:p>
    <w:p w:rsidR="005977B4" w:rsidRPr="005977B4" w:rsidRDefault="005977B4" w:rsidP="005977B4">
      <w:pPr>
        <w:widowControl w:val="0"/>
        <w:spacing w:after="0" w:line="240" w:lineRule="auto"/>
        <w:ind w:firstLine="5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xml:space="preserve">— </w:t>
      </w:r>
      <w:r w:rsidRPr="005977B4">
        <w:rPr>
          <w:rFonts w:ascii="Times New Roman" w:eastAsia="Times New Roman" w:hAnsi="Times New Roman"/>
          <w:b/>
          <w:bCs/>
          <w:color w:val="000000"/>
          <w:sz w:val="24"/>
          <w:szCs w:val="24"/>
          <w:lang w:eastAsia="ru-RU" w:bidi="ru-RU"/>
        </w:rPr>
        <w:t xml:space="preserve">Рекомендательный характер оказания помощи. </w:t>
      </w:r>
      <w:r w:rsidRPr="005977B4">
        <w:rPr>
          <w:rFonts w:ascii="Times New Roman" w:eastAsia="Times New Roman" w:hAnsi="Times New Roman"/>
          <w:color w:val="000000"/>
          <w:sz w:val="24"/>
          <w:szCs w:val="24"/>
          <w:lang w:eastAsia="ru-RU" w:bidi="ru-RU"/>
        </w:rPr>
        <w:t>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Программа коррекционной работы включает в себя взаимосвязанные направления. Данные направления отражают её основное содержание:</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977B4" w:rsidRPr="005977B4" w:rsidRDefault="005977B4" w:rsidP="005977B4">
      <w:pPr>
        <w:widowControl w:val="0"/>
        <w:spacing w:after="26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977B4" w:rsidRPr="005977B4" w:rsidRDefault="005977B4" w:rsidP="005977B4">
      <w:pPr>
        <w:widowControl w:val="0"/>
        <w:spacing w:after="26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977B4" w:rsidRPr="005977B4" w:rsidRDefault="005977B4" w:rsidP="005977B4">
      <w:pPr>
        <w:widowControl w:val="0"/>
        <w:spacing w:after="26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w:t>
      </w:r>
    </w:p>
    <w:p w:rsidR="005977B4" w:rsidRPr="005977B4" w:rsidRDefault="005977B4" w:rsidP="005977B4">
      <w:pPr>
        <w:pStyle w:val="2"/>
        <w:rPr>
          <w:lang w:bidi="ru-RU"/>
        </w:rPr>
      </w:pPr>
      <w:bookmarkStart w:id="4055" w:name="bookmark55"/>
      <w:bookmarkStart w:id="4056" w:name="bookmark56"/>
      <w:bookmarkStart w:id="4057" w:name="_Toc146275745"/>
      <w:r w:rsidRPr="005977B4">
        <w:rPr>
          <w:lang w:bidi="ru-RU"/>
        </w:rPr>
        <w:t>2.3.4.4. Система поощрения социальной успешности и проявлений активной жизненной позиции обучающихся</w:t>
      </w:r>
      <w:bookmarkEnd w:id="4055"/>
      <w:bookmarkEnd w:id="4056"/>
      <w:bookmarkEnd w:id="4057"/>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5977B4" w:rsidRPr="005977B4" w:rsidRDefault="005977B4" w:rsidP="005977B4">
      <w:pPr>
        <w:widowControl w:val="0"/>
        <w:spacing w:after="0" w:line="240" w:lineRule="auto"/>
        <w:ind w:firstLine="7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Система проявлений активной жизненной позиции и поощрения социальной успешности обучающихся строится на принципах:</w:t>
      </w:r>
    </w:p>
    <w:p w:rsidR="005977B4" w:rsidRPr="005977B4" w:rsidRDefault="005977B4" w:rsidP="005977B4">
      <w:pPr>
        <w:widowControl w:val="0"/>
        <w:spacing w:after="0" w:line="228" w:lineRule="auto"/>
        <w:ind w:left="720" w:hanging="3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8"/>
          <w:szCs w:val="28"/>
          <w:lang w:eastAsia="ru-RU" w:bidi="ru-RU"/>
        </w:rPr>
        <w:t xml:space="preserve">- </w:t>
      </w:r>
      <w:r w:rsidRPr="005977B4">
        <w:rPr>
          <w:rFonts w:ascii="Times New Roman" w:eastAsia="Times New Roman" w:hAnsi="Times New Roman"/>
          <w:color w:val="000000"/>
          <w:sz w:val="24"/>
          <w:szCs w:val="24"/>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977B4" w:rsidRPr="005977B4" w:rsidRDefault="005977B4" w:rsidP="005977B4">
      <w:pPr>
        <w:widowControl w:val="0"/>
        <w:spacing w:after="0" w:line="233" w:lineRule="auto"/>
        <w:ind w:left="720" w:hanging="3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8"/>
          <w:szCs w:val="28"/>
          <w:lang w:eastAsia="ru-RU" w:bidi="ru-RU"/>
        </w:rPr>
        <w:t xml:space="preserve">- </w:t>
      </w:r>
      <w:r w:rsidRPr="005977B4">
        <w:rPr>
          <w:rFonts w:ascii="Times New Roman" w:eastAsia="Times New Roman" w:hAnsi="Times New Roman"/>
          <w:color w:val="000000"/>
          <w:sz w:val="24"/>
          <w:szCs w:val="24"/>
          <w:lang w:eastAsia="ru-RU" w:bidi="ru-RU"/>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5977B4" w:rsidRPr="005977B4" w:rsidRDefault="005977B4" w:rsidP="005977B4">
      <w:pPr>
        <w:widowControl w:val="0"/>
        <w:spacing w:after="0" w:line="233" w:lineRule="auto"/>
        <w:ind w:left="720" w:hanging="3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8"/>
          <w:szCs w:val="28"/>
          <w:lang w:eastAsia="ru-RU" w:bidi="ru-RU"/>
        </w:rPr>
        <w:t xml:space="preserve">- </w:t>
      </w:r>
      <w:r w:rsidRPr="005977B4">
        <w:rPr>
          <w:rFonts w:ascii="Times New Roman" w:eastAsia="Times New Roman" w:hAnsi="Times New Roman"/>
          <w:color w:val="000000"/>
          <w:sz w:val="24"/>
          <w:szCs w:val="24"/>
          <w:lang w:eastAsia="ru-RU" w:bidi="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5977B4" w:rsidRPr="005977B4" w:rsidRDefault="005977B4" w:rsidP="005977B4">
      <w:pPr>
        <w:widowControl w:val="0"/>
        <w:spacing w:after="0" w:line="230" w:lineRule="auto"/>
        <w:ind w:left="720" w:hanging="36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8"/>
          <w:szCs w:val="28"/>
          <w:lang w:eastAsia="ru-RU" w:bidi="ru-RU"/>
        </w:rPr>
        <w:t xml:space="preserve">- </w:t>
      </w:r>
      <w:r w:rsidRPr="005977B4">
        <w:rPr>
          <w:rFonts w:ascii="Times New Roman" w:eastAsia="Times New Roman" w:hAnsi="Times New Roman"/>
          <w:color w:val="000000"/>
          <w:sz w:val="24"/>
          <w:szCs w:val="24"/>
          <w:lang w:eastAsia="ru-RU" w:bidi="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5977B4" w:rsidRPr="005977B4" w:rsidRDefault="005977B4" w:rsidP="005977B4">
      <w:pPr>
        <w:widowControl w:val="0"/>
        <w:spacing w:after="140" w:line="240" w:lineRule="auto"/>
        <w:jc w:val="center"/>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дифференцированности поощрений (наличие уровней и типов наград позволяет</w:t>
      </w:r>
      <w:r w:rsidRPr="005977B4">
        <w:rPr>
          <w:rFonts w:ascii="Times New Roman" w:eastAsia="Times New Roman" w:hAnsi="Times New Roman"/>
          <w:color w:val="000000"/>
          <w:sz w:val="24"/>
          <w:szCs w:val="24"/>
          <w:lang w:eastAsia="ru-RU" w:bidi="ru-RU"/>
        </w:rPr>
        <w:br/>
        <w:t>продлить стимулирующее действие системы поощрения).</w:t>
      </w:r>
    </w:p>
    <w:p w:rsidR="005977B4" w:rsidRPr="005977B4" w:rsidRDefault="005977B4" w:rsidP="005977B4">
      <w:pPr>
        <w:widowControl w:val="0"/>
        <w:spacing w:after="180" w:line="240" w:lineRule="auto"/>
        <w:ind w:left="14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977B4" w:rsidRPr="005977B4" w:rsidRDefault="005977B4" w:rsidP="005977B4">
      <w:pPr>
        <w:widowControl w:val="0"/>
        <w:spacing w:after="0" w:line="240" w:lineRule="auto"/>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5977B4" w:rsidRPr="005977B4" w:rsidRDefault="005977B4" w:rsidP="005977B4">
      <w:pPr>
        <w:widowControl w:val="0"/>
        <w:spacing w:after="0" w:line="240" w:lineRule="auto"/>
        <w:ind w:firstLine="7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5977B4" w:rsidRPr="005977B4" w:rsidRDefault="005977B4" w:rsidP="005977B4">
      <w:pPr>
        <w:widowControl w:val="0"/>
        <w:spacing w:after="0" w:line="240" w:lineRule="auto"/>
        <w:ind w:firstLine="7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977B4" w:rsidRPr="005977B4" w:rsidRDefault="005977B4" w:rsidP="005977B4">
      <w:pPr>
        <w:widowControl w:val="0"/>
        <w:spacing w:after="0" w:line="240" w:lineRule="auto"/>
        <w:ind w:firstLine="7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5977B4" w:rsidRPr="005977B4" w:rsidRDefault="005977B4" w:rsidP="005977B4">
      <w:pPr>
        <w:widowControl w:val="0"/>
        <w:spacing w:after="0" w:line="240" w:lineRule="auto"/>
        <w:ind w:firstLine="620"/>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В школе применяются следующие формы поощрения:</w:t>
      </w:r>
    </w:p>
    <w:p w:rsidR="005977B4" w:rsidRPr="005977B4" w:rsidRDefault="005977B4" w:rsidP="005977B4">
      <w:pPr>
        <w:widowControl w:val="0"/>
        <w:spacing w:after="0" w:line="240" w:lineRule="auto"/>
        <w:ind w:firstLine="3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похвальный лист «За отличные успехи в учении»;</w:t>
      </w:r>
    </w:p>
    <w:p w:rsidR="005977B4" w:rsidRPr="005977B4" w:rsidRDefault="005977B4" w:rsidP="005977B4">
      <w:pPr>
        <w:widowControl w:val="0"/>
        <w:spacing w:after="0" w:line="240" w:lineRule="auto"/>
        <w:ind w:firstLine="3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похвальная грамота «За особые успехи в изучении отдельных предметов»;</w:t>
      </w:r>
    </w:p>
    <w:p w:rsidR="005977B4" w:rsidRPr="005977B4" w:rsidRDefault="005977B4" w:rsidP="005977B4">
      <w:pPr>
        <w:widowControl w:val="0"/>
        <w:spacing w:after="560" w:line="240" w:lineRule="auto"/>
        <w:ind w:firstLine="320"/>
        <w:jc w:val="both"/>
        <w:rPr>
          <w:rFonts w:ascii="Times New Roman" w:eastAsia="Times New Roman" w:hAnsi="Times New Roman"/>
          <w:color w:val="000000"/>
          <w:sz w:val="24"/>
          <w:szCs w:val="24"/>
          <w:lang w:eastAsia="ru-RU" w:bidi="ru-RU"/>
        </w:rPr>
      </w:pPr>
      <w:r w:rsidRPr="005977B4">
        <w:rPr>
          <w:rFonts w:ascii="Times New Roman" w:eastAsia="Times New Roman" w:hAnsi="Times New Roman"/>
          <w:color w:val="000000"/>
          <w:sz w:val="24"/>
          <w:szCs w:val="24"/>
          <w:lang w:eastAsia="ru-RU" w:bidi="ru-RU"/>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 - награждение родителей (законных представителей) обучающихся благодарственными письмами за хорошее воспитание детей.</w:t>
      </w:r>
    </w:p>
    <w:p w:rsidR="005977B4" w:rsidRPr="005977B4" w:rsidRDefault="005977B4" w:rsidP="005977B4">
      <w:pPr>
        <w:pStyle w:val="2"/>
        <w:rPr>
          <w:rFonts w:eastAsia="Arial Unicode MS"/>
          <w:color w:val="000000"/>
          <w:lang w:bidi="ru-RU"/>
        </w:rPr>
      </w:pPr>
      <w:bookmarkStart w:id="4058" w:name="_Toc146275746"/>
      <w:r>
        <w:t>2.3.4.5.</w:t>
      </w:r>
      <w:r w:rsidRPr="005977B4">
        <w:t xml:space="preserve"> </w:t>
      </w:r>
      <w:r>
        <w:t>Анализ воспитательного процесса</w:t>
      </w:r>
      <w:bookmarkEnd w:id="4058"/>
    </w:p>
    <w:p w:rsidR="005977B4" w:rsidRPr="005977B4" w:rsidRDefault="005977B4" w:rsidP="005977B4">
      <w:pPr>
        <w:spacing w:after="0" w:line="240" w:lineRule="atLeast"/>
        <w:jc w:val="both"/>
        <w:rPr>
          <w:rFonts w:ascii="Times New Roman" w:eastAsia="Times New Roman" w:hAnsi="Times New Roman"/>
          <w:sz w:val="24"/>
          <w:szCs w:val="24"/>
          <w:lang w:eastAsia="ru-RU"/>
        </w:rPr>
      </w:pPr>
      <w:r w:rsidRPr="005977B4">
        <w:rPr>
          <w:rFonts w:ascii="Times New Roman" w:eastAsia="Times New Roman" w:hAnsi="Times New Roman"/>
          <w:sz w:val="24"/>
          <w:szCs w:val="24"/>
          <w:lang w:eastAsia="ru-RU"/>
        </w:rPr>
        <w:t xml:space="preserve">     Приоритетным направлением воспитательной деятельности школы было осуществление духовно - нравственного воспитания детей в соответствия с требованиями ФГОС и Воспитательной концепции Российского образования. Перед педагогическим коллективом стояла задача создания в школе благоприятной психолого-педагогической среды, способствующей раскрытию творческого потенциала каждого ребенка.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Школа работала по плану воспитательной работы, который включал в себя такие направления, как: Экология и здоровье; Учение; Человек; Семья; Досуг, Отечество.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Воспитание обучающихся осуществлялось через:</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уроки;</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внеклассную деятельность.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Воспитательная деятельность включала в себя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 общешкольные праздники;</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мероприятия по развитию ученического самоуправления;</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дополнительное образование;</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социализацию учащихся;</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совершенствование работы классных руководителей;</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физкультурно-оздоровительную работу;</w:t>
      </w:r>
    </w:p>
    <w:p w:rsidR="005977B4" w:rsidRPr="005977B4" w:rsidRDefault="005977B4" w:rsidP="007018F0">
      <w:pPr>
        <w:widowControl w:val="0"/>
        <w:numPr>
          <w:ilvl w:val="0"/>
          <w:numId w:val="219"/>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работа с социумом.</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 прошедшем году классные руководители решали следующие воспитательные задачи: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сплочение детского коллектива;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воспитание уважения к себе и окружающим;</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формирование культуры поведения, культуры общения;</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профилактика здорового образа жизни;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организация ученического самоуправления;</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вовлечение родителей в общественную жизнь класса и школы.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Были проведены такие общешкольные мероприятия:</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Праздники Первого и Последнего звонка</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Осенние праздники</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День учителя</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Новогодние праздники</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Вечер встречи с выпускниками</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Вахта Памяти (онлайн)</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День Защиты детей</w:t>
      </w:r>
    </w:p>
    <w:p w:rsidR="005977B4" w:rsidRPr="005977B4" w:rsidRDefault="005977B4" w:rsidP="007018F0">
      <w:pPr>
        <w:widowControl w:val="0"/>
        <w:numPr>
          <w:ilvl w:val="0"/>
          <w:numId w:val="220"/>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День матери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Традиционные ключевые дела обеспечивают стабильность в ВР и в большинстве своем они проходят на хорошем уровне.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А также учащиеся участвовали: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Вахтах памяти, посвященная Дню   Победы.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 конкурс сольного пения.</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-Фотоконкурсах «Мир, в котором я живу», «Туризм в объективе».</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конкурсы рисунков ПДД, «Детству безопасные дороги».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конкурс рисунков по противопожарной тематике.</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конкурсе «Русь православная»</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конкурсе «Наследники Победы».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выставке «Природа и мы».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акциях «Покормите птиц зимой», «Бессмертный полк», «Молодежь против террора», «Аллея Памяти».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акции «Мы перед памятью в долгу».</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конкурсе декоративно- прикладного творчества».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в конкурсе «Рождественская открытка».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  в благотворительной ярмарке», «Экос плюс».</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425"/>
        <w:gridCol w:w="2360"/>
      </w:tblGrid>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УЧЕБНЫЙ</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ГОД</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УРОВЕНЬ РАЙОННЫЙ</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УРОВЕНЬ</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ОБЛАСТНОЙ</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УРОВЕНЬ ВСЕРОССИЙСКИЙ</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2009-2010</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2010-2011</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35</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25</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3</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2011-12</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60</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2012-2013</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55</w:t>
            </w:r>
          </w:p>
        </w:tc>
        <w:tc>
          <w:tcPr>
            <w:tcW w:w="2425" w:type="dxa"/>
            <w:tcBorders>
              <w:top w:val="single" w:sz="4" w:space="0" w:color="auto"/>
              <w:left w:val="single" w:sz="4" w:space="0" w:color="auto"/>
              <w:bottom w:val="single" w:sz="4" w:space="0" w:color="auto"/>
              <w:right w:val="single" w:sz="4" w:space="0" w:color="auto"/>
            </w:tcBorders>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p>
        </w:tc>
        <w:tc>
          <w:tcPr>
            <w:tcW w:w="2360" w:type="dxa"/>
            <w:tcBorders>
              <w:top w:val="single" w:sz="4" w:space="0" w:color="auto"/>
              <w:left w:val="single" w:sz="4" w:space="0" w:color="auto"/>
              <w:bottom w:val="single" w:sz="4" w:space="0" w:color="auto"/>
              <w:right w:val="single" w:sz="4" w:space="0" w:color="auto"/>
            </w:tcBorders>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2013-2014</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95</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27</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4</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2014-2015</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64</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10</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2015-2016</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68</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15</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2017-2018</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77</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13</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2018-2019</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61</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2019-2020</w:t>
            </w:r>
          </w:p>
        </w:tc>
        <w:tc>
          <w:tcPr>
            <w:tcW w:w="2693"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54</w:t>
            </w:r>
          </w:p>
        </w:tc>
        <w:tc>
          <w:tcPr>
            <w:tcW w:w="2425"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12</w:t>
            </w:r>
          </w:p>
        </w:tc>
        <w:tc>
          <w:tcPr>
            <w:tcW w:w="2360"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r w:rsidR="005977B4" w:rsidRPr="005977B4" w:rsidTr="00A524D6">
        <w:tc>
          <w:tcPr>
            <w:tcW w:w="2694" w:type="dxa"/>
            <w:tcBorders>
              <w:top w:val="single" w:sz="4" w:space="0" w:color="auto"/>
              <w:left w:val="single" w:sz="4" w:space="0" w:color="auto"/>
              <w:bottom w:val="single" w:sz="4" w:space="0" w:color="auto"/>
              <w:right w:val="single" w:sz="4" w:space="0" w:color="auto"/>
            </w:tcBorders>
            <w:hideMark/>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2021-2022</w:t>
            </w:r>
          </w:p>
        </w:tc>
        <w:tc>
          <w:tcPr>
            <w:tcW w:w="2693" w:type="dxa"/>
            <w:tcBorders>
              <w:top w:val="single" w:sz="4" w:space="0" w:color="auto"/>
              <w:left w:val="single" w:sz="4" w:space="0" w:color="auto"/>
              <w:bottom w:val="single" w:sz="4" w:space="0" w:color="auto"/>
              <w:right w:val="single" w:sz="4" w:space="0" w:color="auto"/>
            </w:tcBorders>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36</w:t>
            </w:r>
          </w:p>
        </w:tc>
        <w:tc>
          <w:tcPr>
            <w:tcW w:w="2425" w:type="dxa"/>
            <w:tcBorders>
              <w:top w:val="single" w:sz="4" w:space="0" w:color="auto"/>
              <w:left w:val="single" w:sz="4" w:space="0" w:color="auto"/>
              <w:bottom w:val="single" w:sz="4" w:space="0" w:color="auto"/>
              <w:right w:val="single" w:sz="4" w:space="0" w:color="auto"/>
            </w:tcBorders>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10</w:t>
            </w:r>
          </w:p>
        </w:tc>
        <w:tc>
          <w:tcPr>
            <w:tcW w:w="2360" w:type="dxa"/>
            <w:tcBorders>
              <w:top w:val="single" w:sz="4" w:space="0" w:color="auto"/>
              <w:left w:val="single" w:sz="4" w:space="0" w:color="auto"/>
              <w:bottom w:val="single" w:sz="4" w:space="0" w:color="auto"/>
              <w:right w:val="single" w:sz="4" w:space="0" w:color="auto"/>
            </w:tcBorders>
          </w:tcPr>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bidi="ru-RU"/>
              </w:rPr>
            </w:pPr>
            <w:r w:rsidRPr="005977B4">
              <w:rPr>
                <w:rFonts w:ascii="Times New Roman" w:eastAsia="Arial Unicode MS" w:hAnsi="Times New Roman"/>
                <w:color w:val="000000"/>
                <w:sz w:val="24"/>
                <w:szCs w:val="24"/>
                <w:lang w:bidi="ru-RU"/>
              </w:rPr>
              <w:t>-</w:t>
            </w:r>
          </w:p>
        </w:tc>
      </w:tr>
    </w:tbl>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«Зажги свечу в своем окне»;</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«Дни воинской славы»;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«Касторенское подполье»;</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Линейка, посвященная Дню Победы;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«Битва за Москву»;</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«Сталинградская битва»;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«Партизанское движение»;</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«Курская битва»;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«Блокада Ленинграда»;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«Освобождение Касторного»;</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«Маленькие герои большой войны»;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Линейка, посвященная Дню Конституции, Дню матери, Дню пожилого человека.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Всеми классными руководителями проведена большая работа к</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Дню Победы. Сегодня слова благодарности за ответственную профессиональную работу я адресую:   Захаровой Галине Ивановне, Крыгиной Елене Николаевне, Мелехиной Ларисе Петровне, Неведровой Елене Николаевне, Сурай Елене Анатольевне, Чесноковой Оксане Ивановне, Чирковой Оксане Николаевне,  Моргачовой Татьяне Вячеславовне, Полевой Ирине Николаевне. А также учителям:  Солодилову С.В., Первушину С.В., Мелехину М.Ф., Серегиной А.С., Литвиновой М.А.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w:t>
      </w:r>
      <w:r>
        <w:rPr>
          <w:rFonts w:ascii="Times New Roman" w:eastAsia="Arial Unicode MS" w:hAnsi="Times New Roman"/>
          <w:color w:val="000000"/>
          <w:sz w:val="24"/>
          <w:szCs w:val="24"/>
          <w:lang w:eastAsia="ru-RU" w:bidi="ru-RU"/>
        </w:rPr>
        <w:t>В</w:t>
      </w:r>
      <w:r w:rsidRPr="005977B4">
        <w:rPr>
          <w:rFonts w:ascii="Times New Roman" w:eastAsia="Arial Unicode MS" w:hAnsi="Times New Roman"/>
          <w:color w:val="000000"/>
          <w:sz w:val="24"/>
          <w:szCs w:val="24"/>
          <w:lang w:eastAsia="ru-RU" w:bidi="ru-RU"/>
        </w:rPr>
        <w:t>елась работа по активизации детского самоуправления.</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Работал Совет командиров, который был связующим звеном между педагогами и детьми.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Пионерская организация школы под руководством старшей вожатой Леденевой Л.Н., насчитывает 60 человек, они активно участвовали в районных акциях: «5 Д», «</w:t>
      </w:r>
      <w:r w:rsidRPr="005977B4">
        <w:rPr>
          <w:rFonts w:ascii="Times New Roman" w:eastAsia="Arial Unicode MS" w:hAnsi="Times New Roman"/>
          <w:color w:val="000000"/>
          <w:sz w:val="24"/>
          <w:szCs w:val="24"/>
          <w:lang w:val="en-US" w:eastAsia="ru-RU" w:bidi="ru-RU"/>
        </w:rPr>
        <w:t>SOS</w:t>
      </w:r>
      <w:r w:rsidRPr="005977B4">
        <w:rPr>
          <w:rFonts w:ascii="Times New Roman" w:eastAsia="Arial Unicode MS" w:hAnsi="Times New Roman"/>
          <w:color w:val="000000"/>
          <w:sz w:val="24"/>
          <w:szCs w:val="24"/>
          <w:lang w:eastAsia="ru-RU" w:bidi="ru-RU"/>
        </w:rPr>
        <w:t xml:space="preserve">», проводили волонтерскую работу, это помощь ветеранам и пожилым людям, уход за памятниками и братскими могилами, пионерская организация  была награждена грамотой за 1 место в районном Слете юных краеведов «И шла наша молодость к маю по самой Великой войне».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Управление процессом воспитания осуществлялось по следующим направлениям:</w:t>
      </w:r>
    </w:p>
    <w:p w:rsidR="005977B4" w:rsidRPr="005977B4" w:rsidRDefault="005977B4" w:rsidP="007018F0">
      <w:pPr>
        <w:widowControl w:val="0"/>
        <w:numPr>
          <w:ilvl w:val="0"/>
          <w:numId w:val="221"/>
        </w:numPr>
        <w:spacing w:after="0" w:line="240" w:lineRule="atLeast"/>
        <w:ind w:left="0"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Административная и методическая работа.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Pr>
          <w:rFonts w:ascii="Times New Roman" w:eastAsia="Arial Unicode MS" w:hAnsi="Times New Roman"/>
          <w:color w:val="000000"/>
          <w:sz w:val="24"/>
          <w:szCs w:val="24"/>
          <w:lang w:eastAsia="ru-RU" w:bidi="ru-RU"/>
        </w:rPr>
        <w:t>В</w:t>
      </w:r>
      <w:r w:rsidRPr="005977B4">
        <w:rPr>
          <w:rFonts w:ascii="Times New Roman" w:eastAsia="Arial Unicode MS" w:hAnsi="Times New Roman"/>
          <w:color w:val="000000"/>
          <w:sz w:val="24"/>
          <w:szCs w:val="24"/>
          <w:lang w:eastAsia="ru-RU" w:bidi="ru-RU"/>
        </w:rPr>
        <w:t xml:space="preserve">елась работа по повышению педагогического мастерства классных руководителей. Регулярно проводились плановые совещания классных руководителей, индивидуальные консультации, открытые воспитательные мероприятия. </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Анализируя свою работу, классные руководители отмечают следующие положительные моменты:</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а)  активность детей не возросла;</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б) эффективно проводилась работа с родителями (были посещены много раз неблагополучные семьи). Проводились совместные праздники.</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в) увеличилось посещение учреждений культуры: работники районного музея проводили встречи с детьми в школе, интересные мастер- классы особенно запомнились детям. Неоднократно школьники посещали районный краеведческий музей.</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Одним из важнейших направлений работы остается организация работы с детьми «группы риска».</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2. Проводилась работа по профилактике правонарушений, работал СП.</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Частыми гостями в школе были сотрудники ПДН, ГИБДД.</w:t>
      </w:r>
    </w:p>
    <w:p w:rsidR="005977B4" w:rsidRPr="005977B4" w:rsidRDefault="005977B4" w:rsidP="007018F0">
      <w:pPr>
        <w:widowControl w:val="0"/>
        <w:numPr>
          <w:ilvl w:val="0"/>
          <w:numId w:val="222"/>
        </w:numPr>
        <w:spacing w:after="0" w:line="240" w:lineRule="atLeast"/>
        <w:ind w:left="0"/>
        <w:contextualSpacing/>
        <w:jc w:val="both"/>
        <w:rPr>
          <w:rFonts w:ascii="Times New Roman" w:eastAsia="Times New Roman" w:hAnsi="Times New Roman"/>
          <w:sz w:val="24"/>
          <w:szCs w:val="24"/>
          <w:lang w:eastAsia="ru-RU"/>
        </w:rPr>
      </w:pPr>
      <w:r w:rsidRPr="005977B4">
        <w:rPr>
          <w:rFonts w:ascii="Times New Roman" w:eastAsia="Times New Roman" w:hAnsi="Times New Roman"/>
          <w:sz w:val="24"/>
          <w:szCs w:val="24"/>
          <w:lang w:eastAsia="ru-RU"/>
        </w:rPr>
        <w:t>Школа уже несколько лет сотрудничает с Отделом молодежи при Администрации Касторенского района,   районной библиотекой, ДШИ, РДК, Краеведческим музеем, ЦДК «Родина», РОВД, Щигровским социальным центром, что позволяет развивать  систему дополнительного образования и продолжает работу над созданием модели школы «Школа – социокультурный центр».</w:t>
      </w:r>
    </w:p>
    <w:p w:rsidR="005977B4" w:rsidRPr="005977B4" w:rsidRDefault="005977B4" w:rsidP="007018F0">
      <w:pPr>
        <w:widowControl w:val="0"/>
        <w:numPr>
          <w:ilvl w:val="0"/>
          <w:numId w:val="222"/>
        </w:numPr>
        <w:spacing w:after="0" w:line="240" w:lineRule="atLeast"/>
        <w:ind w:left="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5977B4">
        <w:rPr>
          <w:rFonts w:ascii="Times New Roman" w:eastAsia="Times New Roman" w:hAnsi="Times New Roman"/>
          <w:sz w:val="24"/>
          <w:szCs w:val="24"/>
          <w:lang w:eastAsia="ru-RU"/>
        </w:rPr>
        <w:t>елась работа по сохранению здоровья детей.</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Одним из определяющих факторов успешного функционирования школы являлось обеспечение безопасности жизни учащихся. У каждого классного руководителя есть инструкции по ТБ, ведутся тетради инструктажей. Проводились тактические учения по эвакуации.     </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Увеличилось количество детей, посещающих спортивные секции.  </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Есть победители районных конкурсов по лёгкой атлетике, весеннему кроссу, зимним видам соревнований, баскетболу.  </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  командных зачетах было занято  3 вторых места и 14 третьих мест среди обучающихся школ района.</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 личном зачете обучающиеся школы заняли 6 -первых мест, 8- вторых мест и 6 -третьих мест в разных видах соревнований, (в  прошлом году в командном зачете 3- первых, в личном 10- первых, 21 -второе и 26- третьих мест).</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 спортивных секциях по футболу и волейболу занимались 30 школьников.</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21 ученик начальной школы занимался  на дополнительных внеурочных занятиях по оздоровительной физкультуре.</w:t>
      </w:r>
    </w:p>
    <w:p w:rsidR="005977B4" w:rsidRPr="005977B4" w:rsidRDefault="005977B4" w:rsidP="005977B4">
      <w:pPr>
        <w:widowControl w:val="0"/>
        <w:spacing w:after="0" w:line="240" w:lineRule="atLeast"/>
        <w:ind w:hanging="1146"/>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24 обучающихся посещали школьные  спортивные секции.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В летний период в целях оздоровления детей на базе школы  работал детский оздоровительный лагерь «Солнышко», для 40 детей, начальник лагеря Зубарева Александра Сергеевна.,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Из них -1 ребенок из семьи ТЖС;</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6- детей из многодетных семей;</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2- из неблагополучных семей;</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17- из малообеспеченных семей;</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6- человек из неполных семей;</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2- состоят на ВШК.</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Хочется отметить хорошую работу педагогов: Зюганова Л.В. , Сукмановой О.В., Леденевой Л.Н.,   Г.В., Чесноковой О.И. ,Крыгина Е.Н., Мелехина Л.П.,.</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Осуществлялась система взаимодействия с родителями: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Родительские собрания, индивидуальные беседы, посещение на дому неблагополучные семьи,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Активизировалась работа с семьями обучающихся. Удачно прошли классные огоньки, новогодние праздники, День матери, общешкольный праздник «Моя семья- моя радость», регулярно проводились онлайн  родительские собрания.</w:t>
      </w:r>
    </w:p>
    <w:p w:rsidR="005977B4" w:rsidRPr="005977B4" w:rsidRDefault="005977B4" w:rsidP="007018F0">
      <w:pPr>
        <w:widowControl w:val="0"/>
        <w:numPr>
          <w:ilvl w:val="0"/>
          <w:numId w:val="223"/>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В современных условиях особое внимание  уделяется решению социальных проблем детей,   которые  воспитываются в многодетных семьях,  в неполных, малообеспеченных, неблагополучных.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Классными  руководителями осуществляется контроль за семьями учащихся, посещаются на дому, составляются акты обследования семей, проводится индивидуальная работа.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В течение года с ними ведут профилактическую работу   социальные педагоги, сотрудники ОВД.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              Выводы: </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План воспитательной работы выполнен. Было запланировано 88 мероприятий, не проведены «Неделя детской книги», «Зарница», экскурсии в 5-11 классах, День танца.</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Соблюдается преемственность в планировании.</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Воспитательный процесс в следующем учебном году будет развиваться на основе сложившейся воспитательной системы школы.</w:t>
      </w:r>
    </w:p>
    <w:p w:rsidR="005977B4" w:rsidRPr="005977B4" w:rsidRDefault="005977B4" w:rsidP="005977B4">
      <w:pPr>
        <w:widowControl w:val="0"/>
        <w:spacing w:after="0" w:line="240" w:lineRule="atLeast"/>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Задачи:</w:t>
      </w:r>
    </w:p>
    <w:p w:rsidR="005977B4" w:rsidRPr="005977B4" w:rsidRDefault="005977B4" w:rsidP="007018F0">
      <w:pPr>
        <w:widowControl w:val="0"/>
        <w:numPr>
          <w:ilvl w:val="0"/>
          <w:numId w:val="224"/>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Привлечение родителей к совместной деятельности.</w:t>
      </w:r>
    </w:p>
    <w:p w:rsidR="005977B4" w:rsidRPr="005977B4" w:rsidRDefault="005977B4" w:rsidP="007018F0">
      <w:pPr>
        <w:widowControl w:val="0"/>
        <w:numPr>
          <w:ilvl w:val="0"/>
          <w:numId w:val="224"/>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Развитие творческой и познавательной деятельности школьников.</w:t>
      </w:r>
    </w:p>
    <w:p w:rsidR="005977B4" w:rsidRPr="005977B4" w:rsidRDefault="005977B4" w:rsidP="007018F0">
      <w:pPr>
        <w:widowControl w:val="0"/>
        <w:numPr>
          <w:ilvl w:val="0"/>
          <w:numId w:val="224"/>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Развитие единого воспитательного пространства.</w:t>
      </w:r>
    </w:p>
    <w:p w:rsidR="005977B4" w:rsidRPr="005977B4" w:rsidRDefault="005977B4" w:rsidP="007018F0">
      <w:pPr>
        <w:widowControl w:val="0"/>
        <w:numPr>
          <w:ilvl w:val="0"/>
          <w:numId w:val="224"/>
        </w:numPr>
        <w:spacing w:after="0" w:line="240" w:lineRule="atLeast"/>
        <w:ind w:left="0"/>
        <w:jc w:val="both"/>
        <w:rPr>
          <w:rFonts w:ascii="Times New Roman" w:eastAsia="Arial Unicode MS" w:hAnsi="Times New Roman"/>
          <w:color w:val="000000"/>
          <w:sz w:val="24"/>
          <w:szCs w:val="24"/>
          <w:lang w:eastAsia="ru-RU" w:bidi="ru-RU"/>
        </w:rPr>
      </w:pPr>
      <w:r w:rsidRPr="005977B4">
        <w:rPr>
          <w:rFonts w:ascii="Times New Roman" w:eastAsia="Arial Unicode MS" w:hAnsi="Times New Roman"/>
          <w:color w:val="000000"/>
          <w:sz w:val="24"/>
          <w:szCs w:val="24"/>
          <w:lang w:eastAsia="ru-RU" w:bidi="ru-RU"/>
        </w:rPr>
        <w:t xml:space="preserve">Расширение сотрудничества в социуме. </w:t>
      </w:r>
    </w:p>
    <w:p w:rsidR="005977B4" w:rsidRPr="005977B4" w:rsidRDefault="005977B4" w:rsidP="005977B4">
      <w:pPr>
        <w:widowControl w:val="0"/>
        <w:spacing w:after="0" w:line="240" w:lineRule="atLeast"/>
        <w:rPr>
          <w:rFonts w:ascii="Times New Roman" w:eastAsia="Arial Unicode MS" w:hAnsi="Times New Roman"/>
          <w:color w:val="000000"/>
          <w:sz w:val="24"/>
          <w:szCs w:val="24"/>
          <w:lang w:eastAsia="ru-RU" w:bidi="ru-RU"/>
        </w:rPr>
      </w:pPr>
    </w:p>
    <w:p w:rsidR="005977B4" w:rsidRPr="005977B4" w:rsidRDefault="005977B4" w:rsidP="005977B4">
      <w:pPr>
        <w:widowControl w:val="0"/>
        <w:spacing w:after="0" w:line="240" w:lineRule="atLeast"/>
        <w:ind w:firstLine="720"/>
        <w:jc w:val="both"/>
        <w:rPr>
          <w:rFonts w:ascii="Times New Roman" w:eastAsia="Times New Roman" w:hAnsi="Times New Roman"/>
          <w:color w:val="000000"/>
          <w:sz w:val="24"/>
          <w:szCs w:val="24"/>
          <w:lang w:eastAsia="ru-RU" w:bidi="ru-RU"/>
        </w:rPr>
        <w:sectPr w:rsidR="005977B4" w:rsidRPr="005977B4">
          <w:footerReference w:type="default" r:id="rId42"/>
          <w:pgSz w:w="11900" w:h="16840"/>
          <w:pgMar w:top="859" w:right="559" w:bottom="1558" w:left="1495" w:header="431" w:footer="3" w:gutter="0"/>
          <w:cols w:space="720"/>
          <w:noEndnote/>
          <w:docGrid w:linePitch="360"/>
        </w:sectPr>
      </w:pPr>
    </w:p>
    <w:p w:rsidR="0078035D" w:rsidRPr="005977B4" w:rsidRDefault="0078035D" w:rsidP="005977B4">
      <w:pPr>
        <w:pStyle w:val="2"/>
      </w:pPr>
      <w:bookmarkStart w:id="4059" w:name="_Toc146275747"/>
      <w:r w:rsidRPr="005977B4">
        <w:t>2.4. Программа коррекционной работы</w:t>
      </w:r>
      <w:bookmarkEnd w:id="4046"/>
      <w:bookmarkEnd w:id="4047"/>
      <w:bookmarkEnd w:id="4059"/>
    </w:p>
    <w:p w:rsidR="00957425" w:rsidRPr="002341F6" w:rsidRDefault="00957425" w:rsidP="0078035D">
      <w:pPr>
        <w:pStyle w:val="2"/>
        <w:spacing w:line="240" w:lineRule="auto"/>
        <w:jc w:val="center"/>
        <w:rPr>
          <w:sz w:val="22"/>
          <w:szCs w:val="22"/>
        </w:rPr>
      </w:pP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Cs/>
          <w:color w:val="auto"/>
          <w:sz w:val="22"/>
          <w:szCs w:val="22"/>
        </w:rPr>
        <w:t>Программа коррекционной работы (</w:t>
      </w:r>
      <w:r w:rsidRPr="002341F6">
        <w:rPr>
          <w:rFonts w:ascii="Times New Roman" w:hAnsi="Times New Roman" w:cs="Times New Roman"/>
          <w:color w:val="auto"/>
          <w:sz w:val="22"/>
          <w:szCs w:val="22"/>
        </w:rPr>
        <w:t xml:space="preserve">ПКР) является неотъемлемым структурным компонентом основной образовательной программы образовательной организации. ПКР разработана для обучающихся с ограниченными возможностями здоровья (далее – ОВЗ).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ПКР вариативна по форме и по содержанию в зависимости от состава обучающихся с ОВЗ, возможностей образовательной организации.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дальнейшую социальную адаптацию и интеграцию детей с особыми образовательными потребностями в общеобразовательном учреждении.</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ПКР разработана на период получения основного общего образования и включает следующие разделы. </w:t>
      </w:r>
    </w:p>
    <w:p w:rsidR="0078035D" w:rsidRPr="00A524D6" w:rsidRDefault="0078035D" w:rsidP="00A524D6">
      <w:pPr>
        <w:pStyle w:val="2"/>
        <w:rPr>
          <w:sz w:val="24"/>
          <w:szCs w:val="24"/>
        </w:rPr>
      </w:pPr>
      <w:bookmarkStart w:id="4060" w:name="_Toc145063704"/>
      <w:bookmarkStart w:id="4061" w:name="_Toc145075660"/>
      <w:bookmarkStart w:id="4062" w:name="_Toc146275748"/>
      <w:r w:rsidRPr="00A524D6">
        <w:rPr>
          <w:sz w:val="24"/>
          <w:szCs w:val="24"/>
        </w:rPr>
        <w:t>2.4.1. Цели и задачи  и принципы построения программы коррекционной работы</w:t>
      </w:r>
      <w:bookmarkEnd w:id="4060"/>
      <w:bookmarkEnd w:id="4061"/>
      <w:bookmarkEnd w:id="4062"/>
      <w:r w:rsidRPr="00A524D6">
        <w:rPr>
          <w:sz w:val="24"/>
          <w:szCs w:val="24"/>
        </w:rPr>
        <w:t xml:space="preserve">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78035D" w:rsidRPr="002341F6" w:rsidRDefault="0078035D" w:rsidP="0078035D">
      <w:pPr>
        <w:spacing w:after="0" w:line="240" w:lineRule="auto"/>
        <w:ind w:firstLine="709"/>
        <w:jc w:val="center"/>
        <w:rPr>
          <w:rFonts w:ascii="Times New Roman" w:hAnsi="Times New Roman"/>
        </w:rPr>
      </w:pPr>
      <w:r w:rsidRPr="002341F6">
        <w:rPr>
          <w:rFonts w:ascii="Times New Roman" w:hAnsi="Times New Roman"/>
          <w:b/>
        </w:rPr>
        <w:t>Задачи программы</w:t>
      </w:r>
      <w:r w:rsidRPr="002341F6">
        <w:rPr>
          <w:rFonts w:ascii="Times New Roman" w:hAnsi="Times New Roman"/>
        </w:rPr>
        <w:t>:</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341F6">
        <w:rPr>
          <w:rFonts w:ascii="Times New Roman" w:hAnsi="Times New Roman"/>
          <w:bCs/>
        </w:rPr>
        <w:t>дополнительных образовательных коррекционных услуг</w:t>
      </w:r>
      <w:r w:rsidRPr="002341F6">
        <w:rPr>
          <w:rFonts w:ascii="Times New Roman" w:hAnsi="Times New Roman"/>
        </w:rPr>
        <w:t>;</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формирование зрелых личностных установок, способствующих оптимальной адаптации в условиях реальной жизненной ситуации;</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развитие коммуникативной компетенции, форм и навыков конструктивного личностного общения в группе сверстников;</w:t>
      </w:r>
    </w:p>
    <w:p w:rsidR="0078035D" w:rsidRPr="002341F6" w:rsidRDefault="0078035D" w:rsidP="0078035D">
      <w:pPr>
        <w:spacing w:after="0" w:line="240" w:lineRule="auto"/>
        <w:ind w:firstLine="709"/>
        <w:jc w:val="both"/>
        <w:rPr>
          <w:rFonts w:ascii="Times New Roman" w:hAnsi="Times New Roman"/>
          <w:b/>
        </w:rPr>
      </w:pPr>
      <w:r w:rsidRPr="002341F6">
        <w:rPr>
          <w:rFonts w:ascii="Times New Roman" w:hAnsi="Times New Roma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u w:val="single"/>
        </w:rPr>
        <w:t>Содержание программы коррекционной работы определяют следующие принципы:</w:t>
      </w:r>
    </w:p>
    <w:p w:rsidR="0078035D" w:rsidRPr="002341F6" w:rsidRDefault="0078035D" w:rsidP="0078035D">
      <w:pPr>
        <w:spacing w:after="0" w:line="240" w:lineRule="auto"/>
        <w:ind w:firstLine="709"/>
        <w:jc w:val="both"/>
        <w:rPr>
          <w:rFonts w:ascii="Times New Roman" w:hAnsi="Times New Roman"/>
        </w:rPr>
      </w:pPr>
      <w:r w:rsidRPr="002341F6">
        <w:rPr>
          <w:rFonts w:ascii="Times New Roman" w:hAnsi="Times New Roman"/>
        </w:rPr>
        <w:t>— </w:t>
      </w:r>
      <w:r w:rsidRPr="002341F6">
        <w:rPr>
          <w:rFonts w:ascii="Times New Roman" w:hAnsi="Times New Roman"/>
          <w:i/>
        </w:rPr>
        <w:t>Преемственность.</w:t>
      </w:r>
      <w:r w:rsidRPr="002341F6">
        <w:rPr>
          <w:rFonts w:ascii="Times New Roman" w:hAnsi="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78035D" w:rsidRPr="002341F6" w:rsidRDefault="0078035D" w:rsidP="0078035D">
      <w:pPr>
        <w:tabs>
          <w:tab w:val="left" w:pos="900"/>
        </w:tabs>
        <w:spacing w:after="0" w:line="240" w:lineRule="auto"/>
        <w:ind w:firstLine="709"/>
        <w:jc w:val="both"/>
        <w:rPr>
          <w:rFonts w:ascii="Times New Roman" w:hAnsi="Times New Roman"/>
        </w:rPr>
      </w:pPr>
      <w:r w:rsidRPr="002341F6">
        <w:rPr>
          <w:rFonts w:ascii="Times New Roman" w:hAnsi="Times New Roman"/>
        </w:rPr>
        <w:t>— </w:t>
      </w:r>
      <w:r w:rsidRPr="002341F6">
        <w:rPr>
          <w:rFonts w:ascii="Times New Roman" w:hAnsi="Times New Roman"/>
          <w:i/>
        </w:rPr>
        <w:t>Соблюдение интересов ребёнка.</w:t>
      </w:r>
      <w:r w:rsidRPr="002341F6">
        <w:rPr>
          <w:rFonts w:ascii="Times New Roman" w:hAnsi="Times New Roman"/>
        </w:rPr>
        <w:t xml:space="preserve"> Принцип определяет позицию специалиста, который призван решать проблему ребёнка с максимальной пользой и в интересах ребёнка.</w:t>
      </w:r>
    </w:p>
    <w:p w:rsidR="0078035D" w:rsidRPr="002341F6" w:rsidRDefault="0078035D" w:rsidP="0078035D">
      <w:pPr>
        <w:tabs>
          <w:tab w:val="left" w:pos="900"/>
        </w:tabs>
        <w:spacing w:after="0" w:line="240" w:lineRule="auto"/>
        <w:ind w:firstLine="709"/>
        <w:jc w:val="both"/>
        <w:rPr>
          <w:rFonts w:ascii="Times New Roman" w:hAnsi="Times New Roman"/>
        </w:rPr>
      </w:pPr>
      <w:r w:rsidRPr="002341F6">
        <w:rPr>
          <w:rFonts w:ascii="Times New Roman" w:hAnsi="Times New Roman"/>
        </w:rPr>
        <w:t>— </w:t>
      </w:r>
      <w:r w:rsidRPr="002341F6">
        <w:rPr>
          <w:rFonts w:ascii="Times New Roman" w:hAnsi="Times New Roman"/>
          <w:i/>
        </w:rPr>
        <w:t>Непрерывность.</w:t>
      </w:r>
      <w:r w:rsidRPr="002341F6">
        <w:rPr>
          <w:rFonts w:ascii="Times New Roman" w:hAnsi="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8035D" w:rsidRPr="002341F6" w:rsidRDefault="0078035D" w:rsidP="0078035D">
      <w:pPr>
        <w:pStyle w:val="afa"/>
        <w:tabs>
          <w:tab w:val="num" w:pos="900"/>
        </w:tabs>
        <w:spacing w:after="0" w:line="240" w:lineRule="auto"/>
        <w:ind w:firstLine="709"/>
        <w:jc w:val="both"/>
        <w:rPr>
          <w:rFonts w:ascii="Times New Roman" w:hAnsi="Times New Roman"/>
        </w:rPr>
      </w:pPr>
      <w:r w:rsidRPr="002341F6">
        <w:rPr>
          <w:rFonts w:ascii="Times New Roman" w:hAnsi="Times New Roman"/>
        </w:rPr>
        <w:t>— </w:t>
      </w:r>
      <w:r w:rsidRPr="002341F6">
        <w:rPr>
          <w:rFonts w:ascii="Times New Roman" w:hAnsi="Times New Roman"/>
          <w:i/>
        </w:rPr>
        <w:t>Вариативность.</w:t>
      </w:r>
      <w:r w:rsidRPr="002341F6">
        <w:rPr>
          <w:rFonts w:ascii="Times New Roman" w:hAnsi="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w:t>
      </w:r>
      <w:r w:rsidRPr="002341F6">
        <w:rPr>
          <w:rFonts w:ascii="Times New Roman" w:hAnsi="Times New Roman" w:cs="Times New Roman"/>
          <w:i/>
          <w:color w:val="auto"/>
          <w:sz w:val="22"/>
          <w:szCs w:val="22"/>
        </w:rPr>
        <w:t>Рекомендательный характер оказания помощи</w:t>
      </w:r>
      <w:r w:rsidRPr="002341F6">
        <w:rPr>
          <w:rFonts w:ascii="Times New Roman" w:hAnsi="Times New Roman" w:cs="Times New Roman"/>
          <w:color w:val="auto"/>
          <w:sz w:val="22"/>
          <w:szCs w:val="22"/>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Специальные принципы, ориентированные на учет особенностей обучающихся с ОВЗ: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78035D" w:rsidRPr="00A524D6" w:rsidRDefault="0078035D" w:rsidP="00A524D6">
      <w:pPr>
        <w:pStyle w:val="2"/>
        <w:rPr>
          <w:sz w:val="24"/>
          <w:szCs w:val="24"/>
        </w:rPr>
      </w:pPr>
      <w:bookmarkStart w:id="4063" w:name="_Toc145063705"/>
      <w:bookmarkStart w:id="4064" w:name="_Toc145075661"/>
      <w:bookmarkStart w:id="4065" w:name="_Toc146275749"/>
      <w:r w:rsidRPr="00A524D6">
        <w:rPr>
          <w:sz w:val="24"/>
          <w:szCs w:val="24"/>
        </w:rPr>
        <w:t>2.4.2. Перечень и содержание направлений работы</w:t>
      </w:r>
      <w:bookmarkEnd w:id="4063"/>
      <w:bookmarkEnd w:id="4064"/>
      <w:bookmarkEnd w:id="4065"/>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
          <w:bCs/>
          <w:color w:val="auto"/>
          <w:sz w:val="22"/>
          <w:szCs w:val="22"/>
        </w:rPr>
        <w:t>Характеристика содержания направлений коррекционной работы</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
          <w:color w:val="auto"/>
          <w:sz w:val="22"/>
          <w:szCs w:val="22"/>
        </w:rPr>
        <w:t>Диагностическая работа</w:t>
      </w:r>
      <w:r w:rsidRPr="002341F6">
        <w:rPr>
          <w:rFonts w:ascii="Times New Roman" w:hAnsi="Times New Roman" w:cs="Times New Roman"/>
          <w:color w:val="auto"/>
          <w:sz w:val="22"/>
          <w:szCs w:val="22"/>
        </w:rPr>
        <w:t xml:space="preserve"> включает в себя следующее: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определение уровня актуального и зоны ближайшего развития обучающегося с ОВЗ, выявление его резервных возможностей;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изучение развития эмоционально-волевой, познавательной, речевой сфер и личностных особенностей обучающихся;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изучение социальной ситуации развития и условий семейного воспитания ребенка;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изучение адаптивных возможностей и уровня социализации ребенка с ОВЗ;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мониторинг динамики развития, успешности освоения образовательных программ основного общего образования.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
          <w:color w:val="auto"/>
          <w:sz w:val="22"/>
          <w:szCs w:val="22"/>
        </w:rPr>
        <w:t>Коррекционно-развивающая работа</w:t>
      </w:r>
      <w:r w:rsidRPr="002341F6">
        <w:rPr>
          <w:rFonts w:ascii="Times New Roman" w:hAnsi="Times New Roman" w:cs="Times New Roman"/>
          <w:color w:val="auto"/>
          <w:sz w:val="22"/>
          <w:szCs w:val="22"/>
        </w:rPr>
        <w:t xml:space="preserve"> включает в себя следующее: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8035D" w:rsidRPr="002341F6" w:rsidRDefault="0078035D" w:rsidP="001B7ABA">
      <w:pPr>
        <w:pStyle w:val="a8"/>
        <w:numPr>
          <w:ilvl w:val="0"/>
          <w:numId w:val="1"/>
        </w:numPr>
        <w:ind w:left="567" w:firstLine="0"/>
        <w:contextualSpacing w:val="0"/>
        <w:jc w:val="both"/>
        <w:rPr>
          <w:rFonts w:ascii="Times New Roman" w:hAnsi="Times New Roman"/>
          <w:sz w:val="22"/>
          <w:szCs w:val="22"/>
        </w:rPr>
      </w:pPr>
      <w:r w:rsidRPr="002341F6">
        <w:rPr>
          <w:rFonts w:ascii="Times New Roman" w:hAnsi="Times New Roman"/>
          <w:sz w:val="22"/>
          <w:szCs w:val="22"/>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78035D" w:rsidRPr="002341F6" w:rsidRDefault="0078035D" w:rsidP="001B7ABA">
      <w:pPr>
        <w:pStyle w:val="a8"/>
        <w:numPr>
          <w:ilvl w:val="0"/>
          <w:numId w:val="1"/>
        </w:numPr>
        <w:ind w:left="567" w:firstLine="0"/>
        <w:contextualSpacing w:val="0"/>
        <w:jc w:val="both"/>
        <w:rPr>
          <w:rFonts w:ascii="Times New Roman" w:hAnsi="Times New Roman"/>
          <w:sz w:val="22"/>
          <w:szCs w:val="22"/>
        </w:rPr>
      </w:pPr>
      <w:r w:rsidRPr="002341F6">
        <w:rPr>
          <w:rFonts w:ascii="Times New Roman" w:hAnsi="Times New Roman"/>
          <w:sz w:val="22"/>
          <w:szCs w:val="22"/>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коррекцию и развитие высших психических функций, эмоционально-волевой, познавательной и коммуникативно-речевой сфер; </w:t>
      </w:r>
    </w:p>
    <w:p w:rsidR="0078035D" w:rsidRPr="002341F6" w:rsidRDefault="0078035D" w:rsidP="001B7ABA">
      <w:pPr>
        <w:pStyle w:val="a8"/>
        <w:numPr>
          <w:ilvl w:val="0"/>
          <w:numId w:val="1"/>
        </w:numPr>
        <w:ind w:left="709" w:firstLine="0"/>
        <w:contextualSpacing w:val="0"/>
        <w:jc w:val="both"/>
        <w:rPr>
          <w:rFonts w:ascii="Times New Roman" w:hAnsi="Times New Roman"/>
          <w:sz w:val="22"/>
          <w:szCs w:val="22"/>
        </w:rPr>
      </w:pPr>
      <w:r w:rsidRPr="002341F6">
        <w:rPr>
          <w:rFonts w:ascii="Times New Roman" w:hAnsi="Times New Roman"/>
          <w:sz w:val="22"/>
          <w:szCs w:val="22"/>
        </w:rPr>
        <w:t> развитие универсальных учебных действий в соответствии с требованиями основного общего образования;</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формирование способов регуляции поведения и эмоциональных состояний;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развитие форм и навыков личностного общения в группе сверстников, коммуникативной компетенции; </w:t>
      </w:r>
    </w:p>
    <w:p w:rsidR="0078035D" w:rsidRPr="002341F6" w:rsidRDefault="0078035D" w:rsidP="0078035D">
      <w:pPr>
        <w:pStyle w:val="a8"/>
        <w:ind w:left="0" w:firstLine="709"/>
        <w:contextualSpacing w:val="0"/>
        <w:jc w:val="both"/>
        <w:rPr>
          <w:rFonts w:ascii="Times New Roman" w:hAnsi="Times New Roman"/>
          <w:sz w:val="22"/>
          <w:szCs w:val="22"/>
        </w:rPr>
      </w:pPr>
      <w:r w:rsidRPr="002341F6">
        <w:rPr>
          <w:rFonts w:ascii="Times New Roman" w:hAnsi="Times New Roman"/>
          <w:sz w:val="22"/>
          <w:szCs w:val="22"/>
        </w:rPr>
        <w:t xml:space="preserve">развитие компетенций, необходимых для продолжения образования и профессионального самоопределения; </w:t>
      </w:r>
    </w:p>
    <w:p w:rsidR="0078035D" w:rsidRPr="002341F6" w:rsidRDefault="0078035D" w:rsidP="0078035D">
      <w:pPr>
        <w:pStyle w:val="a8"/>
        <w:ind w:left="0" w:firstLine="709"/>
        <w:contextualSpacing w:val="0"/>
        <w:jc w:val="both"/>
        <w:rPr>
          <w:rFonts w:ascii="Times New Roman" w:hAnsi="Times New Roman"/>
          <w:sz w:val="22"/>
          <w:szCs w:val="22"/>
        </w:rPr>
      </w:pPr>
      <w:r w:rsidRPr="002341F6">
        <w:rPr>
          <w:rFonts w:ascii="Times New Roman" w:hAnsi="Times New Roman"/>
          <w:sz w:val="22"/>
          <w:szCs w:val="22"/>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социальную защиту ребенка в случаях неблагоприятных условий жизни при психотравмирующих обстоятельствах.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
          <w:color w:val="auto"/>
          <w:sz w:val="22"/>
          <w:szCs w:val="22"/>
        </w:rPr>
        <w:t>Консультативная работа</w:t>
      </w:r>
      <w:r w:rsidRPr="002341F6">
        <w:rPr>
          <w:rFonts w:ascii="Times New Roman" w:hAnsi="Times New Roman" w:cs="Times New Roman"/>
          <w:color w:val="auto"/>
          <w:sz w:val="22"/>
          <w:szCs w:val="22"/>
        </w:rPr>
        <w:t xml:space="preserve"> включает в себя следующее: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консультативную помощь семье в вопросах выбора стратегии воспитания и приемов коррекционного обучения ребенка с ОВЗ;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b/>
          <w:color w:val="auto"/>
          <w:sz w:val="22"/>
          <w:szCs w:val="22"/>
        </w:rPr>
        <w:t>Информационно-просветительская работа</w:t>
      </w:r>
      <w:r w:rsidRPr="002341F6">
        <w:rPr>
          <w:rFonts w:ascii="Times New Roman" w:hAnsi="Times New Roman" w:cs="Times New Roman"/>
          <w:color w:val="auto"/>
          <w:sz w:val="22"/>
          <w:szCs w:val="22"/>
        </w:rPr>
        <w:t xml:space="preserve"> включает в себя следующее: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8035D" w:rsidRPr="002341F6" w:rsidRDefault="0078035D" w:rsidP="001B7ABA">
      <w:pPr>
        <w:pStyle w:val="Default"/>
        <w:numPr>
          <w:ilvl w:val="0"/>
          <w:numId w:val="1"/>
        </w:numPr>
        <w:tabs>
          <w:tab w:val="left" w:pos="993"/>
        </w:tabs>
        <w:ind w:left="0"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8035D" w:rsidRPr="002341F6" w:rsidRDefault="0078035D" w:rsidP="001B7ABA">
      <w:pPr>
        <w:pStyle w:val="a8"/>
        <w:numPr>
          <w:ilvl w:val="0"/>
          <w:numId w:val="1"/>
        </w:numPr>
        <w:ind w:left="993" w:hanging="284"/>
        <w:rPr>
          <w:rFonts w:ascii="Times New Roman" w:hAnsi="Times New Roman"/>
          <w:sz w:val="22"/>
          <w:szCs w:val="22"/>
        </w:rPr>
      </w:pPr>
      <w:r w:rsidRPr="002341F6">
        <w:rPr>
          <w:rFonts w:ascii="Times New Roman" w:hAnsi="Times New Roman"/>
          <w:sz w:val="22"/>
          <w:szCs w:val="22"/>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8035D" w:rsidRPr="002341F6" w:rsidRDefault="0078035D" w:rsidP="0078035D">
      <w:pPr>
        <w:spacing w:after="0" w:line="240" w:lineRule="auto"/>
        <w:ind w:firstLine="709"/>
        <w:jc w:val="both"/>
        <w:rPr>
          <w:rFonts w:ascii="Times New Roman" w:hAnsi="Times New Roman"/>
        </w:rPr>
      </w:pPr>
    </w:p>
    <w:p w:rsidR="0078035D" w:rsidRPr="00A524D6" w:rsidRDefault="0078035D" w:rsidP="00A524D6">
      <w:pPr>
        <w:pStyle w:val="2"/>
        <w:rPr>
          <w:sz w:val="24"/>
          <w:szCs w:val="24"/>
        </w:rPr>
      </w:pPr>
      <w:bookmarkStart w:id="4066" w:name="_Toc145063706"/>
      <w:bookmarkStart w:id="4067" w:name="_Toc145075662"/>
      <w:bookmarkStart w:id="4068" w:name="_Toc146275750"/>
      <w:r w:rsidRPr="00A524D6">
        <w:rPr>
          <w:sz w:val="24"/>
          <w:szCs w:val="24"/>
        </w:rPr>
        <w:t>2.4.3. Механизмы реализации программы</w:t>
      </w:r>
      <w:bookmarkEnd w:id="4066"/>
      <w:bookmarkEnd w:id="4067"/>
      <w:bookmarkEnd w:id="4068"/>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Для реализации требований к ПКР, обозначенных в ФГОС ООО, создана рабочая группа, в которую наряду с основными учителями включены следующие специал</w:t>
      </w:r>
      <w:r w:rsidR="00931C0D">
        <w:rPr>
          <w:rFonts w:ascii="Times New Roman" w:hAnsi="Times New Roman" w:cs="Times New Roman"/>
          <w:color w:val="auto"/>
          <w:sz w:val="22"/>
          <w:szCs w:val="22"/>
        </w:rPr>
        <w:t xml:space="preserve">исты: педагог-психолог, </w:t>
      </w:r>
      <w:r w:rsidRPr="002341F6">
        <w:rPr>
          <w:rFonts w:ascii="Times New Roman" w:hAnsi="Times New Roman" w:cs="Times New Roman"/>
          <w:color w:val="auto"/>
          <w:sz w:val="22"/>
          <w:szCs w:val="22"/>
        </w:rPr>
        <w:t>логопед.</w:t>
      </w:r>
    </w:p>
    <w:p w:rsidR="0078035D" w:rsidRPr="002341F6" w:rsidRDefault="0078035D" w:rsidP="0078035D">
      <w:pPr>
        <w:pStyle w:val="Default"/>
        <w:widowControl w:val="0"/>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Для реализации ПКР в </w:t>
      </w:r>
      <w:r w:rsidR="00931C0D" w:rsidRPr="00931C0D">
        <w:rPr>
          <w:rFonts w:ascii="Times New Roman" w:hAnsi="Times New Roman" w:cs="Times New Roman"/>
          <w:color w:val="auto"/>
          <w:sz w:val="22"/>
          <w:szCs w:val="22"/>
        </w:rPr>
        <w:t xml:space="preserve">Касторенской средней общеобразовательной школы №2 </w:t>
      </w:r>
      <w:r w:rsidRPr="002341F6">
        <w:rPr>
          <w:rFonts w:ascii="Times New Roman" w:hAnsi="Times New Roman" w:cs="Times New Roman"/>
          <w:color w:val="auto"/>
          <w:sz w:val="22"/>
          <w:szCs w:val="22"/>
        </w:rPr>
        <w:t xml:space="preserve">создана служба комплексного психолого-медико-социального сопровождения и поддержки обучающихся с ОВЗ.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Комплексное психолого-медико-социальное сопровождение и поддержка обучающихся с ОВЗ обеспечиваются специалистами </w:t>
      </w:r>
      <w:r w:rsidR="00931C0D" w:rsidRPr="00931C0D">
        <w:rPr>
          <w:rFonts w:ascii="Times New Roman" w:hAnsi="Times New Roman" w:cs="Times New Roman"/>
          <w:color w:val="auto"/>
          <w:sz w:val="22"/>
          <w:szCs w:val="22"/>
        </w:rPr>
        <w:t xml:space="preserve">Касторенской средней общеобразовательной школы №2 </w:t>
      </w:r>
      <w:r w:rsidRPr="002341F6">
        <w:rPr>
          <w:rFonts w:ascii="Times New Roman" w:hAnsi="Times New Roman" w:cs="Times New Roman"/>
          <w:color w:val="auto"/>
          <w:sz w:val="22"/>
          <w:szCs w:val="22"/>
        </w:rPr>
        <w:t>(педагогом-психологом, медицинским ра</w:t>
      </w:r>
      <w:r w:rsidR="00931C0D">
        <w:rPr>
          <w:rFonts w:ascii="Times New Roman" w:hAnsi="Times New Roman" w:cs="Times New Roman"/>
          <w:color w:val="auto"/>
          <w:sz w:val="22"/>
          <w:szCs w:val="22"/>
        </w:rPr>
        <w:t xml:space="preserve">ботником, </w:t>
      </w:r>
      <w:r w:rsidRPr="002341F6">
        <w:rPr>
          <w:rFonts w:ascii="Times New Roman" w:hAnsi="Times New Roman" w:cs="Times New Roman"/>
          <w:color w:val="auto"/>
          <w:sz w:val="22"/>
          <w:szCs w:val="22"/>
        </w:rPr>
        <w:t xml:space="preserve">логопедом), регламентируются локальными нормативными актами </w:t>
      </w:r>
      <w:r w:rsidR="00931C0D" w:rsidRPr="00931C0D">
        <w:rPr>
          <w:rFonts w:ascii="Times New Roman" w:hAnsi="Times New Roman" w:cs="Times New Roman"/>
          <w:color w:val="auto"/>
          <w:sz w:val="22"/>
          <w:szCs w:val="22"/>
        </w:rPr>
        <w:t>Касторенской средней общеобразовательной школы №2</w:t>
      </w:r>
      <w:r w:rsidR="00931C0D">
        <w:rPr>
          <w:rFonts w:ascii="Times New Roman" w:hAnsi="Times New Roman" w:cs="Times New Roman"/>
          <w:color w:val="auto"/>
          <w:sz w:val="22"/>
          <w:szCs w:val="22"/>
        </w:rPr>
        <w:t>,</w:t>
      </w:r>
      <w:r w:rsidR="00931C0D" w:rsidRPr="00931C0D">
        <w:rPr>
          <w:rFonts w:ascii="Times New Roman" w:hAnsi="Times New Roman" w:cs="Times New Roman"/>
          <w:color w:val="auto"/>
          <w:sz w:val="22"/>
          <w:szCs w:val="22"/>
        </w:rPr>
        <w:t xml:space="preserve"> </w:t>
      </w:r>
      <w:r w:rsidRPr="002341F6">
        <w:rPr>
          <w:rFonts w:ascii="Times New Roman" w:hAnsi="Times New Roman" w:cs="Times New Roman"/>
          <w:color w:val="auto"/>
          <w:sz w:val="22"/>
          <w:szCs w:val="22"/>
        </w:rPr>
        <w:t xml:space="preserve">а также ее Уставом. Реализуется преимущественно во внеурочной деятельности.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931C0D" w:rsidRPr="00931C0D">
        <w:rPr>
          <w:rFonts w:ascii="Times New Roman" w:hAnsi="Times New Roman" w:cs="Times New Roman"/>
          <w:color w:val="auto"/>
          <w:sz w:val="22"/>
          <w:szCs w:val="22"/>
        </w:rPr>
        <w:t>Касторенской средн</w:t>
      </w:r>
      <w:r w:rsidR="00173107">
        <w:rPr>
          <w:rFonts w:ascii="Times New Roman" w:hAnsi="Times New Roman" w:cs="Times New Roman"/>
          <w:color w:val="auto"/>
          <w:sz w:val="22"/>
          <w:szCs w:val="22"/>
        </w:rPr>
        <w:t>ей общеобразовательной школы №2,</w:t>
      </w:r>
      <w:r w:rsidRPr="002341F6">
        <w:rPr>
          <w:rFonts w:ascii="Times New Roman" w:hAnsi="Times New Roman" w:cs="Times New Roman"/>
          <w:color w:val="auto"/>
          <w:sz w:val="22"/>
          <w:szCs w:val="22"/>
        </w:rPr>
        <w:t xml:space="preserve">представителей администрации и родителей (законных представителей).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Данное направление может быть осуществлено ППк.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ППк является внутришкольной формой организации сопровождения детей с ОВЗ, положение и регламент работы которой разработан </w:t>
      </w:r>
      <w:r w:rsidR="00173107" w:rsidRPr="00173107">
        <w:rPr>
          <w:rFonts w:ascii="Times New Roman" w:hAnsi="Times New Roman" w:cs="Times New Roman"/>
          <w:color w:val="auto"/>
          <w:sz w:val="22"/>
          <w:szCs w:val="22"/>
        </w:rPr>
        <w:t xml:space="preserve">Касторенской средней общеобразовательной школы №2 </w:t>
      </w:r>
      <w:r w:rsidRPr="002341F6">
        <w:rPr>
          <w:rFonts w:ascii="Times New Roman" w:hAnsi="Times New Roman" w:cs="Times New Roman"/>
          <w:color w:val="auto"/>
          <w:sz w:val="22"/>
          <w:szCs w:val="22"/>
        </w:rPr>
        <w:t xml:space="preserve">самостоятельно и утверждён локальным актом. </w:t>
      </w:r>
    </w:p>
    <w:p w:rsidR="0078035D"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524D6" w:rsidRDefault="00A524D6" w:rsidP="0078035D">
      <w:pPr>
        <w:pStyle w:val="Default"/>
        <w:ind w:firstLine="709"/>
        <w:jc w:val="both"/>
        <w:rPr>
          <w:rFonts w:ascii="Times New Roman" w:hAnsi="Times New Roman" w:cs="Times New Roman"/>
          <w:color w:val="auto"/>
          <w:sz w:val="22"/>
          <w:szCs w:val="22"/>
        </w:rPr>
      </w:pPr>
    </w:p>
    <w:p w:rsidR="00A524D6" w:rsidRPr="00A524D6" w:rsidRDefault="00A524D6" w:rsidP="00A524D6">
      <w:pPr>
        <w:pStyle w:val="2"/>
        <w:rPr>
          <w:sz w:val="24"/>
          <w:szCs w:val="24"/>
        </w:rPr>
      </w:pPr>
      <w:bookmarkStart w:id="4069" w:name="_Toc146275751"/>
      <w:r w:rsidRPr="00A524D6">
        <w:rPr>
          <w:sz w:val="24"/>
          <w:szCs w:val="24"/>
        </w:rPr>
        <w:t>2.4.4. Требования к условиям реализации программы</w:t>
      </w:r>
      <w:bookmarkEnd w:id="4069"/>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Организационные условия</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xml:space="preserve">     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Психолого-педагогическое обеспечение включает:</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дифференцированные условия</w:t>
      </w:r>
      <w:r>
        <w:rPr>
          <w:rFonts w:ascii="Times New Roman" w:hAnsi="Times New Roman" w:cs="Times New Roman"/>
          <w:color w:val="auto"/>
          <w:sz w:val="22"/>
          <w:szCs w:val="22"/>
        </w:rPr>
        <w:t xml:space="preserve"> (оптимальный режим учебных наг</w:t>
      </w:r>
      <w:r w:rsidRPr="00A524D6">
        <w:rPr>
          <w:rFonts w:ascii="Times New Roman" w:hAnsi="Times New Roman" w:cs="Times New Roman"/>
          <w:color w:val="auto"/>
          <w:sz w:val="22"/>
          <w:szCs w:val="22"/>
        </w:rPr>
        <w:t>рузок);</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развитие системы обучения и воспитания детей, имеющих сложные нарушения психического и (или) физического развития .</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Программно-методическое обеспечение</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С целью оптимальной организации образования обучающихся с ОВЗ педагогами школы разработаны рабочие программы.. Для реализации психолого-педагогического сопровождения образовательного процесса обучающихся с ОВЗ в ОУ подобран диагностический инструментарий, позволяющий осуществлять первичное выявление детей с ОВЗ и мониторинг уровня их развития:</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xml:space="preserve">- </w:t>
      </w:r>
      <w:r>
        <w:rPr>
          <w:rFonts w:ascii="Times New Roman" w:hAnsi="Times New Roman" w:cs="Times New Roman"/>
          <w:color w:val="auto"/>
          <w:sz w:val="22"/>
          <w:szCs w:val="22"/>
        </w:rPr>
        <w:t>Л</w:t>
      </w:r>
      <w:r w:rsidRPr="00A524D6">
        <w:rPr>
          <w:rFonts w:ascii="Times New Roman" w:hAnsi="Times New Roman" w:cs="Times New Roman"/>
          <w:color w:val="auto"/>
          <w:sz w:val="22"/>
          <w:szCs w:val="22"/>
        </w:rPr>
        <w:t>огопед для обследования учащихся применяет методику Е.Г.Фотековой, которая позволяет выявить уровень развития всех компонентов речи.</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 П</w:t>
      </w:r>
      <w:r>
        <w:rPr>
          <w:rFonts w:ascii="Times New Roman" w:hAnsi="Times New Roman" w:cs="Times New Roman"/>
          <w:color w:val="auto"/>
          <w:sz w:val="22"/>
          <w:szCs w:val="22"/>
        </w:rPr>
        <w:t>едагог-</w:t>
      </w:r>
      <w:r w:rsidRPr="00A524D6">
        <w:rPr>
          <w:rFonts w:ascii="Times New Roman" w:hAnsi="Times New Roman" w:cs="Times New Roman"/>
          <w:color w:val="auto"/>
          <w:sz w:val="22"/>
          <w:szCs w:val="22"/>
        </w:rPr>
        <w:t>сихолог использует следующие методики:</w:t>
      </w:r>
    </w:p>
    <w:p w:rsidR="00A524D6" w:rsidRP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Семаго Н.Я «Таблицы Шульте»</w:t>
      </w:r>
    </w:p>
    <w:p w:rsidR="00A524D6" w:rsidRDefault="00A524D6" w:rsidP="00A524D6">
      <w:pPr>
        <w:pStyle w:val="Default"/>
        <w:ind w:firstLine="709"/>
        <w:jc w:val="both"/>
        <w:rPr>
          <w:rFonts w:ascii="Times New Roman" w:hAnsi="Times New Roman" w:cs="Times New Roman"/>
          <w:color w:val="auto"/>
          <w:sz w:val="22"/>
          <w:szCs w:val="22"/>
        </w:rPr>
      </w:pPr>
      <w:r w:rsidRPr="00A524D6">
        <w:rPr>
          <w:rFonts w:ascii="Times New Roman" w:hAnsi="Times New Roman" w:cs="Times New Roman"/>
          <w:color w:val="auto"/>
          <w:sz w:val="22"/>
          <w:szCs w:val="22"/>
        </w:rPr>
        <w:t>Методика Люшера для изучения уровня адаптации пятиклассников.</w:t>
      </w:r>
    </w:p>
    <w:p w:rsidR="00A524D6" w:rsidRPr="002341F6" w:rsidRDefault="00A524D6" w:rsidP="0078035D">
      <w:pPr>
        <w:pStyle w:val="Default"/>
        <w:ind w:firstLine="709"/>
        <w:jc w:val="both"/>
        <w:rPr>
          <w:rFonts w:ascii="Times New Roman" w:hAnsi="Times New Roman" w:cs="Times New Roman"/>
          <w:color w:val="auto"/>
          <w:sz w:val="22"/>
          <w:szCs w:val="22"/>
        </w:rPr>
      </w:pPr>
    </w:p>
    <w:p w:rsidR="0078035D" w:rsidRPr="00A524D6" w:rsidRDefault="00A524D6" w:rsidP="00A524D6">
      <w:pPr>
        <w:pStyle w:val="2"/>
        <w:rPr>
          <w:sz w:val="24"/>
          <w:szCs w:val="24"/>
        </w:rPr>
      </w:pPr>
      <w:bookmarkStart w:id="4070" w:name="_Toc145063708"/>
      <w:bookmarkStart w:id="4071" w:name="_Toc145075663"/>
      <w:bookmarkStart w:id="4072" w:name="_Toc146275752"/>
      <w:r w:rsidRPr="00A524D6">
        <w:rPr>
          <w:sz w:val="24"/>
          <w:szCs w:val="24"/>
        </w:rPr>
        <w:t>2.4.5</w:t>
      </w:r>
      <w:r w:rsidR="0078035D" w:rsidRPr="00A524D6">
        <w:rPr>
          <w:sz w:val="24"/>
          <w:szCs w:val="24"/>
        </w:rPr>
        <w:t>. Планируемые результаты коррекционной работы</w:t>
      </w:r>
      <w:bookmarkEnd w:id="4070"/>
      <w:bookmarkEnd w:id="4071"/>
      <w:bookmarkEnd w:id="4072"/>
    </w:p>
    <w:p w:rsidR="00B33547" w:rsidRPr="00B33547" w:rsidRDefault="00B33547" w:rsidP="00B33547">
      <w:pPr>
        <w:rPr>
          <w:rFonts w:ascii="Times New Roman" w:hAnsi="Times New Roman"/>
          <w:sz w:val="2"/>
          <w:lang w:eastAsia="ru-RU"/>
        </w:rPr>
      </w:pP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Программа коррекционной работы предусматривает выполнение требований к результатам, определенным ФГОС ООО.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8035D" w:rsidRPr="002341F6" w:rsidRDefault="0078035D" w:rsidP="0078035D">
      <w:pPr>
        <w:pStyle w:val="Default"/>
        <w:ind w:firstLine="709"/>
        <w:jc w:val="both"/>
        <w:rPr>
          <w:rFonts w:ascii="Times New Roman" w:hAnsi="Times New Roman" w:cs="Times New Roman"/>
          <w:color w:val="auto"/>
          <w:sz w:val="22"/>
          <w:szCs w:val="22"/>
        </w:rPr>
      </w:pPr>
      <w:r w:rsidRPr="002341F6">
        <w:rPr>
          <w:rFonts w:ascii="Times New Roman" w:hAnsi="Times New Roman" w:cs="Times New Roman"/>
          <w:color w:val="auto"/>
          <w:sz w:val="22"/>
          <w:szCs w:val="22"/>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175246" w:rsidRPr="00207EB2" w:rsidRDefault="00981FFA" w:rsidP="00207EB2">
      <w:pPr>
        <w:pStyle w:val="1"/>
        <w:rPr>
          <w:b/>
          <w:color w:val="auto"/>
        </w:rPr>
      </w:pPr>
      <w:bookmarkStart w:id="4073" w:name="_Toc145075664"/>
      <w:bookmarkStart w:id="4074" w:name="_Toc146275753"/>
      <w:r w:rsidRPr="00207EB2">
        <w:rPr>
          <w:rStyle w:val="38"/>
          <w:rFonts w:eastAsia="@Arial Unicode MS"/>
          <w:b/>
          <w:color w:val="auto"/>
          <w:sz w:val="28"/>
          <w:szCs w:val="28"/>
          <w:shd w:val="clear" w:color="auto" w:fill="auto"/>
        </w:rPr>
        <w:t xml:space="preserve">3. </w:t>
      </w:r>
      <w:r w:rsidR="00175246" w:rsidRPr="00207EB2">
        <w:rPr>
          <w:rStyle w:val="38"/>
          <w:rFonts w:eastAsia="@Arial Unicode MS"/>
          <w:b/>
          <w:color w:val="auto"/>
          <w:sz w:val="28"/>
          <w:szCs w:val="28"/>
          <w:shd w:val="clear" w:color="auto" w:fill="auto"/>
        </w:rPr>
        <w:t>О</w:t>
      </w:r>
      <w:r w:rsidR="008E4CE2" w:rsidRPr="00207EB2">
        <w:rPr>
          <w:rStyle w:val="38"/>
          <w:rFonts w:eastAsia="@Arial Unicode MS"/>
          <w:b/>
          <w:color w:val="auto"/>
          <w:sz w:val="28"/>
          <w:szCs w:val="28"/>
          <w:shd w:val="clear" w:color="auto" w:fill="auto"/>
        </w:rPr>
        <w:t xml:space="preserve">рганизацонный раздел </w:t>
      </w:r>
      <w:r w:rsidR="0009619E" w:rsidRPr="00207EB2">
        <w:rPr>
          <w:rStyle w:val="38"/>
          <w:rFonts w:eastAsia="@Arial Unicode MS"/>
          <w:b/>
          <w:color w:val="auto"/>
          <w:sz w:val="28"/>
          <w:szCs w:val="28"/>
          <w:shd w:val="clear" w:color="auto" w:fill="auto"/>
        </w:rPr>
        <w:t xml:space="preserve">основной образовательной </w:t>
      </w:r>
      <w:r w:rsidR="008E4CE2" w:rsidRPr="00207EB2">
        <w:rPr>
          <w:rStyle w:val="38"/>
          <w:rFonts w:eastAsia="@Arial Unicode MS"/>
          <w:b/>
          <w:color w:val="auto"/>
          <w:sz w:val="28"/>
          <w:szCs w:val="28"/>
          <w:shd w:val="clear" w:color="auto" w:fill="auto"/>
        </w:rPr>
        <w:t>программы основного общего образования</w:t>
      </w:r>
      <w:bookmarkEnd w:id="4073"/>
      <w:bookmarkEnd w:id="4074"/>
    </w:p>
    <w:p w:rsidR="00175246" w:rsidRPr="002341F6" w:rsidRDefault="00175246" w:rsidP="0009619E">
      <w:pPr>
        <w:pStyle w:val="2"/>
      </w:pPr>
      <w:bookmarkStart w:id="4075" w:name="_Toc146275754"/>
      <w:r w:rsidRPr="002341F6">
        <w:rPr>
          <w:rStyle w:val="29"/>
          <w:rFonts w:eastAsia="@Arial Unicode MS"/>
          <w:b/>
          <w:sz w:val="22"/>
          <w:szCs w:val="22"/>
        </w:rPr>
        <w:t>3.1. У</w:t>
      </w:r>
      <w:r w:rsidR="0009619E">
        <w:rPr>
          <w:rStyle w:val="29"/>
          <w:rFonts w:eastAsia="@Arial Unicode MS"/>
          <w:b/>
          <w:sz w:val="22"/>
          <w:szCs w:val="22"/>
        </w:rPr>
        <w:t>чебный план программы основного общего образования</w:t>
      </w:r>
      <w:bookmarkEnd w:id="4075"/>
    </w:p>
    <w:p w:rsidR="009F636B" w:rsidRPr="002341F6" w:rsidRDefault="00826EE3" w:rsidP="009F636B">
      <w:pPr>
        <w:pStyle w:val="afa"/>
        <w:spacing w:after="0" w:line="240" w:lineRule="auto"/>
        <w:jc w:val="both"/>
        <w:rPr>
          <w:rFonts w:ascii="Times New Roman" w:hAnsi="Times New Roman"/>
        </w:rPr>
      </w:pPr>
      <w:r w:rsidRPr="002341F6">
        <w:rPr>
          <w:rStyle w:val="16"/>
          <w:rFonts w:ascii="Times New Roman" w:hAnsi="Times New Roman"/>
        </w:rPr>
        <w:t>У</w:t>
      </w:r>
      <w:r w:rsidR="009F636B" w:rsidRPr="002341F6">
        <w:rPr>
          <w:rStyle w:val="16"/>
          <w:rFonts w:ascii="Times New Roman" w:hAnsi="Times New Roman"/>
        </w:rPr>
        <w:t xml:space="preserve">чебный план </w:t>
      </w:r>
      <w:r w:rsidR="00981FFA" w:rsidRPr="00981FFA">
        <w:rPr>
          <w:rStyle w:val="16"/>
          <w:rFonts w:ascii="Times New Roman" w:hAnsi="Times New Roman"/>
        </w:rPr>
        <w:t>Касторенской средней общеобразовательной школы №2</w:t>
      </w:r>
      <w:r w:rsidR="00981FFA">
        <w:rPr>
          <w:rStyle w:val="16"/>
          <w:rFonts w:ascii="Times New Roman" w:hAnsi="Times New Roman"/>
        </w:rPr>
        <w:t>,</w:t>
      </w:r>
      <w:r w:rsidR="00981FFA" w:rsidRPr="00981FFA">
        <w:rPr>
          <w:rStyle w:val="16"/>
          <w:rFonts w:ascii="Times New Roman" w:hAnsi="Times New Roman"/>
        </w:rPr>
        <w:t xml:space="preserve"> </w:t>
      </w:r>
      <w:r w:rsidRPr="002341F6">
        <w:rPr>
          <w:rStyle w:val="16"/>
          <w:rFonts w:ascii="Times New Roman" w:hAnsi="Times New Roman"/>
        </w:rPr>
        <w:t>реализующей</w:t>
      </w:r>
      <w:r w:rsidR="009F636B" w:rsidRPr="002341F6">
        <w:rPr>
          <w:rStyle w:val="16"/>
          <w:rFonts w:ascii="Times New Roman" w:hAnsi="Times New Roman"/>
        </w:rPr>
        <w:t xml:space="preserve">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sidR="009F636B" w:rsidRPr="002341F6">
        <w:rPr>
          <w:rStyle w:val="16"/>
          <w:rFonts w:ascii="Times New Roman" w:hAnsi="Times New Roman"/>
        </w:rPr>
        <w:softHyphen/>
        <w:t>зования и организации образовательной деятельности.</w:t>
      </w:r>
    </w:p>
    <w:p w:rsidR="009F636B" w:rsidRPr="002341F6" w:rsidRDefault="00F06657" w:rsidP="009F636B">
      <w:pPr>
        <w:pStyle w:val="afa"/>
        <w:spacing w:after="0" w:line="240" w:lineRule="auto"/>
        <w:jc w:val="both"/>
        <w:rPr>
          <w:rFonts w:ascii="Times New Roman" w:hAnsi="Times New Roman"/>
        </w:rPr>
      </w:pPr>
      <w:r>
        <w:rPr>
          <w:rStyle w:val="16"/>
          <w:rFonts w:ascii="Times New Roman" w:hAnsi="Times New Roman"/>
        </w:rPr>
        <w:t>У</w:t>
      </w:r>
      <w:r w:rsidR="009F636B" w:rsidRPr="002341F6">
        <w:rPr>
          <w:rStyle w:val="16"/>
          <w:rFonts w:ascii="Times New Roman" w:hAnsi="Times New Roman"/>
        </w:rPr>
        <w:t>чебный план:</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 фиксирует максимальный объем учебной нагрузки обучаю</w:t>
      </w:r>
      <w:r w:rsidRPr="002341F6">
        <w:rPr>
          <w:rStyle w:val="16"/>
          <w:rFonts w:ascii="Times New Roman" w:hAnsi="Times New Roman"/>
        </w:rPr>
        <w:softHyphen/>
        <w:t>щихся;</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—определяет (регламентирует) перечень учебных предметов, курсов и время, отводимое на их освоение и организацию;</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—распределяет учебные предметы, курсы, модули по классам и учебным годам.</w:t>
      </w:r>
    </w:p>
    <w:p w:rsidR="009F636B" w:rsidRPr="002341F6" w:rsidRDefault="00F06657" w:rsidP="009F636B">
      <w:pPr>
        <w:pStyle w:val="afa"/>
        <w:spacing w:after="0" w:line="240" w:lineRule="auto"/>
        <w:jc w:val="both"/>
        <w:rPr>
          <w:rFonts w:ascii="Times New Roman" w:hAnsi="Times New Roman"/>
        </w:rPr>
      </w:pPr>
      <w:r>
        <w:rPr>
          <w:rStyle w:val="16"/>
          <w:rFonts w:ascii="Times New Roman" w:hAnsi="Times New Roman"/>
        </w:rPr>
        <w:t>У</w:t>
      </w:r>
      <w:r w:rsidR="009F636B" w:rsidRPr="002341F6">
        <w:rPr>
          <w:rStyle w:val="16"/>
          <w:rFonts w:ascii="Times New Roman" w:hAnsi="Times New Roman"/>
        </w:rPr>
        <w:t>чебный план</w:t>
      </w:r>
      <w:r w:rsidR="00B33547">
        <w:rPr>
          <w:rStyle w:val="16"/>
          <w:rFonts w:ascii="Times New Roman" w:hAnsi="Times New Roman"/>
        </w:rPr>
        <w:t xml:space="preserve"> </w:t>
      </w:r>
      <w:r w:rsidR="00173107" w:rsidRPr="00173107">
        <w:rPr>
          <w:rStyle w:val="16"/>
          <w:rFonts w:ascii="Times New Roman" w:hAnsi="Times New Roman"/>
        </w:rPr>
        <w:t xml:space="preserve">Касторенской средней общеобразовательной школы №2 </w:t>
      </w:r>
      <w:r w:rsidR="009F636B" w:rsidRPr="002341F6">
        <w:rPr>
          <w:rStyle w:val="16"/>
          <w:rFonts w:ascii="Times New Roman" w:hAnsi="Times New Roman"/>
        </w:rPr>
        <w:t>обеспечивает преподавание и из</w:t>
      </w:r>
      <w:r w:rsidR="009F636B" w:rsidRPr="002341F6">
        <w:rPr>
          <w:rStyle w:val="16"/>
          <w:rFonts w:ascii="Times New Roman" w:hAnsi="Times New Roman"/>
        </w:rPr>
        <w:softHyphen/>
        <w:t>учение государственного языка Российской Федерации, а так</w:t>
      </w:r>
      <w:r w:rsidR="009F636B" w:rsidRPr="002341F6">
        <w:rPr>
          <w:rStyle w:val="16"/>
          <w:rFonts w:ascii="Times New Roman" w:hAnsi="Times New Roman"/>
        </w:rPr>
        <w:softHyphen/>
        <w:t>же возможность преподавания и изучения родного языка из числа языков народов РФ, в том числе русского языка как род</w:t>
      </w:r>
      <w:r w:rsidR="009F636B" w:rsidRPr="002341F6">
        <w:rPr>
          <w:rStyle w:val="16"/>
          <w:rFonts w:ascii="Times New Roman" w:hAnsi="Times New Roman"/>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009F636B" w:rsidRPr="002341F6">
        <w:rPr>
          <w:rStyle w:val="16"/>
          <w:rFonts w:ascii="Times New Roman" w:hAnsi="Times New Roman"/>
        </w:rPr>
        <w:softHyphen/>
        <w:t>дов Российской Федерации, возможность их изучения, а также устанавливает количество занятий.</w:t>
      </w:r>
    </w:p>
    <w:p w:rsidR="009F636B" w:rsidRPr="002341F6" w:rsidRDefault="009F636B" w:rsidP="00B33547">
      <w:pPr>
        <w:pStyle w:val="afa"/>
        <w:spacing w:after="0" w:line="240" w:lineRule="auto"/>
        <w:ind w:firstLine="567"/>
        <w:jc w:val="both"/>
        <w:rPr>
          <w:rFonts w:ascii="Times New Roman" w:hAnsi="Times New Roman"/>
        </w:rPr>
      </w:pPr>
      <w:r w:rsidRPr="002341F6">
        <w:rPr>
          <w:rStyle w:val="16"/>
          <w:rFonts w:ascii="Times New Roman" w:hAnsi="Times New Roman"/>
        </w:rPr>
        <w:t>Вариативность содержания образовательных программ ос</w:t>
      </w:r>
      <w:r w:rsidRPr="002341F6">
        <w:rPr>
          <w:rStyle w:val="16"/>
          <w:rFonts w:ascii="Times New Roman" w:hAnsi="Times New Roman"/>
        </w:rPr>
        <w:softHyphen/>
        <w:t>новного общего образования реализуется через возможность формирования программ основного общего образования раз</w:t>
      </w:r>
      <w:r w:rsidRPr="002341F6">
        <w:rPr>
          <w:rStyle w:val="16"/>
          <w:rFonts w:ascii="Times New Roman" w:hAnsi="Times New Roman"/>
        </w:rPr>
        <w:softHyphen/>
        <w:t>личного уровня сложности и направленности с учетом образо</w:t>
      </w:r>
      <w:r w:rsidRPr="002341F6">
        <w:rPr>
          <w:rStyle w:val="16"/>
          <w:rFonts w:ascii="Times New Roman" w:hAnsi="Times New Roman"/>
        </w:rPr>
        <w:softHyphen/>
        <w:t>вательных потребностей и способностей обучающихся, вклю</w:t>
      </w:r>
      <w:r w:rsidRPr="002341F6">
        <w:rPr>
          <w:rStyle w:val="16"/>
          <w:rFonts w:ascii="Times New Roman" w:hAnsi="Times New Roman"/>
        </w:rPr>
        <w:softHyphen/>
        <w:t>чая одаренных детей и детей с ОВЗ.</w:t>
      </w:r>
    </w:p>
    <w:p w:rsidR="009F636B" w:rsidRPr="002341F6" w:rsidRDefault="00F06657" w:rsidP="009F636B">
      <w:pPr>
        <w:pStyle w:val="afa"/>
        <w:spacing w:after="0" w:line="240" w:lineRule="auto"/>
        <w:jc w:val="both"/>
        <w:rPr>
          <w:rFonts w:ascii="Times New Roman" w:hAnsi="Times New Roman"/>
        </w:rPr>
      </w:pPr>
      <w:r>
        <w:rPr>
          <w:rStyle w:val="16"/>
          <w:rFonts w:ascii="Times New Roman" w:hAnsi="Times New Roman"/>
        </w:rPr>
        <w:t>У</w:t>
      </w:r>
      <w:r w:rsidR="009F636B" w:rsidRPr="002341F6">
        <w:rPr>
          <w:rStyle w:val="16"/>
          <w:rFonts w:ascii="Times New Roman" w:hAnsi="Times New Roman"/>
        </w:rPr>
        <w:t>чебный план состоит из двух частей: обязатель</w:t>
      </w:r>
      <w:r w:rsidR="009F636B" w:rsidRPr="002341F6">
        <w:rPr>
          <w:rStyle w:val="16"/>
          <w:rFonts w:ascii="Times New Roman" w:hAnsi="Times New Roman"/>
        </w:rPr>
        <w:softHyphen/>
        <w:t>ной части и части, формируемой участниками образовательных отношений.</w:t>
      </w:r>
    </w:p>
    <w:p w:rsidR="009F636B" w:rsidRPr="002341F6" w:rsidRDefault="009F636B" w:rsidP="00B33547">
      <w:pPr>
        <w:pStyle w:val="afa"/>
        <w:spacing w:after="0" w:line="240" w:lineRule="auto"/>
        <w:ind w:firstLine="567"/>
        <w:jc w:val="both"/>
        <w:rPr>
          <w:rFonts w:ascii="Times New Roman" w:hAnsi="Times New Roman"/>
        </w:rPr>
      </w:pPr>
      <w:r w:rsidRPr="002341F6">
        <w:rPr>
          <w:rStyle w:val="16"/>
          <w:rFonts w:ascii="Times New Roman" w:hAnsi="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2341F6">
        <w:rPr>
          <w:rStyle w:val="16"/>
          <w:rFonts w:ascii="Times New Roman" w:hAnsi="Times New Roman"/>
        </w:rPr>
        <w:softHyphen/>
        <w:t>тельных организаций, реализующих образовательную про</w:t>
      </w:r>
      <w:r w:rsidRPr="002341F6">
        <w:rPr>
          <w:rStyle w:val="16"/>
          <w:rFonts w:ascii="Times New Roman" w:hAnsi="Times New Roman"/>
        </w:rPr>
        <w:softHyphen/>
        <w:t>грамму основного общего образования, и учебное время, отво</w:t>
      </w:r>
      <w:r w:rsidRPr="002341F6">
        <w:rPr>
          <w:rStyle w:val="16"/>
          <w:rFonts w:ascii="Times New Roman" w:hAnsi="Times New Roman"/>
        </w:rPr>
        <w:softHyphen/>
        <w:t>димое на их изучение по классам (годам) обучения.</w:t>
      </w:r>
    </w:p>
    <w:p w:rsidR="009F636B" w:rsidRPr="002341F6" w:rsidRDefault="009F636B" w:rsidP="00B33547">
      <w:pPr>
        <w:pStyle w:val="afa"/>
        <w:spacing w:after="0" w:line="240" w:lineRule="auto"/>
        <w:ind w:firstLine="567"/>
        <w:jc w:val="both"/>
        <w:rPr>
          <w:rFonts w:ascii="Times New Roman" w:hAnsi="Times New Roman"/>
        </w:rPr>
      </w:pPr>
      <w:r w:rsidRPr="002341F6">
        <w:rPr>
          <w:rStyle w:val="16"/>
          <w:rFonts w:ascii="Times New Roman" w:hAnsi="Times New Roman"/>
        </w:rPr>
        <w:t>Часть  учебного плана, формируемая участника</w:t>
      </w:r>
      <w:r w:rsidRPr="002341F6">
        <w:rPr>
          <w:rStyle w:val="16"/>
          <w:rFonts w:ascii="Times New Roman" w:hAnsi="Times New Roman"/>
        </w:rPr>
        <w:softHyphen/>
        <w:t>ми образовательных отношений, определяет время, отводимое на изучение учебных предметов, учебных курсов, учебных мо</w:t>
      </w:r>
      <w:r w:rsidRPr="002341F6">
        <w:rPr>
          <w:rStyle w:val="16"/>
          <w:rFonts w:ascii="Times New Roman" w:hAnsi="Times New Roman"/>
        </w:rPr>
        <w:softHyphen/>
        <w:t>дулей по выбору обучающихся, родителей (законных предста</w:t>
      </w:r>
      <w:r w:rsidRPr="002341F6">
        <w:rPr>
          <w:rStyle w:val="16"/>
          <w:rFonts w:ascii="Times New Roman" w:hAnsi="Times New Roman"/>
        </w:rPr>
        <w:softHyphen/>
        <w:t>вителей) несовершеннолетних обучающихся, в том числе преду</w:t>
      </w:r>
      <w:r w:rsidRPr="002341F6">
        <w:rPr>
          <w:rStyle w:val="16"/>
          <w:rFonts w:ascii="Times New Roman" w:hAnsi="Times New Roman"/>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Pr="002341F6">
        <w:rPr>
          <w:rStyle w:val="16"/>
          <w:rFonts w:ascii="Times New Roman" w:hAnsi="Times New Roman"/>
        </w:rPr>
        <w:softHyphen/>
        <w:t>вательные потребности обучающихся с ОВЗ.</w:t>
      </w:r>
    </w:p>
    <w:p w:rsidR="009F636B" w:rsidRPr="002341F6" w:rsidRDefault="009F636B" w:rsidP="00B33547">
      <w:pPr>
        <w:pStyle w:val="afa"/>
        <w:spacing w:after="0" w:line="240" w:lineRule="auto"/>
        <w:ind w:firstLine="567"/>
        <w:jc w:val="both"/>
        <w:rPr>
          <w:rFonts w:ascii="Times New Roman" w:hAnsi="Times New Roman"/>
        </w:rPr>
      </w:pPr>
      <w:r w:rsidRPr="002341F6">
        <w:rPr>
          <w:rStyle w:val="16"/>
          <w:rFonts w:ascii="Times New Roman" w:hAnsi="Times New Roman"/>
        </w:rPr>
        <w:t>Время, отводимое на данную часть  учебного пла</w:t>
      </w:r>
      <w:r w:rsidRPr="002341F6">
        <w:rPr>
          <w:rStyle w:val="16"/>
          <w:rFonts w:ascii="Times New Roman" w:hAnsi="Times New Roman"/>
        </w:rPr>
        <w:softHyphen/>
        <w:t>на, может быть использовано на:</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—введение специально разработанных учебных курсов, обеспе</w:t>
      </w:r>
      <w:r w:rsidRPr="002341F6">
        <w:rPr>
          <w:rStyle w:val="16"/>
          <w:rFonts w:ascii="Times New Roman" w:hAnsi="Times New Roman"/>
        </w:rPr>
        <w:softHyphen/>
        <w:t>чивающих интересы и потребности участников образователь</w:t>
      </w:r>
      <w:r w:rsidRPr="002341F6">
        <w:rPr>
          <w:rStyle w:val="16"/>
          <w:rFonts w:ascii="Times New Roman" w:hAnsi="Times New Roman"/>
        </w:rPr>
        <w:softHyphen/>
        <w:t>ных отношений, в том числе этнокультурные;</w:t>
      </w:r>
    </w:p>
    <w:p w:rsidR="009F636B" w:rsidRPr="002341F6" w:rsidRDefault="009F636B" w:rsidP="009F636B">
      <w:pPr>
        <w:pStyle w:val="afa"/>
        <w:spacing w:after="0" w:line="240" w:lineRule="auto"/>
        <w:ind w:left="240" w:hanging="240"/>
        <w:jc w:val="both"/>
        <w:rPr>
          <w:rFonts w:ascii="Times New Roman" w:hAnsi="Times New Roman"/>
        </w:rPr>
      </w:pPr>
      <w:r w:rsidRPr="002341F6">
        <w:rPr>
          <w:rStyle w:val="16"/>
          <w:rFonts w:ascii="Times New Roman" w:hAnsi="Times New Roman"/>
        </w:rPr>
        <w:t>—другие виды учебной, воспитательной, спортивной и иной деятельности обучающихся.</w:t>
      </w:r>
    </w:p>
    <w:p w:rsidR="00B33547" w:rsidRPr="00B33547" w:rsidRDefault="00B33547" w:rsidP="00B33547">
      <w:pPr>
        <w:pStyle w:val="afa"/>
        <w:spacing w:before="41" w:after="5"/>
        <w:ind w:firstLine="708"/>
        <w:rPr>
          <w:rStyle w:val="16"/>
          <w:rFonts w:ascii="Times New Roman" w:hAnsi="Times New Roman"/>
        </w:rPr>
      </w:pPr>
      <w:r w:rsidRPr="00B33547">
        <w:rPr>
          <w:rStyle w:val="16"/>
          <w:rFonts w:ascii="Times New Roman" w:hAnsi="Times New Roman"/>
        </w:rPr>
        <w:t>В учебный план входят следующие обязательные для изучения предметные области и учебные предметы:</w:t>
      </w:r>
    </w:p>
    <w:tbl>
      <w:tblPr>
        <w:tblStyle w:val="a4"/>
        <w:tblW w:w="0" w:type="auto"/>
        <w:tblLook w:val="04A0" w:firstRow="1" w:lastRow="0" w:firstColumn="1" w:lastColumn="0" w:noHBand="0" w:noVBand="1"/>
      </w:tblPr>
      <w:tblGrid>
        <w:gridCol w:w="5017"/>
        <w:gridCol w:w="5106"/>
      </w:tblGrid>
      <w:tr w:rsidR="00B33547" w:rsidTr="00B33547">
        <w:tc>
          <w:tcPr>
            <w:tcW w:w="5139" w:type="dxa"/>
          </w:tcPr>
          <w:p w:rsidR="00B33547" w:rsidRPr="00B33547" w:rsidRDefault="00B33547" w:rsidP="000724DB">
            <w:pPr>
              <w:pStyle w:val="TableParagraph"/>
              <w:spacing w:line="273" w:lineRule="exact"/>
              <w:ind w:left="1406"/>
              <w:rPr>
                <w:sz w:val="20"/>
              </w:rPr>
            </w:pPr>
            <w:r w:rsidRPr="00B33547">
              <w:rPr>
                <w:sz w:val="20"/>
              </w:rPr>
              <w:t>Предметные</w:t>
            </w:r>
            <w:r w:rsidRPr="00B33547">
              <w:rPr>
                <w:spacing w:val="-8"/>
                <w:sz w:val="20"/>
              </w:rPr>
              <w:t xml:space="preserve"> </w:t>
            </w:r>
            <w:r w:rsidRPr="00B33547">
              <w:rPr>
                <w:spacing w:val="-2"/>
                <w:sz w:val="20"/>
              </w:rPr>
              <w:t>области</w:t>
            </w:r>
          </w:p>
        </w:tc>
        <w:tc>
          <w:tcPr>
            <w:tcW w:w="5140" w:type="dxa"/>
          </w:tcPr>
          <w:p w:rsidR="00B33547" w:rsidRPr="00B33547" w:rsidRDefault="00B33547" w:rsidP="000724DB">
            <w:pPr>
              <w:pStyle w:val="TableParagraph"/>
              <w:spacing w:line="273" w:lineRule="exact"/>
              <w:ind w:left="1543"/>
              <w:rPr>
                <w:sz w:val="20"/>
              </w:rPr>
            </w:pPr>
            <w:r w:rsidRPr="00B33547">
              <w:rPr>
                <w:sz w:val="20"/>
              </w:rPr>
              <w:t>Учебные</w:t>
            </w:r>
            <w:r w:rsidRPr="00B33547">
              <w:rPr>
                <w:spacing w:val="-5"/>
                <w:sz w:val="20"/>
              </w:rPr>
              <w:t xml:space="preserve"> </w:t>
            </w:r>
            <w:r w:rsidRPr="00B33547">
              <w:rPr>
                <w:spacing w:val="-2"/>
                <w:sz w:val="20"/>
              </w:rPr>
              <w:t>предметы</w:t>
            </w:r>
          </w:p>
        </w:tc>
      </w:tr>
      <w:tr w:rsidR="00B33547" w:rsidTr="00B33547">
        <w:tc>
          <w:tcPr>
            <w:tcW w:w="5139" w:type="dxa"/>
          </w:tcPr>
          <w:p w:rsidR="00B33547" w:rsidRPr="00B33547" w:rsidRDefault="00B33547" w:rsidP="000724DB">
            <w:pPr>
              <w:pStyle w:val="TableParagraph"/>
              <w:spacing w:line="270" w:lineRule="exact"/>
              <w:rPr>
                <w:sz w:val="20"/>
              </w:rPr>
            </w:pPr>
            <w:r w:rsidRPr="00B33547">
              <w:rPr>
                <w:sz w:val="20"/>
              </w:rPr>
              <w:t>Русский</w:t>
            </w:r>
            <w:r w:rsidRPr="00B33547">
              <w:rPr>
                <w:spacing w:val="-1"/>
                <w:sz w:val="20"/>
              </w:rPr>
              <w:t xml:space="preserve"> </w:t>
            </w:r>
            <w:r w:rsidRPr="00B33547">
              <w:rPr>
                <w:sz w:val="20"/>
              </w:rPr>
              <w:t>язык</w:t>
            </w:r>
            <w:r w:rsidRPr="00B33547">
              <w:rPr>
                <w:spacing w:val="-1"/>
                <w:sz w:val="20"/>
              </w:rPr>
              <w:t xml:space="preserve"> </w:t>
            </w:r>
            <w:r w:rsidRPr="00B33547">
              <w:rPr>
                <w:sz w:val="20"/>
              </w:rPr>
              <w:t>и</w:t>
            </w:r>
            <w:r w:rsidRPr="00B33547">
              <w:rPr>
                <w:spacing w:val="-1"/>
                <w:sz w:val="20"/>
              </w:rPr>
              <w:t xml:space="preserve"> </w:t>
            </w:r>
            <w:r w:rsidRPr="00B33547">
              <w:rPr>
                <w:spacing w:val="-2"/>
                <w:sz w:val="20"/>
              </w:rPr>
              <w:t>литература</w:t>
            </w:r>
          </w:p>
        </w:tc>
        <w:tc>
          <w:tcPr>
            <w:tcW w:w="5140" w:type="dxa"/>
          </w:tcPr>
          <w:p w:rsidR="00B33547" w:rsidRPr="00B33547" w:rsidRDefault="00B33547" w:rsidP="000724DB">
            <w:pPr>
              <w:pStyle w:val="TableParagraph"/>
              <w:spacing w:line="270" w:lineRule="exact"/>
              <w:rPr>
                <w:sz w:val="20"/>
              </w:rPr>
            </w:pPr>
            <w:r w:rsidRPr="00B33547">
              <w:rPr>
                <w:sz w:val="20"/>
              </w:rPr>
              <w:t>Русский</w:t>
            </w:r>
            <w:r w:rsidRPr="00B33547">
              <w:rPr>
                <w:spacing w:val="-4"/>
                <w:sz w:val="20"/>
              </w:rPr>
              <w:t xml:space="preserve"> язык</w:t>
            </w:r>
          </w:p>
          <w:p w:rsidR="00B33547" w:rsidRPr="00B33547" w:rsidRDefault="00B33547" w:rsidP="000724DB">
            <w:pPr>
              <w:pStyle w:val="TableParagraph"/>
              <w:spacing w:before="41"/>
              <w:rPr>
                <w:sz w:val="20"/>
              </w:rPr>
            </w:pPr>
            <w:r w:rsidRPr="00B33547">
              <w:rPr>
                <w:spacing w:val="-2"/>
                <w:sz w:val="20"/>
              </w:rPr>
              <w:t>Литература</w:t>
            </w:r>
          </w:p>
        </w:tc>
      </w:tr>
      <w:tr w:rsidR="00B33547" w:rsidTr="00B33547">
        <w:tc>
          <w:tcPr>
            <w:tcW w:w="5139" w:type="dxa"/>
          </w:tcPr>
          <w:p w:rsidR="00B33547" w:rsidRPr="00B33547" w:rsidRDefault="00B33547" w:rsidP="000724DB">
            <w:pPr>
              <w:pStyle w:val="TableParagraph"/>
              <w:spacing w:line="264" w:lineRule="exact"/>
              <w:rPr>
                <w:sz w:val="20"/>
              </w:rPr>
            </w:pPr>
            <w:r w:rsidRPr="00B33547">
              <w:rPr>
                <w:sz w:val="20"/>
              </w:rPr>
              <w:t>Иностранные</w:t>
            </w:r>
            <w:r w:rsidRPr="00B33547">
              <w:rPr>
                <w:spacing w:val="-5"/>
                <w:sz w:val="20"/>
              </w:rPr>
              <w:t xml:space="preserve"> </w:t>
            </w:r>
            <w:r w:rsidRPr="00B33547">
              <w:rPr>
                <w:spacing w:val="-2"/>
                <w:sz w:val="20"/>
              </w:rPr>
              <w:t>языки</w:t>
            </w:r>
          </w:p>
        </w:tc>
        <w:tc>
          <w:tcPr>
            <w:tcW w:w="5140" w:type="dxa"/>
          </w:tcPr>
          <w:p w:rsidR="00B33547" w:rsidRPr="00B33547" w:rsidRDefault="00B33547" w:rsidP="000724DB">
            <w:pPr>
              <w:pStyle w:val="TableParagraph"/>
              <w:spacing w:line="264" w:lineRule="exact"/>
              <w:rPr>
                <w:sz w:val="20"/>
              </w:rPr>
            </w:pPr>
            <w:r w:rsidRPr="00B33547">
              <w:rPr>
                <w:sz w:val="20"/>
              </w:rPr>
              <w:t>Иностранный</w:t>
            </w:r>
            <w:r w:rsidRPr="00B33547">
              <w:rPr>
                <w:spacing w:val="-3"/>
                <w:sz w:val="20"/>
              </w:rPr>
              <w:t xml:space="preserve"> </w:t>
            </w:r>
            <w:r w:rsidRPr="00B33547">
              <w:rPr>
                <w:sz w:val="20"/>
              </w:rPr>
              <w:t>язык</w:t>
            </w:r>
            <w:r w:rsidRPr="00B33547">
              <w:rPr>
                <w:spacing w:val="-3"/>
                <w:sz w:val="20"/>
              </w:rPr>
              <w:t xml:space="preserve"> </w:t>
            </w:r>
            <w:r w:rsidRPr="00B33547">
              <w:rPr>
                <w:spacing w:val="-2"/>
                <w:sz w:val="20"/>
              </w:rPr>
              <w:t>(английский)</w:t>
            </w:r>
          </w:p>
          <w:p w:rsidR="00B33547" w:rsidRPr="00B33547" w:rsidRDefault="00B33547" w:rsidP="000724DB">
            <w:pPr>
              <w:pStyle w:val="TableParagraph"/>
              <w:spacing w:before="43"/>
              <w:rPr>
                <w:sz w:val="20"/>
              </w:rPr>
            </w:pPr>
            <w:r w:rsidRPr="00B33547">
              <w:rPr>
                <w:sz w:val="20"/>
              </w:rPr>
              <w:t>Второй</w:t>
            </w:r>
            <w:r w:rsidRPr="00B33547">
              <w:rPr>
                <w:spacing w:val="-3"/>
                <w:sz w:val="20"/>
              </w:rPr>
              <w:t xml:space="preserve"> </w:t>
            </w:r>
            <w:r w:rsidRPr="00B33547">
              <w:rPr>
                <w:sz w:val="20"/>
              </w:rPr>
              <w:t>иностранный</w:t>
            </w:r>
            <w:r w:rsidRPr="00B33547">
              <w:rPr>
                <w:spacing w:val="-3"/>
                <w:sz w:val="20"/>
              </w:rPr>
              <w:t xml:space="preserve"> </w:t>
            </w:r>
            <w:r w:rsidRPr="00B33547">
              <w:rPr>
                <w:sz w:val="20"/>
              </w:rPr>
              <w:t>язык</w:t>
            </w:r>
            <w:r w:rsidRPr="00B33547">
              <w:rPr>
                <w:spacing w:val="-3"/>
                <w:sz w:val="20"/>
              </w:rPr>
              <w:t xml:space="preserve"> </w:t>
            </w:r>
            <w:r w:rsidRPr="00B33547">
              <w:rPr>
                <w:spacing w:val="-2"/>
                <w:sz w:val="20"/>
              </w:rPr>
              <w:t>(немецкий)</w:t>
            </w:r>
          </w:p>
        </w:tc>
      </w:tr>
      <w:tr w:rsidR="00B33547" w:rsidTr="00B33547">
        <w:tc>
          <w:tcPr>
            <w:tcW w:w="5139" w:type="dxa"/>
          </w:tcPr>
          <w:p w:rsidR="00B33547" w:rsidRPr="00B33547" w:rsidRDefault="00B33547" w:rsidP="000724DB">
            <w:pPr>
              <w:pStyle w:val="TableParagraph"/>
              <w:spacing w:line="264" w:lineRule="exact"/>
              <w:rPr>
                <w:sz w:val="20"/>
              </w:rPr>
            </w:pPr>
            <w:r w:rsidRPr="00B33547">
              <w:rPr>
                <w:sz w:val="20"/>
              </w:rPr>
              <w:t>Математика</w:t>
            </w:r>
            <w:r w:rsidRPr="00B33547">
              <w:rPr>
                <w:spacing w:val="-4"/>
                <w:sz w:val="20"/>
              </w:rPr>
              <w:t xml:space="preserve"> </w:t>
            </w:r>
            <w:r w:rsidRPr="00B33547">
              <w:rPr>
                <w:sz w:val="20"/>
              </w:rPr>
              <w:t>и</w:t>
            </w:r>
            <w:r w:rsidRPr="00B33547">
              <w:rPr>
                <w:spacing w:val="-3"/>
                <w:sz w:val="20"/>
              </w:rPr>
              <w:t xml:space="preserve"> </w:t>
            </w:r>
            <w:r w:rsidRPr="00B33547">
              <w:rPr>
                <w:spacing w:val="-2"/>
                <w:sz w:val="20"/>
              </w:rPr>
              <w:t>информатика</w:t>
            </w:r>
          </w:p>
        </w:tc>
        <w:tc>
          <w:tcPr>
            <w:tcW w:w="5140" w:type="dxa"/>
          </w:tcPr>
          <w:p w:rsidR="00B33547" w:rsidRPr="00B33547" w:rsidRDefault="00B33547" w:rsidP="000724DB">
            <w:pPr>
              <w:pStyle w:val="TableParagraph"/>
              <w:spacing w:line="264" w:lineRule="exact"/>
              <w:rPr>
                <w:sz w:val="20"/>
              </w:rPr>
            </w:pPr>
            <w:r w:rsidRPr="00B33547">
              <w:rPr>
                <w:spacing w:val="-2"/>
                <w:sz w:val="20"/>
              </w:rPr>
              <w:t>Математика</w:t>
            </w:r>
          </w:p>
          <w:p w:rsidR="00B33547" w:rsidRPr="00B33547" w:rsidRDefault="00B33547" w:rsidP="000724DB">
            <w:pPr>
              <w:pStyle w:val="TableParagraph"/>
              <w:spacing w:before="41"/>
              <w:rPr>
                <w:sz w:val="20"/>
              </w:rPr>
            </w:pPr>
            <w:r w:rsidRPr="00B33547">
              <w:rPr>
                <w:spacing w:val="-2"/>
                <w:sz w:val="20"/>
              </w:rPr>
              <w:t>Информатика</w:t>
            </w:r>
          </w:p>
        </w:tc>
      </w:tr>
      <w:tr w:rsidR="00B33547" w:rsidTr="00B33547">
        <w:tc>
          <w:tcPr>
            <w:tcW w:w="5139" w:type="dxa"/>
          </w:tcPr>
          <w:p w:rsidR="00B33547" w:rsidRPr="00B33547" w:rsidRDefault="00B33547" w:rsidP="000724DB">
            <w:pPr>
              <w:pStyle w:val="TableParagraph"/>
              <w:spacing w:line="264" w:lineRule="exact"/>
              <w:rPr>
                <w:sz w:val="20"/>
              </w:rPr>
            </w:pPr>
            <w:r w:rsidRPr="00B33547">
              <w:rPr>
                <w:sz w:val="20"/>
              </w:rPr>
              <w:t>Общественно-научные</w:t>
            </w:r>
            <w:r w:rsidRPr="00B33547">
              <w:rPr>
                <w:spacing w:val="-12"/>
                <w:sz w:val="20"/>
              </w:rPr>
              <w:t xml:space="preserve"> </w:t>
            </w:r>
            <w:r w:rsidRPr="00B33547">
              <w:rPr>
                <w:spacing w:val="-2"/>
                <w:sz w:val="20"/>
              </w:rPr>
              <w:t>предметы</w:t>
            </w:r>
          </w:p>
        </w:tc>
        <w:tc>
          <w:tcPr>
            <w:tcW w:w="5140" w:type="dxa"/>
          </w:tcPr>
          <w:p w:rsidR="00B33547" w:rsidRPr="00B33547" w:rsidRDefault="00B33547" w:rsidP="000724DB">
            <w:pPr>
              <w:pStyle w:val="TableParagraph"/>
              <w:spacing w:line="276" w:lineRule="auto"/>
              <w:ind w:right="2423"/>
              <w:rPr>
                <w:sz w:val="20"/>
              </w:rPr>
            </w:pPr>
            <w:r w:rsidRPr="00B33547">
              <w:rPr>
                <w:spacing w:val="-2"/>
                <w:sz w:val="20"/>
              </w:rPr>
              <w:t>История Обществознание</w:t>
            </w:r>
          </w:p>
          <w:p w:rsidR="00B33547" w:rsidRPr="00B33547" w:rsidRDefault="00B33547" w:rsidP="000724DB">
            <w:pPr>
              <w:pStyle w:val="TableParagraph"/>
              <w:spacing w:line="275" w:lineRule="exact"/>
              <w:rPr>
                <w:sz w:val="20"/>
              </w:rPr>
            </w:pPr>
            <w:r w:rsidRPr="00B33547">
              <w:rPr>
                <w:spacing w:val="-2"/>
                <w:sz w:val="20"/>
              </w:rPr>
              <w:t>География</w:t>
            </w:r>
          </w:p>
        </w:tc>
      </w:tr>
      <w:tr w:rsidR="00B33547" w:rsidTr="00B33547">
        <w:tc>
          <w:tcPr>
            <w:tcW w:w="5139" w:type="dxa"/>
          </w:tcPr>
          <w:p w:rsidR="00B33547" w:rsidRPr="00B33547" w:rsidRDefault="00B33547" w:rsidP="000724DB">
            <w:pPr>
              <w:pStyle w:val="TableParagraph"/>
              <w:spacing w:line="266" w:lineRule="exact"/>
              <w:rPr>
                <w:sz w:val="20"/>
              </w:rPr>
            </w:pPr>
            <w:r w:rsidRPr="00B33547">
              <w:rPr>
                <w:sz w:val="20"/>
              </w:rPr>
              <w:t>Естественнонаучные</w:t>
            </w:r>
            <w:r w:rsidRPr="00B33547">
              <w:rPr>
                <w:spacing w:val="-12"/>
                <w:sz w:val="20"/>
              </w:rPr>
              <w:t xml:space="preserve"> </w:t>
            </w:r>
            <w:r w:rsidRPr="00B33547">
              <w:rPr>
                <w:spacing w:val="-2"/>
                <w:sz w:val="20"/>
              </w:rPr>
              <w:t>предметы</w:t>
            </w:r>
          </w:p>
        </w:tc>
        <w:tc>
          <w:tcPr>
            <w:tcW w:w="5140" w:type="dxa"/>
          </w:tcPr>
          <w:p w:rsidR="00B33547" w:rsidRPr="00B33547" w:rsidRDefault="00B33547" w:rsidP="000724DB">
            <w:pPr>
              <w:pStyle w:val="TableParagraph"/>
              <w:spacing w:line="266" w:lineRule="exact"/>
              <w:rPr>
                <w:sz w:val="20"/>
              </w:rPr>
            </w:pPr>
            <w:r w:rsidRPr="00B33547">
              <w:rPr>
                <w:spacing w:val="-2"/>
                <w:sz w:val="20"/>
              </w:rPr>
              <w:t>Физика</w:t>
            </w:r>
          </w:p>
          <w:p w:rsidR="00B33547" w:rsidRPr="00B33547" w:rsidRDefault="00B33547" w:rsidP="000724DB">
            <w:pPr>
              <w:pStyle w:val="TableParagraph"/>
              <w:spacing w:before="7" w:line="310" w:lineRule="atLeast"/>
              <w:ind w:right="3340"/>
              <w:rPr>
                <w:sz w:val="20"/>
              </w:rPr>
            </w:pPr>
            <w:r w:rsidRPr="00B33547">
              <w:rPr>
                <w:spacing w:val="-2"/>
                <w:sz w:val="20"/>
              </w:rPr>
              <w:t>Химия Биология</w:t>
            </w:r>
          </w:p>
        </w:tc>
      </w:tr>
      <w:tr w:rsidR="00B33547" w:rsidTr="00B33547">
        <w:tc>
          <w:tcPr>
            <w:tcW w:w="5139" w:type="dxa"/>
          </w:tcPr>
          <w:p w:rsidR="00B33547" w:rsidRPr="00B33547" w:rsidRDefault="00B33547" w:rsidP="000724DB">
            <w:pPr>
              <w:pStyle w:val="TableParagraph"/>
              <w:spacing w:line="264" w:lineRule="exact"/>
              <w:rPr>
                <w:sz w:val="20"/>
              </w:rPr>
            </w:pPr>
            <w:r w:rsidRPr="00B33547">
              <w:rPr>
                <w:sz w:val="20"/>
              </w:rPr>
              <w:t>Основы</w:t>
            </w:r>
            <w:r w:rsidRPr="00B33547">
              <w:rPr>
                <w:spacing w:val="-7"/>
                <w:sz w:val="20"/>
              </w:rPr>
              <w:t xml:space="preserve"> </w:t>
            </w:r>
            <w:r w:rsidRPr="00B33547">
              <w:rPr>
                <w:sz w:val="20"/>
              </w:rPr>
              <w:t>духовно-нравственной</w:t>
            </w:r>
            <w:r w:rsidRPr="00B33547">
              <w:rPr>
                <w:spacing w:val="-7"/>
                <w:sz w:val="20"/>
              </w:rPr>
              <w:t xml:space="preserve"> </w:t>
            </w:r>
            <w:r w:rsidRPr="00B33547">
              <w:rPr>
                <w:spacing w:val="-2"/>
                <w:sz w:val="20"/>
              </w:rPr>
              <w:t>культуры</w:t>
            </w:r>
          </w:p>
          <w:p w:rsidR="00B33547" w:rsidRPr="00B33547" w:rsidRDefault="00B33547" w:rsidP="000724DB">
            <w:pPr>
              <w:pStyle w:val="TableParagraph"/>
              <w:spacing w:before="43"/>
              <w:rPr>
                <w:sz w:val="20"/>
              </w:rPr>
            </w:pPr>
            <w:r w:rsidRPr="00B33547">
              <w:rPr>
                <w:sz w:val="20"/>
              </w:rPr>
              <w:t>народов</w:t>
            </w:r>
            <w:r w:rsidRPr="00B33547">
              <w:rPr>
                <w:spacing w:val="-3"/>
                <w:sz w:val="20"/>
              </w:rPr>
              <w:t xml:space="preserve"> </w:t>
            </w:r>
            <w:r w:rsidRPr="00B33547">
              <w:rPr>
                <w:spacing w:val="-2"/>
                <w:sz w:val="20"/>
              </w:rPr>
              <w:t>России</w:t>
            </w:r>
          </w:p>
        </w:tc>
        <w:tc>
          <w:tcPr>
            <w:tcW w:w="5140" w:type="dxa"/>
          </w:tcPr>
          <w:p w:rsidR="00B33547" w:rsidRPr="00B33547" w:rsidRDefault="00B33547" w:rsidP="000724DB">
            <w:pPr>
              <w:pStyle w:val="TableParagraph"/>
              <w:spacing w:line="264" w:lineRule="exact"/>
              <w:rPr>
                <w:sz w:val="20"/>
              </w:rPr>
            </w:pPr>
            <w:r w:rsidRPr="00B33547">
              <w:rPr>
                <w:sz w:val="20"/>
              </w:rPr>
              <w:t>Основы</w:t>
            </w:r>
            <w:r w:rsidRPr="00B33547">
              <w:rPr>
                <w:spacing w:val="-7"/>
                <w:sz w:val="20"/>
              </w:rPr>
              <w:t xml:space="preserve"> </w:t>
            </w:r>
            <w:r w:rsidRPr="00B33547">
              <w:rPr>
                <w:sz w:val="20"/>
              </w:rPr>
              <w:t>духовно-нравственной</w:t>
            </w:r>
            <w:r w:rsidRPr="00B33547">
              <w:rPr>
                <w:spacing w:val="-7"/>
                <w:sz w:val="20"/>
              </w:rPr>
              <w:t xml:space="preserve"> </w:t>
            </w:r>
            <w:r w:rsidRPr="00B33547">
              <w:rPr>
                <w:spacing w:val="-2"/>
                <w:sz w:val="20"/>
              </w:rPr>
              <w:t>культуры</w:t>
            </w:r>
          </w:p>
          <w:p w:rsidR="00B33547" w:rsidRPr="00B33547" w:rsidRDefault="00B33547" w:rsidP="000724DB">
            <w:pPr>
              <w:pStyle w:val="TableParagraph"/>
              <w:spacing w:before="43"/>
              <w:rPr>
                <w:sz w:val="20"/>
              </w:rPr>
            </w:pPr>
            <w:r w:rsidRPr="00B33547">
              <w:rPr>
                <w:sz w:val="20"/>
              </w:rPr>
              <w:t>народов</w:t>
            </w:r>
            <w:r w:rsidRPr="00B33547">
              <w:rPr>
                <w:spacing w:val="-3"/>
                <w:sz w:val="20"/>
              </w:rPr>
              <w:t xml:space="preserve"> </w:t>
            </w:r>
            <w:r w:rsidRPr="00B33547">
              <w:rPr>
                <w:spacing w:val="-2"/>
                <w:sz w:val="20"/>
              </w:rPr>
              <w:t>России</w:t>
            </w:r>
          </w:p>
        </w:tc>
      </w:tr>
      <w:tr w:rsidR="00B33547" w:rsidTr="00B33547">
        <w:tc>
          <w:tcPr>
            <w:tcW w:w="5139" w:type="dxa"/>
          </w:tcPr>
          <w:p w:rsidR="00B33547" w:rsidRPr="00B33547" w:rsidRDefault="00B33547" w:rsidP="000724DB">
            <w:pPr>
              <w:pStyle w:val="TableParagraph"/>
              <w:spacing w:line="264" w:lineRule="exact"/>
              <w:rPr>
                <w:sz w:val="20"/>
              </w:rPr>
            </w:pPr>
            <w:r w:rsidRPr="00B33547">
              <w:rPr>
                <w:spacing w:val="-2"/>
                <w:sz w:val="20"/>
              </w:rPr>
              <w:t>Искусство</w:t>
            </w:r>
          </w:p>
        </w:tc>
        <w:tc>
          <w:tcPr>
            <w:tcW w:w="5140" w:type="dxa"/>
          </w:tcPr>
          <w:p w:rsidR="00B33547" w:rsidRPr="00B33547" w:rsidRDefault="00B33547" w:rsidP="000724DB">
            <w:pPr>
              <w:pStyle w:val="TableParagraph"/>
              <w:spacing w:line="264" w:lineRule="exact"/>
              <w:rPr>
                <w:sz w:val="20"/>
              </w:rPr>
            </w:pPr>
            <w:r w:rsidRPr="00B33547">
              <w:rPr>
                <w:sz w:val="20"/>
              </w:rPr>
              <w:t>Изобразительное</w:t>
            </w:r>
            <w:r w:rsidRPr="00B33547">
              <w:rPr>
                <w:spacing w:val="-6"/>
                <w:sz w:val="20"/>
              </w:rPr>
              <w:t xml:space="preserve"> </w:t>
            </w:r>
            <w:r w:rsidRPr="00B33547">
              <w:rPr>
                <w:spacing w:val="-2"/>
                <w:sz w:val="20"/>
              </w:rPr>
              <w:t>искусство</w:t>
            </w:r>
          </w:p>
          <w:p w:rsidR="00B33547" w:rsidRPr="00B33547" w:rsidRDefault="00B33547" w:rsidP="000724DB">
            <w:pPr>
              <w:pStyle w:val="TableParagraph"/>
              <w:spacing w:before="41"/>
              <w:rPr>
                <w:sz w:val="20"/>
              </w:rPr>
            </w:pPr>
            <w:r w:rsidRPr="00B33547">
              <w:rPr>
                <w:spacing w:val="-2"/>
                <w:sz w:val="20"/>
              </w:rPr>
              <w:t>Музыка</w:t>
            </w:r>
          </w:p>
        </w:tc>
      </w:tr>
      <w:tr w:rsidR="00B33547" w:rsidTr="00B33547">
        <w:tc>
          <w:tcPr>
            <w:tcW w:w="5139" w:type="dxa"/>
          </w:tcPr>
          <w:p w:rsidR="00B33547" w:rsidRPr="00B33547" w:rsidRDefault="00B33547" w:rsidP="000724DB">
            <w:pPr>
              <w:pStyle w:val="TableParagraph"/>
              <w:spacing w:line="264" w:lineRule="exact"/>
              <w:rPr>
                <w:sz w:val="20"/>
              </w:rPr>
            </w:pPr>
            <w:r w:rsidRPr="00B33547">
              <w:rPr>
                <w:spacing w:val="-2"/>
                <w:sz w:val="20"/>
              </w:rPr>
              <w:t>Технология</w:t>
            </w:r>
          </w:p>
        </w:tc>
        <w:tc>
          <w:tcPr>
            <w:tcW w:w="5140" w:type="dxa"/>
          </w:tcPr>
          <w:p w:rsidR="00B33547" w:rsidRPr="00B33547" w:rsidRDefault="00B33547" w:rsidP="000724DB">
            <w:pPr>
              <w:pStyle w:val="TableParagraph"/>
              <w:spacing w:line="264" w:lineRule="exact"/>
              <w:rPr>
                <w:sz w:val="20"/>
              </w:rPr>
            </w:pPr>
            <w:r w:rsidRPr="00B33547">
              <w:rPr>
                <w:spacing w:val="-2"/>
                <w:sz w:val="20"/>
              </w:rPr>
              <w:t>Технология</w:t>
            </w:r>
          </w:p>
        </w:tc>
      </w:tr>
      <w:tr w:rsidR="00B33547" w:rsidRPr="00B33547" w:rsidTr="00B33547">
        <w:tc>
          <w:tcPr>
            <w:tcW w:w="5139" w:type="dxa"/>
          </w:tcPr>
          <w:p w:rsidR="00B33547" w:rsidRPr="00B33547" w:rsidRDefault="00B33547" w:rsidP="000724DB">
            <w:pPr>
              <w:pStyle w:val="TableParagraph"/>
              <w:spacing w:line="264" w:lineRule="exact"/>
              <w:rPr>
                <w:sz w:val="20"/>
              </w:rPr>
            </w:pPr>
            <w:r w:rsidRPr="00B33547">
              <w:rPr>
                <w:sz w:val="20"/>
              </w:rPr>
              <w:t>Физическая</w:t>
            </w:r>
            <w:r w:rsidRPr="00B33547">
              <w:rPr>
                <w:spacing w:val="-3"/>
                <w:sz w:val="20"/>
              </w:rPr>
              <w:t xml:space="preserve"> </w:t>
            </w:r>
            <w:r w:rsidRPr="00B33547">
              <w:rPr>
                <w:sz w:val="20"/>
              </w:rPr>
              <w:t>культура</w:t>
            </w:r>
            <w:r w:rsidRPr="00B33547">
              <w:rPr>
                <w:spacing w:val="-4"/>
                <w:sz w:val="20"/>
              </w:rPr>
              <w:t xml:space="preserve"> </w:t>
            </w:r>
            <w:r w:rsidRPr="00B33547">
              <w:rPr>
                <w:sz w:val="20"/>
              </w:rPr>
              <w:t>и</w:t>
            </w:r>
            <w:r w:rsidRPr="00B33547">
              <w:rPr>
                <w:spacing w:val="-3"/>
                <w:sz w:val="20"/>
              </w:rPr>
              <w:t xml:space="preserve"> </w:t>
            </w:r>
            <w:r w:rsidRPr="00B33547">
              <w:rPr>
                <w:sz w:val="20"/>
              </w:rPr>
              <w:t>основы</w:t>
            </w:r>
            <w:r w:rsidRPr="00B33547">
              <w:rPr>
                <w:spacing w:val="-3"/>
                <w:sz w:val="20"/>
              </w:rPr>
              <w:t xml:space="preserve"> </w:t>
            </w:r>
            <w:r w:rsidRPr="00B33547">
              <w:rPr>
                <w:spacing w:val="-2"/>
                <w:sz w:val="20"/>
              </w:rPr>
              <w:t>безопасности</w:t>
            </w:r>
          </w:p>
          <w:p w:rsidR="00B33547" w:rsidRPr="00B33547" w:rsidRDefault="00B33547" w:rsidP="000724DB">
            <w:pPr>
              <w:pStyle w:val="TableParagraph"/>
              <w:spacing w:before="41"/>
              <w:rPr>
                <w:sz w:val="20"/>
              </w:rPr>
            </w:pPr>
            <w:r w:rsidRPr="00B33547">
              <w:rPr>
                <w:spacing w:val="-2"/>
                <w:sz w:val="20"/>
              </w:rPr>
              <w:t>жизнедеятельности</w:t>
            </w:r>
          </w:p>
        </w:tc>
        <w:tc>
          <w:tcPr>
            <w:tcW w:w="5140" w:type="dxa"/>
          </w:tcPr>
          <w:p w:rsidR="00B33547" w:rsidRPr="00B33547" w:rsidRDefault="00B33547" w:rsidP="000724DB">
            <w:pPr>
              <w:pStyle w:val="TableParagraph"/>
              <w:spacing w:line="264" w:lineRule="exact"/>
              <w:rPr>
                <w:sz w:val="20"/>
              </w:rPr>
            </w:pPr>
            <w:r w:rsidRPr="00B33547">
              <w:rPr>
                <w:sz w:val="20"/>
              </w:rPr>
              <w:t>Физическая</w:t>
            </w:r>
            <w:r w:rsidRPr="00B33547">
              <w:rPr>
                <w:spacing w:val="-4"/>
                <w:sz w:val="20"/>
              </w:rPr>
              <w:t xml:space="preserve"> </w:t>
            </w:r>
            <w:r w:rsidRPr="00B33547">
              <w:rPr>
                <w:spacing w:val="-2"/>
                <w:sz w:val="20"/>
              </w:rPr>
              <w:t>культура</w:t>
            </w:r>
          </w:p>
          <w:p w:rsidR="00B33547" w:rsidRPr="00B33547" w:rsidRDefault="00B33547" w:rsidP="000724DB">
            <w:pPr>
              <w:pStyle w:val="TableParagraph"/>
              <w:spacing w:before="41"/>
              <w:rPr>
                <w:sz w:val="20"/>
              </w:rPr>
            </w:pPr>
            <w:r w:rsidRPr="00B33547">
              <w:rPr>
                <w:sz w:val="20"/>
              </w:rPr>
              <w:t>Основы</w:t>
            </w:r>
            <w:r w:rsidRPr="00B33547">
              <w:rPr>
                <w:spacing w:val="-5"/>
                <w:sz w:val="20"/>
              </w:rPr>
              <w:t xml:space="preserve"> </w:t>
            </w:r>
            <w:r w:rsidRPr="00B33547">
              <w:rPr>
                <w:sz w:val="20"/>
              </w:rPr>
              <w:t>безопасности</w:t>
            </w:r>
            <w:r w:rsidRPr="00B33547">
              <w:rPr>
                <w:spacing w:val="-3"/>
                <w:sz w:val="20"/>
              </w:rPr>
              <w:t xml:space="preserve"> </w:t>
            </w:r>
            <w:r w:rsidRPr="00B33547">
              <w:rPr>
                <w:spacing w:val="-2"/>
                <w:sz w:val="20"/>
              </w:rPr>
              <w:t>жизнедеятельности</w:t>
            </w:r>
          </w:p>
        </w:tc>
      </w:tr>
    </w:tbl>
    <w:p w:rsidR="00B33547" w:rsidRDefault="00B33547" w:rsidP="00B33547">
      <w:pPr>
        <w:pStyle w:val="afa"/>
        <w:spacing w:after="0" w:line="240" w:lineRule="auto"/>
        <w:ind w:firstLine="567"/>
        <w:jc w:val="both"/>
        <w:rPr>
          <w:rStyle w:val="16"/>
          <w:rFonts w:ascii="Times New Roman" w:hAnsi="Times New Roman"/>
          <w:sz w:val="18"/>
        </w:rPr>
      </w:pPr>
    </w:p>
    <w:p w:rsidR="00B33547" w:rsidRPr="00B33547" w:rsidRDefault="00B33547" w:rsidP="00B33547">
      <w:pPr>
        <w:pStyle w:val="afa"/>
        <w:spacing w:after="0" w:line="240" w:lineRule="auto"/>
        <w:ind w:right="246" w:firstLine="708"/>
        <w:contextualSpacing/>
        <w:jc w:val="both"/>
        <w:rPr>
          <w:rFonts w:ascii="Times New Roman" w:hAnsi="Times New Roman"/>
        </w:rPr>
      </w:pPr>
      <w:r w:rsidRPr="00B33547">
        <w:rPr>
          <w:rFonts w:ascii="Times New Roman" w:hAnsi="Times New Roman"/>
        </w:rPr>
        <w:t>Учебный предмет «Математика» предметной области «Математика и информатика» включает в себя 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w:t>
      </w:r>
      <w:r w:rsidRPr="00B33547">
        <w:rPr>
          <w:rFonts w:ascii="Times New Roman" w:hAnsi="Times New Roman"/>
          <w:spacing w:val="40"/>
        </w:rPr>
        <w:t xml:space="preserve"> </w:t>
      </w:r>
      <w:r w:rsidRPr="00B33547">
        <w:rPr>
          <w:rFonts w:ascii="Times New Roman" w:hAnsi="Times New Roman"/>
        </w:rPr>
        <w:t>в рамках государственной итоговой аттестации включает</w:t>
      </w:r>
      <w:r w:rsidRPr="00B33547">
        <w:rPr>
          <w:rFonts w:ascii="Times New Roman" w:hAnsi="Times New Roman"/>
          <w:spacing w:val="40"/>
        </w:rPr>
        <w:t xml:space="preserve"> </w:t>
      </w:r>
      <w:r w:rsidRPr="00B33547">
        <w:rPr>
          <w:rFonts w:ascii="Times New Roman" w:hAnsi="Times New Roman"/>
        </w:rPr>
        <w:t>результаты</w:t>
      </w:r>
      <w:r w:rsidRPr="00B33547">
        <w:rPr>
          <w:rFonts w:ascii="Times New Roman" w:hAnsi="Times New Roman"/>
          <w:spacing w:val="40"/>
        </w:rPr>
        <w:t xml:space="preserve"> </w:t>
      </w:r>
      <w:r w:rsidRPr="00B33547">
        <w:rPr>
          <w:rFonts w:ascii="Times New Roman" w:hAnsi="Times New Roman"/>
        </w:rPr>
        <w:t>освоения</w:t>
      </w:r>
      <w:r w:rsidRPr="00B33547">
        <w:rPr>
          <w:rFonts w:ascii="Times New Roman" w:hAnsi="Times New Roman"/>
          <w:spacing w:val="40"/>
        </w:rPr>
        <w:t xml:space="preserve"> </w:t>
      </w:r>
      <w:r w:rsidRPr="00B33547">
        <w:rPr>
          <w:rFonts w:ascii="Times New Roman" w:hAnsi="Times New Roman"/>
        </w:rPr>
        <w:t>рабочих</w:t>
      </w:r>
      <w:r w:rsidRPr="00B33547">
        <w:rPr>
          <w:rFonts w:ascii="Times New Roman" w:hAnsi="Times New Roman"/>
          <w:spacing w:val="40"/>
        </w:rPr>
        <w:t xml:space="preserve"> </w:t>
      </w:r>
      <w:r w:rsidRPr="00B33547">
        <w:rPr>
          <w:rFonts w:ascii="Times New Roman" w:hAnsi="Times New Roman"/>
        </w:rPr>
        <w:t>программ</w:t>
      </w:r>
      <w:r w:rsidRPr="00B33547">
        <w:rPr>
          <w:rFonts w:ascii="Times New Roman" w:hAnsi="Times New Roman"/>
          <w:spacing w:val="40"/>
        </w:rPr>
        <w:t xml:space="preserve"> </w:t>
      </w:r>
      <w:r w:rsidRPr="00B33547">
        <w:rPr>
          <w:rFonts w:ascii="Times New Roman" w:hAnsi="Times New Roman"/>
        </w:rPr>
        <w:t>учебных</w:t>
      </w:r>
      <w:r w:rsidRPr="00B33547">
        <w:rPr>
          <w:rFonts w:ascii="Times New Roman" w:hAnsi="Times New Roman"/>
          <w:spacing w:val="40"/>
        </w:rPr>
        <w:t xml:space="preserve"> </w:t>
      </w:r>
      <w:r w:rsidRPr="00B33547">
        <w:rPr>
          <w:rFonts w:ascii="Times New Roman" w:hAnsi="Times New Roman"/>
        </w:rPr>
        <w:t>курсов</w:t>
      </w:r>
      <w:r w:rsidRPr="00B33547">
        <w:rPr>
          <w:rFonts w:ascii="Times New Roman" w:hAnsi="Times New Roman"/>
          <w:spacing w:val="40"/>
        </w:rPr>
        <w:t xml:space="preserve"> </w:t>
      </w:r>
      <w:r w:rsidRPr="00B33547">
        <w:rPr>
          <w:rFonts w:ascii="Times New Roman" w:hAnsi="Times New Roman"/>
        </w:rPr>
        <w:t>«Алгебра»,</w:t>
      </w:r>
      <w:r w:rsidRPr="00B33547">
        <w:rPr>
          <w:rFonts w:ascii="Times New Roman" w:hAnsi="Times New Roman"/>
          <w:spacing w:val="40"/>
        </w:rPr>
        <w:t xml:space="preserve"> </w:t>
      </w:r>
      <w:r w:rsidRPr="00B33547">
        <w:rPr>
          <w:rFonts w:ascii="Times New Roman" w:hAnsi="Times New Roman"/>
        </w:rPr>
        <w:t>«Геометрия»,</w:t>
      </w:r>
      <w:r>
        <w:rPr>
          <w:rFonts w:ascii="Times New Roman" w:hAnsi="Times New Roman"/>
        </w:rPr>
        <w:t xml:space="preserve"> </w:t>
      </w:r>
      <w:r w:rsidRPr="00B33547">
        <w:rPr>
          <w:rFonts w:ascii="Times New Roman" w:hAnsi="Times New Roman"/>
        </w:rPr>
        <w:t>«Вероятность</w:t>
      </w:r>
      <w:r w:rsidRPr="00B33547">
        <w:rPr>
          <w:rFonts w:ascii="Times New Roman" w:hAnsi="Times New Roman"/>
          <w:spacing w:val="-3"/>
        </w:rPr>
        <w:t xml:space="preserve"> </w:t>
      </w:r>
      <w:r w:rsidRPr="00B33547">
        <w:rPr>
          <w:rFonts w:ascii="Times New Roman" w:hAnsi="Times New Roman"/>
        </w:rPr>
        <w:t>и</w:t>
      </w:r>
      <w:r w:rsidRPr="00B33547">
        <w:rPr>
          <w:rFonts w:ascii="Times New Roman" w:hAnsi="Times New Roman"/>
          <w:spacing w:val="-2"/>
        </w:rPr>
        <w:t xml:space="preserve"> статистика».</w:t>
      </w:r>
    </w:p>
    <w:p w:rsidR="00B33547" w:rsidRPr="00B33547" w:rsidRDefault="00B33547" w:rsidP="00B33547">
      <w:pPr>
        <w:pStyle w:val="afa"/>
        <w:spacing w:after="0" w:line="240" w:lineRule="auto"/>
        <w:ind w:right="245" w:firstLine="708"/>
        <w:contextualSpacing/>
        <w:jc w:val="both"/>
        <w:rPr>
          <w:rFonts w:ascii="Times New Roman" w:hAnsi="Times New Roman"/>
        </w:rPr>
      </w:pPr>
      <w:r w:rsidRPr="00B33547">
        <w:rPr>
          <w:rFonts w:ascii="Times New Roman" w:hAnsi="Times New Roman"/>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B33547" w:rsidRPr="00B33547" w:rsidRDefault="00B33547" w:rsidP="00B33547">
      <w:pPr>
        <w:pStyle w:val="afa"/>
        <w:spacing w:after="0" w:line="240" w:lineRule="auto"/>
        <w:ind w:right="243" w:firstLine="567"/>
        <w:contextualSpacing/>
        <w:jc w:val="both"/>
        <w:rPr>
          <w:rFonts w:ascii="Times New Roman" w:hAnsi="Times New Roman"/>
        </w:rPr>
      </w:pPr>
      <w:r w:rsidRPr="00B33547">
        <w:rPr>
          <w:rFonts w:ascii="Times New Roman" w:hAnsi="Times New Roman"/>
        </w:rPr>
        <w:t xml:space="preserve">При изучении предметной области «Основы духовно-нравственной культуры народов России» по заявлению обучающихся и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w:t>
      </w:r>
      <w:r>
        <w:rPr>
          <w:rFonts w:ascii="Times New Roman" w:hAnsi="Times New Roman"/>
        </w:rPr>
        <w:t>школой</w:t>
      </w:r>
      <w:r w:rsidRPr="00B33547">
        <w:rPr>
          <w:rFonts w:ascii="Times New Roman" w:hAnsi="Times New Roman"/>
        </w:rPr>
        <w:t>.</w:t>
      </w:r>
    </w:p>
    <w:p w:rsidR="00B33547" w:rsidRPr="00B33547" w:rsidRDefault="00B33547" w:rsidP="00B33547">
      <w:pPr>
        <w:pStyle w:val="afa"/>
        <w:spacing w:after="0" w:line="240" w:lineRule="auto"/>
        <w:ind w:right="246" w:firstLine="708"/>
        <w:contextualSpacing/>
        <w:jc w:val="both"/>
        <w:rPr>
          <w:rFonts w:ascii="Times New Roman" w:hAnsi="Times New Roman"/>
        </w:rPr>
      </w:pPr>
      <w:r w:rsidRPr="00B33547">
        <w:rPr>
          <w:rFonts w:ascii="Times New Roman" w:hAnsi="Times New Roman"/>
        </w:rPr>
        <w:t>Для развития потенциала одаренных и талантливых детей с участием самих обучающих 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 образовательных технологий.</w:t>
      </w:r>
    </w:p>
    <w:p w:rsidR="009F636B" w:rsidRPr="002341F6" w:rsidRDefault="00B33547" w:rsidP="00B33547">
      <w:pPr>
        <w:pStyle w:val="afa"/>
        <w:spacing w:after="0" w:line="240" w:lineRule="auto"/>
        <w:ind w:firstLine="567"/>
        <w:jc w:val="both"/>
        <w:rPr>
          <w:rFonts w:ascii="Times New Roman" w:hAnsi="Times New Roman"/>
        </w:rPr>
      </w:pPr>
      <w:r>
        <w:rPr>
          <w:rStyle w:val="16"/>
          <w:rFonts w:ascii="Times New Roman" w:hAnsi="Times New Roman"/>
        </w:rPr>
        <w:t xml:space="preserve">В </w:t>
      </w:r>
      <w:r w:rsidR="00173107" w:rsidRPr="00173107">
        <w:rPr>
          <w:rStyle w:val="16"/>
          <w:rFonts w:ascii="Times New Roman" w:hAnsi="Times New Roman"/>
        </w:rPr>
        <w:t xml:space="preserve">Касторенской средней общеобразовательной школы №2 </w:t>
      </w:r>
      <w:r w:rsidR="009F636B" w:rsidRPr="002341F6">
        <w:rPr>
          <w:rStyle w:val="16"/>
          <w:rFonts w:ascii="Times New Roman" w:hAnsi="Times New Roman"/>
        </w:rPr>
        <w:t xml:space="preserve">режим работы </w:t>
      </w:r>
      <w:r>
        <w:rPr>
          <w:rStyle w:val="16"/>
          <w:rFonts w:ascii="Times New Roman" w:hAnsi="Times New Roman"/>
        </w:rPr>
        <w:t xml:space="preserve"> </w:t>
      </w:r>
      <w:r w:rsidR="009F636B" w:rsidRPr="002341F6">
        <w:rPr>
          <w:rStyle w:val="16"/>
          <w:rFonts w:ascii="Times New Roman" w:hAnsi="Times New Roman"/>
        </w:rPr>
        <w:t xml:space="preserve">5-дневная </w:t>
      </w:r>
      <w:r>
        <w:rPr>
          <w:rStyle w:val="16"/>
          <w:rFonts w:ascii="Times New Roman" w:hAnsi="Times New Roman"/>
        </w:rPr>
        <w:t>учебная неделя</w:t>
      </w:r>
      <w:r w:rsidR="009F636B" w:rsidRPr="002341F6">
        <w:rPr>
          <w:rStyle w:val="16"/>
          <w:rFonts w:ascii="Times New Roman" w:hAnsi="Times New Roman"/>
        </w:rPr>
        <w:t xml:space="preserve"> с учетом законодательства Российской Федерации.</w:t>
      </w:r>
    </w:p>
    <w:p w:rsidR="00173107" w:rsidRDefault="00173107" w:rsidP="00173107">
      <w:pPr>
        <w:spacing w:line="298" w:lineRule="exact"/>
        <w:ind w:firstLine="360"/>
        <w:jc w:val="both"/>
        <w:rPr>
          <w:rFonts w:ascii="Times New Roman" w:hAnsi="Times New Roman"/>
        </w:rPr>
      </w:pPr>
      <w:r>
        <w:rPr>
          <w:rFonts w:ascii="Times New Roman" w:hAnsi="Times New Roman"/>
        </w:rPr>
        <w:t>Данный учебный план реализуется в соответствии с Федеральным государственным образовательным стандартом начального общего (</w:t>
      </w:r>
      <w:r>
        <w:rPr>
          <w:rFonts w:ascii="Times New Roman" w:hAnsi="Times New Roman"/>
          <w:lang w:val="en-US"/>
        </w:rPr>
        <w:t>I</w:t>
      </w:r>
      <w:r>
        <w:rPr>
          <w:rFonts w:ascii="Times New Roman" w:hAnsi="Times New Roman"/>
        </w:rPr>
        <w:t>-</w:t>
      </w:r>
      <w:r>
        <w:rPr>
          <w:rFonts w:ascii="Times New Roman" w:hAnsi="Times New Roman"/>
          <w:lang w:val="en-US"/>
        </w:rPr>
        <w:t>IV</w:t>
      </w:r>
      <w:r>
        <w:rPr>
          <w:rFonts w:ascii="Times New Roman" w:hAnsi="Times New Roman"/>
        </w:rPr>
        <w:t>кассах), основного общего (</w:t>
      </w:r>
      <w:r>
        <w:rPr>
          <w:rFonts w:ascii="Times New Roman" w:hAnsi="Times New Roman"/>
          <w:lang w:val="en-US"/>
        </w:rPr>
        <w:t>V</w:t>
      </w:r>
      <w:r>
        <w:rPr>
          <w:rFonts w:ascii="Times New Roman" w:hAnsi="Times New Roman"/>
        </w:rPr>
        <w:t xml:space="preserve">- </w:t>
      </w:r>
      <w:r>
        <w:rPr>
          <w:rFonts w:ascii="Times New Roman" w:hAnsi="Times New Roman"/>
          <w:lang w:val="en-US"/>
        </w:rPr>
        <w:t>IX</w:t>
      </w:r>
      <w:r w:rsidRPr="009E6A87">
        <w:rPr>
          <w:rFonts w:ascii="Times New Roman" w:hAnsi="Times New Roman"/>
        </w:rPr>
        <w:t xml:space="preserve"> </w:t>
      </w:r>
      <w:r>
        <w:rPr>
          <w:rFonts w:ascii="Times New Roman" w:hAnsi="Times New Roman"/>
        </w:rPr>
        <w:t>классах), среднего общего образования (</w:t>
      </w:r>
      <w:r>
        <w:rPr>
          <w:rFonts w:ascii="Times New Roman" w:hAnsi="Times New Roman"/>
          <w:lang w:val="en-US"/>
        </w:rPr>
        <w:t>X</w:t>
      </w:r>
      <w:r>
        <w:rPr>
          <w:rFonts w:ascii="Times New Roman" w:hAnsi="Times New Roman"/>
        </w:rPr>
        <w:t xml:space="preserve">- </w:t>
      </w:r>
      <w:r>
        <w:rPr>
          <w:rFonts w:ascii="Times New Roman" w:hAnsi="Times New Roman"/>
          <w:lang w:val="en-US"/>
        </w:rPr>
        <w:t>XI</w:t>
      </w:r>
      <w:r>
        <w:rPr>
          <w:rFonts w:ascii="Times New Roman" w:hAnsi="Times New Roman"/>
        </w:rPr>
        <w:t xml:space="preserve">  класс) обеспечивая преемственность при организации учебной деятельности и единство образовательного пространства Российской Федерации; гарантирует овладение учащимися необходимыми знаниями, умениями, навыками, знакомством с профессиями, проектно</w:t>
      </w:r>
      <w:r>
        <w:rPr>
          <w:rFonts w:ascii="Times New Roman" w:hAnsi="Times New Roman"/>
        </w:rPr>
        <w:softHyphen/>
        <w:t>-исследовательской деятельностью, которые позволят ребёнку продолжить образование на следующей ступени.</w:t>
      </w:r>
    </w:p>
    <w:p w:rsidR="00173107" w:rsidRDefault="00173107" w:rsidP="00173107">
      <w:pPr>
        <w:spacing w:line="293" w:lineRule="exact"/>
        <w:ind w:firstLine="360"/>
        <w:jc w:val="both"/>
        <w:rPr>
          <w:rFonts w:ascii="Times New Roman" w:hAnsi="Times New Roman"/>
        </w:rPr>
      </w:pPr>
      <w:r>
        <w:rPr>
          <w:rFonts w:ascii="Times New Roman" w:hAnsi="Times New Roman"/>
        </w:rPr>
        <w:t>Учебный план  МКОУ «Касторенская средняя общеобразовательная школа №2» Касторенского района Курской области  сформирован в соответствии с нормативной базой:</w:t>
      </w:r>
    </w:p>
    <w:p w:rsidR="00173107" w:rsidRDefault="00173107" w:rsidP="007018F0">
      <w:pPr>
        <w:widowControl w:val="0"/>
        <w:numPr>
          <w:ilvl w:val="0"/>
          <w:numId w:val="211"/>
        </w:numPr>
        <w:tabs>
          <w:tab w:val="left" w:pos="279"/>
        </w:tabs>
        <w:spacing w:after="0" w:line="317" w:lineRule="exact"/>
        <w:jc w:val="both"/>
        <w:rPr>
          <w:rFonts w:ascii="Times New Roman" w:hAnsi="Times New Roman"/>
        </w:rPr>
      </w:pPr>
      <w:r>
        <w:rPr>
          <w:rFonts w:ascii="Times New Roman" w:hAnsi="Times New Roman"/>
        </w:rPr>
        <w:t>Федеральным Законом от 29.12.2012 № 273-Ф3 «Об образовании в Российской Федерации»;</w:t>
      </w:r>
    </w:p>
    <w:p w:rsidR="00173107" w:rsidRDefault="00173107" w:rsidP="007018F0">
      <w:pPr>
        <w:widowControl w:val="0"/>
        <w:numPr>
          <w:ilvl w:val="0"/>
          <w:numId w:val="211"/>
        </w:numPr>
        <w:tabs>
          <w:tab w:val="left" w:pos="169"/>
        </w:tabs>
        <w:spacing w:after="0" w:line="317" w:lineRule="exact"/>
        <w:jc w:val="both"/>
        <w:rPr>
          <w:rFonts w:ascii="Times New Roman" w:hAnsi="Times New Roman"/>
        </w:rPr>
      </w:pPr>
      <w:r>
        <w:rPr>
          <w:rFonts w:ascii="Times New Roman" w:hAnsi="Times New Roman"/>
        </w:rPr>
        <w:t xml:space="preserve">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w:t>
      </w:r>
    </w:p>
    <w:p w:rsidR="00173107" w:rsidRDefault="00173107" w:rsidP="007018F0">
      <w:pPr>
        <w:widowControl w:val="0"/>
        <w:numPr>
          <w:ilvl w:val="0"/>
          <w:numId w:val="212"/>
        </w:numPr>
        <w:tabs>
          <w:tab w:val="left" w:pos="1158"/>
        </w:tabs>
        <w:spacing w:after="0" w:line="317" w:lineRule="exact"/>
        <w:jc w:val="both"/>
        <w:rPr>
          <w:rFonts w:ascii="Times New Roman" w:hAnsi="Times New Roman"/>
        </w:rPr>
      </w:pPr>
      <w:r>
        <w:rPr>
          <w:rFonts w:ascii="Times New Roman" w:hAnsi="Times New Roman"/>
        </w:rPr>
        <w:t>№ 373 (далее - ФГОС начального общего образования) с изменениями и дополнениями;</w:t>
      </w:r>
    </w:p>
    <w:p w:rsidR="00173107" w:rsidRDefault="00173107" w:rsidP="007018F0">
      <w:pPr>
        <w:widowControl w:val="0"/>
        <w:numPr>
          <w:ilvl w:val="0"/>
          <w:numId w:val="211"/>
        </w:numPr>
        <w:tabs>
          <w:tab w:val="left" w:pos="188"/>
        </w:tabs>
        <w:spacing w:after="0" w:line="317" w:lineRule="exact"/>
        <w:jc w:val="both"/>
        <w:rPr>
          <w:rFonts w:ascii="Times New Roman" w:hAnsi="Times New Roman"/>
        </w:rPr>
      </w:pPr>
      <w:r>
        <w:rPr>
          <w:rFonts w:ascii="Times New Roman" w:hAnsi="Times New Roman"/>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w:t>
      </w:r>
    </w:p>
    <w:p w:rsidR="00173107" w:rsidRDefault="00173107" w:rsidP="007018F0">
      <w:pPr>
        <w:widowControl w:val="0"/>
        <w:numPr>
          <w:ilvl w:val="0"/>
          <w:numId w:val="213"/>
        </w:numPr>
        <w:tabs>
          <w:tab w:val="left" w:pos="1254"/>
        </w:tabs>
        <w:spacing w:after="0" w:line="317" w:lineRule="exact"/>
        <w:jc w:val="both"/>
        <w:rPr>
          <w:rFonts w:ascii="Times New Roman" w:hAnsi="Times New Roman"/>
        </w:rPr>
      </w:pPr>
      <w:r>
        <w:rPr>
          <w:rFonts w:ascii="Times New Roman" w:hAnsi="Times New Roman"/>
        </w:rPr>
        <w:t xml:space="preserve">№ 1897 (далее - ФГОС основного общего образования) (для </w:t>
      </w:r>
      <w:r>
        <w:rPr>
          <w:rFonts w:ascii="Times New Roman" w:hAnsi="Times New Roman"/>
          <w:lang w:val="en-US"/>
        </w:rPr>
        <w:t>V</w:t>
      </w:r>
      <w:r>
        <w:rPr>
          <w:rFonts w:ascii="Times New Roman" w:hAnsi="Times New Roman"/>
        </w:rPr>
        <w:t>-</w:t>
      </w:r>
      <w:r>
        <w:rPr>
          <w:rFonts w:ascii="Times New Roman" w:hAnsi="Times New Roman"/>
          <w:lang w:val="en-US"/>
        </w:rPr>
        <w:t>VII</w:t>
      </w:r>
      <w:r>
        <w:rPr>
          <w:rFonts w:ascii="Times New Roman" w:hAnsi="Times New Roman"/>
        </w:rPr>
        <w:t>1классов образовательных организаций с изменениями и дополнениями);</w:t>
      </w:r>
    </w:p>
    <w:p w:rsidR="00173107" w:rsidRPr="001933FB" w:rsidRDefault="00173107" w:rsidP="007018F0">
      <w:pPr>
        <w:widowControl w:val="0"/>
        <w:numPr>
          <w:ilvl w:val="0"/>
          <w:numId w:val="211"/>
        </w:numPr>
        <w:tabs>
          <w:tab w:val="left" w:pos="188"/>
        </w:tabs>
        <w:spacing w:after="0" w:line="317" w:lineRule="exact"/>
        <w:jc w:val="both"/>
        <w:rPr>
          <w:rFonts w:ascii="Times New Roman" w:hAnsi="Times New Roman"/>
        </w:rPr>
      </w:pPr>
      <w:r w:rsidRPr="001933FB">
        <w:rPr>
          <w:rFonts w:ascii="Times New Roman" w:hAnsi="Times New Roman"/>
        </w:rPr>
        <w:t>Федеральным государственным об</w:t>
      </w:r>
      <w:r>
        <w:rPr>
          <w:rFonts w:ascii="Times New Roman" w:hAnsi="Times New Roman"/>
        </w:rPr>
        <w:t>разовательным стандартом средне</w:t>
      </w:r>
      <w:r w:rsidRPr="001933FB">
        <w:rPr>
          <w:rFonts w:ascii="Times New Roman" w:hAnsi="Times New Roman"/>
        </w:rPr>
        <w:t xml:space="preserve">го общего образования, утвержденным приказом Министерства образования и науки Российской Федерации </w:t>
      </w:r>
    </w:p>
    <w:p w:rsidR="00173107" w:rsidRDefault="00173107" w:rsidP="00173107">
      <w:pPr>
        <w:tabs>
          <w:tab w:val="left" w:pos="1254"/>
        </w:tabs>
        <w:spacing w:line="317" w:lineRule="exact"/>
        <w:jc w:val="both"/>
        <w:rPr>
          <w:rFonts w:ascii="Times New Roman" w:hAnsi="Times New Roman"/>
        </w:rPr>
      </w:pPr>
    </w:p>
    <w:p w:rsidR="00173107" w:rsidRPr="00173107" w:rsidRDefault="00FA4229" w:rsidP="007018F0">
      <w:pPr>
        <w:widowControl w:val="0"/>
        <w:numPr>
          <w:ilvl w:val="0"/>
          <w:numId w:val="211"/>
        </w:numPr>
        <w:tabs>
          <w:tab w:val="left" w:pos="255"/>
        </w:tabs>
        <w:spacing w:after="0" w:line="317" w:lineRule="exact"/>
        <w:jc w:val="both"/>
        <w:rPr>
          <w:rFonts w:ascii="Times New Roman" w:hAnsi="Times New Roman"/>
        </w:rPr>
      </w:pPr>
      <w:hyperlink r:id="rId43" w:history="1">
        <w:r w:rsidR="00173107" w:rsidRPr="00173107">
          <w:rPr>
            <w:rStyle w:val="af6"/>
            <w:color w:val="auto"/>
          </w:rPr>
          <w:t>Письмом Минобрнауки России от 20.06.2017 № ТС-194/08 "Об организации изучения</w:t>
        </w:r>
      </w:hyperlink>
      <w:r w:rsidR="00173107" w:rsidRPr="00173107">
        <w:rPr>
          <w:rFonts w:ascii="Times New Roman" w:hAnsi="Times New Roman"/>
        </w:rPr>
        <w:t xml:space="preserve"> </w:t>
      </w:r>
      <w:hyperlink r:id="rId44" w:history="1">
        <w:r w:rsidR="00173107" w:rsidRPr="00173107">
          <w:rPr>
            <w:rStyle w:val="af6"/>
            <w:color w:val="auto"/>
          </w:rPr>
          <w:t>учебного предмета "Астрономия";</w:t>
        </w:r>
      </w:hyperlink>
    </w:p>
    <w:p w:rsidR="00173107" w:rsidRPr="00E538E0" w:rsidRDefault="00173107" w:rsidP="00E538E0">
      <w:pPr>
        <w:pStyle w:val="afff6"/>
        <w:rPr>
          <w:b/>
        </w:rPr>
      </w:pPr>
      <w:bookmarkStart w:id="4076" w:name="_Toc145075665"/>
      <w:r w:rsidRPr="00E538E0">
        <w:rPr>
          <w:b/>
        </w:rPr>
        <w:t>Реализация основных образовательных программ соответствует трем уровням образования:</w:t>
      </w:r>
      <w:bookmarkEnd w:id="4076"/>
    </w:p>
    <w:p w:rsidR="00173107" w:rsidRDefault="00173107" w:rsidP="00207EB2">
      <w:bookmarkStart w:id="4077" w:name="_Toc145075666"/>
      <w:r>
        <w:rPr>
          <w:lang w:val="en-US"/>
        </w:rPr>
        <w:t>I</w:t>
      </w:r>
      <w:r w:rsidRPr="009E6A87">
        <w:t xml:space="preserve"> </w:t>
      </w:r>
      <w:r>
        <w:rPr>
          <w:rStyle w:val="affffffb"/>
          <w:rFonts w:eastAsia="Courier New"/>
        </w:rPr>
        <w:t>уровень образования</w:t>
      </w:r>
      <w:r>
        <w:t xml:space="preserve"> - начальное общее образование: ФГОС НОО ( I -I</w:t>
      </w:r>
      <w:r>
        <w:rPr>
          <w:lang w:val="en-US"/>
        </w:rPr>
        <w:t>V</w:t>
      </w:r>
      <w:r w:rsidRPr="009E6A87">
        <w:t xml:space="preserve"> </w:t>
      </w:r>
      <w:r>
        <w:t>классы);</w:t>
      </w:r>
      <w:bookmarkEnd w:id="4077"/>
    </w:p>
    <w:p w:rsidR="00173107" w:rsidRDefault="00173107" w:rsidP="007018F0">
      <w:pPr>
        <w:widowControl w:val="0"/>
        <w:numPr>
          <w:ilvl w:val="0"/>
          <w:numId w:val="211"/>
        </w:numPr>
        <w:tabs>
          <w:tab w:val="left" w:pos="265"/>
        </w:tabs>
        <w:spacing w:after="0" w:line="317" w:lineRule="exact"/>
        <w:jc w:val="both"/>
        <w:rPr>
          <w:rFonts w:ascii="Times New Roman" w:hAnsi="Times New Roman"/>
        </w:rPr>
      </w:pPr>
      <w:r w:rsidRPr="00AA4662">
        <w:t xml:space="preserve"> </w:t>
      </w:r>
      <w:r>
        <w:rPr>
          <w:lang w:val="en-US"/>
        </w:rPr>
        <w:t>II</w:t>
      </w:r>
      <w:r>
        <w:rPr>
          <w:rStyle w:val="affffffb"/>
          <w:rFonts w:eastAsia="Courier New"/>
        </w:rPr>
        <w:t xml:space="preserve"> уровень образования</w:t>
      </w:r>
      <w:r>
        <w:rPr>
          <w:rFonts w:ascii="Times New Roman" w:hAnsi="Times New Roman"/>
        </w:rPr>
        <w:t xml:space="preserve"> - основное общее образование: ФГОС ООО (</w:t>
      </w:r>
      <w:r>
        <w:rPr>
          <w:rFonts w:ascii="Times New Roman" w:hAnsi="Times New Roman"/>
          <w:lang w:val="en-US"/>
        </w:rPr>
        <w:t>V</w:t>
      </w:r>
      <w:r>
        <w:rPr>
          <w:rFonts w:ascii="Times New Roman" w:hAnsi="Times New Roman"/>
        </w:rPr>
        <w:t>- IX классы);</w:t>
      </w:r>
    </w:p>
    <w:p w:rsidR="00173107" w:rsidRDefault="00173107" w:rsidP="007018F0">
      <w:pPr>
        <w:widowControl w:val="0"/>
        <w:numPr>
          <w:ilvl w:val="0"/>
          <w:numId w:val="211"/>
        </w:numPr>
        <w:tabs>
          <w:tab w:val="left" w:pos="356"/>
        </w:tabs>
        <w:spacing w:after="0" w:line="317" w:lineRule="exact"/>
        <w:jc w:val="both"/>
        <w:rPr>
          <w:rFonts w:ascii="Times New Roman" w:hAnsi="Times New Roman"/>
        </w:rPr>
      </w:pPr>
      <w:r>
        <w:rPr>
          <w:lang w:val="en-US"/>
        </w:rPr>
        <w:t>III</w:t>
      </w:r>
      <w:r>
        <w:rPr>
          <w:rStyle w:val="affffffb"/>
          <w:rFonts w:eastAsia="Courier New"/>
        </w:rPr>
        <w:t xml:space="preserve"> уровень образования</w:t>
      </w:r>
      <w:r>
        <w:rPr>
          <w:rFonts w:ascii="Times New Roman" w:hAnsi="Times New Roman"/>
        </w:rPr>
        <w:t xml:space="preserve"> - среднее общее образование:</w:t>
      </w:r>
      <w:r w:rsidRPr="00AA4662">
        <w:rPr>
          <w:rFonts w:ascii="Times New Roman" w:hAnsi="Times New Roman"/>
        </w:rPr>
        <w:t xml:space="preserve"> ФГОС СОО </w:t>
      </w:r>
      <w:r>
        <w:rPr>
          <w:rFonts w:ascii="Times New Roman" w:hAnsi="Times New Roman"/>
        </w:rPr>
        <w:t>(</w:t>
      </w:r>
      <w:r>
        <w:rPr>
          <w:rFonts w:ascii="Times New Roman" w:hAnsi="Times New Roman"/>
          <w:lang w:val="en-US"/>
        </w:rPr>
        <w:t>X</w:t>
      </w:r>
      <w:r>
        <w:rPr>
          <w:rFonts w:ascii="Times New Roman" w:hAnsi="Times New Roman"/>
        </w:rPr>
        <w:t xml:space="preserve"> -</w:t>
      </w:r>
      <w:r>
        <w:rPr>
          <w:rFonts w:ascii="Times New Roman" w:hAnsi="Times New Roman"/>
          <w:lang w:val="en-US"/>
        </w:rPr>
        <w:t>XI</w:t>
      </w:r>
      <w:r>
        <w:rPr>
          <w:rFonts w:ascii="Times New Roman" w:hAnsi="Times New Roman"/>
        </w:rPr>
        <w:t xml:space="preserve"> кл.)</w:t>
      </w:r>
    </w:p>
    <w:p w:rsidR="00173107" w:rsidRDefault="00173107" w:rsidP="00173107">
      <w:pPr>
        <w:spacing w:line="298" w:lineRule="exact"/>
        <w:ind w:firstLine="360"/>
        <w:jc w:val="both"/>
        <w:rPr>
          <w:rFonts w:ascii="Times New Roman" w:hAnsi="Times New Roman"/>
        </w:rPr>
      </w:pPr>
      <w:r>
        <w:rPr>
          <w:rFonts w:ascii="Times New Roman" w:hAnsi="Times New Roman"/>
        </w:rPr>
        <w:t>Во всех классах введен третий час «Физической культуры». При разработке содержания третьего часа учитывается состояние здоровья учащихся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w:t>
      </w:r>
      <w:r>
        <w:rPr>
          <w:rFonts w:ascii="Times New Roman" w:hAnsi="Times New Roman"/>
        </w:rPr>
        <w:softHyphen/>
        <w:t>263/123 «Об оценивании и аттестации учащихся, отнесенных по состоянию здоровья к специальной медицинской группе для занятий физической культурой». При планировании и проведении третьего часа физической культуры в полной мере используется пришкольный спортивный стадион.</w:t>
      </w:r>
    </w:p>
    <w:p w:rsidR="00173107" w:rsidRDefault="00173107" w:rsidP="00173107">
      <w:pPr>
        <w:spacing w:line="312" w:lineRule="exact"/>
        <w:jc w:val="both"/>
        <w:rPr>
          <w:rFonts w:ascii="Times New Roman" w:hAnsi="Times New Roman"/>
        </w:rPr>
      </w:pPr>
      <w:r>
        <w:rPr>
          <w:rStyle w:val="affffffb"/>
          <w:rFonts w:eastAsia="Courier New"/>
        </w:rPr>
        <w:t>Периоды промежуточной аттестации:</w:t>
      </w:r>
    </w:p>
    <w:p w:rsidR="00173107" w:rsidRDefault="00173107" w:rsidP="00173107">
      <w:pPr>
        <w:spacing w:line="312" w:lineRule="exact"/>
        <w:jc w:val="both"/>
        <w:rPr>
          <w:rFonts w:ascii="Times New Roman" w:hAnsi="Times New Roman"/>
        </w:rPr>
      </w:pPr>
      <w:r>
        <w:rPr>
          <w:rFonts w:ascii="Times New Roman" w:hAnsi="Times New Roman"/>
        </w:rPr>
        <w:t>2 - 9 классы - четверти,</w:t>
      </w:r>
    </w:p>
    <w:p w:rsidR="00173107" w:rsidRDefault="00173107" w:rsidP="00173107">
      <w:pPr>
        <w:spacing w:line="312" w:lineRule="exact"/>
        <w:jc w:val="both"/>
        <w:rPr>
          <w:rFonts w:ascii="Times New Roman" w:hAnsi="Times New Roman"/>
        </w:rPr>
      </w:pPr>
      <w:r>
        <w:rPr>
          <w:rFonts w:ascii="Times New Roman" w:hAnsi="Times New Roman"/>
        </w:rPr>
        <w:t>10 -11 класс - полугодия.</w:t>
      </w:r>
    </w:p>
    <w:p w:rsidR="00173107" w:rsidRPr="00207EB2" w:rsidRDefault="00173107" w:rsidP="00207EB2">
      <w:pPr>
        <w:rPr>
          <w:rFonts w:ascii="Times New Roman" w:hAnsi="Times New Roman"/>
          <w:b/>
        </w:rPr>
      </w:pPr>
      <w:bookmarkStart w:id="4078" w:name="bookmark4"/>
      <w:bookmarkStart w:id="4079" w:name="_Toc145075667"/>
      <w:r w:rsidRPr="00207EB2">
        <w:rPr>
          <w:rFonts w:ascii="Times New Roman" w:hAnsi="Times New Roman"/>
          <w:b/>
        </w:rPr>
        <w:t>Продолжительность учебной ступени:</w:t>
      </w:r>
      <w:bookmarkEnd w:id="4078"/>
      <w:bookmarkEnd w:id="4079"/>
    </w:p>
    <w:p w:rsidR="00173107" w:rsidRPr="00FB2B9D" w:rsidRDefault="00173107" w:rsidP="00FB2B9D">
      <w:pPr>
        <w:pStyle w:val="af1"/>
        <w:rPr>
          <w:sz w:val="22"/>
        </w:rPr>
      </w:pPr>
      <w:r>
        <w:rPr>
          <w:sz w:val="22"/>
        </w:rPr>
        <w:t>- 5-летний срок освоения образовательных программ основного общего образования для V -</w:t>
      </w:r>
      <w:r>
        <w:t xml:space="preserve"> </w:t>
      </w:r>
      <w:r>
        <w:rPr>
          <w:sz w:val="22"/>
        </w:rPr>
        <w:t>IX</w:t>
      </w:r>
      <w:r>
        <w:rPr>
          <w:sz w:val="24"/>
        </w:rPr>
        <w:t xml:space="preserve"> </w:t>
      </w:r>
      <w:r w:rsidR="00FB2B9D">
        <w:rPr>
          <w:sz w:val="22"/>
        </w:rPr>
        <w:t xml:space="preserve">классов. </w:t>
      </w:r>
    </w:p>
    <w:p w:rsidR="00173107" w:rsidRDefault="00173107" w:rsidP="00E538E0">
      <w:pPr>
        <w:pStyle w:val="afff6"/>
      </w:pPr>
      <w:bookmarkStart w:id="4080" w:name="bookmark5"/>
      <w:bookmarkStart w:id="4081" w:name="_Toc145075668"/>
      <w:r>
        <w:t>Продолжительность учебной недели:</w:t>
      </w:r>
      <w:bookmarkEnd w:id="4080"/>
      <w:bookmarkEnd w:id="4081"/>
    </w:p>
    <w:p w:rsidR="00173107" w:rsidRDefault="00173107" w:rsidP="007018F0">
      <w:pPr>
        <w:widowControl w:val="0"/>
        <w:numPr>
          <w:ilvl w:val="0"/>
          <w:numId w:val="211"/>
        </w:numPr>
        <w:tabs>
          <w:tab w:val="left" w:pos="222"/>
        </w:tabs>
        <w:spacing w:after="0" w:line="293" w:lineRule="exact"/>
        <w:jc w:val="both"/>
        <w:rPr>
          <w:rFonts w:ascii="Times New Roman" w:hAnsi="Times New Roman"/>
        </w:rPr>
      </w:pPr>
      <w:r>
        <w:rPr>
          <w:rFonts w:ascii="Times New Roman" w:hAnsi="Times New Roman"/>
        </w:rPr>
        <w:t xml:space="preserve">продолжительность учебной недели: для </w:t>
      </w:r>
      <w:r>
        <w:rPr>
          <w:rFonts w:ascii="Times New Roman" w:hAnsi="Times New Roman"/>
          <w:lang w:val="en-US"/>
        </w:rPr>
        <w:t>V</w:t>
      </w:r>
      <w:r>
        <w:rPr>
          <w:rFonts w:ascii="Times New Roman" w:hAnsi="Times New Roman"/>
        </w:rPr>
        <w:t>-</w:t>
      </w:r>
      <w:r>
        <w:rPr>
          <w:rFonts w:ascii="Times New Roman" w:hAnsi="Times New Roman"/>
          <w:lang w:val="en-US"/>
        </w:rPr>
        <w:t>XI</w:t>
      </w:r>
      <w:r>
        <w:rPr>
          <w:rFonts w:ascii="Times New Roman" w:hAnsi="Times New Roman"/>
        </w:rPr>
        <w:t xml:space="preserve"> классов - 5 дней,</w:t>
      </w:r>
    </w:p>
    <w:p w:rsidR="00173107" w:rsidRDefault="00173107" w:rsidP="00173107">
      <w:pPr>
        <w:spacing w:line="298" w:lineRule="exact"/>
        <w:ind w:firstLine="360"/>
        <w:jc w:val="both"/>
        <w:rPr>
          <w:rFonts w:ascii="Times New Roman" w:hAnsi="Times New Roman"/>
        </w:rPr>
      </w:pPr>
      <w:r>
        <w:rPr>
          <w:rFonts w:ascii="Times New Roman" w:hAnsi="Times New Roman"/>
        </w:rPr>
        <w:t>Перемены по 10 минут, после 3 урока - 20 минут, 4 урока - 20 минут.</w:t>
      </w:r>
    </w:p>
    <w:p w:rsidR="00173107" w:rsidRDefault="00173107" w:rsidP="007018F0">
      <w:pPr>
        <w:widowControl w:val="0"/>
        <w:numPr>
          <w:ilvl w:val="0"/>
          <w:numId w:val="211"/>
        </w:numPr>
        <w:tabs>
          <w:tab w:val="left" w:pos="159"/>
        </w:tabs>
        <w:spacing w:after="0" w:line="298" w:lineRule="exact"/>
        <w:jc w:val="both"/>
        <w:rPr>
          <w:rFonts w:ascii="Times New Roman" w:hAnsi="Times New Roman"/>
        </w:rPr>
      </w:pPr>
      <w:r>
        <w:rPr>
          <w:rFonts w:ascii="Times New Roman" w:hAnsi="Times New Roman"/>
        </w:rPr>
        <w:t>в сентябре, октябре - по 3 урока в день по 35 минут каждый,</w:t>
      </w:r>
    </w:p>
    <w:p w:rsidR="00173107" w:rsidRDefault="00173107" w:rsidP="007018F0">
      <w:pPr>
        <w:widowControl w:val="0"/>
        <w:numPr>
          <w:ilvl w:val="0"/>
          <w:numId w:val="211"/>
        </w:numPr>
        <w:tabs>
          <w:tab w:val="left" w:pos="159"/>
        </w:tabs>
        <w:spacing w:after="0" w:line="298" w:lineRule="exact"/>
        <w:jc w:val="both"/>
        <w:rPr>
          <w:rFonts w:ascii="Times New Roman" w:hAnsi="Times New Roman"/>
        </w:rPr>
      </w:pPr>
      <w:r>
        <w:rPr>
          <w:rFonts w:ascii="Times New Roman" w:hAnsi="Times New Roman"/>
        </w:rPr>
        <w:t>в ноябре-декабре - по 4 урока по 35 минут каждый;</w:t>
      </w:r>
    </w:p>
    <w:p w:rsidR="00173107" w:rsidRDefault="00173107" w:rsidP="007018F0">
      <w:pPr>
        <w:widowControl w:val="0"/>
        <w:numPr>
          <w:ilvl w:val="0"/>
          <w:numId w:val="211"/>
        </w:numPr>
        <w:tabs>
          <w:tab w:val="left" w:pos="183"/>
        </w:tabs>
        <w:spacing w:after="0" w:line="298" w:lineRule="exact"/>
        <w:jc w:val="both"/>
        <w:rPr>
          <w:rFonts w:ascii="Times New Roman" w:hAnsi="Times New Roman"/>
        </w:rPr>
      </w:pPr>
      <w:r>
        <w:rPr>
          <w:rFonts w:ascii="Times New Roman" w:hAnsi="Times New Roman"/>
        </w:rPr>
        <w:t>январь-май - по 4 урока по 45 минут каждый, один раз в неделю не более 5 уроков, за счет урока физической культуры);</w:t>
      </w:r>
    </w:p>
    <w:p w:rsidR="00173107" w:rsidRDefault="00173107" w:rsidP="007018F0">
      <w:pPr>
        <w:widowControl w:val="0"/>
        <w:numPr>
          <w:ilvl w:val="0"/>
          <w:numId w:val="211"/>
        </w:numPr>
        <w:tabs>
          <w:tab w:val="left" w:pos="207"/>
        </w:tabs>
        <w:spacing w:after="0" w:line="298" w:lineRule="exact"/>
        <w:jc w:val="both"/>
        <w:rPr>
          <w:rFonts w:ascii="Times New Roman" w:hAnsi="Times New Roman"/>
        </w:rPr>
      </w:pPr>
      <w:r>
        <w:rPr>
          <w:rFonts w:ascii="Times New Roman" w:hAnsi="Times New Roman"/>
        </w:rPr>
        <w:t>постепенное наращивание учебной нагрузки в первом классе обеспечивается организацией адаптационного периода;</w:t>
      </w:r>
    </w:p>
    <w:p w:rsidR="00173107" w:rsidRDefault="00173107" w:rsidP="00173107">
      <w:pPr>
        <w:spacing w:line="230" w:lineRule="exact"/>
        <w:jc w:val="both"/>
        <w:rPr>
          <w:rFonts w:ascii="Times New Roman" w:hAnsi="Times New Roman"/>
        </w:rPr>
      </w:pPr>
    </w:p>
    <w:p w:rsidR="00173107" w:rsidRDefault="00173107" w:rsidP="00FB2B9D">
      <w:pPr>
        <w:spacing w:line="298" w:lineRule="exact"/>
        <w:jc w:val="center"/>
        <w:rPr>
          <w:rFonts w:ascii="Times New Roman" w:hAnsi="Times New Roman"/>
        </w:rPr>
      </w:pPr>
      <w:r>
        <w:rPr>
          <w:rFonts w:ascii="Times New Roman" w:hAnsi="Times New Roman"/>
        </w:rPr>
        <w:t xml:space="preserve">Недельный учебный  план для </w:t>
      </w:r>
      <w:r>
        <w:rPr>
          <w:rFonts w:ascii="Times New Roman" w:hAnsi="Times New Roman"/>
          <w:lang w:val="en-US"/>
        </w:rPr>
        <w:t>V</w:t>
      </w:r>
      <w:r>
        <w:rPr>
          <w:rFonts w:ascii="Times New Roman" w:hAnsi="Times New Roman"/>
        </w:rPr>
        <w:t>- IX классов на 202</w:t>
      </w:r>
      <w:r w:rsidR="00E53DA3">
        <w:rPr>
          <w:rFonts w:ascii="Times New Roman" w:hAnsi="Times New Roman"/>
        </w:rPr>
        <w:t>2</w:t>
      </w:r>
      <w:r>
        <w:rPr>
          <w:rFonts w:ascii="Times New Roman" w:hAnsi="Times New Roman"/>
        </w:rPr>
        <w:t>-202</w:t>
      </w:r>
      <w:r w:rsidR="00E53DA3">
        <w:rPr>
          <w:rFonts w:ascii="Times New Roman" w:hAnsi="Times New Roman"/>
        </w:rPr>
        <w:t>3</w:t>
      </w:r>
      <w:r>
        <w:rPr>
          <w:rFonts w:ascii="Times New Roman" w:hAnsi="Times New Roman"/>
        </w:rPr>
        <w:t xml:space="preserve"> учебный год</w:t>
      </w:r>
    </w:p>
    <w:p w:rsidR="00173107" w:rsidRDefault="00173107" w:rsidP="00FB2B9D">
      <w:pPr>
        <w:spacing w:line="298" w:lineRule="exact"/>
        <w:jc w:val="both"/>
        <w:rPr>
          <w:rFonts w:ascii="Times New Roman" w:hAnsi="Times New Roman"/>
        </w:rPr>
      </w:pPr>
      <w:r>
        <w:rPr>
          <w:rFonts w:ascii="Times New Roman" w:hAnsi="Times New Roman"/>
        </w:rPr>
        <w:t xml:space="preserve">Учебный план для </w:t>
      </w:r>
      <w:r>
        <w:rPr>
          <w:rFonts w:ascii="Times New Roman" w:hAnsi="Times New Roman"/>
          <w:lang w:val="en-US"/>
        </w:rPr>
        <w:t>V</w:t>
      </w:r>
      <w:r>
        <w:rPr>
          <w:rFonts w:ascii="Times New Roman" w:hAnsi="Times New Roman"/>
        </w:rPr>
        <w:t>- IX классов на 202</w:t>
      </w:r>
      <w:r w:rsidR="00E53DA3">
        <w:rPr>
          <w:rFonts w:ascii="Times New Roman" w:hAnsi="Times New Roman"/>
        </w:rPr>
        <w:t>2</w:t>
      </w:r>
      <w:r>
        <w:rPr>
          <w:rFonts w:ascii="Times New Roman" w:hAnsi="Times New Roman"/>
        </w:rPr>
        <w:t>-202</w:t>
      </w:r>
      <w:r w:rsidR="00E53DA3">
        <w:rPr>
          <w:rFonts w:ascii="Times New Roman" w:hAnsi="Times New Roman"/>
        </w:rPr>
        <w:t>3</w:t>
      </w:r>
      <w:r>
        <w:rPr>
          <w:rFonts w:ascii="Times New Roman" w:hAnsi="Times New Roman"/>
        </w:rPr>
        <w:t xml:space="preserve"> учебный год, реализующих образовательную программу основного общего образования в соответствии с требованиями ФГО</w:t>
      </w:r>
      <w:r w:rsidR="00FB2B9D">
        <w:rPr>
          <w:rFonts w:ascii="Times New Roman" w:hAnsi="Times New Roman"/>
        </w:rPr>
        <w:t>С основного общего образования:</w:t>
      </w:r>
    </w:p>
    <w:tbl>
      <w:tblPr>
        <w:tblpPr w:leftFromText="180" w:rightFromText="180" w:bottomFromText="200" w:vertAnchor="text" w:horzAnchor="margin" w:tblpXSpec="center" w:tblpY="111"/>
        <w:tblW w:w="10065" w:type="dxa"/>
        <w:tblLayout w:type="fixed"/>
        <w:tblCellMar>
          <w:left w:w="40" w:type="dxa"/>
          <w:right w:w="40" w:type="dxa"/>
        </w:tblCellMar>
        <w:tblLook w:val="04A0" w:firstRow="1" w:lastRow="0" w:firstColumn="1" w:lastColumn="0" w:noHBand="0" w:noVBand="1"/>
      </w:tblPr>
      <w:tblGrid>
        <w:gridCol w:w="1986"/>
        <w:gridCol w:w="39"/>
        <w:gridCol w:w="2749"/>
        <w:gridCol w:w="897"/>
        <w:gridCol w:w="992"/>
        <w:gridCol w:w="993"/>
        <w:gridCol w:w="1134"/>
        <w:gridCol w:w="1275"/>
      </w:tblGrid>
      <w:tr w:rsidR="00173107" w:rsidTr="00173107">
        <w:trPr>
          <w:trHeight w:hRule="exact" w:val="584"/>
        </w:trPr>
        <w:tc>
          <w:tcPr>
            <w:tcW w:w="1986" w:type="dxa"/>
            <w:vMerge w:val="restart"/>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jc w:val="both"/>
              <w:rPr>
                <w:rFonts w:ascii="Times New Roman" w:hAnsi="Times New Roman"/>
                <w:b/>
              </w:rPr>
            </w:pPr>
            <w:r>
              <w:rPr>
                <w:rFonts w:ascii="Times New Roman" w:hAnsi="Times New Roman"/>
                <w:b/>
              </w:rPr>
              <w:t>Предметные области</w:t>
            </w:r>
          </w:p>
        </w:tc>
        <w:tc>
          <w:tcPr>
            <w:tcW w:w="278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b/>
              </w:rPr>
            </w:pPr>
            <w:r>
              <w:rPr>
                <w:rFonts w:ascii="Times New Roman" w:hAnsi="Times New Roman"/>
                <w:b/>
              </w:rPr>
              <w:t>Учебные  предметы \ классы</w:t>
            </w:r>
          </w:p>
        </w:tc>
        <w:tc>
          <w:tcPr>
            <w:tcW w:w="5291"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36"/>
              <w:jc w:val="both"/>
              <w:rPr>
                <w:rFonts w:ascii="Times New Roman" w:hAnsi="Times New Roman"/>
                <w:b/>
                <w:szCs w:val="28"/>
              </w:rPr>
            </w:pPr>
            <w:r>
              <w:rPr>
                <w:rFonts w:ascii="Times New Roman" w:hAnsi="Times New Roman"/>
                <w:b/>
                <w:szCs w:val="28"/>
              </w:rPr>
              <w:t>Количество часов</w:t>
            </w:r>
          </w:p>
          <w:p w:rsidR="00173107" w:rsidRDefault="00173107" w:rsidP="00173107">
            <w:pPr>
              <w:shd w:val="clear" w:color="auto" w:fill="FFFFFF"/>
              <w:ind w:left="336"/>
              <w:jc w:val="both"/>
              <w:rPr>
                <w:rFonts w:ascii="Times New Roman" w:hAnsi="Times New Roman"/>
                <w:b/>
                <w:szCs w:val="28"/>
              </w:rPr>
            </w:pPr>
            <w:r>
              <w:rPr>
                <w:rFonts w:ascii="Times New Roman" w:hAnsi="Times New Roman"/>
                <w:b/>
                <w:szCs w:val="28"/>
              </w:rPr>
              <w:t>в неделю</w:t>
            </w:r>
          </w:p>
        </w:tc>
      </w:tr>
      <w:tr w:rsidR="00173107" w:rsidTr="00173107">
        <w:trPr>
          <w:trHeight w:hRule="exact" w:val="421"/>
        </w:trPr>
        <w:tc>
          <w:tcPr>
            <w:tcW w:w="1986" w:type="dxa"/>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b/>
              </w:rPr>
            </w:pPr>
          </w:p>
        </w:tc>
        <w:tc>
          <w:tcPr>
            <w:tcW w:w="2788" w:type="dxa"/>
            <w:gridSpan w:val="2"/>
            <w:tcBorders>
              <w:top w:val="single" w:sz="6" w:space="0" w:color="auto"/>
              <w:left w:val="single" w:sz="6" w:space="0" w:color="auto"/>
              <w:bottom w:val="single" w:sz="6" w:space="0" w:color="auto"/>
              <w:right w:val="single" w:sz="6" w:space="0" w:color="auto"/>
            </w:tcBorders>
            <w:shd w:val="clear" w:color="auto" w:fill="FFFFFF"/>
          </w:tcPr>
          <w:p w:rsidR="00173107" w:rsidRDefault="00173107" w:rsidP="00173107">
            <w:pPr>
              <w:shd w:val="clear" w:color="auto" w:fill="FFFFFF"/>
              <w:jc w:val="both"/>
              <w:rPr>
                <w:rFonts w:ascii="Times New Roman" w:hAnsi="Times New Roman"/>
              </w:rPr>
            </w:pP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88"/>
              <w:jc w:val="both"/>
              <w:rPr>
                <w:rFonts w:ascii="Times New Roman" w:hAnsi="Times New Roman"/>
                <w:b/>
              </w:rPr>
            </w:pPr>
            <w:r>
              <w:rPr>
                <w:rFonts w:ascii="Times New Roman" w:hAnsi="Times New Roman"/>
                <w:b/>
                <w:sz w:val="28"/>
                <w:szCs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36"/>
              <w:jc w:val="both"/>
              <w:rPr>
                <w:rFonts w:ascii="Times New Roman" w:hAnsi="Times New Roman"/>
                <w:b/>
              </w:rPr>
            </w:pPr>
            <w:r>
              <w:rPr>
                <w:rFonts w:ascii="Times New Roman" w:hAnsi="Times New Roman"/>
                <w:b/>
                <w:sz w:val="28"/>
                <w:szCs w:val="28"/>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36"/>
              <w:jc w:val="both"/>
              <w:rPr>
                <w:rFonts w:ascii="Times New Roman" w:hAnsi="Times New Roman"/>
                <w:b/>
                <w:sz w:val="28"/>
                <w:szCs w:val="28"/>
              </w:rPr>
            </w:pPr>
            <w:r>
              <w:rPr>
                <w:rFonts w:ascii="Times New Roman" w:hAnsi="Times New Roman"/>
                <w:b/>
                <w:sz w:val="28"/>
                <w:szCs w:val="28"/>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36"/>
              <w:jc w:val="both"/>
              <w:rPr>
                <w:rFonts w:ascii="Times New Roman" w:hAnsi="Times New Roman"/>
                <w:b/>
                <w:sz w:val="28"/>
                <w:szCs w:val="28"/>
              </w:rPr>
            </w:pPr>
            <w:r>
              <w:rPr>
                <w:rFonts w:ascii="Times New Roman" w:hAnsi="Times New Roman"/>
                <w:b/>
                <w:sz w:val="28"/>
                <w:szCs w:val="28"/>
              </w:rPr>
              <w:t>8</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36"/>
              <w:jc w:val="both"/>
              <w:rPr>
                <w:rFonts w:ascii="Times New Roman" w:hAnsi="Times New Roman"/>
                <w:b/>
                <w:sz w:val="28"/>
                <w:szCs w:val="28"/>
              </w:rPr>
            </w:pPr>
            <w:r>
              <w:rPr>
                <w:rFonts w:ascii="Times New Roman" w:hAnsi="Times New Roman"/>
                <w:b/>
                <w:sz w:val="28"/>
                <w:szCs w:val="28"/>
              </w:rPr>
              <w:t>9</w:t>
            </w:r>
          </w:p>
        </w:tc>
      </w:tr>
      <w:tr w:rsidR="00173107" w:rsidTr="00173107">
        <w:trPr>
          <w:trHeight w:val="326"/>
        </w:trPr>
        <w:tc>
          <w:tcPr>
            <w:tcW w:w="8790" w:type="dxa"/>
            <w:gridSpan w:val="7"/>
            <w:tcBorders>
              <w:top w:val="single" w:sz="6" w:space="0" w:color="auto"/>
              <w:left w:val="single" w:sz="4" w:space="0" w:color="auto"/>
              <w:bottom w:val="single" w:sz="6" w:space="0" w:color="auto"/>
              <w:right w:val="single" w:sz="4" w:space="0" w:color="auto"/>
            </w:tcBorders>
            <w:shd w:val="clear" w:color="auto" w:fill="FFFFFF"/>
            <w:hideMark/>
          </w:tcPr>
          <w:p w:rsidR="00173107" w:rsidRDefault="00173107" w:rsidP="00173107">
            <w:pPr>
              <w:jc w:val="both"/>
              <w:rPr>
                <w:rFonts w:ascii="Times New Roman" w:hAnsi="Times New Roman"/>
              </w:rPr>
            </w:pPr>
            <w:r>
              <w:rPr>
                <w:rFonts w:ascii="Times New Roman" w:hAnsi="Times New Roman"/>
                <w:b/>
                <w:bCs/>
              </w:rPr>
              <w:t>1.</w:t>
            </w:r>
            <w:r>
              <w:rPr>
                <w:rFonts w:ascii="Times New Roman" w:hAnsi="Times New Roman"/>
                <w:b/>
                <w:bCs/>
                <w:i/>
              </w:rPr>
              <w:t>Обязательная часть</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173107" w:rsidRDefault="00173107" w:rsidP="00173107">
            <w:pPr>
              <w:jc w:val="both"/>
              <w:rPr>
                <w:rFonts w:ascii="Times New Roman" w:hAnsi="Times New Roman"/>
                <w:b/>
                <w:bCs/>
              </w:rPr>
            </w:pPr>
          </w:p>
        </w:tc>
      </w:tr>
      <w:tr w:rsidR="00173107" w:rsidTr="00173107">
        <w:trPr>
          <w:trHeight w:hRule="exact" w:val="336"/>
        </w:trPr>
        <w:tc>
          <w:tcPr>
            <w:tcW w:w="2025" w:type="dxa"/>
            <w:gridSpan w:val="2"/>
            <w:vMerge w:val="restart"/>
            <w:tcBorders>
              <w:top w:val="single" w:sz="6" w:space="0" w:color="auto"/>
              <w:left w:val="single" w:sz="4" w:space="0" w:color="auto"/>
              <w:bottom w:val="single" w:sz="4" w:space="0" w:color="auto"/>
              <w:right w:val="single" w:sz="6" w:space="0" w:color="auto"/>
            </w:tcBorders>
            <w:shd w:val="clear" w:color="auto" w:fill="FFFFFF"/>
            <w:hideMark/>
          </w:tcPr>
          <w:p w:rsidR="00173107" w:rsidRDefault="00173107" w:rsidP="00173107">
            <w:pPr>
              <w:shd w:val="clear" w:color="auto" w:fill="FFFFFF"/>
              <w:ind w:left="29"/>
              <w:jc w:val="both"/>
              <w:rPr>
                <w:rFonts w:ascii="Times New Roman" w:hAnsi="Times New Roman"/>
              </w:rPr>
            </w:pPr>
            <w:r>
              <w:rPr>
                <w:rFonts w:ascii="Times New Roman" w:hAnsi="Times New Roman"/>
              </w:rPr>
              <w:t>Русский язык и литература</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Русский язык</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rPr>
            </w:pPr>
            <w:r>
              <w:rPr>
                <w:rFonts w:ascii="Times New Roman" w:hAnsi="Times New Roman"/>
                <w:bCs/>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3</w:t>
            </w:r>
          </w:p>
        </w:tc>
      </w:tr>
      <w:tr w:rsidR="00173107" w:rsidTr="00173107">
        <w:trPr>
          <w:trHeight w:hRule="exact" w:val="326"/>
        </w:trPr>
        <w:tc>
          <w:tcPr>
            <w:tcW w:w="2025" w:type="dxa"/>
            <w:gridSpan w:val="2"/>
            <w:vMerge/>
            <w:tcBorders>
              <w:top w:val="single" w:sz="6" w:space="0" w:color="auto"/>
              <w:left w:val="single" w:sz="4" w:space="0" w:color="auto"/>
              <w:bottom w:val="single" w:sz="4"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Литература</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bC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r>
      <w:tr w:rsidR="00173107" w:rsidTr="00173107">
        <w:trPr>
          <w:trHeight w:hRule="exact" w:val="336"/>
        </w:trPr>
        <w:tc>
          <w:tcPr>
            <w:tcW w:w="2025" w:type="dxa"/>
            <w:gridSpan w:val="2"/>
            <w:vMerge w:val="restart"/>
            <w:tcBorders>
              <w:top w:val="single" w:sz="4" w:space="0" w:color="auto"/>
              <w:left w:val="single" w:sz="4" w:space="0" w:color="auto"/>
              <w:bottom w:val="single" w:sz="6" w:space="0" w:color="auto"/>
              <w:right w:val="single" w:sz="6" w:space="0" w:color="auto"/>
            </w:tcBorders>
            <w:vAlign w:val="center"/>
            <w:hideMark/>
          </w:tcPr>
          <w:p w:rsidR="00173107" w:rsidRDefault="00173107" w:rsidP="00173107">
            <w:pPr>
              <w:jc w:val="both"/>
              <w:rPr>
                <w:rFonts w:ascii="Times New Roman" w:hAnsi="Times New Roman"/>
              </w:rPr>
            </w:pPr>
            <w:r>
              <w:rPr>
                <w:rFonts w:ascii="Times New Roman" w:hAnsi="Times New Roman"/>
              </w:rPr>
              <w:t>Иностранные языки</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Иностранный язык</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rPr>
            </w:pPr>
            <w:r>
              <w:rPr>
                <w:rFonts w:ascii="Times New Roman" w:hAnsi="Times New Roman"/>
                <w:bCs/>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3</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3</w:t>
            </w:r>
          </w:p>
        </w:tc>
      </w:tr>
      <w:tr w:rsidR="00173107" w:rsidTr="00173107">
        <w:trPr>
          <w:trHeight w:hRule="exact" w:val="779"/>
        </w:trPr>
        <w:tc>
          <w:tcPr>
            <w:tcW w:w="2025" w:type="dxa"/>
            <w:gridSpan w:val="2"/>
            <w:vMerge/>
            <w:tcBorders>
              <w:top w:val="single" w:sz="4"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Второй иностранный</w:t>
            </w:r>
          </w:p>
          <w:p w:rsidR="00173107" w:rsidRDefault="00173107" w:rsidP="00173107">
            <w:pPr>
              <w:shd w:val="clear" w:color="auto" w:fill="FFFFFF"/>
              <w:jc w:val="both"/>
              <w:rPr>
                <w:rFonts w:ascii="Times New Roman" w:hAnsi="Times New Roman"/>
              </w:rPr>
            </w:pPr>
            <w:r>
              <w:rPr>
                <w:rFonts w:ascii="Times New Roman" w:hAnsi="Times New Roman"/>
              </w:rPr>
              <w:t xml:space="preserve"> язык  (немецкий)</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bCs/>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46"/>
              <w:jc w:val="center"/>
              <w:rPr>
                <w:rFonts w:ascii="Times New Roman" w:hAnsi="Times New Roman"/>
              </w:rPr>
            </w:pPr>
            <w:r>
              <w:rPr>
                <w:rFonts w:ascii="Times New Roman" w:hAnsi="Times New Roman"/>
              </w:rPr>
              <w:t>1</w:t>
            </w:r>
          </w:p>
        </w:tc>
      </w:tr>
      <w:tr w:rsidR="00173107" w:rsidTr="00173107">
        <w:trPr>
          <w:trHeight w:hRule="exact" w:val="326"/>
        </w:trPr>
        <w:tc>
          <w:tcPr>
            <w:tcW w:w="2025" w:type="dxa"/>
            <w:gridSpan w:val="2"/>
            <w:vMerge w:val="restart"/>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ind w:left="19"/>
              <w:jc w:val="both"/>
              <w:rPr>
                <w:rFonts w:ascii="Times New Roman" w:hAnsi="Times New Roman"/>
              </w:rPr>
            </w:pPr>
            <w:r>
              <w:rPr>
                <w:rFonts w:ascii="Times New Roman" w:hAnsi="Times New Roman"/>
              </w:rPr>
              <w:t>Математика и информатика</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Математика</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73107" w:rsidRDefault="00173107" w:rsidP="00173107">
            <w:pPr>
              <w:shd w:val="clear" w:color="auto" w:fill="FFFFFF"/>
              <w:ind w:left="365"/>
              <w:jc w:val="center"/>
              <w:rPr>
                <w:rFonts w:ascii="Times New Roman" w:hAnsi="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73107" w:rsidRDefault="00173107" w:rsidP="00173107">
            <w:pPr>
              <w:shd w:val="clear" w:color="auto" w:fill="FFFFFF"/>
              <w:ind w:left="365"/>
              <w:jc w:val="center"/>
              <w:rPr>
                <w:rFonts w:ascii="Times New Roman" w:hAnsi="Times New Roman"/>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173107" w:rsidRDefault="00173107" w:rsidP="00173107">
            <w:pPr>
              <w:shd w:val="clear" w:color="auto" w:fill="FFFFFF"/>
              <w:ind w:left="365"/>
              <w:jc w:val="center"/>
              <w:rPr>
                <w:rFonts w:ascii="Times New Roman" w:hAnsi="Times New Roman"/>
              </w:rPr>
            </w:pPr>
          </w:p>
        </w:tc>
      </w:tr>
      <w:tr w:rsidR="00173107" w:rsidTr="00173107">
        <w:trPr>
          <w:trHeight w:hRule="exact" w:val="32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 xml:space="preserve">Алгебра </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r>
      <w:tr w:rsidR="00173107" w:rsidTr="00173107">
        <w:trPr>
          <w:trHeight w:hRule="exact" w:val="32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Геометрия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r>
      <w:tr w:rsidR="00173107" w:rsidTr="00173107">
        <w:trPr>
          <w:trHeight w:hRule="exact" w:val="32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Информатика и ИКТ</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bCs/>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r>
      <w:tr w:rsidR="00173107" w:rsidTr="00173107">
        <w:trPr>
          <w:trHeight w:hRule="exact" w:val="1004"/>
        </w:trPr>
        <w:tc>
          <w:tcPr>
            <w:tcW w:w="2025"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pStyle w:val="af1"/>
              <w:spacing w:line="276" w:lineRule="auto"/>
            </w:pPr>
            <w:r>
              <w:t>Основы духовно-нравственной культуры  народов России</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Основы религиозных культур и светской этики.</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rPr>
            </w:pPr>
            <w:r>
              <w:rPr>
                <w:rFonts w:ascii="Times New Roman" w:hAnsi="Times New Roman"/>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r>
      <w:tr w:rsidR="00173107" w:rsidTr="00173107">
        <w:trPr>
          <w:trHeight w:val="644"/>
        </w:trPr>
        <w:tc>
          <w:tcPr>
            <w:tcW w:w="2025" w:type="dxa"/>
            <w:gridSpan w:val="2"/>
            <w:vMerge w:val="restart"/>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Общественно-научные предметы</w:t>
            </w:r>
          </w:p>
        </w:tc>
        <w:tc>
          <w:tcPr>
            <w:tcW w:w="2749" w:type="dxa"/>
            <w:tcBorders>
              <w:top w:val="single" w:sz="6" w:space="0" w:color="auto"/>
              <w:left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История России.</w:t>
            </w:r>
          </w:p>
          <w:p w:rsidR="00173107" w:rsidRDefault="00173107" w:rsidP="00173107">
            <w:pPr>
              <w:shd w:val="clear" w:color="auto" w:fill="FFFFFF"/>
              <w:jc w:val="both"/>
              <w:rPr>
                <w:rFonts w:ascii="Times New Roman" w:hAnsi="Times New Roman"/>
              </w:rPr>
            </w:pPr>
            <w:r>
              <w:rPr>
                <w:rFonts w:ascii="Times New Roman" w:hAnsi="Times New Roman"/>
              </w:rPr>
              <w:t>Всеобщая история</w:t>
            </w:r>
          </w:p>
        </w:tc>
        <w:tc>
          <w:tcPr>
            <w:tcW w:w="897" w:type="dxa"/>
            <w:tcBorders>
              <w:top w:val="single" w:sz="6" w:space="0" w:color="auto"/>
              <w:left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rPr>
            </w:pPr>
            <w:r>
              <w:rPr>
                <w:rFonts w:ascii="Times New Roman" w:hAnsi="Times New Roman"/>
              </w:rPr>
              <w:t>2</w:t>
            </w:r>
          </w:p>
        </w:tc>
        <w:tc>
          <w:tcPr>
            <w:tcW w:w="992" w:type="dxa"/>
            <w:tcBorders>
              <w:top w:val="single" w:sz="6" w:space="0" w:color="auto"/>
              <w:left w:val="single" w:sz="6" w:space="0" w:color="auto"/>
              <w:right w:val="single" w:sz="6" w:space="0" w:color="auto"/>
            </w:tcBorders>
            <w:shd w:val="clear" w:color="auto" w:fill="FFFFFF"/>
            <w:hideMark/>
          </w:tcPr>
          <w:p w:rsidR="00173107" w:rsidRDefault="00173107" w:rsidP="00173107">
            <w:pPr>
              <w:jc w:val="center"/>
              <w:rPr>
                <w:rFonts w:ascii="Times New Roman" w:hAnsi="Times New Roman"/>
              </w:rPr>
            </w:pPr>
            <w:r>
              <w:rPr>
                <w:rFonts w:ascii="Times New Roman" w:hAnsi="Times New Roman"/>
              </w:rPr>
              <w:t>2</w:t>
            </w:r>
          </w:p>
        </w:tc>
        <w:tc>
          <w:tcPr>
            <w:tcW w:w="993" w:type="dxa"/>
            <w:tcBorders>
              <w:top w:val="single" w:sz="6" w:space="0" w:color="auto"/>
              <w:left w:val="single" w:sz="6" w:space="0" w:color="auto"/>
              <w:right w:val="single" w:sz="6" w:space="0" w:color="auto"/>
            </w:tcBorders>
            <w:shd w:val="clear" w:color="auto" w:fill="FFFFFF"/>
            <w:hideMark/>
          </w:tcPr>
          <w:p w:rsidR="00173107" w:rsidRDefault="00173107" w:rsidP="00173107">
            <w:pPr>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right w:val="single" w:sz="6" w:space="0" w:color="auto"/>
            </w:tcBorders>
            <w:shd w:val="clear" w:color="auto" w:fill="FFFFFF"/>
            <w:hideMark/>
          </w:tcPr>
          <w:p w:rsidR="00173107" w:rsidRDefault="00173107" w:rsidP="00173107">
            <w:pPr>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right w:val="single" w:sz="6" w:space="0" w:color="auto"/>
            </w:tcBorders>
            <w:shd w:val="clear" w:color="auto" w:fill="FFFFFF"/>
            <w:hideMark/>
          </w:tcPr>
          <w:p w:rsidR="00173107" w:rsidRDefault="00173107" w:rsidP="00173107">
            <w:pPr>
              <w:jc w:val="center"/>
              <w:rPr>
                <w:rFonts w:ascii="Times New Roman" w:hAnsi="Times New Roman"/>
              </w:rPr>
            </w:pPr>
            <w:r>
              <w:rPr>
                <w:rFonts w:ascii="Times New Roman" w:hAnsi="Times New Roman"/>
              </w:rPr>
              <w:t>2</w:t>
            </w:r>
          </w:p>
        </w:tc>
      </w:tr>
      <w:tr w:rsidR="00173107" w:rsidTr="00173107">
        <w:trPr>
          <w:trHeight w:hRule="exact" w:val="341"/>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Обществознание</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rPr>
            </w:pPr>
            <w:r>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r>
      <w:tr w:rsidR="00173107" w:rsidTr="00173107">
        <w:trPr>
          <w:trHeight w:hRule="exact" w:val="33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bCs/>
              </w:rPr>
              <w:t>География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rPr>
            </w:pPr>
            <w:r>
              <w:rPr>
                <w:rFonts w:ascii="Times New Roman" w:hAnsi="Times New Roman"/>
                <w:bC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2</w:t>
            </w:r>
          </w:p>
        </w:tc>
      </w:tr>
      <w:tr w:rsidR="00173107" w:rsidTr="00173107">
        <w:trPr>
          <w:trHeight w:hRule="exact" w:val="336"/>
        </w:trPr>
        <w:tc>
          <w:tcPr>
            <w:tcW w:w="2025" w:type="dxa"/>
            <w:gridSpan w:val="2"/>
            <w:vMerge w:val="restart"/>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Естественно-научные предметы</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10"/>
              <w:jc w:val="both"/>
              <w:rPr>
                <w:rFonts w:ascii="Times New Roman" w:hAnsi="Times New Roman"/>
              </w:rPr>
            </w:pPr>
            <w:r>
              <w:rPr>
                <w:rFonts w:ascii="Times New Roman" w:hAnsi="Times New Roman"/>
                <w:bCs/>
              </w:rPr>
              <w:t>Физика</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3</w:t>
            </w:r>
          </w:p>
        </w:tc>
      </w:tr>
      <w:tr w:rsidR="00173107" w:rsidTr="00173107">
        <w:trPr>
          <w:trHeight w:hRule="exact" w:val="32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10"/>
              <w:jc w:val="both"/>
              <w:rPr>
                <w:rFonts w:ascii="Times New Roman" w:hAnsi="Times New Roman"/>
              </w:rPr>
            </w:pPr>
            <w:r>
              <w:rPr>
                <w:rFonts w:ascii="Times New Roman" w:hAnsi="Times New Roman"/>
              </w:rPr>
              <w:t>Химия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r>
      <w:tr w:rsidR="00173107" w:rsidTr="00173107">
        <w:trPr>
          <w:trHeight w:hRule="exact" w:val="336"/>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Биология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rPr>
            </w:pPr>
            <w:r>
              <w:rPr>
                <w:rFonts w:ascii="Times New Roman" w:hAnsi="Times New Roman"/>
                <w:bCs/>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4"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4"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74"/>
              <w:jc w:val="center"/>
              <w:rPr>
                <w:rFonts w:ascii="Times New Roman" w:hAnsi="Times New Roman"/>
              </w:rPr>
            </w:pPr>
            <w:r>
              <w:rPr>
                <w:rFonts w:ascii="Times New Roman" w:hAnsi="Times New Roman"/>
              </w:rPr>
              <w:t>2</w:t>
            </w:r>
          </w:p>
        </w:tc>
      </w:tr>
      <w:tr w:rsidR="00173107" w:rsidTr="00173107">
        <w:trPr>
          <w:trHeight w:val="336"/>
        </w:trPr>
        <w:tc>
          <w:tcPr>
            <w:tcW w:w="2025" w:type="dxa"/>
            <w:gridSpan w:val="2"/>
            <w:vMerge w:val="restart"/>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Искусство</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 xml:space="preserve">Музыка </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0,5</w:t>
            </w:r>
          </w:p>
        </w:tc>
        <w:tc>
          <w:tcPr>
            <w:tcW w:w="1275" w:type="dxa"/>
            <w:vMerge w:val="restart"/>
            <w:tcBorders>
              <w:top w:val="single" w:sz="6" w:space="0" w:color="auto"/>
              <w:left w:val="single" w:sz="6" w:space="0" w:color="auto"/>
              <w:bottom w:val="single" w:sz="6" w:space="0" w:color="auto"/>
              <w:right w:val="single" w:sz="6" w:space="0" w:color="auto"/>
            </w:tcBorders>
            <w:shd w:val="clear" w:color="auto" w:fill="FFFFFF"/>
          </w:tcPr>
          <w:p w:rsidR="00173107" w:rsidRDefault="00173107" w:rsidP="00173107">
            <w:pPr>
              <w:shd w:val="clear" w:color="auto" w:fill="FFFFFF"/>
              <w:ind w:left="365"/>
              <w:jc w:val="center"/>
              <w:rPr>
                <w:rFonts w:ascii="Times New Roman" w:hAnsi="Times New Roman"/>
                <w:color w:val="FF0000"/>
              </w:rPr>
            </w:pPr>
          </w:p>
        </w:tc>
      </w:tr>
      <w:tr w:rsidR="00173107" w:rsidTr="00173107">
        <w:trPr>
          <w:trHeight w:hRule="exact" w:val="367"/>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pStyle w:val="af1"/>
              <w:spacing w:line="276" w:lineRule="auto"/>
              <w:rPr>
                <w:szCs w:val="24"/>
              </w:rPr>
            </w:pPr>
            <w:r>
              <w:rPr>
                <w:sz w:val="22"/>
              </w:rPr>
              <w:t>Изобразительное искусство</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1134" w:type="dxa"/>
            <w:tcBorders>
              <w:top w:val="single" w:sz="4" w:space="0" w:color="auto"/>
              <w:left w:val="single" w:sz="6" w:space="0" w:color="auto"/>
              <w:bottom w:val="single" w:sz="6" w:space="0" w:color="auto"/>
              <w:right w:val="single" w:sz="6" w:space="0" w:color="auto"/>
            </w:tcBorders>
            <w:vAlign w:val="center"/>
            <w:hideMark/>
          </w:tcPr>
          <w:p w:rsidR="00173107" w:rsidRDefault="00173107" w:rsidP="00173107">
            <w:pPr>
              <w:jc w:val="center"/>
              <w:rPr>
                <w:rFonts w:ascii="Times New Roman" w:hAnsi="Times New Roman"/>
              </w:rPr>
            </w:pPr>
            <w:r>
              <w:rPr>
                <w:rFonts w:ascii="Times New Roman" w:hAnsi="Times New Roman"/>
              </w:rPr>
              <w:t>0,5</w:t>
            </w:r>
          </w:p>
        </w:tc>
        <w:tc>
          <w:tcPr>
            <w:tcW w:w="1275" w:type="dxa"/>
            <w:vMerge/>
            <w:tcBorders>
              <w:top w:val="single" w:sz="6" w:space="0" w:color="auto"/>
              <w:left w:val="single" w:sz="6" w:space="0" w:color="auto"/>
              <w:bottom w:val="single" w:sz="6" w:space="0" w:color="auto"/>
              <w:right w:val="single" w:sz="6" w:space="0" w:color="auto"/>
            </w:tcBorders>
            <w:vAlign w:val="center"/>
            <w:hideMark/>
          </w:tcPr>
          <w:p w:rsidR="00173107" w:rsidRDefault="00173107" w:rsidP="00173107">
            <w:pPr>
              <w:rPr>
                <w:rFonts w:ascii="Times New Roman" w:hAnsi="Times New Roman"/>
                <w:color w:val="FF0000"/>
              </w:rPr>
            </w:pPr>
          </w:p>
        </w:tc>
      </w:tr>
      <w:tr w:rsidR="00173107" w:rsidTr="00173107">
        <w:trPr>
          <w:trHeight w:hRule="exact" w:val="336"/>
        </w:trPr>
        <w:tc>
          <w:tcPr>
            <w:tcW w:w="2025"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Технология</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Технология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w:t>
            </w:r>
          </w:p>
        </w:tc>
      </w:tr>
      <w:tr w:rsidR="00173107" w:rsidTr="00173107">
        <w:trPr>
          <w:trHeight w:hRule="exact" w:val="399"/>
        </w:trPr>
        <w:tc>
          <w:tcPr>
            <w:tcW w:w="2025" w:type="dxa"/>
            <w:gridSpan w:val="2"/>
            <w:vMerge w:val="restart"/>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pStyle w:val="af1"/>
              <w:spacing w:line="276" w:lineRule="auto"/>
              <w:rPr>
                <w:sz w:val="22"/>
              </w:rPr>
            </w:pPr>
            <w:r>
              <w:rPr>
                <w:sz w:val="18"/>
              </w:rPr>
              <w:t xml:space="preserve">Физическая культура и основы безопасности </w:t>
            </w:r>
            <w:r>
              <w:t>жизнедеятельности</w:t>
            </w: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Физическая культура</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07"/>
              <w:jc w:val="center"/>
              <w:rPr>
                <w:rFonts w:ascii="Times New Roman" w:hAnsi="Times New Roman"/>
              </w:rPr>
            </w:pPr>
            <w:r>
              <w:rPr>
                <w:rFonts w:ascii="Times New Roman" w:hAnsi="Times New Roman"/>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65"/>
              <w:jc w:val="center"/>
              <w:rPr>
                <w:rFonts w:ascii="Times New Roman" w:hAnsi="Times New Roman"/>
              </w:rPr>
            </w:pPr>
            <w:r>
              <w:rPr>
                <w:rFonts w:ascii="Times New Roman" w:hAnsi="Times New Roman"/>
              </w:rPr>
              <w:t>3</w:t>
            </w:r>
          </w:p>
        </w:tc>
      </w:tr>
      <w:tr w:rsidR="00173107" w:rsidTr="00173107">
        <w:trPr>
          <w:trHeight w:hRule="exact" w:val="703"/>
        </w:trPr>
        <w:tc>
          <w:tcPr>
            <w:tcW w:w="2025" w:type="dxa"/>
            <w:gridSpan w:val="2"/>
            <w:vMerge/>
            <w:tcBorders>
              <w:top w:val="single" w:sz="6" w:space="0" w:color="auto"/>
              <w:left w:val="single" w:sz="4" w:space="0" w:color="auto"/>
              <w:bottom w:val="single" w:sz="6" w:space="0" w:color="auto"/>
              <w:right w:val="single" w:sz="6" w:space="0" w:color="auto"/>
            </w:tcBorders>
            <w:vAlign w:val="center"/>
            <w:hideMark/>
          </w:tcPr>
          <w:p w:rsidR="00173107" w:rsidRDefault="00173107" w:rsidP="00173107">
            <w:pPr>
              <w:rPr>
                <w:rFonts w:ascii="Times New Roman" w:eastAsia="Times New Roman" w:hAnsi="Times New Roman"/>
                <w:szCs w:val="20"/>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10"/>
              <w:jc w:val="both"/>
              <w:rPr>
                <w:rFonts w:ascii="Times New Roman" w:hAnsi="Times New Roman"/>
              </w:rPr>
            </w:pPr>
            <w:r>
              <w:rPr>
                <w:rFonts w:ascii="Times New Roman" w:hAnsi="Times New Roman"/>
              </w:rPr>
              <w:t>Основы безопасности жизнедеятельности</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rPr>
            </w:pPr>
            <w:r>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55"/>
              <w:jc w:val="center"/>
              <w:rPr>
                <w:rFonts w:ascii="Times New Roman" w:hAnsi="Times New Roman"/>
              </w:rPr>
            </w:pPr>
            <w:r>
              <w:rPr>
                <w:rFonts w:ascii="Times New Roman" w:hAnsi="Times New Roman"/>
              </w:rPr>
              <w:t>-</w:t>
            </w:r>
          </w:p>
        </w:tc>
      </w:tr>
      <w:tr w:rsidR="00173107" w:rsidTr="00173107">
        <w:trPr>
          <w:trHeight w:hRule="exact" w:val="251"/>
        </w:trPr>
        <w:tc>
          <w:tcPr>
            <w:tcW w:w="2025" w:type="dxa"/>
            <w:gridSpan w:val="2"/>
            <w:tcBorders>
              <w:top w:val="single" w:sz="6" w:space="0" w:color="auto"/>
              <w:left w:val="single" w:sz="4" w:space="0" w:color="auto"/>
              <w:bottom w:val="single" w:sz="6" w:space="0" w:color="auto"/>
              <w:right w:val="single" w:sz="6" w:space="0" w:color="auto"/>
            </w:tcBorders>
            <w:shd w:val="clear" w:color="auto" w:fill="FFFFFF"/>
          </w:tcPr>
          <w:p w:rsidR="00173107" w:rsidRDefault="00173107" w:rsidP="00173107">
            <w:pPr>
              <w:shd w:val="clear" w:color="auto" w:fill="FFFFFF"/>
              <w:jc w:val="both"/>
              <w:rPr>
                <w:rFonts w:ascii="Times New Roman" w:hAnsi="Times New Roman"/>
              </w:rPr>
            </w:pPr>
          </w:p>
        </w:tc>
        <w:tc>
          <w:tcPr>
            <w:tcW w:w="2749"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Итого</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40"/>
              <w:jc w:val="center"/>
              <w:rPr>
                <w:rFonts w:ascii="Times New Roman" w:hAnsi="Times New Roman"/>
                <w:b/>
              </w:rPr>
            </w:pPr>
            <w:r>
              <w:rPr>
                <w:rFonts w:ascii="Times New Roman" w:hAnsi="Times New Roman"/>
                <w:b/>
              </w:rPr>
              <w:t>29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b/>
              </w:rPr>
            </w:pPr>
            <w:r>
              <w:rPr>
                <w:rFonts w:ascii="Times New Roman" w:hAnsi="Times New Roman"/>
                <w:b/>
              </w:rPr>
              <w:t>29</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b/>
              </w:rPr>
            </w:pPr>
            <w:r>
              <w:rPr>
                <w:rFonts w:ascii="Times New Roman" w:hAnsi="Times New Roman"/>
                <w:b/>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b/>
              </w:rPr>
            </w:pPr>
            <w:r>
              <w:rPr>
                <w:rFonts w:ascii="Times New Roman" w:hAnsi="Times New Roman"/>
                <w:b/>
              </w:rPr>
              <w:t>33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center"/>
              <w:rPr>
                <w:rFonts w:ascii="Times New Roman" w:hAnsi="Times New Roman"/>
                <w:b/>
              </w:rPr>
            </w:pPr>
            <w:r>
              <w:rPr>
                <w:rFonts w:ascii="Times New Roman" w:hAnsi="Times New Roman"/>
                <w:b/>
              </w:rPr>
              <w:t>31</w:t>
            </w:r>
          </w:p>
        </w:tc>
      </w:tr>
      <w:tr w:rsidR="00173107" w:rsidTr="00173107">
        <w:trPr>
          <w:trHeight w:hRule="exact" w:val="604"/>
        </w:trPr>
        <w:tc>
          <w:tcPr>
            <w:tcW w:w="4774" w:type="dxa"/>
            <w:gridSpan w:val="3"/>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i/>
              </w:rPr>
            </w:pPr>
            <w:r>
              <w:rPr>
                <w:rFonts w:ascii="Times New Roman" w:hAnsi="Times New Roman"/>
                <w:b/>
                <w:bCs/>
                <w:i/>
              </w:rPr>
              <w:t>2 Часть, формируемая участниками образовательных отношений.</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center"/>
              <w:rPr>
                <w:rFonts w:ascii="Times New Roman" w:hAnsi="Times New Roman"/>
                <w:b/>
                <w:i/>
              </w:rPr>
            </w:pPr>
            <w:r>
              <w:rPr>
                <w:rFonts w:ascii="Times New Roman" w:hAnsi="Times New Roman"/>
                <w:b/>
                <w:i/>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center"/>
              <w:rPr>
                <w:rFonts w:ascii="Times New Roman" w:hAnsi="Times New Roman"/>
                <w:b/>
                <w:i/>
              </w:rPr>
            </w:pPr>
            <w:r>
              <w:rPr>
                <w:rFonts w:ascii="Times New Roman" w:hAnsi="Times New Roman"/>
                <w:b/>
                <w:i/>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center"/>
              <w:rPr>
                <w:rFonts w:ascii="Times New Roman" w:hAnsi="Times New Roman"/>
                <w:b/>
                <w:i/>
              </w:rPr>
            </w:pPr>
            <w:r>
              <w:rPr>
                <w:rFonts w:ascii="Times New Roman" w:hAnsi="Times New Roman"/>
                <w:b/>
                <w:i/>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center"/>
              <w:rPr>
                <w:rFonts w:ascii="Times New Roman" w:hAnsi="Times New Roman"/>
                <w:b/>
                <w:i/>
              </w:rPr>
            </w:pPr>
            <w:r>
              <w:rPr>
                <w:rFonts w:ascii="Times New Roman" w:hAnsi="Times New Roman"/>
                <w:b/>
                <w:i/>
              </w:rPr>
              <w:t>-</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center"/>
              <w:rPr>
                <w:rFonts w:ascii="Times New Roman" w:hAnsi="Times New Roman"/>
                <w:b/>
                <w:i/>
              </w:rPr>
            </w:pPr>
            <w:r>
              <w:rPr>
                <w:rFonts w:ascii="Times New Roman" w:hAnsi="Times New Roman"/>
                <w:b/>
                <w:i/>
              </w:rPr>
              <w:t>-</w:t>
            </w:r>
          </w:p>
        </w:tc>
      </w:tr>
      <w:tr w:rsidR="00173107" w:rsidTr="00173107">
        <w:trPr>
          <w:trHeight w:val="20"/>
        </w:trPr>
        <w:tc>
          <w:tcPr>
            <w:tcW w:w="1986" w:type="dxa"/>
            <w:tcBorders>
              <w:top w:val="single" w:sz="6" w:space="0" w:color="auto"/>
              <w:left w:val="single" w:sz="4" w:space="0" w:color="auto"/>
              <w:bottom w:val="single" w:sz="6" w:space="0" w:color="auto"/>
              <w:right w:val="single" w:sz="4"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Технология</w:t>
            </w:r>
          </w:p>
        </w:tc>
        <w:tc>
          <w:tcPr>
            <w:tcW w:w="2788"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Технология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bCs/>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r>
      <w:tr w:rsidR="00173107" w:rsidTr="00173107">
        <w:trPr>
          <w:trHeight w:val="20"/>
        </w:trPr>
        <w:tc>
          <w:tcPr>
            <w:tcW w:w="1986" w:type="dxa"/>
            <w:tcBorders>
              <w:top w:val="single" w:sz="6" w:space="0" w:color="auto"/>
              <w:left w:val="single" w:sz="4" w:space="0" w:color="auto"/>
              <w:bottom w:val="single" w:sz="6" w:space="0" w:color="auto"/>
              <w:right w:val="single" w:sz="4"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Естественно-научные предметы</w:t>
            </w:r>
          </w:p>
        </w:tc>
        <w:tc>
          <w:tcPr>
            <w:tcW w:w="2788"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Биология</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bCs/>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r>
      <w:tr w:rsidR="00173107" w:rsidTr="00173107">
        <w:trPr>
          <w:trHeight w:val="20"/>
        </w:trPr>
        <w:tc>
          <w:tcPr>
            <w:tcW w:w="1986" w:type="dxa"/>
            <w:tcBorders>
              <w:top w:val="single" w:sz="6" w:space="0" w:color="auto"/>
              <w:left w:val="single" w:sz="4" w:space="0" w:color="auto"/>
              <w:bottom w:val="single" w:sz="6" w:space="0" w:color="auto"/>
              <w:right w:val="single" w:sz="4" w:space="0" w:color="auto"/>
            </w:tcBorders>
            <w:shd w:val="clear" w:color="auto" w:fill="FFFFFF"/>
            <w:hideMark/>
          </w:tcPr>
          <w:p w:rsidR="00173107" w:rsidRPr="00E300A2" w:rsidRDefault="00173107" w:rsidP="00173107">
            <w:pPr>
              <w:shd w:val="clear" w:color="auto" w:fill="FFFFFF"/>
              <w:ind w:left="38"/>
              <w:jc w:val="both"/>
              <w:rPr>
                <w:rFonts w:ascii="Times New Roman" w:hAnsi="Times New Roman"/>
              </w:rPr>
            </w:pPr>
            <w:r w:rsidRPr="00E300A2">
              <w:rPr>
                <w:rFonts w:ascii="Times New Roman" w:hAnsi="Times New Roman"/>
                <w:sz w:val="18"/>
              </w:rPr>
              <w:t xml:space="preserve">Физическая культура и основы безопасности </w:t>
            </w:r>
            <w:r w:rsidRPr="00E300A2">
              <w:rPr>
                <w:rFonts w:ascii="Times New Roman" w:hAnsi="Times New Roman"/>
                <w:sz w:val="20"/>
              </w:rPr>
              <w:t>жизнедеятельности</w:t>
            </w:r>
          </w:p>
        </w:tc>
        <w:tc>
          <w:tcPr>
            <w:tcW w:w="2788"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73107" w:rsidRDefault="00173107" w:rsidP="00173107">
            <w:pPr>
              <w:shd w:val="clear" w:color="auto" w:fill="FFFFFF"/>
              <w:ind w:left="38"/>
              <w:jc w:val="both"/>
              <w:rPr>
                <w:rFonts w:ascii="Times New Roman" w:hAnsi="Times New Roman"/>
              </w:rPr>
            </w:pPr>
            <w:r>
              <w:rPr>
                <w:rFonts w:ascii="Times New Roman" w:hAnsi="Times New Roman"/>
              </w:rPr>
              <w:t>Основы безопасности жизнедеятельности</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326"/>
              <w:jc w:val="center"/>
              <w:rPr>
                <w:rFonts w:ascii="Times New Roman" w:hAnsi="Times New Roman"/>
                <w:bCs/>
              </w:rPr>
            </w:pPr>
            <w:r>
              <w:rPr>
                <w:rFonts w:ascii="Times New Roman" w:hAnsi="Times New Roman"/>
                <w:bCs/>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403"/>
              <w:jc w:val="center"/>
              <w:rPr>
                <w:rFonts w:ascii="Times New Roman" w:hAnsi="Times New Roman"/>
              </w:rPr>
            </w:pPr>
            <w:r>
              <w:rPr>
                <w:rFonts w:ascii="Times New Roman" w:hAnsi="Times New Roman"/>
              </w:rPr>
              <w:t>1</w:t>
            </w:r>
          </w:p>
        </w:tc>
      </w:tr>
      <w:tr w:rsidR="00173107" w:rsidTr="00173107">
        <w:trPr>
          <w:trHeight w:val="20"/>
        </w:trPr>
        <w:tc>
          <w:tcPr>
            <w:tcW w:w="1986" w:type="dxa"/>
            <w:tcBorders>
              <w:top w:val="single" w:sz="6" w:space="0" w:color="auto"/>
              <w:left w:val="single" w:sz="4" w:space="0" w:color="auto"/>
              <w:bottom w:val="single" w:sz="6" w:space="0" w:color="auto"/>
              <w:right w:val="single" w:sz="6" w:space="0" w:color="auto"/>
            </w:tcBorders>
            <w:shd w:val="clear" w:color="auto" w:fill="FFFFFF"/>
          </w:tcPr>
          <w:p w:rsidR="00173107" w:rsidRDefault="00173107" w:rsidP="00173107">
            <w:pPr>
              <w:shd w:val="clear" w:color="auto" w:fill="FFFFFF"/>
              <w:jc w:val="both"/>
              <w:rPr>
                <w:rFonts w:ascii="Times New Roman" w:hAnsi="Times New Roman"/>
              </w:rPr>
            </w:pPr>
          </w:p>
        </w:tc>
        <w:tc>
          <w:tcPr>
            <w:tcW w:w="278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jc w:val="both"/>
              <w:rPr>
                <w:rFonts w:ascii="Times New Roman" w:hAnsi="Times New Roman"/>
              </w:rPr>
            </w:pPr>
            <w:r>
              <w:rPr>
                <w:rFonts w:ascii="Times New Roman" w:hAnsi="Times New Roman"/>
              </w:rPr>
              <w:t>Итого</w:t>
            </w:r>
          </w:p>
        </w:tc>
        <w:tc>
          <w:tcPr>
            <w:tcW w:w="897"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40"/>
              <w:jc w:val="both"/>
              <w:rPr>
                <w:rFonts w:ascii="Times New Roman" w:hAnsi="Times New Roman"/>
                <w:b/>
              </w:rPr>
            </w:pPr>
            <w:r>
              <w:rPr>
                <w:rFonts w:ascii="Times New Roman" w:hAnsi="Times New Roman"/>
                <w:b/>
              </w:rPr>
              <w:t>29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both"/>
              <w:rPr>
                <w:rFonts w:ascii="Times New Roman" w:hAnsi="Times New Roman"/>
                <w:b/>
              </w:rPr>
            </w:pPr>
            <w:r>
              <w:rPr>
                <w:rFonts w:ascii="Times New Roman" w:hAnsi="Times New Roman"/>
                <w:b/>
              </w:rPr>
              <w:t>30</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both"/>
              <w:rPr>
                <w:rFonts w:ascii="Times New Roman" w:hAnsi="Times New Roman"/>
                <w:b/>
              </w:rPr>
            </w:pPr>
            <w:r>
              <w:rPr>
                <w:rFonts w:ascii="Times New Roman" w:hAnsi="Times New Roman"/>
                <w:b/>
              </w:rPr>
              <w:t>32</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173107" w:rsidRDefault="00173107" w:rsidP="00173107">
            <w:pPr>
              <w:shd w:val="clear" w:color="auto" w:fill="FFFFFF"/>
              <w:ind w:left="298"/>
              <w:jc w:val="both"/>
              <w:rPr>
                <w:rFonts w:ascii="Times New Roman" w:hAnsi="Times New Roman"/>
                <w:b/>
              </w:rPr>
            </w:pPr>
            <w:r>
              <w:rPr>
                <w:rFonts w:ascii="Times New Roman" w:hAnsi="Times New Roman"/>
                <w:b/>
              </w:rPr>
              <w:t>33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173107" w:rsidRPr="003228AA" w:rsidRDefault="00173107" w:rsidP="00173107">
            <w:pPr>
              <w:shd w:val="clear" w:color="auto" w:fill="FFFFFF"/>
              <w:ind w:left="298"/>
              <w:jc w:val="center"/>
              <w:rPr>
                <w:rFonts w:ascii="Times New Roman" w:hAnsi="Times New Roman"/>
                <w:b/>
              </w:rPr>
            </w:pPr>
            <w:r w:rsidRPr="003228AA">
              <w:rPr>
                <w:rFonts w:ascii="Times New Roman" w:hAnsi="Times New Roman"/>
                <w:b/>
              </w:rPr>
              <w:t>33</w:t>
            </w:r>
          </w:p>
        </w:tc>
      </w:tr>
    </w:tbl>
    <w:p w:rsidR="00173107" w:rsidRDefault="00173107" w:rsidP="00FB2B9D">
      <w:pPr>
        <w:spacing w:line="288" w:lineRule="exact"/>
        <w:ind w:left="-142" w:right="851"/>
        <w:jc w:val="center"/>
        <w:rPr>
          <w:rFonts w:ascii="Times New Roman" w:hAnsi="Times New Roman"/>
          <w:b/>
        </w:rPr>
      </w:pPr>
      <w:r>
        <w:rPr>
          <w:rFonts w:ascii="Times New Roman" w:hAnsi="Times New Roman"/>
          <w:b/>
        </w:rPr>
        <w:t xml:space="preserve">Особенности учебного плана основного общего образования в </w:t>
      </w:r>
      <w:r>
        <w:rPr>
          <w:rFonts w:ascii="Times New Roman" w:hAnsi="Times New Roman"/>
          <w:b/>
          <w:lang w:val="en-US"/>
        </w:rPr>
        <w:t>V</w:t>
      </w:r>
      <w:r>
        <w:rPr>
          <w:rFonts w:ascii="Times New Roman" w:hAnsi="Times New Roman"/>
          <w:b/>
        </w:rPr>
        <w:t>-</w:t>
      </w:r>
      <w:r>
        <w:rPr>
          <w:rFonts w:ascii="Times New Roman" w:hAnsi="Times New Roman"/>
        </w:rPr>
        <w:t xml:space="preserve"> </w:t>
      </w:r>
      <w:r w:rsidRPr="00E300A2">
        <w:rPr>
          <w:rFonts w:ascii="Times New Roman" w:hAnsi="Times New Roman"/>
          <w:b/>
        </w:rPr>
        <w:t xml:space="preserve">IX </w:t>
      </w:r>
      <w:r>
        <w:rPr>
          <w:rFonts w:ascii="Times New Roman" w:hAnsi="Times New Roman"/>
          <w:b/>
        </w:rPr>
        <w:t>классах на 202</w:t>
      </w:r>
      <w:r w:rsidR="00E53DA3">
        <w:rPr>
          <w:rFonts w:ascii="Times New Roman" w:hAnsi="Times New Roman"/>
          <w:b/>
        </w:rPr>
        <w:t>2</w:t>
      </w:r>
      <w:r>
        <w:rPr>
          <w:rFonts w:ascii="Times New Roman" w:hAnsi="Times New Roman"/>
          <w:b/>
        </w:rPr>
        <w:t>-202</w:t>
      </w:r>
      <w:r w:rsidR="00E53DA3">
        <w:rPr>
          <w:rFonts w:ascii="Times New Roman" w:hAnsi="Times New Roman"/>
          <w:b/>
        </w:rPr>
        <w:t>3</w:t>
      </w:r>
      <w:r>
        <w:rPr>
          <w:rFonts w:ascii="Times New Roman" w:hAnsi="Times New Roman"/>
          <w:b/>
        </w:rPr>
        <w:t xml:space="preserve"> учебный год.</w:t>
      </w:r>
    </w:p>
    <w:p w:rsidR="00173107" w:rsidRDefault="00173107" w:rsidP="00173107">
      <w:pPr>
        <w:spacing w:line="298" w:lineRule="exact"/>
        <w:ind w:right="141"/>
        <w:jc w:val="both"/>
        <w:rPr>
          <w:rFonts w:ascii="Times New Roman" w:hAnsi="Times New Roman"/>
        </w:rPr>
      </w:pPr>
      <w:r>
        <w:rPr>
          <w:rFonts w:ascii="Times New Roman" w:hAnsi="Times New Roman"/>
        </w:rPr>
        <w:t xml:space="preserve">      Данный учебный план реализуется в соответствии с Федеральным государственным образовательным стандартом основного общего образования, обеспечивает преемственность в организации учебной деятельности, гарантирует овладение учащимися необходимым минимумом знаний, умений, навыков, которые позволят ребенку продолжить образование на следующем уровне образования.</w:t>
      </w:r>
    </w:p>
    <w:p w:rsidR="00173107" w:rsidRDefault="00173107" w:rsidP="00173107">
      <w:pPr>
        <w:spacing w:line="274" w:lineRule="exact"/>
        <w:ind w:right="426" w:firstLine="502"/>
        <w:jc w:val="both"/>
        <w:rPr>
          <w:rFonts w:ascii="Arial" w:hAnsi="Arial" w:cs="Arial"/>
          <w:sz w:val="28"/>
          <w:szCs w:val="28"/>
        </w:rPr>
      </w:pPr>
      <w:r>
        <w:rPr>
          <w:rFonts w:ascii="Times New Roman" w:hAnsi="Times New Roman"/>
        </w:rPr>
        <w:t xml:space="preserve">Обязательная часть учебного плана определяет состав учебных предметов обязательных предметных областей для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в </w:t>
      </w:r>
      <w:r>
        <w:rPr>
          <w:rFonts w:ascii="Times New Roman" w:hAnsi="Times New Roman"/>
          <w:lang w:val="en-US"/>
        </w:rPr>
        <w:t>V</w:t>
      </w:r>
      <w:r>
        <w:rPr>
          <w:rFonts w:ascii="Times New Roman" w:hAnsi="Times New Roman"/>
        </w:rPr>
        <w:t>- IX классах.</w:t>
      </w:r>
      <w:r>
        <w:rPr>
          <w:rFonts w:ascii="Arial" w:hAnsi="Arial" w:cs="Arial"/>
          <w:sz w:val="28"/>
          <w:szCs w:val="28"/>
        </w:rPr>
        <w:t xml:space="preserve">          </w:t>
      </w:r>
    </w:p>
    <w:p w:rsidR="00173107" w:rsidRDefault="00173107" w:rsidP="00173107">
      <w:pPr>
        <w:spacing w:line="274" w:lineRule="exact"/>
        <w:ind w:left="142" w:right="426" w:firstLine="360"/>
        <w:jc w:val="both"/>
        <w:rPr>
          <w:rFonts w:ascii="Times New Roman" w:hAnsi="Times New Roman"/>
        </w:rPr>
      </w:pPr>
      <w:r>
        <w:rPr>
          <w:rFonts w:ascii="Arial" w:hAnsi="Arial" w:cs="Arial"/>
          <w:sz w:val="28"/>
          <w:szCs w:val="28"/>
        </w:rPr>
        <w:t xml:space="preserve">  </w:t>
      </w:r>
      <w:r>
        <w:rPr>
          <w:rFonts w:ascii="Times New Roman" w:hAnsi="Times New Roman"/>
        </w:rPr>
        <w:t>Учебный предмет «Родной язык и литература»  предметной  области «Родной  язык и родная литература» реализуется через учебные предметы «Родной язык (русский)  » и «Родная литература (русская)» в целях обеспечения достижения  обучающимися планируемых результатов освоения русского языка как родного и литературы в соответствии с ФГО ООО.</w:t>
      </w:r>
    </w:p>
    <w:p w:rsidR="00173107" w:rsidRDefault="00173107" w:rsidP="00173107">
      <w:pPr>
        <w:spacing w:line="293" w:lineRule="exact"/>
        <w:ind w:right="141"/>
        <w:jc w:val="both"/>
        <w:rPr>
          <w:rFonts w:ascii="Arial" w:hAnsi="Arial" w:cs="Arial"/>
          <w:sz w:val="28"/>
          <w:szCs w:val="28"/>
        </w:rPr>
      </w:pPr>
    </w:p>
    <w:p w:rsidR="00173107" w:rsidRDefault="00173107" w:rsidP="00FB2B9D">
      <w:pPr>
        <w:spacing w:line="230" w:lineRule="exact"/>
        <w:ind w:right="141"/>
        <w:jc w:val="center"/>
        <w:rPr>
          <w:rFonts w:ascii="Times New Roman" w:hAnsi="Times New Roman"/>
          <w:b/>
        </w:rPr>
      </w:pPr>
      <w:r>
        <w:rPr>
          <w:rFonts w:ascii="Times New Roman" w:hAnsi="Times New Roman"/>
          <w:b/>
        </w:rPr>
        <w:t>Часть, формируемая участниками образовательных отношений</w:t>
      </w:r>
    </w:p>
    <w:p w:rsidR="00173107" w:rsidRDefault="00173107" w:rsidP="00173107">
      <w:pPr>
        <w:spacing w:line="298" w:lineRule="exact"/>
        <w:ind w:right="141"/>
        <w:jc w:val="both"/>
        <w:rPr>
          <w:rFonts w:ascii="Times New Roman" w:hAnsi="Times New Roman"/>
        </w:rPr>
      </w:pPr>
      <w:r>
        <w:rPr>
          <w:rFonts w:ascii="Times New Roman" w:hAnsi="Times New Roman"/>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а также наличие учебников.</w:t>
      </w:r>
      <w:r>
        <w:rPr>
          <w:rFonts w:ascii="Times New Roman" w:hAnsi="Times New Roman"/>
          <w:szCs w:val="28"/>
        </w:rPr>
        <w:t xml:space="preserve">   </w:t>
      </w:r>
    </w:p>
    <w:p w:rsidR="00173107" w:rsidRDefault="00173107" w:rsidP="00173107">
      <w:pPr>
        <w:spacing w:line="298" w:lineRule="exact"/>
        <w:ind w:right="141"/>
        <w:jc w:val="both"/>
        <w:rPr>
          <w:rFonts w:ascii="Times New Roman" w:hAnsi="Times New Roman"/>
        </w:rPr>
      </w:pPr>
      <w:r>
        <w:rPr>
          <w:rFonts w:ascii="Times New Roman" w:hAnsi="Times New Roman"/>
        </w:rPr>
        <w:t xml:space="preserve">Предметная область «Основы духовно-нравственной культуры народов России» (далее - предметная область ОПК и ОСЭ)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FB2B9D" w:rsidRDefault="00173107" w:rsidP="00FB2B9D">
      <w:pPr>
        <w:spacing w:line="298" w:lineRule="exact"/>
        <w:ind w:right="141"/>
        <w:jc w:val="both"/>
        <w:rPr>
          <w:rFonts w:ascii="Times New Roman" w:hAnsi="Times New Roman"/>
        </w:rPr>
      </w:pPr>
      <w:r>
        <w:rPr>
          <w:rFonts w:ascii="Times New Roman" w:hAnsi="Times New Roman"/>
        </w:rPr>
        <w:t xml:space="preserve">  В связи с тем, что школа имеет пришкольно-опытный участок, принято решение ввести 1 час части учебного плана, формируемой участниками образовательных отношений на учебный курс «Технология».</w:t>
      </w:r>
    </w:p>
    <w:p w:rsidR="00173107" w:rsidRPr="007512C3" w:rsidRDefault="00173107" w:rsidP="00FB2B9D">
      <w:pPr>
        <w:spacing w:line="298" w:lineRule="exact"/>
        <w:ind w:right="141"/>
        <w:jc w:val="both"/>
        <w:rPr>
          <w:rFonts w:ascii="Times New Roman" w:hAnsi="Times New Roman"/>
          <w:b/>
        </w:rPr>
      </w:pPr>
      <w:r>
        <w:rPr>
          <w:rFonts w:ascii="Times New Roman" w:hAnsi="Times New Roman"/>
        </w:rPr>
        <w:t xml:space="preserve"> области «Физическая культура и основы безопасности жизнедеятельности» в 6, 7, 9 классе  выделяется  1час  на предмет «ОБЖ». </w:t>
      </w:r>
      <w:bookmarkStart w:id="4082" w:name="bookmark12"/>
    </w:p>
    <w:p w:rsidR="007512C3" w:rsidRPr="0009619E" w:rsidRDefault="007512C3" w:rsidP="0009619E">
      <w:pPr>
        <w:pStyle w:val="2"/>
        <w:jc w:val="center"/>
        <w:rPr>
          <w:rStyle w:val="3f3"/>
          <w:rFonts w:ascii="Times New Roman" w:hAnsi="Times New Roman" w:cs="Times New Roman"/>
          <w:b/>
          <w:color w:val="auto"/>
          <w:sz w:val="22"/>
          <w:szCs w:val="22"/>
        </w:rPr>
      </w:pPr>
      <w:bookmarkStart w:id="4083" w:name="_Toc145075669"/>
      <w:bookmarkStart w:id="4084" w:name="_Toc146275755"/>
      <w:r w:rsidRPr="0009619E">
        <w:rPr>
          <w:b w:val="0"/>
        </w:rPr>
        <w:t>3.2</w:t>
      </w:r>
      <w:r w:rsidR="0009619E" w:rsidRPr="0009619E">
        <w:rPr>
          <w:b w:val="0"/>
        </w:rPr>
        <w:t xml:space="preserve">.1 </w:t>
      </w:r>
      <w:r w:rsidRPr="0009619E">
        <w:rPr>
          <w:b w:val="0"/>
        </w:rPr>
        <w:t xml:space="preserve"> </w:t>
      </w:r>
      <w:bookmarkStart w:id="4085" w:name="bookmark5936"/>
      <w:bookmarkStart w:id="4086" w:name="bookmark5937"/>
      <w:bookmarkStart w:id="4087" w:name="bookmark5939"/>
      <w:bookmarkStart w:id="4088" w:name="_Toc145063709"/>
      <w:r w:rsidRPr="0009619E">
        <w:rPr>
          <w:rStyle w:val="3f3"/>
          <w:rFonts w:ascii="Times New Roman" w:hAnsi="Times New Roman"/>
          <w:b/>
          <w:bCs/>
          <w:sz w:val="22"/>
          <w:szCs w:val="22"/>
        </w:rPr>
        <w:t>Календарный учебный график</w:t>
      </w:r>
      <w:bookmarkEnd w:id="4083"/>
      <w:bookmarkEnd w:id="4084"/>
      <w:bookmarkEnd w:id="4085"/>
      <w:bookmarkEnd w:id="4086"/>
      <w:bookmarkEnd w:id="4087"/>
      <w:bookmarkEnd w:id="4088"/>
    </w:p>
    <w:p w:rsidR="007512C3" w:rsidRPr="00E1059C" w:rsidRDefault="007512C3" w:rsidP="007512C3">
      <w:pPr>
        <w:pStyle w:val="3a"/>
        <w:keepNext/>
        <w:keepLines/>
        <w:shd w:val="clear" w:color="auto" w:fill="auto"/>
        <w:tabs>
          <w:tab w:val="left" w:pos="639"/>
        </w:tabs>
        <w:spacing w:after="40" w:line="276" w:lineRule="auto"/>
        <w:rPr>
          <w:bCs/>
          <w:sz w:val="10"/>
          <w:szCs w:val="22"/>
          <w:lang w:val="ru-RU"/>
        </w:rPr>
      </w:pPr>
    </w:p>
    <w:p w:rsidR="007512C3" w:rsidRPr="002341F6" w:rsidRDefault="007512C3" w:rsidP="007512C3">
      <w:pPr>
        <w:pStyle w:val="afff4"/>
        <w:jc w:val="both"/>
        <w:rPr>
          <w:sz w:val="22"/>
          <w:szCs w:val="22"/>
        </w:rPr>
      </w:pPr>
      <w:r w:rsidRPr="002341F6">
        <w:rPr>
          <w:sz w:val="22"/>
          <w:szCs w:val="22"/>
        </w:rPr>
        <w:t xml:space="preserve">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7512C3" w:rsidRPr="002341F6" w:rsidRDefault="007512C3" w:rsidP="007512C3">
      <w:pPr>
        <w:widowControl w:val="0"/>
        <w:spacing w:after="0" w:line="240" w:lineRule="auto"/>
        <w:ind w:firstLine="709"/>
        <w:jc w:val="both"/>
        <w:rPr>
          <w:rFonts w:ascii="Times New Roman" w:hAnsi="Times New Roman"/>
        </w:rPr>
      </w:pPr>
      <w:r w:rsidRPr="002341F6">
        <w:rPr>
          <w:rFonts w:ascii="Times New Roman" w:hAnsi="Times New Roman"/>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512C3" w:rsidRPr="002341F6" w:rsidRDefault="007512C3" w:rsidP="007512C3">
      <w:pPr>
        <w:spacing w:after="0" w:line="240" w:lineRule="auto"/>
        <w:ind w:firstLine="709"/>
        <w:jc w:val="both"/>
        <w:rPr>
          <w:rFonts w:ascii="Times New Roman" w:hAnsi="Times New Roman"/>
        </w:rPr>
      </w:pPr>
      <w:r w:rsidRPr="002341F6">
        <w:rPr>
          <w:rFonts w:ascii="Times New Roman" w:hAnsi="Times New Roman"/>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7512C3" w:rsidRDefault="007512C3" w:rsidP="007512C3">
      <w:pPr>
        <w:spacing w:after="0" w:line="240" w:lineRule="auto"/>
        <w:jc w:val="center"/>
        <w:rPr>
          <w:rFonts w:ascii="Times New Roman" w:eastAsia="Times New Roman" w:hAnsi="Times New Roman"/>
          <w:b/>
          <w:bCs/>
        </w:rPr>
      </w:pPr>
    </w:p>
    <w:p w:rsidR="007512C3" w:rsidRPr="002341F6" w:rsidRDefault="007512C3" w:rsidP="007512C3">
      <w:pPr>
        <w:spacing w:after="0" w:line="240" w:lineRule="auto"/>
        <w:jc w:val="center"/>
        <w:rPr>
          <w:rFonts w:ascii="Times New Roman" w:eastAsia="Times New Roman" w:hAnsi="Times New Roman"/>
          <w:b/>
          <w:bCs/>
        </w:rPr>
      </w:pPr>
      <w:r w:rsidRPr="002341F6">
        <w:rPr>
          <w:rFonts w:ascii="Times New Roman" w:eastAsia="Times New Roman" w:hAnsi="Times New Roman"/>
          <w:b/>
          <w:bCs/>
        </w:rPr>
        <w:t xml:space="preserve">Календарный учебный график работы </w:t>
      </w:r>
      <w:r>
        <w:rPr>
          <w:rFonts w:ascii="Times New Roman" w:eastAsia="Times New Roman" w:hAnsi="Times New Roman"/>
          <w:b/>
          <w:bCs/>
        </w:rPr>
        <w:t>Касторенской средней общеобразовательной школы №2</w:t>
      </w:r>
      <w:r w:rsidRPr="002341F6">
        <w:rPr>
          <w:rFonts w:ascii="Times New Roman" w:eastAsia="Times New Roman" w:hAnsi="Times New Roman"/>
          <w:b/>
          <w:bCs/>
        </w:rPr>
        <w:t xml:space="preserve"> </w:t>
      </w:r>
      <w:r w:rsidRPr="002341F6">
        <w:rPr>
          <w:rFonts w:ascii="Times New Roman" w:eastAsia="Times New Roman" w:hAnsi="Times New Roman"/>
          <w:b/>
          <w:bCs/>
        </w:rPr>
        <w:br/>
        <w:t>на 2022 – 2023 учебный год</w:t>
      </w:r>
    </w:p>
    <w:p w:rsidR="007512C3" w:rsidRPr="00CD4207" w:rsidRDefault="007512C3" w:rsidP="007512C3">
      <w:pPr>
        <w:spacing w:after="0" w:line="240" w:lineRule="auto"/>
        <w:rPr>
          <w:rFonts w:ascii="Times New Roman" w:eastAsia="Times New Roman" w:hAnsi="Times New Roman"/>
        </w:rPr>
      </w:pPr>
      <w:bookmarkStart w:id="4089" w:name="_Toc145063785"/>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Нача</w:t>
      </w:r>
      <w:r w:rsidR="00E53DA3">
        <w:rPr>
          <w:rFonts w:ascii="Times New Roman" w:eastAsia="Times New Roman" w:hAnsi="Times New Roman"/>
        </w:rPr>
        <w:t>ло учебного года 1 сентября 2022</w:t>
      </w:r>
      <w:r w:rsidRPr="00CD4207">
        <w:rPr>
          <w:rFonts w:ascii="Times New Roman" w:eastAsia="Times New Roman" w:hAnsi="Times New Roman"/>
        </w:rPr>
        <w:t>г. Продолжительность 202</w:t>
      </w:r>
      <w:r w:rsidR="00E53DA3">
        <w:rPr>
          <w:rFonts w:ascii="Times New Roman" w:eastAsia="Times New Roman" w:hAnsi="Times New Roman"/>
        </w:rPr>
        <w:t>2</w:t>
      </w:r>
      <w:r w:rsidRPr="00CD4207">
        <w:rPr>
          <w:rFonts w:ascii="Times New Roman" w:eastAsia="Times New Roman" w:hAnsi="Times New Roman"/>
        </w:rPr>
        <w:t>-202</w:t>
      </w:r>
      <w:r w:rsidR="00E53DA3">
        <w:rPr>
          <w:rFonts w:ascii="Times New Roman" w:eastAsia="Times New Roman" w:hAnsi="Times New Roman"/>
        </w:rPr>
        <w:t>3</w:t>
      </w:r>
      <w:r w:rsidRPr="00CD4207">
        <w:rPr>
          <w:rFonts w:ascii="Times New Roman" w:eastAsia="Times New Roman" w:hAnsi="Times New Roman"/>
        </w:rPr>
        <w:t xml:space="preserve">  учебного года - 34 недели, в 1 ,9,11 классах – 32/33 недели.  Окончание учебного года 31 мая 202</w:t>
      </w:r>
      <w:r w:rsidR="00E53DA3">
        <w:rPr>
          <w:rFonts w:ascii="Times New Roman" w:eastAsia="Times New Roman" w:hAnsi="Times New Roman"/>
        </w:rPr>
        <w:t>3</w:t>
      </w:r>
      <w:r w:rsidRPr="00CD4207">
        <w:rPr>
          <w:rFonts w:ascii="Times New Roman" w:eastAsia="Times New Roman" w:hAnsi="Times New Roman"/>
        </w:rPr>
        <w:t xml:space="preserve"> г. </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Количество классов-комплектов в каждой параллели:</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ГКП - 1</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1-ые классы – 1               4-ые классы – 1                 7-ые классы – 1 </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2-ые классы –1                5-ые классы – 1                 8-ые классы - 1</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3-и  классы –1                  6-ые классы – 1                 9-ые классы - 1</w:t>
      </w: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w:t>
      </w:r>
      <w:r>
        <w:rPr>
          <w:rFonts w:ascii="Times New Roman" w:eastAsia="Times New Roman" w:hAnsi="Times New Roman"/>
        </w:rPr>
        <w:t xml:space="preserve">               </w:t>
      </w:r>
      <w:r w:rsidRPr="00CD4207">
        <w:rPr>
          <w:rFonts w:ascii="Times New Roman" w:eastAsia="Times New Roman" w:hAnsi="Times New Roman"/>
        </w:rPr>
        <w:t xml:space="preserve"> 10-ые классы – 1             11-ые классы – 1</w:t>
      </w: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Продолжительность учебного года, четвертей:</w:t>
      </w: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на второй ступени: в 5-ых – 9-ых классах – на четверти:</w:t>
      </w:r>
    </w:p>
    <w:p w:rsidR="007512C3" w:rsidRPr="00CD4207" w:rsidRDefault="007512C3" w:rsidP="007512C3">
      <w:pPr>
        <w:spacing w:after="0" w:line="240" w:lineRule="auto"/>
        <w:rPr>
          <w:rFonts w:ascii="Times New Roman" w:eastAsia="Times New Roman" w:hAnsi="Times New Roman"/>
        </w:rPr>
      </w:pPr>
    </w:p>
    <w:p w:rsidR="007512C3"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w:t>
      </w:r>
      <w:r w:rsidRPr="00CD4207">
        <w:rPr>
          <w:rFonts w:ascii="Times New Roman" w:eastAsia="Times New Roman" w:hAnsi="Times New Roman"/>
        </w:rPr>
        <w:tab/>
        <w:t>Дата</w:t>
      </w:r>
      <w:r w:rsidRPr="00CD4207">
        <w:rPr>
          <w:rFonts w:ascii="Times New Roman" w:eastAsia="Times New Roman" w:hAnsi="Times New Roman"/>
        </w:rPr>
        <w:tab/>
        <w:t>Продолжительность (кол-во учебных недель)</w:t>
      </w:r>
    </w:p>
    <w:p w:rsidR="007512C3" w:rsidRDefault="007512C3" w:rsidP="007512C3">
      <w:pPr>
        <w:spacing w:after="0" w:line="240" w:lineRule="auto"/>
        <w:rPr>
          <w:rFonts w:ascii="Times New Roman" w:eastAsia="Times New Roman" w:hAnsi="Times New Roman"/>
        </w:rPr>
      </w:pPr>
    </w:p>
    <w:tbl>
      <w:tblPr>
        <w:tblStyle w:val="a4"/>
        <w:tblW w:w="0" w:type="auto"/>
        <w:tblLook w:val="04A0" w:firstRow="1" w:lastRow="0" w:firstColumn="1" w:lastColumn="0" w:noHBand="0" w:noVBand="1"/>
      </w:tblPr>
      <w:tblGrid>
        <w:gridCol w:w="2528"/>
        <w:gridCol w:w="2534"/>
        <w:gridCol w:w="2536"/>
        <w:gridCol w:w="2525"/>
      </w:tblGrid>
      <w:tr w:rsidR="007512C3" w:rsidTr="00150518">
        <w:tc>
          <w:tcPr>
            <w:tcW w:w="2569"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1 четверть</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01.09.202</w:t>
            </w:r>
            <w:r w:rsidR="00BC7A15">
              <w:rPr>
                <w:rFonts w:ascii="Times New Roman" w:eastAsia="Times New Roman" w:hAnsi="Times New Roman"/>
              </w:rPr>
              <w:t>2</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23.10.202</w:t>
            </w:r>
            <w:r w:rsidR="00BC7A15">
              <w:rPr>
                <w:rFonts w:ascii="Times New Roman" w:eastAsia="Times New Roman" w:hAnsi="Times New Roman"/>
              </w:rPr>
              <w:t>2</w:t>
            </w:r>
          </w:p>
        </w:tc>
        <w:tc>
          <w:tcPr>
            <w:tcW w:w="2570"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8 недель</w:t>
            </w:r>
          </w:p>
        </w:tc>
      </w:tr>
      <w:tr w:rsidR="007512C3" w:rsidTr="00150518">
        <w:tc>
          <w:tcPr>
            <w:tcW w:w="2569"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2 четверть</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05.11.202</w:t>
            </w:r>
            <w:r w:rsidR="00BC7A15">
              <w:rPr>
                <w:rFonts w:ascii="Times New Roman" w:eastAsia="Times New Roman" w:hAnsi="Times New Roman"/>
              </w:rPr>
              <w:t>2</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31.12.202</w:t>
            </w:r>
            <w:r w:rsidR="00BC7A15">
              <w:rPr>
                <w:rFonts w:ascii="Times New Roman" w:eastAsia="Times New Roman" w:hAnsi="Times New Roman"/>
              </w:rPr>
              <w:t>2</w:t>
            </w:r>
          </w:p>
        </w:tc>
        <w:tc>
          <w:tcPr>
            <w:tcW w:w="2570"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8 недель</w:t>
            </w:r>
          </w:p>
        </w:tc>
      </w:tr>
      <w:tr w:rsidR="007512C3" w:rsidTr="00150518">
        <w:tc>
          <w:tcPr>
            <w:tcW w:w="2569"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3</w:t>
            </w:r>
            <w:r w:rsidRPr="00CD4207">
              <w:rPr>
                <w:rFonts w:ascii="Times New Roman" w:eastAsia="Times New Roman" w:hAnsi="Times New Roman"/>
              </w:rPr>
              <w:t xml:space="preserve"> четверть</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11.01.202</w:t>
            </w:r>
            <w:r w:rsidR="00BC7A15">
              <w:rPr>
                <w:rFonts w:ascii="Times New Roman" w:eastAsia="Times New Roman" w:hAnsi="Times New Roman"/>
              </w:rPr>
              <w:t>3</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19.03.202</w:t>
            </w:r>
            <w:r w:rsidR="00BC7A15">
              <w:rPr>
                <w:rFonts w:ascii="Times New Roman" w:eastAsia="Times New Roman" w:hAnsi="Times New Roman"/>
              </w:rPr>
              <w:t>3</w:t>
            </w:r>
          </w:p>
        </w:tc>
        <w:tc>
          <w:tcPr>
            <w:tcW w:w="2570"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10 недель</w:t>
            </w:r>
          </w:p>
        </w:tc>
      </w:tr>
      <w:tr w:rsidR="007512C3" w:rsidTr="00150518">
        <w:tc>
          <w:tcPr>
            <w:tcW w:w="2569"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4</w:t>
            </w:r>
            <w:r w:rsidRPr="00CD4207">
              <w:rPr>
                <w:rFonts w:ascii="Times New Roman" w:eastAsia="Times New Roman" w:hAnsi="Times New Roman"/>
              </w:rPr>
              <w:t xml:space="preserve"> четверть</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01.04.202</w:t>
            </w:r>
            <w:r w:rsidR="00BC7A15">
              <w:rPr>
                <w:rFonts w:ascii="Times New Roman" w:eastAsia="Times New Roman" w:hAnsi="Times New Roman"/>
              </w:rPr>
              <w:t>3</w:t>
            </w:r>
          </w:p>
        </w:tc>
        <w:tc>
          <w:tcPr>
            <w:tcW w:w="2570" w:type="dxa"/>
          </w:tcPr>
          <w:p w:rsidR="007512C3" w:rsidRDefault="007512C3" w:rsidP="00BC7A15">
            <w:pPr>
              <w:spacing w:after="0" w:line="240" w:lineRule="auto"/>
              <w:rPr>
                <w:rFonts w:ascii="Times New Roman" w:eastAsia="Times New Roman" w:hAnsi="Times New Roman"/>
              </w:rPr>
            </w:pPr>
            <w:r>
              <w:rPr>
                <w:rFonts w:ascii="Times New Roman" w:eastAsia="Times New Roman" w:hAnsi="Times New Roman"/>
              </w:rPr>
              <w:t>31.05.202</w:t>
            </w:r>
            <w:r w:rsidR="00BC7A15">
              <w:rPr>
                <w:rFonts w:ascii="Times New Roman" w:eastAsia="Times New Roman" w:hAnsi="Times New Roman"/>
              </w:rPr>
              <w:t>3</w:t>
            </w:r>
            <w:r>
              <w:rPr>
                <w:rFonts w:ascii="Times New Roman" w:eastAsia="Times New Roman" w:hAnsi="Times New Roman"/>
              </w:rPr>
              <w:t xml:space="preserve"> (2</w:t>
            </w:r>
            <w:r w:rsidR="00BC7A15">
              <w:rPr>
                <w:rFonts w:ascii="Times New Roman" w:eastAsia="Times New Roman" w:hAnsi="Times New Roman"/>
              </w:rPr>
              <w:t>2</w:t>
            </w:r>
            <w:r>
              <w:rPr>
                <w:rFonts w:ascii="Times New Roman" w:eastAsia="Times New Roman" w:hAnsi="Times New Roman"/>
              </w:rPr>
              <w:t>.05.202</w:t>
            </w:r>
            <w:r w:rsidR="00BC7A15">
              <w:rPr>
                <w:rFonts w:ascii="Times New Roman" w:eastAsia="Times New Roman" w:hAnsi="Times New Roman"/>
              </w:rPr>
              <w:t>3</w:t>
            </w:r>
            <w:r>
              <w:rPr>
                <w:rFonts w:ascii="Times New Roman" w:eastAsia="Times New Roman" w:hAnsi="Times New Roman"/>
              </w:rPr>
              <w:t xml:space="preserve"> 9 класс)</w:t>
            </w:r>
          </w:p>
        </w:tc>
        <w:tc>
          <w:tcPr>
            <w:tcW w:w="2570"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8 недель</w:t>
            </w:r>
          </w:p>
        </w:tc>
      </w:tr>
      <w:tr w:rsidR="007512C3" w:rsidTr="00150518">
        <w:tc>
          <w:tcPr>
            <w:tcW w:w="2569" w:type="dxa"/>
          </w:tcPr>
          <w:p w:rsidR="007512C3" w:rsidRDefault="007512C3" w:rsidP="00150518">
            <w:pPr>
              <w:spacing w:after="0" w:line="240" w:lineRule="auto"/>
              <w:rPr>
                <w:rFonts w:ascii="Times New Roman" w:eastAsia="Times New Roman" w:hAnsi="Times New Roman"/>
              </w:rPr>
            </w:pPr>
            <w:r>
              <w:rPr>
                <w:rFonts w:ascii="Times New Roman" w:eastAsia="Times New Roman" w:hAnsi="Times New Roman"/>
              </w:rPr>
              <w:t>Итого 34/33</w:t>
            </w:r>
          </w:p>
        </w:tc>
        <w:tc>
          <w:tcPr>
            <w:tcW w:w="2570" w:type="dxa"/>
          </w:tcPr>
          <w:p w:rsidR="007512C3" w:rsidRDefault="007512C3" w:rsidP="00150518">
            <w:pPr>
              <w:spacing w:after="0" w:line="240" w:lineRule="auto"/>
              <w:rPr>
                <w:rFonts w:ascii="Times New Roman" w:eastAsia="Times New Roman" w:hAnsi="Times New Roman"/>
              </w:rPr>
            </w:pPr>
          </w:p>
        </w:tc>
        <w:tc>
          <w:tcPr>
            <w:tcW w:w="2570" w:type="dxa"/>
          </w:tcPr>
          <w:p w:rsidR="007512C3" w:rsidRDefault="007512C3" w:rsidP="00150518">
            <w:pPr>
              <w:spacing w:after="0" w:line="240" w:lineRule="auto"/>
              <w:rPr>
                <w:rFonts w:ascii="Times New Roman" w:eastAsia="Times New Roman" w:hAnsi="Times New Roman"/>
              </w:rPr>
            </w:pPr>
          </w:p>
        </w:tc>
        <w:tc>
          <w:tcPr>
            <w:tcW w:w="2570" w:type="dxa"/>
          </w:tcPr>
          <w:p w:rsidR="007512C3" w:rsidRDefault="007512C3" w:rsidP="00150518">
            <w:pPr>
              <w:spacing w:after="0" w:line="240" w:lineRule="auto"/>
              <w:rPr>
                <w:rFonts w:ascii="Times New Roman" w:eastAsia="Times New Roman" w:hAnsi="Times New Roman"/>
              </w:rPr>
            </w:pPr>
          </w:p>
        </w:tc>
      </w:tr>
    </w:tbl>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Сроки проведение промежуточной аттестации.</w:t>
      </w:r>
    </w:p>
    <w:p w:rsidR="007512C3" w:rsidRPr="00CD4207" w:rsidRDefault="007512C3" w:rsidP="007512C3">
      <w:pPr>
        <w:spacing w:after="0" w:line="240" w:lineRule="auto"/>
        <w:rPr>
          <w:rFonts w:ascii="Times New Roman" w:eastAsia="Times New Roman" w:hAnsi="Times New Roman"/>
        </w:rPr>
      </w:pPr>
    </w:p>
    <w:p w:rsidR="007512C3" w:rsidRPr="00CD4207"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 xml:space="preserve"> Сроки проведение промежуточной аттестации определятся приказом директора по ОО.</w:t>
      </w:r>
    </w:p>
    <w:p w:rsidR="007512C3" w:rsidRDefault="007512C3" w:rsidP="007512C3">
      <w:pPr>
        <w:spacing w:after="0" w:line="240" w:lineRule="auto"/>
        <w:rPr>
          <w:rFonts w:ascii="Times New Roman" w:eastAsia="Times New Roman" w:hAnsi="Times New Roman"/>
        </w:rPr>
      </w:pPr>
      <w:r w:rsidRPr="00CD4207">
        <w:rPr>
          <w:rFonts w:ascii="Times New Roman" w:eastAsia="Times New Roman" w:hAnsi="Times New Roman"/>
        </w:rPr>
        <w:t>Промежуточная аттестация во 2-х- 9-х классах проводится по четвертям, в 10-х- 11-х классах – по полугодиям.</w:t>
      </w:r>
    </w:p>
    <w:p w:rsidR="007512C3" w:rsidRPr="00CD4207" w:rsidRDefault="007512C3" w:rsidP="007512C3">
      <w:pPr>
        <w:spacing w:after="0" w:line="240" w:lineRule="auto"/>
        <w:rPr>
          <w:rFonts w:ascii="Times New Roman" w:eastAsia="Times New Roman" w:hAnsi="Times New Roman"/>
        </w:rPr>
      </w:pPr>
    </w:p>
    <w:p w:rsidR="007512C3" w:rsidRPr="002341F6" w:rsidRDefault="007512C3" w:rsidP="007512C3">
      <w:pPr>
        <w:spacing w:after="0" w:line="240" w:lineRule="auto"/>
        <w:rPr>
          <w:rStyle w:val="Zag11"/>
          <w:rFonts w:eastAsia="@Arial Unicode MS"/>
        </w:rPr>
      </w:pPr>
      <w:r w:rsidRPr="002341F6">
        <w:rPr>
          <w:rStyle w:val="Zag11"/>
          <w:rFonts w:eastAsia="@Arial Unicode MS"/>
        </w:rPr>
        <w:t>3.2.2. План внеурочной деятельности</w:t>
      </w:r>
      <w:bookmarkEnd w:id="4089"/>
    </w:p>
    <w:p w:rsidR="007512C3" w:rsidRPr="00BB0013" w:rsidRDefault="007512C3" w:rsidP="007512C3">
      <w:pPr>
        <w:pStyle w:val="afa"/>
        <w:spacing w:after="0" w:line="240" w:lineRule="auto"/>
        <w:contextualSpacing/>
        <w:jc w:val="both"/>
        <w:rPr>
          <w:rFonts w:ascii="Times New Roman" w:hAnsi="Times New Roman"/>
        </w:rPr>
      </w:pPr>
      <w:r>
        <w:rPr>
          <w:rFonts w:ascii="Times New Roman" w:hAnsi="Times New Roman"/>
        </w:rPr>
        <w:t xml:space="preserve">           </w:t>
      </w:r>
      <w:r w:rsidRPr="00BB0013">
        <w:rPr>
          <w:rFonts w:ascii="Times New Roman" w:hAnsi="Times New Roman"/>
        </w:rPr>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w:t>
      </w:r>
      <w:r>
        <w:rPr>
          <w:rFonts w:ascii="Times New Roman" w:hAnsi="Times New Roman"/>
        </w:rPr>
        <w:t>ч</w:t>
      </w:r>
      <w:r w:rsidRPr="00BB0013">
        <w:rPr>
          <w:rFonts w:ascii="Times New Roman" w:hAnsi="Times New Roman"/>
        </w:rPr>
        <w:t>ностных, метапредметных и предметных), осуществляемую в формах, отличных от урочной. Внеурочная</w:t>
      </w:r>
      <w:r w:rsidRPr="00BB0013">
        <w:rPr>
          <w:rFonts w:ascii="Times New Roman" w:hAnsi="Times New Roman"/>
          <w:spacing w:val="-4"/>
        </w:rPr>
        <w:t xml:space="preserve"> </w:t>
      </w:r>
      <w:r w:rsidRPr="00BB0013">
        <w:rPr>
          <w:rFonts w:ascii="Times New Roman" w:hAnsi="Times New Roman"/>
        </w:rPr>
        <w:t>деятельность</w:t>
      </w:r>
      <w:r w:rsidRPr="00BB0013">
        <w:rPr>
          <w:rFonts w:ascii="Times New Roman" w:hAnsi="Times New Roman"/>
          <w:spacing w:val="-4"/>
        </w:rPr>
        <w:t xml:space="preserve"> </w:t>
      </w:r>
      <w:r w:rsidRPr="00BB0013">
        <w:rPr>
          <w:rFonts w:ascii="Times New Roman" w:hAnsi="Times New Roman"/>
        </w:rPr>
        <w:t>является</w:t>
      </w:r>
      <w:r w:rsidRPr="00BB0013">
        <w:rPr>
          <w:rFonts w:ascii="Times New Roman" w:hAnsi="Times New Roman"/>
          <w:spacing w:val="-4"/>
        </w:rPr>
        <w:t xml:space="preserve"> </w:t>
      </w:r>
      <w:r w:rsidRPr="00BB0013">
        <w:rPr>
          <w:rFonts w:ascii="Times New Roman" w:hAnsi="Times New Roman"/>
        </w:rPr>
        <w:t>неотъемлемой</w:t>
      </w:r>
      <w:r w:rsidRPr="00BB0013">
        <w:rPr>
          <w:rFonts w:ascii="Times New Roman" w:hAnsi="Times New Roman"/>
          <w:spacing w:val="-4"/>
        </w:rPr>
        <w:t xml:space="preserve"> </w:t>
      </w:r>
      <w:r w:rsidRPr="00BB0013">
        <w:rPr>
          <w:rFonts w:ascii="Times New Roman" w:hAnsi="Times New Roman"/>
        </w:rPr>
        <w:t>и</w:t>
      </w:r>
      <w:r w:rsidRPr="00BB0013">
        <w:rPr>
          <w:rFonts w:ascii="Times New Roman" w:hAnsi="Times New Roman"/>
          <w:spacing w:val="-4"/>
        </w:rPr>
        <w:t xml:space="preserve"> </w:t>
      </w:r>
      <w:r w:rsidRPr="00BB0013">
        <w:rPr>
          <w:rFonts w:ascii="Times New Roman" w:hAnsi="Times New Roman"/>
        </w:rPr>
        <w:t>обязательной</w:t>
      </w:r>
      <w:r w:rsidRPr="00BB0013">
        <w:rPr>
          <w:rFonts w:ascii="Times New Roman" w:hAnsi="Times New Roman"/>
          <w:spacing w:val="-4"/>
        </w:rPr>
        <w:t xml:space="preserve"> </w:t>
      </w:r>
      <w:r w:rsidRPr="00BB0013">
        <w:rPr>
          <w:rFonts w:ascii="Times New Roman" w:hAnsi="Times New Roman"/>
        </w:rPr>
        <w:t>частью</w:t>
      </w:r>
      <w:r w:rsidRPr="00BB0013">
        <w:rPr>
          <w:rFonts w:ascii="Times New Roman" w:hAnsi="Times New Roman"/>
          <w:spacing w:val="-4"/>
        </w:rPr>
        <w:t xml:space="preserve"> </w:t>
      </w:r>
      <w:r w:rsidRPr="00BB0013">
        <w:rPr>
          <w:rFonts w:ascii="Times New Roman" w:hAnsi="Times New Roman"/>
        </w:rPr>
        <w:t>основной</w:t>
      </w:r>
      <w:r w:rsidRPr="00BB0013">
        <w:rPr>
          <w:rFonts w:ascii="Times New Roman" w:hAnsi="Times New Roman"/>
          <w:spacing w:val="-4"/>
        </w:rPr>
        <w:t xml:space="preserve"> </w:t>
      </w:r>
      <w:r w:rsidRPr="00BB0013">
        <w:rPr>
          <w:rFonts w:ascii="Times New Roman" w:hAnsi="Times New Roman"/>
        </w:rPr>
        <w:t>общеобра зовательной программы.</w:t>
      </w:r>
    </w:p>
    <w:p w:rsidR="007512C3" w:rsidRPr="00BB0013" w:rsidRDefault="007512C3" w:rsidP="007512C3">
      <w:pPr>
        <w:pStyle w:val="afa"/>
        <w:spacing w:after="0" w:line="240" w:lineRule="auto"/>
        <w:contextualSpacing/>
        <w:jc w:val="both"/>
        <w:rPr>
          <w:rFonts w:ascii="Times New Roman" w:hAnsi="Times New Roman"/>
        </w:rPr>
      </w:pPr>
      <w:r w:rsidRPr="00BB0013">
        <w:rPr>
          <w:rFonts w:ascii="Times New Roman" w:hAnsi="Times New Roman"/>
        </w:rPr>
        <w:t>План</w:t>
      </w:r>
      <w:r w:rsidRPr="00BB0013">
        <w:rPr>
          <w:rFonts w:ascii="Times New Roman" w:hAnsi="Times New Roman"/>
          <w:spacing w:val="-4"/>
        </w:rPr>
        <w:t xml:space="preserve"> </w:t>
      </w:r>
      <w:r w:rsidRPr="00BB0013">
        <w:rPr>
          <w:rFonts w:ascii="Times New Roman" w:hAnsi="Times New Roman"/>
        </w:rPr>
        <w:t>внеурочной</w:t>
      </w:r>
      <w:r w:rsidRPr="00BB0013">
        <w:rPr>
          <w:rFonts w:ascii="Times New Roman" w:hAnsi="Times New Roman"/>
          <w:spacing w:val="-4"/>
        </w:rPr>
        <w:t xml:space="preserve"> </w:t>
      </w:r>
      <w:r w:rsidRPr="00BB0013">
        <w:rPr>
          <w:rFonts w:ascii="Times New Roman" w:hAnsi="Times New Roman"/>
        </w:rPr>
        <w:t>деятельности</w:t>
      </w:r>
      <w:r w:rsidRPr="00BB0013">
        <w:rPr>
          <w:rFonts w:ascii="Times New Roman" w:hAnsi="Times New Roman"/>
          <w:spacing w:val="-6"/>
        </w:rPr>
        <w:t xml:space="preserve"> </w:t>
      </w:r>
      <w:r w:rsidRPr="00BB0013">
        <w:rPr>
          <w:rFonts w:ascii="Times New Roman" w:hAnsi="Times New Roman"/>
        </w:rPr>
        <w:t>представляет</w:t>
      </w:r>
      <w:r w:rsidRPr="00BB0013">
        <w:rPr>
          <w:rFonts w:ascii="Times New Roman" w:hAnsi="Times New Roman"/>
          <w:spacing w:val="-4"/>
        </w:rPr>
        <w:t xml:space="preserve"> </w:t>
      </w:r>
      <w:r w:rsidRPr="00BB0013">
        <w:rPr>
          <w:rFonts w:ascii="Times New Roman" w:hAnsi="Times New Roman"/>
        </w:rPr>
        <w:t>собой</w:t>
      </w:r>
      <w:r w:rsidRPr="00BB0013">
        <w:rPr>
          <w:rFonts w:ascii="Times New Roman" w:hAnsi="Times New Roman"/>
          <w:spacing w:val="-3"/>
        </w:rPr>
        <w:t xml:space="preserve"> </w:t>
      </w:r>
      <w:r w:rsidRPr="00BB0013">
        <w:rPr>
          <w:rFonts w:ascii="Times New Roman" w:hAnsi="Times New Roman"/>
        </w:rPr>
        <w:t>описание</w:t>
      </w:r>
      <w:r w:rsidRPr="00BB0013">
        <w:rPr>
          <w:rFonts w:ascii="Times New Roman" w:hAnsi="Times New Roman"/>
          <w:spacing w:val="-5"/>
        </w:rPr>
        <w:t xml:space="preserve"> </w:t>
      </w:r>
      <w:r w:rsidRPr="00BB0013">
        <w:rPr>
          <w:rFonts w:ascii="Times New Roman" w:hAnsi="Times New Roman"/>
        </w:rPr>
        <w:t>целостной</w:t>
      </w:r>
      <w:r w:rsidRPr="00BB0013">
        <w:rPr>
          <w:rFonts w:ascii="Times New Roman" w:hAnsi="Times New Roman"/>
          <w:spacing w:val="-4"/>
        </w:rPr>
        <w:t xml:space="preserve"> </w:t>
      </w:r>
      <w:r w:rsidRPr="00BB0013">
        <w:rPr>
          <w:rFonts w:ascii="Times New Roman" w:hAnsi="Times New Roman"/>
        </w:rPr>
        <w:t>системы</w:t>
      </w:r>
      <w:r w:rsidRPr="00BB0013">
        <w:rPr>
          <w:rFonts w:ascii="Times New Roman" w:hAnsi="Times New Roman"/>
          <w:spacing w:val="-4"/>
        </w:rPr>
        <w:t xml:space="preserve"> </w:t>
      </w:r>
      <w:r w:rsidRPr="00BB0013">
        <w:rPr>
          <w:rFonts w:ascii="Times New Roman" w:hAnsi="Times New Roman"/>
        </w:rPr>
        <w:t>функциониро- вания Гимназии в сфере внеурочной деятельности и может включать в себя:</w:t>
      </w:r>
    </w:p>
    <w:p w:rsidR="007512C3" w:rsidRPr="00BB0013" w:rsidRDefault="007512C3" w:rsidP="007018F0">
      <w:pPr>
        <w:pStyle w:val="a8"/>
        <w:widowControl w:val="0"/>
        <w:numPr>
          <w:ilvl w:val="0"/>
          <w:numId w:val="207"/>
        </w:numPr>
        <w:tabs>
          <w:tab w:val="left" w:pos="284"/>
        </w:tabs>
        <w:autoSpaceDE w:val="0"/>
        <w:autoSpaceDN w:val="0"/>
        <w:ind w:left="0" w:right="246" w:firstLine="0"/>
        <w:jc w:val="both"/>
        <w:rPr>
          <w:rFonts w:ascii="Times New Roman" w:hAnsi="Times New Roman"/>
          <w:sz w:val="22"/>
          <w:szCs w:val="22"/>
        </w:rPr>
      </w:pPr>
      <w:r w:rsidRPr="00BB0013">
        <w:rPr>
          <w:rFonts w:ascii="Times New Roman" w:hAnsi="Times New Roman"/>
          <w:sz w:val="22"/>
          <w:szCs w:val="22"/>
        </w:rPr>
        <w:t>внеурочную деятельность по</w:t>
      </w:r>
      <w:r w:rsidRPr="00BB0013">
        <w:rPr>
          <w:rFonts w:ascii="Times New Roman" w:hAnsi="Times New Roman"/>
          <w:spacing w:val="-1"/>
          <w:sz w:val="22"/>
          <w:szCs w:val="22"/>
        </w:rPr>
        <w:t xml:space="preserve"> </w:t>
      </w:r>
      <w:r w:rsidRPr="00BB0013">
        <w:rPr>
          <w:rFonts w:ascii="Times New Roman" w:hAnsi="Times New Roman"/>
          <w:sz w:val="22"/>
          <w:szCs w:val="22"/>
        </w:rPr>
        <w:t>учебным</w:t>
      </w:r>
      <w:r w:rsidRPr="00BB0013">
        <w:rPr>
          <w:rFonts w:ascii="Times New Roman" w:hAnsi="Times New Roman"/>
          <w:spacing w:val="-1"/>
          <w:sz w:val="22"/>
          <w:szCs w:val="22"/>
        </w:rPr>
        <w:t xml:space="preserve"> </w:t>
      </w:r>
      <w:r w:rsidRPr="00BB0013">
        <w:rPr>
          <w:rFonts w:ascii="Times New Roman" w:hAnsi="Times New Roman"/>
          <w:sz w:val="22"/>
          <w:szCs w:val="22"/>
        </w:rPr>
        <w:t>предметам</w:t>
      </w:r>
      <w:r w:rsidRPr="00BB0013">
        <w:rPr>
          <w:rFonts w:ascii="Times New Roman" w:hAnsi="Times New Roman"/>
          <w:spacing w:val="-1"/>
          <w:sz w:val="22"/>
          <w:szCs w:val="22"/>
        </w:rPr>
        <w:t xml:space="preserve"> </w:t>
      </w:r>
      <w:r w:rsidRPr="00BB0013">
        <w:rPr>
          <w:rFonts w:ascii="Times New Roman" w:hAnsi="Times New Roman"/>
          <w:sz w:val="22"/>
          <w:szCs w:val="22"/>
        </w:rPr>
        <w:t>образовательной программы (учебные</w:t>
      </w:r>
      <w:r w:rsidRPr="00BB0013">
        <w:rPr>
          <w:rFonts w:ascii="Times New Roman" w:hAnsi="Times New Roman"/>
          <w:spacing w:val="-2"/>
          <w:sz w:val="22"/>
          <w:szCs w:val="22"/>
        </w:rPr>
        <w:t xml:space="preserve"> </w:t>
      </w:r>
      <w:r w:rsidRPr="00BB0013">
        <w:rPr>
          <w:rFonts w:ascii="Times New Roman" w:hAnsi="Times New Roman"/>
          <w:sz w:val="22"/>
          <w:szCs w:val="22"/>
        </w:rPr>
        <w:t>кур- 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512C3" w:rsidRPr="00BB0013" w:rsidRDefault="007512C3" w:rsidP="007018F0">
      <w:pPr>
        <w:pStyle w:val="a8"/>
        <w:widowControl w:val="0"/>
        <w:numPr>
          <w:ilvl w:val="0"/>
          <w:numId w:val="207"/>
        </w:numPr>
        <w:tabs>
          <w:tab w:val="left" w:pos="284"/>
        </w:tabs>
        <w:autoSpaceDE w:val="0"/>
        <w:autoSpaceDN w:val="0"/>
        <w:ind w:left="0" w:right="245" w:firstLine="0"/>
        <w:jc w:val="both"/>
        <w:rPr>
          <w:rFonts w:ascii="Times New Roman" w:hAnsi="Times New Roman"/>
          <w:sz w:val="22"/>
          <w:szCs w:val="22"/>
        </w:rPr>
      </w:pPr>
      <w:r w:rsidRPr="00BB0013">
        <w:rPr>
          <w:rFonts w:ascii="Times New Roman" w:hAnsi="Times New Roman"/>
          <w:sz w:val="22"/>
          <w:szCs w:val="22"/>
        </w:rPr>
        <w:t xml:space="preserve">внеурочную деятельность по формированию </w:t>
      </w:r>
      <w:r w:rsidRPr="00BB0013">
        <w:rPr>
          <w:rFonts w:ascii="Times New Roman" w:hAnsi="Times New Roman"/>
          <w:i/>
          <w:sz w:val="22"/>
          <w:szCs w:val="22"/>
        </w:rPr>
        <w:t xml:space="preserve">функциональной грамотности </w:t>
      </w:r>
      <w:r w:rsidRPr="00BB0013">
        <w:rPr>
          <w:rFonts w:ascii="Times New Roman" w:hAnsi="Times New Roman"/>
          <w:sz w:val="22"/>
          <w:szCs w:val="22"/>
        </w:rPr>
        <w:t>(читательской,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 ализацию проектной и исследовательской деятельности);</w:t>
      </w:r>
    </w:p>
    <w:p w:rsidR="007512C3" w:rsidRPr="00BB0013" w:rsidRDefault="007512C3" w:rsidP="007018F0">
      <w:pPr>
        <w:pStyle w:val="a8"/>
        <w:widowControl w:val="0"/>
        <w:numPr>
          <w:ilvl w:val="0"/>
          <w:numId w:val="207"/>
        </w:numPr>
        <w:tabs>
          <w:tab w:val="left" w:pos="284"/>
        </w:tabs>
        <w:autoSpaceDE w:val="0"/>
        <w:autoSpaceDN w:val="0"/>
        <w:ind w:left="0" w:right="247" w:firstLine="0"/>
        <w:jc w:val="both"/>
        <w:rPr>
          <w:rFonts w:ascii="Times New Roman" w:hAnsi="Times New Roman"/>
          <w:sz w:val="22"/>
          <w:szCs w:val="22"/>
        </w:rPr>
      </w:pPr>
      <w:r w:rsidRPr="00BB0013">
        <w:rPr>
          <w:rFonts w:ascii="Times New Roman" w:hAnsi="Times New Roman"/>
          <w:sz w:val="22"/>
          <w:szCs w:val="22"/>
        </w:rPr>
        <w:t>внеурочную деятельность по развитию личности, ее способностей, удовлетворения образо- 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w:t>
      </w:r>
      <w:r w:rsidRPr="00BB0013">
        <w:rPr>
          <w:rFonts w:ascii="Times New Roman" w:hAnsi="Times New Roman"/>
          <w:spacing w:val="-1"/>
          <w:sz w:val="22"/>
          <w:szCs w:val="22"/>
        </w:rPr>
        <w:t xml:space="preserve"> </w:t>
      </w:r>
      <w:r w:rsidRPr="00BB0013">
        <w:rPr>
          <w:rFonts w:ascii="Times New Roman" w:hAnsi="Times New Roman"/>
          <w:sz w:val="22"/>
          <w:szCs w:val="22"/>
        </w:rPr>
        <w:t>образования,</w:t>
      </w:r>
      <w:r w:rsidRPr="00BB0013">
        <w:rPr>
          <w:rFonts w:ascii="Times New Roman" w:hAnsi="Times New Roman"/>
          <w:spacing w:val="-3"/>
          <w:sz w:val="22"/>
          <w:szCs w:val="22"/>
        </w:rPr>
        <w:t xml:space="preserve"> </w:t>
      </w:r>
      <w:r w:rsidRPr="00BB0013">
        <w:rPr>
          <w:rFonts w:ascii="Times New Roman" w:hAnsi="Times New Roman"/>
          <w:sz w:val="22"/>
          <w:szCs w:val="22"/>
        </w:rPr>
        <w:t>профессиональных образовательных организаций и социальных партнеров в профессионально-производственном окружении;</w:t>
      </w:r>
    </w:p>
    <w:p w:rsidR="007512C3" w:rsidRPr="00BB0013" w:rsidRDefault="007512C3" w:rsidP="007018F0">
      <w:pPr>
        <w:pStyle w:val="a8"/>
        <w:widowControl w:val="0"/>
        <w:numPr>
          <w:ilvl w:val="0"/>
          <w:numId w:val="207"/>
        </w:numPr>
        <w:tabs>
          <w:tab w:val="left" w:pos="284"/>
        </w:tabs>
        <w:autoSpaceDE w:val="0"/>
        <w:autoSpaceDN w:val="0"/>
        <w:ind w:left="0" w:right="246" w:firstLine="0"/>
        <w:jc w:val="both"/>
        <w:rPr>
          <w:rFonts w:ascii="Times New Roman" w:hAnsi="Times New Roman"/>
          <w:sz w:val="22"/>
          <w:szCs w:val="22"/>
        </w:rPr>
      </w:pPr>
      <w:r w:rsidRPr="00BB0013">
        <w:rPr>
          <w:rFonts w:ascii="Times New Roman" w:hAnsi="Times New Roman"/>
          <w:sz w:val="22"/>
          <w:szCs w:val="22"/>
        </w:rPr>
        <w:t>внеурочную деятельность, направленную на реализацию комплекса воспитательных меро- приятий на уровне образовательной организации, класса, занятия, в том числе в творческих объединениях по</w:t>
      </w:r>
      <w:r w:rsidRPr="00BB0013">
        <w:rPr>
          <w:rFonts w:ascii="Times New Roman" w:hAnsi="Times New Roman"/>
          <w:spacing w:val="-2"/>
          <w:sz w:val="22"/>
          <w:szCs w:val="22"/>
        </w:rPr>
        <w:t xml:space="preserve"> </w:t>
      </w:r>
      <w:r w:rsidRPr="00BB0013">
        <w:rPr>
          <w:rFonts w:ascii="Times New Roman" w:hAnsi="Times New Roman"/>
          <w:sz w:val="22"/>
          <w:szCs w:val="22"/>
        </w:rPr>
        <w:t>интересам, культурные</w:t>
      </w:r>
      <w:r w:rsidRPr="00BB0013">
        <w:rPr>
          <w:rFonts w:ascii="Times New Roman" w:hAnsi="Times New Roman"/>
          <w:spacing w:val="-2"/>
          <w:sz w:val="22"/>
          <w:szCs w:val="22"/>
        </w:rPr>
        <w:t xml:space="preserve"> </w:t>
      </w:r>
      <w:r w:rsidRPr="00BB0013">
        <w:rPr>
          <w:rFonts w:ascii="Times New Roman" w:hAnsi="Times New Roman"/>
          <w:sz w:val="22"/>
          <w:szCs w:val="22"/>
        </w:rPr>
        <w:t>и</w:t>
      </w:r>
      <w:r w:rsidRPr="00BB0013">
        <w:rPr>
          <w:rFonts w:ascii="Times New Roman" w:hAnsi="Times New Roman"/>
          <w:spacing w:val="-1"/>
          <w:sz w:val="22"/>
          <w:szCs w:val="22"/>
        </w:rPr>
        <w:t xml:space="preserve"> </w:t>
      </w:r>
      <w:r w:rsidRPr="00BB0013">
        <w:rPr>
          <w:rFonts w:ascii="Times New Roman" w:hAnsi="Times New Roman"/>
          <w:sz w:val="22"/>
          <w:szCs w:val="22"/>
        </w:rPr>
        <w:t>социальные практики</w:t>
      </w:r>
      <w:r w:rsidRPr="00BB0013">
        <w:rPr>
          <w:rFonts w:ascii="Times New Roman" w:hAnsi="Times New Roman"/>
          <w:spacing w:val="-1"/>
          <w:sz w:val="22"/>
          <w:szCs w:val="22"/>
        </w:rPr>
        <w:t xml:space="preserve"> </w:t>
      </w:r>
      <w:r w:rsidRPr="00BB0013">
        <w:rPr>
          <w:rFonts w:ascii="Times New Roman" w:hAnsi="Times New Roman"/>
          <w:sz w:val="22"/>
          <w:szCs w:val="22"/>
        </w:rPr>
        <w:t>с</w:t>
      </w:r>
      <w:r w:rsidRPr="00BB0013">
        <w:rPr>
          <w:rFonts w:ascii="Times New Roman" w:hAnsi="Times New Roman"/>
          <w:spacing w:val="-1"/>
          <w:sz w:val="22"/>
          <w:szCs w:val="22"/>
        </w:rPr>
        <w:t xml:space="preserve"> </w:t>
      </w:r>
      <w:r w:rsidRPr="00BB0013">
        <w:rPr>
          <w:rFonts w:ascii="Times New Roman" w:hAnsi="Times New Roman"/>
          <w:sz w:val="22"/>
          <w:szCs w:val="22"/>
        </w:rPr>
        <w:t>учетом</w:t>
      </w:r>
      <w:r w:rsidRPr="00BB0013">
        <w:rPr>
          <w:rFonts w:ascii="Times New Roman" w:hAnsi="Times New Roman"/>
          <w:spacing w:val="-3"/>
          <w:sz w:val="22"/>
          <w:szCs w:val="22"/>
        </w:rPr>
        <w:t xml:space="preserve"> </w:t>
      </w:r>
      <w:r w:rsidRPr="00BB0013">
        <w:rPr>
          <w:rFonts w:ascii="Times New Roman" w:hAnsi="Times New Roman"/>
          <w:sz w:val="22"/>
          <w:szCs w:val="22"/>
        </w:rPr>
        <w:t>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512C3" w:rsidRPr="00BB0013" w:rsidRDefault="007512C3" w:rsidP="007018F0">
      <w:pPr>
        <w:pStyle w:val="a8"/>
        <w:widowControl w:val="0"/>
        <w:numPr>
          <w:ilvl w:val="0"/>
          <w:numId w:val="207"/>
        </w:numPr>
        <w:tabs>
          <w:tab w:val="left" w:pos="284"/>
        </w:tabs>
        <w:autoSpaceDE w:val="0"/>
        <w:autoSpaceDN w:val="0"/>
        <w:ind w:left="0" w:right="248" w:firstLine="0"/>
        <w:jc w:val="both"/>
        <w:rPr>
          <w:rFonts w:ascii="Times New Roman" w:hAnsi="Times New Roman"/>
          <w:sz w:val="22"/>
          <w:szCs w:val="22"/>
        </w:rPr>
      </w:pPr>
      <w:r w:rsidRPr="00BB0013">
        <w:rPr>
          <w:rFonts w:ascii="Times New Roman" w:hAnsi="Times New Roman"/>
          <w:sz w:val="22"/>
          <w:szCs w:val="22"/>
        </w:rPr>
        <w:t>внеурочную деятельность по организации деятельности ученических сообществ (подростко- 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w:t>
      </w:r>
      <w:r w:rsidRPr="00BB0013">
        <w:rPr>
          <w:rFonts w:ascii="Times New Roman" w:hAnsi="Times New Roman"/>
          <w:spacing w:val="80"/>
          <w:sz w:val="22"/>
          <w:szCs w:val="22"/>
        </w:rPr>
        <w:t xml:space="preserve"> </w:t>
      </w:r>
      <w:r w:rsidRPr="00BB0013">
        <w:rPr>
          <w:rFonts w:ascii="Times New Roman" w:hAnsi="Times New Roman"/>
          <w:sz w:val="22"/>
          <w:szCs w:val="22"/>
        </w:rPr>
        <w:t>т. д.;</w:t>
      </w:r>
    </w:p>
    <w:p w:rsidR="007512C3" w:rsidRPr="00BB0013" w:rsidRDefault="007512C3" w:rsidP="007018F0">
      <w:pPr>
        <w:pStyle w:val="a8"/>
        <w:widowControl w:val="0"/>
        <w:numPr>
          <w:ilvl w:val="0"/>
          <w:numId w:val="207"/>
        </w:numPr>
        <w:tabs>
          <w:tab w:val="left" w:pos="284"/>
        </w:tabs>
        <w:autoSpaceDE w:val="0"/>
        <w:autoSpaceDN w:val="0"/>
        <w:ind w:left="0" w:right="246" w:firstLine="0"/>
        <w:jc w:val="both"/>
        <w:rPr>
          <w:rFonts w:ascii="Times New Roman" w:hAnsi="Times New Roman"/>
          <w:sz w:val="22"/>
          <w:szCs w:val="22"/>
        </w:rPr>
      </w:pPr>
      <w:r w:rsidRPr="00BB0013">
        <w:rPr>
          <w:rFonts w:ascii="Times New Roman" w:hAnsi="Times New Roman"/>
          <w:sz w:val="22"/>
          <w:szCs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512C3" w:rsidRPr="00BB0013" w:rsidRDefault="007512C3" w:rsidP="007018F0">
      <w:pPr>
        <w:pStyle w:val="a8"/>
        <w:widowControl w:val="0"/>
        <w:numPr>
          <w:ilvl w:val="0"/>
          <w:numId w:val="207"/>
        </w:numPr>
        <w:tabs>
          <w:tab w:val="left" w:pos="284"/>
        </w:tabs>
        <w:autoSpaceDE w:val="0"/>
        <w:autoSpaceDN w:val="0"/>
        <w:ind w:left="0" w:right="249" w:firstLine="0"/>
        <w:jc w:val="both"/>
        <w:rPr>
          <w:rFonts w:ascii="Times New Roman" w:hAnsi="Times New Roman"/>
          <w:sz w:val="22"/>
          <w:szCs w:val="22"/>
        </w:rPr>
      </w:pPr>
      <w:r w:rsidRPr="00BB0013">
        <w:rPr>
          <w:rFonts w:ascii="Times New Roman" w:hAnsi="Times New Roman"/>
          <w:sz w:val="22"/>
          <w:szCs w:val="22"/>
        </w:rPr>
        <w:t xml:space="preserve">внеурочную деятельность, направленную на организацию педагогической поддержки обу- чающихся (проектирование индивидуальных образовательных маршрутов, работа тьюторов, </w:t>
      </w:r>
      <w:r w:rsidRPr="00BB0013">
        <w:rPr>
          <w:rFonts w:ascii="Times New Roman" w:hAnsi="Times New Roman"/>
          <w:spacing w:val="-2"/>
          <w:sz w:val="22"/>
          <w:szCs w:val="22"/>
        </w:rPr>
        <w:t>педагогов-психологов);</w:t>
      </w:r>
    </w:p>
    <w:p w:rsidR="007512C3" w:rsidRPr="00BB0013" w:rsidRDefault="007512C3" w:rsidP="007018F0">
      <w:pPr>
        <w:pStyle w:val="a8"/>
        <w:widowControl w:val="0"/>
        <w:numPr>
          <w:ilvl w:val="0"/>
          <w:numId w:val="207"/>
        </w:numPr>
        <w:tabs>
          <w:tab w:val="left" w:pos="284"/>
        </w:tabs>
        <w:autoSpaceDE w:val="0"/>
        <w:autoSpaceDN w:val="0"/>
        <w:ind w:left="0" w:right="244" w:firstLine="0"/>
        <w:jc w:val="both"/>
        <w:rPr>
          <w:rFonts w:ascii="Times New Roman" w:hAnsi="Times New Roman"/>
          <w:sz w:val="22"/>
          <w:szCs w:val="22"/>
        </w:rPr>
      </w:pPr>
      <w:r w:rsidRPr="00BB0013">
        <w:rPr>
          <w:rFonts w:ascii="Times New Roman" w:hAnsi="Times New Roman"/>
          <w:sz w:val="22"/>
          <w:szCs w:val="22"/>
        </w:rPr>
        <w:t xml:space="preserve">внеурочную деятельность, направленную на обеспечение благополучия обучающихся в про- странстве </w:t>
      </w:r>
      <w:r w:rsidR="00BC7A15">
        <w:rPr>
          <w:rFonts w:ascii="Times New Roman" w:hAnsi="Times New Roman"/>
          <w:sz w:val="22"/>
          <w:szCs w:val="22"/>
        </w:rPr>
        <w:t>Касторенкой редней общеобразовательной школы №2</w:t>
      </w:r>
      <w:r w:rsidRPr="00BB0013">
        <w:rPr>
          <w:rFonts w:ascii="Times New Roman" w:hAnsi="Times New Roman"/>
          <w:sz w:val="22"/>
          <w:szCs w:val="22"/>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512C3" w:rsidRPr="00BB0013" w:rsidRDefault="007512C3" w:rsidP="007512C3">
      <w:pPr>
        <w:pStyle w:val="afa"/>
        <w:spacing w:after="0" w:line="240" w:lineRule="auto"/>
        <w:ind w:right="-2" w:firstLine="567"/>
        <w:contextualSpacing/>
        <w:jc w:val="both"/>
        <w:rPr>
          <w:rFonts w:ascii="Times New Roman" w:hAnsi="Times New Roman"/>
        </w:rPr>
      </w:pPr>
      <w:r w:rsidRPr="00BB0013">
        <w:rPr>
          <w:rFonts w:ascii="Times New Roman" w:hAnsi="Times New Roman"/>
        </w:rPr>
        <w:t>Содержание плана внеурочной деятельности. Количество часов, выделяемых на внеурочную деятельность,</w:t>
      </w:r>
      <w:r w:rsidRPr="00BB0013">
        <w:rPr>
          <w:rFonts w:ascii="Times New Roman" w:hAnsi="Times New Roman"/>
          <w:spacing w:val="1"/>
        </w:rPr>
        <w:t xml:space="preserve"> </w:t>
      </w:r>
      <w:r w:rsidRPr="00BB0013">
        <w:rPr>
          <w:rFonts w:ascii="Times New Roman" w:hAnsi="Times New Roman"/>
        </w:rPr>
        <w:t>составляет</w:t>
      </w:r>
      <w:r w:rsidRPr="00BB0013">
        <w:rPr>
          <w:rFonts w:ascii="Times New Roman" w:hAnsi="Times New Roman"/>
          <w:spacing w:val="4"/>
        </w:rPr>
        <w:t xml:space="preserve"> </w:t>
      </w:r>
      <w:r w:rsidRPr="00BB0013">
        <w:rPr>
          <w:rFonts w:ascii="Times New Roman" w:hAnsi="Times New Roman"/>
        </w:rPr>
        <w:t>за</w:t>
      </w:r>
      <w:r w:rsidRPr="00BB0013">
        <w:rPr>
          <w:rFonts w:ascii="Times New Roman" w:hAnsi="Times New Roman"/>
          <w:spacing w:val="3"/>
        </w:rPr>
        <w:t xml:space="preserve"> </w:t>
      </w:r>
      <w:r w:rsidRPr="00BB0013">
        <w:rPr>
          <w:rFonts w:ascii="Times New Roman" w:hAnsi="Times New Roman"/>
        </w:rPr>
        <w:t>5</w:t>
      </w:r>
      <w:r w:rsidRPr="00BB0013">
        <w:rPr>
          <w:rFonts w:ascii="Times New Roman" w:hAnsi="Times New Roman"/>
          <w:spacing w:val="3"/>
        </w:rPr>
        <w:t xml:space="preserve"> </w:t>
      </w:r>
      <w:r w:rsidRPr="00BB0013">
        <w:rPr>
          <w:rFonts w:ascii="Times New Roman" w:hAnsi="Times New Roman"/>
        </w:rPr>
        <w:t>лет</w:t>
      </w:r>
      <w:r w:rsidRPr="00BB0013">
        <w:rPr>
          <w:rFonts w:ascii="Times New Roman" w:hAnsi="Times New Roman"/>
          <w:spacing w:val="5"/>
        </w:rPr>
        <w:t xml:space="preserve"> </w:t>
      </w:r>
      <w:r w:rsidRPr="00BB0013">
        <w:rPr>
          <w:rFonts w:ascii="Times New Roman" w:hAnsi="Times New Roman"/>
        </w:rPr>
        <w:t>обучения</w:t>
      </w:r>
      <w:r w:rsidRPr="00BB0013">
        <w:rPr>
          <w:rFonts w:ascii="Times New Roman" w:hAnsi="Times New Roman"/>
          <w:spacing w:val="3"/>
        </w:rPr>
        <w:t xml:space="preserve"> </w:t>
      </w:r>
      <w:r w:rsidRPr="00BB0013">
        <w:rPr>
          <w:rFonts w:ascii="Times New Roman" w:hAnsi="Times New Roman"/>
        </w:rPr>
        <w:t>на</w:t>
      </w:r>
      <w:r w:rsidRPr="00BB0013">
        <w:rPr>
          <w:rFonts w:ascii="Times New Roman" w:hAnsi="Times New Roman"/>
          <w:spacing w:val="3"/>
        </w:rPr>
        <w:t xml:space="preserve"> </w:t>
      </w:r>
      <w:r w:rsidRPr="00BB0013">
        <w:rPr>
          <w:rFonts w:ascii="Times New Roman" w:hAnsi="Times New Roman"/>
        </w:rPr>
        <w:t>этапе</w:t>
      </w:r>
      <w:r w:rsidRPr="00BB0013">
        <w:rPr>
          <w:rFonts w:ascii="Times New Roman" w:hAnsi="Times New Roman"/>
          <w:spacing w:val="2"/>
        </w:rPr>
        <w:t xml:space="preserve"> </w:t>
      </w:r>
      <w:r w:rsidRPr="00BB0013">
        <w:rPr>
          <w:rFonts w:ascii="Times New Roman" w:hAnsi="Times New Roman"/>
        </w:rPr>
        <w:t>основной</w:t>
      </w:r>
      <w:r w:rsidRPr="00BB0013">
        <w:rPr>
          <w:rFonts w:ascii="Times New Roman" w:hAnsi="Times New Roman"/>
          <w:spacing w:val="5"/>
        </w:rPr>
        <w:t xml:space="preserve"> </w:t>
      </w:r>
      <w:r w:rsidRPr="00BB0013">
        <w:rPr>
          <w:rFonts w:ascii="Times New Roman" w:hAnsi="Times New Roman"/>
        </w:rPr>
        <w:t>школы</w:t>
      </w:r>
      <w:r w:rsidRPr="00BB0013">
        <w:rPr>
          <w:rFonts w:ascii="Times New Roman" w:hAnsi="Times New Roman"/>
          <w:spacing w:val="3"/>
        </w:rPr>
        <w:t xml:space="preserve"> </w:t>
      </w:r>
      <w:r w:rsidRPr="00BB0013">
        <w:rPr>
          <w:rFonts w:ascii="Times New Roman" w:hAnsi="Times New Roman"/>
        </w:rPr>
        <w:t>не</w:t>
      </w:r>
      <w:r w:rsidRPr="00BB0013">
        <w:rPr>
          <w:rFonts w:ascii="Times New Roman" w:hAnsi="Times New Roman"/>
          <w:spacing w:val="3"/>
        </w:rPr>
        <w:t xml:space="preserve"> </w:t>
      </w:r>
      <w:r w:rsidRPr="00BB0013">
        <w:rPr>
          <w:rFonts w:ascii="Times New Roman" w:hAnsi="Times New Roman"/>
        </w:rPr>
        <w:t>более</w:t>
      </w:r>
      <w:r w:rsidRPr="00BB0013">
        <w:rPr>
          <w:rFonts w:ascii="Times New Roman" w:hAnsi="Times New Roman"/>
          <w:spacing w:val="2"/>
        </w:rPr>
        <w:t xml:space="preserve"> </w:t>
      </w:r>
      <w:r w:rsidRPr="00BB0013">
        <w:rPr>
          <w:rFonts w:ascii="Times New Roman" w:hAnsi="Times New Roman"/>
        </w:rPr>
        <w:t>1750</w:t>
      </w:r>
      <w:r w:rsidRPr="00BB0013">
        <w:rPr>
          <w:rFonts w:ascii="Times New Roman" w:hAnsi="Times New Roman"/>
          <w:spacing w:val="6"/>
        </w:rPr>
        <w:t xml:space="preserve"> </w:t>
      </w:r>
      <w:r w:rsidRPr="00BB0013">
        <w:rPr>
          <w:rFonts w:ascii="Times New Roman" w:hAnsi="Times New Roman"/>
        </w:rPr>
        <w:t>часов,</w:t>
      </w:r>
      <w:r w:rsidRPr="00BB0013">
        <w:rPr>
          <w:rFonts w:ascii="Times New Roman" w:hAnsi="Times New Roman"/>
          <w:spacing w:val="3"/>
        </w:rPr>
        <w:t xml:space="preserve"> </w:t>
      </w:r>
      <w:r w:rsidRPr="00BB0013">
        <w:rPr>
          <w:rFonts w:ascii="Times New Roman" w:hAnsi="Times New Roman"/>
        </w:rPr>
        <w:t>в</w:t>
      </w:r>
      <w:r w:rsidRPr="00BB0013">
        <w:rPr>
          <w:rFonts w:ascii="Times New Roman" w:hAnsi="Times New Roman"/>
          <w:spacing w:val="4"/>
        </w:rPr>
        <w:t xml:space="preserve"> </w:t>
      </w:r>
      <w:r w:rsidRPr="00BB0013">
        <w:rPr>
          <w:rFonts w:ascii="Times New Roman" w:hAnsi="Times New Roman"/>
          <w:spacing w:val="-5"/>
        </w:rPr>
        <w:t>год</w:t>
      </w:r>
      <w:r>
        <w:rPr>
          <w:rFonts w:ascii="Times New Roman" w:hAnsi="Times New Roman"/>
          <w:spacing w:val="-5"/>
        </w:rPr>
        <w:t xml:space="preserve"> </w:t>
      </w:r>
      <w:r w:rsidRPr="00BB0013">
        <w:rPr>
          <w:rFonts w:ascii="Times New Roman" w:hAnsi="Times New Roman"/>
        </w:rPr>
        <w:t>не</w:t>
      </w:r>
      <w:r w:rsidRPr="00BB0013">
        <w:rPr>
          <w:rFonts w:ascii="Times New Roman" w:hAnsi="Times New Roman"/>
          <w:spacing w:val="-1"/>
        </w:rPr>
        <w:t xml:space="preserve"> </w:t>
      </w:r>
      <w:r w:rsidRPr="00BB0013">
        <w:rPr>
          <w:rFonts w:ascii="Times New Roman" w:hAnsi="Times New Roman"/>
        </w:rPr>
        <w:t>более</w:t>
      </w:r>
      <w:r w:rsidRPr="00BB0013">
        <w:rPr>
          <w:rFonts w:ascii="Times New Roman" w:hAnsi="Times New Roman"/>
          <w:spacing w:val="-2"/>
        </w:rPr>
        <w:t xml:space="preserve"> </w:t>
      </w:r>
      <w:r w:rsidRPr="00BB0013">
        <w:rPr>
          <w:rFonts w:ascii="Times New Roman" w:hAnsi="Times New Roman"/>
        </w:rPr>
        <w:t xml:space="preserve">350 </w:t>
      </w:r>
      <w:r w:rsidRPr="00BB0013">
        <w:rPr>
          <w:rFonts w:ascii="Times New Roman" w:hAnsi="Times New Roman"/>
          <w:spacing w:val="-2"/>
        </w:rPr>
        <w:t>часов.</w:t>
      </w:r>
    </w:p>
    <w:p w:rsidR="007512C3" w:rsidRPr="00BB0013" w:rsidRDefault="007512C3" w:rsidP="007512C3">
      <w:pPr>
        <w:pStyle w:val="afa"/>
        <w:spacing w:after="0" w:line="240" w:lineRule="auto"/>
        <w:ind w:right="-2" w:firstLine="567"/>
        <w:contextualSpacing/>
        <w:jc w:val="both"/>
        <w:rPr>
          <w:rFonts w:ascii="Times New Roman" w:hAnsi="Times New Roman"/>
        </w:rPr>
      </w:pPr>
      <w:r w:rsidRPr="00BB0013">
        <w:rPr>
          <w:rFonts w:ascii="Times New Roman" w:hAnsi="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 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 тров, в походах, поездках и т. д.). При этом расходы времени на отдельные направления плана внеурочной деятельности могут отличаться:</w:t>
      </w:r>
    </w:p>
    <w:p w:rsidR="007512C3" w:rsidRPr="00BB0013" w:rsidRDefault="007512C3" w:rsidP="007018F0">
      <w:pPr>
        <w:pStyle w:val="a8"/>
        <w:widowControl w:val="0"/>
        <w:numPr>
          <w:ilvl w:val="0"/>
          <w:numId w:val="207"/>
        </w:numPr>
        <w:tabs>
          <w:tab w:val="left" w:pos="284"/>
        </w:tabs>
        <w:autoSpaceDE w:val="0"/>
        <w:autoSpaceDN w:val="0"/>
        <w:ind w:left="0" w:right="-2" w:firstLine="0"/>
        <w:jc w:val="both"/>
        <w:rPr>
          <w:rFonts w:ascii="Times New Roman" w:hAnsi="Times New Roman"/>
          <w:sz w:val="22"/>
          <w:szCs w:val="22"/>
        </w:rPr>
      </w:pPr>
      <w:r w:rsidRPr="00BB0013">
        <w:rPr>
          <w:rFonts w:ascii="Times New Roman" w:hAnsi="Times New Roman"/>
          <w:sz w:val="22"/>
          <w:szCs w:val="22"/>
        </w:rPr>
        <w:t>на</w:t>
      </w:r>
      <w:r w:rsidRPr="00BB0013">
        <w:rPr>
          <w:rFonts w:ascii="Times New Roman" w:hAnsi="Times New Roman"/>
          <w:spacing w:val="-5"/>
          <w:sz w:val="22"/>
          <w:szCs w:val="22"/>
        </w:rPr>
        <w:t xml:space="preserve"> </w:t>
      </w:r>
      <w:r w:rsidRPr="00BB0013">
        <w:rPr>
          <w:rFonts w:ascii="Times New Roman" w:hAnsi="Times New Roman"/>
          <w:sz w:val="22"/>
          <w:szCs w:val="22"/>
        </w:rPr>
        <w:t>внеурочную</w:t>
      </w:r>
      <w:r w:rsidRPr="00BB0013">
        <w:rPr>
          <w:rFonts w:ascii="Times New Roman" w:hAnsi="Times New Roman"/>
          <w:spacing w:val="-4"/>
          <w:sz w:val="22"/>
          <w:szCs w:val="22"/>
        </w:rPr>
        <w:t xml:space="preserve"> </w:t>
      </w:r>
      <w:r w:rsidRPr="00BB0013">
        <w:rPr>
          <w:rFonts w:ascii="Times New Roman" w:hAnsi="Times New Roman"/>
          <w:sz w:val="22"/>
          <w:szCs w:val="22"/>
        </w:rPr>
        <w:t>деятельность</w:t>
      </w:r>
      <w:r w:rsidRPr="00BB0013">
        <w:rPr>
          <w:rFonts w:ascii="Times New Roman" w:hAnsi="Times New Roman"/>
          <w:spacing w:val="-4"/>
          <w:sz w:val="22"/>
          <w:szCs w:val="22"/>
        </w:rPr>
        <w:t xml:space="preserve"> </w:t>
      </w:r>
      <w:r w:rsidRPr="00BB0013">
        <w:rPr>
          <w:rFonts w:ascii="Times New Roman" w:hAnsi="Times New Roman"/>
          <w:sz w:val="22"/>
          <w:szCs w:val="22"/>
        </w:rPr>
        <w:t>по</w:t>
      </w:r>
      <w:r w:rsidRPr="00BB0013">
        <w:rPr>
          <w:rFonts w:ascii="Times New Roman" w:hAnsi="Times New Roman"/>
          <w:spacing w:val="-2"/>
          <w:sz w:val="22"/>
          <w:szCs w:val="22"/>
        </w:rPr>
        <w:t xml:space="preserve"> </w:t>
      </w:r>
      <w:r w:rsidRPr="00BB0013">
        <w:rPr>
          <w:rFonts w:ascii="Times New Roman" w:hAnsi="Times New Roman"/>
          <w:sz w:val="22"/>
          <w:szCs w:val="22"/>
        </w:rPr>
        <w:t>учебным</w:t>
      </w:r>
      <w:r w:rsidRPr="00BB0013">
        <w:rPr>
          <w:rFonts w:ascii="Times New Roman" w:hAnsi="Times New Roman"/>
          <w:spacing w:val="-6"/>
          <w:sz w:val="22"/>
          <w:szCs w:val="22"/>
        </w:rPr>
        <w:t xml:space="preserve"> </w:t>
      </w:r>
      <w:r w:rsidRPr="00BB0013">
        <w:rPr>
          <w:rFonts w:ascii="Times New Roman" w:hAnsi="Times New Roman"/>
          <w:sz w:val="22"/>
          <w:szCs w:val="22"/>
        </w:rPr>
        <w:t>предметам</w:t>
      </w:r>
      <w:r w:rsidRPr="00BB0013">
        <w:rPr>
          <w:rFonts w:ascii="Times New Roman" w:hAnsi="Times New Roman"/>
          <w:spacing w:val="-5"/>
          <w:sz w:val="22"/>
          <w:szCs w:val="22"/>
        </w:rPr>
        <w:t xml:space="preserve"> </w:t>
      </w:r>
      <w:r w:rsidRPr="00BB0013">
        <w:rPr>
          <w:rFonts w:ascii="Times New Roman" w:hAnsi="Times New Roman"/>
          <w:sz w:val="22"/>
          <w:szCs w:val="22"/>
        </w:rPr>
        <w:t>(включая</w:t>
      </w:r>
      <w:r w:rsidRPr="00BB0013">
        <w:rPr>
          <w:rFonts w:ascii="Times New Roman" w:hAnsi="Times New Roman"/>
          <w:spacing w:val="-4"/>
          <w:sz w:val="22"/>
          <w:szCs w:val="22"/>
        </w:rPr>
        <w:t xml:space="preserve"> </w:t>
      </w:r>
      <w:r w:rsidRPr="00BB0013">
        <w:rPr>
          <w:rFonts w:ascii="Times New Roman" w:hAnsi="Times New Roman"/>
          <w:sz w:val="22"/>
          <w:szCs w:val="22"/>
        </w:rPr>
        <w:t>занятия</w:t>
      </w:r>
      <w:r w:rsidRPr="00BB0013">
        <w:rPr>
          <w:rFonts w:ascii="Times New Roman" w:hAnsi="Times New Roman"/>
          <w:spacing w:val="-4"/>
          <w:sz w:val="22"/>
          <w:szCs w:val="22"/>
        </w:rPr>
        <w:t xml:space="preserve"> </w:t>
      </w:r>
      <w:r w:rsidRPr="00BB0013">
        <w:rPr>
          <w:rFonts w:ascii="Times New Roman" w:hAnsi="Times New Roman"/>
          <w:sz w:val="22"/>
          <w:szCs w:val="22"/>
        </w:rPr>
        <w:t>физической</w:t>
      </w:r>
      <w:r w:rsidRPr="00BB0013">
        <w:rPr>
          <w:rFonts w:ascii="Times New Roman" w:hAnsi="Times New Roman"/>
          <w:spacing w:val="-4"/>
          <w:sz w:val="22"/>
          <w:szCs w:val="22"/>
        </w:rPr>
        <w:t xml:space="preserve"> </w:t>
      </w:r>
      <w:r w:rsidRPr="00BB0013">
        <w:rPr>
          <w:rFonts w:ascii="Times New Roman" w:hAnsi="Times New Roman"/>
          <w:sz w:val="22"/>
          <w:szCs w:val="22"/>
        </w:rPr>
        <w:t>культурой и углубленное изучение предметов) еженедельно — от 2 до 4 часов,</w:t>
      </w:r>
    </w:p>
    <w:p w:rsidR="007512C3" w:rsidRPr="00BB0013" w:rsidRDefault="007512C3" w:rsidP="007018F0">
      <w:pPr>
        <w:pStyle w:val="a8"/>
        <w:widowControl w:val="0"/>
        <w:numPr>
          <w:ilvl w:val="0"/>
          <w:numId w:val="207"/>
        </w:numPr>
        <w:tabs>
          <w:tab w:val="left" w:pos="284"/>
        </w:tabs>
        <w:autoSpaceDE w:val="0"/>
        <w:autoSpaceDN w:val="0"/>
        <w:ind w:left="0" w:right="-2" w:firstLine="0"/>
        <w:jc w:val="both"/>
        <w:rPr>
          <w:rFonts w:ascii="Times New Roman" w:hAnsi="Times New Roman"/>
          <w:sz w:val="22"/>
          <w:szCs w:val="22"/>
        </w:rPr>
      </w:pPr>
      <w:r w:rsidRPr="00BB0013">
        <w:rPr>
          <w:rFonts w:ascii="Times New Roman" w:hAnsi="Times New Roman"/>
          <w:sz w:val="22"/>
          <w:szCs w:val="22"/>
        </w:rPr>
        <w:t xml:space="preserve">на внеурочную деятельность по формированию функциональной грамотности — от 1 до 2 </w:t>
      </w:r>
      <w:r w:rsidRPr="00BB0013">
        <w:rPr>
          <w:rFonts w:ascii="Times New Roman" w:hAnsi="Times New Roman"/>
          <w:spacing w:val="-2"/>
          <w:sz w:val="22"/>
          <w:szCs w:val="22"/>
        </w:rPr>
        <w:t>часов;</w:t>
      </w:r>
    </w:p>
    <w:p w:rsidR="007512C3" w:rsidRPr="00BB0013" w:rsidRDefault="007512C3" w:rsidP="007018F0">
      <w:pPr>
        <w:pStyle w:val="a8"/>
        <w:widowControl w:val="0"/>
        <w:numPr>
          <w:ilvl w:val="0"/>
          <w:numId w:val="207"/>
        </w:numPr>
        <w:tabs>
          <w:tab w:val="left" w:pos="284"/>
        </w:tabs>
        <w:autoSpaceDE w:val="0"/>
        <w:autoSpaceDN w:val="0"/>
        <w:ind w:left="0" w:right="-2" w:firstLine="0"/>
        <w:jc w:val="both"/>
        <w:rPr>
          <w:rFonts w:ascii="Times New Roman" w:hAnsi="Times New Roman"/>
          <w:sz w:val="22"/>
          <w:szCs w:val="22"/>
        </w:rPr>
      </w:pPr>
      <w:r w:rsidRPr="00BB0013">
        <w:rPr>
          <w:rFonts w:ascii="Times New Roman" w:hAnsi="Times New Roman"/>
          <w:sz w:val="22"/>
          <w:szCs w:val="22"/>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w:t>
      </w:r>
      <w:r w:rsidRPr="00BB0013">
        <w:rPr>
          <w:rFonts w:ascii="Times New Roman" w:hAnsi="Times New Roman"/>
          <w:spacing w:val="-2"/>
          <w:sz w:val="22"/>
          <w:szCs w:val="22"/>
        </w:rPr>
        <w:t>часов;</w:t>
      </w:r>
    </w:p>
    <w:p w:rsidR="007512C3" w:rsidRPr="00BB0013" w:rsidRDefault="007512C3" w:rsidP="007018F0">
      <w:pPr>
        <w:pStyle w:val="a8"/>
        <w:widowControl w:val="0"/>
        <w:numPr>
          <w:ilvl w:val="0"/>
          <w:numId w:val="207"/>
        </w:numPr>
        <w:tabs>
          <w:tab w:val="left" w:pos="284"/>
        </w:tabs>
        <w:autoSpaceDE w:val="0"/>
        <w:autoSpaceDN w:val="0"/>
        <w:ind w:left="0" w:right="-2" w:firstLine="0"/>
        <w:jc w:val="both"/>
        <w:rPr>
          <w:rFonts w:ascii="Times New Roman" w:hAnsi="Times New Roman"/>
          <w:sz w:val="22"/>
          <w:szCs w:val="22"/>
        </w:rPr>
      </w:pPr>
      <w:r w:rsidRPr="00BB0013">
        <w:rPr>
          <w:rFonts w:ascii="Times New Roman" w:hAnsi="Times New Roman"/>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w:t>
      </w:r>
      <w:r w:rsidRPr="00BB0013">
        <w:rPr>
          <w:rFonts w:ascii="Times New Roman" w:hAnsi="Times New Roman"/>
          <w:spacing w:val="-2"/>
          <w:sz w:val="22"/>
          <w:szCs w:val="22"/>
        </w:rPr>
        <w:t xml:space="preserve"> </w:t>
      </w:r>
      <w:r w:rsidRPr="00BB0013">
        <w:rPr>
          <w:rFonts w:ascii="Times New Roman" w:hAnsi="Times New Roman"/>
          <w:sz w:val="22"/>
          <w:szCs w:val="22"/>
        </w:rPr>
        <w:t>использовано</w:t>
      </w:r>
      <w:r w:rsidRPr="00BB0013">
        <w:rPr>
          <w:rFonts w:ascii="Times New Roman" w:hAnsi="Times New Roman"/>
          <w:spacing w:val="-3"/>
          <w:sz w:val="22"/>
          <w:szCs w:val="22"/>
        </w:rPr>
        <w:t xml:space="preserve"> </w:t>
      </w:r>
      <w:r w:rsidRPr="00BB0013">
        <w:rPr>
          <w:rFonts w:ascii="Times New Roman" w:hAnsi="Times New Roman"/>
          <w:sz w:val="22"/>
          <w:szCs w:val="22"/>
        </w:rPr>
        <w:t>до</w:t>
      </w:r>
      <w:r w:rsidRPr="00BB0013">
        <w:rPr>
          <w:rFonts w:ascii="Times New Roman" w:hAnsi="Times New Roman"/>
          <w:spacing w:val="-3"/>
          <w:sz w:val="22"/>
          <w:szCs w:val="22"/>
        </w:rPr>
        <w:t xml:space="preserve"> </w:t>
      </w:r>
      <w:r w:rsidRPr="00BB0013">
        <w:rPr>
          <w:rFonts w:ascii="Times New Roman" w:hAnsi="Times New Roman"/>
          <w:sz w:val="22"/>
          <w:szCs w:val="22"/>
        </w:rPr>
        <w:t>20</w:t>
      </w:r>
      <w:r w:rsidRPr="00BB0013">
        <w:rPr>
          <w:rFonts w:ascii="Times New Roman" w:hAnsi="Times New Roman"/>
          <w:spacing w:val="-3"/>
          <w:sz w:val="22"/>
          <w:szCs w:val="22"/>
        </w:rPr>
        <w:t xml:space="preserve"> </w:t>
      </w:r>
      <w:r w:rsidRPr="00BB0013">
        <w:rPr>
          <w:rFonts w:ascii="Times New Roman" w:hAnsi="Times New Roman"/>
          <w:sz w:val="22"/>
          <w:szCs w:val="22"/>
        </w:rPr>
        <w:t>часов</w:t>
      </w:r>
      <w:r w:rsidRPr="00BB0013">
        <w:rPr>
          <w:rFonts w:ascii="Times New Roman" w:hAnsi="Times New Roman"/>
          <w:spacing w:val="-2"/>
          <w:sz w:val="22"/>
          <w:szCs w:val="22"/>
        </w:rPr>
        <w:t xml:space="preserve"> </w:t>
      </w:r>
      <w:r w:rsidRPr="00BB0013">
        <w:rPr>
          <w:rFonts w:ascii="Times New Roman" w:hAnsi="Times New Roman"/>
          <w:sz w:val="22"/>
          <w:szCs w:val="22"/>
        </w:rPr>
        <w:t>(бюджет</w:t>
      </w:r>
      <w:r w:rsidRPr="00BB0013">
        <w:rPr>
          <w:rFonts w:ascii="Times New Roman" w:hAnsi="Times New Roman"/>
          <w:spacing w:val="-3"/>
          <w:sz w:val="22"/>
          <w:szCs w:val="22"/>
        </w:rPr>
        <w:t xml:space="preserve"> </w:t>
      </w:r>
      <w:r w:rsidRPr="00BB0013">
        <w:rPr>
          <w:rFonts w:ascii="Times New Roman" w:hAnsi="Times New Roman"/>
          <w:sz w:val="22"/>
          <w:szCs w:val="22"/>
        </w:rPr>
        <w:t>времени,</w:t>
      </w:r>
      <w:r w:rsidRPr="00BB0013">
        <w:rPr>
          <w:rFonts w:ascii="Times New Roman" w:hAnsi="Times New Roman"/>
          <w:spacing w:val="-3"/>
          <w:sz w:val="22"/>
          <w:szCs w:val="22"/>
        </w:rPr>
        <w:t xml:space="preserve"> </w:t>
      </w:r>
      <w:r w:rsidRPr="00BB0013">
        <w:rPr>
          <w:rFonts w:ascii="Times New Roman" w:hAnsi="Times New Roman"/>
          <w:sz w:val="22"/>
          <w:szCs w:val="22"/>
        </w:rPr>
        <w:t>отведенного</w:t>
      </w:r>
      <w:r w:rsidRPr="00BB0013">
        <w:rPr>
          <w:rFonts w:ascii="Times New Roman" w:hAnsi="Times New Roman"/>
          <w:spacing w:val="-3"/>
          <w:sz w:val="22"/>
          <w:szCs w:val="22"/>
        </w:rPr>
        <w:t xml:space="preserve"> </w:t>
      </w:r>
      <w:r w:rsidRPr="00BB0013">
        <w:rPr>
          <w:rFonts w:ascii="Times New Roman" w:hAnsi="Times New Roman"/>
          <w:sz w:val="22"/>
          <w:szCs w:val="22"/>
        </w:rPr>
        <w:t>на</w:t>
      </w:r>
      <w:r w:rsidRPr="00BB0013">
        <w:rPr>
          <w:rFonts w:ascii="Times New Roman" w:hAnsi="Times New Roman"/>
          <w:spacing w:val="-4"/>
          <w:sz w:val="22"/>
          <w:szCs w:val="22"/>
        </w:rPr>
        <w:t xml:space="preserve"> </w:t>
      </w:r>
      <w:r w:rsidRPr="00BB0013">
        <w:rPr>
          <w:rFonts w:ascii="Times New Roman" w:hAnsi="Times New Roman"/>
          <w:sz w:val="22"/>
          <w:szCs w:val="22"/>
        </w:rPr>
        <w:t>реализацию</w:t>
      </w:r>
      <w:r w:rsidRPr="00BB0013">
        <w:rPr>
          <w:rFonts w:ascii="Times New Roman" w:hAnsi="Times New Roman"/>
          <w:spacing w:val="-3"/>
          <w:sz w:val="22"/>
          <w:szCs w:val="22"/>
        </w:rPr>
        <w:t xml:space="preserve"> </w:t>
      </w:r>
      <w:r w:rsidRPr="00BB0013">
        <w:rPr>
          <w:rFonts w:ascii="Times New Roman" w:hAnsi="Times New Roman"/>
          <w:sz w:val="22"/>
          <w:szCs w:val="22"/>
        </w:rPr>
        <w:t>плана</w:t>
      </w:r>
      <w:r w:rsidRPr="00BB0013">
        <w:rPr>
          <w:rFonts w:ascii="Times New Roman" w:hAnsi="Times New Roman"/>
          <w:spacing w:val="-4"/>
          <w:sz w:val="22"/>
          <w:szCs w:val="22"/>
        </w:rPr>
        <w:t xml:space="preserve"> </w:t>
      </w:r>
      <w:r w:rsidRPr="00BB0013">
        <w:rPr>
          <w:rFonts w:ascii="Times New Roman" w:hAnsi="Times New Roman"/>
          <w:sz w:val="22"/>
          <w:szCs w:val="22"/>
        </w:rPr>
        <w:t xml:space="preserve">внеурочной </w:t>
      </w:r>
      <w:r w:rsidRPr="00BB0013">
        <w:rPr>
          <w:rFonts w:ascii="Times New Roman" w:hAnsi="Times New Roman"/>
          <w:spacing w:val="-2"/>
          <w:sz w:val="22"/>
          <w:szCs w:val="22"/>
        </w:rPr>
        <w:t>деятельности);</w:t>
      </w:r>
    </w:p>
    <w:p w:rsidR="007512C3" w:rsidRPr="00BB0013" w:rsidRDefault="007512C3" w:rsidP="007018F0">
      <w:pPr>
        <w:pStyle w:val="a8"/>
        <w:widowControl w:val="0"/>
        <w:numPr>
          <w:ilvl w:val="0"/>
          <w:numId w:val="207"/>
        </w:numPr>
        <w:tabs>
          <w:tab w:val="left" w:pos="284"/>
        </w:tabs>
        <w:autoSpaceDE w:val="0"/>
        <w:autoSpaceDN w:val="0"/>
        <w:ind w:left="0" w:right="-2" w:firstLine="0"/>
        <w:jc w:val="both"/>
        <w:rPr>
          <w:rFonts w:ascii="Times New Roman" w:hAnsi="Times New Roman"/>
          <w:sz w:val="22"/>
          <w:szCs w:val="22"/>
        </w:rPr>
      </w:pPr>
      <w:r w:rsidRPr="00BB0013">
        <w:rPr>
          <w:rFonts w:ascii="Times New Roman" w:hAnsi="Times New Roman"/>
          <w:sz w:val="22"/>
          <w:szCs w:val="22"/>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w:t>
      </w:r>
      <w:r w:rsidRPr="00BB0013">
        <w:rPr>
          <w:rFonts w:ascii="Times New Roman" w:hAnsi="Times New Roman"/>
          <w:spacing w:val="-2"/>
          <w:sz w:val="22"/>
          <w:szCs w:val="22"/>
        </w:rPr>
        <w:t>часов.</w:t>
      </w:r>
    </w:p>
    <w:p w:rsidR="007512C3" w:rsidRPr="00BB0013" w:rsidRDefault="007512C3" w:rsidP="007512C3">
      <w:pPr>
        <w:pStyle w:val="afa"/>
        <w:spacing w:after="0" w:line="240" w:lineRule="auto"/>
        <w:ind w:right="-2" w:firstLine="567"/>
        <w:contextualSpacing/>
        <w:jc w:val="both"/>
        <w:rPr>
          <w:rFonts w:ascii="Times New Roman" w:hAnsi="Times New Roman"/>
        </w:rPr>
      </w:pPr>
      <w:r w:rsidRPr="00BB0013">
        <w:rPr>
          <w:rFonts w:ascii="Times New Roman" w:hAnsi="Times New Roman"/>
        </w:rPr>
        <w:t>Общий</w:t>
      </w:r>
      <w:r w:rsidRPr="00BB0013">
        <w:rPr>
          <w:rFonts w:ascii="Times New Roman" w:hAnsi="Times New Roman"/>
          <w:spacing w:val="-4"/>
        </w:rPr>
        <w:t xml:space="preserve"> </w:t>
      </w:r>
      <w:r w:rsidRPr="00BB0013">
        <w:rPr>
          <w:rFonts w:ascii="Times New Roman" w:hAnsi="Times New Roman"/>
        </w:rPr>
        <w:t>объем</w:t>
      </w:r>
      <w:r w:rsidRPr="00BB0013">
        <w:rPr>
          <w:rFonts w:ascii="Times New Roman" w:hAnsi="Times New Roman"/>
          <w:spacing w:val="-3"/>
        </w:rPr>
        <w:t xml:space="preserve"> </w:t>
      </w:r>
      <w:r w:rsidRPr="00BB0013">
        <w:rPr>
          <w:rFonts w:ascii="Times New Roman" w:hAnsi="Times New Roman"/>
        </w:rPr>
        <w:t>внеурочной</w:t>
      </w:r>
      <w:r w:rsidRPr="00BB0013">
        <w:rPr>
          <w:rFonts w:ascii="Times New Roman" w:hAnsi="Times New Roman"/>
          <w:spacing w:val="-2"/>
        </w:rPr>
        <w:t xml:space="preserve"> </w:t>
      </w:r>
      <w:r w:rsidRPr="00BB0013">
        <w:rPr>
          <w:rFonts w:ascii="Times New Roman" w:hAnsi="Times New Roman"/>
        </w:rPr>
        <w:t>деятельности</w:t>
      </w:r>
      <w:r w:rsidRPr="00BB0013">
        <w:rPr>
          <w:rFonts w:ascii="Times New Roman" w:hAnsi="Times New Roman"/>
          <w:spacing w:val="-4"/>
        </w:rPr>
        <w:t xml:space="preserve"> </w:t>
      </w:r>
      <w:r w:rsidRPr="00BB0013">
        <w:rPr>
          <w:rFonts w:ascii="Times New Roman" w:hAnsi="Times New Roman"/>
        </w:rPr>
        <w:t>не</w:t>
      </w:r>
      <w:r w:rsidRPr="00BB0013">
        <w:rPr>
          <w:rFonts w:ascii="Times New Roman" w:hAnsi="Times New Roman"/>
          <w:spacing w:val="-2"/>
        </w:rPr>
        <w:t xml:space="preserve"> </w:t>
      </w:r>
      <w:r w:rsidRPr="00BB0013">
        <w:rPr>
          <w:rFonts w:ascii="Times New Roman" w:hAnsi="Times New Roman"/>
        </w:rPr>
        <w:t>должен</w:t>
      </w:r>
      <w:r w:rsidRPr="00BB0013">
        <w:rPr>
          <w:rFonts w:ascii="Times New Roman" w:hAnsi="Times New Roman"/>
          <w:spacing w:val="-2"/>
        </w:rPr>
        <w:t xml:space="preserve"> </w:t>
      </w:r>
      <w:r w:rsidRPr="00BB0013">
        <w:rPr>
          <w:rFonts w:ascii="Times New Roman" w:hAnsi="Times New Roman"/>
        </w:rPr>
        <w:t>превышать</w:t>
      </w:r>
      <w:r w:rsidRPr="00BB0013">
        <w:rPr>
          <w:rFonts w:ascii="Times New Roman" w:hAnsi="Times New Roman"/>
          <w:spacing w:val="-2"/>
        </w:rPr>
        <w:t xml:space="preserve"> </w:t>
      </w:r>
      <w:r w:rsidRPr="00BB0013">
        <w:rPr>
          <w:rFonts w:ascii="Times New Roman" w:hAnsi="Times New Roman"/>
        </w:rPr>
        <w:t>10</w:t>
      </w:r>
      <w:r w:rsidRPr="00BB0013">
        <w:rPr>
          <w:rFonts w:ascii="Times New Roman" w:hAnsi="Times New Roman"/>
          <w:spacing w:val="-2"/>
        </w:rPr>
        <w:t xml:space="preserve"> </w:t>
      </w:r>
      <w:r w:rsidRPr="00BB0013">
        <w:rPr>
          <w:rFonts w:ascii="Times New Roman" w:hAnsi="Times New Roman"/>
        </w:rPr>
        <w:t>часов</w:t>
      </w:r>
      <w:r w:rsidRPr="00BB0013">
        <w:rPr>
          <w:rFonts w:ascii="Times New Roman" w:hAnsi="Times New Roman"/>
          <w:spacing w:val="-3"/>
        </w:rPr>
        <w:t xml:space="preserve"> </w:t>
      </w:r>
      <w:r w:rsidRPr="00BB0013">
        <w:rPr>
          <w:rFonts w:ascii="Times New Roman" w:hAnsi="Times New Roman"/>
        </w:rPr>
        <w:t>в</w:t>
      </w:r>
      <w:r w:rsidRPr="00BB0013">
        <w:rPr>
          <w:rFonts w:ascii="Times New Roman" w:hAnsi="Times New Roman"/>
          <w:spacing w:val="-2"/>
        </w:rPr>
        <w:t xml:space="preserve"> неделю.</w:t>
      </w:r>
    </w:p>
    <w:p w:rsidR="007512C3" w:rsidRPr="00BB0013" w:rsidRDefault="007512C3" w:rsidP="007512C3">
      <w:pPr>
        <w:pStyle w:val="afa"/>
        <w:spacing w:after="0" w:line="240" w:lineRule="auto"/>
        <w:ind w:right="-2"/>
        <w:contextualSpacing/>
        <w:jc w:val="both"/>
        <w:rPr>
          <w:rFonts w:ascii="Times New Roman" w:hAnsi="Times New Roman"/>
        </w:rPr>
      </w:pPr>
      <w:r w:rsidRPr="00BB0013">
        <w:rPr>
          <w:rFonts w:ascii="Times New Roman" w:hAnsi="Times New Roman"/>
        </w:rPr>
        <w:t xml:space="preserve">При реализации плана внеурочной деятельности в </w:t>
      </w:r>
      <w:r w:rsidR="00BC7A15">
        <w:rPr>
          <w:rFonts w:ascii="Times New Roman" w:hAnsi="Times New Roman"/>
        </w:rPr>
        <w:t>Касторенской средней общеобразовательной школе №2</w:t>
      </w:r>
      <w:r w:rsidRPr="00BB0013">
        <w:rPr>
          <w:rFonts w:ascii="Times New Roman" w:hAnsi="Times New Roman"/>
        </w:rPr>
        <w:t xml:space="preserve"> предусмотрена вариативность содержания внеурочной деятельности с учетом образовательных потребностей и интересов обу</w:t>
      </w:r>
      <w:r w:rsidRPr="00BB0013">
        <w:rPr>
          <w:rFonts w:ascii="Times New Roman" w:hAnsi="Times New Roman"/>
          <w:spacing w:val="-2"/>
        </w:rPr>
        <w:t>чающихся.</w:t>
      </w:r>
    </w:p>
    <w:p w:rsidR="007512C3" w:rsidRPr="00BB0013" w:rsidRDefault="007512C3" w:rsidP="007512C3">
      <w:pPr>
        <w:pStyle w:val="afa"/>
        <w:spacing w:after="0" w:line="240" w:lineRule="auto"/>
        <w:ind w:right="-2" w:firstLine="567"/>
        <w:contextualSpacing/>
        <w:jc w:val="both"/>
        <w:rPr>
          <w:rFonts w:ascii="Times New Roman" w:hAnsi="Times New Roman"/>
        </w:rPr>
      </w:pPr>
      <w:r w:rsidRPr="00BB0013">
        <w:rPr>
          <w:rFonts w:ascii="Times New Roman" w:hAnsi="Times New Roman"/>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 Формы организации внеурочной деятельности </w:t>
      </w:r>
      <w:r w:rsidR="00BC7A15">
        <w:rPr>
          <w:rFonts w:ascii="Times New Roman" w:hAnsi="Times New Roman"/>
        </w:rPr>
        <w:t>Касторенкая средняя общеобразовательная школа №2</w:t>
      </w:r>
      <w:r w:rsidRPr="00BB0013">
        <w:rPr>
          <w:rFonts w:ascii="Times New Roman" w:hAnsi="Times New Roman"/>
        </w:rPr>
        <w:t xml:space="preserve"> определяет самостоятельно.</w:t>
      </w:r>
    </w:p>
    <w:p w:rsidR="007512C3" w:rsidRPr="002341F6" w:rsidRDefault="007512C3" w:rsidP="007512C3">
      <w:pPr>
        <w:spacing w:after="0" w:line="240" w:lineRule="auto"/>
        <w:contextualSpacing/>
        <w:jc w:val="both"/>
        <w:rPr>
          <w:rFonts w:ascii="Times New Roman" w:hAnsi="Times New Roman"/>
        </w:rPr>
      </w:pPr>
    </w:p>
    <w:p w:rsidR="007512C3" w:rsidRPr="00FB2B9D" w:rsidRDefault="007512C3" w:rsidP="00FB2B9D">
      <w:pPr>
        <w:spacing w:line="298" w:lineRule="exact"/>
        <w:ind w:right="141"/>
        <w:jc w:val="both"/>
      </w:pPr>
    </w:p>
    <w:p w:rsidR="00173107" w:rsidRPr="00FB2B9D" w:rsidRDefault="00FB2B9D" w:rsidP="00BC7A15">
      <w:pPr>
        <w:pStyle w:val="2"/>
      </w:pPr>
      <w:bookmarkStart w:id="4090" w:name="_Toc145075670"/>
      <w:bookmarkStart w:id="4091" w:name="_Toc146275756"/>
      <w:bookmarkEnd w:id="4082"/>
      <w:r w:rsidRPr="00FB2B9D">
        <w:t>3.</w:t>
      </w:r>
      <w:r w:rsidR="00BC7A15">
        <w:t>2.2</w:t>
      </w:r>
      <w:r w:rsidRPr="00FB2B9D">
        <w:t xml:space="preserve"> План внеурочной деятельности</w:t>
      </w:r>
      <w:bookmarkEnd w:id="4090"/>
      <w:bookmarkEnd w:id="4091"/>
    </w:p>
    <w:p w:rsidR="00173107" w:rsidRDefault="00173107" w:rsidP="00173107">
      <w:pPr>
        <w:spacing w:line="298" w:lineRule="exact"/>
        <w:ind w:right="141"/>
        <w:jc w:val="both"/>
        <w:rPr>
          <w:rFonts w:ascii="Times New Roman" w:hAnsi="Times New Roman"/>
        </w:rPr>
      </w:pPr>
      <w:r>
        <w:rPr>
          <w:rFonts w:ascii="Times New Roman" w:hAnsi="Times New Roman"/>
        </w:rPr>
        <w:t>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формирования универсальных учебных действий.</w:t>
      </w:r>
    </w:p>
    <w:p w:rsidR="00173107" w:rsidRDefault="00173107" w:rsidP="00173107">
      <w:pPr>
        <w:spacing w:line="298" w:lineRule="exact"/>
        <w:ind w:right="141"/>
        <w:jc w:val="both"/>
        <w:rPr>
          <w:rFonts w:ascii="Times New Roman" w:hAnsi="Times New Roman"/>
        </w:rPr>
      </w:pPr>
      <w:r>
        <w:rPr>
          <w:rFonts w:ascii="Times New Roman" w:hAnsi="Times New Roman"/>
        </w:rPr>
        <w:t>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основного общего образования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также самостоятельность образовательного учреждения в процессе наполнения внеурочной деятельности конкретным содержанием.</w:t>
      </w:r>
    </w:p>
    <w:p w:rsidR="00173107" w:rsidRDefault="00173107" w:rsidP="00173107">
      <w:pPr>
        <w:spacing w:line="298" w:lineRule="exact"/>
        <w:ind w:right="141"/>
        <w:jc w:val="both"/>
        <w:rPr>
          <w:rFonts w:ascii="Times New Roman" w:hAnsi="Times New Roman"/>
        </w:rPr>
      </w:pPr>
      <w:r>
        <w:rPr>
          <w:rFonts w:ascii="Times New Roman" w:hAnsi="Times New Roman"/>
        </w:rPr>
        <w:t xml:space="preserve">Целью внеурочной деятельности является содействие в обеспечении достижения планируемых результатов освоения основной образовательной программы основного общего образования (личностных, метапредметных, предметных) обучающимися </w:t>
      </w:r>
      <w:r>
        <w:rPr>
          <w:rFonts w:ascii="Times New Roman" w:hAnsi="Times New Roman"/>
          <w:lang w:val="en-US"/>
        </w:rPr>
        <w:t>V</w:t>
      </w:r>
      <w:r>
        <w:rPr>
          <w:rFonts w:ascii="Times New Roman" w:hAnsi="Times New Roman"/>
        </w:rPr>
        <w:t>-</w:t>
      </w:r>
      <w:r w:rsidRPr="000C1D2D">
        <w:rPr>
          <w:rFonts w:ascii="Times New Roman" w:hAnsi="Times New Roman"/>
        </w:rPr>
        <w:t xml:space="preserve"> </w:t>
      </w:r>
      <w:r>
        <w:rPr>
          <w:rFonts w:ascii="Times New Roman" w:hAnsi="Times New Roman"/>
          <w:lang w:val="en-US"/>
        </w:rPr>
        <w:t>I</w:t>
      </w:r>
      <w:r w:rsidRPr="000C1D2D">
        <w:rPr>
          <w:rFonts w:ascii="Times New Roman" w:hAnsi="Times New Roman"/>
        </w:rPr>
        <w:t xml:space="preserve"> </w:t>
      </w:r>
      <w:r>
        <w:rPr>
          <w:rFonts w:ascii="Times New Roman" w:hAnsi="Times New Roman"/>
          <w:lang w:val="en-US"/>
        </w:rPr>
        <w:t>X</w:t>
      </w:r>
      <w:r w:rsidRPr="000C1D2D">
        <w:rPr>
          <w:rFonts w:ascii="Times New Roman" w:hAnsi="Times New Roman"/>
        </w:rPr>
        <w:t xml:space="preserve"> </w:t>
      </w:r>
      <w:r>
        <w:rPr>
          <w:rFonts w:ascii="Times New Roman" w:hAnsi="Times New Roman"/>
        </w:rPr>
        <w:t>классов.</w:t>
      </w:r>
    </w:p>
    <w:p w:rsidR="00173107" w:rsidRDefault="00173107" w:rsidP="00173107">
      <w:pPr>
        <w:spacing w:line="298" w:lineRule="exact"/>
        <w:ind w:right="141"/>
        <w:jc w:val="both"/>
        <w:rPr>
          <w:rFonts w:ascii="Times New Roman" w:hAnsi="Times New Roman"/>
        </w:rPr>
      </w:pPr>
      <w:r>
        <w:rPr>
          <w:rFonts w:ascii="Times New Roman" w:hAnsi="Times New Roman"/>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73107" w:rsidRDefault="00173107" w:rsidP="00173107">
      <w:pPr>
        <w:spacing w:line="298" w:lineRule="exact"/>
        <w:ind w:right="141"/>
        <w:jc w:val="both"/>
        <w:rPr>
          <w:rFonts w:ascii="Times New Roman" w:hAnsi="Times New Roman"/>
        </w:rPr>
      </w:pPr>
      <w:r>
        <w:rPr>
          <w:rFonts w:ascii="Times New Roman" w:hAnsi="Times New Roman"/>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173107" w:rsidRDefault="00173107" w:rsidP="00173107">
      <w:pPr>
        <w:spacing w:line="298" w:lineRule="exact"/>
        <w:ind w:right="141"/>
        <w:jc w:val="both"/>
        <w:rPr>
          <w:rFonts w:ascii="Times New Roman" w:hAnsi="Times New Roman"/>
        </w:rPr>
      </w:pPr>
      <w:r>
        <w:rPr>
          <w:rFonts w:ascii="Times New Roman" w:hAnsi="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организации.</w:t>
      </w:r>
    </w:p>
    <w:p w:rsidR="00173107" w:rsidRDefault="00173107" w:rsidP="00173107">
      <w:pPr>
        <w:spacing w:line="298" w:lineRule="exact"/>
        <w:ind w:right="141"/>
        <w:jc w:val="both"/>
        <w:rPr>
          <w:rFonts w:ascii="Times New Roman" w:hAnsi="Times New Roman"/>
        </w:rPr>
      </w:pPr>
      <w:r>
        <w:rPr>
          <w:rFonts w:ascii="Times New Roman" w:hAnsi="Times New Roman"/>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научно-практические конференции, школьные научные общества, олимпиады, поисковые и научные исследования, военно-патриотические объединения и т.д.</w:t>
      </w:r>
    </w:p>
    <w:p w:rsidR="00173107" w:rsidRDefault="00173107" w:rsidP="00173107">
      <w:pPr>
        <w:spacing w:line="298" w:lineRule="exact"/>
        <w:ind w:right="141"/>
        <w:jc w:val="both"/>
        <w:rPr>
          <w:rFonts w:ascii="Times New Roman" w:hAnsi="Times New Roman"/>
        </w:rPr>
      </w:pPr>
      <w:r>
        <w:rPr>
          <w:rFonts w:ascii="Times New Roman" w:hAnsi="Times New Roman"/>
        </w:rPr>
        <w:t xml:space="preserve">Изучение учебного курса  «Основы безопасности жизнедеятельности»  в </w:t>
      </w:r>
      <w:r w:rsidRPr="000C1D2D">
        <w:rPr>
          <w:rFonts w:ascii="Times New Roman" w:hAnsi="Times New Roman"/>
        </w:rPr>
        <w:t xml:space="preserve">5 </w:t>
      </w:r>
      <w:r>
        <w:rPr>
          <w:rFonts w:ascii="Times New Roman" w:hAnsi="Times New Roman"/>
        </w:rPr>
        <w:t>класс</w:t>
      </w:r>
      <w:r w:rsidRPr="000C1D2D">
        <w:rPr>
          <w:rFonts w:ascii="Times New Roman" w:hAnsi="Times New Roman"/>
        </w:rPr>
        <w:t>е</w:t>
      </w:r>
      <w:r>
        <w:rPr>
          <w:rFonts w:ascii="Times New Roman" w:hAnsi="Times New Roman"/>
        </w:rPr>
        <w:t xml:space="preserve"> в целях формирования современной культуры безопасности жизнедеятельности и убеждения в необходимости безопасного и здорового образа жизни, организуется в рамках внеурочной деятельности.</w:t>
      </w:r>
    </w:p>
    <w:p w:rsidR="00173107" w:rsidRDefault="00173107" w:rsidP="00173107">
      <w:pPr>
        <w:spacing w:line="298" w:lineRule="exact"/>
        <w:ind w:right="141"/>
        <w:jc w:val="both"/>
        <w:rPr>
          <w:rFonts w:ascii="Times New Roman" w:hAnsi="Times New Roman"/>
        </w:rPr>
      </w:pPr>
      <w:r>
        <w:rPr>
          <w:rFonts w:ascii="Times New Roman" w:hAnsi="Times New Roman"/>
        </w:rPr>
        <w:t>Время, отведенное на внеурочную деятельность, не учитывается при определении максимально допустимой недельной нагрузки обучающихся.</w:t>
      </w:r>
    </w:p>
    <w:p w:rsidR="00173107" w:rsidRDefault="00173107" w:rsidP="00173107">
      <w:pPr>
        <w:spacing w:line="298" w:lineRule="exact"/>
        <w:ind w:right="141"/>
        <w:jc w:val="both"/>
        <w:rPr>
          <w:rFonts w:ascii="Times New Roman" w:hAnsi="Times New Roman"/>
        </w:rPr>
      </w:pPr>
      <w:r>
        <w:rPr>
          <w:rFonts w:ascii="Times New Roman" w:hAnsi="Times New Roman"/>
        </w:rPr>
        <w:t>Внеурочные занятия направлены на каждого ученика, чтобы он мог ощутить свою уникальность и востребованность. 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rsidR="00173107" w:rsidRDefault="00173107" w:rsidP="00173107">
      <w:pPr>
        <w:pStyle w:val="1"/>
        <w:jc w:val="center"/>
        <w:rPr>
          <w:sz w:val="28"/>
        </w:rPr>
      </w:pPr>
    </w:p>
    <w:p w:rsidR="00173107" w:rsidRPr="00207EB2" w:rsidRDefault="00173107" w:rsidP="00207EB2">
      <w:pPr>
        <w:spacing w:after="0" w:line="240" w:lineRule="atLeast"/>
        <w:jc w:val="center"/>
        <w:rPr>
          <w:rFonts w:ascii="Times New Roman" w:hAnsi="Times New Roman"/>
        </w:rPr>
      </w:pPr>
      <w:bookmarkStart w:id="4092" w:name="_Toc145075671"/>
      <w:r w:rsidRPr="00207EB2">
        <w:rPr>
          <w:rFonts w:ascii="Times New Roman" w:hAnsi="Times New Roman"/>
        </w:rPr>
        <w:t>План внеурочной деятельности</w:t>
      </w:r>
      <w:bookmarkEnd w:id="4092"/>
    </w:p>
    <w:p w:rsidR="00173107" w:rsidRPr="00207EB2" w:rsidRDefault="00173107" w:rsidP="00207EB2">
      <w:pPr>
        <w:spacing w:after="0" w:line="240" w:lineRule="atLeast"/>
        <w:jc w:val="center"/>
        <w:rPr>
          <w:rFonts w:ascii="Times New Roman" w:hAnsi="Times New Roman"/>
        </w:rPr>
      </w:pPr>
      <w:r w:rsidRPr="00207EB2">
        <w:rPr>
          <w:rFonts w:ascii="Times New Roman" w:hAnsi="Times New Roman"/>
        </w:rPr>
        <w:t>муниципального казенного общеобразовательного учреждения</w:t>
      </w:r>
    </w:p>
    <w:p w:rsidR="00173107" w:rsidRPr="00207EB2" w:rsidRDefault="00173107" w:rsidP="00207EB2">
      <w:pPr>
        <w:spacing w:after="0" w:line="240" w:lineRule="atLeast"/>
        <w:jc w:val="center"/>
        <w:rPr>
          <w:rFonts w:ascii="Times New Roman" w:hAnsi="Times New Roman"/>
        </w:rPr>
      </w:pPr>
      <w:r w:rsidRPr="00207EB2">
        <w:rPr>
          <w:rFonts w:ascii="Times New Roman" w:hAnsi="Times New Roman"/>
        </w:rPr>
        <w:t>«Касторенская средняя общеобразовательная школа №2»</w:t>
      </w:r>
    </w:p>
    <w:p w:rsidR="00173107" w:rsidRPr="00207EB2" w:rsidRDefault="00173107" w:rsidP="00207EB2">
      <w:pPr>
        <w:spacing w:after="0" w:line="240" w:lineRule="atLeast"/>
        <w:jc w:val="center"/>
        <w:rPr>
          <w:rFonts w:ascii="Times New Roman" w:hAnsi="Times New Roman"/>
        </w:rPr>
      </w:pPr>
      <w:r w:rsidRPr="00207EB2">
        <w:rPr>
          <w:rFonts w:ascii="Times New Roman" w:hAnsi="Times New Roman"/>
        </w:rPr>
        <w:t>Касторенского района Курской области</w:t>
      </w:r>
    </w:p>
    <w:p w:rsidR="00173107" w:rsidRPr="00207EB2" w:rsidRDefault="00173107" w:rsidP="00207EB2">
      <w:pPr>
        <w:spacing w:after="0" w:line="240" w:lineRule="atLeast"/>
        <w:jc w:val="center"/>
        <w:rPr>
          <w:rFonts w:ascii="Times New Roman" w:hAnsi="Times New Roman"/>
        </w:rPr>
      </w:pPr>
      <w:r w:rsidRPr="00207EB2">
        <w:rPr>
          <w:rFonts w:ascii="Times New Roman" w:hAnsi="Times New Roman"/>
        </w:rPr>
        <w:t>на 202</w:t>
      </w:r>
      <w:r w:rsidR="00BC7A15" w:rsidRPr="00207EB2">
        <w:rPr>
          <w:rFonts w:ascii="Times New Roman" w:hAnsi="Times New Roman"/>
        </w:rPr>
        <w:t>2</w:t>
      </w:r>
      <w:r w:rsidRPr="00207EB2">
        <w:rPr>
          <w:rFonts w:ascii="Times New Roman" w:hAnsi="Times New Roman"/>
        </w:rPr>
        <w:t>-202</w:t>
      </w:r>
      <w:r w:rsidR="00BC7A15" w:rsidRPr="00207EB2">
        <w:rPr>
          <w:rFonts w:ascii="Times New Roman" w:hAnsi="Times New Roman"/>
        </w:rPr>
        <w:t>3</w:t>
      </w:r>
      <w:r w:rsidRPr="00207EB2">
        <w:rPr>
          <w:rFonts w:ascii="Times New Roman" w:hAnsi="Times New Roman"/>
        </w:rPr>
        <w:t xml:space="preserve"> учебный год</w:t>
      </w:r>
    </w:p>
    <w:p w:rsidR="00173107" w:rsidRPr="00207EB2" w:rsidRDefault="00173107" w:rsidP="00207EB2">
      <w:pPr>
        <w:spacing w:after="0" w:line="240" w:lineRule="atLeast"/>
        <w:jc w:val="center"/>
        <w:rPr>
          <w:rFonts w:ascii="Times New Roman" w:hAnsi="Times New Roman"/>
        </w:rPr>
      </w:pPr>
      <w:r w:rsidRPr="00207EB2">
        <w:rPr>
          <w:rFonts w:ascii="Times New Roman" w:hAnsi="Times New Roman"/>
        </w:rPr>
        <w:t>основное общее образование</w:t>
      </w:r>
    </w:p>
    <w:p w:rsidR="00173107" w:rsidRDefault="00173107" w:rsidP="00173107">
      <w:pPr>
        <w:jc w:val="center"/>
        <w:rPr>
          <w:rFonts w:ascii="Times New Roman" w:hAnsi="Times New Roman"/>
        </w:rPr>
      </w:pPr>
    </w:p>
    <w:tbl>
      <w:tblPr>
        <w:tblW w:w="921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10"/>
        <w:gridCol w:w="2835"/>
        <w:gridCol w:w="851"/>
        <w:gridCol w:w="850"/>
        <w:gridCol w:w="709"/>
        <w:gridCol w:w="850"/>
        <w:gridCol w:w="705"/>
      </w:tblGrid>
      <w:tr w:rsidR="00173107" w:rsidTr="00173107">
        <w:trPr>
          <w:trHeight w:val="399"/>
        </w:trPr>
        <w:tc>
          <w:tcPr>
            <w:tcW w:w="5245" w:type="dxa"/>
            <w:gridSpan w:val="2"/>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Направление /класс</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5</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6</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7</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8</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9</w:t>
            </w:r>
          </w:p>
        </w:tc>
      </w:tr>
      <w:tr w:rsidR="00173107" w:rsidTr="00173107">
        <w:trPr>
          <w:trHeight w:val="399"/>
        </w:trPr>
        <w:tc>
          <w:tcPr>
            <w:tcW w:w="2410" w:type="dxa"/>
            <w:tcBorders>
              <w:top w:val="single" w:sz="4" w:space="0" w:color="auto"/>
              <w:left w:val="single" w:sz="4" w:space="0" w:color="auto"/>
              <w:bottom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r w:rsidRPr="0001073F">
              <w:rPr>
                <w:rFonts w:ascii="Times New Roman" w:hAnsi="Times New Roman"/>
                <w:b/>
              </w:rPr>
              <w:t>1.Спортивно-оздоровительное</w:t>
            </w: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Спортивные секции</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w:t>
            </w:r>
          </w:p>
        </w:tc>
      </w:tr>
      <w:tr w:rsidR="00173107" w:rsidTr="00173107">
        <w:trPr>
          <w:trHeight w:val="399"/>
        </w:trPr>
        <w:tc>
          <w:tcPr>
            <w:tcW w:w="2410" w:type="dxa"/>
            <w:tcBorders>
              <w:top w:val="single" w:sz="4" w:space="0" w:color="auto"/>
              <w:left w:val="single" w:sz="4" w:space="0" w:color="auto"/>
              <w:bottom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r w:rsidRPr="0001073F">
              <w:rPr>
                <w:rFonts w:ascii="Times New Roman" w:hAnsi="Times New Roman"/>
                <w:b/>
              </w:rPr>
              <w:t>2.Духовно-нравственное</w:t>
            </w: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«Юнармия»</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2</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tc>
      </w:tr>
      <w:tr w:rsidR="00173107" w:rsidTr="00173107">
        <w:trPr>
          <w:trHeight w:val="399"/>
        </w:trPr>
        <w:tc>
          <w:tcPr>
            <w:tcW w:w="2410" w:type="dxa"/>
            <w:tcBorders>
              <w:top w:val="single" w:sz="4" w:space="0" w:color="auto"/>
              <w:left w:val="single" w:sz="4" w:space="0" w:color="auto"/>
              <w:bottom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r w:rsidRPr="0001073F">
              <w:rPr>
                <w:rFonts w:ascii="Times New Roman" w:hAnsi="Times New Roman"/>
                <w:b/>
              </w:rPr>
              <w:t xml:space="preserve">3.Социальное </w:t>
            </w: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«Азбука общения» «Психологические основы выбора профиля обучения»</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hAnsi="Times New Roman"/>
              </w:rPr>
            </w:pPr>
          </w:p>
          <w:p w:rsidR="00173107" w:rsidRDefault="00173107" w:rsidP="00173107">
            <w:pPr>
              <w:tabs>
                <w:tab w:val="left" w:pos="6270"/>
              </w:tabs>
              <w:autoSpaceDE w:val="0"/>
              <w:autoSpaceDN w:val="0"/>
              <w:adjustRightInd w:val="0"/>
              <w:rPr>
                <w:rFonts w:ascii="Times New Roman" w:hAnsi="Times New Roman"/>
              </w:rPr>
            </w:pPr>
          </w:p>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1</w:t>
            </w:r>
          </w:p>
        </w:tc>
      </w:tr>
      <w:tr w:rsidR="00173107" w:rsidTr="00173107">
        <w:trPr>
          <w:cantSplit/>
          <w:trHeight w:val="625"/>
        </w:trPr>
        <w:tc>
          <w:tcPr>
            <w:tcW w:w="2410" w:type="dxa"/>
            <w:vMerge w:val="restart"/>
            <w:tcBorders>
              <w:top w:val="single" w:sz="4" w:space="0" w:color="auto"/>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r w:rsidRPr="0001073F">
              <w:rPr>
                <w:rFonts w:ascii="Times New Roman" w:hAnsi="Times New Roman"/>
                <w:b/>
              </w:rPr>
              <w:t>4.Общеинтеллек</w:t>
            </w:r>
            <w:r>
              <w:rPr>
                <w:rFonts w:ascii="Times New Roman" w:hAnsi="Times New Roman"/>
                <w:b/>
              </w:rPr>
              <w:t>-</w:t>
            </w:r>
            <w:r w:rsidRPr="0001073F">
              <w:rPr>
                <w:rFonts w:ascii="Times New Roman" w:hAnsi="Times New Roman"/>
                <w:b/>
              </w:rPr>
              <w:t>туальное</w:t>
            </w: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«Занимательная история»</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p w:rsidR="00173107" w:rsidRPr="00B66C7C"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p w:rsidR="00173107" w:rsidRPr="00B66C7C"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p w:rsidR="00173107" w:rsidRPr="00B66C7C"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w:t>
            </w:r>
          </w:p>
          <w:p w:rsidR="00173107" w:rsidRPr="00B66C7C"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p w:rsidR="00173107" w:rsidRPr="00B66C7C" w:rsidRDefault="00173107" w:rsidP="00173107">
            <w:pPr>
              <w:rPr>
                <w:rFonts w:ascii="Times New Roman" w:eastAsiaTheme="minorEastAsia" w:hAnsi="Times New Roman"/>
              </w:rPr>
            </w:pPr>
          </w:p>
        </w:tc>
      </w:tr>
      <w:tr w:rsidR="00173107" w:rsidTr="00173107">
        <w:trPr>
          <w:cantSplit/>
          <w:trHeight w:val="373"/>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«Умелица»</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r>
      <w:tr w:rsidR="00173107" w:rsidTr="00173107">
        <w:trPr>
          <w:cantSplit/>
          <w:trHeight w:val="348"/>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 xml:space="preserve"> «Английский вне урока»</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r>
      <w:tr w:rsidR="00173107" w:rsidTr="00173107">
        <w:trPr>
          <w:cantSplit/>
          <w:trHeight w:val="321"/>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«Физика вне урока»</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r>
              <w:rPr>
                <w:rFonts w:ascii="Times New Roman" w:eastAsiaTheme="minorEastAsia" w:hAnsi="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r>
      <w:tr w:rsidR="00173107" w:rsidTr="00173107">
        <w:trPr>
          <w:cantSplit/>
          <w:trHeight w:val="278"/>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«ОБЖ»</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r>
      <w:tr w:rsidR="00173107" w:rsidTr="00173107">
        <w:trPr>
          <w:cantSplit/>
          <w:trHeight w:val="364"/>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«Я- географ- следопыт»</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r>
      <w:tr w:rsidR="00173107" w:rsidTr="00173107">
        <w:trPr>
          <w:cantSplit/>
          <w:trHeight w:val="226"/>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«Краеведение»</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2</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r>
      <w:tr w:rsidR="00173107" w:rsidTr="00173107">
        <w:trPr>
          <w:cantSplit/>
          <w:trHeight w:val="310"/>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«По просторам России»</w:t>
            </w:r>
          </w:p>
        </w:tc>
        <w:tc>
          <w:tcPr>
            <w:tcW w:w="851"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1</w:t>
            </w:r>
          </w:p>
        </w:tc>
      </w:tr>
      <w:tr w:rsidR="00173107" w:rsidTr="00173107">
        <w:trPr>
          <w:cantSplit/>
          <w:trHeight w:val="292"/>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«Химия вне урока»</w:t>
            </w:r>
          </w:p>
        </w:tc>
        <w:tc>
          <w:tcPr>
            <w:tcW w:w="851"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r>
      <w:tr w:rsidR="00173107" w:rsidTr="00173107">
        <w:trPr>
          <w:cantSplit/>
          <w:trHeight w:val="287"/>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«Биология вне урока»</w:t>
            </w:r>
          </w:p>
        </w:tc>
        <w:tc>
          <w:tcPr>
            <w:tcW w:w="851"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c>
          <w:tcPr>
            <w:tcW w:w="705"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p>
        </w:tc>
      </w:tr>
      <w:tr w:rsidR="00173107" w:rsidTr="00173107">
        <w:trPr>
          <w:cantSplit/>
          <w:trHeight w:val="565"/>
        </w:trPr>
        <w:tc>
          <w:tcPr>
            <w:tcW w:w="2410" w:type="dxa"/>
            <w:vMerge/>
            <w:tcBorders>
              <w:left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eastAsiaTheme="minorEastAsia" w:hAnsi="Times New Roman"/>
              </w:rPr>
              <w:t>«Информатика вне урока»</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r>
              <w:rPr>
                <w:rFonts w:ascii="Times New Roman" w:eastAsiaTheme="minorEastAsia" w:hAnsi="Times New Roman"/>
              </w:rPr>
              <w:t>1</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rPr>
                <w:rFonts w:ascii="Times New Roman" w:eastAsiaTheme="minorEastAsia" w:hAnsi="Times New Roman"/>
              </w:rPr>
            </w:pPr>
            <w:r>
              <w:rPr>
                <w:rFonts w:ascii="Times New Roman" w:eastAsiaTheme="minorEastAsia"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c>
          <w:tcPr>
            <w:tcW w:w="705" w:type="dxa"/>
            <w:tcBorders>
              <w:top w:val="single" w:sz="4" w:space="0" w:color="auto"/>
              <w:left w:val="single" w:sz="4" w:space="0" w:color="auto"/>
              <w:bottom w:val="single" w:sz="4" w:space="0" w:color="auto"/>
              <w:right w:val="single" w:sz="4" w:space="0" w:color="auto"/>
            </w:tcBorders>
            <w:hideMark/>
          </w:tcPr>
          <w:p w:rsidR="00173107" w:rsidRPr="00B66C7C" w:rsidRDefault="00173107" w:rsidP="00173107">
            <w:pPr>
              <w:rPr>
                <w:rFonts w:ascii="Times New Roman" w:eastAsiaTheme="minorEastAsia" w:hAnsi="Times New Roman"/>
              </w:rPr>
            </w:pPr>
            <w:r>
              <w:rPr>
                <w:rFonts w:ascii="Times New Roman" w:eastAsiaTheme="minorEastAsia" w:hAnsi="Times New Roman"/>
              </w:rPr>
              <w:t>1</w:t>
            </w:r>
          </w:p>
        </w:tc>
      </w:tr>
      <w:tr w:rsidR="00173107" w:rsidTr="00173107">
        <w:trPr>
          <w:trHeight w:val="337"/>
        </w:trPr>
        <w:tc>
          <w:tcPr>
            <w:tcW w:w="2410" w:type="dxa"/>
            <w:tcBorders>
              <w:top w:val="single" w:sz="4" w:space="0" w:color="auto"/>
              <w:left w:val="single" w:sz="4" w:space="0" w:color="auto"/>
              <w:bottom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r w:rsidRPr="0001073F">
              <w:rPr>
                <w:rFonts w:ascii="Times New Roman" w:hAnsi="Times New Roman"/>
                <w:b/>
              </w:rPr>
              <w:t>5. Общекультурное</w:t>
            </w: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«Солнечный мир танца»</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2</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rPr>
            </w:pPr>
            <w:r>
              <w:rPr>
                <w:rFonts w:ascii="Times New Roman" w:hAnsi="Times New Roman"/>
              </w:rPr>
              <w:t>2</w:t>
            </w:r>
          </w:p>
        </w:tc>
      </w:tr>
      <w:tr w:rsidR="00173107" w:rsidTr="00173107">
        <w:trPr>
          <w:trHeight w:val="337"/>
        </w:trPr>
        <w:tc>
          <w:tcPr>
            <w:tcW w:w="2410" w:type="dxa"/>
            <w:tcBorders>
              <w:top w:val="single" w:sz="4" w:space="0" w:color="auto"/>
              <w:left w:val="single" w:sz="4" w:space="0" w:color="auto"/>
              <w:bottom w:val="single" w:sz="4" w:space="0" w:color="auto"/>
              <w:right w:val="single" w:sz="4" w:space="0" w:color="auto"/>
            </w:tcBorders>
            <w:hideMark/>
          </w:tcPr>
          <w:p w:rsidR="00173107" w:rsidRPr="0001073F" w:rsidRDefault="00173107" w:rsidP="00173107">
            <w:pPr>
              <w:tabs>
                <w:tab w:val="left" w:pos="6270"/>
              </w:tabs>
              <w:jc w:val="both"/>
              <w:rPr>
                <w:rFonts w:ascii="Times New Roman" w:hAnsi="Times New Roman"/>
                <w:b/>
              </w:rPr>
            </w:pPr>
          </w:p>
        </w:tc>
        <w:tc>
          <w:tcPr>
            <w:tcW w:w="283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i/>
              </w:rPr>
            </w:pPr>
            <w:r>
              <w:rPr>
                <w:rFonts w:ascii="Times New Roman" w:hAnsi="Times New Roman"/>
                <w:b/>
                <w:i/>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9</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9</w:t>
            </w:r>
          </w:p>
        </w:tc>
        <w:tc>
          <w:tcPr>
            <w:tcW w:w="709"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10</w:t>
            </w:r>
          </w:p>
        </w:tc>
        <w:tc>
          <w:tcPr>
            <w:tcW w:w="850"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9</w:t>
            </w:r>
          </w:p>
        </w:tc>
        <w:tc>
          <w:tcPr>
            <w:tcW w:w="705" w:type="dxa"/>
            <w:tcBorders>
              <w:top w:val="single" w:sz="4" w:space="0" w:color="auto"/>
              <w:left w:val="single" w:sz="4" w:space="0" w:color="auto"/>
              <w:bottom w:val="single" w:sz="4" w:space="0" w:color="auto"/>
              <w:right w:val="single" w:sz="4" w:space="0" w:color="auto"/>
            </w:tcBorders>
            <w:hideMark/>
          </w:tcPr>
          <w:p w:rsidR="00173107" w:rsidRDefault="00173107" w:rsidP="00173107">
            <w:pPr>
              <w:tabs>
                <w:tab w:val="left" w:pos="6270"/>
              </w:tabs>
              <w:autoSpaceDE w:val="0"/>
              <w:autoSpaceDN w:val="0"/>
              <w:adjustRightInd w:val="0"/>
              <w:rPr>
                <w:rFonts w:ascii="Times New Roman" w:eastAsiaTheme="minorEastAsia" w:hAnsi="Times New Roman"/>
                <w:b/>
              </w:rPr>
            </w:pPr>
            <w:r>
              <w:rPr>
                <w:rFonts w:ascii="Times New Roman" w:hAnsi="Times New Roman"/>
                <w:b/>
              </w:rPr>
              <w:t>10</w:t>
            </w:r>
          </w:p>
        </w:tc>
      </w:tr>
    </w:tbl>
    <w:p w:rsidR="00173107" w:rsidRDefault="00173107" w:rsidP="00BC7A15">
      <w:pPr>
        <w:spacing w:line="298" w:lineRule="exact"/>
        <w:jc w:val="both"/>
        <w:rPr>
          <w:rFonts w:ascii="Times New Roman" w:hAnsi="Times New Roman"/>
        </w:rPr>
      </w:pPr>
    </w:p>
    <w:p w:rsidR="008B78F6" w:rsidRPr="002341F6" w:rsidRDefault="008B78F6" w:rsidP="00C8219F">
      <w:pPr>
        <w:spacing w:after="0" w:line="240" w:lineRule="auto"/>
        <w:ind w:firstLine="426"/>
        <w:jc w:val="both"/>
        <w:rPr>
          <w:rFonts w:ascii="Times New Roman" w:hAnsi="Times New Roman"/>
        </w:rPr>
      </w:pPr>
    </w:p>
    <w:p w:rsidR="00D44976" w:rsidRPr="002341F6" w:rsidRDefault="00D44976" w:rsidP="00FB2B9D">
      <w:pPr>
        <w:spacing w:after="0" w:line="240" w:lineRule="auto"/>
        <w:contextualSpacing/>
        <w:jc w:val="center"/>
        <w:rPr>
          <w:rFonts w:ascii="Times New Roman" w:hAnsi="Times New Roman"/>
        </w:rPr>
      </w:pPr>
      <w:r w:rsidRPr="002341F6">
        <w:rPr>
          <w:rFonts w:ascii="Times New Roman" w:hAnsi="Times New Roman"/>
          <w:b/>
        </w:rPr>
        <w:t>Ожидаемые результаты внеурочной деятельности ФГОС основного общего образования</w:t>
      </w:r>
      <w:r w:rsidRPr="002341F6">
        <w:rPr>
          <w:rFonts w:ascii="Times New Roman" w:hAnsi="Times New Roman"/>
        </w:rPr>
        <w:t>.</w:t>
      </w:r>
    </w:p>
    <w:p w:rsidR="00D44976" w:rsidRPr="002341F6" w:rsidRDefault="00D44976" w:rsidP="00D44976">
      <w:pPr>
        <w:spacing w:after="0" w:line="240" w:lineRule="auto"/>
        <w:contextualSpacing/>
        <w:jc w:val="both"/>
        <w:rPr>
          <w:rFonts w:ascii="Times New Roman" w:hAnsi="Times New Roman"/>
          <w:i/>
        </w:rPr>
      </w:pPr>
      <w:r w:rsidRPr="002341F6">
        <w:rPr>
          <w:rFonts w:ascii="Times New Roman" w:hAnsi="Times New Roman"/>
          <w:i/>
        </w:rPr>
        <w:t>Спортивно-оздоровительное направление:</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осознание негативных факторов, пагубно влияющих на здоровье;</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умение делать осознанный выбор поступков, поведения, образа жизни, позволяющих сохранить и укрепить здоровье;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способность выполнять правила личной гигиены и развивать готовность самостоятельно поддерживать свое здоровье;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сформированное представление о правильном (здоровом) питании, его режиме, структуре.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i/>
        </w:rPr>
        <w:t>Духовно-нравственное направление</w:t>
      </w:r>
      <w:r w:rsidRPr="002341F6">
        <w:rPr>
          <w:rFonts w:ascii="Times New Roman" w:hAnsi="Times New Roman"/>
        </w:rPr>
        <w:t>:</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сформированная гражданская компетенция;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уважительное отношение к жизненным проблемам других людей, сочувствие к человеку, находящемуся в трудной ситуации;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уважительное отношение к родителям (законным представителям), к старшим, заботливое отношение к младшим; - знание традиций своей семьи и образовательного учреждения, бережное отношение к ним.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i/>
        </w:rPr>
        <w:t>Общеинтеллектуальное направление</w:t>
      </w:r>
      <w:r w:rsidRPr="002341F6">
        <w:rPr>
          <w:rFonts w:ascii="Times New Roman" w:hAnsi="Times New Roman"/>
        </w:rPr>
        <w:t xml:space="preserve">: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осознанное ценностное отношение к интеллектуально-познавательной деятельности и творчеству;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сформированная мотивация к самореализации в творчестве, интеллектуально- познавательной и научно- практической деятельности;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развитие познавательных процессов: восприятия, внимания, памяти, мышления, воображения;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способность учащихся самостоятельно продвигаться в своем развитии, выстраивать свою образовательную траекторию.</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i/>
        </w:rPr>
        <w:t xml:space="preserve"> Общекультурное направление</w:t>
      </w:r>
      <w:r w:rsidRPr="002341F6">
        <w:rPr>
          <w:rFonts w:ascii="Times New Roman" w:hAnsi="Times New Roman"/>
        </w:rPr>
        <w:t xml:space="preserve">: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способность видеть красоту в окружающем мире; в поведении, поступках людей;</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сформированное эстетическое отношения к окружающему миру и самому себе;</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сформированная потребность повышать сой культурный уровень; потребность самореализации в различных видах творческой деятельности;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знание культурных традиций своей семьи и образовательного учреждения, бережное отношение к ним.</w:t>
      </w:r>
    </w:p>
    <w:p w:rsidR="00D44976" w:rsidRPr="002341F6" w:rsidRDefault="00D44976" w:rsidP="00D44976">
      <w:pPr>
        <w:spacing w:after="0" w:line="240" w:lineRule="auto"/>
        <w:contextualSpacing/>
        <w:jc w:val="both"/>
        <w:rPr>
          <w:rFonts w:ascii="Times New Roman" w:hAnsi="Times New Roman"/>
          <w:i/>
        </w:rPr>
      </w:pPr>
      <w:r w:rsidRPr="002341F6">
        <w:rPr>
          <w:rFonts w:ascii="Times New Roman" w:hAnsi="Times New Roman"/>
          <w:i/>
        </w:rPr>
        <w:t xml:space="preserve"> Социальное направление:</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сотрудничество, толерантность, уважение и принятие другого, социальная мобильность;</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 деятельности.</w:t>
      </w:r>
    </w:p>
    <w:p w:rsidR="00D44976" w:rsidRPr="002341F6" w:rsidRDefault="00D44976" w:rsidP="00FB2B9D">
      <w:pPr>
        <w:spacing w:after="0" w:line="240" w:lineRule="auto"/>
        <w:contextualSpacing/>
        <w:jc w:val="center"/>
        <w:rPr>
          <w:rFonts w:ascii="Times New Roman" w:hAnsi="Times New Roman"/>
          <w:b/>
        </w:rPr>
      </w:pPr>
      <w:r w:rsidRPr="002341F6">
        <w:rPr>
          <w:rFonts w:ascii="Times New Roman" w:hAnsi="Times New Roman"/>
          <w:b/>
        </w:rPr>
        <w:t>Мониторинг эффективности реализации плана внеурочной деятельности ФГОС ООО</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В качестве основных показателей и объектов исследования эффективности реализации образовательным учреждением плана внеурочной деятельности ФГОС ООО выступают:</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1. Особенности развития личностной, социальной, экологической, профессиональной и здоровьесберегающей культуры обучающихся.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Диагностика воспитания и социализации складывается из общих (системных) показателей и частной диагностики (анализа и самоанализа). Системная диагностика осуществляется с помощью объединенной карты индикаторов (показателей работы школы).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1. </w:t>
      </w:r>
      <w:r w:rsidRPr="002341F6">
        <w:rPr>
          <w:rFonts w:ascii="Times New Roman" w:hAnsi="Times New Roman"/>
          <w:b/>
        </w:rPr>
        <w:t>Критерий результативности</w:t>
      </w:r>
      <w:r w:rsidRPr="002341F6">
        <w:rPr>
          <w:rFonts w:ascii="Times New Roman" w:hAnsi="Times New Roman"/>
        </w:rPr>
        <w:t xml:space="preserve"> (УУД,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ОП,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2. </w:t>
      </w:r>
      <w:r w:rsidRPr="002341F6">
        <w:rPr>
          <w:rFonts w:ascii="Times New Roman" w:hAnsi="Times New Roman"/>
          <w:b/>
        </w:rPr>
        <w:t>Критерий вовлеченности</w:t>
      </w:r>
      <w:r w:rsidRPr="002341F6">
        <w:rPr>
          <w:rFonts w:ascii="Times New Roman" w:hAnsi="Times New Roman"/>
        </w:rPr>
        <w:t xml:space="preserve"> (сколько людей участвуют в чем либо; все ли категории участников ОП принимают участие в жизни школы как воспитательной системы). Если нет мотивации находиться в школе – всем или каким-то отдельным участникам ОП, значит не найдена необходимая тональность в предложениях школы – надо искать, может быть от чего-то отказываться. Если есть стабильность или рост вовлеченности, то это говорит о правильном направлении работы школы, соответствии ее предложения спросу (то что предлагается – действительно интересно участникам ОП).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3. </w:t>
      </w:r>
      <w:r w:rsidRPr="002341F6">
        <w:rPr>
          <w:rFonts w:ascii="Times New Roman" w:hAnsi="Times New Roman"/>
          <w:b/>
        </w:rPr>
        <w:t>Критерий возможностей</w:t>
      </w:r>
      <w:r w:rsidRPr="002341F6">
        <w:rPr>
          <w:rFonts w:ascii="Times New Roman" w:hAnsi="Times New Roman"/>
        </w:rPr>
        <w:t xml:space="preserve"> (сколько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школы как воспитательной системы). Может быть, что все предложения школы хороши, но их слишком мало. Или наоборот предложений много, но мала вовлеченность и значит это не адекватные предложения.</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4. </w:t>
      </w:r>
      <w:r w:rsidRPr="002341F6">
        <w:rPr>
          <w:rFonts w:ascii="Times New Roman" w:hAnsi="Times New Roman"/>
          <w:b/>
        </w:rPr>
        <w:t>Критерий Качественной оценки</w:t>
      </w:r>
      <w:r w:rsidRPr="002341F6">
        <w:rPr>
          <w:rFonts w:ascii="Times New Roman" w:hAnsi="Times New Roman"/>
        </w:rPr>
        <w:t xml:space="preserve"> (удовлетворенность всех участников ОП, мотивация к обучению, СМИ о школе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 поддаются стандартизации. В 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 воспитанности учащихся, а так же комфортности пребывания в школе участников образовательного процесса и здоровьесберегающую инфраструктуру школы. </w:t>
      </w:r>
    </w:p>
    <w:p w:rsidR="00D44976" w:rsidRPr="002341F6" w:rsidRDefault="00D44976" w:rsidP="00D44976">
      <w:pPr>
        <w:spacing w:after="0" w:line="240" w:lineRule="auto"/>
        <w:contextualSpacing/>
        <w:jc w:val="both"/>
        <w:rPr>
          <w:rFonts w:ascii="Times New Roman" w:hAnsi="Times New Roman"/>
          <w:b/>
        </w:rPr>
      </w:pPr>
      <w:r w:rsidRPr="002341F6">
        <w:rPr>
          <w:rFonts w:ascii="Times New Roman" w:hAnsi="Times New Roman"/>
          <w:b/>
        </w:rPr>
        <w:t>4.2.Диагностика воспитанности учащихся</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методов структурированного педагогического наблюдения по схеме образа выпускника; психологического обследования (тестирования и анкетирования); результативности в учебной деятельности; карты активности во внеурочной деятельности. Однако нас интересует и отсроченные результаты своей работы: мы ведем мониторирование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D44976" w:rsidRPr="002341F6" w:rsidRDefault="00D44976" w:rsidP="00D44976">
      <w:pPr>
        <w:spacing w:after="0" w:line="240" w:lineRule="auto"/>
        <w:contextualSpacing/>
        <w:jc w:val="both"/>
        <w:rPr>
          <w:rFonts w:ascii="Times New Roman" w:hAnsi="Times New Roman"/>
          <w:b/>
        </w:rPr>
      </w:pPr>
      <w:r w:rsidRPr="002341F6">
        <w:rPr>
          <w:rFonts w:ascii="Times New Roman" w:hAnsi="Times New Roman"/>
          <w:b/>
        </w:rPr>
        <w:t>4.3.Диагностика комфортности пребывания в школе участников образовательного процесса.</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Методы: 1. Блок анкет для изучения удовлетворенности участников ОП. 2. Блок методик для изучения удовлетворенности ОП и анализа образовательного спроса в рамках внеурочной деятельности.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Критериями эффективности реализации школой плана внеурочной деятельности является динамика основных показателей обучающихся: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2. Динамика (характер изменения) социальной, психолого-педагогической и нравственной атмосферы в образовательном учреждении.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D44976" w:rsidRPr="002341F6" w:rsidRDefault="00D44976" w:rsidP="00D44976">
      <w:pPr>
        <w:spacing w:after="0" w:line="240" w:lineRule="auto"/>
        <w:contextualSpacing/>
        <w:jc w:val="both"/>
        <w:rPr>
          <w:rFonts w:ascii="Times New Roman" w:hAnsi="Times New Roman"/>
        </w:rPr>
      </w:pPr>
      <w:r w:rsidRPr="002341F6">
        <w:rPr>
          <w:rFonts w:ascii="Times New Roman" w:hAnsi="Times New Roman"/>
        </w:rPr>
        <w:t xml:space="preserve">      Необходимо указать критерии, по которым изучается динамика процесса работы по внеурочной деятельности обучающихся: 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D44976" w:rsidRPr="00D44976" w:rsidRDefault="00D44976" w:rsidP="00F57013">
      <w:pPr>
        <w:pStyle w:val="2a"/>
        <w:shd w:val="clear" w:color="auto" w:fill="auto"/>
        <w:tabs>
          <w:tab w:val="left" w:pos="533"/>
        </w:tabs>
        <w:spacing w:after="100" w:line="240" w:lineRule="auto"/>
        <w:ind w:right="-2"/>
        <w:jc w:val="left"/>
        <w:rPr>
          <w:rFonts w:eastAsia="Calibri"/>
          <w:sz w:val="10"/>
        </w:rPr>
      </w:pPr>
    </w:p>
    <w:p w:rsidR="009174F7" w:rsidRPr="00BC7A15" w:rsidRDefault="009174F7" w:rsidP="00BC7A15">
      <w:pPr>
        <w:pStyle w:val="1"/>
        <w:jc w:val="center"/>
        <w:rPr>
          <w:rFonts w:ascii="Times New Roman" w:hAnsi="Times New Roman"/>
          <w:color w:val="auto"/>
        </w:rPr>
      </w:pPr>
      <w:bookmarkStart w:id="4093" w:name="bookmark5938"/>
      <w:bookmarkStart w:id="4094" w:name="_Toc146275757"/>
      <w:bookmarkEnd w:id="4093"/>
      <w:r w:rsidRPr="00BC7A15">
        <w:rPr>
          <w:rFonts w:ascii="Times New Roman" w:hAnsi="Times New Roman"/>
          <w:color w:val="auto"/>
        </w:rPr>
        <w:t xml:space="preserve">3.3 </w:t>
      </w:r>
      <w:r w:rsidR="00E14113" w:rsidRPr="00BC7A15">
        <w:rPr>
          <w:rFonts w:ascii="Times New Roman" w:hAnsi="Times New Roman"/>
          <w:color w:val="auto"/>
        </w:rPr>
        <w:t>Календарный план воспитательной работы</w:t>
      </w:r>
      <w:bookmarkEnd w:id="4094"/>
    </w:p>
    <w:p w:rsidR="009174F7" w:rsidRPr="00207EB2" w:rsidRDefault="009174F7" w:rsidP="00207EB2">
      <w:pPr>
        <w:rPr>
          <w:rFonts w:ascii="Times New Roman" w:hAnsi="Times New Roman"/>
          <w:b/>
          <w:bCs/>
        </w:rPr>
      </w:pPr>
      <w:bookmarkStart w:id="4095" w:name="_Toc145063786"/>
      <w:bookmarkStart w:id="4096" w:name="_Toc145075672"/>
      <w:r w:rsidRPr="00207EB2">
        <w:rPr>
          <w:rFonts w:ascii="Times New Roman" w:hAnsi="Times New Roman"/>
          <w:b/>
        </w:rPr>
        <w:t>Пояснительная записка</w:t>
      </w:r>
      <w:bookmarkEnd w:id="4095"/>
      <w:bookmarkEnd w:id="4096"/>
    </w:p>
    <w:p w:rsidR="009174F7" w:rsidRPr="002341F6" w:rsidRDefault="009174F7" w:rsidP="009174F7">
      <w:pPr>
        <w:spacing w:after="0" w:line="240" w:lineRule="auto"/>
        <w:contextualSpacing/>
        <w:jc w:val="both"/>
        <w:rPr>
          <w:rFonts w:ascii="Times New Roman" w:hAnsi="Times New Roman"/>
          <w:bCs/>
          <w:kern w:val="36"/>
        </w:rPr>
      </w:pPr>
      <w:r w:rsidRPr="002341F6">
        <w:rPr>
          <w:rFonts w:ascii="Times New Roman" w:hAnsi="Times New Roman"/>
        </w:rPr>
        <w:t xml:space="preserve">         </w:t>
      </w:r>
      <w:r w:rsidRPr="002341F6">
        <w:rPr>
          <w:rFonts w:ascii="Times New Roman" w:hAnsi="Times New Roman"/>
          <w:b/>
          <w:bCs/>
          <w:kern w:val="36"/>
        </w:rPr>
        <w:t>Целью</w:t>
      </w:r>
      <w:r w:rsidRPr="002341F6">
        <w:rPr>
          <w:rFonts w:ascii="Times New Roman" w:hAnsi="Times New Roman"/>
          <w:bCs/>
          <w:kern w:val="36"/>
        </w:rPr>
        <w:t xml:space="preserve"> воспитательной работы школы в 2022 - 2023 учебном году является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9174F7" w:rsidRPr="002341F6" w:rsidRDefault="009174F7" w:rsidP="009174F7">
      <w:pPr>
        <w:spacing w:after="0" w:line="240" w:lineRule="auto"/>
        <w:contextualSpacing/>
        <w:jc w:val="both"/>
        <w:rPr>
          <w:rFonts w:ascii="Times New Roman" w:hAnsi="Times New Roman"/>
          <w:bCs/>
          <w:kern w:val="36"/>
        </w:rPr>
      </w:pPr>
      <w:r w:rsidRPr="002341F6">
        <w:rPr>
          <w:rFonts w:ascii="Times New Roman" w:hAnsi="Times New Roman"/>
          <w:bCs/>
          <w:kern w:val="36"/>
        </w:rPr>
        <w:t xml:space="preserve">         </w:t>
      </w:r>
      <w:r w:rsidRPr="002341F6">
        <w:rPr>
          <w:rFonts w:ascii="Times New Roman" w:hAnsi="Times New Roman"/>
          <w:b/>
          <w:bCs/>
          <w:kern w:val="36"/>
        </w:rPr>
        <w:t xml:space="preserve">Задачи </w:t>
      </w:r>
      <w:r w:rsidRPr="002341F6">
        <w:rPr>
          <w:rFonts w:ascii="Times New Roman" w:hAnsi="Times New Roman"/>
          <w:bCs/>
          <w:kern w:val="36"/>
        </w:rPr>
        <w:t>воспитательной работы:</w:t>
      </w:r>
    </w:p>
    <w:p w:rsidR="009174F7" w:rsidRPr="002341F6" w:rsidRDefault="009174F7" w:rsidP="00C45D6E">
      <w:pPr>
        <w:numPr>
          <w:ilvl w:val="0"/>
          <w:numId w:val="8"/>
        </w:numPr>
        <w:spacing w:after="0" w:line="240" w:lineRule="auto"/>
        <w:contextualSpacing/>
        <w:jc w:val="both"/>
        <w:rPr>
          <w:rFonts w:ascii="Times New Roman" w:hAnsi="Times New Roman"/>
          <w:bCs/>
          <w:kern w:val="36"/>
        </w:rPr>
      </w:pPr>
      <w:r w:rsidRPr="002341F6">
        <w:rPr>
          <w:rFonts w:ascii="Times New Roman" w:hAnsi="Times New Roman"/>
          <w:bCs/>
          <w:kern w:val="36"/>
        </w:rPr>
        <w:t>Продолжить создавать условий для успешного перехода на ФГОС второго поколения.</w:t>
      </w:r>
    </w:p>
    <w:p w:rsidR="009174F7" w:rsidRPr="002341F6" w:rsidRDefault="009174F7" w:rsidP="00C45D6E">
      <w:pPr>
        <w:numPr>
          <w:ilvl w:val="0"/>
          <w:numId w:val="8"/>
        </w:numPr>
        <w:spacing w:after="0" w:line="240" w:lineRule="auto"/>
        <w:contextualSpacing/>
        <w:jc w:val="both"/>
        <w:rPr>
          <w:rFonts w:ascii="Times New Roman" w:hAnsi="Times New Roman"/>
          <w:bCs/>
          <w:kern w:val="36"/>
        </w:rPr>
      </w:pPr>
      <w:r w:rsidRPr="002341F6">
        <w:rPr>
          <w:rFonts w:ascii="Times New Roman" w:hAnsi="Times New Roman"/>
          <w:bCs/>
          <w:kern w:val="36"/>
        </w:rPr>
        <w:t>Совершенствование системы воспитательной работы в классных коллективах.</w:t>
      </w:r>
    </w:p>
    <w:p w:rsidR="009174F7" w:rsidRPr="002341F6" w:rsidRDefault="009174F7" w:rsidP="00C45D6E">
      <w:pPr>
        <w:numPr>
          <w:ilvl w:val="0"/>
          <w:numId w:val="8"/>
        </w:numPr>
        <w:spacing w:after="0" w:line="240" w:lineRule="auto"/>
        <w:contextualSpacing/>
        <w:jc w:val="both"/>
        <w:rPr>
          <w:rFonts w:ascii="Times New Roman" w:hAnsi="Times New Roman"/>
          <w:bCs/>
          <w:kern w:val="36"/>
        </w:rPr>
      </w:pPr>
      <w:r w:rsidRPr="002341F6">
        <w:rPr>
          <w:rFonts w:ascii="Times New Roman" w:hAnsi="Times New Roman"/>
          <w:bCs/>
          <w:kern w:val="36"/>
        </w:rPr>
        <w:t>Приобщение школьников к ведущим духовным ценностям своего народа, к его национальной культуре, языку, традициям и обычаям.</w:t>
      </w:r>
    </w:p>
    <w:p w:rsidR="009174F7" w:rsidRPr="002341F6" w:rsidRDefault="009174F7" w:rsidP="00C45D6E">
      <w:pPr>
        <w:numPr>
          <w:ilvl w:val="0"/>
          <w:numId w:val="8"/>
        </w:numPr>
        <w:spacing w:after="0" w:line="240" w:lineRule="auto"/>
        <w:contextualSpacing/>
        <w:jc w:val="both"/>
        <w:rPr>
          <w:rFonts w:ascii="Times New Roman" w:hAnsi="Times New Roman"/>
          <w:bCs/>
          <w:kern w:val="36"/>
        </w:rPr>
      </w:pPr>
      <w:r w:rsidRPr="002341F6">
        <w:rPr>
          <w:rFonts w:ascii="Times New Roman" w:hAnsi="Times New Roman"/>
          <w:bCs/>
          <w:kern w:val="36"/>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9174F7" w:rsidRPr="002341F6" w:rsidRDefault="009174F7" w:rsidP="00C45D6E">
      <w:pPr>
        <w:numPr>
          <w:ilvl w:val="0"/>
          <w:numId w:val="8"/>
        </w:numPr>
        <w:spacing w:after="0" w:line="240" w:lineRule="auto"/>
        <w:jc w:val="both"/>
        <w:rPr>
          <w:rFonts w:ascii="Times New Roman" w:hAnsi="Times New Roman"/>
          <w:bCs/>
          <w:kern w:val="36"/>
        </w:rPr>
      </w:pPr>
      <w:r w:rsidRPr="002341F6">
        <w:rPr>
          <w:rFonts w:ascii="Times New Roman" w:hAnsi="Times New Roman"/>
          <w:bCs/>
          <w:kern w:val="36"/>
        </w:rPr>
        <w:t>Создать условия для выстраивания системы воспитания в школе на основе гуманизации и личностно-ориентированного подхода в обучении и воспитании школьников.</w:t>
      </w:r>
    </w:p>
    <w:p w:rsidR="009174F7" w:rsidRPr="002341F6" w:rsidRDefault="009174F7" w:rsidP="00C45D6E">
      <w:pPr>
        <w:numPr>
          <w:ilvl w:val="0"/>
          <w:numId w:val="8"/>
        </w:numPr>
        <w:spacing w:after="0" w:line="240" w:lineRule="auto"/>
        <w:jc w:val="both"/>
        <w:rPr>
          <w:rFonts w:ascii="Times New Roman" w:hAnsi="Times New Roman"/>
          <w:bCs/>
          <w:kern w:val="36"/>
        </w:rPr>
      </w:pPr>
      <w:r w:rsidRPr="002341F6">
        <w:rPr>
          <w:rFonts w:ascii="Times New Roman" w:hAnsi="Times New Roman"/>
          <w:bCs/>
          <w:kern w:val="36"/>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9174F7" w:rsidRPr="002341F6" w:rsidRDefault="009174F7" w:rsidP="00C45D6E">
      <w:pPr>
        <w:numPr>
          <w:ilvl w:val="0"/>
          <w:numId w:val="8"/>
        </w:numPr>
        <w:spacing w:after="0" w:line="240" w:lineRule="auto"/>
        <w:jc w:val="both"/>
        <w:rPr>
          <w:rFonts w:ascii="Times New Roman" w:hAnsi="Times New Roman"/>
          <w:bCs/>
          <w:kern w:val="36"/>
        </w:rPr>
      </w:pPr>
      <w:r w:rsidRPr="002341F6">
        <w:rPr>
          <w:rFonts w:ascii="Times New Roman" w:hAnsi="Times New Roman"/>
          <w:bCs/>
          <w:kern w:val="36"/>
        </w:rPr>
        <w:t>Дальнейшее развитие и совершенствование системы дополнительного образования в школе.</w:t>
      </w:r>
    </w:p>
    <w:p w:rsidR="009174F7" w:rsidRDefault="009174F7" w:rsidP="00C45D6E">
      <w:pPr>
        <w:numPr>
          <w:ilvl w:val="0"/>
          <w:numId w:val="8"/>
        </w:numPr>
        <w:spacing w:after="0" w:line="240" w:lineRule="auto"/>
        <w:jc w:val="both"/>
        <w:rPr>
          <w:rFonts w:ascii="Times New Roman" w:hAnsi="Times New Roman"/>
          <w:bCs/>
          <w:kern w:val="36"/>
        </w:rPr>
      </w:pPr>
      <w:r w:rsidRPr="002341F6">
        <w:rPr>
          <w:rFonts w:ascii="Times New Roman" w:hAnsi="Times New Roman"/>
          <w:bCs/>
          <w:kern w:val="36"/>
        </w:rPr>
        <w:t>Развитие коммуникативных умений педагогов, работать в системе «учитель – ученик - родитель».</w:t>
      </w:r>
    </w:p>
    <w:p w:rsidR="007512C3" w:rsidRPr="002341F6" w:rsidRDefault="007512C3" w:rsidP="007512C3">
      <w:pPr>
        <w:spacing w:after="0" w:line="240" w:lineRule="auto"/>
        <w:jc w:val="both"/>
        <w:rPr>
          <w:rFonts w:ascii="Times New Roman" w:hAnsi="Times New Roman"/>
          <w:bCs/>
          <w:kern w:val="36"/>
        </w:rPr>
      </w:pPr>
    </w:p>
    <w:p w:rsidR="009174F7" w:rsidRDefault="007512C3" w:rsidP="009174F7">
      <w:pPr>
        <w:spacing w:after="0" w:line="240" w:lineRule="auto"/>
        <w:contextualSpacing/>
        <w:jc w:val="center"/>
        <w:rPr>
          <w:rFonts w:ascii="Times New Roman" w:hAnsi="Times New Roman"/>
          <w:b/>
        </w:rPr>
      </w:pPr>
      <w:r>
        <w:rPr>
          <w:rFonts w:ascii="Times New Roman" w:hAnsi="Times New Roman"/>
          <w:b/>
        </w:rPr>
        <w:t xml:space="preserve">3.4 Календарный план </w:t>
      </w:r>
      <w:r w:rsidR="008654E7">
        <w:rPr>
          <w:rFonts w:ascii="Times New Roman" w:hAnsi="Times New Roman"/>
          <w:b/>
        </w:rPr>
        <w:t>воспитательной работы</w:t>
      </w:r>
    </w:p>
    <w:p w:rsidR="00150518" w:rsidRDefault="00150518" w:rsidP="009174F7">
      <w:pPr>
        <w:spacing w:after="0" w:line="240" w:lineRule="auto"/>
        <w:contextualSpacing/>
        <w:jc w:val="center"/>
        <w:rPr>
          <w:rFonts w:ascii="Times New Roman" w:hAnsi="Times New Roman"/>
          <w:b/>
        </w:rPr>
      </w:pPr>
    </w:p>
    <w:p w:rsidR="00150518" w:rsidRDefault="00150518" w:rsidP="00150518">
      <w:pPr>
        <w:pStyle w:val="afffffb"/>
        <w:shd w:val="clear" w:color="auto" w:fill="auto"/>
        <w:ind w:left="2976"/>
        <w:rPr>
          <w:sz w:val="20"/>
          <w:szCs w:val="20"/>
        </w:rPr>
      </w:pPr>
      <w:r>
        <w:rPr>
          <w:sz w:val="20"/>
          <w:szCs w:val="20"/>
        </w:rPr>
        <w:t>Модуль «Ключевые общешкольные дела».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245"/>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№п/п</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i/>
                <w:iCs/>
                <w:sz w:val="20"/>
                <w:szCs w:val="20"/>
              </w:rPr>
              <w:t>Дела, события, мероприятия</w:t>
            </w:r>
          </w:p>
        </w:tc>
        <w:tc>
          <w:tcPr>
            <w:tcW w:w="1272"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i/>
                <w:iCs/>
                <w:sz w:val="20"/>
                <w:szCs w:val="20"/>
              </w:rPr>
              <w:t>Классы</w:t>
            </w:r>
          </w:p>
        </w:tc>
        <w:tc>
          <w:tcPr>
            <w:tcW w:w="1901"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i/>
                <w:iCs/>
                <w:sz w:val="20"/>
                <w:szCs w:val="20"/>
              </w:rPr>
              <w:t>Дата</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i/>
                <w:iCs/>
                <w:sz w:val="20"/>
                <w:szCs w:val="20"/>
              </w:rPr>
              <w:t>Ответственные</w:t>
            </w:r>
          </w:p>
        </w:tc>
      </w:tr>
      <w:tr w:rsidR="00150518" w:rsidTr="00150518">
        <w:trPr>
          <w:trHeight w:hRule="exact" w:val="2539"/>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Поднятие флага. Исполнение Гимна РФ.</w:t>
            </w:r>
          </w:p>
        </w:tc>
        <w:tc>
          <w:tcPr>
            <w:tcW w:w="1272" w:type="dxa"/>
            <w:tcBorders>
              <w:top w:val="single" w:sz="4" w:space="0" w:color="auto"/>
              <w:left w:val="single" w:sz="4" w:space="0" w:color="auto"/>
            </w:tcBorders>
            <w:shd w:val="clear" w:color="auto" w:fill="FFFFFF"/>
          </w:tcPr>
          <w:p w:rsidR="00150518" w:rsidRDefault="00150518" w:rsidP="00150518">
            <w:pPr>
              <w:pStyle w:val="affffff9"/>
              <w:spacing w:before="22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сентябрь-июнь, в начале каждой учебной недели, в дни государственных праздников РФ, особо значимых дат и событий РФ, города, района, школы</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3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Торжественная линейка «Здравствуй, школа»!</w:t>
            </w:r>
          </w:p>
        </w:tc>
        <w:tc>
          <w:tcPr>
            <w:tcW w:w="1272" w:type="dxa"/>
            <w:tcBorders>
              <w:left w:val="single" w:sz="4" w:space="0" w:color="auto"/>
            </w:tcBorders>
            <w:shd w:val="clear" w:color="auto" w:fill="FFFFFF"/>
          </w:tcPr>
          <w:p w:rsidR="00150518" w:rsidRDefault="00150518" w:rsidP="00150518">
            <w:pPr>
              <w:pStyle w:val="affffff9"/>
              <w:spacing w:before="22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01.09.</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Вожатая</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Конкурс видеопоздравлений «Это мой поселок»</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День солидарности в борьбе с терроризмом «Помнить, чтобы жить!»</w:t>
            </w:r>
          </w:p>
        </w:tc>
        <w:tc>
          <w:tcPr>
            <w:tcW w:w="1272" w:type="dxa"/>
            <w:tcBorders>
              <w:left w:val="single" w:sz="4" w:space="0" w:color="auto"/>
            </w:tcBorders>
            <w:shd w:val="clear" w:color="auto" w:fill="FFFFFF"/>
          </w:tcPr>
          <w:p w:rsidR="00150518" w:rsidRDefault="00150518" w:rsidP="00150518">
            <w:pPr>
              <w:pStyle w:val="affffff9"/>
              <w:spacing w:before="20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03.09</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Советники директора по воспитанию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3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Мероприятия «Школа безопасности». Профилактика ДДТТ, ПБ, экологической, террористической, информационной безопасности».</w:t>
            </w:r>
          </w:p>
          <w:p w:rsidR="00150518" w:rsidRDefault="00150518" w:rsidP="00150518">
            <w:pPr>
              <w:pStyle w:val="affffff9"/>
              <w:ind w:firstLine="0"/>
              <w:rPr>
                <w:sz w:val="20"/>
                <w:szCs w:val="20"/>
              </w:rPr>
            </w:pPr>
            <w:r>
              <w:rPr>
                <w:sz w:val="20"/>
                <w:szCs w:val="20"/>
              </w:rPr>
              <w:t>Тематические беседы.</w:t>
            </w:r>
          </w:p>
        </w:tc>
        <w:tc>
          <w:tcPr>
            <w:tcW w:w="1272" w:type="dxa"/>
            <w:tcBorders>
              <w:left w:val="single" w:sz="4" w:space="0" w:color="auto"/>
            </w:tcBorders>
            <w:shd w:val="clear" w:color="auto" w:fill="FFFFFF"/>
          </w:tcPr>
          <w:p w:rsidR="00150518" w:rsidRDefault="00150518" w:rsidP="00150518">
            <w:pPr>
              <w:pStyle w:val="affffff9"/>
              <w:spacing w:before="18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left="200" w:firstLine="0"/>
              <w:rPr>
                <w:sz w:val="20"/>
                <w:szCs w:val="20"/>
              </w:rPr>
            </w:pPr>
            <w:r>
              <w:rPr>
                <w:sz w:val="20"/>
                <w:szCs w:val="20"/>
              </w:rPr>
              <w:t>Классные руководители Заместитель директора по</w:t>
            </w:r>
          </w:p>
          <w:p w:rsidR="00150518" w:rsidRDefault="00150518" w:rsidP="00150518">
            <w:pPr>
              <w:pStyle w:val="affffff9"/>
              <w:ind w:firstLine="0"/>
              <w:jc w:val="center"/>
              <w:rPr>
                <w:sz w:val="20"/>
                <w:szCs w:val="20"/>
              </w:rPr>
            </w:pPr>
            <w:r>
              <w:rPr>
                <w:sz w:val="20"/>
                <w:szCs w:val="20"/>
              </w:rPr>
              <w:t xml:space="preserve">УВР </w:t>
            </w:r>
          </w:p>
          <w:p w:rsidR="00150518" w:rsidRDefault="00150518" w:rsidP="00150518">
            <w:pPr>
              <w:pStyle w:val="affffff9"/>
              <w:ind w:firstLine="0"/>
              <w:jc w:val="center"/>
              <w:rPr>
                <w:sz w:val="20"/>
                <w:szCs w:val="20"/>
              </w:rPr>
            </w:pPr>
            <w:r>
              <w:rPr>
                <w:sz w:val="20"/>
                <w:szCs w:val="20"/>
              </w:rPr>
              <w:t xml:space="preserve">Заместитель директора по ВР  </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Разработка схемы-маршрута «Дом- школа-дом».</w:t>
            </w:r>
          </w:p>
        </w:tc>
        <w:tc>
          <w:tcPr>
            <w:tcW w:w="1272" w:type="dxa"/>
            <w:tcBorders>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5-6</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7.</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Оформление уголков ПДД и ППБ.</w:t>
            </w:r>
          </w:p>
        </w:tc>
        <w:tc>
          <w:tcPr>
            <w:tcW w:w="1272" w:type="dxa"/>
            <w:vMerge w:val="restart"/>
            <w:tcBorders>
              <w:left w:val="single" w:sz="4" w:space="0" w:color="auto"/>
            </w:tcBorders>
            <w:shd w:val="clear" w:color="auto" w:fill="FFFFFF"/>
          </w:tcPr>
          <w:p w:rsidR="00150518" w:rsidRDefault="00150518" w:rsidP="00150518">
            <w:pPr>
              <w:pStyle w:val="affffff9"/>
              <w:spacing w:before="16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сентябрь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10"/>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8.</w:t>
            </w:r>
          </w:p>
        </w:tc>
        <w:tc>
          <w:tcPr>
            <w:tcW w:w="3317"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Рейд «Безопасная дорога в школу. Учись переходить дорогу и перекресток» (дежурство у дороги,</w:t>
            </w:r>
          </w:p>
        </w:tc>
        <w:tc>
          <w:tcPr>
            <w:tcW w:w="1272" w:type="dxa"/>
            <w:vMerge/>
            <w:tcBorders>
              <w:left w:val="single" w:sz="4" w:space="0" w:color="auto"/>
              <w:bottom w:val="single" w:sz="4" w:space="0" w:color="auto"/>
            </w:tcBorders>
            <w:shd w:val="clear" w:color="auto" w:fill="FFFFFF"/>
          </w:tcPr>
          <w:p w:rsidR="00150518" w:rsidRDefault="00150518" w:rsidP="00150518"/>
        </w:tc>
        <w:tc>
          <w:tcPr>
            <w:tcW w:w="1901"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Классные руководители Заместитель директора по УВР  </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475"/>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около школы ЮИД, родители).</w:t>
            </w: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Конкурс рисунков «Знай и соблюдай ПДД».</w:t>
            </w:r>
          </w:p>
        </w:tc>
        <w:tc>
          <w:tcPr>
            <w:tcW w:w="1272" w:type="dxa"/>
            <w:tcBorders>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1 неделя сентября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Советник </w:t>
            </w:r>
          </w:p>
          <w:p w:rsidR="00150518" w:rsidRDefault="00150518" w:rsidP="00150518">
            <w:pPr>
              <w:pStyle w:val="affffff9"/>
              <w:ind w:firstLine="0"/>
              <w:jc w:val="center"/>
              <w:rPr>
                <w:sz w:val="20"/>
                <w:szCs w:val="20"/>
              </w:rPr>
            </w:pPr>
            <w:r>
              <w:rPr>
                <w:sz w:val="20"/>
                <w:szCs w:val="20"/>
              </w:rPr>
              <w:t xml:space="preserve">Вожатая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10.</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Ярмарка детских объединений.</w:t>
            </w:r>
          </w:p>
          <w:p w:rsidR="00150518" w:rsidRDefault="00150518" w:rsidP="00150518">
            <w:pPr>
              <w:pStyle w:val="affffff9"/>
              <w:ind w:firstLine="0"/>
              <w:rPr>
                <w:sz w:val="20"/>
                <w:szCs w:val="20"/>
              </w:rPr>
            </w:pPr>
            <w:r>
              <w:rPr>
                <w:sz w:val="20"/>
                <w:szCs w:val="20"/>
              </w:rPr>
              <w:t>Запись в кружки и секции.</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1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11.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Рейд-акция «Будь в форме».</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2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Администрация школы</w:t>
            </w:r>
          </w:p>
          <w:p w:rsidR="00150518" w:rsidRDefault="00150518" w:rsidP="00150518">
            <w:pPr>
              <w:pStyle w:val="affffff9"/>
              <w:ind w:firstLine="0"/>
              <w:jc w:val="center"/>
              <w:rPr>
                <w:sz w:val="20"/>
                <w:szCs w:val="20"/>
              </w:rPr>
            </w:pPr>
            <w:r>
              <w:rPr>
                <w:sz w:val="20"/>
                <w:szCs w:val="20"/>
              </w:rPr>
              <w:t>Совет старшеклассников</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Мероприятия, посвящённые</w:t>
            </w:r>
          </w:p>
          <w:p w:rsidR="00150518" w:rsidRDefault="00150518" w:rsidP="00150518">
            <w:pPr>
              <w:pStyle w:val="affffff9"/>
              <w:ind w:firstLine="0"/>
              <w:rPr>
                <w:sz w:val="20"/>
                <w:szCs w:val="20"/>
              </w:rPr>
            </w:pPr>
            <w:r>
              <w:rPr>
                <w:sz w:val="20"/>
                <w:szCs w:val="20"/>
              </w:rPr>
              <w:t>Международному дню распространения грамотности.</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08.09.</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Учителя русского языка и литературы</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69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13.</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Конкурс «Осенняя корзинка» ко Дню учителя.</w:t>
            </w:r>
          </w:p>
        </w:tc>
        <w:tc>
          <w:tcPr>
            <w:tcW w:w="1272" w:type="dxa"/>
            <w:tcBorders>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 сентября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Вожатая Классные руководители</w:t>
            </w:r>
          </w:p>
        </w:tc>
      </w:tr>
      <w:tr w:rsidR="00150518" w:rsidTr="00150518">
        <w:trPr>
          <w:trHeight w:hRule="exact" w:val="994"/>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Акция по сбору макулатуры «Бумага во благо».</w:t>
            </w:r>
          </w:p>
        </w:tc>
        <w:tc>
          <w:tcPr>
            <w:tcW w:w="1272" w:type="dxa"/>
            <w:tcBorders>
              <w:top w:val="single" w:sz="4" w:space="0" w:color="auto"/>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 неделя сентября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Вожатая</w:t>
            </w:r>
          </w:p>
          <w:p w:rsidR="00150518" w:rsidRDefault="00150518" w:rsidP="00150518">
            <w:pPr>
              <w:pStyle w:val="affffff9"/>
              <w:ind w:firstLine="0"/>
              <w:jc w:val="center"/>
              <w:rPr>
                <w:sz w:val="20"/>
                <w:szCs w:val="20"/>
              </w:rPr>
            </w:pPr>
            <w:r>
              <w:rPr>
                <w:sz w:val="20"/>
                <w:szCs w:val="20"/>
              </w:rPr>
              <w:t>Волонтерский отряд «Добро».</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140"/>
              <w:rPr>
                <w:sz w:val="20"/>
                <w:szCs w:val="20"/>
              </w:rPr>
            </w:pPr>
            <w:r>
              <w:rPr>
                <w:sz w:val="20"/>
                <w:szCs w:val="20"/>
              </w:rPr>
              <w:t>Выставка из природных материалов «Осенняя корзинка».</w:t>
            </w:r>
          </w:p>
        </w:tc>
        <w:tc>
          <w:tcPr>
            <w:tcW w:w="1272" w:type="dxa"/>
            <w:tcBorders>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05.10.</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Советник</w:t>
            </w:r>
          </w:p>
          <w:p w:rsidR="00150518" w:rsidRDefault="00150518" w:rsidP="00150518">
            <w:pPr>
              <w:pStyle w:val="affffff9"/>
              <w:ind w:firstLine="0"/>
              <w:jc w:val="center"/>
              <w:rPr>
                <w:sz w:val="20"/>
                <w:szCs w:val="20"/>
              </w:rPr>
            </w:pPr>
            <w:r>
              <w:rPr>
                <w:sz w:val="20"/>
                <w:szCs w:val="20"/>
              </w:rPr>
              <w:t xml:space="preserve"> Вожатая</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25"/>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Праздничный концерт «Спасибо вам, учителя!»</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05.10.</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Советник</w:t>
            </w:r>
          </w:p>
        </w:tc>
      </w:tr>
      <w:tr w:rsidR="00150518" w:rsidTr="00150518">
        <w:trPr>
          <w:trHeight w:hRule="exact" w:val="67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17.</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День самоуправления.</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left w:val="single" w:sz="4" w:space="0" w:color="auto"/>
            </w:tcBorders>
            <w:shd w:val="clear" w:color="auto" w:fill="FFFFFF"/>
          </w:tcPr>
          <w:p w:rsidR="00150518" w:rsidRDefault="00150518" w:rsidP="00150518">
            <w:pPr>
              <w:rPr>
                <w:sz w:val="10"/>
                <w:szCs w:val="10"/>
              </w:rPr>
            </w:pPr>
          </w:p>
        </w:tc>
        <w:tc>
          <w:tcPr>
            <w:tcW w:w="2688" w:type="dxa"/>
            <w:tcBorders>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18.</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Акция «Милосердие», посвященная Международному дню пожилых людей.</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 неделя октября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Советник директора по воспитанию </w:t>
            </w:r>
          </w:p>
          <w:p w:rsidR="00150518" w:rsidRDefault="00150518" w:rsidP="00150518">
            <w:pPr>
              <w:pStyle w:val="affffff9"/>
              <w:ind w:firstLine="0"/>
              <w:jc w:val="center"/>
              <w:rPr>
                <w:sz w:val="20"/>
                <w:szCs w:val="20"/>
              </w:rPr>
            </w:pPr>
            <w:r>
              <w:rPr>
                <w:sz w:val="20"/>
                <w:szCs w:val="20"/>
              </w:rPr>
              <w:t xml:space="preserve"> Вожатая</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16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19.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Посвящение в пятиклассники «Ура! Мы - пятиклассники».</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14.10.</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w:t>
            </w:r>
          </w:p>
          <w:p w:rsidR="00150518" w:rsidRDefault="00150518" w:rsidP="00150518">
            <w:pPr>
              <w:pStyle w:val="affffff9"/>
              <w:ind w:firstLine="0"/>
              <w:jc w:val="center"/>
              <w:rPr>
                <w:sz w:val="20"/>
                <w:szCs w:val="20"/>
              </w:rPr>
            </w:pPr>
            <w:r>
              <w:rPr>
                <w:sz w:val="20"/>
                <w:szCs w:val="20"/>
              </w:rPr>
              <w:t>ВР</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20.</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Мероприятия к Международному дню школьных библиотек.</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25.10.</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Библиотекарь</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315"/>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Организация и проведение физкультурно- оздоровительной недели «Спорт нам поможет силы умножить»</w:t>
            </w:r>
          </w:p>
          <w:p w:rsidR="00150518" w:rsidRDefault="00150518" w:rsidP="00150518">
            <w:pPr>
              <w:pStyle w:val="affffff9"/>
              <w:ind w:firstLine="0"/>
              <w:rPr>
                <w:sz w:val="20"/>
                <w:szCs w:val="20"/>
              </w:rPr>
            </w:pPr>
            <w:r>
              <w:rPr>
                <w:sz w:val="20"/>
                <w:szCs w:val="20"/>
              </w:rPr>
              <w:t>«Спортивные игры на воздухе».</w:t>
            </w:r>
          </w:p>
        </w:tc>
        <w:tc>
          <w:tcPr>
            <w:tcW w:w="1272" w:type="dxa"/>
            <w:tcBorders>
              <w:left w:val="single" w:sz="4" w:space="0" w:color="auto"/>
            </w:tcBorders>
            <w:shd w:val="clear" w:color="auto" w:fill="FFFFFF"/>
          </w:tcPr>
          <w:p w:rsidR="00150518" w:rsidRDefault="00150518" w:rsidP="00150518">
            <w:pPr>
              <w:pStyle w:val="affffff9"/>
              <w:spacing w:before="240"/>
              <w:ind w:firstLine="500"/>
              <w:jc w:val="both"/>
              <w:rPr>
                <w:sz w:val="20"/>
                <w:szCs w:val="20"/>
              </w:rPr>
            </w:pPr>
            <w:r>
              <w:rPr>
                <w:sz w:val="20"/>
                <w:szCs w:val="20"/>
              </w:rPr>
              <w:t>5-6</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 неделя октября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Учителя физической культуры Классные руководители</w:t>
            </w:r>
          </w:p>
        </w:tc>
      </w:tr>
      <w:tr w:rsidR="00150518" w:rsidTr="00150518">
        <w:trPr>
          <w:trHeight w:hRule="exact" w:val="1618"/>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Мероприятия, посвящённые Дню отца.</w:t>
            </w:r>
          </w:p>
          <w:p w:rsidR="00150518" w:rsidRDefault="00150518" w:rsidP="00150518">
            <w:pPr>
              <w:pStyle w:val="affffff9"/>
              <w:ind w:firstLine="0"/>
              <w:rPr>
                <w:sz w:val="20"/>
                <w:szCs w:val="20"/>
              </w:rPr>
            </w:pPr>
            <w:r>
              <w:rPr>
                <w:sz w:val="20"/>
                <w:szCs w:val="20"/>
              </w:rPr>
              <w:t>Конкурс мини сочинений «Папа и я - неразлучные друзья».</w:t>
            </w:r>
          </w:p>
        </w:tc>
        <w:tc>
          <w:tcPr>
            <w:tcW w:w="1272" w:type="dxa"/>
            <w:tcBorders>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16.10.</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w:t>
            </w:r>
          </w:p>
          <w:p w:rsidR="00150518" w:rsidRDefault="00150518" w:rsidP="00150518">
            <w:pPr>
              <w:pStyle w:val="affffff9"/>
              <w:ind w:firstLine="0"/>
              <w:jc w:val="center"/>
              <w:rPr>
                <w:sz w:val="20"/>
                <w:szCs w:val="20"/>
              </w:rPr>
            </w:pPr>
            <w:r>
              <w:rPr>
                <w:sz w:val="20"/>
                <w:szCs w:val="20"/>
              </w:rPr>
              <w:t>Учителя русского языка и литературы</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821"/>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23.</w:t>
            </w:r>
          </w:p>
        </w:tc>
        <w:tc>
          <w:tcPr>
            <w:tcW w:w="3317"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«Папа в объективе». Фотовыставка.</w:t>
            </w:r>
          </w:p>
        </w:tc>
        <w:tc>
          <w:tcPr>
            <w:tcW w:w="1272" w:type="dxa"/>
            <w:tcBorders>
              <w:left w:val="single" w:sz="4" w:space="0" w:color="auto"/>
              <w:bottom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8-9</w:t>
            </w:r>
          </w:p>
        </w:tc>
        <w:tc>
          <w:tcPr>
            <w:tcW w:w="1901" w:type="dxa"/>
            <w:tcBorders>
              <w:left w:val="single" w:sz="4" w:space="0" w:color="auto"/>
              <w:bottom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Советник</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95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Квест «В гостях у здоровой пищи» ЗОЖ.</w:t>
            </w:r>
          </w:p>
        </w:tc>
        <w:tc>
          <w:tcPr>
            <w:tcW w:w="1272" w:type="dxa"/>
            <w:tcBorders>
              <w:top w:val="single" w:sz="4" w:space="0" w:color="auto"/>
              <w:left w:val="single" w:sz="4" w:space="0" w:color="auto"/>
            </w:tcBorders>
            <w:shd w:val="clear" w:color="auto" w:fill="FFFFFF"/>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 неделя ноября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Советник </w:t>
            </w:r>
          </w:p>
          <w:p w:rsidR="00150518" w:rsidRDefault="00150518" w:rsidP="00150518">
            <w:pPr>
              <w:pStyle w:val="affffff9"/>
              <w:ind w:firstLine="0"/>
              <w:jc w:val="center"/>
              <w:rPr>
                <w:sz w:val="20"/>
                <w:szCs w:val="20"/>
              </w:rPr>
            </w:pPr>
            <w:r>
              <w:rPr>
                <w:sz w:val="20"/>
                <w:szCs w:val="20"/>
              </w:rPr>
              <w:t>Медицинский работник Классные руководители</w:t>
            </w:r>
          </w:p>
        </w:tc>
      </w:tr>
      <w:tr w:rsidR="00150518" w:rsidTr="00150518">
        <w:trPr>
          <w:trHeight w:hRule="exact" w:val="116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Организация художественной экспозиции (инсталляции) в фойе школы, посвященной «Дню народного единства»</w:t>
            </w:r>
          </w:p>
        </w:tc>
        <w:tc>
          <w:tcPr>
            <w:tcW w:w="1272" w:type="dxa"/>
            <w:tcBorders>
              <w:left w:val="single" w:sz="4" w:space="0" w:color="auto"/>
            </w:tcBorders>
            <w:shd w:val="clear" w:color="auto" w:fill="FFFFFF"/>
          </w:tcPr>
          <w:p w:rsidR="00150518" w:rsidRDefault="00150518" w:rsidP="00150518">
            <w:pPr>
              <w:pStyle w:val="affffff9"/>
              <w:spacing w:before="20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ноября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p>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Беседы, обзор литературы «Во славу Отечества».</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5-7</w:t>
            </w:r>
          </w:p>
        </w:tc>
        <w:tc>
          <w:tcPr>
            <w:tcW w:w="1901" w:type="dxa"/>
            <w:tcBorders>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Библиотекарь</w:t>
            </w:r>
          </w:p>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27.</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«Пою тебе, моя Россия!» - праздничный концерт ко Дню народного единства.</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11.11.</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Учитель музыки</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28.</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Торжественное мероприятие, посвящённое А. Матросову</w:t>
            </w:r>
          </w:p>
        </w:tc>
        <w:tc>
          <w:tcPr>
            <w:tcW w:w="1272" w:type="dxa"/>
            <w:tcBorders>
              <w:left w:val="single" w:sz="4" w:space="0" w:color="auto"/>
            </w:tcBorders>
            <w:shd w:val="clear" w:color="auto" w:fill="FFFFFF"/>
          </w:tcPr>
          <w:p w:rsidR="00150518" w:rsidRDefault="00150518" w:rsidP="00150518">
            <w:pPr>
              <w:pStyle w:val="affffff9"/>
              <w:spacing w:before="160"/>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21.11.</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Фотовыставка «Мамины профессии»</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 ноября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Советник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62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30.</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Праздничный концерт «Мамам посвящается».</w:t>
            </w:r>
          </w:p>
        </w:tc>
        <w:tc>
          <w:tcPr>
            <w:tcW w:w="1272" w:type="dxa"/>
            <w:tcBorders>
              <w:left w:val="single" w:sz="4" w:space="0" w:color="auto"/>
            </w:tcBorders>
            <w:shd w:val="clear" w:color="auto" w:fill="FFFFFF"/>
          </w:tcPr>
          <w:p w:rsidR="00150518" w:rsidRDefault="00150518" w:rsidP="00150518">
            <w:pPr>
              <w:pStyle w:val="affffff9"/>
              <w:spacing w:before="38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28.11.</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Классные руководители Заместитель директора по ВР Советник </w:t>
            </w:r>
          </w:p>
          <w:p w:rsidR="00150518" w:rsidRDefault="00150518" w:rsidP="00150518">
            <w:pPr>
              <w:pStyle w:val="affffff9"/>
              <w:ind w:firstLine="0"/>
              <w:jc w:val="center"/>
              <w:rPr>
                <w:sz w:val="20"/>
                <w:szCs w:val="20"/>
              </w:rPr>
            </w:pPr>
            <w:r>
              <w:rPr>
                <w:sz w:val="20"/>
                <w:szCs w:val="20"/>
              </w:rPr>
              <w:t>Учитель музыки</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31.</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Осенняя неделя добра: «Сделаем город чище!»</w:t>
            </w:r>
          </w:p>
          <w:p w:rsidR="00150518" w:rsidRDefault="00150518" w:rsidP="00150518">
            <w:pPr>
              <w:pStyle w:val="affffff9"/>
              <w:ind w:firstLine="140"/>
              <w:rPr>
                <w:sz w:val="20"/>
                <w:szCs w:val="20"/>
              </w:rPr>
            </w:pPr>
            <w:r>
              <w:rPr>
                <w:sz w:val="20"/>
                <w:szCs w:val="20"/>
              </w:rPr>
              <w:t>Акция «Собирай крышки - дари любовь»</w:t>
            </w:r>
          </w:p>
        </w:tc>
        <w:tc>
          <w:tcPr>
            <w:tcW w:w="1272" w:type="dxa"/>
            <w:tcBorders>
              <w:left w:val="single" w:sz="4" w:space="0" w:color="auto"/>
            </w:tcBorders>
            <w:shd w:val="clear" w:color="auto" w:fill="FFFFFF"/>
          </w:tcPr>
          <w:p w:rsidR="00150518" w:rsidRDefault="00150518" w:rsidP="00150518">
            <w:pPr>
              <w:pStyle w:val="affffff9"/>
              <w:spacing w:before="14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 неделя ноября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Вожатая</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Единый день профилактики: «Здоровым быть модно»</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ноябрь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Медицинский работник Классные руководители</w:t>
            </w:r>
          </w:p>
        </w:tc>
      </w:tr>
      <w:tr w:rsidR="00150518" w:rsidTr="00150518">
        <w:trPr>
          <w:trHeight w:hRule="exact" w:val="139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33.</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Конкурс патриотической песни «Я люблю тебя, Россия»</w:t>
            </w:r>
          </w:p>
        </w:tc>
        <w:tc>
          <w:tcPr>
            <w:tcW w:w="1272" w:type="dxa"/>
            <w:tcBorders>
              <w:left w:val="single" w:sz="4" w:space="0" w:color="auto"/>
            </w:tcBorders>
            <w:shd w:val="clear" w:color="auto" w:fill="FFFFFF"/>
          </w:tcPr>
          <w:p w:rsidR="00150518" w:rsidRDefault="00150518" w:rsidP="00150518">
            <w:pPr>
              <w:pStyle w:val="affffff9"/>
              <w:spacing w:before="120"/>
              <w:ind w:firstLine="480"/>
              <w:jc w:val="both"/>
              <w:rPr>
                <w:sz w:val="20"/>
                <w:szCs w:val="20"/>
              </w:rPr>
            </w:pPr>
            <w:r>
              <w:rPr>
                <w:sz w:val="20"/>
                <w:szCs w:val="20"/>
              </w:rPr>
              <w:t>5-8</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Учитель музыки Классные руководители</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«День Героев Отечества» (9 декабря)</w:t>
            </w:r>
          </w:p>
          <w:p w:rsidR="00150518" w:rsidRDefault="00150518" w:rsidP="00150518">
            <w:pPr>
              <w:pStyle w:val="affffff9"/>
              <w:ind w:firstLine="0"/>
              <w:rPr>
                <w:sz w:val="20"/>
                <w:szCs w:val="20"/>
              </w:rPr>
            </w:pPr>
            <w:r>
              <w:rPr>
                <w:sz w:val="20"/>
                <w:szCs w:val="20"/>
              </w:rPr>
              <w:t>Конкурс стихов «Гордость и слава России!»</w:t>
            </w:r>
          </w:p>
        </w:tc>
        <w:tc>
          <w:tcPr>
            <w:tcW w:w="1272" w:type="dxa"/>
            <w:tcBorders>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09.12.</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73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Книжная выставка «Основной закон государства» ко дню Конституции.</w:t>
            </w:r>
          </w:p>
        </w:tc>
        <w:tc>
          <w:tcPr>
            <w:tcW w:w="1272" w:type="dxa"/>
            <w:tcBorders>
              <w:left w:val="single" w:sz="4" w:space="0" w:color="auto"/>
            </w:tcBorders>
            <w:shd w:val="clear" w:color="auto" w:fill="FFFFFF"/>
          </w:tcPr>
          <w:p w:rsidR="00150518" w:rsidRDefault="00150518" w:rsidP="00150518">
            <w:pPr>
              <w:pStyle w:val="affffff9"/>
              <w:spacing w:before="100"/>
              <w:ind w:firstLine="480"/>
              <w:jc w:val="both"/>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12.12.</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Библиотекарь</w:t>
            </w:r>
          </w:p>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1166"/>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36.</w:t>
            </w:r>
          </w:p>
        </w:tc>
        <w:tc>
          <w:tcPr>
            <w:tcW w:w="3317"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Информационный час «Конституция - гарант свободы человека и гражданина» Круглый стол «Быть гражданином»</w:t>
            </w:r>
          </w:p>
        </w:tc>
        <w:tc>
          <w:tcPr>
            <w:tcW w:w="1272" w:type="dxa"/>
            <w:tcBorders>
              <w:left w:val="single" w:sz="4" w:space="0" w:color="auto"/>
              <w:bottom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8-9</w:t>
            </w:r>
          </w:p>
        </w:tc>
        <w:tc>
          <w:tcPr>
            <w:tcW w:w="1901" w:type="dxa"/>
            <w:tcBorders>
              <w:top w:val="single" w:sz="4" w:space="0" w:color="auto"/>
              <w:left w:val="single" w:sz="4" w:space="0" w:color="auto"/>
              <w:bottom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12.12.</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Учителя истории </w:t>
            </w:r>
          </w:p>
          <w:p w:rsidR="00150518" w:rsidRDefault="00150518" w:rsidP="00150518">
            <w:pPr>
              <w:pStyle w:val="affffff9"/>
              <w:ind w:firstLine="0"/>
              <w:jc w:val="center"/>
              <w:rPr>
                <w:sz w:val="20"/>
                <w:szCs w:val="20"/>
              </w:rPr>
            </w:pPr>
            <w:r>
              <w:rPr>
                <w:sz w:val="20"/>
                <w:szCs w:val="20"/>
              </w:rPr>
              <w:t>Классные руководители</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139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37.</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Праздничные мероприятия, посвящённые встрече Нового года 2024:</w:t>
            </w:r>
          </w:p>
          <w:p w:rsidR="00150518" w:rsidRDefault="00150518" w:rsidP="00150518">
            <w:pPr>
              <w:pStyle w:val="affffff9"/>
              <w:ind w:firstLine="0"/>
              <w:rPr>
                <w:sz w:val="20"/>
                <w:szCs w:val="20"/>
              </w:rPr>
            </w:pPr>
            <w:r>
              <w:rPr>
                <w:sz w:val="20"/>
                <w:szCs w:val="20"/>
              </w:rPr>
              <w:t>- «Мастерская Деда Мороза» «Новогоднее оформление школы, класса»</w:t>
            </w:r>
          </w:p>
        </w:tc>
        <w:tc>
          <w:tcPr>
            <w:tcW w:w="1272" w:type="dxa"/>
            <w:tcBorders>
              <w:top w:val="single" w:sz="4" w:space="0" w:color="auto"/>
              <w:left w:val="single" w:sz="4" w:space="0" w:color="auto"/>
            </w:tcBorders>
            <w:shd w:val="clear" w:color="auto" w:fill="FFFFFF"/>
            <w:vAlign w:val="bottom"/>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3-4 недели декабря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  </w:t>
            </w:r>
          </w:p>
        </w:tc>
      </w:tr>
      <w:tr w:rsidR="00150518" w:rsidTr="00150518">
        <w:trPr>
          <w:trHeight w:hRule="exact" w:val="2069"/>
          <w:jc w:val="center"/>
        </w:trPr>
        <w:tc>
          <w:tcPr>
            <w:tcW w:w="730" w:type="dxa"/>
            <w:tcBorders>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38.</w:t>
            </w:r>
          </w:p>
          <w:p w:rsidR="00150518" w:rsidRDefault="00150518" w:rsidP="00150518">
            <w:pPr>
              <w:pStyle w:val="affffff9"/>
              <w:spacing w:after="680"/>
              <w:ind w:firstLine="220"/>
              <w:jc w:val="both"/>
              <w:rPr>
                <w:sz w:val="20"/>
                <w:szCs w:val="20"/>
              </w:rPr>
            </w:pPr>
            <w:r>
              <w:rPr>
                <w:sz w:val="20"/>
                <w:szCs w:val="20"/>
              </w:rPr>
              <w:t>39.</w:t>
            </w:r>
          </w:p>
          <w:p w:rsidR="00150518" w:rsidRDefault="00150518" w:rsidP="00150518">
            <w:pPr>
              <w:pStyle w:val="affffff9"/>
              <w:spacing w:after="220"/>
              <w:ind w:firstLine="220"/>
              <w:jc w:val="both"/>
              <w:rPr>
                <w:sz w:val="20"/>
                <w:szCs w:val="20"/>
              </w:rPr>
            </w:pPr>
            <w:r>
              <w:rPr>
                <w:sz w:val="20"/>
                <w:szCs w:val="20"/>
              </w:rPr>
              <w:t>40.</w:t>
            </w:r>
          </w:p>
          <w:p w:rsidR="00150518" w:rsidRDefault="00150518" w:rsidP="00150518">
            <w:pPr>
              <w:pStyle w:val="affffff9"/>
              <w:ind w:firstLine="220"/>
              <w:jc w:val="both"/>
              <w:rPr>
                <w:sz w:val="20"/>
                <w:szCs w:val="20"/>
              </w:rPr>
            </w:pPr>
            <w:r>
              <w:rPr>
                <w:sz w:val="20"/>
                <w:szCs w:val="20"/>
              </w:rPr>
              <w:t>41.</w:t>
            </w:r>
          </w:p>
        </w:tc>
        <w:tc>
          <w:tcPr>
            <w:tcW w:w="3317" w:type="dxa"/>
            <w:tcBorders>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 Конкурс «Новогодняя песня»</w:t>
            </w:r>
          </w:p>
          <w:p w:rsidR="00150518" w:rsidRDefault="00150518" w:rsidP="00150518">
            <w:pPr>
              <w:pStyle w:val="affffff9"/>
              <w:ind w:firstLine="0"/>
              <w:rPr>
                <w:sz w:val="20"/>
                <w:szCs w:val="20"/>
              </w:rPr>
            </w:pPr>
            <w:r>
              <w:rPr>
                <w:sz w:val="20"/>
                <w:szCs w:val="20"/>
              </w:rPr>
              <w:t>- Конкурс «Новогодняя перезагрузка» (Творческое представление новогоднего костюма)</w:t>
            </w:r>
          </w:p>
          <w:p w:rsidR="00150518" w:rsidRDefault="00150518" w:rsidP="007018F0">
            <w:pPr>
              <w:pStyle w:val="affffff9"/>
              <w:numPr>
                <w:ilvl w:val="0"/>
                <w:numId w:val="214"/>
              </w:numPr>
              <w:tabs>
                <w:tab w:val="left" w:pos="125"/>
              </w:tabs>
              <w:spacing w:line="240" w:lineRule="auto"/>
              <w:ind w:firstLine="0"/>
              <w:rPr>
                <w:sz w:val="20"/>
                <w:szCs w:val="20"/>
              </w:rPr>
            </w:pPr>
            <w:r>
              <w:rPr>
                <w:sz w:val="20"/>
                <w:szCs w:val="20"/>
              </w:rPr>
              <w:t>Конкурс «Новогодняя волна - танцуют все!»</w:t>
            </w:r>
          </w:p>
          <w:p w:rsidR="00150518" w:rsidRDefault="00150518" w:rsidP="007018F0">
            <w:pPr>
              <w:pStyle w:val="affffff9"/>
              <w:numPr>
                <w:ilvl w:val="0"/>
                <w:numId w:val="214"/>
              </w:numPr>
              <w:tabs>
                <w:tab w:val="left" w:pos="120"/>
              </w:tabs>
              <w:spacing w:line="240" w:lineRule="auto"/>
              <w:ind w:firstLine="0"/>
              <w:rPr>
                <w:sz w:val="20"/>
                <w:szCs w:val="20"/>
              </w:rPr>
            </w:pPr>
            <w:r>
              <w:rPr>
                <w:sz w:val="20"/>
                <w:szCs w:val="20"/>
              </w:rPr>
              <w:t>Конкурс новогодних видеоклипов «Конфетти до полуночи»</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w:t>
            </w:r>
          </w:p>
          <w:p w:rsidR="00150518" w:rsidRDefault="00150518" w:rsidP="00150518">
            <w:pPr>
              <w:pStyle w:val="affffff9"/>
              <w:spacing w:after="680"/>
              <w:ind w:firstLine="0"/>
              <w:jc w:val="center"/>
              <w:rPr>
                <w:sz w:val="20"/>
                <w:szCs w:val="20"/>
              </w:rPr>
            </w:pPr>
            <w:r>
              <w:rPr>
                <w:sz w:val="20"/>
                <w:szCs w:val="20"/>
              </w:rPr>
              <w:t>6</w:t>
            </w:r>
          </w:p>
          <w:p w:rsidR="00150518" w:rsidRDefault="00150518" w:rsidP="00150518">
            <w:pPr>
              <w:pStyle w:val="affffff9"/>
              <w:spacing w:after="220"/>
              <w:ind w:firstLine="480"/>
              <w:jc w:val="both"/>
              <w:rPr>
                <w:sz w:val="20"/>
                <w:szCs w:val="20"/>
              </w:rPr>
            </w:pPr>
            <w:r>
              <w:rPr>
                <w:sz w:val="20"/>
                <w:szCs w:val="20"/>
              </w:rPr>
              <w:t>7-8</w:t>
            </w:r>
          </w:p>
          <w:p w:rsidR="00150518" w:rsidRDefault="00150518" w:rsidP="00150518">
            <w:pPr>
              <w:pStyle w:val="affffff9"/>
              <w:ind w:firstLine="0"/>
              <w:jc w:val="center"/>
              <w:rPr>
                <w:sz w:val="20"/>
                <w:szCs w:val="20"/>
              </w:rPr>
            </w:pPr>
            <w:r>
              <w:rPr>
                <w:sz w:val="20"/>
                <w:szCs w:val="20"/>
              </w:rPr>
              <w:t>9</w:t>
            </w:r>
          </w:p>
        </w:tc>
        <w:tc>
          <w:tcPr>
            <w:tcW w:w="1901" w:type="dxa"/>
            <w:tcBorders>
              <w:left w:val="single" w:sz="4" w:space="0" w:color="auto"/>
            </w:tcBorders>
            <w:shd w:val="clear" w:color="auto" w:fill="FFFFFF"/>
          </w:tcPr>
          <w:p w:rsidR="00150518" w:rsidRDefault="00150518" w:rsidP="00150518">
            <w:pPr>
              <w:rPr>
                <w:sz w:val="10"/>
                <w:szCs w:val="10"/>
              </w:rPr>
            </w:pPr>
          </w:p>
        </w:tc>
        <w:tc>
          <w:tcPr>
            <w:tcW w:w="2688" w:type="dxa"/>
            <w:tcBorders>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734"/>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Лыжный кросс «Здравствуй, зимушка-зима!»</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Учитель физической культуры 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43.</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Акция «Каждой птичке - по кормушке»</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Вожатая</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Практическое занятие по проведению эвакуации при пожаре и чрезвычайным ситуациям по сигналу кнопки «Внимание всем!»</w:t>
            </w:r>
          </w:p>
        </w:tc>
        <w:tc>
          <w:tcPr>
            <w:tcW w:w="1272" w:type="dxa"/>
            <w:tcBorders>
              <w:left w:val="single" w:sz="4" w:space="0" w:color="auto"/>
            </w:tcBorders>
            <w:shd w:val="clear" w:color="auto" w:fill="FFFFFF"/>
          </w:tcPr>
          <w:p w:rsidR="00150518" w:rsidRDefault="00150518" w:rsidP="00150518">
            <w:pPr>
              <w:pStyle w:val="affffff9"/>
              <w:spacing w:before="16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январь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УВР  </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Час общения: Рождественские посиделки «Рождество в истории нашего народа»</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13.01.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Фотоколлаж: Семейный поход выходного дня.</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5-6</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январь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Советник</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47.</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140"/>
              <w:rPr>
                <w:sz w:val="20"/>
                <w:szCs w:val="20"/>
              </w:rPr>
            </w:pPr>
            <w:r>
              <w:rPr>
                <w:sz w:val="20"/>
                <w:szCs w:val="20"/>
              </w:rPr>
              <w:t>Рейд-акция «Будь в форме».</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 неделя января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Администрация школы</w:t>
            </w:r>
          </w:p>
          <w:p w:rsidR="00150518" w:rsidRDefault="00150518" w:rsidP="00150518">
            <w:pPr>
              <w:pStyle w:val="affffff9"/>
              <w:ind w:firstLine="0"/>
              <w:jc w:val="center"/>
              <w:rPr>
                <w:sz w:val="20"/>
                <w:szCs w:val="20"/>
              </w:rPr>
            </w:pPr>
            <w:r>
              <w:rPr>
                <w:sz w:val="20"/>
                <w:szCs w:val="20"/>
              </w:rPr>
              <w:t xml:space="preserve"> Совет старшеклассников</w:t>
            </w:r>
          </w:p>
        </w:tc>
      </w:tr>
      <w:tr w:rsidR="00150518" w:rsidTr="00150518">
        <w:trPr>
          <w:trHeight w:hRule="exact" w:val="13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48.</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Всероссийская акция памяти «Блокадный хлеб», посвященная полному освобождению Ленинграда (1944г.) День памяти жертв Холокоста</w:t>
            </w:r>
          </w:p>
        </w:tc>
        <w:tc>
          <w:tcPr>
            <w:tcW w:w="1272" w:type="dxa"/>
            <w:tcBorders>
              <w:left w:val="single" w:sz="4" w:space="0" w:color="auto"/>
            </w:tcBorders>
            <w:shd w:val="clear" w:color="auto" w:fill="FFFFFF"/>
            <w:vAlign w:val="center"/>
          </w:tcPr>
          <w:p w:rsidR="00150518" w:rsidRDefault="00150518" w:rsidP="00150518">
            <w:pPr>
              <w:pStyle w:val="affffff9"/>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27.01.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Встречи с ветеранами и участниками военных боевых действий.</w:t>
            </w:r>
          </w:p>
        </w:tc>
        <w:tc>
          <w:tcPr>
            <w:tcW w:w="1272" w:type="dxa"/>
            <w:tcBorders>
              <w:left w:val="single" w:sz="4" w:space="0" w:color="auto"/>
            </w:tcBorders>
            <w:shd w:val="clear" w:color="auto" w:fill="FFFFFF"/>
          </w:tcPr>
          <w:p w:rsidR="00150518" w:rsidRDefault="00150518" w:rsidP="00150518">
            <w:pPr>
              <w:pStyle w:val="affffff9"/>
              <w:spacing w:before="12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1435"/>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50.</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Торжественная линейка, посвящённая 80-летию освобождения города Курска от немецко-фашистских захватчиков.</w:t>
            </w:r>
          </w:p>
        </w:tc>
        <w:tc>
          <w:tcPr>
            <w:tcW w:w="1272" w:type="dxa"/>
            <w:tcBorders>
              <w:left w:val="single" w:sz="4" w:space="0" w:color="auto"/>
            </w:tcBorders>
            <w:shd w:val="clear" w:color="auto" w:fill="FFFFFF"/>
          </w:tcPr>
          <w:p w:rsidR="00150518" w:rsidRDefault="00150518" w:rsidP="00150518">
            <w:pPr>
              <w:pStyle w:val="affffff9"/>
              <w:spacing w:before="100"/>
              <w:ind w:firstLine="48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08.02.</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 xml:space="preserve">Классные руководители </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Конкурс рисунка «Есть такая профессия - Родину защищать»</w:t>
            </w:r>
          </w:p>
        </w:tc>
        <w:tc>
          <w:tcPr>
            <w:tcW w:w="1272" w:type="dxa"/>
            <w:tcBorders>
              <w:left w:val="single" w:sz="4" w:space="0" w:color="auto"/>
            </w:tcBorders>
            <w:shd w:val="clear" w:color="auto" w:fill="FFFFFF"/>
            <w:vAlign w:val="center"/>
          </w:tcPr>
          <w:p w:rsidR="00150518" w:rsidRDefault="00150518" w:rsidP="00150518">
            <w:pPr>
              <w:pStyle w:val="affffff9"/>
              <w:ind w:firstLine="560"/>
              <w:jc w:val="both"/>
              <w:rPr>
                <w:sz w:val="20"/>
                <w:szCs w:val="20"/>
              </w:rPr>
            </w:pPr>
            <w:r>
              <w:rPr>
                <w:sz w:val="20"/>
                <w:szCs w:val="20"/>
              </w:rPr>
              <w:t>5-6</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Учитель ИЗО</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Киноурок: День вывода войск из Афганистана</w:t>
            </w:r>
          </w:p>
        </w:tc>
        <w:tc>
          <w:tcPr>
            <w:tcW w:w="1272" w:type="dxa"/>
            <w:tcBorders>
              <w:left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15.02.</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Классные руководители </w:t>
            </w:r>
          </w:p>
        </w:tc>
      </w:tr>
      <w:tr w:rsidR="00150518" w:rsidTr="00150518">
        <w:trPr>
          <w:trHeight w:hRule="exact" w:val="480"/>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53.</w:t>
            </w:r>
          </w:p>
        </w:tc>
        <w:tc>
          <w:tcPr>
            <w:tcW w:w="3317"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Смотр строя и песни</w:t>
            </w:r>
          </w:p>
        </w:tc>
        <w:tc>
          <w:tcPr>
            <w:tcW w:w="1272" w:type="dxa"/>
            <w:tcBorders>
              <w:left w:val="single" w:sz="4" w:space="0" w:color="auto"/>
              <w:bottom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5-8</w:t>
            </w:r>
          </w:p>
        </w:tc>
        <w:tc>
          <w:tcPr>
            <w:tcW w:w="1901"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936"/>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 Учитель физической культуры</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2078"/>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Военно-патриотическая игра «Зарница»</w:t>
            </w:r>
          </w:p>
        </w:tc>
        <w:tc>
          <w:tcPr>
            <w:tcW w:w="1272" w:type="dxa"/>
            <w:tcBorders>
              <w:left w:val="single" w:sz="4" w:space="0" w:color="auto"/>
            </w:tcBorders>
            <w:shd w:val="clear" w:color="auto" w:fill="FFFFFF"/>
          </w:tcPr>
          <w:p w:rsidR="00150518" w:rsidRDefault="00150518" w:rsidP="00150518">
            <w:pPr>
              <w:pStyle w:val="affffff9"/>
              <w:spacing w:before="220"/>
              <w:ind w:firstLine="0"/>
              <w:jc w:val="center"/>
              <w:rPr>
                <w:sz w:val="20"/>
                <w:szCs w:val="20"/>
              </w:rPr>
            </w:pPr>
            <w:r>
              <w:rPr>
                <w:sz w:val="20"/>
                <w:szCs w:val="20"/>
              </w:rPr>
              <w:t>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w:t>
            </w:r>
          </w:p>
          <w:p w:rsidR="00150518" w:rsidRDefault="00150518" w:rsidP="00150518">
            <w:pPr>
              <w:pStyle w:val="affffff9"/>
              <w:ind w:firstLine="0"/>
              <w:jc w:val="center"/>
              <w:rPr>
                <w:sz w:val="20"/>
                <w:szCs w:val="20"/>
              </w:rPr>
            </w:pPr>
            <w:r>
              <w:rPr>
                <w:sz w:val="20"/>
                <w:szCs w:val="20"/>
              </w:rPr>
              <w:t xml:space="preserve">Заместитель директора по УВР  </w:t>
            </w:r>
          </w:p>
          <w:p w:rsidR="00150518" w:rsidRDefault="00150518" w:rsidP="00150518">
            <w:pPr>
              <w:pStyle w:val="affffff9"/>
              <w:ind w:firstLine="0"/>
              <w:jc w:val="center"/>
              <w:rPr>
                <w:sz w:val="20"/>
                <w:szCs w:val="20"/>
              </w:rPr>
            </w:pPr>
            <w:r>
              <w:rPr>
                <w:sz w:val="20"/>
                <w:szCs w:val="20"/>
              </w:rPr>
              <w:t xml:space="preserve"> Учитель физической культуры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83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Фотоконкурс «Дыхание весны»</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март</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13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Праздничный концерт «Самым милым и любимым».</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марта</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Учитель музыки</w:t>
            </w:r>
          </w:p>
        </w:tc>
      </w:tr>
      <w:tr w:rsidR="00150518" w:rsidTr="00150518">
        <w:trPr>
          <w:trHeight w:hRule="exact" w:val="2078"/>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57.</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Конкурс «Когда два сердца бьются вместе</w:t>
            </w:r>
            <w:r>
              <w:rPr>
                <w:i/>
                <w:iCs/>
                <w:sz w:val="20"/>
                <w:szCs w:val="20"/>
              </w:rPr>
              <w:t>...»</w:t>
            </w:r>
            <w:r>
              <w:rPr>
                <w:sz w:val="20"/>
                <w:szCs w:val="20"/>
              </w:rPr>
              <w:t xml:space="preserve"> </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март-апрель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Учитель музыки.  </w:t>
            </w:r>
          </w:p>
          <w:p w:rsidR="00150518" w:rsidRDefault="00150518" w:rsidP="00150518">
            <w:pPr>
              <w:pStyle w:val="affffff9"/>
              <w:ind w:firstLine="0"/>
              <w:jc w:val="center"/>
              <w:rPr>
                <w:sz w:val="20"/>
                <w:szCs w:val="20"/>
              </w:rPr>
            </w:pPr>
            <w:r>
              <w:rPr>
                <w:sz w:val="20"/>
                <w:szCs w:val="20"/>
              </w:rPr>
              <w:t>Классные руководители Родители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58.</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Выставка-вернисаж «Образ пленительный, образ прекрасный». К международному женскому дню</w:t>
            </w:r>
          </w:p>
        </w:tc>
        <w:tc>
          <w:tcPr>
            <w:tcW w:w="1272" w:type="dxa"/>
            <w:tcBorders>
              <w:left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5-6</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марта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Советник </w:t>
            </w:r>
          </w:p>
          <w:p w:rsidR="00150518" w:rsidRDefault="00150518" w:rsidP="00150518">
            <w:pPr>
              <w:pStyle w:val="affffff9"/>
              <w:ind w:firstLine="0"/>
              <w:jc w:val="center"/>
              <w:rPr>
                <w:sz w:val="20"/>
                <w:szCs w:val="20"/>
              </w:rPr>
            </w:pPr>
            <w:r>
              <w:rPr>
                <w:sz w:val="20"/>
                <w:szCs w:val="20"/>
              </w:rPr>
              <w:t>Классные руководители Учитель ИЗО</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59.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Участие в региональном фестивале «Крымская весна»</w:t>
            </w:r>
          </w:p>
        </w:tc>
        <w:tc>
          <w:tcPr>
            <w:tcW w:w="1272" w:type="dxa"/>
            <w:tcBorders>
              <w:left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марта</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Педагог-психолог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60.</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 xml:space="preserve">Веселые старты «Наши мамы - </w:t>
            </w:r>
            <w:r>
              <w:rPr>
                <w:sz w:val="20"/>
                <w:szCs w:val="20"/>
                <w:lang w:val="en-US" w:eastAsia="en-US" w:bidi="en-US"/>
              </w:rPr>
              <w:t>superstar</w:t>
            </w:r>
            <w:r w:rsidRPr="0047522C">
              <w:rPr>
                <w:sz w:val="20"/>
                <w:szCs w:val="20"/>
                <w:lang w:eastAsia="en-US" w:bidi="en-US"/>
              </w:rPr>
              <w:t>»</w:t>
            </w:r>
          </w:p>
        </w:tc>
        <w:tc>
          <w:tcPr>
            <w:tcW w:w="1272" w:type="dxa"/>
            <w:tcBorders>
              <w:left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март</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Учитель физической</w:t>
            </w:r>
          </w:p>
          <w:p w:rsidR="00150518" w:rsidRDefault="00150518" w:rsidP="00150518">
            <w:pPr>
              <w:pStyle w:val="affffff9"/>
              <w:ind w:firstLine="0"/>
              <w:jc w:val="center"/>
              <w:rPr>
                <w:sz w:val="20"/>
                <w:szCs w:val="20"/>
              </w:rPr>
            </w:pPr>
            <w:r>
              <w:rPr>
                <w:sz w:val="20"/>
                <w:szCs w:val="20"/>
              </w:rPr>
              <w:t>культуры</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61.</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Экооперация: «Из мусорной кучки- классные штучки».</w:t>
            </w:r>
          </w:p>
        </w:tc>
        <w:tc>
          <w:tcPr>
            <w:tcW w:w="1272" w:type="dxa"/>
            <w:tcBorders>
              <w:left w:val="single" w:sz="4" w:space="0" w:color="auto"/>
            </w:tcBorders>
            <w:shd w:val="clear" w:color="auto" w:fill="FFFFFF"/>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 марта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Встречи с ветеранами, участниками и тружениками тыла Великой Отечественной войны, людьми военных профессий</w:t>
            </w:r>
          </w:p>
        </w:tc>
        <w:tc>
          <w:tcPr>
            <w:tcW w:w="1272" w:type="dxa"/>
            <w:tcBorders>
              <w:left w:val="single" w:sz="4" w:space="0" w:color="auto"/>
            </w:tcBorders>
            <w:shd w:val="clear" w:color="auto" w:fill="FFFFFF"/>
            <w:vAlign w:val="center"/>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63.</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Школьный кинотеатр. Цикл фильмов об истории космонавтики (просмотр с обсуждением)</w:t>
            </w:r>
          </w:p>
        </w:tc>
        <w:tc>
          <w:tcPr>
            <w:tcW w:w="1272" w:type="dxa"/>
            <w:tcBorders>
              <w:left w:val="single" w:sz="4" w:space="0" w:color="auto"/>
            </w:tcBorders>
            <w:shd w:val="clear" w:color="auto" w:fill="FFFFFF"/>
            <w:vAlign w:val="center"/>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апреля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2093"/>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 xml:space="preserve">Подведение итогов конкурса «Когда два сердца бьются вместе.» </w:t>
            </w:r>
          </w:p>
        </w:tc>
        <w:tc>
          <w:tcPr>
            <w:tcW w:w="1272" w:type="dxa"/>
            <w:tcBorders>
              <w:left w:val="single" w:sz="4" w:space="0" w:color="auto"/>
            </w:tcBorders>
            <w:shd w:val="clear" w:color="auto" w:fill="FFFFFF"/>
          </w:tcPr>
          <w:p w:rsidR="00150518" w:rsidRDefault="00150518" w:rsidP="00150518">
            <w:pPr>
              <w:pStyle w:val="affffff9"/>
              <w:spacing w:before="220"/>
              <w:ind w:firstLine="56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 апреля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Учитель музыки</w:t>
            </w:r>
          </w:p>
          <w:p w:rsidR="00150518" w:rsidRDefault="00150518" w:rsidP="00150518">
            <w:pPr>
              <w:pStyle w:val="affffff9"/>
              <w:ind w:firstLine="0"/>
              <w:jc w:val="center"/>
              <w:rPr>
                <w:sz w:val="20"/>
                <w:szCs w:val="20"/>
              </w:rPr>
            </w:pPr>
            <w:r>
              <w:rPr>
                <w:sz w:val="20"/>
                <w:szCs w:val="20"/>
              </w:rPr>
              <w:t xml:space="preserve">  Классные руководители Родители</w:t>
            </w:r>
          </w:p>
        </w:tc>
      </w:tr>
      <w:tr w:rsidR="00150518" w:rsidTr="00150518">
        <w:trPr>
          <w:trHeight w:hRule="exact" w:val="250"/>
          <w:jc w:val="center"/>
        </w:trPr>
        <w:tc>
          <w:tcPr>
            <w:tcW w:w="730"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65.</w:t>
            </w:r>
          </w:p>
        </w:tc>
        <w:tc>
          <w:tcPr>
            <w:tcW w:w="3317"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Старт-линейка Дней экологической</w:t>
            </w:r>
          </w:p>
        </w:tc>
        <w:tc>
          <w:tcPr>
            <w:tcW w:w="1272" w:type="dxa"/>
            <w:tcBorders>
              <w:left w:val="single" w:sz="4" w:space="0" w:color="auto"/>
              <w:bottom w:val="single" w:sz="4" w:space="0" w:color="auto"/>
            </w:tcBorders>
            <w:shd w:val="clear" w:color="auto" w:fill="FFFFFF"/>
            <w:vAlign w:val="bottom"/>
          </w:tcPr>
          <w:p w:rsidR="00150518" w:rsidRDefault="00150518" w:rsidP="00150518">
            <w:pPr>
              <w:pStyle w:val="affffff9"/>
              <w:ind w:firstLine="560"/>
              <w:jc w:val="both"/>
              <w:rPr>
                <w:sz w:val="20"/>
                <w:szCs w:val="20"/>
              </w:rPr>
            </w:pPr>
            <w:r>
              <w:rPr>
                <w:sz w:val="20"/>
                <w:szCs w:val="20"/>
              </w:rPr>
              <w:t>5-9</w:t>
            </w:r>
          </w:p>
        </w:tc>
        <w:tc>
          <w:tcPr>
            <w:tcW w:w="1901"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p>
        </w:tc>
      </w:tr>
    </w:tbl>
    <w:p w:rsidR="00150518" w:rsidRDefault="00150518" w:rsidP="00150518">
      <w:pPr>
        <w:spacing w:line="1" w:lineRule="exact"/>
        <w:rPr>
          <w:sz w:val="2"/>
          <w:szCs w:val="2"/>
        </w:rPr>
      </w:pPr>
      <w:r>
        <w:br w:type="page"/>
      </w:r>
    </w:p>
    <w:tbl>
      <w:tblPr>
        <w:tblOverlap w:val="never"/>
        <w:tblW w:w="9908" w:type="dxa"/>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1397"/>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безопасности.</w:t>
            </w:r>
          </w:p>
          <w:p w:rsidR="00150518" w:rsidRDefault="00150518" w:rsidP="00150518">
            <w:pPr>
              <w:pStyle w:val="affffff9"/>
              <w:ind w:firstLine="140"/>
              <w:rPr>
                <w:sz w:val="20"/>
                <w:szCs w:val="20"/>
              </w:rPr>
            </w:pPr>
            <w:r>
              <w:rPr>
                <w:sz w:val="20"/>
                <w:szCs w:val="20"/>
              </w:rPr>
              <w:t>Экологические СУББОТНИКИ по благоустройству школьной территории «Прибери школу, прибери город, прибери планету.. (субботники на территории школы )</w:t>
            </w: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  Заместитель директора по ВР</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Экоакция «Эко МИР» сбор использованных батареек</w:t>
            </w:r>
          </w:p>
        </w:tc>
        <w:tc>
          <w:tcPr>
            <w:tcW w:w="1272" w:type="dxa"/>
            <w:tcBorders>
              <w:left w:val="single" w:sz="4" w:space="0" w:color="auto"/>
            </w:tcBorders>
            <w:shd w:val="clear" w:color="auto" w:fill="FFFFFF"/>
            <w:vAlign w:val="center"/>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 неделя апреля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Классные руководители Советник</w:t>
            </w:r>
          </w:p>
          <w:p w:rsidR="00150518" w:rsidRDefault="00150518" w:rsidP="00150518">
            <w:pPr>
              <w:pStyle w:val="affffff9"/>
              <w:ind w:firstLine="0"/>
              <w:jc w:val="center"/>
              <w:rPr>
                <w:sz w:val="20"/>
                <w:szCs w:val="20"/>
              </w:rPr>
            </w:pPr>
            <w:r>
              <w:rPr>
                <w:sz w:val="20"/>
                <w:szCs w:val="20"/>
              </w:rPr>
              <w:t xml:space="preserve">  Вожатая</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67.</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Конкурс экологического плаката (рисунка) «Остановим загрязнение города»</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 неделя апреля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Советник</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68.</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Акция «Сад памяти»</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4 неделя апреля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rPr>
                <w:sz w:val="20"/>
                <w:szCs w:val="20"/>
              </w:rPr>
            </w:pPr>
            <w:r>
              <w:rPr>
                <w:sz w:val="20"/>
                <w:szCs w:val="20"/>
              </w:rPr>
              <w:t>Классные руководители</w:t>
            </w:r>
          </w:p>
        </w:tc>
      </w:tr>
      <w:tr w:rsidR="00150518" w:rsidTr="00150518">
        <w:trPr>
          <w:trHeight w:hRule="exact" w:val="138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69.</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«Универсиада 2023»</w:t>
            </w:r>
          </w:p>
        </w:tc>
        <w:tc>
          <w:tcPr>
            <w:tcW w:w="1272" w:type="dxa"/>
            <w:tcBorders>
              <w:left w:val="single" w:sz="4" w:space="0" w:color="auto"/>
            </w:tcBorders>
            <w:shd w:val="clear" w:color="auto" w:fill="FFFFFF"/>
          </w:tcPr>
          <w:p w:rsidR="00150518" w:rsidRDefault="00150518" w:rsidP="00150518">
            <w:pPr>
              <w:pStyle w:val="affffff9"/>
              <w:spacing w:before="180"/>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Учитель физической культуры</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70.</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Мероприятия, посвящённые Дню славянской письменности и культуры.</w:t>
            </w:r>
          </w:p>
        </w:tc>
        <w:tc>
          <w:tcPr>
            <w:tcW w:w="1272" w:type="dxa"/>
            <w:tcBorders>
              <w:left w:val="single" w:sz="4" w:space="0" w:color="auto"/>
            </w:tcBorders>
            <w:shd w:val="clear" w:color="auto" w:fill="FFFFFF"/>
          </w:tcPr>
          <w:p w:rsidR="00150518" w:rsidRDefault="00150518" w:rsidP="00150518">
            <w:pPr>
              <w:pStyle w:val="affffff9"/>
              <w:spacing w:before="180"/>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мая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Классные руководители Учителя русского языка и литературы </w:t>
            </w:r>
          </w:p>
          <w:p w:rsidR="00150518" w:rsidRDefault="00150518" w:rsidP="00150518">
            <w:pPr>
              <w:pStyle w:val="affffff9"/>
              <w:ind w:firstLine="0"/>
              <w:jc w:val="center"/>
              <w:rPr>
                <w:sz w:val="20"/>
                <w:szCs w:val="20"/>
              </w:rPr>
            </w:pPr>
            <w:r>
              <w:rPr>
                <w:sz w:val="20"/>
                <w:szCs w:val="20"/>
              </w:rPr>
              <w:t>Библиотекарь</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«Пасхальная радость». Конкурсные мероприятия.</w:t>
            </w:r>
          </w:p>
        </w:tc>
        <w:tc>
          <w:tcPr>
            <w:tcW w:w="1272" w:type="dxa"/>
            <w:tcBorders>
              <w:left w:val="single" w:sz="4" w:space="0" w:color="auto"/>
            </w:tcBorders>
            <w:shd w:val="clear" w:color="auto" w:fill="FFFFFF"/>
          </w:tcPr>
          <w:p w:rsidR="00150518" w:rsidRDefault="00150518" w:rsidP="00150518">
            <w:pPr>
              <w:pStyle w:val="affffff9"/>
              <w:spacing w:before="160"/>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мая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91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Участие во Всероссийской акции «Георгиевская ленточка»</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117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73.</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Торжественный митинг у памятника,  «Бессмертный полк».</w:t>
            </w:r>
          </w:p>
        </w:tc>
        <w:tc>
          <w:tcPr>
            <w:tcW w:w="1272" w:type="dxa"/>
            <w:tcBorders>
              <w:left w:val="single" w:sz="4" w:space="0" w:color="auto"/>
            </w:tcBorders>
            <w:shd w:val="clear" w:color="auto" w:fill="FFFFFF"/>
          </w:tcPr>
          <w:p w:rsidR="00150518" w:rsidRDefault="00150518" w:rsidP="00150518">
            <w:pPr>
              <w:pStyle w:val="affffff9"/>
              <w:ind w:firstLine="0"/>
              <w:rPr>
                <w:sz w:val="20"/>
                <w:szCs w:val="20"/>
              </w:rPr>
            </w:pPr>
            <w:r>
              <w:rPr>
                <w:sz w:val="20"/>
                <w:szCs w:val="20"/>
              </w:rPr>
              <w:t>Юнармия</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119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74.</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Фестиваль детского творчества «Война. Победа. Память»</w:t>
            </w:r>
          </w:p>
        </w:tc>
        <w:tc>
          <w:tcPr>
            <w:tcW w:w="1272" w:type="dxa"/>
            <w:tcBorders>
              <w:left w:val="single" w:sz="4" w:space="0" w:color="auto"/>
            </w:tcBorders>
            <w:shd w:val="clear" w:color="auto" w:fill="FFFFFF"/>
          </w:tcPr>
          <w:p w:rsidR="00150518" w:rsidRDefault="00150518" w:rsidP="00150518">
            <w:pPr>
              <w:pStyle w:val="affffff9"/>
              <w:ind w:firstLine="500"/>
              <w:jc w:val="both"/>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Классные руководители Учитель музыки.</w:t>
            </w:r>
          </w:p>
        </w:tc>
      </w:tr>
      <w:tr w:rsidR="00150518" w:rsidTr="00150518">
        <w:trPr>
          <w:trHeight w:hRule="exact" w:val="162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Мероприятия, посвящённые дню детских общественных организаций России.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19.05.24</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Вожатая</w:t>
            </w:r>
          </w:p>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1157"/>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76.</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Торжественная линейка, посвящённые празднику Последнего звонка.</w:t>
            </w:r>
          </w:p>
        </w:tc>
        <w:tc>
          <w:tcPr>
            <w:tcW w:w="1272" w:type="dxa"/>
            <w:tcBorders>
              <w:left w:val="single" w:sz="4" w:space="0" w:color="auto"/>
            </w:tcBorders>
            <w:shd w:val="clear" w:color="auto" w:fill="FFFFFF"/>
          </w:tcPr>
          <w:p w:rsidR="00150518" w:rsidRDefault="00150518" w:rsidP="00150518">
            <w:pPr>
              <w:pStyle w:val="affffff9"/>
              <w:spacing w:before="100"/>
              <w:ind w:firstLine="500"/>
              <w:jc w:val="both"/>
              <w:rPr>
                <w:sz w:val="20"/>
                <w:szCs w:val="20"/>
              </w:rPr>
            </w:pPr>
            <w:r>
              <w:rPr>
                <w:sz w:val="20"/>
                <w:szCs w:val="20"/>
              </w:rPr>
              <w:t>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 неделя мая</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spacing w:line="233" w:lineRule="auto"/>
              <w:ind w:firstLine="0"/>
              <w:jc w:val="center"/>
              <w:rPr>
                <w:sz w:val="20"/>
                <w:szCs w:val="20"/>
              </w:rPr>
            </w:pPr>
            <w:r>
              <w:rPr>
                <w:sz w:val="20"/>
                <w:szCs w:val="20"/>
              </w:rPr>
              <w:t xml:space="preserve">Заместитель директора по ВР    </w:t>
            </w:r>
          </w:p>
        </w:tc>
      </w:tr>
      <w:tr w:rsidR="00150518" w:rsidTr="00150518">
        <w:trPr>
          <w:trHeight w:hRule="exact" w:val="106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77.</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Торжественная линейка «Ура! Каникулы!», посвящённая окончанию учебного года.</w:t>
            </w:r>
          </w:p>
        </w:tc>
        <w:tc>
          <w:tcPr>
            <w:tcW w:w="1272" w:type="dxa"/>
            <w:tcBorders>
              <w:left w:val="single" w:sz="4" w:space="0" w:color="auto"/>
            </w:tcBorders>
            <w:shd w:val="clear" w:color="auto" w:fill="FFFFFF"/>
          </w:tcPr>
          <w:p w:rsidR="00150518" w:rsidRDefault="00150518" w:rsidP="00150518">
            <w:pPr>
              <w:pStyle w:val="affffff9"/>
              <w:spacing w:before="80"/>
              <w:ind w:firstLine="500"/>
              <w:jc w:val="both"/>
              <w:rPr>
                <w:sz w:val="20"/>
                <w:szCs w:val="20"/>
              </w:rPr>
            </w:pPr>
            <w:r>
              <w:rPr>
                <w:sz w:val="20"/>
                <w:szCs w:val="20"/>
              </w:rPr>
              <w:t>5-8</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 неделя мая</w:t>
            </w:r>
          </w:p>
        </w:tc>
        <w:tc>
          <w:tcPr>
            <w:tcW w:w="2688" w:type="dxa"/>
            <w:tcBorders>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 Классные руководители  </w:t>
            </w:r>
          </w:p>
        </w:tc>
      </w:tr>
      <w:tr w:rsidR="00150518" w:rsidTr="00150518">
        <w:trPr>
          <w:trHeight w:hRule="exact" w:val="480"/>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78.</w:t>
            </w:r>
          </w:p>
        </w:tc>
        <w:tc>
          <w:tcPr>
            <w:tcW w:w="3317"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Праздничные мероприятия, посвященные Международному</w:t>
            </w:r>
          </w:p>
        </w:tc>
        <w:tc>
          <w:tcPr>
            <w:tcW w:w="1272" w:type="dxa"/>
            <w:tcBorders>
              <w:left w:val="single" w:sz="4" w:space="0" w:color="auto"/>
              <w:bottom w:val="single" w:sz="4" w:space="0" w:color="auto"/>
            </w:tcBorders>
            <w:shd w:val="clear" w:color="auto" w:fill="FFFFFF"/>
            <w:vAlign w:val="bottom"/>
          </w:tcPr>
          <w:p w:rsidR="00150518" w:rsidRDefault="00150518" w:rsidP="00150518">
            <w:pPr>
              <w:pStyle w:val="affffff9"/>
              <w:ind w:firstLine="500"/>
              <w:jc w:val="both"/>
              <w:rPr>
                <w:sz w:val="20"/>
                <w:szCs w:val="20"/>
              </w:rPr>
            </w:pPr>
            <w:r>
              <w:rPr>
                <w:sz w:val="20"/>
                <w:szCs w:val="20"/>
              </w:rPr>
              <w:t>5-8</w:t>
            </w:r>
          </w:p>
        </w:tc>
        <w:tc>
          <w:tcPr>
            <w:tcW w:w="1901"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01.06.24</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УВР  </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3312"/>
        <w:gridCol w:w="1272"/>
        <w:gridCol w:w="1901"/>
        <w:gridCol w:w="2688"/>
      </w:tblGrid>
      <w:tr w:rsidR="00150518" w:rsidTr="00150518">
        <w:trPr>
          <w:trHeight w:hRule="exact" w:val="706"/>
          <w:jc w:val="center"/>
        </w:trPr>
        <w:tc>
          <w:tcPr>
            <w:tcW w:w="734"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Дню защиты детей</w:t>
            </w: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 Воспитатели школьного лагеря</w:t>
            </w:r>
          </w:p>
        </w:tc>
      </w:tr>
      <w:tr w:rsidR="00150518" w:rsidTr="00150518">
        <w:trPr>
          <w:trHeight w:hRule="exact" w:val="1392"/>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79.</w:t>
            </w: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Торжественная церемония вручения аттестатов.</w:t>
            </w:r>
          </w:p>
        </w:tc>
        <w:tc>
          <w:tcPr>
            <w:tcW w:w="1272"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9</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июнь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Заместитель директора по ВР Советник </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«Классное руководство» (согласно индивидуальным планам работы классных руководителей)</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Единые классные часы</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ind w:firstLine="320"/>
              <w:jc w:val="both"/>
              <w:rPr>
                <w:sz w:val="20"/>
                <w:szCs w:val="20"/>
              </w:rPr>
            </w:pPr>
            <w:r>
              <w:rPr>
                <w:sz w:val="20"/>
                <w:szCs w:val="20"/>
              </w:rPr>
              <w:t>1.</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солидарности в борьбе с терроризмом</w:t>
            </w:r>
          </w:p>
        </w:tc>
        <w:tc>
          <w:tcPr>
            <w:tcW w:w="1272"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5-9</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03.09.20</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696"/>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«Устав школы. Правила поведения обучающихся. Права и обязанности»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 неделя сентября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3.</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памяти жертв фашизма»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2 неделя сентября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9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«Безопасность в сети Интернет»</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октябрь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701"/>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«Мы - единое целое!», посвященный</w:t>
            </w:r>
          </w:p>
          <w:p w:rsidR="00150518" w:rsidRDefault="00150518" w:rsidP="00150518">
            <w:pPr>
              <w:pStyle w:val="affffff9"/>
              <w:ind w:firstLine="0"/>
              <w:rPr>
                <w:sz w:val="20"/>
                <w:szCs w:val="20"/>
              </w:rPr>
            </w:pPr>
            <w:r>
              <w:rPr>
                <w:sz w:val="20"/>
                <w:szCs w:val="20"/>
              </w:rPr>
              <w:t>«Дню народного единства»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08.11.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6.</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«Толерантность - это язык добрых</w:t>
            </w:r>
          </w:p>
          <w:p w:rsidR="00150518" w:rsidRDefault="00150518" w:rsidP="00150518">
            <w:pPr>
              <w:pStyle w:val="affffff9"/>
              <w:ind w:firstLine="0"/>
              <w:rPr>
                <w:sz w:val="20"/>
                <w:szCs w:val="20"/>
              </w:rPr>
            </w:pPr>
            <w:r>
              <w:rPr>
                <w:sz w:val="20"/>
                <w:szCs w:val="20"/>
              </w:rPr>
              <w:t>дел и слов»</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16.11.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7.</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Епанчин Н.К. Жизнь, ставшая легендой»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21.11.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66"/>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8.</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героев</w:t>
            </w:r>
          </w:p>
          <w:p w:rsidR="00150518" w:rsidRDefault="00150518" w:rsidP="00150518">
            <w:pPr>
              <w:pStyle w:val="affffff9"/>
              <w:ind w:firstLine="0"/>
              <w:rPr>
                <w:sz w:val="20"/>
                <w:szCs w:val="20"/>
              </w:rPr>
            </w:pPr>
            <w:r>
              <w:rPr>
                <w:sz w:val="20"/>
                <w:szCs w:val="20"/>
              </w:rPr>
              <w:t>Отечества»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701"/>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9.</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Конституции».</w:t>
            </w:r>
          </w:p>
          <w:p w:rsidR="00150518" w:rsidRDefault="00150518" w:rsidP="00150518">
            <w:pPr>
              <w:pStyle w:val="affffff9"/>
              <w:ind w:firstLine="0"/>
              <w:rPr>
                <w:sz w:val="20"/>
                <w:szCs w:val="20"/>
              </w:rPr>
            </w:pPr>
            <w:r>
              <w:rPr>
                <w:sz w:val="20"/>
                <w:szCs w:val="20"/>
              </w:rPr>
              <w:t>Государственные Символы</w:t>
            </w:r>
          </w:p>
          <w:p w:rsidR="00150518" w:rsidRDefault="00150518" w:rsidP="00150518">
            <w:pPr>
              <w:pStyle w:val="affffff9"/>
              <w:ind w:firstLine="0"/>
              <w:rPr>
                <w:sz w:val="20"/>
                <w:szCs w:val="20"/>
              </w:rPr>
            </w:pPr>
            <w:r>
              <w:rPr>
                <w:sz w:val="20"/>
                <w:szCs w:val="20"/>
              </w:rPr>
              <w:t>Российской Федерации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12 декабря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80"/>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10.</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«Победа в</w:t>
            </w:r>
          </w:p>
          <w:p w:rsidR="00150518" w:rsidRDefault="00150518" w:rsidP="00150518">
            <w:pPr>
              <w:pStyle w:val="affffff9"/>
              <w:ind w:firstLine="0"/>
              <w:rPr>
                <w:sz w:val="20"/>
                <w:szCs w:val="20"/>
              </w:rPr>
            </w:pPr>
            <w:r>
              <w:rPr>
                <w:sz w:val="20"/>
                <w:szCs w:val="20"/>
              </w:rPr>
              <w:t>Сталинградской битве»</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январь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1162"/>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11.</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«Блокадный хлеб», посвященная полному освобождению Ленинграда «Международный день памяти жертв Холокоста»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27.01.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701"/>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12.</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«Их именами названы улицы нашего города» к 81 годовщине освобождения г. Курска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8 февраля</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926"/>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13.</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памяти о россиянах, исполнявших служебный долг за пределами Отечества»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14.</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воссоединения Крыма с Россией»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18.03.</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15.</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w:t>
            </w:r>
          </w:p>
          <w:p w:rsidR="00150518" w:rsidRDefault="00150518" w:rsidP="00150518">
            <w:pPr>
              <w:pStyle w:val="affffff9"/>
              <w:ind w:firstLine="0"/>
              <w:rPr>
                <w:sz w:val="20"/>
                <w:szCs w:val="20"/>
              </w:rPr>
            </w:pPr>
            <w:r>
              <w:rPr>
                <w:sz w:val="20"/>
                <w:szCs w:val="20"/>
              </w:rPr>
              <w:t>Космонавтики»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16.</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«День пожарной охраны</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17.</w:t>
            </w: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Классный час «Победный май»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240"/>
          <w:jc w:val="center"/>
        </w:trPr>
        <w:tc>
          <w:tcPr>
            <w:tcW w:w="734"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18.</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Классный час «Безопасное лето»</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47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«Внешкольные мероприятия»</w:t>
            </w:r>
          </w:p>
        </w:tc>
      </w:tr>
      <w:tr w:rsidR="00150518" w:rsidTr="00150518">
        <w:trPr>
          <w:trHeight w:hRule="exact" w:val="941"/>
          <w:jc w:val="center"/>
        </w:trPr>
        <w:tc>
          <w:tcPr>
            <w:tcW w:w="734" w:type="dxa"/>
            <w:tcBorders>
              <w:top w:val="single" w:sz="4" w:space="0" w:color="auto"/>
              <w:left w:val="single" w:sz="4" w:space="0" w:color="auto"/>
              <w:bottom w:val="single" w:sz="4" w:space="0" w:color="auto"/>
            </w:tcBorders>
            <w:shd w:val="clear" w:color="auto" w:fill="FFFFFF"/>
            <w:vAlign w:val="center"/>
          </w:tcPr>
          <w:p w:rsidR="00150518" w:rsidRDefault="00150518" w:rsidP="00150518">
            <w:pPr>
              <w:pStyle w:val="affffff9"/>
              <w:ind w:firstLine="320"/>
              <w:jc w:val="both"/>
              <w:rPr>
                <w:sz w:val="20"/>
                <w:szCs w:val="20"/>
              </w:rPr>
            </w:pPr>
            <w:r>
              <w:rPr>
                <w:sz w:val="20"/>
                <w:szCs w:val="20"/>
              </w:rPr>
              <w:t>1.</w:t>
            </w:r>
          </w:p>
        </w:tc>
        <w:tc>
          <w:tcPr>
            <w:tcW w:w="3312"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left="140" w:firstLine="0"/>
              <w:rPr>
                <w:sz w:val="20"/>
                <w:szCs w:val="20"/>
              </w:rPr>
            </w:pPr>
            <w:r>
              <w:rPr>
                <w:sz w:val="20"/>
                <w:szCs w:val="20"/>
              </w:rPr>
              <w:t>Внешкольные тематические мероприятия воспитательной направленности, организуемые педагогами по изучаемым в</w:t>
            </w:r>
          </w:p>
        </w:tc>
        <w:tc>
          <w:tcPr>
            <w:tcW w:w="1272"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1"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 Учителя-предметники</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9"/>
        <w:gridCol w:w="3307"/>
        <w:gridCol w:w="1277"/>
        <w:gridCol w:w="1906"/>
        <w:gridCol w:w="2678"/>
      </w:tblGrid>
      <w:tr w:rsidR="00150518" w:rsidTr="00150518">
        <w:trPr>
          <w:trHeight w:hRule="exact" w:val="706"/>
          <w:jc w:val="center"/>
        </w:trPr>
        <w:tc>
          <w:tcPr>
            <w:tcW w:w="739"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образовательной организации учебным предметам, курсам, модулям</w:t>
            </w:r>
          </w:p>
        </w:tc>
        <w:tc>
          <w:tcPr>
            <w:tcW w:w="127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1622"/>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2.</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Экскурсии, походы выходного дня (в музей,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27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01"/>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«Внеурочная деятельность»</w:t>
            </w:r>
          </w:p>
          <w:p w:rsidR="00150518" w:rsidRDefault="00150518" w:rsidP="00150518">
            <w:pPr>
              <w:pStyle w:val="affffff9"/>
              <w:ind w:firstLine="0"/>
              <w:jc w:val="center"/>
              <w:rPr>
                <w:sz w:val="20"/>
                <w:szCs w:val="20"/>
              </w:rPr>
            </w:pPr>
            <w:r>
              <w:rPr>
                <w:b/>
                <w:bCs/>
                <w:sz w:val="20"/>
                <w:szCs w:val="20"/>
              </w:rPr>
              <w:t>(согласно индивидуальным планам внеурочной деятельности)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Единое внеурочное занятие</w:t>
            </w:r>
          </w:p>
        </w:tc>
      </w:tr>
      <w:tr w:rsidR="00150518" w:rsidTr="00150518">
        <w:trPr>
          <w:trHeight w:hRule="exact" w:val="538"/>
          <w:jc w:val="center"/>
        </w:trPr>
        <w:tc>
          <w:tcPr>
            <w:tcW w:w="4046" w:type="dxa"/>
            <w:gridSpan w:val="2"/>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«Разговоры о важном»</w:t>
            </w:r>
          </w:p>
        </w:tc>
        <w:tc>
          <w:tcPr>
            <w:tcW w:w="127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6" w:type="dxa"/>
            <w:tcBorders>
              <w:top w:val="single" w:sz="4" w:space="0" w:color="auto"/>
              <w:left w:val="single" w:sz="4" w:space="0" w:color="auto"/>
            </w:tcBorders>
            <w:shd w:val="clear" w:color="auto" w:fill="FFFFFF"/>
          </w:tcPr>
          <w:p w:rsidR="00150518" w:rsidRDefault="00150518" w:rsidP="00150518">
            <w:pPr>
              <w:pStyle w:val="affffff9"/>
              <w:spacing w:line="230" w:lineRule="auto"/>
              <w:ind w:firstLine="0"/>
              <w:jc w:val="center"/>
              <w:rPr>
                <w:sz w:val="20"/>
                <w:szCs w:val="20"/>
              </w:rPr>
            </w:pPr>
            <w:r>
              <w:rPr>
                <w:sz w:val="20"/>
                <w:szCs w:val="20"/>
              </w:rPr>
              <w:t>1 раз в неделю в течение года</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«Школьный урок» (согласно индивидуальным планам работы учителей - предметников)</w:t>
            </w:r>
          </w:p>
        </w:tc>
      </w:tr>
      <w:tr w:rsidR="00150518" w:rsidTr="00150518">
        <w:trPr>
          <w:trHeight w:hRule="exact" w:val="470"/>
          <w:jc w:val="center"/>
        </w:trPr>
        <w:tc>
          <w:tcPr>
            <w:tcW w:w="4046" w:type="dxa"/>
            <w:gridSpan w:val="2"/>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Название темы</w:t>
            </w:r>
          </w:p>
        </w:tc>
        <w:tc>
          <w:tcPr>
            <w:tcW w:w="127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Класс</w:t>
            </w:r>
          </w:p>
        </w:tc>
        <w:tc>
          <w:tcPr>
            <w:tcW w:w="1906"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Ориентировочное время проведения</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Ответственные</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Русский язык, литература</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1.</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распространения грамотности.</w:t>
            </w:r>
          </w:p>
        </w:tc>
        <w:tc>
          <w:tcPr>
            <w:tcW w:w="127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06"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08.09.</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2.</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родного языка (21 февраля)</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21.02.</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3.</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«Ларец мудрых мыслей, ребусов, кроссвордов»</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4.</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славянской письменности и культуры</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24.05.</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5.</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Конкурс сочинений по русскому языку на тему: «Великая Победа!»</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701"/>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6.</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Литературно-музыкальный салон, посвящённый творчеству М. Цветаевой</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811"/>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7.</w:t>
            </w:r>
          </w:p>
        </w:tc>
        <w:tc>
          <w:tcPr>
            <w:tcW w:w="330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Литературно-музыкальная композиция «Неугасима память поколений»</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Математика</w:t>
            </w:r>
          </w:p>
        </w:tc>
      </w:tr>
      <w:tr w:rsidR="00150518" w:rsidTr="00150518">
        <w:trPr>
          <w:trHeight w:hRule="exact" w:val="240"/>
          <w:jc w:val="center"/>
        </w:trPr>
        <w:tc>
          <w:tcPr>
            <w:tcW w:w="739"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8.</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Всемирный день математики</w:t>
            </w:r>
          </w:p>
        </w:tc>
        <w:tc>
          <w:tcPr>
            <w:tcW w:w="127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15.10.</w:t>
            </w:r>
          </w:p>
        </w:tc>
        <w:tc>
          <w:tcPr>
            <w:tcW w:w="267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9.</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Математическая викторина в рамках математической декады</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по плану</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9"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10.</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Математическая регата</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апрель</w:t>
            </w:r>
          </w:p>
        </w:tc>
        <w:tc>
          <w:tcPr>
            <w:tcW w:w="267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Иностранный язык</w:t>
            </w:r>
          </w:p>
        </w:tc>
      </w:tr>
      <w:tr w:rsidR="00150518" w:rsidTr="00150518">
        <w:trPr>
          <w:trHeight w:hRule="exact" w:val="466"/>
          <w:jc w:val="center"/>
        </w:trPr>
        <w:tc>
          <w:tcPr>
            <w:tcW w:w="739"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11.</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Традиции празднования рождества в разных странах</w:t>
            </w:r>
          </w:p>
        </w:tc>
        <w:tc>
          <w:tcPr>
            <w:tcW w:w="127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vAlign w:val="center"/>
          </w:tcPr>
          <w:p w:rsidR="00150518" w:rsidRDefault="00150518" w:rsidP="00150518">
            <w:pPr>
              <w:pStyle w:val="affffff9"/>
              <w:jc w:val="both"/>
              <w:rPr>
                <w:sz w:val="20"/>
                <w:szCs w:val="20"/>
              </w:rPr>
            </w:pPr>
            <w:r>
              <w:rPr>
                <w:sz w:val="20"/>
                <w:szCs w:val="20"/>
              </w:rPr>
              <w:t>12.</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Великие композиторы западной Европы. Угадай мелодию.</w:t>
            </w:r>
          </w:p>
        </w:tc>
        <w:tc>
          <w:tcPr>
            <w:tcW w:w="1277" w:type="dxa"/>
            <w:tcBorders>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5-7</w:t>
            </w: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13.</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Предметная неделя. Говорим только на иностранном.</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по плану</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Биология</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14.</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жестового языка</w:t>
            </w:r>
          </w:p>
        </w:tc>
        <w:tc>
          <w:tcPr>
            <w:tcW w:w="127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23.09.</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9"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15.</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глухих</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26.09.</w:t>
            </w:r>
          </w:p>
        </w:tc>
        <w:tc>
          <w:tcPr>
            <w:tcW w:w="267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9"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16.</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слепых</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13.11.</w:t>
            </w:r>
          </w:p>
        </w:tc>
        <w:tc>
          <w:tcPr>
            <w:tcW w:w="267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9" w:type="dxa"/>
            <w:tcBorders>
              <w:top w:val="single" w:sz="4" w:space="0" w:color="auto"/>
              <w:lef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17.</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Всемирный день иммунитета</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01.03.</w:t>
            </w:r>
          </w:p>
        </w:tc>
        <w:tc>
          <w:tcPr>
            <w:tcW w:w="267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701"/>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18.</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Неделя Экологии (Всероссийский День экологических знаний (15 апреля)</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470"/>
          <w:jc w:val="center"/>
        </w:trPr>
        <w:tc>
          <w:tcPr>
            <w:tcW w:w="739" w:type="dxa"/>
            <w:tcBorders>
              <w:top w:val="single" w:sz="4" w:space="0" w:color="auto"/>
              <w:left w:val="single" w:sz="4" w:space="0" w:color="auto"/>
            </w:tcBorders>
            <w:shd w:val="clear" w:color="auto" w:fill="FFFFFF"/>
          </w:tcPr>
          <w:p w:rsidR="00150518" w:rsidRDefault="00150518" w:rsidP="00150518">
            <w:pPr>
              <w:pStyle w:val="affffff9"/>
              <w:jc w:val="both"/>
              <w:rPr>
                <w:sz w:val="20"/>
                <w:szCs w:val="20"/>
              </w:rPr>
            </w:pPr>
            <w:r>
              <w:rPr>
                <w:sz w:val="20"/>
                <w:szCs w:val="20"/>
              </w:rPr>
              <w:t>19.</w:t>
            </w:r>
          </w:p>
        </w:tc>
        <w:tc>
          <w:tcPr>
            <w:tcW w:w="330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Единые уроки «Всемирный День</w:t>
            </w:r>
          </w:p>
          <w:p w:rsidR="00150518" w:rsidRDefault="00150518" w:rsidP="00150518">
            <w:pPr>
              <w:pStyle w:val="affffff9"/>
              <w:ind w:firstLine="0"/>
              <w:rPr>
                <w:sz w:val="20"/>
                <w:szCs w:val="20"/>
              </w:rPr>
            </w:pPr>
            <w:r>
              <w:rPr>
                <w:sz w:val="20"/>
                <w:szCs w:val="20"/>
              </w:rPr>
              <w:t>Земли (22апреля)»</w:t>
            </w:r>
          </w:p>
        </w:tc>
        <w:tc>
          <w:tcPr>
            <w:tcW w:w="1277" w:type="dxa"/>
            <w:tcBorders>
              <w:left w:val="single" w:sz="4" w:space="0" w:color="auto"/>
            </w:tcBorders>
            <w:shd w:val="clear" w:color="auto" w:fill="FFFFFF"/>
          </w:tcPr>
          <w:p w:rsidR="00150518" w:rsidRDefault="00150518" w:rsidP="00150518">
            <w:pPr>
              <w:rPr>
                <w:sz w:val="10"/>
                <w:szCs w:val="10"/>
              </w:rPr>
            </w:pPr>
          </w:p>
        </w:tc>
        <w:tc>
          <w:tcPr>
            <w:tcW w:w="1906"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апрель</w:t>
            </w:r>
          </w:p>
        </w:tc>
        <w:tc>
          <w:tcPr>
            <w:tcW w:w="267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88"/>
          <w:jc w:val="center"/>
        </w:trPr>
        <w:tc>
          <w:tcPr>
            <w:tcW w:w="990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История. Обществознание.</w:t>
            </w:r>
          </w:p>
        </w:tc>
      </w:tr>
    </w:tbl>
    <w:p w:rsidR="00150518" w:rsidRDefault="00150518" w:rsidP="00150518">
      <w:pPr>
        <w:spacing w:line="1" w:lineRule="exact"/>
        <w:rPr>
          <w:sz w:val="2"/>
          <w:szCs w:val="2"/>
        </w:rPr>
      </w:pPr>
      <w:r>
        <w:br w:type="page"/>
      </w:r>
    </w:p>
    <w:tbl>
      <w:tblPr>
        <w:tblOverlap w:val="never"/>
        <w:tblW w:w="9908" w:type="dxa"/>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25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20.</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народного единства</w:t>
            </w: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04.11.</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21.</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воссоединения Крыма и России.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18.03.</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22.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Победы советского народа в Великой отечественной войне</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09.05.</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23.</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Международный день толерантности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16.11.</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24.</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Единый урок «Права человека»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10.12.</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25.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Конституции РФ</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12.12.</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26.</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Российской науки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08.02.</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27.</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государственного флага РФ</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8654E7" w:rsidP="00150518">
            <w:pPr>
              <w:pStyle w:val="affffff9"/>
              <w:ind w:firstLine="0"/>
              <w:jc w:val="center"/>
              <w:rPr>
                <w:sz w:val="20"/>
                <w:szCs w:val="20"/>
              </w:rPr>
            </w:pPr>
            <w:r>
              <w:rPr>
                <w:sz w:val="20"/>
                <w:szCs w:val="20"/>
              </w:rPr>
              <w:t>22.05</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9908"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rPr>
                <w:sz w:val="20"/>
                <w:szCs w:val="20"/>
              </w:rPr>
            </w:pPr>
            <w:r>
              <w:rPr>
                <w:sz w:val="20"/>
                <w:szCs w:val="20"/>
              </w:rPr>
              <w:t>География</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20"/>
              <w:jc w:val="both"/>
              <w:rPr>
                <w:sz w:val="20"/>
                <w:szCs w:val="20"/>
              </w:rPr>
            </w:pPr>
            <w:r>
              <w:rPr>
                <w:sz w:val="20"/>
                <w:szCs w:val="20"/>
              </w:rPr>
              <w:t>28.</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Подготовка сообщений по теме «Земная кора»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март</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29.</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в географических конкурсах</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20"/>
              <w:jc w:val="both"/>
              <w:rPr>
                <w:sz w:val="20"/>
                <w:szCs w:val="20"/>
              </w:rPr>
            </w:pPr>
            <w:r>
              <w:rPr>
                <w:sz w:val="20"/>
                <w:szCs w:val="20"/>
              </w:rPr>
              <w:t>30.</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Заповедники Курской области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апрель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31.</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Полезные ископаемые Курской области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69"/>
          <w:jc w:val="center"/>
        </w:trPr>
        <w:tc>
          <w:tcPr>
            <w:tcW w:w="7220" w:type="dxa"/>
            <w:gridSpan w:val="4"/>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ОБЖ</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Всероссийский открытый урок «ОБЖ» ( урок подготовки детей к действиям в условиях чрезвычайных ситуаций)</w:t>
            </w: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01.09.</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69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33.</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Всероссийский открытый урок «ОБЖ» (приуроченный ко Дню гражданской обороны)</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01.03.</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34.</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Всероссийский открытый урок «ОБЖ» (День пожарной охраны)</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30.04.</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40"/>
          <w:jc w:val="center"/>
        </w:trPr>
        <w:tc>
          <w:tcPr>
            <w:tcW w:w="4047" w:type="dxa"/>
            <w:gridSpan w:val="2"/>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Изобразительное искусство</w:t>
            </w:r>
          </w:p>
        </w:tc>
        <w:tc>
          <w:tcPr>
            <w:tcW w:w="1272" w:type="dxa"/>
            <w:shd w:val="clear" w:color="auto" w:fill="FFFFFF"/>
          </w:tcPr>
          <w:p w:rsidR="00150518" w:rsidRDefault="00150518" w:rsidP="00150518">
            <w:pPr>
              <w:rPr>
                <w:sz w:val="10"/>
                <w:szCs w:val="10"/>
              </w:rPr>
            </w:pPr>
          </w:p>
        </w:tc>
        <w:tc>
          <w:tcPr>
            <w:tcW w:w="4589" w:type="dxa"/>
            <w:gridSpan w:val="2"/>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763"/>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35.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Выставка тематических работ обучающихся к праздникам, знаменательным датам и событиям</w:t>
            </w:r>
          </w:p>
        </w:tc>
        <w:tc>
          <w:tcPr>
            <w:tcW w:w="1272"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5-8</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Изготовление поделок из природного материала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37.</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в конкурсах различного уровня</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50"/>
          <w:jc w:val="center"/>
        </w:trPr>
        <w:tc>
          <w:tcPr>
            <w:tcW w:w="9908"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Музыка</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38.</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Всероссийская неделя музыки для детей и юношества</w:t>
            </w:r>
          </w:p>
        </w:tc>
        <w:tc>
          <w:tcPr>
            <w:tcW w:w="1272"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8654E7" w:rsidP="00150518">
            <w:pPr>
              <w:pStyle w:val="affffff9"/>
              <w:ind w:firstLine="0"/>
              <w:jc w:val="center"/>
              <w:rPr>
                <w:sz w:val="20"/>
                <w:szCs w:val="20"/>
              </w:rPr>
            </w:pPr>
            <w:r>
              <w:rPr>
                <w:sz w:val="20"/>
                <w:szCs w:val="20"/>
              </w:rPr>
              <w:t>21.-27.03.</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39.</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Подготовка проектов по теме: «Курск музыкальный»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ноябрь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40.</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в праздничных концертах и конкурсах. Смотрах художественной самодеятельности различного уровня</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41.</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Подготовка литературно музыкальных композиций в соответствии с календарём памятных событий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78"/>
          <w:jc w:val="center"/>
        </w:trPr>
        <w:tc>
          <w:tcPr>
            <w:tcW w:w="9908" w:type="dxa"/>
            <w:gridSpan w:val="5"/>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rPr>
                <w:sz w:val="20"/>
                <w:szCs w:val="20"/>
              </w:rPr>
            </w:pPr>
            <w:r>
              <w:rPr>
                <w:sz w:val="20"/>
                <w:szCs w:val="20"/>
              </w:rPr>
              <w:t>Технология</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42.</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Выставки работ обучающихся к праздникам.</w:t>
            </w:r>
          </w:p>
        </w:tc>
        <w:tc>
          <w:tcPr>
            <w:tcW w:w="1272"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5-7</w:t>
            </w: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43.</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Конкурс поделок из природного материала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44.</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Весенняя неделя добра: изготовление кормушек для птиц.</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декабрь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69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20"/>
              <w:jc w:val="both"/>
              <w:rPr>
                <w:sz w:val="20"/>
                <w:szCs w:val="20"/>
              </w:rPr>
            </w:pPr>
            <w:r>
              <w:rPr>
                <w:sz w:val="20"/>
                <w:szCs w:val="20"/>
              </w:rPr>
              <w:t>45.</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Трудовые десанты по благоустройству и уборке школы и пришкольных территорий.</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по необходимости</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80"/>
              <w:jc w:val="both"/>
              <w:rPr>
                <w:sz w:val="20"/>
                <w:szCs w:val="20"/>
              </w:rPr>
            </w:pPr>
            <w:r>
              <w:rPr>
                <w:sz w:val="20"/>
                <w:szCs w:val="20"/>
              </w:rPr>
              <w:t>Учителя-предметники</w:t>
            </w:r>
          </w:p>
        </w:tc>
      </w:tr>
      <w:tr w:rsidR="00150518" w:rsidTr="00150518">
        <w:trPr>
          <w:trHeight w:hRule="exact" w:val="264"/>
          <w:jc w:val="center"/>
        </w:trPr>
        <w:tc>
          <w:tcPr>
            <w:tcW w:w="990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Физическая культура</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36"/>
        <w:gridCol w:w="1267"/>
        <w:gridCol w:w="1910"/>
        <w:gridCol w:w="2664"/>
      </w:tblGrid>
      <w:tr w:rsidR="00150518" w:rsidTr="00150518">
        <w:trPr>
          <w:trHeight w:hRule="exact" w:val="70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46.</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Организация и проведений спортивных эстафет, состязаний и т.д.</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47.</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«День здоровья»</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осень</w:t>
            </w:r>
          </w:p>
        </w:tc>
        <w:tc>
          <w:tcPr>
            <w:tcW w:w="2664"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48.</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Лыжный кросс</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зима</w:t>
            </w:r>
          </w:p>
        </w:tc>
        <w:tc>
          <w:tcPr>
            <w:tcW w:w="2664"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49</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Смотр строя и песни</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февраль</w:t>
            </w:r>
          </w:p>
        </w:tc>
        <w:tc>
          <w:tcPr>
            <w:tcW w:w="2664"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50.</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Весёлые старты</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март</w:t>
            </w:r>
          </w:p>
        </w:tc>
        <w:tc>
          <w:tcPr>
            <w:tcW w:w="2664"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51.</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Декада Всероссийского физкультурно-спортивного комплекса ГТО среди обучающихся</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360"/>
              <w:jc w:val="both"/>
              <w:rPr>
                <w:sz w:val="20"/>
                <w:szCs w:val="20"/>
              </w:rPr>
            </w:pPr>
            <w:r>
              <w:rPr>
                <w:sz w:val="20"/>
                <w:szCs w:val="20"/>
              </w:rPr>
              <w:t>Учителя-предметники</w:t>
            </w:r>
          </w:p>
        </w:tc>
      </w:tr>
      <w:tr w:rsidR="00150518" w:rsidTr="00150518">
        <w:trPr>
          <w:trHeight w:hRule="exact" w:val="514"/>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«Работа с родителями» (согласно плана работы школы и индивидуальным планам работы классных руководителей)</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80"/>
              <w:jc w:val="both"/>
              <w:rPr>
                <w:sz w:val="20"/>
                <w:szCs w:val="20"/>
              </w:rPr>
            </w:pPr>
            <w:r>
              <w:rPr>
                <w:sz w:val="20"/>
                <w:szCs w:val="20"/>
              </w:rPr>
              <w:t>1.</w:t>
            </w:r>
          </w:p>
        </w:tc>
        <w:tc>
          <w:tcPr>
            <w:tcW w:w="3336"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Собрание родителей учащихся</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август-сентябрь</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2.</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Открытая среда: день индивидуальных офлайн- консультаций родителей (законных представителей) с учителями</w:t>
            </w:r>
          </w:p>
        </w:tc>
        <w:tc>
          <w:tcPr>
            <w:tcW w:w="1267"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vAlign w:val="center"/>
          </w:tcPr>
          <w:p w:rsidR="00150518" w:rsidRDefault="00150518" w:rsidP="00150518">
            <w:pPr>
              <w:pStyle w:val="affffff9"/>
              <w:ind w:firstLine="360"/>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Заседания Общешкольного родительского комитета и Управляющего Совета школы</w:t>
            </w:r>
          </w:p>
        </w:tc>
        <w:tc>
          <w:tcPr>
            <w:tcW w:w="1267"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каждую четверть</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2078"/>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4.</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Регулярные родительные собрания «Школа ответственного родительства»: «Режим дня ученика начальной школы»; «Как выполнять домашние задания»; «Помощь ребенку в семье»; «Рациональное питание школьника»; «Конфликты и детские истерики: реакции и поведение взрослых»;</w:t>
            </w:r>
          </w:p>
        </w:tc>
        <w:tc>
          <w:tcPr>
            <w:tcW w:w="1267"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vAlign w:val="center"/>
          </w:tcPr>
          <w:p w:rsidR="00150518" w:rsidRDefault="00150518" w:rsidP="00150518">
            <w:pPr>
              <w:pStyle w:val="affffff9"/>
              <w:ind w:firstLine="360"/>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Педагог-психолог</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5.</w:t>
            </w:r>
          </w:p>
        </w:tc>
        <w:tc>
          <w:tcPr>
            <w:tcW w:w="3336"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Спортивное мероприятие «Папа, мама и я - спортивная семья!»</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64"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Классные руководители Учитель физической культуры</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6.</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Отчетные концерты детских творческих коллективов для родителей (законных представителей)</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март</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7.</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Психолого-педагогические консультации</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360"/>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Педагог-психолог</w:t>
            </w:r>
          </w:p>
        </w:tc>
      </w:tr>
      <w:tr w:rsidR="00150518" w:rsidTr="00150518">
        <w:trPr>
          <w:trHeight w:hRule="exact" w:val="283"/>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«Предметно - пространственная среда»</w:t>
            </w:r>
          </w:p>
        </w:tc>
      </w:tr>
      <w:tr w:rsidR="00150518" w:rsidTr="00150518">
        <w:trPr>
          <w:trHeight w:hRule="exact" w:val="1618"/>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Оформление информационных стендов, плакатов, сменяемых композиций с отражением важной информации по направлениям работы школы и образовательному и воспитательному маршруту обучающихся</w:t>
            </w:r>
          </w:p>
        </w:tc>
        <w:tc>
          <w:tcPr>
            <w:tcW w:w="1267"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Администрация школы</w:t>
            </w:r>
          </w:p>
        </w:tc>
      </w:tr>
      <w:tr w:rsidR="00150518" w:rsidTr="00150518">
        <w:trPr>
          <w:trHeight w:hRule="exact" w:val="1853"/>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2.</w:t>
            </w:r>
          </w:p>
        </w:tc>
        <w:tc>
          <w:tcPr>
            <w:tcW w:w="3336"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Оформление интерьера школьных помещений (кабинетов, фойе, вестибюля, коридоров, рекреаций, залов, лестничных пролётов, кабинетов, пришкольной территории) к праздникам, значимым событиям, мероприятиям различной направленности</w:t>
            </w:r>
          </w:p>
        </w:tc>
        <w:tc>
          <w:tcPr>
            <w:tcW w:w="1267" w:type="dxa"/>
            <w:tcBorders>
              <w:left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64"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Администрация школы   Вожатая   </w:t>
            </w:r>
          </w:p>
          <w:p w:rsidR="00150518" w:rsidRDefault="00150518" w:rsidP="00150518">
            <w:pPr>
              <w:pStyle w:val="affffff9"/>
              <w:ind w:firstLine="0"/>
              <w:jc w:val="center"/>
              <w:rPr>
                <w:sz w:val="20"/>
                <w:szCs w:val="20"/>
              </w:rPr>
            </w:pPr>
            <w:r>
              <w:rPr>
                <w:sz w:val="20"/>
                <w:szCs w:val="20"/>
              </w:rPr>
              <w:t>Учителя - предметники Классные руководители</w:t>
            </w:r>
          </w:p>
        </w:tc>
      </w:tr>
      <w:tr w:rsidR="00150518" w:rsidTr="00150518">
        <w:trPr>
          <w:trHeight w:hRule="exact" w:val="1397"/>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36"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Создание сменяемых тематических выставок, инсталляций: книг, рисунков, творческих работ, поделок из природного материала, фотографий и т.д., к значимым датам, праздникам, событиям,</w:t>
            </w:r>
          </w:p>
        </w:tc>
        <w:tc>
          <w:tcPr>
            <w:tcW w:w="1267" w:type="dxa"/>
            <w:tcBorders>
              <w:left w:val="single" w:sz="4" w:space="0" w:color="auto"/>
              <w:bottom w:val="single" w:sz="4" w:space="0" w:color="auto"/>
            </w:tcBorders>
            <w:shd w:val="clear" w:color="auto" w:fill="FFFFFF"/>
          </w:tcPr>
          <w:p w:rsidR="00150518" w:rsidRDefault="00150518" w:rsidP="00150518">
            <w:pPr>
              <w:rPr>
                <w:sz w:val="10"/>
                <w:szCs w:val="10"/>
              </w:rPr>
            </w:pPr>
          </w:p>
        </w:tc>
        <w:tc>
          <w:tcPr>
            <w:tcW w:w="191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Советник</w:t>
            </w:r>
          </w:p>
          <w:p w:rsidR="00150518" w:rsidRDefault="00150518" w:rsidP="00150518">
            <w:pPr>
              <w:pStyle w:val="affffff9"/>
              <w:ind w:firstLine="0"/>
              <w:jc w:val="center"/>
              <w:rPr>
                <w:sz w:val="20"/>
                <w:szCs w:val="20"/>
              </w:rPr>
            </w:pPr>
            <w:r>
              <w:rPr>
                <w:sz w:val="20"/>
                <w:szCs w:val="20"/>
              </w:rPr>
              <w:t xml:space="preserve">  Вожатая </w:t>
            </w:r>
          </w:p>
          <w:p w:rsidR="00150518" w:rsidRDefault="00150518" w:rsidP="00150518">
            <w:pPr>
              <w:pStyle w:val="affffff9"/>
              <w:ind w:firstLine="0"/>
              <w:jc w:val="center"/>
              <w:rPr>
                <w:sz w:val="20"/>
                <w:szCs w:val="20"/>
              </w:rPr>
            </w:pPr>
            <w:r>
              <w:rPr>
                <w:sz w:val="20"/>
                <w:szCs w:val="20"/>
              </w:rPr>
              <w:t xml:space="preserve"> Учителя - предметники Классные руководители</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4"/>
        <w:gridCol w:w="3264"/>
        <w:gridCol w:w="1349"/>
        <w:gridCol w:w="1920"/>
        <w:gridCol w:w="2640"/>
      </w:tblGrid>
      <w:tr w:rsidR="00150518" w:rsidTr="00150518">
        <w:trPr>
          <w:trHeight w:hRule="exact" w:val="475"/>
          <w:jc w:val="center"/>
        </w:trPr>
        <w:tc>
          <w:tcPr>
            <w:tcW w:w="734"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церемониям, торжественным линейкам, конференциям и т.д.</w:t>
            </w:r>
          </w:p>
        </w:tc>
        <w:tc>
          <w:tcPr>
            <w:tcW w:w="1349"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701"/>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4.</w:t>
            </w:r>
          </w:p>
        </w:tc>
        <w:tc>
          <w:tcPr>
            <w:tcW w:w="326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Благоустройство классных кабинетов</w:t>
            </w:r>
          </w:p>
        </w:tc>
        <w:tc>
          <w:tcPr>
            <w:tcW w:w="1349" w:type="dxa"/>
            <w:tcBorders>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 течение года</w:t>
            </w:r>
          </w:p>
        </w:tc>
        <w:tc>
          <w:tcPr>
            <w:tcW w:w="2640"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w:t>
            </w:r>
          </w:p>
          <w:p w:rsidR="00150518" w:rsidRDefault="00150518" w:rsidP="00150518">
            <w:pPr>
              <w:pStyle w:val="affffff9"/>
              <w:ind w:firstLine="200"/>
              <w:jc w:val="both"/>
              <w:rPr>
                <w:sz w:val="20"/>
                <w:szCs w:val="20"/>
              </w:rPr>
            </w:pPr>
            <w:r>
              <w:rPr>
                <w:sz w:val="20"/>
                <w:szCs w:val="20"/>
              </w:rPr>
              <w:t>Классные руководители</w:t>
            </w:r>
          </w:p>
        </w:tc>
      </w:tr>
      <w:tr w:rsidR="00150518" w:rsidTr="00150518">
        <w:trPr>
          <w:trHeight w:hRule="exact" w:val="1853"/>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5.</w:t>
            </w:r>
          </w:p>
        </w:tc>
        <w:tc>
          <w:tcPr>
            <w:tcW w:w="326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Облагораживание, озеленение пришкольной территории.</w:t>
            </w:r>
          </w:p>
          <w:p w:rsidR="00150518" w:rsidRDefault="00150518" w:rsidP="00150518">
            <w:pPr>
              <w:pStyle w:val="affffff9"/>
              <w:ind w:firstLine="0"/>
              <w:rPr>
                <w:sz w:val="20"/>
                <w:szCs w:val="20"/>
              </w:rPr>
            </w:pPr>
            <w:r>
              <w:rPr>
                <w:sz w:val="20"/>
                <w:szCs w:val="20"/>
              </w:rPr>
              <w:t>Уход за посаженными деревьями, поддержание насаждений сада Памяти</w:t>
            </w:r>
          </w:p>
        </w:tc>
        <w:tc>
          <w:tcPr>
            <w:tcW w:w="1349" w:type="dxa"/>
            <w:tcBorders>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 течение года</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160"/>
              <w:rPr>
                <w:sz w:val="20"/>
                <w:szCs w:val="20"/>
              </w:rPr>
            </w:pPr>
            <w:r>
              <w:rPr>
                <w:sz w:val="20"/>
                <w:szCs w:val="20"/>
              </w:rPr>
              <w:t>Заместитель директора по</w:t>
            </w:r>
          </w:p>
          <w:p w:rsidR="00150518" w:rsidRDefault="00150518" w:rsidP="00150518">
            <w:pPr>
              <w:pStyle w:val="affffff9"/>
              <w:ind w:firstLine="0"/>
              <w:jc w:val="center"/>
              <w:rPr>
                <w:sz w:val="20"/>
                <w:szCs w:val="20"/>
              </w:rPr>
            </w:pPr>
            <w:r>
              <w:rPr>
                <w:sz w:val="20"/>
                <w:szCs w:val="20"/>
              </w:rPr>
              <w:t xml:space="preserve">  директора по ВР</w:t>
            </w:r>
          </w:p>
          <w:p w:rsidR="00150518" w:rsidRDefault="00150518" w:rsidP="00150518">
            <w:pPr>
              <w:pStyle w:val="affffff9"/>
              <w:ind w:firstLine="0"/>
              <w:jc w:val="center"/>
              <w:rPr>
                <w:sz w:val="20"/>
                <w:szCs w:val="20"/>
              </w:rPr>
            </w:pPr>
            <w:r>
              <w:rPr>
                <w:sz w:val="20"/>
                <w:szCs w:val="20"/>
              </w:rPr>
              <w:t xml:space="preserve">Советник </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466"/>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«Самоуправление» (согласно индивидуальным планам работы классных руководителей, Совета старшеклассников)</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vAlign w:val="center"/>
          </w:tcPr>
          <w:p w:rsidR="00150518" w:rsidRDefault="00150518" w:rsidP="00150518">
            <w:pPr>
              <w:pStyle w:val="affffff9"/>
              <w:ind w:firstLine="280"/>
              <w:jc w:val="both"/>
              <w:rPr>
                <w:sz w:val="20"/>
                <w:szCs w:val="20"/>
              </w:rPr>
            </w:pPr>
            <w:r>
              <w:rPr>
                <w:sz w:val="20"/>
                <w:szCs w:val="20"/>
              </w:rPr>
              <w:t>1.</w:t>
            </w:r>
          </w:p>
        </w:tc>
        <w:tc>
          <w:tcPr>
            <w:tcW w:w="326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Организация дежурства по школе</w:t>
            </w:r>
          </w:p>
        </w:tc>
        <w:tc>
          <w:tcPr>
            <w:tcW w:w="1349"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b/>
                <w:bCs/>
                <w:sz w:val="20"/>
                <w:szCs w:val="20"/>
              </w:rPr>
              <w:t>5-9</w:t>
            </w: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 течение года</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Классные руководители</w:t>
            </w:r>
          </w:p>
        </w:tc>
      </w:tr>
      <w:tr w:rsidR="00150518" w:rsidTr="00150518">
        <w:trPr>
          <w:trHeight w:hRule="exact" w:val="240"/>
          <w:jc w:val="center"/>
        </w:trPr>
        <w:tc>
          <w:tcPr>
            <w:tcW w:w="734" w:type="dxa"/>
            <w:tcBorders>
              <w:top w:val="single" w:sz="4" w:space="0" w:color="auto"/>
              <w:left w:val="single" w:sz="4" w:space="0" w:color="auto"/>
            </w:tcBorders>
            <w:shd w:val="clear" w:color="auto" w:fill="FFFFFF"/>
            <w:vAlign w:val="bottom"/>
          </w:tcPr>
          <w:p w:rsidR="00150518" w:rsidRDefault="00150518" w:rsidP="00150518">
            <w:pPr>
              <w:pStyle w:val="affffff9"/>
              <w:ind w:firstLine="280"/>
              <w:jc w:val="both"/>
              <w:rPr>
                <w:sz w:val="20"/>
                <w:szCs w:val="20"/>
              </w:rPr>
            </w:pPr>
            <w:r>
              <w:rPr>
                <w:sz w:val="20"/>
                <w:szCs w:val="20"/>
              </w:rPr>
              <w:t>2.</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Организация дежурства по классу</w:t>
            </w:r>
          </w:p>
        </w:tc>
        <w:tc>
          <w:tcPr>
            <w:tcW w:w="1349" w:type="dxa"/>
            <w:tcBorders>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 течение года</w:t>
            </w:r>
          </w:p>
        </w:tc>
        <w:tc>
          <w:tcPr>
            <w:tcW w:w="2640"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Актив класса</w:t>
            </w:r>
          </w:p>
        </w:tc>
      </w:tr>
      <w:tr w:rsidR="00150518" w:rsidTr="00150518">
        <w:trPr>
          <w:trHeight w:hRule="exact" w:val="47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Совет Актива Совета старшеклассников.</w:t>
            </w:r>
          </w:p>
        </w:tc>
        <w:tc>
          <w:tcPr>
            <w:tcW w:w="1349" w:type="dxa"/>
            <w:tcBorders>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1 раз в месяц</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00"/>
              <w:jc w:val="both"/>
              <w:rPr>
                <w:sz w:val="20"/>
                <w:szCs w:val="20"/>
              </w:rPr>
            </w:pPr>
            <w:r>
              <w:rPr>
                <w:sz w:val="20"/>
                <w:szCs w:val="20"/>
              </w:rPr>
              <w:t>Советник по воспитанию</w:t>
            </w:r>
          </w:p>
        </w:tc>
      </w:tr>
      <w:tr w:rsidR="00150518" w:rsidTr="00150518">
        <w:trPr>
          <w:trHeight w:hRule="exact" w:val="701"/>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4.</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во Всероссийских, Региональных, Муниципальных проектах, Акциях, мероприятиях</w:t>
            </w:r>
          </w:p>
        </w:tc>
        <w:tc>
          <w:tcPr>
            <w:tcW w:w="1349" w:type="dxa"/>
            <w:tcBorders>
              <w:left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по плану РДДМ</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left="200" w:firstLine="20"/>
              <w:jc w:val="both"/>
              <w:rPr>
                <w:sz w:val="20"/>
                <w:szCs w:val="20"/>
              </w:rPr>
            </w:pPr>
            <w:r>
              <w:rPr>
                <w:sz w:val="20"/>
                <w:szCs w:val="20"/>
              </w:rPr>
              <w:t>Советник по воспитанию Совет страшеклассников</w:t>
            </w:r>
          </w:p>
        </w:tc>
      </w:tr>
      <w:tr w:rsidR="00150518" w:rsidTr="00150518">
        <w:trPr>
          <w:trHeight w:hRule="exact" w:val="331"/>
          <w:jc w:val="center"/>
        </w:trPr>
        <w:tc>
          <w:tcPr>
            <w:tcW w:w="9907" w:type="dxa"/>
            <w:gridSpan w:val="5"/>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b/>
                <w:bCs/>
                <w:sz w:val="20"/>
                <w:szCs w:val="20"/>
              </w:rPr>
              <w:t>Модуль «Детские общественные объединения» (согласно планам работы ДО школы)</w:t>
            </w:r>
          </w:p>
        </w:tc>
      </w:tr>
      <w:tr w:rsidR="00150518" w:rsidTr="00150518">
        <w:trPr>
          <w:trHeight w:hRule="exact" w:val="1162"/>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Организационное собрание детских общественных объединений - школьное самоуправление действующих в школе</w:t>
            </w:r>
          </w:p>
        </w:tc>
        <w:tc>
          <w:tcPr>
            <w:tcW w:w="1349" w:type="dxa"/>
            <w:tcBorders>
              <w:top w:val="single" w:sz="4" w:space="0" w:color="auto"/>
              <w:left w:val="single" w:sz="4" w:space="0" w:color="auto"/>
            </w:tcBorders>
            <w:shd w:val="clear" w:color="auto" w:fill="FFFFFF"/>
          </w:tcPr>
          <w:p w:rsidR="00150518" w:rsidRDefault="00150518" w:rsidP="00150518">
            <w:pPr>
              <w:pStyle w:val="affffff9"/>
              <w:spacing w:before="220"/>
              <w:ind w:firstLine="0"/>
              <w:jc w:val="center"/>
              <w:rPr>
                <w:sz w:val="20"/>
                <w:szCs w:val="20"/>
              </w:rPr>
            </w:pPr>
            <w:r>
              <w:rPr>
                <w:sz w:val="20"/>
                <w:szCs w:val="20"/>
              </w:rPr>
              <w:t>5-9</w:t>
            </w: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600"/>
              <w:rPr>
                <w:sz w:val="20"/>
                <w:szCs w:val="20"/>
              </w:rPr>
            </w:pPr>
            <w:r>
              <w:rPr>
                <w:sz w:val="20"/>
                <w:szCs w:val="20"/>
              </w:rPr>
              <w:t>сентябрь</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Классные руководители</w:t>
            </w:r>
          </w:p>
        </w:tc>
      </w:tr>
      <w:tr w:rsidR="00150518" w:rsidTr="00150518">
        <w:trPr>
          <w:trHeight w:hRule="exact" w:val="2078"/>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2.</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Реализация запланированных социальных проектов и инициатив</w:t>
            </w:r>
          </w:p>
          <w:p w:rsidR="00150518" w:rsidRDefault="00150518" w:rsidP="00150518">
            <w:pPr>
              <w:pStyle w:val="affffff9"/>
              <w:ind w:firstLine="0"/>
              <w:rPr>
                <w:sz w:val="20"/>
                <w:szCs w:val="20"/>
              </w:rPr>
            </w:pPr>
            <w:r>
              <w:rPr>
                <w:sz w:val="20"/>
                <w:szCs w:val="20"/>
              </w:rPr>
              <w:t>ДОО в ближайшем социуме: коллективное творческое дело «Поможем пожилым людям»;</w:t>
            </w:r>
          </w:p>
          <w:p w:rsidR="00150518" w:rsidRDefault="00150518" w:rsidP="00150518">
            <w:pPr>
              <w:pStyle w:val="affffff9"/>
              <w:ind w:firstLine="0"/>
              <w:rPr>
                <w:sz w:val="20"/>
                <w:szCs w:val="20"/>
              </w:rPr>
            </w:pPr>
            <w:r>
              <w:rPr>
                <w:sz w:val="20"/>
                <w:szCs w:val="20"/>
              </w:rPr>
              <w:t>акция помощи бездомным животным «Сезоны добра»;</w:t>
            </w:r>
          </w:p>
          <w:p w:rsidR="00150518" w:rsidRDefault="00150518" w:rsidP="00150518">
            <w:pPr>
              <w:pStyle w:val="affffff9"/>
              <w:ind w:firstLine="0"/>
              <w:rPr>
                <w:sz w:val="20"/>
                <w:szCs w:val="20"/>
              </w:rPr>
            </w:pPr>
            <w:r>
              <w:rPr>
                <w:sz w:val="20"/>
                <w:szCs w:val="20"/>
              </w:rPr>
              <w:t>благотворительная акция «Ветеран живет рядом»</w:t>
            </w:r>
          </w:p>
        </w:tc>
        <w:tc>
          <w:tcPr>
            <w:tcW w:w="1349"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октябрь</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Совет старшеклассников, Классные руководители</w:t>
            </w:r>
          </w:p>
        </w:tc>
      </w:tr>
      <w:tr w:rsidR="00150518" w:rsidTr="00150518">
        <w:trPr>
          <w:trHeight w:hRule="exact" w:val="2150"/>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26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Реализация социально значимых титульных дел и акций региональных и федеральных ДОО, членами которых являются школьники</w:t>
            </w:r>
          </w:p>
        </w:tc>
        <w:tc>
          <w:tcPr>
            <w:tcW w:w="1349"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учебного года</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Заместитель директора по ВР Советник Классные руководители</w:t>
            </w:r>
          </w:p>
        </w:tc>
      </w:tr>
      <w:tr w:rsidR="00150518" w:rsidTr="00150518">
        <w:trPr>
          <w:trHeight w:hRule="exact" w:val="269"/>
          <w:jc w:val="center"/>
        </w:trPr>
        <w:tc>
          <w:tcPr>
            <w:tcW w:w="9907"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«Социальное партнерство»</w:t>
            </w:r>
          </w:p>
        </w:tc>
      </w:tr>
      <w:tr w:rsidR="00150518" w:rsidTr="00150518">
        <w:trPr>
          <w:trHeight w:hRule="exact" w:val="1848"/>
          <w:jc w:val="center"/>
        </w:trPr>
        <w:tc>
          <w:tcPr>
            <w:tcW w:w="734"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264"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349"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20"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в течение учебного года</w:t>
            </w:r>
          </w:p>
        </w:tc>
        <w:tc>
          <w:tcPr>
            <w:tcW w:w="264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 xml:space="preserve">Администрация </w:t>
            </w:r>
          </w:p>
          <w:p w:rsidR="00150518" w:rsidRDefault="00150518" w:rsidP="00150518">
            <w:pPr>
              <w:pStyle w:val="affffff9"/>
              <w:ind w:firstLine="0"/>
              <w:jc w:val="center"/>
              <w:rPr>
                <w:sz w:val="20"/>
                <w:szCs w:val="20"/>
              </w:rPr>
            </w:pPr>
            <w:r>
              <w:rPr>
                <w:sz w:val="20"/>
                <w:szCs w:val="20"/>
              </w:rPr>
              <w:t>Советник по воспитанию Классные руководители</w:t>
            </w:r>
          </w:p>
        </w:tc>
      </w:tr>
      <w:tr w:rsidR="00150518" w:rsidTr="00150518">
        <w:trPr>
          <w:trHeight w:hRule="exact" w:val="1171"/>
          <w:jc w:val="center"/>
        </w:trPr>
        <w:tc>
          <w:tcPr>
            <w:tcW w:w="734"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2.</w:t>
            </w:r>
          </w:p>
        </w:tc>
        <w:tc>
          <w:tcPr>
            <w:tcW w:w="3264" w:type="dxa"/>
            <w:tcBorders>
              <w:top w:val="single" w:sz="4" w:space="0" w:color="auto"/>
              <w:left w:val="single" w:sz="4" w:space="0" w:color="auto"/>
              <w:bottom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Участие представителей организаций-партнеров в проведении отдельных уроков, внеурочных занятий, внешкольных мероприятий соответствующей</w:t>
            </w:r>
          </w:p>
        </w:tc>
        <w:tc>
          <w:tcPr>
            <w:tcW w:w="1349" w:type="dxa"/>
            <w:tcBorders>
              <w:left w:val="single" w:sz="4" w:space="0" w:color="auto"/>
              <w:bottom w:val="single" w:sz="4" w:space="0" w:color="auto"/>
            </w:tcBorders>
            <w:shd w:val="clear" w:color="auto" w:fill="FFFFFF"/>
          </w:tcPr>
          <w:p w:rsidR="00150518" w:rsidRDefault="00150518" w:rsidP="00150518">
            <w:pPr>
              <w:rPr>
                <w:sz w:val="10"/>
                <w:szCs w:val="10"/>
              </w:rPr>
            </w:pPr>
          </w:p>
        </w:tc>
        <w:tc>
          <w:tcPr>
            <w:tcW w:w="192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в течение учебного года</w:t>
            </w:r>
          </w:p>
        </w:tc>
        <w:tc>
          <w:tcPr>
            <w:tcW w:w="2640" w:type="dxa"/>
            <w:tcBorders>
              <w:top w:val="single" w:sz="4" w:space="0" w:color="auto"/>
              <w:left w:val="single" w:sz="4" w:space="0" w:color="auto"/>
              <w:bottom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Администрация</w:t>
            </w:r>
          </w:p>
          <w:p w:rsidR="00150518" w:rsidRDefault="00150518" w:rsidP="00150518">
            <w:pPr>
              <w:pStyle w:val="affffff9"/>
              <w:ind w:firstLine="0"/>
              <w:jc w:val="center"/>
              <w:rPr>
                <w:sz w:val="20"/>
                <w:szCs w:val="20"/>
              </w:rPr>
            </w:pPr>
            <w:r>
              <w:rPr>
                <w:sz w:val="20"/>
                <w:szCs w:val="20"/>
              </w:rPr>
              <w:t xml:space="preserve"> Советник по воспитанию Классные руководители</w:t>
            </w:r>
          </w:p>
        </w:tc>
      </w:tr>
    </w:tbl>
    <w:p w:rsidR="00150518" w:rsidRDefault="00150518" w:rsidP="00150518">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2"/>
        <w:gridCol w:w="1282"/>
        <w:gridCol w:w="1934"/>
        <w:gridCol w:w="2650"/>
      </w:tblGrid>
      <w:tr w:rsidR="00150518" w:rsidTr="00150518">
        <w:trPr>
          <w:trHeight w:hRule="exact" w:val="245"/>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тематической направленности</w:t>
            </w:r>
          </w:p>
        </w:tc>
        <w:tc>
          <w:tcPr>
            <w:tcW w:w="1282" w:type="dxa"/>
            <w:vMerge w:val="restart"/>
            <w:tcBorders>
              <w:top w:val="single" w:sz="4" w:space="0" w:color="auto"/>
              <w:left w:val="single" w:sz="4" w:space="0" w:color="auto"/>
            </w:tcBorders>
            <w:shd w:val="clear" w:color="auto" w:fill="FFFFFF"/>
          </w:tcPr>
          <w:p w:rsidR="00150518" w:rsidRDefault="00150518" w:rsidP="00150518">
            <w:pPr>
              <w:rPr>
                <w:sz w:val="10"/>
                <w:szCs w:val="10"/>
              </w:rPr>
            </w:pPr>
          </w:p>
        </w:tc>
        <w:tc>
          <w:tcPr>
            <w:tcW w:w="1934"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341"/>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312"/>
          <w:jc w:val="center"/>
        </w:trPr>
        <w:tc>
          <w:tcPr>
            <w:tcW w:w="9908" w:type="dxa"/>
            <w:gridSpan w:val="5"/>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b/>
                <w:bCs/>
                <w:sz w:val="20"/>
                <w:szCs w:val="20"/>
              </w:rPr>
              <w:t>Модуль «Школьные медиа» (согласно планам работы ДООП</w:t>
            </w:r>
            <w:r w:rsidRPr="0047522C">
              <w:rPr>
                <w:b/>
                <w:bCs/>
                <w:sz w:val="20"/>
                <w:szCs w:val="20"/>
                <w:lang w:eastAsia="en-US" w:bidi="en-US"/>
              </w:rPr>
              <w:t>)</w:t>
            </w:r>
          </w:p>
        </w:tc>
      </w:tr>
      <w:tr w:rsidR="00150518" w:rsidTr="00150518">
        <w:trPr>
          <w:trHeight w:hRule="exact" w:val="893"/>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Подготовка радиолинеек, новостных выпусков</w:t>
            </w:r>
          </w:p>
        </w:tc>
        <w:tc>
          <w:tcPr>
            <w:tcW w:w="1282" w:type="dxa"/>
            <w:vMerge w:val="restart"/>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сентябрь - май</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Руководитель медиацентра Вожатая</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80"/>
              <w:jc w:val="both"/>
              <w:rPr>
                <w:sz w:val="20"/>
                <w:szCs w:val="20"/>
              </w:rPr>
            </w:pPr>
            <w:r>
              <w:rPr>
                <w:sz w:val="20"/>
                <w:szCs w:val="20"/>
              </w:rPr>
              <w:t>2.</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Фоторепортажи с школьных мероприятий</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сентябрь -май</w:t>
            </w:r>
          </w:p>
        </w:tc>
        <w:tc>
          <w:tcPr>
            <w:tcW w:w="2650" w:type="dxa"/>
            <w:tcBorders>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Подготовка ведущих школьных мероприятий</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сентябрь -май</w:t>
            </w:r>
          </w:p>
        </w:tc>
        <w:tc>
          <w:tcPr>
            <w:tcW w:w="2650" w:type="dxa"/>
            <w:tcBorders>
              <w:left w:val="single" w:sz="4" w:space="0" w:color="auto"/>
              <w:right w:val="single" w:sz="4" w:space="0" w:color="auto"/>
            </w:tcBorders>
            <w:shd w:val="clear" w:color="auto" w:fill="FFFFFF"/>
          </w:tcPr>
          <w:p w:rsidR="00150518" w:rsidRDefault="00150518" w:rsidP="00150518">
            <w:pPr>
              <w:rPr>
                <w:sz w:val="10"/>
                <w:szCs w:val="10"/>
              </w:rPr>
            </w:pPr>
          </w:p>
        </w:tc>
      </w:tr>
      <w:tr w:rsidR="00150518" w:rsidTr="00150518">
        <w:trPr>
          <w:trHeight w:hRule="exact" w:val="470"/>
          <w:jc w:val="center"/>
        </w:trPr>
        <w:tc>
          <w:tcPr>
            <w:tcW w:w="9908"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«Экскурсии, экспедиции, походы» (согласно планам работы классных руководителей и социальных партнёров)</w:t>
            </w:r>
          </w:p>
        </w:tc>
      </w:tr>
      <w:tr w:rsidR="00150518" w:rsidTr="00150518">
        <w:trPr>
          <w:trHeight w:hRule="exact" w:val="470"/>
          <w:jc w:val="center"/>
        </w:trPr>
        <w:tc>
          <w:tcPr>
            <w:tcW w:w="9908"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«Профилактика и безопасность» (согласно общешкольного плана и планам работы классных руководителей)</w:t>
            </w:r>
          </w:p>
        </w:tc>
      </w:tr>
      <w:tr w:rsidR="00150518" w:rsidTr="00150518">
        <w:trPr>
          <w:trHeight w:hRule="exact" w:val="116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1.</w:t>
            </w: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Школьный конкурс рисунков «Не дразните огонек!»</w:t>
            </w:r>
          </w:p>
        </w:tc>
        <w:tc>
          <w:tcPr>
            <w:tcW w:w="1282" w:type="dxa"/>
            <w:vMerge w:val="restart"/>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5-9</w:t>
            </w:r>
          </w:p>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w:t>
            </w:r>
          </w:p>
        </w:tc>
        <w:tc>
          <w:tcPr>
            <w:tcW w:w="2650"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spacing w:after="220"/>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466"/>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80"/>
              <w:jc w:val="both"/>
              <w:rPr>
                <w:sz w:val="20"/>
                <w:szCs w:val="20"/>
              </w:rPr>
            </w:pPr>
            <w:r>
              <w:rPr>
                <w:sz w:val="20"/>
                <w:szCs w:val="20"/>
              </w:rPr>
              <w:t>2.</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Цикл бесед. Дни безопасности. Маршрутный лист: дом-школа-дом</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360"/>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12"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Рейд «Безопасный переход»</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w:t>
            </w:r>
          </w:p>
        </w:tc>
        <w:tc>
          <w:tcPr>
            <w:tcW w:w="2650"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Администрация 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4.</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Профилактическая операция «Внимание, дети!»</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сентябрь-октябрь</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240"/>
          <w:jc w:val="center"/>
        </w:trPr>
        <w:tc>
          <w:tcPr>
            <w:tcW w:w="730" w:type="dxa"/>
            <w:tcBorders>
              <w:top w:val="single" w:sz="4" w:space="0" w:color="auto"/>
              <w:left w:val="single" w:sz="4" w:space="0" w:color="auto"/>
            </w:tcBorders>
            <w:shd w:val="clear" w:color="auto" w:fill="FFFFFF"/>
            <w:vAlign w:val="bottom"/>
          </w:tcPr>
          <w:p w:rsidR="00150518" w:rsidRDefault="00150518" w:rsidP="00150518">
            <w:pPr>
              <w:pStyle w:val="affffff9"/>
              <w:ind w:firstLine="280"/>
              <w:jc w:val="both"/>
              <w:rPr>
                <w:sz w:val="20"/>
                <w:szCs w:val="20"/>
              </w:rPr>
            </w:pPr>
            <w:r>
              <w:rPr>
                <w:sz w:val="20"/>
                <w:szCs w:val="20"/>
              </w:rPr>
              <w:t>5.</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«Безопасный Новый год»</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декабрь</w:t>
            </w:r>
          </w:p>
        </w:tc>
        <w:tc>
          <w:tcPr>
            <w:tcW w:w="2650"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6.</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Практическое занятие по проведению эвакуации при пожаре и чрезвычайным ситуациям «Внимание всем!»</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по плану</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470"/>
          <w:jc w:val="center"/>
        </w:trPr>
        <w:tc>
          <w:tcPr>
            <w:tcW w:w="9908" w:type="dxa"/>
            <w:gridSpan w:val="5"/>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b/>
                <w:bCs/>
                <w:sz w:val="20"/>
                <w:szCs w:val="20"/>
              </w:rPr>
              <w:t>Модуль «Профориентация» (согласно плану профориентационной работы)</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280"/>
              <w:jc w:val="both"/>
              <w:rPr>
                <w:sz w:val="20"/>
                <w:szCs w:val="20"/>
              </w:rPr>
            </w:pPr>
            <w:r>
              <w:rPr>
                <w:sz w:val="20"/>
                <w:szCs w:val="20"/>
              </w:rPr>
              <w:t>1.</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Оформление стендов по профориентации обучающихся</w:t>
            </w:r>
          </w:p>
        </w:tc>
        <w:tc>
          <w:tcPr>
            <w:tcW w:w="1282" w:type="dxa"/>
            <w:vMerge w:val="restart"/>
            <w:tcBorders>
              <w:top w:val="single" w:sz="4" w:space="0" w:color="auto"/>
              <w:left w:val="single" w:sz="4" w:space="0" w:color="auto"/>
            </w:tcBorders>
            <w:shd w:val="clear" w:color="auto" w:fill="FFFFFF"/>
          </w:tcPr>
          <w:p w:rsidR="00150518" w:rsidRDefault="00150518" w:rsidP="00150518">
            <w:pPr>
              <w:pStyle w:val="affffff9"/>
              <w:spacing w:before="220"/>
              <w:ind w:firstLine="0"/>
              <w:jc w:val="center"/>
              <w:rPr>
                <w:sz w:val="20"/>
                <w:szCs w:val="20"/>
              </w:rPr>
            </w:pPr>
            <w:r>
              <w:rPr>
                <w:sz w:val="20"/>
                <w:szCs w:val="20"/>
              </w:rPr>
              <w:t>5-9</w:t>
            </w:r>
          </w:p>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2.</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Координирование работы педагогического коллектива по профориентации</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3.</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Профориентационные классные часы</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Один раз в месяц</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69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4.</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Индивидуальные консультации для обучающихся и родителей с психологом</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по необходимости</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Администрация школы.</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5.</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Оформление рубрики «Профориентация» в классном уголке</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сентябрь</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6.</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Изучение профессиональных намерений и планов обучающихся. Исследование готовности обучающихся к выбору профессии</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jc w:val="both"/>
              <w:rPr>
                <w:sz w:val="20"/>
                <w:szCs w:val="20"/>
              </w:rPr>
            </w:pPr>
            <w:r>
              <w:rPr>
                <w:sz w:val="20"/>
                <w:szCs w:val="20"/>
              </w:rPr>
              <w:t>Классные руководители.</w:t>
            </w:r>
          </w:p>
        </w:tc>
      </w:tr>
      <w:tr w:rsidR="00150518" w:rsidTr="00150518">
        <w:trPr>
          <w:trHeight w:hRule="exact" w:val="1162"/>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7.</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Вовлечение обучающихся в профориентационные практики (профессиональные пробы, мастер- классы, посещение кружка, технопарка и т.д.)</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Педагог-психолог Классные руководители.</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8.</w:t>
            </w:r>
          </w:p>
        </w:tc>
        <w:tc>
          <w:tcPr>
            <w:tcW w:w="3312"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Организация и проведение встреч с представителями различных профессий, в том числе из числа родителей обучающихся</w:t>
            </w:r>
          </w:p>
        </w:tc>
        <w:tc>
          <w:tcPr>
            <w:tcW w:w="1282" w:type="dxa"/>
            <w:vMerge/>
            <w:tcBorders>
              <w:left w:val="single" w:sz="4" w:space="0" w:color="auto"/>
            </w:tcBorders>
            <w:shd w:val="clear" w:color="auto" w:fill="FFFFFF"/>
          </w:tcPr>
          <w:p w:rsidR="00150518" w:rsidRDefault="00150518" w:rsidP="00150518"/>
        </w:tc>
        <w:tc>
          <w:tcPr>
            <w:tcW w:w="1934"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50"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260"/>
              <w:jc w:val="both"/>
              <w:rPr>
                <w:sz w:val="20"/>
                <w:szCs w:val="20"/>
              </w:rPr>
            </w:pPr>
            <w:r>
              <w:rPr>
                <w:sz w:val="20"/>
                <w:szCs w:val="20"/>
              </w:rPr>
              <w:t>Классные руководители</w:t>
            </w:r>
          </w:p>
        </w:tc>
      </w:tr>
      <w:tr w:rsidR="00150518" w:rsidTr="00150518">
        <w:trPr>
          <w:trHeight w:hRule="exact" w:val="480"/>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280"/>
              <w:jc w:val="both"/>
              <w:rPr>
                <w:sz w:val="20"/>
                <w:szCs w:val="20"/>
              </w:rPr>
            </w:pPr>
            <w:r>
              <w:rPr>
                <w:sz w:val="20"/>
                <w:szCs w:val="20"/>
              </w:rPr>
              <w:t>9.</w:t>
            </w:r>
          </w:p>
        </w:tc>
        <w:tc>
          <w:tcPr>
            <w:tcW w:w="3312"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Игра «Профессия на букву...</w:t>
            </w:r>
          </w:p>
        </w:tc>
        <w:tc>
          <w:tcPr>
            <w:tcW w:w="1282" w:type="dxa"/>
            <w:vMerge/>
            <w:tcBorders>
              <w:left w:val="single" w:sz="4" w:space="0" w:color="auto"/>
              <w:bottom w:val="single" w:sz="4" w:space="0" w:color="auto"/>
            </w:tcBorders>
            <w:shd w:val="clear" w:color="auto" w:fill="FFFFFF"/>
          </w:tcPr>
          <w:p w:rsidR="00150518" w:rsidRDefault="00150518" w:rsidP="00150518"/>
        </w:tc>
        <w:tc>
          <w:tcPr>
            <w:tcW w:w="1934"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октябрь</w:t>
            </w:r>
          </w:p>
        </w:tc>
        <w:tc>
          <w:tcPr>
            <w:tcW w:w="2650" w:type="dxa"/>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Педагог-психолог   </w:t>
            </w:r>
          </w:p>
        </w:tc>
      </w:tr>
    </w:tbl>
    <w:p w:rsidR="00150518" w:rsidRDefault="00150518" w:rsidP="00150518">
      <w:pPr>
        <w:sectPr w:rsidR="00150518">
          <w:footerReference w:type="default" r:id="rId45"/>
          <w:pgSz w:w="11900" w:h="16840"/>
          <w:pgMar w:top="1225" w:right="412" w:bottom="972" w:left="1581" w:header="797" w:footer="544"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3317"/>
        <w:gridCol w:w="1272"/>
        <w:gridCol w:w="1901"/>
        <w:gridCol w:w="2688"/>
      </w:tblGrid>
      <w:tr w:rsidR="00150518" w:rsidTr="00150518">
        <w:trPr>
          <w:trHeight w:hRule="exact" w:val="389"/>
          <w:jc w:val="center"/>
        </w:trPr>
        <w:tc>
          <w:tcPr>
            <w:tcW w:w="730"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3317"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272"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rPr>
                <w:sz w:val="10"/>
                <w:szCs w:val="10"/>
              </w:rPr>
            </w:pP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0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10.</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Организация экскурсий на предприятия, в учреждения, организации города Курска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Администрация школы 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vAlign w:val="center"/>
          </w:tcPr>
          <w:p w:rsidR="00150518" w:rsidRDefault="00150518" w:rsidP="00150518">
            <w:pPr>
              <w:pStyle w:val="affffff9"/>
              <w:ind w:firstLine="0"/>
              <w:jc w:val="center"/>
              <w:rPr>
                <w:sz w:val="20"/>
                <w:szCs w:val="20"/>
              </w:rPr>
            </w:pPr>
            <w:r>
              <w:rPr>
                <w:sz w:val="20"/>
                <w:szCs w:val="20"/>
              </w:rPr>
              <w:t>11.</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Игра «Кто есть кто?»</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ноябрь</w:t>
            </w:r>
          </w:p>
        </w:tc>
        <w:tc>
          <w:tcPr>
            <w:tcW w:w="2688" w:type="dxa"/>
            <w:tcBorders>
              <w:top w:val="single" w:sz="4" w:space="0" w:color="auto"/>
              <w:left w:val="single" w:sz="4" w:space="0" w:color="auto"/>
              <w:righ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Советник</w:t>
            </w:r>
          </w:p>
        </w:tc>
      </w:tr>
      <w:tr w:rsidR="00150518" w:rsidTr="00150518">
        <w:trPr>
          <w:trHeight w:hRule="exact" w:val="931"/>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12.</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Участие в работе Всероссийских профориентационных проектах «ПроеКТОриЯ», «Навигатум»</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Советник</w:t>
            </w:r>
          </w:p>
          <w:p w:rsidR="00150518" w:rsidRDefault="00150518" w:rsidP="00150518">
            <w:pPr>
              <w:pStyle w:val="affffff9"/>
              <w:ind w:firstLine="0"/>
              <w:jc w:val="center"/>
              <w:rPr>
                <w:sz w:val="20"/>
                <w:szCs w:val="20"/>
              </w:rPr>
            </w:pPr>
            <w:r>
              <w:rPr>
                <w:sz w:val="20"/>
                <w:szCs w:val="20"/>
              </w:rPr>
              <w:t xml:space="preserve"> Классные руководители</w:t>
            </w:r>
          </w:p>
        </w:tc>
      </w:tr>
      <w:tr w:rsidR="00150518" w:rsidTr="00150518">
        <w:trPr>
          <w:trHeight w:hRule="exact" w:val="926"/>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13.</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Клуб интересных встреч «Новые тенденции в выборе профессии»</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январь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Заместитель директора по ВР 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14.</w:t>
            </w:r>
          </w:p>
        </w:tc>
        <w:tc>
          <w:tcPr>
            <w:tcW w:w="3317" w:type="dxa"/>
            <w:tcBorders>
              <w:top w:val="single" w:sz="4" w:space="0" w:color="auto"/>
              <w:left w:val="single" w:sz="4" w:space="0" w:color="auto"/>
            </w:tcBorders>
            <w:shd w:val="clear" w:color="auto" w:fill="FFFFFF"/>
            <w:vAlign w:val="bottom"/>
          </w:tcPr>
          <w:p w:rsidR="00150518" w:rsidRDefault="00150518" w:rsidP="00150518">
            <w:pPr>
              <w:pStyle w:val="affffff9"/>
              <w:ind w:firstLine="0"/>
              <w:rPr>
                <w:sz w:val="20"/>
                <w:szCs w:val="20"/>
              </w:rPr>
            </w:pPr>
            <w:r>
              <w:rPr>
                <w:sz w:val="20"/>
                <w:szCs w:val="20"/>
              </w:rPr>
              <w:t>Лекторий для родителей «Что такое «навыки ХХ1 века»»</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февраль</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Педагог-психолог</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470"/>
          <w:jc w:val="center"/>
        </w:trPr>
        <w:tc>
          <w:tcPr>
            <w:tcW w:w="730"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15.</w:t>
            </w:r>
          </w:p>
        </w:tc>
        <w:tc>
          <w:tcPr>
            <w:tcW w:w="3317" w:type="dxa"/>
            <w:tcBorders>
              <w:top w:val="single" w:sz="4" w:space="0" w:color="auto"/>
              <w:left w:val="single" w:sz="4" w:space="0" w:color="auto"/>
            </w:tcBorders>
            <w:shd w:val="clear" w:color="auto" w:fill="FFFFFF"/>
          </w:tcPr>
          <w:p w:rsidR="00150518" w:rsidRDefault="00150518" w:rsidP="00150518">
            <w:pPr>
              <w:pStyle w:val="affffff9"/>
              <w:ind w:firstLine="0"/>
              <w:rPr>
                <w:sz w:val="20"/>
                <w:szCs w:val="20"/>
              </w:rPr>
            </w:pPr>
            <w:r>
              <w:rPr>
                <w:sz w:val="20"/>
                <w:szCs w:val="20"/>
              </w:rPr>
              <w:t>Экскурсии на работу к родителям</w:t>
            </w:r>
          </w:p>
        </w:tc>
        <w:tc>
          <w:tcPr>
            <w:tcW w:w="1272" w:type="dxa"/>
            <w:tcBorders>
              <w:left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в течение года</w:t>
            </w:r>
          </w:p>
        </w:tc>
        <w:tc>
          <w:tcPr>
            <w:tcW w:w="2688" w:type="dxa"/>
            <w:tcBorders>
              <w:top w:val="single" w:sz="4" w:space="0" w:color="auto"/>
              <w:left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Администрация.</w:t>
            </w:r>
          </w:p>
          <w:p w:rsidR="00150518" w:rsidRDefault="00150518" w:rsidP="00150518">
            <w:pPr>
              <w:pStyle w:val="affffff9"/>
              <w:ind w:firstLine="0"/>
              <w:jc w:val="center"/>
              <w:rPr>
                <w:sz w:val="20"/>
                <w:szCs w:val="20"/>
              </w:rPr>
            </w:pPr>
            <w:r>
              <w:rPr>
                <w:sz w:val="20"/>
                <w:szCs w:val="20"/>
              </w:rPr>
              <w:t>Классные руководители</w:t>
            </w:r>
          </w:p>
        </w:tc>
      </w:tr>
      <w:tr w:rsidR="00150518" w:rsidTr="00150518">
        <w:trPr>
          <w:trHeight w:hRule="exact" w:val="710"/>
          <w:jc w:val="center"/>
        </w:trPr>
        <w:tc>
          <w:tcPr>
            <w:tcW w:w="730"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16.</w:t>
            </w:r>
          </w:p>
        </w:tc>
        <w:tc>
          <w:tcPr>
            <w:tcW w:w="3317"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rPr>
                <w:sz w:val="20"/>
                <w:szCs w:val="20"/>
              </w:rPr>
            </w:pPr>
            <w:r>
              <w:rPr>
                <w:sz w:val="20"/>
                <w:szCs w:val="20"/>
              </w:rPr>
              <w:t>Квест «Лидеры будущих изменений»</w:t>
            </w:r>
          </w:p>
        </w:tc>
        <w:tc>
          <w:tcPr>
            <w:tcW w:w="1272" w:type="dxa"/>
            <w:tcBorders>
              <w:left w:val="single" w:sz="4" w:space="0" w:color="auto"/>
              <w:bottom w:val="single" w:sz="4" w:space="0" w:color="auto"/>
            </w:tcBorders>
            <w:shd w:val="clear" w:color="auto" w:fill="FFFFFF"/>
          </w:tcPr>
          <w:p w:rsidR="00150518" w:rsidRDefault="00150518" w:rsidP="00150518">
            <w:pPr>
              <w:rPr>
                <w:sz w:val="10"/>
                <w:szCs w:val="10"/>
              </w:rPr>
            </w:pPr>
          </w:p>
        </w:tc>
        <w:tc>
          <w:tcPr>
            <w:tcW w:w="1901" w:type="dxa"/>
            <w:tcBorders>
              <w:top w:val="single" w:sz="4" w:space="0" w:color="auto"/>
              <w:left w:val="single" w:sz="4" w:space="0" w:color="auto"/>
              <w:bottom w:val="single" w:sz="4" w:space="0" w:color="auto"/>
            </w:tcBorders>
            <w:shd w:val="clear" w:color="auto" w:fill="FFFFFF"/>
          </w:tcPr>
          <w:p w:rsidR="00150518" w:rsidRDefault="00150518" w:rsidP="00150518">
            <w:pPr>
              <w:pStyle w:val="affffff9"/>
              <w:ind w:firstLine="0"/>
              <w:jc w:val="center"/>
              <w:rPr>
                <w:sz w:val="20"/>
                <w:szCs w:val="20"/>
              </w:rPr>
            </w:pPr>
            <w:r>
              <w:rPr>
                <w:sz w:val="20"/>
                <w:szCs w:val="20"/>
              </w:rPr>
              <w:t>май</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bottom"/>
          </w:tcPr>
          <w:p w:rsidR="00150518" w:rsidRDefault="00150518" w:rsidP="00150518">
            <w:pPr>
              <w:pStyle w:val="affffff9"/>
              <w:ind w:firstLine="0"/>
              <w:jc w:val="center"/>
              <w:rPr>
                <w:sz w:val="20"/>
                <w:szCs w:val="20"/>
              </w:rPr>
            </w:pPr>
            <w:r>
              <w:rPr>
                <w:sz w:val="20"/>
                <w:szCs w:val="20"/>
              </w:rPr>
              <w:t xml:space="preserve">Заместитель директора по ВР Педагог-психолог </w:t>
            </w:r>
          </w:p>
          <w:p w:rsidR="00150518" w:rsidRDefault="00150518" w:rsidP="00150518">
            <w:pPr>
              <w:pStyle w:val="affffff9"/>
              <w:ind w:firstLine="0"/>
              <w:jc w:val="center"/>
              <w:rPr>
                <w:sz w:val="20"/>
                <w:szCs w:val="20"/>
              </w:rPr>
            </w:pPr>
            <w:r>
              <w:rPr>
                <w:sz w:val="20"/>
                <w:szCs w:val="20"/>
              </w:rPr>
              <w:t>Классные руководители</w:t>
            </w:r>
          </w:p>
        </w:tc>
      </w:tr>
    </w:tbl>
    <w:p w:rsidR="00150518" w:rsidRDefault="00150518" w:rsidP="00150518">
      <w:pPr>
        <w:pStyle w:val="afffffb"/>
        <w:shd w:val="clear" w:color="auto" w:fill="auto"/>
        <w:ind w:left="82"/>
        <w:rPr>
          <w:sz w:val="20"/>
          <w:szCs w:val="20"/>
        </w:rPr>
        <w:sectPr w:rsidR="00150518">
          <w:footerReference w:type="default" r:id="rId46"/>
          <w:pgSz w:w="11900" w:h="16840"/>
          <w:pgMar w:top="1244" w:right="412" w:bottom="9030" w:left="1581" w:header="816" w:footer="3" w:gutter="0"/>
          <w:cols w:space="720"/>
          <w:noEndnote/>
          <w:docGrid w:linePitch="360"/>
        </w:sectPr>
      </w:pPr>
      <w:r>
        <w:rPr>
          <w:sz w:val="20"/>
          <w:szCs w:val="20"/>
        </w:rPr>
        <w:t>*Корректировка календарного плана воспитательной работы возможна с учётом текущих приказов, постановлений, писем, распоряжений Министерства Просвещения РФ.</w:t>
      </w:r>
    </w:p>
    <w:p w:rsidR="00150518" w:rsidRDefault="00150518" w:rsidP="009174F7">
      <w:pPr>
        <w:spacing w:after="0" w:line="240" w:lineRule="auto"/>
        <w:contextualSpacing/>
        <w:jc w:val="center"/>
        <w:rPr>
          <w:rFonts w:ascii="Times New Roman" w:hAnsi="Times New Roman"/>
          <w:b/>
        </w:rPr>
      </w:pPr>
    </w:p>
    <w:p w:rsidR="007512C3" w:rsidRDefault="007512C3" w:rsidP="009174F7">
      <w:pPr>
        <w:spacing w:after="0" w:line="240" w:lineRule="auto"/>
        <w:contextualSpacing/>
        <w:jc w:val="center"/>
        <w:rPr>
          <w:rFonts w:ascii="Times New Roman" w:hAnsi="Times New Roman"/>
          <w:b/>
        </w:rPr>
      </w:pPr>
    </w:p>
    <w:p w:rsidR="00D8300B" w:rsidRPr="00BC7A15" w:rsidRDefault="008654E7" w:rsidP="00BC7A15">
      <w:pPr>
        <w:pStyle w:val="1"/>
        <w:jc w:val="center"/>
        <w:rPr>
          <w:rStyle w:val="29"/>
          <w:color w:val="auto"/>
          <w:sz w:val="22"/>
          <w:szCs w:val="22"/>
        </w:rPr>
      </w:pPr>
      <w:bookmarkStart w:id="4097" w:name="_Toc146275758"/>
      <w:r w:rsidRPr="00BC7A15">
        <w:rPr>
          <w:rStyle w:val="29"/>
          <w:color w:val="auto"/>
          <w:sz w:val="22"/>
          <w:szCs w:val="22"/>
        </w:rPr>
        <w:t>3.</w:t>
      </w:r>
      <w:r w:rsidR="00BC7A15" w:rsidRPr="00BC7A15">
        <w:rPr>
          <w:rStyle w:val="29"/>
          <w:color w:val="auto"/>
          <w:sz w:val="22"/>
          <w:szCs w:val="22"/>
        </w:rPr>
        <w:t>4</w:t>
      </w:r>
      <w:r w:rsidRPr="00BC7A15">
        <w:rPr>
          <w:rStyle w:val="29"/>
          <w:color w:val="auto"/>
          <w:sz w:val="22"/>
          <w:szCs w:val="22"/>
        </w:rPr>
        <w:t xml:space="preserve"> </w:t>
      </w:r>
      <w:r w:rsidR="00D8300B" w:rsidRPr="00BC7A15">
        <w:rPr>
          <w:rStyle w:val="29"/>
          <w:color w:val="auto"/>
          <w:sz w:val="22"/>
          <w:szCs w:val="22"/>
        </w:rPr>
        <w:t>Х</w:t>
      </w:r>
      <w:r w:rsidR="008E4CE2" w:rsidRPr="00BC7A15">
        <w:rPr>
          <w:rStyle w:val="29"/>
          <w:color w:val="auto"/>
          <w:sz w:val="22"/>
          <w:szCs w:val="22"/>
        </w:rPr>
        <w:t>арактеристика условий реализации про</w:t>
      </w:r>
      <w:r w:rsidR="00BC7A15">
        <w:rPr>
          <w:rStyle w:val="29"/>
          <w:color w:val="auto"/>
          <w:sz w:val="22"/>
          <w:szCs w:val="22"/>
        </w:rPr>
        <w:t>граммы основного общего об</w:t>
      </w:r>
      <w:r w:rsidR="008E4CE2" w:rsidRPr="00BC7A15">
        <w:rPr>
          <w:rStyle w:val="29"/>
          <w:color w:val="auto"/>
          <w:sz w:val="22"/>
          <w:szCs w:val="22"/>
        </w:rPr>
        <w:t>разования в соответствии с требованиями ФГОС ООО</w:t>
      </w:r>
      <w:bookmarkEnd w:id="4097"/>
    </w:p>
    <w:p w:rsidR="00E14113" w:rsidRDefault="00E14113" w:rsidP="00E14113">
      <w:pPr>
        <w:pStyle w:val="2a"/>
        <w:shd w:val="clear" w:color="auto" w:fill="auto"/>
        <w:tabs>
          <w:tab w:val="left" w:pos="466"/>
        </w:tabs>
        <w:spacing w:line="240" w:lineRule="auto"/>
        <w:ind w:left="360" w:firstLine="0"/>
        <w:contextualSpacing/>
        <w:rPr>
          <w:rStyle w:val="29"/>
          <w:b/>
          <w:sz w:val="22"/>
          <w:szCs w:val="22"/>
        </w:rPr>
      </w:pPr>
    </w:p>
    <w:p w:rsidR="00E14113" w:rsidRPr="00E14113" w:rsidRDefault="00E14113" w:rsidP="00E14113">
      <w:pPr>
        <w:pStyle w:val="afa"/>
        <w:spacing w:after="0" w:line="240" w:lineRule="auto"/>
        <w:contextualSpacing/>
        <w:rPr>
          <w:rFonts w:ascii="Times New Roman" w:hAnsi="Times New Roman"/>
        </w:rPr>
      </w:pPr>
      <w:r w:rsidRPr="00E14113">
        <w:rPr>
          <w:rFonts w:ascii="Times New Roman" w:hAnsi="Times New Roman"/>
        </w:rPr>
        <w:t>Требования</w:t>
      </w:r>
      <w:r w:rsidRPr="00E14113">
        <w:rPr>
          <w:rFonts w:ascii="Times New Roman" w:hAnsi="Times New Roman"/>
          <w:spacing w:val="-5"/>
        </w:rPr>
        <w:t xml:space="preserve"> </w:t>
      </w:r>
      <w:r w:rsidRPr="00E14113">
        <w:rPr>
          <w:rFonts w:ascii="Times New Roman" w:hAnsi="Times New Roman"/>
        </w:rPr>
        <w:t>к</w:t>
      </w:r>
      <w:r w:rsidRPr="00E14113">
        <w:rPr>
          <w:rFonts w:ascii="Times New Roman" w:hAnsi="Times New Roman"/>
          <w:spacing w:val="-1"/>
        </w:rPr>
        <w:t xml:space="preserve"> </w:t>
      </w:r>
      <w:r w:rsidRPr="00E14113">
        <w:rPr>
          <w:rFonts w:ascii="Times New Roman" w:hAnsi="Times New Roman"/>
        </w:rPr>
        <w:t>условиям</w:t>
      </w:r>
      <w:r w:rsidRPr="00E14113">
        <w:rPr>
          <w:rFonts w:ascii="Times New Roman" w:hAnsi="Times New Roman"/>
          <w:spacing w:val="-1"/>
        </w:rPr>
        <w:t xml:space="preserve"> </w:t>
      </w:r>
      <w:r w:rsidRPr="00E14113">
        <w:rPr>
          <w:rFonts w:ascii="Times New Roman" w:hAnsi="Times New Roman"/>
        </w:rPr>
        <w:t>реализации</w:t>
      </w:r>
      <w:r w:rsidRPr="00E14113">
        <w:rPr>
          <w:rFonts w:ascii="Times New Roman" w:hAnsi="Times New Roman"/>
          <w:spacing w:val="-4"/>
        </w:rPr>
        <w:t xml:space="preserve"> </w:t>
      </w:r>
      <w:r w:rsidRPr="00E14113">
        <w:rPr>
          <w:rFonts w:ascii="Times New Roman" w:hAnsi="Times New Roman"/>
        </w:rPr>
        <w:t>программы</w:t>
      </w:r>
      <w:r w:rsidRPr="00E14113">
        <w:rPr>
          <w:rFonts w:ascii="Times New Roman" w:hAnsi="Times New Roman"/>
          <w:spacing w:val="-3"/>
        </w:rPr>
        <w:t xml:space="preserve"> </w:t>
      </w:r>
      <w:r w:rsidRPr="00E14113">
        <w:rPr>
          <w:rFonts w:ascii="Times New Roman" w:hAnsi="Times New Roman"/>
        </w:rPr>
        <w:t>основного</w:t>
      </w:r>
      <w:r w:rsidRPr="00E14113">
        <w:rPr>
          <w:rFonts w:ascii="Times New Roman" w:hAnsi="Times New Roman"/>
          <w:spacing w:val="1"/>
        </w:rPr>
        <w:t xml:space="preserve"> </w:t>
      </w:r>
      <w:r w:rsidRPr="00E14113">
        <w:rPr>
          <w:rFonts w:ascii="Times New Roman" w:hAnsi="Times New Roman"/>
        </w:rPr>
        <w:t>общего</w:t>
      </w:r>
      <w:r w:rsidRPr="00E14113">
        <w:rPr>
          <w:rFonts w:ascii="Times New Roman" w:hAnsi="Times New Roman"/>
          <w:spacing w:val="-3"/>
        </w:rPr>
        <w:t xml:space="preserve"> </w:t>
      </w:r>
      <w:r w:rsidRPr="00E14113">
        <w:rPr>
          <w:rFonts w:ascii="Times New Roman" w:hAnsi="Times New Roman"/>
        </w:rPr>
        <w:t>образования</w:t>
      </w:r>
      <w:r w:rsidRPr="00E14113">
        <w:rPr>
          <w:rFonts w:ascii="Times New Roman" w:hAnsi="Times New Roman"/>
          <w:spacing w:val="-2"/>
        </w:rPr>
        <w:t xml:space="preserve"> включают:</w:t>
      </w:r>
    </w:p>
    <w:p w:rsidR="00E14113" w:rsidRPr="00E14113" w:rsidRDefault="00E14113" w:rsidP="007018F0">
      <w:pPr>
        <w:pStyle w:val="a8"/>
        <w:widowControl w:val="0"/>
        <w:numPr>
          <w:ilvl w:val="0"/>
          <w:numId w:val="208"/>
        </w:numPr>
        <w:tabs>
          <w:tab w:val="left" w:pos="1252"/>
        </w:tabs>
        <w:autoSpaceDE w:val="0"/>
        <w:autoSpaceDN w:val="0"/>
        <w:ind w:left="1252" w:hanging="140"/>
        <w:rPr>
          <w:rFonts w:ascii="Times New Roman" w:hAnsi="Times New Roman"/>
          <w:sz w:val="22"/>
          <w:szCs w:val="22"/>
        </w:rPr>
      </w:pPr>
      <w:r w:rsidRPr="00E14113">
        <w:rPr>
          <w:rFonts w:ascii="Times New Roman" w:hAnsi="Times New Roman"/>
          <w:w w:val="95"/>
          <w:sz w:val="22"/>
          <w:szCs w:val="22"/>
        </w:rPr>
        <w:t>общесистемные</w:t>
      </w:r>
      <w:r w:rsidRPr="00E14113">
        <w:rPr>
          <w:rFonts w:ascii="Times New Roman" w:hAnsi="Times New Roman"/>
          <w:spacing w:val="57"/>
          <w:sz w:val="22"/>
          <w:szCs w:val="22"/>
        </w:rPr>
        <w:t xml:space="preserve"> </w:t>
      </w:r>
      <w:r w:rsidRPr="00E14113">
        <w:rPr>
          <w:rFonts w:ascii="Times New Roman" w:hAnsi="Times New Roman"/>
          <w:spacing w:val="-2"/>
          <w:w w:val="95"/>
          <w:sz w:val="22"/>
          <w:szCs w:val="22"/>
        </w:rPr>
        <w:t>требования;</w:t>
      </w:r>
    </w:p>
    <w:p w:rsidR="00E14113" w:rsidRPr="00E14113" w:rsidRDefault="00E14113" w:rsidP="007018F0">
      <w:pPr>
        <w:pStyle w:val="a8"/>
        <w:widowControl w:val="0"/>
        <w:numPr>
          <w:ilvl w:val="0"/>
          <w:numId w:val="208"/>
        </w:numPr>
        <w:tabs>
          <w:tab w:val="left" w:pos="1252"/>
        </w:tabs>
        <w:autoSpaceDE w:val="0"/>
        <w:autoSpaceDN w:val="0"/>
        <w:ind w:left="1252" w:hanging="140"/>
        <w:rPr>
          <w:rFonts w:ascii="Times New Roman" w:hAnsi="Times New Roman"/>
          <w:sz w:val="22"/>
          <w:szCs w:val="22"/>
        </w:rPr>
      </w:pPr>
      <w:r w:rsidRPr="00E14113">
        <w:rPr>
          <w:rFonts w:ascii="Times New Roman" w:hAnsi="Times New Roman"/>
          <w:w w:val="95"/>
          <w:sz w:val="22"/>
          <w:szCs w:val="22"/>
        </w:rPr>
        <w:t>требования</w:t>
      </w:r>
      <w:r w:rsidRPr="00E14113">
        <w:rPr>
          <w:rFonts w:ascii="Times New Roman" w:hAnsi="Times New Roman"/>
          <w:spacing w:val="59"/>
          <w:sz w:val="22"/>
          <w:szCs w:val="22"/>
        </w:rPr>
        <w:t xml:space="preserve"> </w:t>
      </w:r>
      <w:r w:rsidRPr="00E14113">
        <w:rPr>
          <w:rFonts w:ascii="Times New Roman" w:hAnsi="Times New Roman"/>
          <w:w w:val="95"/>
          <w:sz w:val="22"/>
          <w:szCs w:val="22"/>
        </w:rPr>
        <w:t>к</w:t>
      </w:r>
      <w:r w:rsidRPr="00E14113">
        <w:rPr>
          <w:rFonts w:ascii="Times New Roman" w:hAnsi="Times New Roman"/>
          <w:spacing w:val="60"/>
          <w:sz w:val="22"/>
          <w:szCs w:val="22"/>
        </w:rPr>
        <w:t xml:space="preserve"> </w:t>
      </w:r>
      <w:r w:rsidRPr="00E14113">
        <w:rPr>
          <w:rFonts w:ascii="Times New Roman" w:hAnsi="Times New Roman"/>
          <w:w w:val="95"/>
          <w:sz w:val="22"/>
          <w:szCs w:val="22"/>
        </w:rPr>
        <w:t>материально-техническому,</w:t>
      </w:r>
      <w:r w:rsidRPr="00E14113">
        <w:rPr>
          <w:rFonts w:ascii="Times New Roman" w:hAnsi="Times New Roman"/>
          <w:spacing w:val="67"/>
          <w:sz w:val="22"/>
          <w:szCs w:val="22"/>
        </w:rPr>
        <w:t xml:space="preserve"> </w:t>
      </w:r>
      <w:r w:rsidRPr="00E14113">
        <w:rPr>
          <w:rFonts w:ascii="Times New Roman" w:hAnsi="Times New Roman"/>
          <w:w w:val="95"/>
          <w:sz w:val="22"/>
          <w:szCs w:val="22"/>
        </w:rPr>
        <w:t>учебно-методическому</w:t>
      </w:r>
      <w:r w:rsidRPr="00E14113">
        <w:rPr>
          <w:rFonts w:ascii="Times New Roman" w:hAnsi="Times New Roman"/>
          <w:spacing w:val="50"/>
          <w:sz w:val="22"/>
          <w:szCs w:val="22"/>
        </w:rPr>
        <w:t xml:space="preserve"> </w:t>
      </w:r>
      <w:r w:rsidRPr="00E14113">
        <w:rPr>
          <w:rFonts w:ascii="Times New Roman" w:hAnsi="Times New Roman"/>
          <w:spacing w:val="-2"/>
          <w:w w:val="95"/>
          <w:sz w:val="22"/>
          <w:szCs w:val="22"/>
        </w:rPr>
        <w:t>обеспечению;</w:t>
      </w:r>
    </w:p>
    <w:p w:rsidR="00E14113" w:rsidRPr="00E14113" w:rsidRDefault="00E14113" w:rsidP="00E14113">
      <w:pPr>
        <w:pStyle w:val="2a"/>
        <w:shd w:val="clear" w:color="auto" w:fill="auto"/>
        <w:tabs>
          <w:tab w:val="left" w:pos="466"/>
        </w:tabs>
        <w:spacing w:line="240" w:lineRule="auto"/>
        <w:ind w:left="1112" w:firstLine="0"/>
        <w:contextualSpacing/>
        <w:jc w:val="left"/>
        <w:rPr>
          <w:rStyle w:val="29"/>
          <w:b/>
          <w:sz w:val="22"/>
          <w:szCs w:val="22"/>
        </w:rPr>
      </w:pPr>
      <w:r>
        <w:rPr>
          <w:sz w:val="22"/>
          <w:szCs w:val="22"/>
        </w:rPr>
        <w:t xml:space="preserve">- </w:t>
      </w:r>
      <w:r w:rsidRPr="00E14113">
        <w:rPr>
          <w:b w:val="0"/>
          <w:sz w:val="22"/>
          <w:szCs w:val="22"/>
        </w:rPr>
        <w:t>требования к психолого-педагогическим, кадровым и финансовым условиям.</w:t>
      </w:r>
    </w:p>
    <w:p w:rsidR="00DB4ACA" w:rsidRDefault="00DB4ACA" w:rsidP="00DB4ACA">
      <w:pPr>
        <w:widowControl w:val="0"/>
        <w:tabs>
          <w:tab w:val="left" w:pos="1252"/>
        </w:tabs>
        <w:autoSpaceDE w:val="0"/>
        <w:autoSpaceDN w:val="0"/>
        <w:spacing w:after="0" w:line="240" w:lineRule="auto"/>
        <w:ind w:right="246"/>
        <w:contextualSpacing/>
        <w:jc w:val="both"/>
        <w:rPr>
          <w:rFonts w:ascii="Times New Roman" w:hAnsi="Times New Roman"/>
          <w:b/>
          <w:i/>
        </w:rPr>
      </w:pPr>
      <w:r w:rsidRPr="00DB4ACA">
        <w:rPr>
          <w:rFonts w:ascii="Times New Roman" w:hAnsi="Times New Roman"/>
          <w:b/>
          <w:i/>
        </w:rPr>
        <w:t>Общесистемные требования к реализации программы основного общего образования</w:t>
      </w:r>
    </w:p>
    <w:p w:rsidR="00DB4ACA" w:rsidRPr="00DB4ACA" w:rsidRDefault="00DB4ACA" w:rsidP="00087CC6">
      <w:pPr>
        <w:widowControl w:val="0"/>
        <w:tabs>
          <w:tab w:val="left" w:pos="1252"/>
          <w:tab w:val="left" w:pos="10063"/>
        </w:tabs>
        <w:autoSpaceDE w:val="0"/>
        <w:autoSpaceDN w:val="0"/>
        <w:spacing w:after="0" w:line="240" w:lineRule="auto"/>
        <w:ind w:right="-2"/>
        <w:contextualSpacing/>
        <w:jc w:val="both"/>
        <w:rPr>
          <w:rFonts w:ascii="Times New Roman" w:hAnsi="Times New Roman"/>
        </w:rPr>
      </w:pPr>
      <w:r w:rsidRPr="00DB4ACA">
        <w:rPr>
          <w:rFonts w:ascii="Times New Roman" w:hAnsi="Times New Roman"/>
          <w:b/>
          <w:i/>
        </w:rPr>
        <w:t xml:space="preserve"> </w:t>
      </w:r>
      <w:r w:rsidRPr="00DB4ACA">
        <w:rPr>
          <w:rFonts w:ascii="Times New Roman" w:hAnsi="Times New Roman"/>
        </w:rPr>
        <w:t>1.Результатом</w:t>
      </w:r>
      <w:r w:rsidRPr="00DB4ACA">
        <w:rPr>
          <w:rFonts w:ascii="Times New Roman" w:hAnsi="Times New Roman"/>
          <w:spacing w:val="38"/>
        </w:rPr>
        <w:t xml:space="preserve"> </w:t>
      </w:r>
      <w:r w:rsidRPr="00DB4ACA">
        <w:rPr>
          <w:rFonts w:ascii="Times New Roman" w:hAnsi="Times New Roman"/>
        </w:rPr>
        <w:t>выполнения</w:t>
      </w:r>
      <w:r w:rsidRPr="00DB4ACA">
        <w:rPr>
          <w:rFonts w:ascii="Times New Roman" w:hAnsi="Times New Roman"/>
          <w:spacing w:val="38"/>
        </w:rPr>
        <w:t xml:space="preserve"> </w:t>
      </w:r>
      <w:r w:rsidRPr="00DB4ACA">
        <w:rPr>
          <w:rFonts w:ascii="Times New Roman" w:hAnsi="Times New Roman"/>
        </w:rPr>
        <w:t>требований</w:t>
      </w:r>
      <w:r w:rsidRPr="00DB4ACA">
        <w:rPr>
          <w:rFonts w:ascii="Times New Roman" w:hAnsi="Times New Roman"/>
          <w:spacing w:val="39"/>
        </w:rPr>
        <w:t xml:space="preserve"> </w:t>
      </w:r>
      <w:r w:rsidRPr="00DB4ACA">
        <w:rPr>
          <w:rFonts w:ascii="Times New Roman" w:hAnsi="Times New Roman"/>
        </w:rPr>
        <w:t>к</w:t>
      </w:r>
      <w:r w:rsidRPr="00DB4ACA">
        <w:rPr>
          <w:rFonts w:ascii="Times New Roman" w:hAnsi="Times New Roman"/>
          <w:spacing w:val="40"/>
        </w:rPr>
        <w:t xml:space="preserve"> </w:t>
      </w:r>
      <w:r w:rsidRPr="00DB4ACA">
        <w:rPr>
          <w:rFonts w:ascii="Times New Roman" w:hAnsi="Times New Roman"/>
        </w:rPr>
        <w:t>условиям</w:t>
      </w:r>
      <w:r w:rsidRPr="00DB4ACA">
        <w:rPr>
          <w:rFonts w:ascii="Times New Roman" w:hAnsi="Times New Roman"/>
          <w:spacing w:val="38"/>
        </w:rPr>
        <w:t xml:space="preserve"> </w:t>
      </w:r>
      <w:r w:rsidRPr="00DB4ACA">
        <w:rPr>
          <w:rFonts w:ascii="Times New Roman" w:hAnsi="Times New Roman"/>
        </w:rPr>
        <w:t>реализации</w:t>
      </w:r>
      <w:r w:rsidRPr="00DB4ACA">
        <w:rPr>
          <w:rFonts w:ascii="Times New Roman" w:hAnsi="Times New Roman"/>
          <w:spacing w:val="37"/>
        </w:rPr>
        <w:t xml:space="preserve"> </w:t>
      </w:r>
      <w:r w:rsidRPr="00DB4ACA">
        <w:rPr>
          <w:rFonts w:ascii="Times New Roman" w:hAnsi="Times New Roman"/>
        </w:rPr>
        <w:t>программы</w:t>
      </w:r>
      <w:r w:rsidRPr="00DB4ACA">
        <w:rPr>
          <w:rFonts w:ascii="Times New Roman" w:hAnsi="Times New Roman"/>
          <w:spacing w:val="38"/>
        </w:rPr>
        <w:t xml:space="preserve"> </w:t>
      </w:r>
      <w:r w:rsidRPr="00DB4ACA">
        <w:rPr>
          <w:rFonts w:ascii="Times New Roman" w:hAnsi="Times New Roman"/>
        </w:rPr>
        <w:t>основного</w:t>
      </w:r>
      <w:r w:rsidRPr="00DB4ACA">
        <w:rPr>
          <w:rFonts w:ascii="Times New Roman" w:hAnsi="Times New Roman"/>
          <w:spacing w:val="38"/>
        </w:rPr>
        <w:t xml:space="preserve"> </w:t>
      </w:r>
      <w:r w:rsidRPr="00DB4ACA">
        <w:rPr>
          <w:rFonts w:ascii="Times New Roman" w:hAnsi="Times New Roman"/>
        </w:rPr>
        <w:t>общего образования</w:t>
      </w:r>
      <w:r w:rsidRPr="00DB4ACA">
        <w:rPr>
          <w:rFonts w:ascii="Times New Roman" w:hAnsi="Times New Roman"/>
          <w:spacing w:val="34"/>
        </w:rPr>
        <w:t xml:space="preserve"> </w:t>
      </w:r>
      <w:r w:rsidRPr="00DB4ACA">
        <w:rPr>
          <w:rFonts w:ascii="Times New Roman" w:hAnsi="Times New Roman"/>
        </w:rPr>
        <w:t>является</w:t>
      </w:r>
      <w:r w:rsidRPr="00DB4ACA">
        <w:rPr>
          <w:rFonts w:ascii="Times New Roman" w:hAnsi="Times New Roman"/>
          <w:spacing w:val="33"/>
        </w:rPr>
        <w:t xml:space="preserve"> </w:t>
      </w:r>
      <w:r w:rsidRPr="00DB4ACA">
        <w:rPr>
          <w:rFonts w:ascii="Times New Roman" w:hAnsi="Times New Roman"/>
        </w:rPr>
        <w:t>создание</w:t>
      </w:r>
      <w:r w:rsidRPr="00DB4ACA">
        <w:rPr>
          <w:rFonts w:ascii="Times New Roman" w:hAnsi="Times New Roman"/>
          <w:spacing w:val="31"/>
        </w:rPr>
        <w:t xml:space="preserve"> </w:t>
      </w:r>
      <w:r w:rsidRPr="00DB4ACA">
        <w:rPr>
          <w:rFonts w:ascii="Times New Roman" w:hAnsi="Times New Roman"/>
        </w:rPr>
        <w:t>комфортной</w:t>
      </w:r>
      <w:r w:rsidRPr="00DB4ACA">
        <w:rPr>
          <w:rFonts w:ascii="Times New Roman" w:hAnsi="Times New Roman"/>
          <w:spacing w:val="33"/>
        </w:rPr>
        <w:t xml:space="preserve"> </w:t>
      </w:r>
      <w:r w:rsidRPr="00DB4ACA">
        <w:rPr>
          <w:rFonts w:ascii="Times New Roman" w:hAnsi="Times New Roman"/>
        </w:rPr>
        <w:t>развивающей</w:t>
      </w:r>
      <w:r w:rsidRPr="00DB4ACA">
        <w:rPr>
          <w:rFonts w:ascii="Times New Roman" w:hAnsi="Times New Roman"/>
          <w:spacing w:val="33"/>
        </w:rPr>
        <w:t xml:space="preserve"> </w:t>
      </w:r>
      <w:r w:rsidRPr="00DB4ACA">
        <w:rPr>
          <w:rFonts w:ascii="Times New Roman" w:hAnsi="Times New Roman"/>
        </w:rPr>
        <w:t>образовательной</w:t>
      </w:r>
      <w:r w:rsidRPr="00DB4ACA">
        <w:rPr>
          <w:rFonts w:ascii="Times New Roman" w:hAnsi="Times New Roman"/>
          <w:spacing w:val="33"/>
        </w:rPr>
        <w:t xml:space="preserve"> </w:t>
      </w:r>
      <w:r w:rsidRPr="00DB4ACA">
        <w:rPr>
          <w:rFonts w:ascii="Times New Roman" w:hAnsi="Times New Roman"/>
        </w:rPr>
        <w:t>среды</w:t>
      </w:r>
      <w:r w:rsidRPr="00DB4ACA">
        <w:rPr>
          <w:rFonts w:ascii="Times New Roman" w:hAnsi="Times New Roman"/>
          <w:spacing w:val="32"/>
        </w:rPr>
        <w:t xml:space="preserve"> </w:t>
      </w:r>
      <w:r w:rsidRPr="00DB4ACA">
        <w:rPr>
          <w:rFonts w:ascii="Times New Roman" w:hAnsi="Times New Roman"/>
        </w:rPr>
        <w:t>по</w:t>
      </w:r>
      <w:r w:rsidRPr="00DB4ACA">
        <w:rPr>
          <w:rFonts w:ascii="Times New Roman" w:hAnsi="Times New Roman"/>
          <w:spacing w:val="32"/>
        </w:rPr>
        <w:t xml:space="preserve"> </w:t>
      </w:r>
      <w:r w:rsidRPr="00DB4ACA">
        <w:rPr>
          <w:rFonts w:ascii="Times New Roman" w:hAnsi="Times New Roman"/>
        </w:rPr>
        <w:t>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DB4ACA" w:rsidRPr="00DB4ACA" w:rsidRDefault="00DB4ACA" w:rsidP="007018F0">
      <w:pPr>
        <w:pStyle w:val="a8"/>
        <w:widowControl w:val="0"/>
        <w:numPr>
          <w:ilvl w:val="0"/>
          <w:numId w:val="209"/>
        </w:numPr>
        <w:tabs>
          <w:tab w:val="left" w:pos="567"/>
          <w:tab w:val="left" w:pos="10063"/>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 xml:space="preserve">В целях обеспечения реализации программы основного общего образования в </w:t>
      </w:r>
      <w:r w:rsidR="008654E7">
        <w:rPr>
          <w:rFonts w:ascii="Times New Roman" w:hAnsi="Times New Roman"/>
          <w:sz w:val="22"/>
          <w:szCs w:val="22"/>
        </w:rPr>
        <w:t>Касторенской средней общзеобразовательной школе №2</w:t>
      </w:r>
      <w:r w:rsidRPr="00DB4ACA">
        <w:rPr>
          <w:rFonts w:ascii="Times New Roman" w:hAnsi="Times New Roman"/>
          <w:spacing w:val="40"/>
          <w:sz w:val="22"/>
          <w:szCs w:val="22"/>
        </w:rPr>
        <w:t xml:space="preserve"> </w:t>
      </w:r>
      <w:r w:rsidRPr="00DB4ACA">
        <w:rPr>
          <w:rFonts w:ascii="Times New Roman" w:hAnsi="Times New Roman"/>
          <w:sz w:val="22"/>
          <w:szCs w:val="22"/>
        </w:rPr>
        <w:t>для участников образовательных отношений созданы условия, обеспечивающие возможность:</w:t>
      </w:r>
    </w:p>
    <w:p w:rsidR="00DB4ACA" w:rsidRPr="00DB4ACA" w:rsidRDefault="00DB4ACA" w:rsidP="007018F0">
      <w:pPr>
        <w:pStyle w:val="a8"/>
        <w:widowControl w:val="0"/>
        <w:numPr>
          <w:ilvl w:val="0"/>
          <w:numId w:val="208"/>
        </w:numPr>
        <w:tabs>
          <w:tab w:val="left" w:pos="284"/>
          <w:tab w:val="left" w:pos="10063"/>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достижения планируемых результатов освоения программы основного общего образования, обучающимися, в том числе обучающимися с ОВЗ;</w:t>
      </w:r>
    </w:p>
    <w:p w:rsidR="00DB4ACA" w:rsidRPr="00DB4ACA" w:rsidRDefault="00DB4ACA" w:rsidP="007018F0">
      <w:pPr>
        <w:pStyle w:val="a8"/>
        <w:widowControl w:val="0"/>
        <w:numPr>
          <w:ilvl w:val="0"/>
          <w:numId w:val="208"/>
        </w:numPr>
        <w:tabs>
          <w:tab w:val="left" w:pos="284"/>
          <w:tab w:val="left" w:pos="10063"/>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B4ACA" w:rsidRPr="00DB4ACA" w:rsidRDefault="00DB4ACA" w:rsidP="007018F0">
      <w:pPr>
        <w:pStyle w:val="a8"/>
        <w:widowControl w:val="0"/>
        <w:numPr>
          <w:ilvl w:val="0"/>
          <w:numId w:val="208"/>
        </w:numPr>
        <w:tabs>
          <w:tab w:val="left" w:pos="284"/>
          <w:tab w:val="left" w:pos="10063"/>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 xml:space="preserve">формирования </w:t>
      </w:r>
      <w:r w:rsidRPr="00DB4ACA">
        <w:rPr>
          <w:rFonts w:ascii="Times New Roman" w:hAnsi="Times New Roman"/>
          <w:i/>
          <w:sz w:val="22"/>
          <w:szCs w:val="22"/>
        </w:rPr>
        <w:t xml:space="preserve">функциональной грамотности </w:t>
      </w:r>
      <w:r w:rsidRPr="00DB4ACA">
        <w:rPr>
          <w:rFonts w:ascii="Times New Roman" w:hAnsi="Times New Roman"/>
          <w:sz w:val="22"/>
          <w:szCs w:val="22"/>
        </w:rPr>
        <w:t xml:space="preserve">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w:t>
      </w:r>
      <w:r w:rsidRPr="00DB4ACA">
        <w:rPr>
          <w:rFonts w:ascii="Times New Roman" w:hAnsi="Times New Roman"/>
          <w:spacing w:val="-2"/>
          <w:sz w:val="22"/>
          <w:szCs w:val="22"/>
        </w:rPr>
        <w:t>профессий;</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sidRPr="00DB4ACA">
        <w:rPr>
          <w:rFonts w:ascii="Times New Roman" w:hAnsi="Times New Roman"/>
          <w:spacing w:val="-2"/>
          <w:sz w:val="22"/>
          <w:szCs w:val="22"/>
        </w:rPr>
        <w:t>ориентаций;</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индивидуализации процесса образования посредством проектирования и реализации индиви- дуальных учебных планов, обеспечения эффективной самостоятельной работы обучающихся при поддержке педагогических работников;</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sidRPr="00DB4ACA">
        <w:rPr>
          <w:rFonts w:ascii="Times New Roman" w:hAnsi="Times New Roman"/>
          <w:spacing w:val="-2"/>
          <w:sz w:val="22"/>
          <w:szCs w:val="22"/>
        </w:rPr>
        <w:t>обучающихся;</w:t>
      </w:r>
    </w:p>
    <w:p w:rsidR="00DB4ACA" w:rsidRPr="00DB4ACA" w:rsidRDefault="00DB4ACA" w:rsidP="007018F0">
      <w:pPr>
        <w:pStyle w:val="a8"/>
        <w:widowControl w:val="0"/>
        <w:numPr>
          <w:ilvl w:val="0"/>
          <w:numId w:val="208"/>
        </w:numPr>
        <w:tabs>
          <w:tab w:val="left" w:pos="284"/>
        </w:tabs>
        <w:autoSpaceDE w:val="0"/>
        <w:autoSpaceDN w:val="0"/>
        <w:ind w:right="-2"/>
        <w:jc w:val="both"/>
        <w:rPr>
          <w:rFonts w:ascii="Times New Roman" w:hAnsi="Times New Roman"/>
          <w:sz w:val="22"/>
          <w:szCs w:val="22"/>
        </w:rPr>
      </w:pPr>
      <w:r w:rsidRPr="00DB4ACA">
        <w:rPr>
          <w:rFonts w:ascii="Times New Roman" w:hAnsi="Times New Roman"/>
          <w:sz w:val="22"/>
          <w:szCs w:val="22"/>
        </w:rPr>
        <w:t xml:space="preserve">организации сетевого взаимодействия </w:t>
      </w:r>
      <w:r w:rsidR="008654E7" w:rsidRPr="008654E7">
        <w:rPr>
          <w:rFonts w:ascii="Times New Roman" w:hAnsi="Times New Roman"/>
          <w:sz w:val="22"/>
          <w:szCs w:val="22"/>
        </w:rPr>
        <w:t>Касторенской средней общзеобразовательной школе №2</w:t>
      </w:r>
      <w:r w:rsidR="008654E7">
        <w:rPr>
          <w:rFonts w:ascii="Times New Roman" w:hAnsi="Times New Roman"/>
          <w:sz w:val="22"/>
          <w:szCs w:val="22"/>
        </w:rPr>
        <w:t xml:space="preserve"> </w:t>
      </w:r>
      <w:r w:rsidRPr="00DB4ACA">
        <w:rPr>
          <w:rFonts w:ascii="Times New Roman" w:hAnsi="Times New Roman"/>
          <w:sz w:val="22"/>
          <w:szCs w:val="22"/>
        </w:rPr>
        <w:t>и</w:t>
      </w:r>
      <w:r w:rsidRPr="00DB4ACA">
        <w:rPr>
          <w:rFonts w:ascii="Times New Roman" w:hAnsi="Times New Roman"/>
          <w:spacing w:val="40"/>
          <w:sz w:val="22"/>
          <w:szCs w:val="22"/>
        </w:rPr>
        <w:t xml:space="preserve"> </w:t>
      </w:r>
      <w:r w:rsidRPr="00DB4ACA">
        <w:rPr>
          <w:rFonts w:ascii="Times New Roman" w:hAnsi="Times New Roman"/>
          <w:sz w:val="22"/>
          <w:szCs w:val="22"/>
        </w:rPr>
        <w:t>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w:t>
      </w:r>
      <w:r w:rsidRPr="00DB4ACA">
        <w:rPr>
          <w:rFonts w:ascii="Times New Roman" w:hAnsi="Times New Roman"/>
          <w:spacing w:val="-2"/>
          <w:sz w:val="22"/>
          <w:szCs w:val="22"/>
        </w:rPr>
        <w:t>чества;</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обновления содержания программы основного общего образования, методик и технологий ее реализации</w:t>
      </w:r>
      <w:r w:rsidRPr="00DB4ACA">
        <w:rPr>
          <w:rFonts w:ascii="Times New Roman" w:hAnsi="Times New Roman"/>
          <w:spacing w:val="-4"/>
          <w:sz w:val="22"/>
          <w:szCs w:val="22"/>
        </w:rPr>
        <w:t xml:space="preserve"> </w:t>
      </w:r>
      <w:r w:rsidRPr="00DB4ACA">
        <w:rPr>
          <w:rFonts w:ascii="Times New Roman" w:hAnsi="Times New Roman"/>
          <w:sz w:val="22"/>
          <w:szCs w:val="22"/>
        </w:rPr>
        <w:t>в</w:t>
      </w:r>
      <w:r w:rsidRPr="00DB4ACA">
        <w:rPr>
          <w:rFonts w:ascii="Times New Roman" w:hAnsi="Times New Roman"/>
          <w:spacing w:val="-3"/>
          <w:sz w:val="22"/>
          <w:szCs w:val="22"/>
        </w:rPr>
        <w:t xml:space="preserve"> </w:t>
      </w:r>
      <w:r w:rsidRPr="00DB4ACA">
        <w:rPr>
          <w:rFonts w:ascii="Times New Roman" w:hAnsi="Times New Roman"/>
          <w:sz w:val="22"/>
          <w:szCs w:val="22"/>
        </w:rPr>
        <w:t>соответствии</w:t>
      </w:r>
      <w:r w:rsidRPr="00DB4ACA">
        <w:rPr>
          <w:rFonts w:ascii="Times New Roman" w:hAnsi="Times New Roman"/>
          <w:spacing w:val="-1"/>
          <w:sz w:val="22"/>
          <w:szCs w:val="22"/>
        </w:rPr>
        <w:t xml:space="preserve"> </w:t>
      </w:r>
      <w:r w:rsidRPr="00DB4ACA">
        <w:rPr>
          <w:rFonts w:ascii="Times New Roman" w:hAnsi="Times New Roman"/>
          <w:sz w:val="22"/>
          <w:szCs w:val="22"/>
        </w:rPr>
        <w:t>с</w:t>
      </w:r>
      <w:r w:rsidRPr="00DB4ACA">
        <w:rPr>
          <w:rFonts w:ascii="Times New Roman" w:hAnsi="Times New Roman"/>
          <w:spacing w:val="-3"/>
          <w:sz w:val="22"/>
          <w:szCs w:val="22"/>
        </w:rPr>
        <w:t xml:space="preserve"> </w:t>
      </w:r>
      <w:r w:rsidRPr="00DB4ACA">
        <w:rPr>
          <w:rFonts w:ascii="Times New Roman" w:hAnsi="Times New Roman"/>
          <w:sz w:val="22"/>
          <w:szCs w:val="22"/>
        </w:rPr>
        <w:t>динамикой</w:t>
      </w:r>
      <w:r w:rsidRPr="00DB4ACA">
        <w:rPr>
          <w:rFonts w:ascii="Times New Roman" w:hAnsi="Times New Roman"/>
          <w:spacing w:val="-1"/>
          <w:sz w:val="22"/>
          <w:szCs w:val="22"/>
        </w:rPr>
        <w:t xml:space="preserve"> </w:t>
      </w:r>
      <w:r w:rsidRPr="00DB4ACA">
        <w:rPr>
          <w:rFonts w:ascii="Times New Roman" w:hAnsi="Times New Roman"/>
          <w:sz w:val="22"/>
          <w:szCs w:val="22"/>
        </w:rPr>
        <w:t>развития</w:t>
      </w:r>
      <w:r w:rsidRPr="00DB4ACA">
        <w:rPr>
          <w:rFonts w:ascii="Times New Roman" w:hAnsi="Times New Roman"/>
          <w:spacing w:val="-2"/>
          <w:sz w:val="22"/>
          <w:szCs w:val="22"/>
        </w:rPr>
        <w:t xml:space="preserve"> </w:t>
      </w:r>
      <w:r w:rsidRPr="00DB4ACA">
        <w:rPr>
          <w:rFonts w:ascii="Times New Roman" w:hAnsi="Times New Roman"/>
          <w:sz w:val="22"/>
          <w:szCs w:val="22"/>
        </w:rPr>
        <w:t>системы</w:t>
      </w:r>
      <w:r w:rsidRPr="00DB4ACA">
        <w:rPr>
          <w:rFonts w:ascii="Times New Roman" w:hAnsi="Times New Roman"/>
          <w:spacing w:val="-3"/>
          <w:sz w:val="22"/>
          <w:szCs w:val="22"/>
        </w:rPr>
        <w:t xml:space="preserve"> </w:t>
      </w:r>
      <w:r w:rsidRPr="00DB4ACA">
        <w:rPr>
          <w:rFonts w:ascii="Times New Roman" w:hAnsi="Times New Roman"/>
          <w:sz w:val="22"/>
          <w:szCs w:val="22"/>
        </w:rPr>
        <w:t>образования,</w:t>
      </w:r>
      <w:r w:rsidRPr="00DB4ACA">
        <w:rPr>
          <w:rFonts w:ascii="Times New Roman" w:hAnsi="Times New Roman"/>
          <w:spacing w:val="-2"/>
          <w:sz w:val="22"/>
          <w:szCs w:val="22"/>
        </w:rPr>
        <w:t xml:space="preserve"> </w:t>
      </w:r>
      <w:r w:rsidRPr="00DB4ACA">
        <w:rPr>
          <w:rFonts w:ascii="Times New Roman" w:hAnsi="Times New Roman"/>
          <w:sz w:val="22"/>
          <w:szCs w:val="22"/>
        </w:rPr>
        <w:t>запросов</w:t>
      </w:r>
      <w:r w:rsidRPr="00DB4ACA">
        <w:rPr>
          <w:rFonts w:ascii="Times New Roman" w:hAnsi="Times New Roman"/>
          <w:spacing w:val="-3"/>
          <w:sz w:val="22"/>
          <w:szCs w:val="22"/>
        </w:rPr>
        <w:t xml:space="preserve"> </w:t>
      </w:r>
      <w:r w:rsidRPr="00DB4ACA">
        <w:rPr>
          <w:rFonts w:ascii="Times New Roman" w:hAnsi="Times New Roman"/>
          <w:sz w:val="22"/>
          <w:szCs w:val="22"/>
        </w:rPr>
        <w:t>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DB4ACA" w:rsidRPr="00DB4ACA" w:rsidRDefault="00DB4ACA" w:rsidP="007018F0">
      <w:pPr>
        <w:pStyle w:val="a8"/>
        <w:widowControl w:val="0"/>
        <w:numPr>
          <w:ilvl w:val="0"/>
          <w:numId w:val="208"/>
        </w:numPr>
        <w:tabs>
          <w:tab w:val="left" w:pos="284"/>
        </w:tabs>
        <w:autoSpaceDE w:val="0"/>
        <w:autoSpaceDN w:val="0"/>
        <w:ind w:right="-2"/>
        <w:jc w:val="both"/>
        <w:rPr>
          <w:rFonts w:ascii="Times New Roman" w:hAnsi="Times New Roman"/>
          <w:sz w:val="22"/>
          <w:szCs w:val="22"/>
        </w:rPr>
      </w:pPr>
      <w:r w:rsidRPr="00DB4ACA">
        <w:rPr>
          <w:rFonts w:ascii="Times New Roman" w:hAnsi="Times New Roman"/>
          <w:sz w:val="22"/>
          <w:szCs w:val="22"/>
        </w:rPr>
        <w:t xml:space="preserve">эффективного использования профессионального и творческого потенциала педагогических и руководящих работников </w:t>
      </w:r>
      <w:r w:rsidR="008654E7" w:rsidRPr="008654E7">
        <w:rPr>
          <w:rFonts w:ascii="Times New Roman" w:hAnsi="Times New Roman"/>
          <w:sz w:val="22"/>
          <w:szCs w:val="22"/>
        </w:rPr>
        <w:t>Касторенской средней общзеобразовательной школе №2</w:t>
      </w:r>
      <w:r w:rsidR="008654E7">
        <w:rPr>
          <w:rFonts w:ascii="Times New Roman" w:hAnsi="Times New Roman"/>
          <w:sz w:val="22"/>
          <w:szCs w:val="22"/>
        </w:rPr>
        <w:t xml:space="preserve"> </w:t>
      </w:r>
      <w:r w:rsidRPr="00DB4ACA">
        <w:rPr>
          <w:rFonts w:ascii="Times New Roman" w:hAnsi="Times New Roman"/>
          <w:sz w:val="22"/>
          <w:szCs w:val="22"/>
        </w:rPr>
        <w:t>повышения их профессиональной, коммуникативной, ин- формационной и правовой компетентности;</w:t>
      </w:r>
    </w:p>
    <w:p w:rsidR="00DB4ACA" w:rsidRPr="00DB4ACA" w:rsidRDefault="00DB4ACA" w:rsidP="007018F0">
      <w:pPr>
        <w:pStyle w:val="a8"/>
        <w:widowControl w:val="0"/>
        <w:numPr>
          <w:ilvl w:val="0"/>
          <w:numId w:val="208"/>
        </w:numPr>
        <w:tabs>
          <w:tab w:val="left" w:pos="284"/>
        </w:tabs>
        <w:autoSpaceDE w:val="0"/>
        <w:autoSpaceDN w:val="0"/>
        <w:ind w:right="-2"/>
        <w:jc w:val="both"/>
        <w:rPr>
          <w:rFonts w:ascii="Times New Roman" w:hAnsi="Times New Roman"/>
          <w:sz w:val="22"/>
          <w:szCs w:val="22"/>
        </w:rPr>
      </w:pPr>
      <w:r w:rsidRPr="00DB4ACA">
        <w:rPr>
          <w:rFonts w:ascii="Times New Roman" w:hAnsi="Times New Roman"/>
          <w:sz w:val="22"/>
          <w:szCs w:val="22"/>
        </w:rPr>
        <w:t xml:space="preserve">эффективного управления </w:t>
      </w:r>
      <w:r w:rsidR="008654E7" w:rsidRPr="008654E7">
        <w:rPr>
          <w:rFonts w:ascii="Times New Roman" w:hAnsi="Times New Roman"/>
          <w:sz w:val="22"/>
          <w:szCs w:val="22"/>
        </w:rPr>
        <w:t>Касторенской средней общзеобразовательной школе №2</w:t>
      </w:r>
      <w:r w:rsidR="008654E7">
        <w:rPr>
          <w:rFonts w:ascii="Times New Roman" w:hAnsi="Times New Roman"/>
          <w:sz w:val="22"/>
          <w:szCs w:val="22"/>
        </w:rPr>
        <w:t xml:space="preserve"> </w:t>
      </w:r>
      <w:r w:rsidRPr="00DB4ACA">
        <w:rPr>
          <w:rFonts w:ascii="Times New Roman" w:hAnsi="Times New Roman"/>
          <w:sz w:val="22"/>
          <w:szCs w:val="22"/>
        </w:rPr>
        <w:t>с использованием ИКТ, современных механизмов фи- нансирования реализации программ основного общего образования.</w:t>
      </w:r>
    </w:p>
    <w:p w:rsidR="00DB4ACA" w:rsidRPr="00DB4ACA" w:rsidRDefault="00DB4ACA" w:rsidP="007018F0">
      <w:pPr>
        <w:pStyle w:val="a8"/>
        <w:widowControl w:val="0"/>
        <w:numPr>
          <w:ilvl w:val="0"/>
          <w:numId w:val="209"/>
        </w:numPr>
        <w:tabs>
          <w:tab w:val="left" w:pos="284"/>
        </w:tabs>
        <w:autoSpaceDE w:val="0"/>
        <w:autoSpaceDN w:val="0"/>
        <w:ind w:left="851" w:right="-2" w:hanging="567"/>
        <w:jc w:val="both"/>
        <w:rPr>
          <w:rFonts w:ascii="Times New Roman" w:hAnsi="Times New Roman"/>
          <w:sz w:val="22"/>
          <w:szCs w:val="22"/>
        </w:rPr>
      </w:pPr>
      <w:r w:rsidRPr="00DB4ACA">
        <w:rPr>
          <w:rFonts w:ascii="Times New Roman" w:hAnsi="Times New Roman"/>
          <w:sz w:val="22"/>
          <w:szCs w:val="22"/>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w:t>
      </w:r>
      <w:r w:rsidR="008654E7" w:rsidRPr="008654E7">
        <w:t xml:space="preserve"> </w:t>
      </w:r>
      <w:r w:rsidR="008654E7" w:rsidRPr="008654E7">
        <w:rPr>
          <w:rFonts w:ascii="Times New Roman" w:hAnsi="Times New Roman"/>
          <w:sz w:val="22"/>
          <w:szCs w:val="22"/>
        </w:rPr>
        <w:t>Касторенской средней общзеобразовательной школе №2</w:t>
      </w:r>
    </w:p>
    <w:p w:rsidR="00DB4ACA" w:rsidRPr="00207EB2" w:rsidRDefault="00DB4ACA" w:rsidP="00207EB2">
      <w:pPr>
        <w:rPr>
          <w:rFonts w:ascii="Times New Roman" w:hAnsi="Times New Roman"/>
        </w:rPr>
      </w:pPr>
      <w:bookmarkStart w:id="4098" w:name="_Toc145063787"/>
      <w:bookmarkStart w:id="4099" w:name="_Toc145075673"/>
      <w:r w:rsidRPr="00207EB2">
        <w:rPr>
          <w:rFonts w:ascii="Times New Roman" w:hAnsi="Times New Roman"/>
        </w:rPr>
        <w:t>Учебно-методические</w:t>
      </w:r>
      <w:r w:rsidRPr="00207EB2">
        <w:rPr>
          <w:rFonts w:ascii="Times New Roman" w:hAnsi="Times New Roman"/>
          <w:spacing w:val="-6"/>
        </w:rPr>
        <w:t xml:space="preserve"> </w:t>
      </w:r>
      <w:r w:rsidRPr="00207EB2">
        <w:rPr>
          <w:rFonts w:ascii="Times New Roman" w:hAnsi="Times New Roman"/>
        </w:rPr>
        <w:t>условия,</w:t>
      </w:r>
      <w:r w:rsidRPr="00207EB2">
        <w:rPr>
          <w:rFonts w:ascii="Times New Roman" w:hAnsi="Times New Roman"/>
          <w:spacing w:val="-3"/>
        </w:rPr>
        <w:t xml:space="preserve"> </w:t>
      </w:r>
      <w:r w:rsidRPr="00207EB2">
        <w:rPr>
          <w:rFonts w:ascii="Times New Roman" w:hAnsi="Times New Roman"/>
        </w:rPr>
        <w:t>в</w:t>
      </w:r>
      <w:r w:rsidRPr="00207EB2">
        <w:rPr>
          <w:rFonts w:ascii="Times New Roman" w:hAnsi="Times New Roman"/>
          <w:spacing w:val="-5"/>
        </w:rPr>
        <w:t xml:space="preserve"> </w:t>
      </w:r>
      <w:r w:rsidRPr="00207EB2">
        <w:rPr>
          <w:rFonts w:ascii="Times New Roman" w:hAnsi="Times New Roman"/>
        </w:rPr>
        <w:t>том</w:t>
      </w:r>
      <w:r w:rsidRPr="00207EB2">
        <w:rPr>
          <w:rFonts w:ascii="Times New Roman" w:hAnsi="Times New Roman"/>
          <w:spacing w:val="-3"/>
        </w:rPr>
        <w:t xml:space="preserve"> </w:t>
      </w:r>
      <w:r w:rsidRPr="00207EB2">
        <w:rPr>
          <w:rFonts w:ascii="Times New Roman" w:hAnsi="Times New Roman"/>
        </w:rPr>
        <w:t>числе</w:t>
      </w:r>
      <w:r w:rsidRPr="00207EB2">
        <w:rPr>
          <w:rFonts w:ascii="Times New Roman" w:hAnsi="Times New Roman"/>
          <w:spacing w:val="-4"/>
        </w:rPr>
        <w:t xml:space="preserve"> </w:t>
      </w:r>
      <w:r w:rsidRPr="00207EB2">
        <w:rPr>
          <w:rFonts w:ascii="Times New Roman" w:hAnsi="Times New Roman"/>
        </w:rPr>
        <w:t>условия</w:t>
      </w:r>
      <w:r w:rsidRPr="00207EB2">
        <w:rPr>
          <w:rFonts w:ascii="Times New Roman" w:hAnsi="Times New Roman"/>
          <w:spacing w:val="-3"/>
        </w:rPr>
        <w:t xml:space="preserve"> </w:t>
      </w:r>
      <w:r w:rsidRPr="00207EB2">
        <w:rPr>
          <w:rFonts w:ascii="Times New Roman" w:hAnsi="Times New Roman"/>
        </w:rPr>
        <w:t>информационного</w:t>
      </w:r>
      <w:r w:rsidRPr="00207EB2">
        <w:rPr>
          <w:rFonts w:ascii="Times New Roman" w:hAnsi="Times New Roman"/>
          <w:spacing w:val="-2"/>
        </w:rPr>
        <w:t xml:space="preserve"> обеспечения</w:t>
      </w:r>
      <w:bookmarkEnd w:id="4098"/>
      <w:bookmarkEnd w:id="4099"/>
    </w:p>
    <w:p w:rsidR="00DB4ACA" w:rsidRPr="00DB4ACA" w:rsidRDefault="00DB4ACA" w:rsidP="00087CC6">
      <w:pPr>
        <w:pStyle w:val="afa"/>
        <w:spacing w:after="0" w:line="240" w:lineRule="auto"/>
        <w:ind w:right="-2" w:firstLine="567"/>
        <w:contextualSpacing/>
        <w:jc w:val="both"/>
        <w:rPr>
          <w:rFonts w:ascii="Times New Roman" w:hAnsi="Times New Roman"/>
        </w:rPr>
      </w:pPr>
      <w:r w:rsidRPr="00DB4ACA">
        <w:rPr>
          <w:rFonts w:ascii="Times New Roman" w:hAnsi="Times New Roman"/>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DB4ACA" w:rsidRPr="00DB4ACA" w:rsidRDefault="00DB4ACA" w:rsidP="00087CC6">
      <w:pPr>
        <w:pStyle w:val="afa"/>
        <w:spacing w:after="0" w:line="240" w:lineRule="auto"/>
        <w:ind w:right="-2" w:firstLine="567"/>
        <w:contextualSpacing/>
        <w:jc w:val="both"/>
        <w:rPr>
          <w:rFonts w:ascii="Times New Roman" w:hAnsi="Times New Roman"/>
        </w:rPr>
      </w:pPr>
      <w:r w:rsidRPr="00DB4ACA">
        <w:rPr>
          <w:rFonts w:ascii="Times New Roman" w:hAnsi="Times New Roman"/>
        </w:rPr>
        <w:t>Инфо</w:t>
      </w:r>
      <w:r w:rsidR="008654E7">
        <w:rPr>
          <w:rFonts w:ascii="Times New Roman" w:hAnsi="Times New Roman"/>
        </w:rPr>
        <w:t xml:space="preserve">рмационно-образовательная среда </w:t>
      </w:r>
      <w:r w:rsidRPr="00DB4ACA">
        <w:rPr>
          <w:rFonts w:ascii="Times New Roman" w:hAnsi="Times New Roman"/>
        </w:rPr>
        <w:t>включает комплекс информационных образовательных ресурсов, в том числе цифровые образовательные ресурсы, совокупность техноло- 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DB4ACA" w:rsidRPr="00DB4ACA" w:rsidRDefault="00DB4ACA" w:rsidP="00087CC6">
      <w:pPr>
        <w:pStyle w:val="afa"/>
        <w:spacing w:after="0" w:line="240" w:lineRule="auto"/>
        <w:ind w:right="-2"/>
        <w:contextualSpacing/>
        <w:jc w:val="both"/>
        <w:rPr>
          <w:rFonts w:ascii="Times New Roman" w:hAnsi="Times New Roman"/>
        </w:rPr>
      </w:pPr>
      <w:r w:rsidRPr="00DB4ACA">
        <w:rPr>
          <w:rFonts w:ascii="Times New Roman" w:hAnsi="Times New Roman"/>
        </w:rPr>
        <w:t>Информационно-образовательная</w:t>
      </w:r>
      <w:r w:rsidRPr="00DB4ACA">
        <w:rPr>
          <w:rFonts w:ascii="Times New Roman" w:hAnsi="Times New Roman"/>
          <w:spacing w:val="-7"/>
        </w:rPr>
        <w:t xml:space="preserve"> </w:t>
      </w:r>
      <w:r w:rsidRPr="00DB4ACA">
        <w:rPr>
          <w:rFonts w:ascii="Times New Roman" w:hAnsi="Times New Roman"/>
        </w:rPr>
        <w:t>среда</w:t>
      </w:r>
      <w:r w:rsidRPr="00DB4ACA">
        <w:rPr>
          <w:rFonts w:ascii="Times New Roman" w:hAnsi="Times New Roman"/>
          <w:spacing w:val="-6"/>
        </w:rPr>
        <w:t xml:space="preserve"> </w:t>
      </w:r>
      <w:r w:rsidRPr="00DB4ACA">
        <w:rPr>
          <w:rFonts w:ascii="Times New Roman" w:hAnsi="Times New Roman"/>
        </w:rPr>
        <w:t>должна</w:t>
      </w:r>
      <w:r w:rsidRPr="00DB4ACA">
        <w:rPr>
          <w:rFonts w:ascii="Times New Roman" w:hAnsi="Times New Roman"/>
          <w:spacing w:val="-5"/>
        </w:rPr>
        <w:t xml:space="preserve"> </w:t>
      </w:r>
      <w:r w:rsidRPr="00DB4ACA">
        <w:rPr>
          <w:rFonts w:ascii="Times New Roman" w:hAnsi="Times New Roman"/>
          <w:spacing w:val="-2"/>
        </w:rPr>
        <w:t>обеспечивать:</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возможность использования участниками образовательного процесса ресурсов и сервисов цифровой образовательной среды;</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безопасный доступ к верифицированным образовательным ресурсам цифровой образовательной среды;</w:t>
      </w:r>
    </w:p>
    <w:p w:rsidR="00DB4ACA" w:rsidRPr="00DB4ACA" w:rsidRDefault="00DB4ACA" w:rsidP="007018F0">
      <w:pPr>
        <w:pStyle w:val="a8"/>
        <w:widowControl w:val="0"/>
        <w:numPr>
          <w:ilvl w:val="0"/>
          <w:numId w:val="208"/>
        </w:numPr>
        <w:tabs>
          <w:tab w:val="left" w:pos="284"/>
        </w:tabs>
        <w:autoSpaceDE w:val="0"/>
        <w:autoSpaceDN w:val="0"/>
        <w:ind w:left="1252" w:hanging="1252"/>
        <w:jc w:val="both"/>
        <w:rPr>
          <w:rFonts w:ascii="Times New Roman" w:hAnsi="Times New Roman"/>
          <w:sz w:val="22"/>
          <w:szCs w:val="22"/>
        </w:rPr>
      </w:pPr>
      <w:r w:rsidRPr="00DB4ACA">
        <w:rPr>
          <w:rFonts w:ascii="Times New Roman" w:hAnsi="Times New Roman"/>
          <w:w w:val="95"/>
          <w:sz w:val="22"/>
          <w:szCs w:val="22"/>
        </w:rPr>
        <w:t>информационно-методическую</w:t>
      </w:r>
      <w:r w:rsidRPr="00DB4ACA">
        <w:rPr>
          <w:rFonts w:ascii="Times New Roman" w:hAnsi="Times New Roman"/>
          <w:spacing w:val="78"/>
          <w:sz w:val="22"/>
          <w:szCs w:val="22"/>
        </w:rPr>
        <w:t xml:space="preserve"> </w:t>
      </w:r>
      <w:r w:rsidRPr="00DB4ACA">
        <w:rPr>
          <w:rFonts w:ascii="Times New Roman" w:hAnsi="Times New Roman"/>
          <w:w w:val="95"/>
          <w:sz w:val="22"/>
          <w:szCs w:val="22"/>
        </w:rPr>
        <w:t>поддержку</w:t>
      </w:r>
      <w:r w:rsidRPr="00DB4ACA">
        <w:rPr>
          <w:rFonts w:ascii="Times New Roman" w:hAnsi="Times New Roman"/>
          <w:spacing w:val="68"/>
          <w:sz w:val="22"/>
          <w:szCs w:val="22"/>
        </w:rPr>
        <w:t xml:space="preserve"> </w:t>
      </w:r>
      <w:r w:rsidRPr="00DB4ACA">
        <w:rPr>
          <w:rFonts w:ascii="Times New Roman" w:hAnsi="Times New Roman"/>
          <w:w w:val="95"/>
          <w:sz w:val="22"/>
          <w:szCs w:val="22"/>
        </w:rPr>
        <w:t>образовательной</w:t>
      </w:r>
      <w:r w:rsidRPr="00DB4ACA">
        <w:rPr>
          <w:rFonts w:ascii="Times New Roman" w:hAnsi="Times New Roman"/>
          <w:spacing w:val="79"/>
          <w:sz w:val="22"/>
          <w:szCs w:val="22"/>
        </w:rPr>
        <w:t xml:space="preserve"> </w:t>
      </w:r>
      <w:r w:rsidRPr="00DB4ACA">
        <w:rPr>
          <w:rFonts w:ascii="Times New Roman" w:hAnsi="Times New Roman"/>
          <w:spacing w:val="-2"/>
          <w:w w:val="95"/>
          <w:sz w:val="22"/>
          <w:szCs w:val="22"/>
        </w:rPr>
        <w:t>деятельности;</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DB4ACA" w:rsidRPr="00DB4ACA" w:rsidRDefault="00DB4ACA" w:rsidP="007018F0">
      <w:pPr>
        <w:pStyle w:val="a8"/>
        <w:widowControl w:val="0"/>
        <w:numPr>
          <w:ilvl w:val="0"/>
          <w:numId w:val="208"/>
        </w:numPr>
        <w:tabs>
          <w:tab w:val="left" w:pos="284"/>
        </w:tabs>
        <w:autoSpaceDE w:val="0"/>
        <w:autoSpaceDN w:val="0"/>
        <w:ind w:left="1252" w:right="-2" w:hanging="1252"/>
        <w:jc w:val="both"/>
        <w:rPr>
          <w:rFonts w:ascii="Times New Roman" w:hAnsi="Times New Roman"/>
          <w:sz w:val="22"/>
          <w:szCs w:val="22"/>
        </w:rPr>
      </w:pPr>
      <w:r w:rsidRPr="00DB4ACA">
        <w:rPr>
          <w:rFonts w:ascii="Times New Roman" w:hAnsi="Times New Roman"/>
          <w:sz w:val="22"/>
          <w:szCs w:val="22"/>
        </w:rPr>
        <w:t>планирование</w:t>
      </w:r>
      <w:r w:rsidRPr="00DB4ACA">
        <w:rPr>
          <w:rFonts w:ascii="Times New Roman" w:hAnsi="Times New Roman"/>
          <w:spacing w:val="-15"/>
          <w:sz w:val="22"/>
          <w:szCs w:val="22"/>
        </w:rPr>
        <w:t xml:space="preserve"> </w:t>
      </w:r>
      <w:r w:rsidRPr="00DB4ACA">
        <w:rPr>
          <w:rFonts w:ascii="Times New Roman" w:hAnsi="Times New Roman"/>
          <w:sz w:val="22"/>
          <w:szCs w:val="22"/>
        </w:rPr>
        <w:t>образовательной</w:t>
      </w:r>
      <w:r w:rsidRPr="00DB4ACA">
        <w:rPr>
          <w:rFonts w:ascii="Times New Roman" w:hAnsi="Times New Roman"/>
          <w:spacing w:val="-15"/>
          <w:sz w:val="22"/>
          <w:szCs w:val="22"/>
        </w:rPr>
        <w:t xml:space="preserve"> </w:t>
      </w:r>
      <w:r w:rsidRPr="00DB4ACA">
        <w:rPr>
          <w:rFonts w:ascii="Times New Roman" w:hAnsi="Times New Roman"/>
          <w:sz w:val="22"/>
          <w:szCs w:val="22"/>
        </w:rPr>
        <w:t>деятельности</w:t>
      </w:r>
      <w:r w:rsidRPr="00DB4ACA">
        <w:rPr>
          <w:rFonts w:ascii="Times New Roman" w:hAnsi="Times New Roman"/>
          <w:spacing w:val="-15"/>
          <w:sz w:val="22"/>
          <w:szCs w:val="22"/>
        </w:rPr>
        <w:t xml:space="preserve"> </w:t>
      </w:r>
      <w:r w:rsidRPr="00DB4ACA">
        <w:rPr>
          <w:rFonts w:ascii="Times New Roman" w:hAnsi="Times New Roman"/>
          <w:sz w:val="22"/>
          <w:szCs w:val="22"/>
        </w:rPr>
        <w:t>и</w:t>
      </w:r>
      <w:r w:rsidRPr="00DB4ACA">
        <w:rPr>
          <w:rFonts w:ascii="Times New Roman" w:hAnsi="Times New Roman"/>
          <w:spacing w:val="-14"/>
          <w:sz w:val="22"/>
          <w:szCs w:val="22"/>
        </w:rPr>
        <w:t xml:space="preserve"> </w:t>
      </w:r>
      <w:r w:rsidRPr="00DB4ACA">
        <w:rPr>
          <w:rFonts w:ascii="Times New Roman" w:hAnsi="Times New Roman"/>
          <w:sz w:val="22"/>
          <w:szCs w:val="22"/>
        </w:rPr>
        <w:t>ее</w:t>
      </w:r>
      <w:r w:rsidRPr="00DB4ACA">
        <w:rPr>
          <w:rFonts w:ascii="Times New Roman" w:hAnsi="Times New Roman"/>
          <w:spacing w:val="-14"/>
          <w:sz w:val="22"/>
          <w:szCs w:val="22"/>
        </w:rPr>
        <w:t xml:space="preserve"> </w:t>
      </w:r>
      <w:r w:rsidRPr="00DB4ACA">
        <w:rPr>
          <w:rFonts w:ascii="Times New Roman" w:hAnsi="Times New Roman"/>
          <w:sz w:val="22"/>
          <w:szCs w:val="22"/>
        </w:rPr>
        <w:t>ресурсного</w:t>
      </w:r>
      <w:r w:rsidRPr="00DB4ACA">
        <w:rPr>
          <w:rFonts w:ascii="Times New Roman" w:hAnsi="Times New Roman"/>
          <w:spacing w:val="-14"/>
          <w:sz w:val="22"/>
          <w:szCs w:val="22"/>
        </w:rPr>
        <w:t xml:space="preserve"> </w:t>
      </w:r>
      <w:r w:rsidRPr="00DB4ACA">
        <w:rPr>
          <w:rFonts w:ascii="Times New Roman" w:hAnsi="Times New Roman"/>
          <w:spacing w:val="-2"/>
          <w:sz w:val="22"/>
          <w:szCs w:val="22"/>
        </w:rPr>
        <w:t>обеспечения;</w:t>
      </w:r>
    </w:p>
    <w:p w:rsidR="00DB4ACA" w:rsidRPr="00DB4ACA" w:rsidRDefault="00DB4ACA" w:rsidP="007018F0">
      <w:pPr>
        <w:pStyle w:val="a8"/>
        <w:widowControl w:val="0"/>
        <w:numPr>
          <w:ilvl w:val="0"/>
          <w:numId w:val="208"/>
        </w:numPr>
        <w:tabs>
          <w:tab w:val="left" w:pos="284"/>
        </w:tabs>
        <w:autoSpaceDE w:val="0"/>
        <w:autoSpaceDN w:val="0"/>
        <w:ind w:left="1252" w:right="-2" w:hanging="1252"/>
        <w:jc w:val="both"/>
        <w:rPr>
          <w:rFonts w:ascii="Times New Roman" w:hAnsi="Times New Roman"/>
          <w:sz w:val="22"/>
          <w:szCs w:val="22"/>
        </w:rPr>
      </w:pPr>
      <w:r w:rsidRPr="00DB4ACA">
        <w:rPr>
          <w:rFonts w:ascii="Times New Roman" w:hAnsi="Times New Roman"/>
          <w:sz w:val="22"/>
          <w:szCs w:val="22"/>
        </w:rPr>
        <w:t>мониторинг</w:t>
      </w:r>
      <w:r w:rsidRPr="00DB4ACA">
        <w:rPr>
          <w:rFonts w:ascii="Times New Roman" w:hAnsi="Times New Roman"/>
          <w:spacing w:val="-13"/>
          <w:sz w:val="22"/>
          <w:szCs w:val="22"/>
        </w:rPr>
        <w:t xml:space="preserve"> </w:t>
      </w:r>
      <w:r w:rsidRPr="00DB4ACA">
        <w:rPr>
          <w:rFonts w:ascii="Times New Roman" w:hAnsi="Times New Roman"/>
          <w:sz w:val="22"/>
          <w:szCs w:val="22"/>
        </w:rPr>
        <w:t>и</w:t>
      </w:r>
      <w:r w:rsidRPr="00DB4ACA">
        <w:rPr>
          <w:rFonts w:ascii="Times New Roman" w:hAnsi="Times New Roman"/>
          <w:spacing w:val="-12"/>
          <w:sz w:val="22"/>
          <w:szCs w:val="22"/>
        </w:rPr>
        <w:t xml:space="preserve"> </w:t>
      </w:r>
      <w:r w:rsidRPr="00DB4ACA">
        <w:rPr>
          <w:rFonts w:ascii="Times New Roman" w:hAnsi="Times New Roman"/>
          <w:sz w:val="22"/>
          <w:szCs w:val="22"/>
        </w:rPr>
        <w:t>фиксацию</w:t>
      </w:r>
      <w:r w:rsidRPr="00DB4ACA">
        <w:rPr>
          <w:rFonts w:ascii="Times New Roman" w:hAnsi="Times New Roman"/>
          <w:spacing w:val="-14"/>
          <w:sz w:val="22"/>
          <w:szCs w:val="22"/>
        </w:rPr>
        <w:t xml:space="preserve"> </w:t>
      </w:r>
      <w:r w:rsidRPr="00DB4ACA">
        <w:rPr>
          <w:rFonts w:ascii="Times New Roman" w:hAnsi="Times New Roman"/>
          <w:sz w:val="22"/>
          <w:szCs w:val="22"/>
        </w:rPr>
        <w:t>хода</w:t>
      </w:r>
      <w:r w:rsidRPr="00DB4ACA">
        <w:rPr>
          <w:rFonts w:ascii="Times New Roman" w:hAnsi="Times New Roman"/>
          <w:spacing w:val="-12"/>
          <w:sz w:val="22"/>
          <w:szCs w:val="22"/>
        </w:rPr>
        <w:t xml:space="preserve"> </w:t>
      </w:r>
      <w:r w:rsidRPr="00DB4ACA">
        <w:rPr>
          <w:rFonts w:ascii="Times New Roman" w:hAnsi="Times New Roman"/>
          <w:sz w:val="22"/>
          <w:szCs w:val="22"/>
        </w:rPr>
        <w:t>и</w:t>
      </w:r>
      <w:r w:rsidRPr="00DB4ACA">
        <w:rPr>
          <w:rFonts w:ascii="Times New Roman" w:hAnsi="Times New Roman"/>
          <w:spacing w:val="-12"/>
          <w:sz w:val="22"/>
          <w:szCs w:val="22"/>
        </w:rPr>
        <w:t xml:space="preserve"> </w:t>
      </w:r>
      <w:r w:rsidRPr="00DB4ACA">
        <w:rPr>
          <w:rFonts w:ascii="Times New Roman" w:hAnsi="Times New Roman"/>
          <w:sz w:val="22"/>
          <w:szCs w:val="22"/>
        </w:rPr>
        <w:t>результатов</w:t>
      </w:r>
      <w:r w:rsidRPr="00DB4ACA">
        <w:rPr>
          <w:rFonts w:ascii="Times New Roman" w:hAnsi="Times New Roman"/>
          <w:spacing w:val="-12"/>
          <w:sz w:val="22"/>
          <w:szCs w:val="22"/>
        </w:rPr>
        <w:t xml:space="preserve"> </w:t>
      </w:r>
      <w:r w:rsidRPr="00DB4ACA">
        <w:rPr>
          <w:rFonts w:ascii="Times New Roman" w:hAnsi="Times New Roman"/>
          <w:sz w:val="22"/>
          <w:szCs w:val="22"/>
        </w:rPr>
        <w:t>образовательной</w:t>
      </w:r>
      <w:r w:rsidRPr="00DB4ACA">
        <w:rPr>
          <w:rFonts w:ascii="Times New Roman" w:hAnsi="Times New Roman"/>
          <w:spacing w:val="-12"/>
          <w:sz w:val="22"/>
          <w:szCs w:val="22"/>
        </w:rPr>
        <w:t xml:space="preserve"> </w:t>
      </w:r>
      <w:r w:rsidRPr="00DB4ACA">
        <w:rPr>
          <w:rFonts w:ascii="Times New Roman" w:hAnsi="Times New Roman"/>
          <w:spacing w:val="-2"/>
          <w:sz w:val="22"/>
          <w:szCs w:val="22"/>
        </w:rPr>
        <w:t>деятельности;</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мониторинг</w:t>
      </w:r>
      <w:r w:rsidRPr="00DB4ACA">
        <w:rPr>
          <w:rFonts w:ascii="Times New Roman" w:hAnsi="Times New Roman"/>
          <w:spacing w:val="-14"/>
          <w:sz w:val="22"/>
          <w:szCs w:val="22"/>
        </w:rPr>
        <w:t xml:space="preserve"> </w:t>
      </w:r>
      <w:r w:rsidRPr="00DB4ACA">
        <w:rPr>
          <w:rFonts w:ascii="Times New Roman" w:hAnsi="Times New Roman"/>
          <w:sz w:val="22"/>
          <w:szCs w:val="22"/>
        </w:rPr>
        <w:t>здоровья</w:t>
      </w:r>
      <w:r w:rsidRPr="00DB4ACA">
        <w:rPr>
          <w:rFonts w:ascii="Times New Roman" w:hAnsi="Times New Roman"/>
          <w:spacing w:val="-15"/>
          <w:sz w:val="22"/>
          <w:szCs w:val="22"/>
        </w:rPr>
        <w:t xml:space="preserve"> </w:t>
      </w:r>
      <w:r w:rsidRPr="00DB4ACA">
        <w:rPr>
          <w:rFonts w:ascii="Times New Roman" w:hAnsi="Times New Roman"/>
          <w:spacing w:val="-2"/>
          <w:sz w:val="22"/>
          <w:szCs w:val="22"/>
        </w:rPr>
        <w:t>обучающихся;</w:t>
      </w:r>
    </w:p>
    <w:p w:rsidR="00DB4ACA" w:rsidRPr="00DB4ACA" w:rsidRDefault="00DB4ACA" w:rsidP="007018F0">
      <w:pPr>
        <w:pStyle w:val="a8"/>
        <w:widowControl w:val="0"/>
        <w:numPr>
          <w:ilvl w:val="0"/>
          <w:numId w:val="208"/>
        </w:numPr>
        <w:tabs>
          <w:tab w:val="left" w:pos="284"/>
        </w:tabs>
        <w:autoSpaceDE w:val="0"/>
        <w:autoSpaceDN w:val="0"/>
        <w:ind w:left="0" w:right="-2" w:firstLine="0"/>
        <w:jc w:val="both"/>
        <w:rPr>
          <w:rFonts w:ascii="Times New Roman" w:hAnsi="Times New Roman"/>
          <w:sz w:val="22"/>
          <w:szCs w:val="22"/>
        </w:rPr>
      </w:pPr>
      <w:r w:rsidRPr="00DB4ACA">
        <w:rPr>
          <w:rFonts w:ascii="Times New Roman" w:hAnsi="Times New Roman"/>
          <w:sz w:val="22"/>
          <w:szCs w:val="22"/>
        </w:rPr>
        <w:t>современные процедуры создания, поиска, сбора, анализа, обработки, хранения и представления информации;</w:t>
      </w:r>
    </w:p>
    <w:p w:rsidR="007341B5" w:rsidRPr="007341B5" w:rsidRDefault="007341B5" w:rsidP="007341B5">
      <w:pPr>
        <w:pStyle w:val="afa"/>
        <w:spacing w:after="0" w:line="240" w:lineRule="auto"/>
        <w:ind w:firstLine="567"/>
        <w:contextualSpacing/>
        <w:jc w:val="both"/>
        <w:rPr>
          <w:rFonts w:ascii="Times New Roman" w:hAnsi="Times New Roman"/>
        </w:rPr>
      </w:pPr>
      <w:r w:rsidRPr="007341B5">
        <w:rPr>
          <w:rFonts w:ascii="Times New Roman" w:hAnsi="Times New Roman"/>
        </w:rPr>
        <w:t xml:space="preserve">Эффективное использование информационно-образовательной среды предполагает компетент- ность работников </w:t>
      </w:r>
      <w:r w:rsidR="001F38F3" w:rsidRPr="001F38F3">
        <w:rPr>
          <w:rFonts w:ascii="Times New Roman" w:hAnsi="Times New Roman"/>
        </w:rPr>
        <w:t>Касторенской средней общзеобразовательной школе №2</w:t>
      </w:r>
      <w:r w:rsidR="001F38F3">
        <w:rPr>
          <w:rFonts w:ascii="Times New Roman" w:hAnsi="Times New Roman"/>
        </w:rPr>
        <w:t xml:space="preserve"> </w:t>
      </w:r>
      <w:r w:rsidRPr="007341B5">
        <w:rPr>
          <w:rFonts w:ascii="Times New Roman" w:hAnsi="Times New Roman"/>
        </w:rPr>
        <w:t>в решении профессиональных задач с применением ИКТ, наличие служб поддержки применения ИКТ. Обеспечение поддержки применен</w:t>
      </w:r>
      <w:r w:rsidR="001F38F3">
        <w:rPr>
          <w:rFonts w:ascii="Times New Roman" w:hAnsi="Times New Roman"/>
        </w:rPr>
        <w:t>ия ИКТ организуется учредителем.</w:t>
      </w:r>
    </w:p>
    <w:p w:rsidR="007341B5" w:rsidRPr="007341B5" w:rsidRDefault="007341B5" w:rsidP="007341B5">
      <w:pPr>
        <w:pStyle w:val="afa"/>
        <w:spacing w:after="0" w:line="240" w:lineRule="auto"/>
        <w:ind w:firstLine="708"/>
        <w:contextualSpacing/>
        <w:jc w:val="both"/>
        <w:rPr>
          <w:rFonts w:ascii="Times New Roman" w:hAnsi="Times New Roman"/>
        </w:rPr>
      </w:pPr>
      <w:r w:rsidRPr="007341B5">
        <w:rPr>
          <w:rFonts w:ascii="Times New Roman" w:hAnsi="Times New Roman"/>
        </w:rPr>
        <w:t>Учебно-методическое</w:t>
      </w:r>
      <w:r w:rsidRPr="007341B5">
        <w:rPr>
          <w:rFonts w:ascii="Times New Roman" w:hAnsi="Times New Roman"/>
          <w:spacing w:val="-1"/>
        </w:rPr>
        <w:t xml:space="preserve"> </w:t>
      </w:r>
      <w:r w:rsidRPr="007341B5">
        <w:rPr>
          <w:rFonts w:ascii="Times New Roman" w:hAnsi="Times New Roman"/>
        </w:rPr>
        <w:t>и информационное</w:t>
      </w:r>
      <w:r w:rsidRPr="007341B5">
        <w:rPr>
          <w:rFonts w:ascii="Times New Roman" w:hAnsi="Times New Roman"/>
          <w:spacing w:val="-1"/>
        </w:rPr>
        <w:t xml:space="preserve"> </w:t>
      </w:r>
      <w:r w:rsidRPr="007341B5">
        <w:rPr>
          <w:rFonts w:ascii="Times New Roman" w:hAnsi="Times New Roman"/>
        </w:rPr>
        <w:t>обеспечение</w:t>
      </w:r>
      <w:r w:rsidRPr="007341B5">
        <w:rPr>
          <w:rFonts w:ascii="Times New Roman" w:hAnsi="Times New Roman"/>
          <w:spacing w:val="-1"/>
        </w:rPr>
        <w:t xml:space="preserve"> </w:t>
      </w:r>
      <w:r w:rsidRPr="007341B5">
        <w:rPr>
          <w:rFonts w:ascii="Times New Roman" w:hAnsi="Times New Roman"/>
        </w:rPr>
        <w:t xml:space="preserve">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1F38F3" w:rsidRPr="001F38F3">
        <w:rPr>
          <w:rFonts w:ascii="Times New Roman" w:hAnsi="Times New Roman"/>
        </w:rPr>
        <w:t>Касторенской средней общзеобразовательной школ</w:t>
      </w:r>
      <w:r w:rsidR="001F38F3">
        <w:rPr>
          <w:rFonts w:ascii="Times New Roman" w:hAnsi="Times New Roman"/>
        </w:rPr>
        <w:t>ы</w:t>
      </w:r>
      <w:r w:rsidR="001F38F3" w:rsidRPr="001F38F3">
        <w:rPr>
          <w:rFonts w:ascii="Times New Roman" w:hAnsi="Times New Roman"/>
        </w:rPr>
        <w:t xml:space="preserve"> №2</w:t>
      </w:r>
      <w:r w:rsidR="001F38F3">
        <w:rPr>
          <w:rFonts w:ascii="Times New Roman" w:hAnsi="Times New Roman"/>
        </w:rPr>
        <w:t xml:space="preserve"> </w:t>
      </w:r>
      <w:r w:rsidRPr="007341B5">
        <w:rPr>
          <w:rFonts w:ascii="Times New Roman" w:hAnsi="Times New Roman"/>
        </w:rPr>
        <w:t>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w:t>
      </w:r>
      <w:r w:rsidRPr="007341B5">
        <w:rPr>
          <w:rFonts w:ascii="Times New Roman" w:hAnsi="Times New Roman"/>
          <w:spacing w:val="-4"/>
        </w:rPr>
        <w:t xml:space="preserve"> </w:t>
      </w:r>
      <w:r w:rsidRPr="007341B5">
        <w:rPr>
          <w:rFonts w:ascii="Times New Roman" w:hAnsi="Times New Roman"/>
        </w:rPr>
        <w:t>связанной</w:t>
      </w:r>
      <w:r w:rsidRPr="007341B5">
        <w:rPr>
          <w:rFonts w:ascii="Times New Roman" w:hAnsi="Times New Roman"/>
          <w:spacing w:val="-5"/>
        </w:rPr>
        <w:t xml:space="preserve"> </w:t>
      </w:r>
      <w:r w:rsidRPr="007341B5">
        <w:rPr>
          <w:rFonts w:ascii="Times New Roman" w:hAnsi="Times New Roman"/>
        </w:rPr>
        <w:t>с</w:t>
      </w:r>
      <w:r w:rsidRPr="007341B5">
        <w:rPr>
          <w:rFonts w:ascii="Times New Roman" w:hAnsi="Times New Roman"/>
          <w:spacing w:val="-5"/>
        </w:rPr>
        <w:t xml:space="preserve"> </w:t>
      </w:r>
      <w:r w:rsidRPr="007341B5">
        <w:rPr>
          <w:rFonts w:ascii="Times New Roman" w:hAnsi="Times New Roman"/>
        </w:rPr>
        <w:t>реализацией</w:t>
      </w:r>
      <w:r w:rsidRPr="007341B5">
        <w:rPr>
          <w:rFonts w:ascii="Times New Roman" w:hAnsi="Times New Roman"/>
          <w:spacing w:val="-4"/>
        </w:rPr>
        <w:t xml:space="preserve"> </w:t>
      </w:r>
      <w:r w:rsidRPr="007341B5">
        <w:rPr>
          <w:rFonts w:ascii="Times New Roman" w:hAnsi="Times New Roman"/>
        </w:rPr>
        <w:t>программы</w:t>
      </w:r>
      <w:r w:rsidRPr="007341B5">
        <w:rPr>
          <w:rFonts w:ascii="Times New Roman" w:hAnsi="Times New Roman"/>
          <w:spacing w:val="-4"/>
        </w:rPr>
        <w:t xml:space="preserve"> </w:t>
      </w:r>
      <w:r w:rsidRPr="007341B5">
        <w:rPr>
          <w:rFonts w:ascii="Times New Roman" w:hAnsi="Times New Roman"/>
        </w:rPr>
        <w:t>основного</w:t>
      </w:r>
      <w:r w:rsidRPr="007341B5">
        <w:rPr>
          <w:rFonts w:ascii="Times New Roman" w:hAnsi="Times New Roman"/>
          <w:spacing w:val="-4"/>
        </w:rPr>
        <w:t xml:space="preserve"> </w:t>
      </w:r>
      <w:r w:rsidRPr="007341B5">
        <w:rPr>
          <w:rFonts w:ascii="Times New Roman" w:hAnsi="Times New Roman"/>
        </w:rPr>
        <w:t>общего</w:t>
      </w:r>
      <w:r w:rsidRPr="007341B5">
        <w:rPr>
          <w:rFonts w:ascii="Times New Roman" w:hAnsi="Times New Roman"/>
          <w:spacing w:val="-4"/>
        </w:rPr>
        <w:t xml:space="preserve"> </w:t>
      </w:r>
      <w:r w:rsidRPr="007341B5">
        <w:rPr>
          <w:rFonts w:ascii="Times New Roman" w:hAnsi="Times New Roman"/>
        </w:rPr>
        <w:t>образования,</w:t>
      </w:r>
      <w:r w:rsidRPr="007341B5">
        <w:rPr>
          <w:rFonts w:ascii="Times New Roman" w:hAnsi="Times New Roman"/>
          <w:spacing w:val="-4"/>
        </w:rPr>
        <w:t xml:space="preserve"> </w:t>
      </w:r>
      <w:r w:rsidRPr="007341B5">
        <w:rPr>
          <w:rFonts w:ascii="Times New Roman" w:hAnsi="Times New Roman"/>
        </w:rPr>
        <w:t>достижением планируемых результатов, организацией образовательной деятельности и условиями ее осу</w:t>
      </w:r>
      <w:r w:rsidRPr="007341B5">
        <w:rPr>
          <w:rFonts w:ascii="Times New Roman" w:hAnsi="Times New Roman"/>
          <w:spacing w:val="-2"/>
        </w:rPr>
        <w:t>ществления.</w:t>
      </w:r>
    </w:p>
    <w:p w:rsidR="007341B5" w:rsidRPr="007341B5" w:rsidRDefault="007341B5" w:rsidP="0003015A">
      <w:pPr>
        <w:pStyle w:val="afa"/>
        <w:spacing w:after="0" w:line="240" w:lineRule="auto"/>
        <w:ind w:firstLine="567"/>
        <w:contextualSpacing/>
        <w:jc w:val="both"/>
        <w:rPr>
          <w:rFonts w:ascii="Times New Roman" w:hAnsi="Times New Roman"/>
        </w:rPr>
      </w:pPr>
      <w:r w:rsidRPr="007341B5">
        <w:rPr>
          <w:rFonts w:ascii="Times New Roman" w:hAnsi="Times New Roman"/>
        </w:rPr>
        <w:t xml:space="preserve">Библиотека </w:t>
      </w:r>
      <w:r w:rsidR="001F38F3">
        <w:rPr>
          <w:rFonts w:ascii="Times New Roman" w:hAnsi="Times New Roman"/>
        </w:rPr>
        <w:t>школы</w:t>
      </w:r>
      <w:r w:rsidRPr="007341B5">
        <w:rPr>
          <w:rFonts w:ascii="Times New Roman" w:hAnsi="Times New Roman"/>
          <w:spacing w:val="40"/>
        </w:rPr>
        <w:t xml:space="preserve"> </w:t>
      </w:r>
      <w:r w:rsidRPr="007341B5">
        <w:rPr>
          <w:rFonts w:ascii="Times New Roman" w:hAnsi="Times New Roman"/>
        </w:rPr>
        <w:t>укомплектована</w:t>
      </w:r>
      <w:r w:rsidRPr="007341B5">
        <w:rPr>
          <w:rFonts w:ascii="Times New Roman" w:hAnsi="Times New Roman"/>
          <w:spacing w:val="-2"/>
        </w:rPr>
        <w:t xml:space="preserve"> </w:t>
      </w:r>
      <w:r w:rsidRPr="007341B5">
        <w:rPr>
          <w:rFonts w:ascii="Times New Roman" w:hAnsi="Times New Roman"/>
        </w:rPr>
        <w:t>печат</w:t>
      </w:r>
      <w:r w:rsidR="001F38F3">
        <w:rPr>
          <w:rFonts w:ascii="Times New Roman" w:hAnsi="Times New Roman"/>
        </w:rPr>
        <w:t xml:space="preserve">ными образовательными ресурсами </w:t>
      </w:r>
      <w:r w:rsidRPr="007341B5">
        <w:rPr>
          <w:rFonts w:ascii="Times New Roman" w:hAnsi="Times New Roman"/>
        </w:rPr>
        <w:t>по</w:t>
      </w:r>
      <w:r w:rsidRPr="007341B5">
        <w:rPr>
          <w:rFonts w:ascii="Times New Roman" w:hAnsi="Times New Roman"/>
          <w:spacing w:val="-1"/>
        </w:rPr>
        <w:t xml:space="preserve"> </w:t>
      </w:r>
      <w:r w:rsidRPr="007341B5">
        <w:rPr>
          <w:rFonts w:ascii="Times New Roman" w:hAnsi="Times New Roman"/>
        </w:rPr>
        <w:t>всем учебным предметам учебного плана и имеет фонд дополните</w:t>
      </w:r>
      <w:r w:rsidR="001F38F3">
        <w:rPr>
          <w:rFonts w:ascii="Times New Roman" w:hAnsi="Times New Roman"/>
        </w:rPr>
        <w:t>льной литературы. Фонд дополни</w:t>
      </w:r>
      <w:r w:rsidRPr="007341B5">
        <w:rPr>
          <w:rFonts w:ascii="Times New Roman" w:hAnsi="Times New Roman"/>
        </w:rPr>
        <w:t>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7341B5" w:rsidRPr="007341B5" w:rsidRDefault="007341B5" w:rsidP="007341B5">
      <w:pPr>
        <w:spacing w:after="0" w:line="240" w:lineRule="auto"/>
        <w:ind w:left="1112"/>
        <w:contextualSpacing/>
        <w:jc w:val="both"/>
        <w:rPr>
          <w:rFonts w:ascii="Times New Roman" w:hAnsi="Times New Roman"/>
        </w:rPr>
      </w:pPr>
      <w:r w:rsidRPr="007341B5">
        <w:rPr>
          <w:rFonts w:ascii="Times New Roman" w:hAnsi="Times New Roman"/>
          <w:b/>
          <w:i/>
        </w:rPr>
        <w:t>Информационно-образовательная</w:t>
      </w:r>
      <w:r w:rsidRPr="007341B5">
        <w:rPr>
          <w:rFonts w:ascii="Times New Roman" w:hAnsi="Times New Roman"/>
          <w:b/>
          <w:i/>
          <w:spacing w:val="-7"/>
        </w:rPr>
        <w:t xml:space="preserve"> </w:t>
      </w:r>
      <w:r w:rsidRPr="007341B5">
        <w:rPr>
          <w:rFonts w:ascii="Times New Roman" w:hAnsi="Times New Roman"/>
          <w:b/>
          <w:i/>
        </w:rPr>
        <w:t>среда</w:t>
      </w:r>
      <w:r w:rsidRPr="007341B5">
        <w:rPr>
          <w:rFonts w:ascii="Times New Roman" w:hAnsi="Times New Roman"/>
          <w:b/>
          <w:i/>
          <w:spacing w:val="-5"/>
        </w:rPr>
        <w:t xml:space="preserve"> </w:t>
      </w:r>
      <w:r w:rsidR="001F38F3" w:rsidRPr="001F38F3">
        <w:rPr>
          <w:rFonts w:ascii="Times New Roman" w:hAnsi="Times New Roman"/>
        </w:rPr>
        <w:t>Касторенской средней общзеобразовательной школ</w:t>
      </w:r>
      <w:r w:rsidR="001F38F3">
        <w:rPr>
          <w:rFonts w:ascii="Times New Roman" w:hAnsi="Times New Roman"/>
        </w:rPr>
        <w:t>ы</w:t>
      </w:r>
      <w:r w:rsidR="001F38F3" w:rsidRPr="001F38F3">
        <w:rPr>
          <w:rFonts w:ascii="Times New Roman" w:hAnsi="Times New Roman"/>
        </w:rPr>
        <w:t xml:space="preserve"> №2</w:t>
      </w:r>
      <w:r w:rsidR="001F38F3">
        <w:rPr>
          <w:rFonts w:ascii="Times New Roman" w:hAnsi="Times New Roman"/>
        </w:rPr>
        <w:t xml:space="preserve"> </w:t>
      </w:r>
      <w:r w:rsidRPr="007341B5">
        <w:rPr>
          <w:rFonts w:ascii="Times New Roman" w:hAnsi="Times New Roman"/>
          <w:spacing w:val="-2"/>
        </w:rPr>
        <w:t>обеспечивает:</w:t>
      </w:r>
    </w:p>
    <w:p w:rsidR="0003015A" w:rsidRPr="0003015A" w:rsidRDefault="007341B5" w:rsidP="0003015A">
      <w:pPr>
        <w:pStyle w:val="afa"/>
        <w:spacing w:after="0" w:line="240" w:lineRule="auto"/>
        <w:contextualSpacing/>
        <w:jc w:val="both"/>
        <w:rPr>
          <w:rFonts w:ascii="Times New Roman" w:hAnsi="Times New Roman"/>
        </w:rPr>
      </w:pPr>
      <w:r w:rsidRPr="007341B5">
        <w:rPr>
          <w:rFonts w:ascii="Times New Roman" w:hAnsi="Times New Roman"/>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w:t>
      </w:r>
      <w:r w:rsidRPr="007341B5">
        <w:rPr>
          <w:rFonts w:ascii="Times New Roman" w:hAnsi="Times New Roman"/>
          <w:spacing w:val="40"/>
        </w:rPr>
        <w:t xml:space="preserve"> </w:t>
      </w:r>
      <w:r w:rsidRPr="007341B5">
        <w:rPr>
          <w:rFonts w:ascii="Times New Roman" w:hAnsi="Times New Roman"/>
        </w:rPr>
        <w:t>указанным</w:t>
      </w:r>
      <w:r w:rsidRPr="007341B5">
        <w:rPr>
          <w:rFonts w:ascii="Times New Roman" w:hAnsi="Times New Roman"/>
          <w:spacing w:val="35"/>
        </w:rPr>
        <w:t xml:space="preserve"> </w:t>
      </w:r>
      <w:r w:rsidRPr="007341B5">
        <w:rPr>
          <w:rFonts w:ascii="Times New Roman" w:hAnsi="Times New Roman"/>
        </w:rPr>
        <w:t>в</w:t>
      </w:r>
      <w:r w:rsidRPr="007341B5">
        <w:rPr>
          <w:rFonts w:ascii="Times New Roman" w:hAnsi="Times New Roman"/>
          <w:spacing w:val="36"/>
        </w:rPr>
        <w:t xml:space="preserve"> </w:t>
      </w:r>
      <w:r w:rsidRPr="007341B5">
        <w:rPr>
          <w:rFonts w:ascii="Times New Roman" w:hAnsi="Times New Roman"/>
        </w:rPr>
        <w:t>рабочих</w:t>
      </w:r>
      <w:r w:rsidRPr="007341B5">
        <w:rPr>
          <w:rFonts w:ascii="Times New Roman" w:hAnsi="Times New Roman"/>
          <w:spacing w:val="39"/>
        </w:rPr>
        <w:t xml:space="preserve"> </w:t>
      </w:r>
      <w:r w:rsidRPr="007341B5">
        <w:rPr>
          <w:rFonts w:ascii="Times New Roman" w:hAnsi="Times New Roman"/>
        </w:rPr>
        <w:t>программах</w:t>
      </w:r>
      <w:r w:rsidRPr="007341B5">
        <w:rPr>
          <w:rFonts w:ascii="Times New Roman" w:hAnsi="Times New Roman"/>
          <w:spacing w:val="40"/>
        </w:rPr>
        <w:t xml:space="preserve"> </w:t>
      </w:r>
      <w:r w:rsidRPr="007341B5">
        <w:rPr>
          <w:rFonts w:ascii="Times New Roman" w:hAnsi="Times New Roman"/>
        </w:rPr>
        <w:t>учебных</w:t>
      </w:r>
      <w:r w:rsidRPr="007341B5">
        <w:rPr>
          <w:rFonts w:ascii="Times New Roman" w:hAnsi="Times New Roman"/>
          <w:spacing w:val="38"/>
        </w:rPr>
        <w:t xml:space="preserve"> </w:t>
      </w:r>
      <w:r w:rsidRPr="007341B5">
        <w:rPr>
          <w:rFonts w:ascii="Times New Roman" w:hAnsi="Times New Roman"/>
        </w:rPr>
        <w:t>предметов,</w:t>
      </w:r>
      <w:r w:rsidRPr="007341B5">
        <w:rPr>
          <w:rFonts w:ascii="Times New Roman" w:hAnsi="Times New Roman"/>
          <w:spacing w:val="38"/>
        </w:rPr>
        <w:t xml:space="preserve"> </w:t>
      </w:r>
      <w:r w:rsidRPr="007341B5">
        <w:rPr>
          <w:rFonts w:ascii="Times New Roman" w:hAnsi="Times New Roman"/>
        </w:rPr>
        <w:t>учебных</w:t>
      </w:r>
      <w:r w:rsidRPr="007341B5">
        <w:rPr>
          <w:rFonts w:ascii="Times New Roman" w:hAnsi="Times New Roman"/>
          <w:spacing w:val="38"/>
        </w:rPr>
        <w:t xml:space="preserve"> </w:t>
      </w:r>
      <w:r w:rsidRPr="007341B5">
        <w:rPr>
          <w:rFonts w:ascii="Times New Roman" w:hAnsi="Times New Roman"/>
        </w:rPr>
        <w:t>курсов</w:t>
      </w:r>
      <w:r w:rsidRPr="007341B5">
        <w:rPr>
          <w:rFonts w:ascii="Times New Roman" w:hAnsi="Times New Roman"/>
          <w:spacing w:val="38"/>
        </w:rPr>
        <w:t xml:space="preserve"> </w:t>
      </w:r>
      <w:r w:rsidRPr="0003015A">
        <w:rPr>
          <w:rFonts w:ascii="Times New Roman" w:hAnsi="Times New Roman"/>
        </w:rPr>
        <w:t>(в</w:t>
      </w:r>
      <w:r w:rsidRPr="0003015A">
        <w:rPr>
          <w:rFonts w:ascii="Times New Roman" w:hAnsi="Times New Roman"/>
          <w:spacing w:val="37"/>
        </w:rPr>
        <w:t xml:space="preserve"> </w:t>
      </w:r>
      <w:r w:rsidRPr="0003015A">
        <w:rPr>
          <w:rFonts w:ascii="Times New Roman" w:hAnsi="Times New Roman"/>
        </w:rPr>
        <w:t>том</w:t>
      </w:r>
      <w:r w:rsidRPr="0003015A">
        <w:rPr>
          <w:rFonts w:ascii="Times New Roman" w:hAnsi="Times New Roman"/>
          <w:spacing w:val="35"/>
        </w:rPr>
        <w:t xml:space="preserve"> </w:t>
      </w:r>
      <w:r w:rsidRPr="0003015A">
        <w:rPr>
          <w:rFonts w:ascii="Times New Roman" w:hAnsi="Times New Roman"/>
        </w:rPr>
        <w:t>числе</w:t>
      </w:r>
      <w:r w:rsidR="0003015A" w:rsidRPr="0003015A">
        <w:rPr>
          <w:rFonts w:ascii="Times New Roman" w:hAnsi="Times New Roman"/>
        </w:rPr>
        <w:t xml:space="preserve">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03015A" w:rsidRPr="0003015A" w:rsidRDefault="0003015A" w:rsidP="007018F0">
      <w:pPr>
        <w:pStyle w:val="a8"/>
        <w:widowControl w:val="0"/>
        <w:numPr>
          <w:ilvl w:val="0"/>
          <w:numId w:val="208"/>
        </w:numPr>
        <w:tabs>
          <w:tab w:val="left" w:pos="284"/>
        </w:tabs>
        <w:autoSpaceDE w:val="0"/>
        <w:autoSpaceDN w:val="0"/>
        <w:ind w:left="0" w:firstLine="0"/>
        <w:jc w:val="both"/>
        <w:rPr>
          <w:rFonts w:ascii="Times New Roman" w:hAnsi="Times New Roman"/>
          <w:sz w:val="22"/>
          <w:szCs w:val="22"/>
        </w:rPr>
      </w:pPr>
      <w:r w:rsidRPr="0003015A">
        <w:rPr>
          <w:rFonts w:ascii="Times New Roman" w:hAnsi="Times New Roman"/>
          <w:sz w:val="22"/>
          <w:szCs w:val="22"/>
        </w:rPr>
        <w:t>доступ к информации о расписании проведения учебных занятий, процедурах и критериях оценки результатов обучения;</w:t>
      </w:r>
    </w:p>
    <w:p w:rsidR="0003015A" w:rsidRPr="0003015A" w:rsidRDefault="0003015A" w:rsidP="007018F0">
      <w:pPr>
        <w:pStyle w:val="a8"/>
        <w:widowControl w:val="0"/>
        <w:numPr>
          <w:ilvl w:val="0"/>
          <w:numId w:val="208"/>
        </w:numPr>
        <w:tabs>
          <w:tab w:val="left" w:pos="284"/>
        </w:tabs>
        <w:autoSpaceDE w:val="0"/>
        <w:autoSpaceDN w:val="0"/>
        <w:ind w:left="0" w:firstLine="0"/>
        <w:jc w:val="both"/>
        <w:rPr>
          <w:rFonts w:ascii="Times New Roman" w:hAnsi="Times New Roman"/>
          <w:sz w:val="22"/>
          <w:szCs w:val="22"/>
        </w:rPr>
      </w:pPr>
      <w:r w:rsidRPr="0003015A">
        <w:rPr>
          <w:rFonts w:ascii="Times New Roman" w:hAnsi="Times New Roman"/>
          <w:sz w:val="22"/>
          <w:szCs w:val="22"/>
        </w:rP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w:t>
      </w:r>
      <w:r w:rsidRPr="0003015A">
        <w:rPr>
          <w:rFonts w:ascii="Times New Roman" w:hAnsi="Times New Roman"/>
          <w:spacing w:val="-2"/>
          <w:sz w:val="22"/>
          <w:szCs w:val="22"/>
        </w:rPr>
        <w:t>обучающихся.</w:t>
      </w:r>
    </w:p>
    <w:p w:rsidR="0003015A" w:rsidRDefault="0003015A" w:rsidP="00FF0CA6">
      <w:pPr>
        <w:pStyle w:val="afa"/>
        <w:spacing w:after="0" w:line="240" w:lineRule="auto"/>
        <w:ind w:firstLine="567"/>
        <w:contextualSpacing/>
        <w:jc w:val="both"/>
        <w:rPr>
          <w:rFonts w:ascii="Times New Roman" w:hAnsi="Times New Roman"/>
        </w:rPr>
      </w:pPr>
      <w:r w:rsidRPr="0003015A">
        <w:rPr>
          <w:rFonts w:ascii="Times New Roman" w:hAnsi="Times New Roman"/>
        </w:rPr>
        <w:t>Доступ к информационным ресурсам информационно-образовательной среды Гимназии</w:t>
      </w:r>
      <w:r w:rsidRPr="0003015A">
        <w:rPr>
          <w:rFonts w:ascii="Times New Roman" w:hAnsi="Times New Roman"/>
          <w:spacing w:val="40"/>
        </w:rPr>
        <w:t xml:space="preserve"> </w:t>
      </w:r>
      <w:r w:rsidRPr="0003015A">
        <w:rPr>
          <w:rFonts w:ascii="Times New Roman" w:hAnsi="Times New Roman"/>
        </w:rPr>
        <w:t>обес- печивается в том числе посредством сети Интернет.</w:t>
      </w:r>
    </w:p>
    <w:p w:rsidR="00FF0CA6" w:rsidRPr="00FF0CA6" w:rsidRDefault="00FF0CA6" w:rsidP="00FF0CA6">
      <w:pPr>
        <w:pStyle w:val="afa"/>
        <w:spacing w:after="0" w:line="240" w:lineRule="auto"/>
        <w:ind w:firstLine="567"/>
        <w:contextualSpacing/>
        <w:jc w:val="both"/>
        <w:rPr>
          <w:rFonts w:ascii="Times New Roman" w:hAnsi="Times New Roman"/>
        </w:rPr>
      </w:pPr>
      <w:r w:rsidRPr="00FF0CA6">
        <w:rPr>
          <w:rFonts w:ascii="Times New Roman" w:hAnsi="Times New Roman"/>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w:t>
      </w:r>
      <w:r w:rsidRPr="00FF0CA6">
        <w:rPr>
          <w:rFonts w:ascii="Times New Roman" w:hAnsi="Times New Roman"/>
          <w:spacing w:val="-1"/>
        </w:rPr>
        <w:t xml:space="preserve"> </w:t>
      </w:r>
      <w:r w:rsidRPr="00FF0CA6">
        <w:rPr>
          <w:rFonts w:ascii="Times New Roman" w:hAnsi="Times New Roman"/>
        </w:rPr>
        <w:t>в</w:t>
      </w:r>
      <w:r w:rsidRPr="00FF0CA6">
        <w:rPr>
          <w:rFonts w:ascii="Times New Roman" w:hAnsi="Times New Roman"/>
          <w:spacing w:val="-2"/>
        </w:rPr>
        <w:t xml:space="preserve"> </w:t>
      </w:r>
      <w:r w:rsidRPr="00FF0CA6">
        <w:rPr>
          <w:rFonts w:ascii="Times New Roman" w:hAnsi="Times New Roman"/>
        </w:rPr>
        <w:t>которой</w:t>
      </w:r>
      <w:r w:rsidRPr="00FF0CA6">
        <w:rPr>
          <w:rFonts w:ascii="Times New Roman" w:hAnsi="Times New Roman"/>
          <w:spacing w:val="-3"/>
        </w:rPr>
        <w:t xml:space="preserve"> </w:t>
      </w:r>
      <w:r w:rsidRPr="00FF0CA6">
        <w:rPr>
          <w:rFonts w:ascii="Times New Roman" w:hAnsi="Times New Roman"/>
        </w:rPr>
        <w:t>имеется</w:t>
      </w:r>
      <w:r w:rsidRPr="00FF0CA6">
        <w:rPr>
          <w:rFonts w:ascii="Times New Roman" w:hAnsi="Times New Roman"/>
          <w:spacing w:val="-1"/>
        </w:rPr>
        <w:t xml:space="preserve"> </w:t>
      </w:r>
      <w:r w:rsidRPr="00FF0CA6">
        <w:rPr>
          <w:rFonts w:ascii="Times New Roman" w:hAnsi="Times New Roman"/>
        </w:rPr>
        <w:t>доступ к</w:t>
      </w:r>
      <w:r w:rsidRPr="00FF0CA6">
        <w:rPr>
          <w:rFonts w:ascii="Times New Roman" w:hAnsi="Times New Roman"/>
          <w:spacing w:val="-1"/>
        </w:rPr>
        <w:t xml:space="preserve"> </w:t>
      </w:r>
      <w:r w:rsidRPr="00FF0CA6">
        <w:rPr>
          <w:rFonts w:ascii="Times New Roman" w:hAnsi="Times New Roman"/>
        </w:rPr>
        <w:t>сети Интернет</w:t>
      </w:r>
      <w:r w:rsidRPr="00FF0CA6">
        <w:rPr>
          <w:rFonts w:ascii="Times New Roman" w:hAnsi="Times New Roman"/>
          <w:spacing w:val="-1"/>
        </w:rPr>
        <w:t xml:space="preserve"> </w:t>
      </w:r>
      <w:r w:rsidRPr="00FF0CA6">
        <w:rPr>
          <w:rFonts w:ascii="Times New Roman" w:hAnsi="Times New Roman"/>
        </w:rPr>
        <w:t>как</w:t>
      </w:r>
      <w:r w:rsidRPr="00FF0CA6">
        <w:rPr>
          <w:rFonts w:ascii="Times New Roman" w:hAnsi="Times New Roman"/>
          <w:spacing w:val="-3"/>
        </w:rPr>
        <w:t xml:space="preserve"> </w:t>
      </w:r>
      <w:r w:rsidRPr="00FF0CA6">
        <w:rPr>
          <w:rFonts w:ascii="Times New Roman" w:hAnsi="Times New Roman"/>
        </w:rPr>
        <w:t>на</w:t>
      </w:r>
      <w:r w:rsidRPr="00FF0CA6">
        <w:rPr>
          <w:rFonts w:ascii="Times New Roman" w:hAnsi="Times New Roman"/>
          <w:spacing w:val="-2"/>
        </w:rPr>
        <w:t xml:space="preserve"> </w:t>
      </w:r>
      <w:r w:rsidRPr="00FF0CA6">
        <w:rPr>
          <w:rFonts w:ascii="Times New Roman" w:hAnsi="Times New Roman"/>
        </w:rPr>
        <w:t xml:space="preserve">территории </w:t>
      </w:r>
      <w:r w:rsidR="001F38F3" w:rsidRPr="001F38F3">
        <w:rPr>
          <w:rFonts w:ascii="Times New Roman" w:hAnsi="Times New Roman"/>
        </w:rPr>
        <w:t>Касторенской ср</w:t>
      </w:r>
      <w:r w:rsidR="001F38F3">
        <w:rPr>
          <w:rFonts w:ascii="Times New Roman" w:hAnsi="Times New Roman"/>
        </w:rPr>
        <w:t>едней общзеобразовательной школы</w:t>
      </w:r>
      <w:r w:rsidR="001F38F3" w:rsidRPr="001F38F3">
        <w:rPr>
          <w:rFonts w:ascii="Times New Roman" w:hAnsi="Times New Roman"/>
        </w:rPr>
        <w:t xml:space="preserve"> №2</w:t>
      </w:r>
      <w:r w:rsidRPr="00FF0CA6">
        <w:rPr>
          <w:rFonts w:ascii="Times New Roman" w:hAnsi="Times New Roman"/>
        </w:rPr>
        <w:t>,</w:t>
      </w:r>
      <w:r w:rsidRPr="00FF0CA6">
        <w:rPr>
          <w:rFonts w:ascii="Times New Roman" w:hAnsi="Times New Roman"/>
          <w:spacing w:val="-1"/>
        </w:rPr>
        <w:t xml:space="preserve"> </w:t>
      </w:r>
      <w:r w:rsidRPr="00FF0CA6">
        <w:rPr>
          <w:rFonts w:ascii="Times New Roman" w:hAnsi="Times New Roman"/>
        </w:rPr>
        <w:t>так</w:t>
      </w:r>
      <w:r w:rsidRPr="00FF0CA6">
        <w:rPr>
          <w:rFonts w:ascii="Times New Roman" w:hAnsi="Times New Roman"/>
          <w:spacing w:val="-3"/>
        </w:rPr>
        <w:t xml:space="preserve"> </w:t>
      </w:r>
      <w:r w:rsidRPr="00FF0CA6">
        <w:rPr>
          <w:rFonts w:ascii="Times New Roman" w:hAnsi="Times New Roman"/>
        </w:rPr>
        <w:t>и за</w:t>
      </w:r>
      <w:r w:rsidRPr="00FF0CA6">
        <w:rPr>
          <w:rFonts w:ascii="Times New Roman" w:hAnsi="Times New Roman"/>
          <w:spacing w:val="-2"/>
        </w:rPr>
        <w:t xml:space="preserve"> </w:t>
      </w:r>
      <w:r w:rsidRPr="00FF0CA6">
        <w:rPr>
          <w:rFonts w:ascii="Times New Roman" w:hAnsi="Times New Roman"/>
        </w:rPr>
        <w:t>ее пределами (далее - электронная информационно-образовательная среда).</w:t>
      </w:r>
    </w:p>
    <w:p w:rsidR="00FF0CA6" w:rsidRPr="00FF0CA6" w:rsidRDefault="00FF0CA6" w:rsidP="00FF0CA6">
      <w:pPr>
        <w:pStyle w:val="afa"/>
        <w:spacing w:after="0" w:line="240" w:lineRule="auto"/>
        <w:ind w:firstLine="567"/>
        <w:contextualSpacing/>
        <w:jc w:val="both"/>
        <w:rPr>
          <w:rFonts w:ascii="Times New Roman" w:hAnsi="Times New Roman"/>
        </w:rPr>
      </w:pPr>
      <w:r w:rsidRPr="00FF0CA6">
        <w:rPr>
          <w:rFonts w:ascii="Times New Roman" w:hAnsi="Times New Roman"/>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F0CA6" w:rsidRPr="00FF0CA6" w:rsidRDefault="00FF0CA6" w:rsidP="00FF0CA6">
      <w:pPr>
        <w:pStyle w:val="afa"/>
        <w:spacing w:after="0" w:line="240" w:lineRule="auto"/>
        <w:contextualSpacing/>
        <w:jc w:val="both"/>
        <w:rPr>
          <w:rFonts w:ascii="Times New Roman" w:hAnsi="Times New Roman"/>
        </w:rPr>
      </w:pPr>
      <w:r w:rsidRPr="00FF0CA6">
        <w:rPr>
          <w:rFonts w:ascii="Times New Roman" w:hAnsi="Times New Roman"/>
        </w:rPr>
        <w:t>Электронная</w:t>
      </w:r>
      <w:r w:rsidRPr="00FF0CA6">
        <w:rPr>
          <w:rFonts w:ascii="Times New Roman" w:hAnsi="Times New Roman"/>
          <w:spacing w:val="-7"/>
        </w:rPr>
        <w:t xml:space="preserve"> </w:t>
      </w:r>
      <w:r w:rsidRPr="00FF0CA6">
        <w:rPr>
          <w:rFonts w:ascii="Times New Roman" w:hAnsi="Times New Roman"/>
        </w:rPr>
        <w:t>информационно-образовательная</w:t>
      </w:r>
      <w:r w:rsidRPr="00FF0CA6">
        <w:rPr>
          <w:rFonts w:ascii="Times New Roman" w:hAnsi="Times New Roman"/>
          <w:spacing w:val="-5"/>
        </w:rPr>
        <w:t xml:space="preserve"> </w:t>
      </w:r>
      <w:r w:rsidRPr="00FF0CA6">
        <w:rPr>
          <w:rFonts w:ascii="Times New Roman" w:hAnsi="Times New Roman"/>
        </w:rPr>
        <w:t>среда</w:t>
      </w:r>
      <w:r w:rsidRPr="00FF0CA6">
        <w:rPr>
          <w:rFonts w:ascii="Times New Roman" w:hAnsi="Times New Roman"/>
          <w:spacing w:val="-5"/>
        </w:rPr>
        <w:t xml:space="preserve"> </w:t>
      </w:r>
      <w:r w:rsidR="001F38F3">
        <w:rPr>
          <w:rFonts w:ascii="Times New Roman" w:hAnsi="Times New Roman"/>
        </w:rPr>
        <w:t xml:space="preserve">Касторенской средней общеобразовательной школы №2 </w:t>
      </w:r>
      <w:r w:rsidRPr="00FF0CA6">
        <w:rPr>
          <w:rFonts w:ascii="Times New Roman" w:hAnsi="Times New Roman"/>
          <w:spacing w:val="-2"/>
        </w:rPr>
        <w:t>обеспечивает:</w:t>
      </w:r>
    </w:p>
    <w:p w:rsidR="00FF0CA6" w:rsidRPr="00FF0CA6" w:rsidRDefault="00FF0CA6" w:rsidP="007018F0">
      <w:pPr>
        <w:pStyle w:val="a8"/>
        <w:widowControl w:val="0"/>
        <w:numPr>
          <w:ilvl w:val="0"/>
          <w:numId w:val="208"/>
        </w:numPr>
        <w:tabs>
          <w:tab w:val="left" w:pos="284"/>
        </w:tabs>
        <w:autoSpaceDE w:val="0"/>
        <w:autoSpaceDN w:val="0"/>
        <w:ind w:left="0" w:firstLine="0"/>
        <w:jc w:val="both"/>
        <w:rPr>
          <w:rFonts w:ascii="Times New Roman" w:hAnsi="Times New Roman"/>
          <w:sz w:val="22"/>
          <w:szCs w:val="22"/>
        </w:rPr>
      </w:pPr>
      <w:r w:rsidRPr="00FF0CA6">
        <w:rPr>
          <w:rFonts w:ascii="Times New Roman" w:hAnsi="Times New Roman"/>
          <w:sz w:val="22"/>
          <w:szCs w:val="22"/>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FF0CA6">
        <w:rPr>
          <w:rFonts w:ascii="Times New Roman" w:hAnsi="Times New Roman"/>
          <w:spacing w:val="-2"/>
          <w:sz w:val="22"/>
          <w:szCs w:val="22"/>
        </w:rPr>
        <w:t>Интернет;</w:t>
      </w:r>
    </w:p>
    <w:p w:rsidR="00FF0CA6" w:rsidRPr="00FF0CA6" w:rsidRDefault="00FF0CA6" w:rsidP="007018F0">
      <w:pPr>
        <w:pStyle w:val="a8"/>
        <w:widowControl w:val="0"/>
        <w:numPr>
          <w:ilvl w:val="0"/>
          <w:numId w:val="208"/>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FF0CA6">
        <w:rPr>
          <w:rFonts w:ascii="Times New Roman" w:hAnsi="Times New Roman"/>
          <w:sz w:val="22"/>
          <w:szCs w:val="22"/>
        </w:rPr>
        <w:t>формирование и хранение электронного портфолио обучающегося, в том числе выполненных им работ и результатов выполнения работ;</w:t>
      </w:r>
    </w:p>
    <w:p w:rsidR="00FF0CA6" w:rsidRPr="00FF0CA6" w:rsidRDefault="00FF0CA6" w:rsidP="007018F0">
      <w:pPr>
        <w:pStyle w:val="a8"/>
        <w:widowControl w:val="0"/>
        <w:numPr>
          <w:ilvl w:val="0"/>
          <w:numId w:val="208"/>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FF0CA6">
        <w:rPr>
          <w:rFonts w:ascii="Times New Roman" w:hAnsi="Times New Roman"/>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F0CA6" w:rsidRPr="00FF0CA6" w:rsidRDefault="00FF0CA6" w:rsidP="007018F0">
      <w:pPr>
        <w:pStyle w:val="a8"/>
        <w:widowControl w:val="0"/>
        <w:numPr>
          <w:ilvl w:val="0"/>
          <w:numId w:val="208"/>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FF0CA6">
        <w:rPr>
          <w:rFonts w:ascii="Times New Roman" w:hAnsi="Times New Roman"/>
          <w:sz w:val="22"/>
          <w:szCs w:val="22"/>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w:t>
      </w:r>
      <w:r w:rsidRPr="00FF0CA6">
        <w:rPr>
          <w:rFonts w:ascii="Times New Roman" w:hAnsi="Times New Roman"/>
          <w:spacing w:val="-2"/>
          <w:sz w:val="22"/>
          <w:szCs w:val="22"/>
        </w:rPr>
        <w:t>нологий;</w:t>
      </w:r>
    </w:p>
    <w:p w:rsidR="00FF0CA6" w:rsidRPr="00FF0CA6" w:rsidRDefault="00FF0CA6" w:rsidP="007018F0">
      <w:pPr>
        <w:pStyle w:val="a8"/>
        <w:widowControl w:val="0"/>
        <w:numPr>
          <w:ilvl w:val="0"/>
          <w:numId w:val="208"/>
        </w:numPr>
        <w:tabs>
          <w:tab w:val="left" w:pos="284"/>
        </w:tabs>
        <w:autoSpaceDE w:val="0"/>
        <w:autoSpaceDN w:val="0"/>
        <w:spacing w:line="278" w:lineRule="auto"/>
        <w:ind w:left="0" w:right="-2" w:firstLine="0"/>
        <w:contextualSpacing w:val="0"/>
        <w:jc w:val="both"/>
        <w:rPr>
          <w:rFonts w:ascii="Times New Roman" w:hAnsi="Times New Roman"/>
          <w:sz w:val="22"/>
          <w:szCs w:val="22"/>
        </w:rPr>
      </w:pPr>
      <w:r w:rsidRPr="00FF0CA6">
        <w:rPr>
          <w:rFonts w:ascii="Times New Roman" w:hAnsi="Times New Roman"/>
          <w:sz w:val="22"/>
          <w:szCs w:val="22"/>
        </w:rPr>
        <w:t>взаимодействие</w:t>
      </w:r>
      <w:r w:rsidRPr="00FF0CA6">
        <w:rPr>
          <w:rFonts w:ascii="Times New Roman" w:hAnsi="Times New Roman"/>
          <w:spacing w:val="-3"/>
          <w:sz w:val="22"/>
          <w:szCs w:val="22"/>
        </w:rPr>
        <w:t xml:space="preserve"> </w:t>
      </w:r>
      <w:r w:rsidRPr="00FF0CA6">
        <w:rPr>
          <w:rFonts w:ascii="Times New Roman" w:hAnsi="Times New Roman"/>
          <w:sz w:val="22"/>
          <w:szCs w:val="22"/>
        </w:rPr>
        <w:t>между</w:t>
      </w:r>
      <w:r w:rsidRPr="00FF0CA6">
        <w:rPr>
          <w:rFonts w:ascii="Times New Roman" w:hAnsi="Times New Roman"/>
          <w:spacing w:val="-2"/>
          <w:sz w:val="22"/>
          <w:szCs w:val="22"/>
        </w:rPr>
        <w:t xml:space="preserve"> </w:t>
      </w:r>
      <w:r w:rsidRPr="00FF0CA6">
        <w:rPr>
          <w:rFonts w:ascii="Times New Roman" w:hAnsi="Times New Roman"/>
          <w:sz w:val="22"/>
          <w:szCs w:val="22"/>
        </w:rPr>
        <w:t>участниками</w:t>
      </w:r>
      <w:r w:rsidRPr="00FF0CA6">
        <w:rPr>
          <w:rFonts w:ascii="Times New Roman" w:hAnsi="Times New Roman"/>
          <w:spacing w:val="-4"/>
          <w:sz w:val="22"/>
          <w:szCs w:val="22"/>
        </w:rPr>
        <w:t xml:space="preserve"> </w:t>
      </w:r>
      <w:r w:rsidRPr="00FF0CA6">
        <w:rPr>
          <w:rFonts w:ascii="Times New Roman" w:hAnsi="Times New Roman"/>
          <w:sz w:val="22"/>
          <w:szCs w:val="22"/>
        </w:rPr>
        <w:t>образовательного</w:t>
      </w:r>
      <w:r w:rsidRPr="00FF0CA6">
        <w:rPr>
          <w:rFonts w:ascii="Times New Roman" w:hAnsi="Times New Roman"/>
          <w:spacing w:val="-4"/>
          <w:sz w:val="22"/>
          <w:szCs w:val="22"/>
        </w:rPr>
        <w:t xml:space="preserve"> </w:t>
      </w:r>
      <w:r w:rsidRPr="00FF0CA6">
        <w:rPr>
          <w:rFonts w:ascii="Times New Roman" w:hAnsi="Times New Roman"/>
          <w:sz w:val="22"/>
          <w:szCs w:val="22"/>
        </w:rPr>
        <w:t>процесса,</w:t>
      </w:r>
      <w:r w:rsidRPr="00FF0CA6">
        <w:rPr>
          <w:rFonts w:ascii="Times New Roman" w:hAnsi="Times New Roman"/>
          <w:spacing w:val="-4"/>
          <w:sz w:val="22"/>
          <w:szCs w:val="22"/>
        </w:rPr>
        <w:t xml:space="preserve"> </w:t>
      </w:r>
      <w:r w:rsidRPr="00FF0CA6">
        <w:rPr>
          <w:rFonts w:ascii="Times New Roman" w:hAnsi="Times New Roman"/>
          <w:sz w:val="22"/>
          <w:szCs w:val="22"/>
        </w:rPr>
        <w:t>в</w:t>
      </w:r>
      <w:r w:rsidRPr="00FF0CA6">
        <w:rPr>
          <w:rFonts w:ascii="Times New Roman" w:hAnsi="Times New Roman"/>
          <w:spacing w:val="-3"/>
          <w:sz w:val="22"/>
          <w:szCs w:val="22"/>
        </w:rPr>
        <w:t xml:space="preserve"> </w:t>
      </w:r>
      <w:r w:rsidRPr="00FF0CA6">
        <w:rPr>
          <w:rFonts w:ascii="Times New Roman" w:hAnsi="Times New Roman"/>
          <w:sz w:val="22"/>
          <w:szCs w:val="22"/>
        </w:rPr>
        <w:t>том</w:t>
      </w:r>
      <w:r w:rsidRPr="00FF0CA6">
        <w:rPr>
          <w:rFonts w:ascii="Times New Roman" w:hAnsi="Times New Roman"/>
          <w:spacing w:val="-5"/>
          <w:sz w:val="22"/>
          <w:szCs w:val="22"/>
        </w:rPr>
        <w:t xml:space="preserve"> </w:t>
      </w:r>
      <w:r w:rsidRPr="00FF0CA6">
        <w:rPr>
          <w:rFonts w:ascii="Times New Roman" w:hAnsi="Times New Roman"/>
          <w:sz w:val="22"/>
          <w:szCs w:val="22"/>
        </w:rPr>
        <w:t>числе</w:t>
      </w:r>
      <w:r w:rsidRPr="00FF0CA6">
        <w:rPr>
          <w:rFonts w:ascii="Times New Roman" w:hAnsi="Times New Roman"/>
          <w:spacing w:val="-3"/>
          <w:sz w:val="22"/>
          <w:szCs w:val="22"/>
        </w:rPr>
        <w:t xml:space="preserve"> </w:t>
      </w:r>
      <w:r w:rsidRPr="00FF0CA6">
        <w:rPr>
          <w:rFonts w:ascii="Times New Roman" w:hAnsi="Times New Roman"/>
          <w:sz w:val="22"/>
          <w:szCs w:val="22"/>
        </w:rPr>
        <w:t>посредством</w:t>
      </w:r>
      <w:r w:rsidRPr="00FF0CA6">
        <w:rPr>
          <w:rFonts w:ascii="Times New Roman" w:hAnsi="Times New Roman"/>
          <w:spacing w:val="-5"/>
          <w:sz w:val="22"/>
          <w:szCs w:val="22"/>
        </w:rPr>
        <w:t xml:space="preserve"> </w:t>
      </w:r>
      <w:r w:rsidRPr="00FF0CA6">
        <w:rPr>
          <w:rFonts w:ascii="Times New Roman" w:hAnsi="Times New Roman"/>
          <w:sz w:val="22"/>
          <w:szCs w:val="22"/>
        </w:rPr>
        <w:t xml:space="preserve">сети </w:t>
      </w:r>
      <w:r w:rsidRPr="00FF0CA6">
        <w:rPr>
          <w:rFonts w:ascii="Times New Roman" w:hAnsi="Times New Roman"/>
          <w:spacing w:val="-2"/>
          <w:sz w:val="22"/>
          <w:szCs w:val="22"/>
        </w:rPr>
        <w:t>Интернет.</w:t>
      </w:r>
    </w:p>
    <w:p w:rsidR="00FF0CA6" w:rsidRPr="00FF0CA6" w:rsidRDefault="00FF0CA6" w:rsidP="00FF0CA6">
      <w:pPr>
        <w:pStyle w:val="afa"/>
        <w:ind w:right="-2"/>
        <w:jc w:val="both"/>
        <w:rPr>
          <w:rFonts w:ascii="Times New Roman" w:hAnsi="Times New Roman"/>
        </w:rPr>
      </w:pPr>
      <w:r w:rsidRPr="00FF0CA6">
        <w:rPr>
          <w:rFonts w:ascii="Times New Roman" w:hAnsi="Times New Roman"/>
        </w:rPr>
        <w:t>Функционирование электронной информационно-образовательной среды обеспечивается соот- 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FF0CA6" w:rsidRPr="00FF0CA6" w:rsidRDefault="00FF0CA6" w:rsidP="00FF0CA6">
      <w:pPr>
        <w:pStyle w:val="afa"/>
        <w:ind w:right="-2" w:firstLine="60"/>
        <w:jc w:val="both"/>
        <w:rPr>
          <w:rFonts w:ascii="Times New Roman" w:hAnsi="Times New Roman"/>
        </w:rPr>
      </w:pPr>
      <w:r w:rsidRPr="00FF0CA6">
        <w:rPr>
          <w:rFonts w:ascii="Times New Roman" w:hAnsi="Times New Roman"/>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w:t>
      </w:r>
      <w:r w:rsidRPr="00FF0CA6">
        <w:rPr>
          <w:rFonts w:ascii="Times New Roman" w:hAnsi="Times New Roman"/>
          <w:spacing w:val="35"/>
        </w:rPr>
        <w:t xml:space="preserve"> </w:t>
      </w:r>
      <w:r w:rsidRPr="00FF0CA6">
        <w:rPr>
          <w:rFonts w:ascii="Times New Roman" w:hAnsi="Times New Roman"/>
        </w:rPr>
        <w:t>образовательных</w:t>
      </w:r>
      <w:r w:rsidRPr="00FF0CA6">
        <w:rPr>
          <w:rFonts w:ascii="Times New Roman" w:hAnsi="Times New Roman"/>
          <w:spacing w:val="35"/>
        </w:rPr>
        <w:t xml:space="preserve"> </w:t>
      </w:r>
      <w:r w:rsidRPr="00FF0CA6">
        <w:rPr>
          <w:rFonts w:ascii="Times New Roman" w:hAnsi="Times New Roman"/>
        </w:rPr>
        <w:t>ресурсов,</w:t>
      </w:r>
      <w:r w:rsidRPr="00FF0CA6">
        <w:rPr>
          <w:rFonts w:ascii="Times New Roman" w:hAnsi="Times New Roman"/>
          <w:spacing w:val="32"/>
        </w:rPr>
        <w:t xml:space="preserve"> </w:t>
      </w:r>
      <w:r w:rsidRPr="00FF0CA6">
        <w:rPr>
          <w:rFonts w:ascii="Times New Roman" w:hAnsi="Times New Roman"/>
        </w:rPr>
        <w:t>используемых</w:t>
      </w:r>
      <w:r w:rsidRPr="00FF0CA6">
        <w:rPr>
          <w:rFonts w:ascii="Times New Roman" w:hAnsi="Times New Roman"/>
          <w:spacing w:val="34"/>
        </w:rPr>
        <w:t xml:space="preserve"> </w:t>
      </w:r>
      <w:r w:rsidRPr="00FF0CA6">
        <w:rPr>
          <w:rFonts w:ascii="Times New Roman" w:hAnsi="Times New Roman"/>
        </w:rPr>
        <w:t>Организацией</w:t>
      </w:r>
      <w:r w:rsidRPr="00FF0CA6">
        <w:rPr>
          <w:rFonts w:ascii="Times New Roman" w:hAnsi="Times New Roman"/>
          <w:spacing w:val="31"/>
        </w:rPr>
        <w:t xml:space="preserve"> </w:t>
      </w:r>
      <w:r w:rsidRPr="00FF0CA6">
        <w:rPr>
          <w:rFonts w:ascii="Times New Roman" w:hAnsi="Times New Roman"/>
        </w:rPr>
        <w:t>при</w:t>
      </w:r>
      <w:r w:rsidRPr="00FF0CA6">
        <w:rPr>
          <w:rFonts w:ascii="Times New Roman" w:hAnsi="Times New Roman"/>
          <w:spacing w:val="34"/>
        </w:rPr>
        <w:t xml:space="preserve"> </w:t>
      </w:r>
      <w:r w:rsidRPr="00FF0CA6">
        <w:rPr>
          <w:rFonts w:ascii="Times New Roman" w:hAnsi="Times New Roman"/>
        </w:rPr>
        <w:t>реализации</w:t>
      </w:r>
      <w:r w:rsidRPr="00FF0CA6">
        <w:rPr>
          <w:rFonts w:ascii="Times New Roman" w:hAnsi="Times New Roman"/>
          <w:spacing w:val="31"/>
        </w:rPr>
        <w:t xml:space="preserve"> </w:t>
      </w:r>
      <w:r w:rsidRPr="00FF0CA6">
        <w:rPr>
          <w:rFonts w:ascii="Times New Roman" w:hAnsi="Times New Roman"/>
        </w:rPr>
        <w:t>программ</w:t>
      </w:r>
    </w:p>
    <w:p w:rsidR="009F7672" w:rsidRPr="009F7672" w:rsidRDefault="009F7672" w:rsidP="009F7672">
      <w:pPr>
        <w:pStyle w:val="afa"/>
        <w:spacing w:before="68"/>
        <w:jc w:val="both"/>
        <w:rPr>
          <w:rFonts w:ascii="Times New Roman" w:hAnsi="Times New Roman"/>
        </w:rPr>
      </w:pPr>
      <w:r w:rsidRPr="009F7672">
        <w:rPr>
          <w:rFonts w:ascii="Times New Roman" w:hAnsi="Times New Roman"/>
        </w:rPr>
        <w:t>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w:t>
      </w:r>
      <w:r w:rsidRPr="009F7672">
        <w:rPr>
          <w:rFonts w:ascii="Times New Roman" w:hAnsi="Times New Roman"/>
          <w:spacing w:val="40"/>
        </w:rPr>
        <w:t xml:space="preserve"> </w:t>
      </w:r>
      <w:r w:rsidRPr="009F7672">
        <w:rPr>
          <w:rFonts w:ascii="Times New Roman" w:hAnsi="Times New Roman"/>
        </w:rPr>
        <w:t>для</w:t>
      </w:r>
      <w:r w:rsidRPr="009F7672">
        <w:rPr>
          <w:rFonts w:ascii="Times New Roman" w:hAnsi="Times New Roman"/>
          <w:spacing w:val="40"/>
        </w:rPr>
        <w:t xml:space="preserve"> </w:t>
      </w:r>
      <w:r w:rsidRPr="009F7672">
        <w:rPr>
          <w:rFonts w:ascii="Times New Roman" w:hAnsi="Times New Roman"/>
        </w:rPr>
        <w:t>функционирования</w:t>
      </w:r>
      <w:r w:rsidRPr="009F7672">
        <w:rPr>
          <w:rFonts w:ascii="Times New Roman" w:hAnsi="Times New Roman"/>
          <w:spacing w:val="40"/>
        </w:rPr>
        <w:t xml:space="preserve"> </w:t>
      </w:r>
      <w:r w:rsidRPr="009F7672">
        <w:rPr>
          <w:rFonts w:ascii="Times New Roman" w:hAnsi="Times New Roman"/>
        </w:rPr>
        <w:t>электронной</w:t>
      </w:r>
      <w:r w:rsidRPr="009F7672">
        <w:rPr>
          <w:rFonts w:ascii="Times New Roman" w:hAnsi="Times New Roman"/>
          <w:spacing w:val="40"/>
        </w:rPr>
        <w:t xml:space="preserve"> </w:t>
      </w:r>
      <w:r w:rsidRPr="009F7672">
        <w:rPr>
          <w:rFonts w:ascii="Times New Roman" w:hAnsi="Times New Roman"/>
        </w:rPr>
        <w:t>информационно-образовательной</w:t>
      </w:r>
      <w:r w:rsidRPr="009F7672">
        <w:rPr>
          <w:rFonts w:ascii="Times New Roman" w:hAnsi="Times New Roman"/>
          <w:spacing w:val="40"/>
        </w:rPr>
        <w:t xml:space="preserve"> </w:t>
      </w:r>
      <w:r w:rsidRPr="009F7672">
        <w:rPr>
          <w:rFonts w:ascii="Times New Roman" w:hAnsi="Times New Roman"/>
        </w:rPr>
        <w:t>среды</w:t>
      </w:r>
      <w:r w:rsidRPr="009F7672">
        <w:rPr>
          <w:rFonts w:ascii="Times New Roman" w:hAnsi="Times New Roman"/>
          <w:spacing w:val="40"/>
        </w:rPr>
        <w:t xml:space="preserve"> </w:t>
      </w:r>
      <w:r w:rsidRPr="009F7672">
        <w:rPr>
          <w:rFonts w:ascii="Times New Roman" w:hAnsi="Times New Roman"/>
        </w:rPr>
        <w:t>могут быть обеспечены ресурсами иных организаций.</w:t>
      </w:r>
    </w:p>
    <w:p w:rsidR="009F7672" w:rsidRPr="0089448B" w:rsidRDefault="009F7672" w:rsidP="0089448B">
      <w:pPr>
        <w:rPr>
          <w:rFonts w:ascii="Times New Roman" w:hAnsi="Times New Roman"/>
          <w:b/>
        </w:rPr>
      </w:pPr>
      <w:bookmarkStart w:id="4100" w:name="_Toc145063788"/>
      <w:bookmarkStart w:id="4101" w:name="_Toc145075674"/>
      <w:r w:rsidRPr="0089448B">
        <w:rPr>
          <w:rFonts w:ascii="Times New Roman" w:hAnsi="Times New Roman"/>
          <w:b/>
        </w:rPr>
        <w:t>Перечень</w:t>
      </w:r>
      <w:r w:rsidRPr="0089448B">
        <w:rPr>
          <w:rFonts w:ascii="Times New Roman" w:hAnsi="Times New Roman"/>
          <w:b/>
          <w:spacing w:val="-5"/>
        </w:rPr>
        <w:t xml:space="preserve"> </w:t>
      </w:r>
      <w:r w:rsidRPr="0089448B">
        <w:rPr>
          <w:rFonts w:ascii="Times New Roman" w:hAnsi="Times New Roman"/>
          <w:b/>
        </w:rPr>
        <w:t>информационных</w:t>
      </w:r>
      <w:r w:rsidRPr="0089448B">
        <w:rPr>
          <w:rFonts w:ascii="Times New Roman" w:hAnsi="Times New Roman"/>
          <w:b/>
          <w:spacing w:val="-3"/>
        </w:rPr>
        <w:t xml:space="preserve"> </w:t>
      </w:r>
      <w:r w:rsidRPr="0089448B">
        <w:rPr>
          <w:rFonts w:ascii="Times New Roman" w:hAnsi="Times New Roman"/>
          <w:b/>
        </w:rPr>
        <w:t>ресурсов,</w:t>
      </w:r>
      <w:r w:rsidRPr="0089448B">
        <w:rPr>
          <w:rFonts w:ascii="Times New Roman" w:hAnsi="Times New Roman"/>
          <w:b/>
          <w:spacing w:val="-3"/>
        </w:rPr>
        <w:t xml:space="preserve"> </w:t>
      </w:r>
      <w:r w:rsidRPr="0089448B">
        <w:rPr>
          <w:rFonts w:ascii="Times New Roman" w:hAnsi="Times New Roman"/>
          <w:b/>
        </w:rPr>
        <w:t>используемых</w:t>
      </w:r>
      <w:r w:rsidRPr="0089448B">
        <w:rPr>
          <w:rFonts w:ascii="Times New Roman" w:hAnsi="Times New Roman"/>
          <w:b/>
          <w:spacing w:val="-4"/>
        </w:rPr>
        <w:t xml:space="preserve"> </w:t>
      </w:r>
      <w:r w:rsidRPr="0089448B">
        <w:rPr>
          <w:rFonts w:ascii="Times New Roman" w:hAnsi="Times New Roman"/>
          <w:b/>
        </w:rPr>
        <w:t>в</w:t>
      </w:r>
      <w:r w:rsidRPr="0089448B">
        <w:rPr>
          <w:rFonts w:ascii="Times New Roman" w:hAnsi="Times New Roman"/>
          <w:b/>
          <w:spacing w:val="-4"/>
        </w:rPr>
        <w:t xml:space="preserve"> </w:t>
      </w:r>
      <w:r w:rsidRPr="0089448B">
        <w:rPr>
          <w:rFonts w:ascii="Times New Roman" w:hAnsi="Times New Roman"/>
          <w:b/>
        </w:rPr>
        <w:t>образовательной</w:t>
      </w:r>
      <w:r w:rsidRPr="0089448B">
        <w:rPr>
          <w:rFonts w:ascii="Times New Roman" w:hAnsi="Times New Roman"/>
          <w:b/>
          <w:spacing w:val="-2"/>
        </w:rPr>
        <w:t xml:space="preserve"> деятельности:</w:t>
      </w:r>
      <w:bookmarkEnd w:id="4100"/>
      <w:bookmarkEnd w:id="4101"/>
    </w:p>
    <w:p w:rsidR="009F7672" w:rsidRPr="009F7672" w:rsidRDefault="009F7672" w:rsidP="007018F0">
      <w:pPr>
        <w:pStyle w:val="a8"/>
        <w:widowControl w:val="0"/>
        <w:numPr>
          <w:ilvl w:val="0"/>
          <w:numId w:val="210"/>
        </w:numPr>
        <w:tabs>
          <w:tab w:val="left" w:pos="284"/>
        </w:tabs>
        <w:autoSpaceDE w:val="0"/>
        <w:autoSpaceDN w:val="0"/>
        <w:spacing w:before="36"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материалы для учителя. Материа лы можно смотреть без регистрации. </w:t>
      </w:r>
      <w:hyperlink r:id="rId47">
        <w:r w:rsidRPr="009F7672">
          <w:rPr>
            <w:rFonts w:ascii="Times New Roman" w:hAnsi="Times New Roman"/>
            <w:color w:val="006FC0"/>
            <w:sz w:val="22"/>
            <w:szCs w:val="22"/>
          </w:rPr>
          <w:t>https://resh.edu.ru/</w:t>
        </w:r>
      </w:hyperlink>
    </w:p>
    <w:p w:rsidR="009F7672" w:rsidRPr="009F7672" w:rsidRDefault="009F7672" w:rsidP="007018F0">
      <w:pPr>
        <w:pStyle w:val="a8"/>
        <w:widowControl w:val="0"/>
        <w:numPr>
          <w:ilvl w:val="0"/>
          <w:numId w:val="210"/>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w:t>
      </w:r>
      <w:r w:rsidRPr="009F7672">
        <w:rPr>
          <w:rFonts w:ascii="Times New Roman" w:hAnsi="Times New Roman"/>
          <w:color w:val="006FC0"/>
          <w:sz w:val="22"/>
          <w:szCs w:val="22"/>
        </w:rPr>
        <w:t xml:space="preserve">. </w:t>
      </w:r>
      <w:hyperlink r:id="rId48">
        <w:r w:rsidRPr="009F7672">
          <w:rPr>
            <w:rFonts w:ascii="Times New Roman" w:hAnsi="Times New Roman"/>
            <w:color w:val="006FC0"/>
            <w:sz w:val="22"/>
            <w:szCs w:val="22"/>
          </w:rPr>
          <w:t>https://uchi.ru/</w:t>
        </w:r>
      </w:hyperlink>
    </w:p>
    <w:p w:rsidR="009F7672" w:rsidRPr="009F7672" w:rsidRDefault="009F7672" w:rsidP="007018F0">
      <w:pPr>
        <w:pStyle w:val="a8"/>
        <w:widowControl w:val="0"/>
        <w:numPr>
          <w:ilvl w:val="0"/>
          <w:numId w:val="210"/>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49">
        <w:r w:rsidRPr="009F7672">
          <w:rPr>
            <w:rFonts w:ascii="Times New Roman" w:hAnsi="Times New Roman"/>
            <w:color w:val="006FC0"/>
            <w:sz w:val="22"/>
            <w:szCs w:val="22"/>
          </w:rPr>
          <w:t>https://education.yandex.ru/home/</w:t>
        </w:r>
      </w:hyperlink>
    </w:p>
    <w:p w:rsidR="009F7672" w:rsidRPr="009F7672" w:rsidRDefault="009F7672" w:rsidP="007018F0">
      <w:pPr>
        <w:pStyle w:val="a8"/>
        <w:widowControl w:val="0"/>
        <w:numPr>
          <w:ilvl w:val="0"/>
          <w:numId w:val="210"/>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50">
        <w:r w:rsidRPr="009F7672">
          <w:rPr>
            <w:rFonts w:ascii="Times New Roman" w:hAnsi="Times New Roman"/>
            <w:color w:val="006FC0"/>
            <w:spacing w:val="-2"/>
            <w:sz w:val="22"/>
            <w:szCs w:val="22"/>
          </w:rPr>
          <w:t>https://www.yaklass.ru/</w:t>
        </w:r>
      </w:hyperlink>
    </w:p>
    <w:p w:rsidR="009F7672" w:rsidRPr="009F7672" w:rsidRDefault="009F7672" w:rsidP="007018F0">
      <w:pPr>
        <w:pStyle w:val="a8"/>
        <w:widowControl w:val="0"/>
        <w:numPr>
          <w:ilvl w:val="0"/>
          <w:numId w:val="210"/>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51">
        <w:r w:rsidRPr="009F7672">
          <w:rPr>
            <w:rFonts w:ascii="Times New Roman" w:hAnsi="Times New Roman"/>
            <w:color w:val="006FC0"/>
            <w:spacing w:val="-2"/>
            <w:sz w:val="22"/>
            <w:szCs w:val="22"/>
          </w:rPr>
          <w:t>https://foxford.ru/about</w:t>
        </w:r>
      </w:hyperlink>
    </w:p>
    <w:p w:rsidR="009F7672" w:rsidRDefault="009F7672" w:rsidP="007018F0">
      <w:pPr>
        <w:pStyle w:val="a8"/>
        <w:widowControl w:val="0"/>
        <w:numPr>
          <w:ilvl w:val="0"/>
          <w:numId w:val="210"/>
        </w:numPr>
        <w:tabs>
          <w:tab w:val="left" w:pos="284"/>
        </w:tabs>
        <w:autoSpaceDE w:val="0"/>
        <w:autoSpaceDN w:val="0"/>
        <w:ind w:left="0" w:right="-2" w:firstLine="0"/>
        <w:jc w:val="both"/>
        <w:rPr>
          <w:rFonts w:ascii="Times New Roman" w:hAnsi="Times New Roman"/>
          <w:sz w:val="22"/>
        </w:rPr>
      </w:pPr>
      <w:r w:rsidRPr="009F7672">
        <w:rPr>
          <w:rFonts w:ascii="Times New Roman" w:hAnsi="Times New Roman"/>
          <w:sz w:val="22"/>
        </w:rPr>
        <w:t xml:space="preserve">«Сириус. Онлайн» - На платформе размещены дополнительные главы по различным предме 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52">
        <w:r w:rsidRPr="009F7672">
          <w:rPr>
            <w:rFonts w:ascii="Times New Roman" w:hAnsi="Times New Roman"/>
            <w:color w:val="006FC0"/>
            <w:sz w:val="22"/>
          </w:rPr>
          <w:t>https://edu.sirius.online/#/</w:t>
        </w:r>
      </w:hyperlink>
    </w:p>
    <w:p w:rsidR="009F7672" w:rsidRPr="009F7672" w:rsidRDefault="009F7672" w:rsidP="007018F0">
      <w:pPr>
        <w:pStyle w:val="a8"/>
        <w:widowControl w:val="0"/>
        <w:numPr>
          <w:ilvl w:val="0"/>
          <w:numId w:val="210"/>
        </w:numPr>
        <w:tabs>
          <w:tab w:val="left" w:pos="284"/>
        </w:tabs>
        <w:autoSpaceDE w:val="0"/>
        <w:autoSpaceDN w:val="0"/>
        <w:spacing w:before="1"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53">
        <w:r w:rsidRPr="009F7672">
          <w:rPr>
            <w:rFonts w:ascii="Times New Roman" w:hAnsi="Times New Roman"/>
            <w:color w:val="006FC0"/>
            <w:spacing w:val="-2"/>
            <w:sz w:val="22"/>
            <w:szCs w:val="22"/>
          </w:rPr>
          <w:t>https://media.prosv.ru/</w:t>
        </w:r>
      </w:hyperlink>
    </w:p>
    <w:p w:rsidR="009F7672" w:rsidRPr="009F7672" w:rsidRDefault="009F7672" w:rsidP="007018F0">
      <w:pPr>
        <w:pStyle w:val="a8"/>
        <w:widowControl w:val="0"/>
        <w:numPr>
          <w:ilvl w:val="0"/>
          <w:numId w:val="210"/>
        </w:numPr>
        <w:tabs>
          <w:tab w:val="left" w:pos="426"/>
        </w:tabs>
        <w:autoSpaceDE w:val="0"/>
        <w:autoSpaceDN w:val="0"/>
        <w:spacing w:before="68"/>
        <w:ind w:left="0" w:right="-2" w:firstLine="0"/>
        <w:jc w:val="both"/>
        <w:rPr>
          <w:rFonts w:ascii="Times New Roman" w:hAnsi="Times New Roman"/>
          <w:sz w:val="22"/>
          <w:szCs w:val="22"/>
        </w:rPr>
      </w:pPr>
      <w:r w:rsidRPr="009F7672">
        <w:rPr>
          <w:rFonts w:ascii="Times New Roman" w:hAnsi="Times New Roman"/>
          <w:sz w:val="22"/>
          <w:szCs w:val="22"/>
        </w:rPr>
        <w:t xml:space="preserve">«Академкнига/Учебник» - on-line библиотека учебной литературы сайт </w:t>
      </w:r>
      <w:hyperlink r:id="rId54">
        <w:r w:rsidRPr="009F7672">
          <w:rPr>
            <w:rFonts w:ascii="Times New Roman" w:hAnsi="Times New Roman"/>
            <w:color w:val="006FC0"/>
            <w:spacing w:val="-2"/>
            <w:sz w:val="22"/>
            <w:szCs w:val="22"/>
          </w:rPr>
          <w:t>http://akademkniga.ru/</w:t>
        </w:r>
      </w:hyperlink>
    </w:p>
    <w:p w:rsidR="009F7672" w:rsidRPr="009F7672" w:rsidRDefault="009F7672" w:rsidP="007018F0">
      <w:pPr>
        <w:pStyle w:val="a8"/>
        <w:widowControl w:val="0"/>
        <w:numPr>
          <w:ilvl w:val="0"/>
          <w:numId w:val="210"/>
        </w:numPr>
        <w:tabs>
          <w:tab w:val="left" w:pos="284"/>
        </w:tabs>
        <w:autoSpaceDE w:val="0"/>
        <w:autoSpaceDN w:val="0"/>
        <w:spacing w:line="276" w:lineRule="auto"/>
        <w:ind w:left="0" w:right="-2" w:firstLine="0"/>
        <w:contextualSpacing w:val="0"/>
        <w:jc w:val="both"/>
        <w:rPr>
          <w:rFonts w:ascii="Times New Roman" w:hAnsi="Times New Roman"/>
          <w:sz w:val="22"/>
          <w:szCs w:val="22"/>
        </w:rPr>
      </w:pPr>
      <w:r w:rsidRPr="009F7672">
        <w:rPr>
          <w:rFonts w:ascii="Times New Roman" w:hAnsi="Times New Roman"/>
          <w:sz w:val="22"/>
          <w:szCs w:val="22"/>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sidRPr="009F7672">
        <w:rPr>
          <w:rFonts w:ascii="Times New Roman" w:hAnsi="Times New Roman"/>
          <w:color w:val="006FC0"/>
          <w:sz w:val="22"/>
          <w:szCs w:val="22"/>
        </w:rPr>
        <w:t>https://русское-слово.рф/</w:t>
      </w:r>
    </w:p>
    <w:p w:rsidR="00116B07" w:rsidRDefault="00116B07" w:rsidP="007018F0">
      <w:pPr>
        <w:pStyle w:val="afa"/>
        <w:widowControl w:val="0"/>
        <w:numPr>
          <w:ilvl w:val="0"/>
          <w:numId w:val="209"/>
        </w:numPr>
        <w:tabs>
          <w:tab w:val="left" w:pos="207"/>
        </w:tabs>
        <w:spacing w:after="0"/>
        <w:ind w:left="0" w:firstLine="0"/>
        <w:jc w:val="both"/>
        <w:rPr>
          <w:rStyle w:val="16"/>
          <w:rFonts w:ascii="Times New Roman" w:hAnsi="Times New Roman"/>
        </w:rPr>
      </w:pPr>
      <w:bookmarkStart w:id="4102" w:name="bookmark5969"/>
      <w:bookmarkEnd w:id="4102"/>
      <w:r w:rsidRPr="002341F6">
        <w:rPr>
          <w:rStyle w:val="16"/>
          <w:rFonts w:ascii="Times New Roman" w:hAnsi="Times New Roman"/>
        </w:rPr>
        <w:t>При реализации настоящей образовательной программы основного общего образования в рамках сетевого взаимо</w:t>
      </w:r>
      <w:r w:rsidRPr="002341F6">
        <w:rPr>
          <w:rStyle w:val="16"/>
          <w:rFonts w:ascii="Times New Roman" w:hAnsi="Times New Roman"/>
        </w:rPr>
        <w:softHyphen/>
        <w:t>действия используются ресурсы иных организаций, на</w:t>
      </w:r>
      <w:r w:rsidRPr="002341F6">
        <w:rPr>
          <w:rStyle w:val="16"/>
          <w:rFonts w:ascii="Times New Roman" w:hAnsi="Times New Roman"/>
        </w:rPr>
        <w:softHyphen/>
        <w:t>правленные на обеспечение качества условий образователь</w:t>
      </w:r>
      <w:r w:rsidRPr="002341F6">
        <w:rPr>
          <w:rStyle w:val="16"/>
          <w:rFonts w:ascii="Times New Roman" w:hAnsi="Times New Roman"/>
        </w:rPr>
        <w:softHyphen/>
        <w:t>ной деятельности</w:t>
      </w:r>
      <w:r w:rsidRPr="002341F6">
        <w:rPr>
          <w:rStyle w:val="16"/>
          <w:rFonts w:ascii="Times New Roman" w:hAnsi="Times New Roman"/>
          <w:vertAlign w:val="superscript"/>
        </w:rPr>
        <w:footnoteReference w:id="29"/>
      </w:r>
      <w:r w:rsidRPr="002341F6">
        <w:rPr>
          <w:rStyle w:val="16"/>
          <w:rFonts w:ascii="Times New Roman" w:hAnsi="Times New Roman"/>
        </w:rPr>
        <w:t>.</w:t>
      </w:r>
    </w:p>
    <w:p w:rsidR="00BC7A15" w:rsidRDefault="00BC7A15" w:rsidP="00BC7A15">
      <w:pPr>
        <w:pStyle w:val="afa"/>
        <w:widowControl w:val="0"/>
        <w:tabs>
          <w:tab w:val="left" w:pos="207"/>
        </w:tabs>
        <w:spacing w:after="0"/>
        <w:jc w:val="both"/>
        <w:rPr>
          <w:rStyle w:val="16"/>
          <w:rFonts w:ascii="Times New Roman" w:hAnsi="Times New Roman"/>
        </w:rPr>
      </w:pPr>
    </w:p>
    <w:p w:rsidR="00BC7A15" w:rsidRDefault="00BC7A15" w:rsidP="00BC7A15">
      <w:pPr>
        <w:pStyle w:val="2"/>
        <w:rPr>
          <w:rStyle w:val="16"/>
        </w:rPr>
      </w:pPr>
      <w:bookmarkStart w:id="4103" w:name="_Toc146275759"/>
      <w:r>
        <w:rPr>
          <w:rStyle w:val="16"/>
        </w:rPr>
        <w:t>3.4.1 Описание кадровых условий реализации основной образовательной программы основного общего образования в соответствии с требованиями ФГОС ООО</w:t>
      </w:r>
      <w:bookmarkEnd w:id="4103"/>
    </w:p>
    <w:p w:rsidR="004736E6" w:rsidRPr="004736E6" w:rsidRDefault="004736E6" w:rsidP="004736E6">
      <w:pPr>
        <w:pStyle w:val="afa"/>
        <w:tabs>
          <w:tab w:val="left" w:pos="207"/>
        </w:tabs>
        <w:ind w:firstLine="210"/>
        <w:jc w:val="both"/>
        <w:rPr>
          <w:rFonts w:ascii="Times New Roman" w:hAnsi="Times New Roman"/>
          <w:lang w:bidi="ru-RU"/>
        </w:rPr>
      </w:pPr>
      <w:r w:rsidRPr="004736E6">
        <w:rPr>
          <w:rFonts w:ascii="Times New Roman" w:hAnsi="Times New Roman"/>
          <w:lang w:bidi="ru-RU"/>
        </w:rPr>
        <w:t>Дефицит кадров в образовательном процессе всех уровней образования отсутствует. Педагогическая среда достаточно стабильная, позволяет сочетать опыт и возможность профессионального роста, что свидетельствует о возможностях предоставления качественного образования всем обучающимся, в том числе мотивированным и одаренным.</w:t>
      </w:r>
    </w:p>
    <w:p w:rsidR="004736E6" w:rsidRPr="004736E6" w:rsidRDefault="004736E6" w:rsidP="004736E6">
      <w:pPr>
        <w:pStyle w:val="afa"/>
        <w:tabs>
          <w:tab w:val="left" w:pos="207"/>
        </w:tabs>
        <w:spacing w:after="0"/>
        <w:ind w:firstLine="210"/>
        <w:jc w:val="both"/>
        <w:rPr>
          <w:rFonts w:ascii="Times New Roman" w:hAnsi="Times New Roman"/>
          <w:lang w:bidi="ru-RU"/>
        </w:rPr>
        <w:sectPr w:rsidR="004736E6" w:rsidRPr="004736E6">
          <w:footerReference w:type="default" r:id="rId55"/>
          <w:pgSz w:w="11900" w:h="16840"/>
          <w:pgMar w:top="1033" w:right="595" w:bottom="1033" w:left="1541" w:header="605" w:footer="605" w:gutter="0"/>
          <w:cols w:space="720"/>
          <w:noEndnote/>
          <w:docGrid w:linePitch="360"/>
        </w:sectPr>
      </w:pPr>
      <w:r w:rsidRPr="004736E6">
        <w:rPr>
          <w:rFonts w:ascii="Times New Roman" w:hAnsi="Times New Roman"/>
          <w:lang w:bidi="ru-RU"/>
        </w:rPr>
        <w:t xml:space="preserve">В школе созданы и продолжают создаваться условия для развития кадрового потенциала. Высокая работоспособность и активность педагогического коллектива позволяют ставить </w:t>
      </w:r>
    </w:p>
    <w:p w:rsidR="004736E6" w:rsidRPr="004736E6" w:rsidRDefault="004736E6" w:rsidP="004736E6">
      <w:pPr>
        <w:pStyle w:val="afa"/>
        <w:tabs>
          <w:tab w:val="left" w:pos="207"/>
        </w:tabs>
        <w:rPr>
          <w:rFonts w:ascii="Times New Roman" w:hAnsi="Times New Roman"/>
          <w:lang w:bidi="ru-RU"/>
        </w:rPr>
      </w:pPr>
      <w:r w:rsidRPr="004736E6">
        <w:rPr>
          <w:rFonts w:ascii="Times New Roman" w:hAnsi="Times New Roman"/>
          <w:lang w:bidi="ru-RU"/>
        </w:rPr>
        <w:t xml:space="preserve">новые задачи и успешно решать их.  </w:t>
      </w:r>
    </w:p>
    <w:p w:rsidR="004736E6" w:rsidRPr="004736E6" w:rsidRDefault="004736E6" w:rsidP="004736E6">
      <w:pPr>
        <w:pStyle w:val="afa"/>
        <w:tabs>
          <w:tab w:val="left" w:pos="207"/>
        </w:tabs>
        <w:spacing w:after="0"/>
        <w:jc w:val="both"/>
        <w:rPr>
          <w:rFonts w:ascii="Times New Roman" w:hAnsi="Times New Roman"/>
          <w:lang w:bidi="ru-RU"/>
        </w:rPr>
      </w:pPr>
      <w:r w:rsidRPr="004736E6">
        <w:rPr>
          <w:rFonts w:ascii="Times New Roman" w:hAnsi="Times New Roman"/>
          <w:lang w:bidi="ru-RU"/>
        </w:rPr>
        <w:t>На период самообследования в школе педработников -  24 из них:</w:t>
      </w:r>
    </w:p>
    <w:p w:rsidR="004736E6" w:rsidRPr="004736E6" w:rsidRDefault="004736E6" w:rsidP="004736E6">
      <w:pPr>
        <w:pStyle w:val="afa"/>
        <w:tabs>
          <w:tab w:val="left" w:pos="207"/>
        </w:tabs>
        <w:spacing w:after="0"/>
        <w:jc w:val="both"/>
        <w:rPr>
          <w:rFonts w:ascii="Times New Roman" w:hAnsi="Times New Roman"/>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15"/>
        <w:gridCol w:w="1915"/>
        <w:gridCol w:w="1920"/>
      </w:tblGrid>
      <w:tr w:rsidR="004736E6" w:rsidRPr="004736E6" w:rsidTr="004736E6">
        <w:trPr>
          <w:trHeight w:hRule="exact" w:val="566"/>
          <w:jc w:val="center"/>
        </w:trPr>
        <w:tc>
          <w:tcPr>
            <w:tcW w:w="1915"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Педагог дополнительного образования</w:t>
            </w:r>
          </w:p>
        </w:tc>
        <w:tc>
          <w:tcPr>
            <w:tcW w:w="1915"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Педагог- психолог</w:t>
            </w:r>
          </w:p>
        </w:tc>
        <w:tc>
          <w:tcPr>
            <w:tcW w:w="1920"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Логопед</w:t>
            </w:r>
          </w:p>
        </w:tc>
      </w:tr>
      <w:tr w:rsidR="004736E6" w:rsidRPr="004736E6" w:rsidTr="004736E6">
        <w:trPr>
          <w:trHeight w:hRule="exact" w:val="283"/>
          <w:jc w:val="center"/>
        </w:trPr>
        <w:tc>
          <w:tcPr>
            <w:tcW w:w="1915"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1</w:t>
            </w:r>
          </w:p>
        </w:tc>
        <w:tc>
          <w:tcPr>
            <w:tcW w:w="1915" w:type="dxa"/>
            <w:tcBorders>
              <w:top w:val="single" w:sz="4" w:space="0" w:color="auto"/>
              <w:left w:val="single" w:sz="4" w:space="0" w:color="auto"/>
            </w:tcBorders>
            <w:shd w:val="clear" w:color="auto" w:fill="FFFFFF"/>
            <w:vAlign w:val="center"/>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1</w:t>
            </w:r>
          </w:p>
        </w:tc>
        <w:tc>
          <w:tcPr>
            <w:tcW w:w="1920"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1</w:t>
            </w:r>
          </w:p>
        </w:tc>
      </w:tr>
    </w:tbl>
    <w:p w:rsidR="004736E6" w:rsidRPr="004736E6" w:rsidRDefault="004736E6" w:rsidP="004736E6">
      <w:pPr>
        <w:pStyle w:val="afa"/>
        <w:tabs>
          <w:tab w:val="left" w:pos="207"/>
        </w:tabs>
        <w:spacing w:after="0"/>
        <w:jc w:val="both"/>
        <w:rPr>
          <w:rFonts w:ascii="Times New Roman" w:hAnsi="Times New Roman"/>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90"/>
        <w:gridCol w:w="4795"/>
      </w:tblGrid>
      <w:tr w:rsidR="004736E6" w:rsidRPr="004736E6" w:rsidTr="004736E6">
        <w:trPr>
          <w:trHeight w:hRule="exact" w:val="293"/>
          <w:jc w:val="center"/>
        </w:trPr>
        <w:tc>
          <w:tcPr>
            <w:tcW w:w="9585" w:type="dxa"/>
            <w:gridSpan w:val="2"/>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b/>
                <w:bCs/>
                <w:lang w:bidi="ru-RU"/>
              </w:rPr>
              <w:t>Уровень образования педагогических работников</w:t>
            </w:r>
          </w:p>
        </w:tc>
      </w:tr>
      <w:tr w:rsidR="004736E6" w:rsidRPr="004736E6" w:rsidTr="004736E6">
        <w:trPr>
          <w:trHeight w:hRule="exact" w:val="562"/>
          <w:jc w:val="center"/>
        </w:trPr>
        <w:tc>
          <w:tcPr>
            <w:tcW w:w="4790"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Высшее педагогическое Образование (чел)</w:t>
            </w:r>
          </w:p>
        </w:tc>
        <w:tc>
          <w:tcPr>
            <w:tcW w:w="4795"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Среднее профессиональное образование (чел)</w:t>
            </w:r>
          </w:p>
        </w:tc>
      </w:tr>
      <w:tr w:rsidR="004736E6" w:rsidRPr="004736E6" w:rsidTr="004736E6">
        <w:trPr>
          <w:trHeight w:hRule="exact" w:val="298"/>
          <w:jc w:val="center"/>
        </w:trPr>
        <w:tc>
          <w:tcPr>
            <w:tcW w:w="4790" w:type="dxa"/>
            <w:tcBorders>
              <w:top w:val="single" w:sz="4" w:space="0" w:color="auto"/>
              <w:left w:val="single" w:sz="4" w:space="0" w:color="auto"/>
              <w:bottom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80 (92%)</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7 (8%)</w:t>
            </w:r>
          </w:p>
        </w:tc>
      </w:tr>
    </w:tbl>
    <w:p w:rsidR="004736E6" w:rsidRPr="004736E6" w:rsidRDefault="004736E6" w:rsidP="004736E6">
      <w:pPr>
        <w:pStyle w:val="afa"/>
        <w:tabs>
          <w:tab w:val="left" w:pos="207"/>
        </w:tabs>
        <w:spacing w:after="0"/>
        <w:jc w:val="both"/>
        <w:rPr>
          <w:rFonts w:ascii="Times New Roman" w:hAnsi="Times New Roman"/>
          <w:lang w:bidi="ru-RU"/>
        </w:rPr>
      </w:pP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b/>
          <w:bCs/>
          <w:lang w:bidi="ru-RU"/>
        </w:rPr>
        <w:t>Возраст педагогических работников</w:t>
      </w:r>
    </w:p>
    <w:p w:rsidR="004736E6" w:rsidRPr="004736E6" w:rsidRDefault="004736E6" w:rsidP="004736E6">
      <w:pPr>
        <w:pStyle w:val="afa"/>
        <w:tabs>
          <w:tab w:val="left" w:pos="207"/>
        </w:tabs>
        <w:spacing w:after="0"/>
        <w:jc w:val="both"/>
        <w:rPr>
          <w:rFonts w:ascii="Times New Roman" w:hAnsi="Times New Roman"/>
          <w:lang w:bidi="ru-RU"/>
        </w:rPr>
      </w:pPr>
      <w:r w:rsidRPr="004736E6">
        <w:rPr>
          <w:rFonts w:ascii="Times New Roman" w:hAnsi="Times New Roman"/>
          <w:lang w:bidi="ru-RU"/>
        </w:rPr>
        <w:t>МКОУ «Касторенская СОШ № 2»</w:t>
      </w:r>
      <w:r w:rsidRPr="004736E6">
        <w:rPr>
          <w:rFonts w:ascii="Times New Roman" w:hAnsi="Times New Roman"/>
          <w:b/>
          <w:bCs/>
          <w:lang w:bidi="ru-RU"/>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92"/>
        <w:gridCol w:w="3197"/>
      </w:tblGrid>
      <w:tr w:rsidR="004736E6" w:rsidRPr="004736E6" w:rsidTr="004736E6">
        <w:trPr>
          <w:trHeight w:hRule="exact" w:val="288"/>
          <w:jc w:val="center"/>
        </w:trPr>
        <w:tc>
          <w:tcPr>
            <w:tcW w:w="3197"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До 30 лет</w:t>
            </w:r>
          </w:p>
        </w:tc>
        <w:tc>
          <w:tcPr>
            <w:tcW w:w="3192"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30-55 лет</w:t>
            </w:r>
          </w:p>
        </w:tc>
        <w:tc>
          <w:tcPr>
            <w:tcW w:w="3197"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Старше 55 лет</w:t>
            </w:r>
          </w:p>
        </w:tc>
      </w:tr>
      <w:tr w:rsidR="004736E6" w:rsidRPr="004736E6" w:rsidTr="004736E6">
        <w:trPr>
          <w:trHeight w:hRule="exact" w:val="298"/>
          <w:jc w:val="center"/>
        </w:trPr>
        <w:tc>
          <w:tcPr>
            <w:tcW w:w="3197" w:type="dxa"/>
            <w:tcBorders>
              <w:top w:val="single" w:sz="4" w:space="0" w:color="auto"/>
              <w:left w:val="single" w:sz="4" w:space="0" w:color="auto"/>
              <w:bottom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34 (39%)</w:t>
            </w:r>
          </w:p>
        </w:tc>
        <w:tc>
          <w:tcPr>
            <w:tcW w:w="3192" w:type="dxa"/>
            <w:tcBorders>
              <w:top w:val="single" w:sz="4" w:space="0" w:color="auto"/>
              <w:left w:val="single" w:sz="4" w:space="0" w:color="auto"/>
              <w:bottom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48 (55%)</w:t>
            </w:r>
          </w:p>
        </w:tc>
        <w:tc>
          <w:tcPr>
            <w:tcW w:w="3197" w:type="dxa"/>
            <w:tcBorders>
              <w:top w:val="single" w:sz="4" w:space="0" w:color="auto"/>
              <w:left w:val="single" w:sz="4" w:space="0" w:color="auto"/>
              <w:bottom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5 (6%)</w:t>
            </w:r>
          </w:p>
        </w:tc>
      </w:tr>
    </w:tbl>
    <w:p w:rsidR="004736E6" w:rsidRPr="004736E6" w:rsidRDefault="004736E6" w:rsidP="004736E6">
      <w:pPr>
        <w:pStyle w:val="afa"/>
        <w:tabs>
          <w:tab w:val="left" w:pos="207"/>
        </w:tabs>
        <w:spacing w:after="0"/>
        <w:jc w:val="both"/>
        <w:rPr>
          <w:rFonts w:ascii="Times New Roman" w:hAnsi="Times New Roman"/>
          <w:lang w:bidi="ru-RU"/>
        </w:rPr>
      </w:pPr>
    </w:p>
    <w:p w:rsidR="004736E6" w:rsidRPr="004736E6" w:rsidRDefault="004736E6" w:rsidP="004736E6">
      <w:pPr>
        <w:pStyle w:val="afa"/>
        <w:tabs>
          <w:tab w:val="left" w:pos="207"/>
        </w:tabs>
        <w:spacing w:after="0"/>
        <w:jc w:val="both"/>
        <w:rPr>
          <w:rFonts w:ascii="Times New Roman" w:hAnsi="Times New Roman"/>
          <w:lang w:bidi="ru-RU"/>
        </w:rPr>
      </w:pPr>
    </w:p>
    <w:p w:rsidR="004736E6" w:rsidRPr="004736E6" w:rsidRDefault="004736E6" w:rsidP="004736E6">
      <w:pPr>
        <w:pStyle w:val="afa"/>
        <w:tabs>
          <w:tab w:val="left" w:pos="207"/>
        </w:tabs>
        <w:jc w:val="both"/>
        <w:rPr>
          <w:rFonts w:ascii="Times New Roman" w:hAnsi="Times New Roman"/>
          <w:b/>
          <w:bCs/>
          <w:i/>
          <w:iCs/>
          <w:lang w:bidi="ru-RU"/>
        </w:rPr>
      </w:pPr>
      <w:r w:rsidRPr="004736E6">
        <w:rPr>
          <w:rFonts w:ascii="Times New Roman" w:hAnsi="Times New Roman"/>
          <w:b/>
          <w:bCs/>
          <w:lang w:bidi="ru-RU"/>
        </w:rPr>
        <w:t>Уровень квалификации педагогов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78"/>
        <w:gridCol w:w="4507"/>
      </w:tblGrid>
      <w:tr w:rsidR="004736E6" w:rsidRPr="004736E6" w:rsidTr="004736E6">
        <w:trPr>
          <w:trHeight w:hRule="exact" w:val="293"/>
          <w:jc w:val="center"/>
        </w:trPr>
        <w:tc>
          <w:tcPr>
            <w:tcW w:w="5078"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Высшая квалификационная категория</w:t>
            </w:r>
          </w:p>
        </w:tc>
        <w:tc>
          <w:tcPr>
            <w:tcW w:w="4507"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0</w:t>
            </w:r>
          </w:p>
        </w:tc>
      </w:tr>
      <w:tr w:rsidR="004736E6" w:rsidRPr="004736E6" w:rsidTr="004736E6">
        <w:trPr>
          <w:trHeight w:hRule="exact" w:val="283"/>
          <w:jc w:val="center"/>
        </w:trPr>
        <w:tc>
          <w:tcPr>
            <w:tcW w:w="5078"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Первая квалификационная категория</w:t>
            </w:r>
          </w:p>
        </w:tc>
        <w:tc>
          <w:tcPr>
            <w:tcW w:w="4507"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20</w:t>
            </w:r>
          </w:p>
        </w:tc>
      </w:tr>
      <w:tr w:rsidR="004736E6" w:rsidRPr="004736E6" w:rsidTr="004736E6">
        <w:trPr>
          <w:trHeight w:hRule="exact" w:val="288"/>
          <w:jc w:val="center"/>
        </w:trPr>
        <w:tc>
          <w:tcPr>
            <w:tcW w:w="5078"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Соответствие занимаемой должности</w:t>
            </w:r>
          </w:p>
        </w:tc>
        <w:tc>
          <w:tcPr>
            <w:tcW w:w="4507"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3</w:t>
            </w:r>
          </w:p>
        </w:tc>
      </w:tr>
      <w:tr w:rsidR="004736E6" w:rsidRPr="004736E6" w:rsidTr="004736E6">
        <w:trPr>
          <w:trHeight w:hRule="exact" w:val="331"/>
          <w:jc w:val="center"/>
        </w:trPr>
        <w:tc>
          <w:tcPr>
            <w:tcW w:w="5078"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Без категории</w:t>
            </w:r>
          </w:p>
        </w:tc>
        <w:tc>
          <w:tcPr>
            <w:tcW w:w="4507" w:type="dxa"/>
            <w:tcBorders>
              <w:top w:val="single" w:sz="4" w:space="0" w:color="auto"/>
              <w:left w:val="single" w:sz="4" w:space="0" w:color="auto"/>
              <w:right w:val="single" w:sz="4" w:space="0" w:color="auto"/>
            </w:tcBorders>
            <w:shd w:val="clear" w:color="auto" w:fill="FFFFFF"/>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0</w:t>
            </w:r>
          </w:p>
        </w:tc>
      </w:tr>
      <w:tr w:rsidR="004736E6" w:rsidRPr="004736E6" w:rsidTr="004736E6">
        <w:trPr>
          <w:trHeight w:hRule="exact" w:val="230"/>
          <w:jc w:val="center"/>
        </w:trPr>
        <w:tc>
          <w:tcPr>
            <w:tcW w:w="5078" w:type="dxa"/>
            <w:tcBorders>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p>
        </w:tc>
        <w:tc>
          <w:tcPr>
            <w:tcW w:w="4507" w:type="dxa"/>
            <w:tcBorders>
              <w:left w:val="single" w:sz="4" w:space="0" w:color="auto"/>
              <w:right w:val="single" w:sz="4" w:space="0" w:color="auto"/>
            </w:tcBorders>
            <w:shd w:val="clear" w:color="auto" w:fill="FFFFFF"/>
          </w:tcPr>
          <w:p w:rsidR="004736E6" w:rsidRPr="004736E6" w:rsidRDefault="004736E6" w:rsidP="004736E6">
            <w:pPr>
              <w:pStyle w:val="afa"/>
              <w:tabs>
                <w:tab w:val="left" w:pos="207"/>
              </w:tabs>
              <w:jc w:val="both"/>
              <w:rPr>
                <w:rFonts w:ascii="Times New Roman" w:hAnsi="Times New Roman"/>
                <w:lang w:bidi="ru-RU"/>
              </w:rPr>
            </w:pPr>
          </w:p>
        </w:tc>
      </w:tr>
      <w:tr w:rsidR="004736E6" w:rsidRPr="004736E6" w:rsidTr="004736E6">
        <w:trPr>
          <w:trHeight w:hRule="exact" w:val="307"/>
          <w:jc w:val="center"/>
        </w:trPr>
        <w:tc>
          <w:tcPr>
            <w:tcW w:w="5078" w:type="dxa"/>
            <w:tcBorders>
              <w:top w:val="single" w:sz="4" w:space="0" w:color="auto"/>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Отраслевые награды,</w:t>
            </w:r>
          </w:p>
        </w:tc>
        <w:tc>
          <w:tcPr>
            <w:tcW w:w="4507" w:type="dxa"/>
            <w:tcBorders>
              <w:top w:val="single" w:sz="4" w:space="0" w:color="auto"/>
              <w:left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4</w:t>
            </w:r>
          </w:p>
        </w:tc>
      </w:tr>
      <w:tr w:rsidR="004736E6" w:rsidRPr="004736E6" w:rsidTr="004736E6">
        <w:trPr>
          <w:trHeight w:hRule="exact" w:val="264"/>
          <w:jc w:val="center"/>
        </w:trPr>
        <w:tc>
          <w:tcPr>
            <w:tcW w:w="5078" w:type="dxa"/>
            <w:tcBorders>
              <w:lef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из них «Почетный работник общего</w:t>
            </w:r>
          </w:p>
        </w:tc>
        <w:tc>
          <w:tcPr>
            <w:tcW w:w="4507" w:type="dxa"/>
            <w:tcBorders>
              <w:left w:val="single" w:sz="4" w:space="0" w:color="auto"/>
              <w:right w:val="single" w:sz="4" w:space="0" w:color="auto"/>
            </w:tcBorders>
            <w:shd w:val="clear" w:color="auto" w:fill="FFFFFF"/>
          </w:tcPr>
          <w:p w:rsidR="004736E6" w:rsidRPr="004736E6" w:rsidRDefault="004736E6" w:rsidP="004736E6">
            <w:pPr>
              <w:pStyle w:val="afa"/>
              <w:tabs>
                <w:tab w:val="left" w:pos="207"/>
              </w:tabs>
              <w:jc w:val="both"/>
              <w:rPr>
                <w:rFonts w:ascii="Times New Roman" w:hAnsi="Times New Roman"/>
                <w:lang w:bidi="ru-RU"/>
              </w:rPr>
            </w:pPr>
          </w:p>
        </w:tc>
      </w:tr>
      <w:tr w:rsidR="004736E6" w:rsidRPr="004736E6" w:rsidTr="004736E6">
        <w:trPr>
          <w:trHeight w:hRule="exact" w:val="274"/>
          <w:jc w:val="center"/>
        </w:trPr>
        <w:tc>
          <w:tcPr>
            <w:tcW w:w="5078" w:type="dxa"/>
            <w:tcBorders>
              <w:left w:val="single" w:sz="4" w:space="0" w:color="auto"/>
              <w:bottom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образования РФ»</w:t>
            </w:r>
          </w:p>
          <w:p w:rsidR="004736E6" w:rsidRPr="004736E6" w:rsidRDefault="004736E6" w:rsidP="004736E6">
            <w:pPr>
              <w:pStyle w:val="afa"/>
              <w:tabs>
                <w:tab w:val="left" w:pos="207"/>
              </w:tabs>
              <w:jc w:val="both"/>
              <w:rPr>
                <w:rFonts w:ascii="Times New Roman" w:hAnsi="Times New Roman"/>
                <w:lang w:bidi="ru-RU"/>
              </w:rPr>
            </w:pPr>
          </w:p>
          <w:p w:rsidR="004736E6" w:rsidRPr="004736E6" w:rsidRDefault="004736E6" w:rsidP="004736E6">
            <w:pPr>
              <w:pStyle w:val="afa"/>
              <w:tabs>
                <w:tab w:val="left" w:pos="207"/>
              </w:tabs>
              <w:jc w:val="both"/>
              <w:rPr>
                <w:rFonts w:ascii="Times New Roman" w:hAnsi="Times New Roman"/>
                <w:lang w:bidi="ru-RU"/>
              </w:rPr>
            </w:pPr>
          </w:p>
        </w:tc>
        <w:tc>
          <w:tcPr>
            <w:tcW w:w="4507" w:type="dxa"/>
            <w:tcBorders>
              <w:left w:val="single" w:sz="4" w:space="0" w:color="auto"/>
              <w:bottom w:val="single" w:sz="4" w:space="0" w:color="auto"/>
              <w:right w:val="single" w:sz="4" w:space="0" w:color="auto"/>
            </w:tcBorders>
            <w:shd w:val="clear" w:color="auto" w:fill="FFFFFF"/>
            <w:vAlign w:val="bottom"/>
          </w:tcPr>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3</w:t>
            </w:r>
          </w:p>
        </w:tc>
      </w:tr>
    </w:tbl>
    <w:p w:rsidR="004736E6" w:rsidRPr="004736E6" w:rsidRDefault="004736E6" w:rsidP="004736E6">
      <w:pPr>
        <w:pStyle w:val="afa"/>
        <w:tabs>
          <w:tab w:val="left" w:pos="207"/>
        </w:tabs>
        <w:spacing w:after="0"/>
        <w:jc w:val="both"/>
        <w:rPr>
          <w:rFonts w:ascii="Times New Roman" w:hAnsi="Times New Roman"/>
          <w:lang w:bidi="ru-RU"/>
        </w:rPr>
      </w:pP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Основные принципы кадровой политики направлены:</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 на сохранение, укрепление и развитие кадрового потенциала;</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 создание квалифицированного коллектива, способного работать в современных условиях;</w:t>
      </w:r>
    </w:p>
    <w:p w:rsidR="004736E6" w:rsidRPr="004736E6" w:rsidRDefault="004736E6" w:rsidP="004736E6">
      <w:pPr>
        <w:pStyle w:val="afa"/>
        <w:tabs>
          <w:tab w:val="left" w:pos="207"/>
        </w:tabs>
        <w:spacing w:after="0"/>
        <w:jc w:val="both"/>
        <w:rPr>
          <w:rFonts w:ascii="Times New Roman" w:hAnsi="Times New Roman"/>
          <w:lang w:bidi="ru-RU"/>
        </w:rPr>
      </w:pPr>
      <w:r w:rsidRPr="004736E6">
        <w:rPr>
          <w:rFonts w:ascii="Times New Roman" w:hAnsi="Times New Roman"/>
          <w:lang w:bidi="ru-RU"/>
        </w:rPr>
        <w:t>- повышение уровня квалификации персонала.</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 образовательная деятельность в  МКОУ «Касторенская СОШ № 2» обеспечена квалифицированным профессиональным педагогическим составом;</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  в МКОУ «Касторенская СОШ № 2» создана устойчивая целевая кадровая система, в которой осуществляется подготовка новых кадров из числа собственных выпускников;</w:t>
      </w:r>
    </w:p>
    <w:p w:rsidR="004736E6" w:rsidRPr="004736E6" w:rsidRDefault="004736E6" w:rsidP="004736E6">
      <w:pPr>
        <w:pStyle w:val="afa"/>
        <w:tabs>
          <w:tab w:val="left" w:pos="207"/>
        </w:tabs>
        <w:jc w:val="both"/>
        <w:rPr>
          <w:rFonts w:ascii="Times New Roman" w:hAnsi="Times New Roman"/>
          <w:lang w:bidi="ru-RU"/>
        </w:rPr>
      </w:pPr>
      <w:r w:rsidRPr="004736E6">
        <w:rPr>
          <w:rFonts w:ascii="Times New Roman" w:hAnsi="Times New Roman"/>
          <w:lang w:bidi="ru-RU"/>
        </w:rPr>
        <w:t>- кадровый потенциал  МКОУ «Касторенская СОШ № 2» динамично развивается на основе целенаправленной работы по повышению квалификации педагогов.</w:t>
      </w:r>
    </w:p>
    <w:p w:rsidR="00BC7A15" w:rsidRPr="002341F6" w:rsidRDefault="00BC7A15" w:rsidP="00BC7A15">
      <w:pPr>
        <w:pStyle w:val="afa"/>
        <w:widowControl w:val="0"/>
        <w:tabs>
          <w:tab w:val="left" w:pos="207"/>
        </w:tabs>
        <w:spacing w:after="0"/>
        <w:jc w:val="both"/>
        <w:rPr>
          <w:rFonts w:ascii="Times New Roman" w:hAnsi="Times New Roman"/>
        </w:rPr>
      </w:pPr>
    </w:p>
    <w:p w:rsidR="001F38F3" w:rsidRDefault="001F38F3" w:rsidP="001F38F3">
      <w:pPr>
        <w:pStyle w:val="39"/>
        <w:shd w:val="clear" w:color="auto" w:fill="auto"/>
        <w:tabs>
          <w:tab w:val="left" w:pos="658"/>
        </w:tabs>
        <w:spacing w:line="276" w:lineRule="auto"/>
        <w:ind w:firstLine="0"/>
        <w:jc w:val="center"/>
        <w:rPr>
          <w:rStyle w:val="38"/>
          <w:b/>
          <w:color w:val="000000"/>
          <w:sz w:val="22"/>
          <w:szCs w:val="22"/>
        </w:rPr>
      </w:pPr>
      <w:bookmarkStart w:id="4104" w:name="bookmark5970"/>
      <w:bookmarkEnd w:id="4104"/>
    </w:p>
    <w:p w:rsidR="001F38F3" w:rsidRDefault="001F38F3" w:rsidP="001F38F3">
      <w:pPr>
        <w:pStyle w:val="39"/>
        <w:shd w:val="clear" w:color="auto" w:fill="auto"/>
        <w:tabs>
          <w:tab w:val="left" w:pos="658"/>
        </w:tabs>
        <w:spacing w:line="276" w:lineRule="auto"/>
        <w:ind w:firstLine="0"/>
        <w:jc w:val="center"/>
        <w:rPr>
          <w:rStyle w:val="38"/>
          <w:b/>
          <w:color w:val="000000"/>
          <w:sz w:val="22"/>
          <w:szCs w:val="22"/>
        </w:rPr>
      </w:pPr>
    </w:p>
    <w:p w:rsidR="00801DA8" w:rsidRPr="00BC7A15" w:rsidRDefault="00BC7A15" w:rsidP="00BC7A15">
      <w:pPr>
        <w:pStyle w:val="2"/>
        <w:jc w:val="center"/>
        <w:rPr>
          <w:rStyle w:val="38"/>
          <w:rFonts w:eastAsia="@Arial Unicode MS"/>
          <w:b w:val="0"/>
          <w:bCs w:val="0"/>
          <w:sz w:val="22"/>
          <w:szCs w:val="22"/>
          <w:shd w:val="clear" w:color="auto" w:fill="auto"/>
        </w:rPr>
      </w:pPr>
      <w:bookmarkStart w:id="4105" w:name="_Toc146275760"/>
      <w:r w:rsidRPr="00BC7A15">
        <w:rPr>
          <w:rStyle w:val="38"/>
          <w:rFonts w:eastAsia="@Arial Unicode MS"/>
          <w:b w:val="0"/>
          <w:color w:val="000000"/>
          <w:sz w:val="22"/>
          <w:szCs w:val="22"/>
        </w:rPr>
        <w:t>3.4.</w:t>
      </w:r>
      <w:r>
        <w:rPr>
          <w:rStyle w:val="38"/>
          <w:rFonts w:eastAsia="@Arial Unicode MS"/>
          <w:b w:val="0"/>
          <w:color w:val="000000"/>
          <w:sz w:val="22"/>
          <w:szCs w:val="22"/>
        </w:rPr>
        <w:t>2</w:t>
      </w:r>
      <w:r w:rsidRPr="00BC7A15">
        <w:rPr>
          <w:rStyle w:val="38"/>
          <w:rFonts w:eastAsia="@Arial Unicode MS"/>
          <w:b w:val="0"/>
          <w:color w:val="000000"/>
          <w:sz w:val="22"/>
          <w:szCs w:val="22"/>
        </w:rPr>
        <w:t xml:space="preserve">. </w:t>
      </w:r>
      <w:r w:rsidR="00801DA8" w:rsidRPr="00BC7A15">
        <w:rPr>
          <w:rStyle w:val="20"/>
          <w:b/>
        </w:rPr>
        <w:t>Описание психолого-педагогических условий реализации основной образовательной программы основного общего образования</w:t>
      </w:r>
      <w:bookmarkEnd w:id="4105"/>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color w:val="000000"/>
        </w:rPr>
        <w:t xml:space="preserve">Психолого-педагогические условия, созданные в </w:t>
      </w:r>
      <w:r w:rsidR="001F38F3" w:rsidRPr="001F38F3">
        <w:rPr>
          <w:rStyle w:val="16"/>
          <w:rFonts w:ascii="Times New Roman" w:hAnsi="Times New Roman"/>
          <w:color w:val="000000"/>
        </w:rPr>
        <w:t xml:space="preserve">Касторенская средняя общеобразовательная школа №2 </w:t>
      </w:r>
      <w:r w:rsidRPr="00110750">
        <w:rPr>
          <w:rStyle w:val="16"/>
          <w:rFonts w:ascii="Times New Roman" w:hAnsi="Times New Roman"/>
          <w:color w:val="000000"/>
        </w:rPr>
        <w:t>обеспечивают исполнение требований федеральных государственных образовательных стандартов ос</w:t>
      </w:r>
      <w:r w:rsidRPr="00110750">
        <w:rPr>
          <w:rStyle w:val="16"/>
          <w:rFonts w:ascii="Times New Roman" w:hAnsi="Times New Roman"/>
          <w:color w:val="000000"/>
        </w:rPr>
        <w:softHyphen/>
        <w:t>новного общего образования к психолого-педагогическим усло</w:t>
      </w:r>
      <w:r w:rsidRPr="00110750">
        <w:rPr>
          <w:rStyle w:val="16"/>
          <w:rFonts w:ascii="Times New Roman" w:hAnsi="Times New Roman"/>
          <w:color w:val="000000"/>
        </w:rPr>
        <w:softHyphen/>
        <w:t>виям реализации основной образовательной программы основ</w:t>
      </w:r>
      <w:r w:rsidRPr="00110750">
        <w:rPr>
          <w:rStyle w:val="16"/>
          <w:rFonts w:ascii="Times New Roman" w:hAnsi="Times New Roman"/>
          <w:color w:val="000000"/>
        </w:rPr>
        <w:softHyphen/>
        <w:t>ного общего образования, в частности:</w:t>
      </w:r>
    </w:p>
    <w:p w:rsidR="00564383" w:rsidRPr="00110750" w:rsidRDefault="00564383" w:rsidP="007018F0">
      <w:pPr>
        <w:pStyle w:val="afa"/>
        <w:widowControl w:val="0"/>
        <w:numPr>
          <w:ilvl w:val="0"/>
          <w:numId w:val="195"/>
        </w:numPr>
        <w:tabs>
          <w:tab w:val="left" w:pos="538"/>
        </w:tabs>
        <w:spacing w:after="0" w:line="240" w:lineRule="auto"/>
        <w:ind w:firstLine="709"/>
        <w:contextualSpacing/>
        <w:jc w:val="both"/>
        <w:rPr>
          <w:rFonts w:ascii="Times New Roman" w:hAnsi="Times New Roman"/>
          <w:sz w:val="24"/>
          <w:szCs w:val="24"/>
        </w:rPr>
      </w:pPr>
      <w:bookmarkStart w:id="4106" w:name="bookmark5980"/>
      <w:bookmarkEnd w:id="4106"/>
      <w:r w:rsidRPr="00110750">
        <w:rPr>
          <w:rStyle w:val="16"/>
          <w:rFonts w:ascii="Times New Roman" w:hAnsi="Times New Roman"/>
          <w:color w:val="000000"/>
        </w:rPr>
        <w:t>обеспечивают преемственность содержания и форм орга</w:t>
      </w:r>
      <w:r w:rsidRPr="00110750">
        <w:rPr>
          <w:rStyle w:val="16"/>
          <w:rFonts w:ascii="Times New Roman" w:hAnsi="Times New Roman"/>
          <w:color w:val="000000"/>
        </w:rPr>
        <w:softHyphen/>
        <w:t>низации образовательной деятельности при реализации образо</w:t>
      </w:r>
      <w:r w:rsidRPr="00110750">
        <w:rPr>
          <w:rStyle w:val="16"/>
          <w:rFonts w:ascii="Times New Roman" w:hAnsi="Times New Roman"/>
          <w:color w:val="000000"/>
        </w:rPr>
        <w:softHyphen/>
        <w:t>вательных программ начального образования, основного обще</w:t>
      </w:r>
      <w:r w:rsidRPr="00110750">
        <w:rPr>
          <w:rStyle w:val="16"/>
          <w:rFonts w:ascii="Times New Roman" w:hAnsi="Times New Roman"/>
          <w:color w:val="000000"/>
        </w:rPr>
        <w:softHyphen/>
        <w:t>го и среднего общего образования;</w:t>
      </w:r>
    </w:p>
    <w:p w:rsidR="00564383" w:rsidRPr="00110750" w:rsidRDefault="00564383" w:rsidP="007018F0">
      <w:pPr>
        <w:pStyle w:val="afa"/>
        <w:widowControl w:val="0"/>
        <w:numPr>
          <w:ilvl w:val="0"/>
          <w:numId w:val="195"/>
        </w:numPr>
        <w:tabs>
          <w:tab w:val="left" w:pos="543"/>
        </w:tabs>
        <w:spacing w:after="0" w:line="240" w:lineRule="auto"/>
        <w:ind w:firstLine="709"/>
        <w:contextualSpacing/>
        <w:jc w:val="both"/>
        <w:rPr>
          <w:rFonts w:ascii="Times New Roman" w:hAnsi="Times New Roman"/>
          <w:sz w:val="24"/>
          <w:szCs w:val="24"/>
        </w:rPr>
      </w:pPr>
      <w:bookmarkStart w:id="4107" w:name="bookmark5981"/>
      <w:bookmarkEnd w:id="4107"/>
      <w:r w:rsidRPr="00110750">
        <w:rPr>
          <w:rStyle w:val="16"/>
          <w:rFonts w:ascii="Times New Roman" w:hAnsi="Times New Roman"/>
          <w:color w:val="000000"/>
        </w:rPr>
        <w:t>способствуют социально-психологической адаптации обу</w:t>
      </w:r>
      <w:r w:rsidRPr="00110750">
        <w:rPr>
          <w:rStyle w:val="16"/>
          <w:rFonts w:ascii="Times New Roman" w:hAnsi="Times New Roman"/>
          <w:color w:val="000000"/>
        </w:rPr>
        <w:softHyphen/>
        <w:t>чающихся к условиям Организации с учетом специфики их возрастного психофизиологического развития, включая осо</w:t>
      </w:r>
      <w:r w:rsidRPr="00110750">
        <w:rPr>
          <w:rStyle w:val="16"/>
          <w:rFonts w:ascii="Times New Roman" w:hAnsi="Times New Roman"/>
          <w:color w:val="000000"/>
        </w:rPr>
        <w:softHyphen/>
        <w:t>бенности адаптации к социальной среде;</w:t>
      </w:r>
    </w:p>
    <w:p w:rsidR="00564383" w:rsidRPr="00110750" w:rsidRDefault="00564383" w:rsidP="007018F0">
      <w:pPr>
        <w:pStyle w:val="afa"/>
        <w:widowControl w:val="0"/>
        <w:numPr>
          <w:ilvl w:val="0"/>
          <w:numId w:val="195"/>
        </w:numPr>
        <w:tabs>
          <w:tab w:val="left" w:pos="538"/>
        </w:tabs>
        <w:spacing w:after="0" w:line="240" w:lineRule="auto"/>
        <w:ind w:firstLine="709"/>
        <w:contextualSpacing/>
        <w:jc w:val="both"/>
        <w:rPr>
          <w:rFonts w:ascii="Times New Roman" w:hAnsi="Times New Roman"/>
          <w:sz w:val="24"/>
          <w:szCs w:val="24"/>
        </w:rPr>
      </w:pPr>
      <w:bookmarkStart w:id="4108" w:name="bookmark5982"/>
      <w:bookmarkEnd w:id="4108"/>
      <w:r w:rsidRPr="00110750">
        <w:rPr>
          <w:rStyle w:val="16"/>
          <w:rFonts w:ascii="Times New Roman" w:hAnsi="Times New Roman"/>
          <w:color w:val="000000"/>
        </w:rPr>
        <w:t>формирование и развитие психолого-педагогической ком</w:t>
      </w:r>
      <w:r w:rsidRPr="00110750">
        <w:rPr>
          <w:rStyle w:val="16"/>
          <w:rFonts w:ascii="Times New Roman" w:hAnsi="Times New Roman"/>
          <w:color w:val="000000"/>
        </w:rPr>
        <w:softHyphen/>
        <w:t xml:space="preserve">петентности работников </w:t>
      </w:r>
      <w:r w:rsidR="001F38F3" w:rsidRPr="001F38F3">
        <w:rPr>
          <w:rStyle w:val="16"/>
          <w:rFonts w:ascii="Times New Roman" w:hAnsi="Times New Roman"/>
          <w:color w:val="000000"/>
        </w:rPr>
        <w:t xml:space="preserve">Касторенская средняя общеобразовательная школа №2 </w:t>
      </w:r>
      <w:r w:rsidRPr="00110750">
        <w:rPr>
          <w:rStyle w:val="16"/>
          <w:rFonts w:ascii="Times New Roman" w:hAnsi="Times New Roman"/>
          <w:color w:val="000000"/>
        </w:rPr>
        <w:t>и родителей (законных представителей) несовершеннолетних обучающихся;</w:t>
      </w:r>
    </w:p>
    <w:p w:rsidR="00564383" w:rsidRPr="00564383" w:rsidRDefault="00564383" w:rsidP="007018F0">
      <w:pPr>
        <w:pStyle w:val="afa"/>
        <w:widowControl w:val="0"/>
        <w:numPr>
          <w:ilvl w:val="0"/>
          <w:numId w:val="195"/>
        </w:numPr>
        <w:tabs>
          <w:tab w:val="left" w:pos="538"/>
        </w:tabs>
        <w:spacing w:after="0" w:line="240" w:lineRule="auto"/>
        <w:ind w:firstLine="709"/>
        <w:contextualSpacing/>
        <w:jc w:val="both"/>
        <w:rPr>
          <w:rStyle w:val="16"/>
          <w:rFonts w:ascii="Times New Roman" w:hAnsi="Times New Roman"/>
          <w:sz w:val="24"/>
          <w:szCs w:val="24"/>
        </w:rPr>
      </w:pPr>
      <w:bookmarkStart w:id="4109" w:name="bookmark5983"/>
      <w:bookmarkEnd w:id="4109"/>
      <w:r w:rsidRPr="00110750">
        <w:rPr>
          <w:rStyle w:val="16"/>
          <w:rFonts w:ascii="Times New Roman" w:hAnsi="Times New Roman"/>
          <w:color w:val="000000"/>
        </w:rPr>
        <w:t>профилактику формирования у обучающихся девиантных форм поведения, агрессии и повышенной тревожности.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В процессе реализации основной образовательной програм</w:t>
      </w:r>
      <w:r w:rsidRPr="00110750">
        <w:rPr>
          <w:rStyle w:val="16"/>
          <w:rFonts w:ascii="Times New Roman" w:hAnsi="Times New Roman"/>
        </w:rPr>
        <w:softHyphen/>
        <w:t>мы основного общего образования образовательной организа</w:t>
      </w:r>
      <w:r w:rsidRPr="00110750">
        <w:rPr>
          <w:rStyle w:val="16"/>
          <w:rFonts w:ascii="Times New Roman" w:hAnsi="Times New Roman"/>
        </w:rPr>
        <w:softHyphen/>
        <w:t>цией обеспечивается психолого-педагогическое сопровождение участников образовательных отношений посредством систем</w:t>
      </w:r>
      <w:r w:rsidRPr="00110750">
        <w:rPr>
          <w:rStyle w:val="16"/>
          <w:rFonts w:ascii="Times New Roman" w:hAnsi="Times New Roman"/>
        </w:rPr>
        <w:softHyphen/>
        <w:t>ной деятельности и отдельных мероприятий, обеспечивающих:</w:t>
      </w:r>
    </w:p>
    <w:p w:rsidR="00564383" w:rsidRPr="00110750" w:rsidRDefault="00564383" w:rsidP="007018F0">
      <w:pPr>
        <w:pStyle w:val="afa"/>
        <w:widowControl w:val="0"/>
        <w:numPr>
          <w:ilvl w:val="0"/>
          <w:numId w:val="196"/>
        </w:numPr>
        <w:tabs>
          <w:tab w:val="left" w:pos="329"/>
        </w:tabs>
        <w:spacing w:after="0" w:line="240" w:lineRule="auto"/>
        <w:ind w:firstLine="709"/>
        <w:contextualSpacing/>
        <w:jc w:val="both"/>
        <w:rPr>
          <w:rFonts w:ascii="Times New Roman" w:hAnsi="Times New Roman"/>
          <w:sz w:val="24"/>
          <w:szCs w:val="24"/>
        </w:rPr>
      </w:pPr>
      <w:bookmarkStart w:id="4110" w:name="bookmark5985"/>
      <w:bookmarkEnd w:id="4110"/>
      <w:r w:rsidRPr="00110750">
        <w:rPr>
          <w:rStyle w:val="16"/>
          <w:rFonts w:ascii="Times New Roman" w:hAnsi="Times New Roman"/>
        </w:rPr>
        <w:t>формирование и развитие психолого-педагогической компе</w:t>
      </w:r>
      <w:r w:rsidRPr="00110750">
        <w:rPr>
          <w:rStyle w:val="16"/>
          <w:rFonts w:ascii="Times New Roman" w:hAnsi="Times New Roman"/>
        </w:rPr>
        <w:softHyphen/>
        <w:t>тентности;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—сохранение и укрепление психологического благополучия и психического здоровья обучающихся;</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110750">
        <w:rPr>
          <w:rStyle w:val="16"/>
          <w:rFonts w:ascii="Times New Roman" w:hAnsi="Times New Roman"/>
        </w:rPr>
        <w:softHyphen/>
        <w:t>ния с учетом особенностей когнитивного и эмоционального развития обучающихся;</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—мониторинг возможностей и способностей обучающихся, вы</w:t>
      </w:r>
      <w:r w:rsidRPr="00110750">
        <w:rPr>
          <w:rStyle w:val="16"/>
          <w:rFonts w:ascii="Times New Roman" w:hAnsi="Times New Roman"/>
        </w:rPr>
        <w:softHyphen/>
        <w:t>явление, поддержка и сопровождение одаренных детей, обу</w:t>
      </w:r>
      <w:r w:rsidRPr="00110750">
        <w:rPr>
          <w:rStyle w:val="16"/>
          <w:rFonts w:ascii="Times New Roman" w:hAnsi="Times New Roman"/>
        </w:rPr>
        <w:softHyphen/>
        <w:t>чающихся с ОВЗ;</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—создание условий для последующего профессионального са</w:t>
      </w:r>
      <w:r w:rsidRPr="00110750">
        <w:rPr>
          <w:rStyle w:val="16"/>
          <w:rFonts w:ascii="Times New Roman" w:hAnsi="Times New Roman"/>
        </w:rPr>
        <w:softHyphen/>
        <w:t>моопределения;</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—формирование коммуникативных навыков в разновозраст</w:t>
      </w:r>
      <w:r w:rsidRPr="00110750">
        <w:rPr>
          <w:rStyle w:val="16"/>
          <w:rFonts w:ascii="Times New Roman" w:hAnsi="Times New Roman"/>
        </w:rPr>
        <w:softHyphen/>
        <w:t>ной среде и среде сверстников;</w:t>
      </w:r>
    </w:p>
    <w:p w:rsidR="00564383" w:rsidRPr="00110750" w:rsidRDefault="00564383" w:rsidP="007018F0">
      <w:pPr>
        <w:pStyle w:val="afa"/>
        <w:widowControl w:val="0"/>
        <w:numPr>
          <w:ilvl w:val="0"/>
          <w:numId w:val="196"/>
        </w:numPr>
        <w:tabs>
          <w:tab w:val="left" w:pos="329"/>
        </w:tabs>
        <w:spacing w:after="0" w:line="240" w:lineRule="auto"/>
        <w:ind w:firstLine="709"/>
        <w:contextualSpacing/>
        <w:jc w:val="both"/>
        <w:rPr>
          <w:rFonts w:ascii="Times New Roman" w:hAnsi="Times New Roman"/>
          <w:sz w:val="24"/>
          <w:szCs w:val="24"/>
        </w:rPr>
      </w:pPr>
      <w:bookmarkStart w:id="4111" w:name="bookmark5986"/>
      <w:bookmarkEnd w:id="4111"/>
      <w:r w:rsidRPr="00110750">
        <w:rPr>
          <w:rStyle w:val="16"/>
          <w:rFonts w:ascii="Times New Roman" w:hAnsi="Times New Roman"/>
        </w:rPr>
        <w:t>поддержка детских объединений, ученического самоуправле</w:t>
      </w:r>
      <w:r w:rsidRPr="00110750">
        <w:rPr>
          <w:rStyle w:val="16"/>
          <w:rFonts w:ascii="Times New Roman" w:hAnsi="Times New Roman"/>
        </w:rPr>
        <w:softHyphen/>
        <w:t>ния;</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—формирование психологической культуры поведения в ин</w:t>
      </w:r>
      <w:r w:rsidRPr="00110750">
        <w:rPr>
          <w:rStyle w:val="16"/>
          <w:rFonts w:ascii="Times New Roman" w:hAnsi="Times New Roman"/>
        </w:rPr>
        <w:softHyphen/>
        <w:t>формационной среде;</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—развитие психологической культуры в области использова</w:t>
      </w:r>
      <w:r w:rsidRPr="00110750">
        <w:rPr>
          <w:rStyle w:val="16"/>
          <w:rFonts w:ascii="Times New Roman" w:hAnsi="Times New Roman"/>
        </w:rPr>
        <w:softHyphen/>
        <w:t>ния ИКТ;</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В процессе реализации основной образовательной програм</w:t>
      </w:r>
      <w:r w:rsidRPr="00110750">
        <w:rPr>
          <w:rStyle w:val="16"/>
          <w:rFonts w:ascii="Times New Roman" w:hAnsi="Times New Roman"/>
        </w:rPr>
        <w:softHyphen/>
        <w:t>мы осуществляется индивидуальное психолого-педагогическое сопровождение всех участников образовательных отношений, в том числе:</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—обучающихся, испытывающих трудности в освоении про</w:t>
      </w:r>
      <w:r w:rsidRPr="00110750">
        <w:rPr>
          <w:rStyle w:val="16"/>
          <w:rFonts w:ascii="Times New Roman" w:hAnsi="Times New Roman"/>
        </w:rPr>
        <w:softHyphen/>
        <w:t>граммы основного общего образования, развитии и социаль</w:t>
      </w:r>
      <w:r w:rsidRPr="00110750">
        <w:rPr>
          <w:rStyle w:val="16"/>
          <w:rFonts w:ascii="Times New Roman" w:hAnsi="Times New Roman"/>
        </w:rPr>
        <w:softHyphen/>
        <w:t>ной адаптации (указать при наличии);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—обучающихся, проявляющих индивидуальные способности, и одаренных (указать при наличии);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—обучающихся с ОВЗ (указать при наличии);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—педагогических, учебно-вспомогательных и иных работни</w:t>
      </w:r>
      <w:r w:rsidRPr="00110750">
        <w:rPr>
          <w:rStyle w:val="16"/>
          <w:rFonts w:ascii="Times New Roman" w:hAnsi="Times New Roman"/>
        </w:rPr>
        <w:softHyphen/>
        <w:t>ков образовательной организации, обеспечивающих реализа</w:t>
      </w:r>
      <w:r w:rsidRPr="00110750">
        <w:rPr>
          <w:rStyle w:val="16"/>
          <w:rFonts w:ascii="Times New Roman" w:hAnsi="Times New Roman"/>
        </w:rPr>
        <w:softHyphen/>
        <w:t>цию программы основного общего образования (указать при наличии);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 родителей (законных представителей) несовершеннолетних обучающихся (указать при наличии).</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Психолого-педагогическая поддержка участников образова</w:t>
      </w:r>
      <w:r w:rsidRPr="00110750">
        <w:rPr>
          <w:rStyle w:val="16"/>
          <w:rFonts w:ascii="Times New Roman" w:hAnsi="Times New Roman"/>
        </w:rPr>
        <w:softHyphen/>
        <w:t>тельных отношений реализуется диверсифицировано, на уров</w:t>
      </w:r>
      <w:r w:rsidRPr="00110750">
        <w:rPr>
          <w:rStyle w:val="16"/>
          <w:rFonts w:ascii="Times New Roman" w:hAnsi="Times New Roman"/>
        </w:rPr>
        <w:softHyphen/>
        <w:t>не образовательной организации, классов, групп, а также на индивидуальном уровне.</w:t>
      </w:r>
    </w:p>
    <w:p w:rsidR="00564383" w:rsidRPr="00110750" w:rsidRDefault="00564383" w:rsidP="004736E6">
      <w:pPr>
        <w:pStyle w:val="afa"/>
        <w:spacing w:after="0" w:line="240" w:lineRule="auto"/>
        <w:ind w:firstLine="709"/>
        <w:contextualSpacing/>
        <w:jc w:val="both"/>
        <w:rPr>
          <w:rFonts w:ascii="Times New Roman" w:hAnsi="Times New Roman"/>
          <w:sz w:val="24"/>
          <w:szCs w:val="24"/>
        </w:rPr>
      </w:pPr>
      <w:r w:rsidRPr="00110750">
        <w:rPr>
          <w:rStyle w:val="16"/>
          <w:rFonts w:ascii="Times New Roman" w:hAnsi="Times New Roman"/>
        </w:rPr>
        <w:t>В процессе реализации основной образовательной програм</w:t>
      </w:r>
      <w:r w:rsidRPr="00110750">
        <w:rPr>
          <w:rStyle w:val="16"/>
          <w:rFonts w:ascii="Times New Roman" w:hAnsi="Times New Roman"/>
        </w:rPr>
        <w:softHyphen/>
        <w:t>мы используются такие формы психолого-педагогического со</w:t>
      </w:r>
      <w:r w:rsidRPr="00110750">
        <w:rPr>
          <w:rStyle w:val="16"/>
          <w:rFonts w:ascii="Times New Roman" w:hAnsi="Times New Roman"/>
        </w:rPr>
        <w:softHyphen/>
        <w:t>провождения как:</w:t>
      </w:r>
    </w:p>
    <w:p w:rsidR="00564383" w:rsidRPr="00564383" w:rsidRDefault="00564383" w:rsidP="007018F0">
      <w:pPr>
        <w:pStyle w:val="afa"/>
        <w:widowControl w:val="0"/>
        <w:numPr>
          <w:ilvl w:val="0"/>
          <w:numId w:val="194"/>
        </w:numPr>
        <w:tabs>
          <w:tab w:val="left" w:pos="207"/>
        </w:tabs>
        <w:spacing w:after="0" w:line="240" w:lineRule="auto"/>
        <w:ind w:firstLine="709"/>
        <w:contextualSpacing/>
        <w:jc w:val="both"/>
        <w:rPr>
          <w:rStyle w:val="16"/>
          <w:rFonts w:ascii="Times New Roman" w:hAnsi="Times New Roman"/>
          <w:sz w:val="24"/>
          <w:szCs w:val="24"/>
        </w:rPr>
      </w:pPr>
      <w:bookmarkStart w:id="4112" w:name="bookmark5987"/>
      <w:bookmarkEnd w:id="4112"/>
      <w:r w:rsidRPr="00110750">
        <w:rPr>
          <w:rStyle w:val="16"/>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64383" w:rsidRDefault="00564383" w:rsidP="004736E6">
      <w:pPr>
        <w:pStyle w:val="afa"/>
        <w:widowControl w:val="0"/>
        <w:tabs>
          <w:tab w:val="left" w:pos="207"/>
        </w:tabs>
        <w:spacing w:after="0" w:line="240" w:lineRule="auto"/>
        <w:ind w:firstLine="709"/>
        <w:contextualSpacing/>
        <w:jc w:val="both"/>
        <w:rPr>
          <w:rStyle w:val="16"/>
          <w:rFonts w:ascii="Times New Roman" w:hAnsi="Times New Roman"/>
        </w:rPr>
      </w:pPr>
    </w:p>
    <w:p w:rsidR="00025FA7" w:rsidRDefault="00025FA7" w:rsidP="004736E6">
      <w:pPr>
        <w:spacing w:after="0" w:line="240" w:lineRule="auto"/>
        <w:ind w:firstLine="709"/>
        <w:contextualSpacing/>
        <w:jc w:val="both"/>
        <w:rPr>
          <w:rFonts w:ascii="Times New Roman" w:hAnsi="Times New Roman"/>
          <w:b/>
          <w:sz w:val="24"/>
          <w:szCs w:val="24"/>
        </w:rPr>
      </w:pPr>
    </w:p>
    <w:p w:rsidR="002341F6" w:rsidRPr="0089448B" w:rsidRDefault="004736E6" w:rsidP="0089448B">
      <w:pPr>
        <w:pStyle w:val="2"/>
        <w:rPr>
          <w:sz w:val="24"/>
          <w:szCs w:val="24"/>
        </w:rPr>
      </w:pPr>
      <w:bookmarkStart w:id="4113" w:name="bookmark5988"/>
      <w:bookmarkStart w:id="4114" w:name="bookmark5990"/>
      <w:bookmarkStart w:id="4115" w:name="bookmark5991"/>
      <w:bookmarkStart w:id="4116" w:name="bookmark5993"/>
      <w:bookmarkStart w:id="4117" w:name="_Toc145063809"/>
      <w:bookmarkStart w:id="4118" w:name="_Toc145075675"/>
      <w:bookmarkStart w:id="4119" w:name="_Toc146275761"/>
      <w:bookmarkEnd w:id="4113"/>
      <w:r w:rsidRPr="0089448B">
        <w:rPr>
          <w:rStyle w:val="3f3"/>
          <w:rFonts w:ascii="Times New Roman" w:hAnsi="Times New Roman" w:cs="Times New Roman"/>
          <w:b/>
          <w:bCs/>
          <w:color w:val="auto"/>
          <w:sz w:val="24"/>
          <w:szCs w:val="24"/>
        </w:rPr>
        <w:t xml:space="preserve">3.4.3. </w:t>
      </w:r>
      <w:r w:rsidR="00025FA7" w:rsidRPr="0089448B">
        <w:rPr>
          <w:rStyle w:val="3f3"/>
          <w:rFonts w:ascii="Times New Roman" w:hAnsi="Times New Roman" w:cs="Times New Roman"/>
          <w:b/>
          <w:bCs/>
          <w:color w:val="auto"/>
          <w:sz w:val="24"/>
          <w:szCs w:val="24"/>
        </w:rPr>
        <w:t>Фина</w:t>
      </w:r>
      <w:r w:rsidR="002341F6" w:rsidRPr="0089448B">
        <w:rPr>
          <w:rStyle w:val="3f3"/>
          <w:rFonts w:ascii="Times New Roman" w:hAnsi="Times New Roman" w:cs="Times New Roman"/>
          <w:b/>
          <w:bCs/>
          <w:color w:val="auto"/>
          <w:sz w:val="24"/>
          <w:szCs w:val="24"/>
        </w:rPr>
        <w:t>нсово-экономические условия реализации образовательной программы основного общего образования</w:t>
      </w:r>
      <w:bookmarkEnd w:id="4114"/>
      <w:bookmarkEnd w:id="4115"/>
      <w:bookmarkEnd w:id="4116"/>
      <w:bookmarkEnd w:id="4117"/>
      <w:bookmarkEnd w:id="4118"/>
      <w:bookmarkEnd w:id="4119"/>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Финансовое обеспечение реализации образовательной программы основного общего образования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341F6" w:rsidRPr="002341F6" w:rsidRDefault="002341F6" w:rsidP="00C45D6E">
      <w:pPr>
        <w:numPr>
          <w:ilvl w:val="0"/>
          <w:numId w:val="5"/>
        </w:numPr>
        <w:tabs>
          <w:tab w:val="left" w:pos="993"/>
        </w:tabs>
        <w:spacing w:after="0" w:line="240" w:lineRule="auto"/>
        <w:ind w:left="0" w:firstLine="709"/>
        <w:jc w:val="both"/>
        <w:rPr>
          <w:rFonts w:ascii="Times New Roman" w:hAnsi="Times New Roman"/>
        </w:rPr>
      </w:pPr>
      <w:r w:rsidRPr="002341F6">
        <w:rPr>
          <w:rFonts w:ascii="Times New Roman" w:hAnsi="Times New Roman"/>
        </w:rPr>
        <w:t>расходы на оплату труда работников, реализующих образовательную программу основного общего образования;</w:t>
      </w:r>
    </w:p>
    <w:p w:rsidR="002341F6" w:rsidRPr="002341F6" w:rsidRDefault="002341F6" w:rsidP="00C45D6E">
      <w:pPr>
        <w:numPr>
          <w:ilvl w:val="0"/>
          <w:numId w:val="5"/>
        </w:numPr>
        <w:tabs>
          <w:tab w:val="left" w:pos="993"/>
        </w:tabs>
        <w:spacing w:after="0" w:line="240" w:lineRule="auto"/>
        <w:ind w:left="0" w:firstLine="709"/>
        <w:jc w:val="both"/>
        <w:rPr>
          <w:rFonts w:ascii="Times New Roman" w:hAnsi="Times New Roman"/>
        </w:rPr>
      </w:pPr>
      <w:r w:rsidRPr="002341F6">
        <w:rPr>
          <w:rFonts w:ascii="Times New Roman" w:hAnsi="Times New Roman"/>
        </w:rPr>
        <w:t>расходы на приобретение учебников и учебных пособий, средств обучения, игр, игрушек;</w:t>
      </w:r>
    </w:p>
    <w:p w:rsidR="002341F6" w:rsidRPr="002341F6" w:rsidRDefault="002341F6" w:rsidP="00C45D6E">
      <w:pPr>
        <w:numPr>
          <w:ilvl w:val="0"/>
          <w:numId w:val="5"/>
        </w:numPr>
        <w:tabs>
          <w:tab w:val="left" w:pos="993"/>
        </w:tabs>
        <w:spacing w:after="0" w:line="240" w:lineRule="auto"/>
        <w:ind w:left="0" w:firstLine="709"/>
        <w:jc w:val="both"/>
        <w:rPr>
          <w:rFonts w:ascii="Times New Roman" w:hAnsi="Times New Roman"/>
        </w:rPr>
      </w:pPr>
      <w:r w:rsidRPr="002341F6">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Реализация подхода нормативного финансирования в расчете на одного обучающегося осуществляется на трех следующих уровнях:</w:t>
      </w:r>
    </w:p>
    <w:p w:rsidR="002341F6" w:rsidRPr="002341F6" w:rsidRDefault="002341F6" w:rsidP="00C45D6E">
      <w:pPr>
        <w:numPr>
          <w:ilvl w:val="0"/>
          <w:numId w:val="4"/>
        </w:numPr>
        <w:tabs>
          <w:tab w:val="left" w:pos="1134"/>
        </w:tabs>
        <w:spacing w:after="0" w:line="240" w:lineRule="auto"/>
        <w:ind w:left="0" w:firstLine="709"/>
        <w:jc w:val="both"/>
        <w:rPr>
          <w:rFonts w:ascii="Times New Roman" w:hAnsi="Times New Roman"/>
        </w:rPr>
      </w:pPr>
      <w:r w:rsidRPr="002341F6">
        <w:rPr>
          <w:rFonts w:ascii="Times New Roman" w:hAnsi="Times New Roman"/>
        </w:rPr>
        <w:t>межбюджетные отношения (бюджет субъекта Российской Федерации – местный бюджет);</w:t>
      </w:r>
    </w:p>
    <w:p w:rsidR="002341F6" w:rsidRPr="002341F6" w:rsidRDefault="002341F6" w:rsidP="00C45D6E">
      <w:pPr>
        <w:numPr>
          <w:ilvl w:val="0"/>
          <w:numId w:val="4"/>
        </w:numPr>
        <w:tabs>
          <w:tab w:val="left" w:pos="1134"/>
        </w:tabs>
        <w:spacing w:after="0" w:line="240" w:lineRule="auto"/>
        <w:ind w:left="0" w:firstLine="709"/>
        <w:jc w:val="both"/>
        <w:rPr>
          <w:rFonts w:ascii="Times New Roman" w:hAnsi="Times New Roman"/>
        </w:rPr>
      </w:pPr>
      <w:r w:rsidRPr="002341F6">
        <w:rPr>
          <w:rFonts w:ascii="Times New Roman" w:hAnsi="Times New Roman"/>
        </w:rPr>
        <w:t>внутрибюджетные отношения (местный бюджет – муниципальная общеобразовательная организация);</w:t>
      </w:r>
    </w:p>
    <w:p w:rsidR="002341F6" w:rsidRPr="002341F6" w:rsidRDefault="002341F6" w:rsidP="00C45D6E">
      <w:pPr>
        <w:numPr>
          <w:ilvl w:val="0"/>
          <w:numId w:val="4"/>
        </w:numPr>
        <w:tabs>
          <w:tab w:val="left" w:pos="1134"/>
        </w:tabs>
        <w:spacing w:after="0" w:line="240" w:lineRule="auto"/>
        <w:ind w:left="0" w:firstLine="709"/>
        <w:jc w:val="both"/>
        <w:rPr>
          <w:rFonts w:ascii="Times New Roman" w:hAnsi="Times New Roman"/>
        </w:rPr>
      </w:pPr>
      <w:r w:rsidRPr="002341F6">
        <w:rPr>
          <w:rFonts w:ascii="Times New Roman" w:hAnsi="Times New Roman"/>
        </w:rPr>
        <w:t>общеобразовательная организация.</w:t>
      </w:r>
    </w:p>
    <w:p w:rsidR="002341F6" w:rsidRDefault="002341F6" w:rsidP="002341F6">
      <w:pPr>
        <w:spacing w:after="0" w:line="240" w:lineRule="auto"/>
        <w:ind w:firstLine="709"/>
        <w:jc w:val="both"/>
        <w:rPr>
          <w:rFonts w:ascii="Times New Roman" w:hAnsi="Times New Roman"/>
        </w:rPr>
      </w:pPr>
      <w:r w:rsidRPr="002341F6">
        <w:rPr>
          <w:rFonts w:ascii="Times New Roman" w:hAnsi="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341F6" w:rsidRPr="002341F6" w:rsidRDefault="00B94D5F" w:rsidP="00C45D6E">
      <w:pPr>
        <w:numPr>
          <w:ilvl w:val="0"/>
          <w:numId w:val="6"/>
        </w:numPr>
        <w:tabs>
          <w:tab w:val="left" w:pos="1134"/>
        </w:tabs>
        <w:spacing w:after="0" w:line="240" w:lineRule="auto"/>
        <w:ind w:left="0" w:firstLine="709"/>
        <w:jc w:val="both"/>
        <w:rPr>
          <w:rFonts w:ascii="Times New Roman" w:hAnsi="Times New Roman"/>
        </w:rPr>
      </w:pPr>
      <w:r>
        <w:rPr>
          <w:rFonts w:ascii="Times New Roman" w:hAnsi="Times New Roman"/>
        </w:rPr>
        <w:t>с</w:t>
      </w:r>
      <w:r w:rsidR="002341F6" w:rsidRPr="002341F6">
        <w:rPr>
          <w:rFonts w:ascii="Times New Roman" w:hAnsi="Times New Roman"/>
        </w:rPr>
        <w:t>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341F6" w:rsidRPr="002341F6" w:rsidRDefault="002341F6" w:rsidP="00C45D6E">
      <w:pPr>
        <w:numPr>
          <w:ilvl w:val="0"/>
          <w:numId w:val="6"/>
        </w:numPr>
        <w:tabs>
          <w:tab w:val="left" w:pos="1134"/>
        </w:tabs>
        <w:spacing w:after="0" w:line="240" w:lineRule="auto"/>
        <w:ind w:left="0" w:firstLine="709"/>
        <w:jc w:val="both"/>
        <w:rPr>
          <w:rFonts w:ascii="Times New Roman" w:hAnsi="Times New Roman"/>
        </w:rPr>
      </w:pPr>
      <w:r w:rsidRPr="002341F6">
        <w:rPr>
          <w:rFonts w:ascii="Times New Roman" w:hAnsi="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341F6" w:rsidRDefault="002341F6" w:rsidP="002341F6">
      <w:pPr>
        <w:spacing w:after="0" w:line="240" w:lineRule="auto"/>
        <w:ind w:firstLine="709"/>
        <w:jc w:val="both"/>
        <w:rPr>
          <w:rFonts w:ascii="Times New Roman" w:hAnsi="Times New Roman"/>
        </w:rPr>
      </w:pPr>
      <w:r w:rsidRPr="002341F6">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Образовательная организация самостоятельно определяет:</w:t>
      </w:r>
    </w:p>
    <w:p w:rsidR="002341F6" w:rsidRPr="002341F6" w:rsidRDefault="002341F6" w:rsidP="00C45D6E">
      <w:pPr>
        <w:numPr>
          <w:ilvl w:val="0"/>
          <w:numId w:val="7"/>
        </w:numPr>
        <w:tabs>
          <w:tab w:val="left" w:pos="1134"/>
        </w:tabs>
        <w:spacing w:after="0" w:line="240" w:lineRule="auto"/>
        <w:ind w:left="0" w:firstLine="709"/>
        <w:jc w:val="both"/>
        <w:rPr>
          <w:rFonts w:ascii="Times New Roman" w:hAnsi="Times New Roman"/>
        </w:rPr>
      </w:pPr>
      <w:r w:rsidRPr="002341F6">
        <w:rPr>
          <w:rFonts w:ascii="Times New Roman" w:hAnsi="Times New Roman"/>
        </w:rPr>
        <w:t>соотношение базовой и стимулирующей части фонда оплаты труда;</w:t>
      </w:r>
    </w:p>
    <w:p w:rsidR="002341F6" w:rsidRPr="002341F6" w:rsidRDefault="002341F6" w:rsidP="00C45D6E">
      <w:pPr>
        <w:numPr>
          <w:ilvl w:val="0"/>
          <w:numId w:val="7"/>
        </w:numPr>
        <w:tabs>
          <w:tab w:val="left" w:pos="1134"/>
        </w:tabs>
        <w:spacing w:after="0" w:line="240" w:lineRule="auto"/>
        <w:ind w:left="0" w:firstLine="709"/>
        <w:jc w:val="both"/>
        <w:rPr>
          <w:rFonts w:ascii="Times New Roman" w:hAnsi="Times New Roman"/>
        </w:rPr>
      </w:pPr>
      <w:r w:rsidRPr="002341F6">
        <w:rPr>
          <w:rFonts w:ascii="Times New Roman" w:hAnsi="Times New Roman"/>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2341F6" w:rsidRPr="002341F6" w:rsidRDefault="002341F6" w:rsidP="00C45D6E">
      <w:pPr>
        <w:numPr>
          <w:ilvl w:val="0"/>
          <w:numId w:val="7"/>
        </w:numPr>
        <w:tabs>
          <w:tab w:val="left" w:pos="1134"/>
        </w:tabs>
        <w:spacing w:after="0" w:line="240" w:lineRule="auto"/>
        <w:ind w:left="0" w:firstLine="709"/>
        <w:jc w:val="both"/>
        <w:rPr>
          <w:rFonts w:ascii="Times New Roman" w:hAnsi="Times New Roman"/>
        </w:rPr>
      </w:pPr>
      <w:r w:rsidRPr="002341F6">
        <w:rPr>
          <w:rFonts w:ascii="Times New Roman" w:hAnsi="Times New Roman"/>
        </w:rPr>
        <w:t>соотношение общей и специальной частей внутри базовой части фонда оплаты труда;</w:t>
      </w:r>
    </w:p>
    <w:p w:rsidR="002341F6" w:rsidRPr="002341F6" w:rsidRDefault="002341F6" w:rsidP="00C45D6E">
      <w:pPr>
        <w:numPr>
          <w:ilvl w:val="0"/>
          <w:numId w:val="7"/>
        </w:numPr>
        <w:tabs>
          <w:tab w:val="left" w:pos="1134"/>
        </w:tabs>
        <w:spacing w:after="0" w:line="240" w:lineRule="auto"/>
        <w:ind w:left="0" w:firstLine="709"/>
        <w:jc w:val="both"/>
        <w:rPr>
          <w:rFonts w:ascii="Times New Roman" w:hAnsi="Times New Roman"/>
        </w:rPr>
      </w:pPr>
      <w:r w:rsidRPr="002341F6">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1) проводит экономический расчет стоимости обеспечения требований ФГОС;</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3) определяет величину затрат на обеспечение требований к условиям реализации образовательной программы основного общего образования;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2341F6" w:rsidRPr="002341F6" w:rsidRDefault="002341F6" w:rsidP="002341F6">
      <w:pPr>
        <w:spacing w:after="0" w:line="240" w:lineRule="auto"/>
        <w:ind w:firstLine="709"/>
        <w:jc w:val="both"/>
        <w:rPr>
          <w:rFonts w:ascii="Times New Roman" w:hAnsi="Times New Roman"/>
        </w:rPr>
      </w:pPr>
      <w:r w:rsidRPr="002341F6">
        <w:rPr>
          <w:rFonts w:ascii="Times New Roman" w:hAnsi="Times New Roman"/>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341F6" w:rsidRPr="002341F6" w:rsidRDefault="002341F6" w:rsidP="00C45D6E">
      <w:pPr>
        <w:pStyle w:val="a8"/>
        <w:numPr>
          <w:ilvl w:val="0"/>
          <w:numId w:val="2"/>
        </w:numPr>
        <w:tabs>
          <w:tab w:val="left" w:pos="993"/>
        </w:tabs>
        <w:ind w:left="0" w:firstLine="709"/>
        <w:jc w:val="both"/>
        <w:rPr>
          <w:rFonts w:ascii="Times New Roman" w:hAnsi="Times New Roman"/>
          <w:sz w:val="22"/>
          <w:szCs w:val="22"/>
        </w:rPr>
      </w:pPr>
      <w:r w:rsidRPr="002341F6">
        <w:rPr>
          <w:rFonts w:ascii="Times New Roman" w:hAnsi="Times New Roman"/>
          <w:sz w:val="22"/>
          <w:szCs w:val="22"/>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341F6" w:rsidRPr="002341F6" w:rsidRDefault="002341F6" w:rsidP="00C45D6E">
      <w:pPr>
        <w:pStyle w:val="a8"/>
        <w:widowControl w:val="0"/>
        <w:numPr>
          <w:ilvl w:val="0"/>
          <w:numId w:val="2"/>
        </w:numPr>
        <w:tabs>
          <w:tab w:val="left" w:pos="993"/>
        </w:tabs>
        <w:ind w:left="0" w:firstLine="709"/>
        <w:jc w:val="both"/>
        <w:rPr>
          <w:rFonts w:ascii="Times New Roman" w:hAnsi="Times New Roman"/>
          <w:sz w:val="22"/>
          <w:szCs w:val="22"/>
        </w:rPr>
      </w:pPr>
      <w:r w:rsidRPr="002341F6">
        <w:rPr>
          <w:rFonts w:ascii="Times New Roman" w:hAnsi="Times New Roman"/>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341F6" w:rsidRPr="002341F6" w:rsidRDefault="002341F6" w:rsidP="002341F6">
      <w:pPr>
        <w:widowControl w:val="0"/>
        <w:spacing w:after="0" w:line="240" w:lineRule="auto"/>
        <w:ind w:firstLine="709"/>
        <w:jc w:val="both"/>
        <w:rPr>
          <w:rFonts w:ascii="Times New Roman" w:hAnsi="Times New Roman"/>
        </w:rPr>
      </w:pPr>
      <w:r w:rsidRPr="002341F6">
        <w:rPr>
          <w:rFonts w:ascii="Times New Roman" w:hAnsi="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2341F6" w:rsidRDefault="002341F6" w:rsidP="002341F6">
      <w:pPr>
        <w:widowControl w:val="0"/>
        <w:spacing w:after="0" w:line="240" w:lineRule="auto"/>
        <w:ind w:firstLine="709"/>
        <w:jc w:val="both"/>
        <w:rPr>
          <w:rFonts w:ascii="Times New Roman" w:hAnsi="Times New Roman"/>
        </w:rPr>
      </w:pPr>
      <w:r w:rsidRPr="002341F6">
        <w:rPr>
          <w:rFonts w:ascii="Times New Roman" w:hAnsi="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336B5" w:rsidRPr="006336B5" w:rsidRDefault="006336B5" w:rsidP="006336B5">
      <w:pPr>
        <w:pStyle w:val="afa"/>
        <w:spacing w:after="0" w:line="240" w:lineRule="auto"/>
        <w:ind w:right="-2" w:firstLine="567"/>
        <w:contextualSpacing/>
        <w:jc w:val="both"/>
        <w:rPr>
          <w:rFonts w:ascii="Times New Roman" w:hAnsi="Times New Roman"/>
        </w:rPr>
      </w:pPr>
      <w:r w:rsidRPr="006336B5">
        <w:rPr>
          <w:rFonts w:ascii="Times New Roman" w:hAnsi="Times New Roman"/>
        </w:rPr>
        <w:t>Примерный расчет нормативных затрат оказания государственных услуг по реализации образовательной</w:t>
      </w:r>
      <w:r w:rsidRPr="006336B5">
        <w:rPr>
          <w:rFonts w:ascii="Times New Roman" w:hAnsi="Times New Roman"/>
          <w:spacing w:val="40"/>
        </w:rPr>
        <w:t xml:space="preserve"> </w:t>
      </w:r>
      <w:r w:rsidRPr="006336B5">
        <w:rPr>
          <w:rFonts w:ascii="Times New Roman" w:hAnsi="Times New Roman"/>
        </w:rPr>
        <w:t>программы</w:t>
      </w:r>
      <w:r w:rsidRPr="006336B5">
        <w:rPr>
          <w:rFonts w:ascii="Times New Roman" w:hAnsi="Times New Roman"/>
          <w:spacing w:val="40"/>
        </w:rPr>
        <w:t xml:space="preserve"> </w:t>
      </w:r>
      <w:r w:rsidRPr="006336B5">
        <w:rPr>
          <w:rFonts w:ascii="Times New Roman" w:hAnsi="Times New Roman"/>
        </w:rPr>
        <w:t>основного</w:t>
      </w:r>
      <w:r w:rsidRPr="006336B5">
        <w:rPr>
          <w:rFonts w:ascii="Times New Roman" w:hAnsi="Times New Roman"/>
          <w:spacing w:val="40"/>
        </w:rPr>
        <w:t xml:space="preserve"> </w:t>
      </w:r>
      <w:r w:rsidRPr="006336B5">
        <w:rPr>
          <w:rFonts w:ascii="Times New Roman" w:hAnsi="Times New Roman"/>
        </w:rPr>
        <w:t>общего</w:t>
      </w:r>
      <w:r w:rsidRPr="006336B5">
        <w:rPr>
          <w:rFonts w:ascii="Times New Roman" w:hAnsi="Times New Roman"/>
          <w:spacing w:val="40"/>
        </w:rPr>
        <w:t xml:space="preserve"> </w:t>
      </w:r>
      <w:r w:rsidRPr="006336B5">
        <w:rPr>
          <w:rFonts w:ascii="Times New Roman" w:hAnsi="Times New Roman"/>
        </w:rPr>
        <w:t>образования</w:t>
      </w:r>
      <w:r w:rsidRPr="006336B5">
        <w:rPr>
          <w:rFonts w:ascii="Times New Roman" w:hAnsi="Times New Roman"/>
          <w:spacing w:val="40"/>
        </w:rPr>
        <w:t xml:space="preserve"> </w:t>
      </w:r>
      <w:r w:rsidRPr="006336B5">
        <w:rPr>
          <w:rFonts w:ascii="Times New Roman" w:hAnsi="Times New Roman"/>
        </w:rPr>
        <w:t>соответствует</w:t>
      </w:r>
      <w:r w:rsidRPr="006336B5">
        <w:rPr>
          <w:rFonts w:ascii="Times New Roman" w:hAnsi="Times New Roman"/>
          <w:spacing w:val="40"/>
        </w:rPr>
        <w:t xml:space="preserve"> </w:t>
      </w:r>
      <w:r w:rsidRPr="006336B5">
        <w:rPr>
          <w:rFonts w:ascii="Times New Roman" w:hAnsi="Times New Roman"/>
        </w:rPr>
        <w:t>нормативным</w:t>
      </w:r>
      <w:r w:rsidRPr="006336B5">
        <w:rPr>
          <w:rFonts w:ascii="Times New Roman" w:hAnsi="Times New Roman"/>
          <w:spacing w:val="40"/>
        </w:rPr>
        <w:t xml:space="preserve"> </w:t>
      </w:r>
      <w:r w:rsidRPr="006336B5">
        <w:rPr>
          <w:rFonts w:ascii="Times New Roman" w:hAnsi="Times New Roman"/>
        </w:rPr>
        <w:t>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w:t>
      </w:r>
      <w:r w:rsidRPr="006336B5">
        <w:rPr>
          <w:rFonts w:ascii="Times New Roman" w:hAnsi="Times New Roman"/>
          <w:spacing w:val="32"/>
        </w:rPr>
        <w:t xml:space="preserve"> </w:t>
      </w:r>
      <w:r w:rsidRPr="006336B5">
        <w:rPr>
          <w:rFonts w:ascii="Times New Roman" w:hAnsi="Times New Roman"/>
        </w:rPr>
        <w:t>получающих</w:t>
      </w:r>
      <w:r w:rsidRPr="006336B5">
        <w:rPr>
          <w:rFonts w:ascii="Times New Roman" w:hAnsi="Times New Roman"/>
          <w:spacing w:val="36"/>
        </w:rPr>
        <w:t xml:space="preserve"> </w:t>
      </w:r>
      <w:r w:rsidRPr="006336B5">
        <w:rPr>
          <w:rFonts w:ascii="Times New Roman" w:hAnsi="Times New Roman"/>
        </w:rPr>
        <w:t>среднее</w:t>
      </w:r>
      <w:r w:rsidRPr="006336B5">
        <w:rPr>
          <w:rFonts w:ascii="Times New Roman" w:hAnsi="Times New Roman"/>
          <w:spacing w:val="33"/>
        </w:rPr>
        <w:t xml:space="preserve"> </w:t>
      </w:r>
      <w:r w:rsidRPr="006336B5">
        <w:rPr>
          <w:rFonts w:ascii="Times New Roman" w:hAnsi="Times New Roman"/>
        </w:rPr>
        <w:t>профессиональное</w:t>
      </w:r>
      <w:r w:rsidRPr="006336B5">
        <w:rPr>
          <w:rFonts w:ascii="Times New Roman" w:hAnsi="Times New Roman"/>
          <w:spacing w:val="30"/>
        </w:rPr>
        <w:t xml:space="preserve"> </w:t>
      </w:r>
      <w:r w:rsidRPr="006336B5">
        <w:rPr>
          <w:rFonts w:ascii="Times New Roman" w:hAnsi="Times New Roman"/>
        </w:rPr>
        <w:t>образование,</w:t>
      </w:r>
      <w:r w:rsidRPr="006336B5">
        <w:rPr>
          <w:rFonts w:ascii="Times New Roman" w:hAnsi="Times New Roman"/>
          <w:spacing w:val="34"/>
        </w:rPr>
        <w:t xml:space="preserve"> </w:t>
      </w:r>
      <w:r w:rsidRPr="006336B5">
        <w:rPr>
          <w:rFonts w:ascii="Times New Roman" w:hAnsi="Times New Roman"/>
        </w:rPr>
        <w:t>профессионального</w:t>
      </w:r>
      <w:r w:rsidRPr="006336B5">
        <w:rPr>
          <w:rFonts w:ascii="Times New Roman" w:hAnsi="Times New Roman"/>
          <w:spacing w:val="35"/>
        </w:rPr>
        <w:t xml:space="preserve"> </w:t>
      </w:r>
      <w:r w:rsidRPr="006336B5">
        <w:rPr>
          <w:rFonts w:ascii="Times New Roman" w:hAnsi="Times New Roman"/>
        </w:rPr>
        <w:t>обучения,</w:t>
      </w:r>
      <w:r w:rsidRPr="006336B5">
        <w:rPr>
          <w:rFonts w:ascii="Times New Roman" w:hAnsi="Times New Roman"/>
          <w:spacing w:val="34"/>
        </w:rPr>
        <w:t xml:space="preserve"> </w:t>
      </w:r>
      <w:r w:rsidRPr="006336B5">
        <w:rPr>
          <w:rFonts w:ascii="Times New Roman" w:hAnsi="Times New Roman"/>
        </w:rPr>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w:t>
      </w:r>
      <w:r w:rsidRPr="006336B5">
        <w:rPr>
          <w:rFonts w:ascii="Times New Roman" w:hAnsi="Times New Roman"/>
          <w:spacing w:val="40"/>
        </w:rPr>
        <w:t xml:space="preserve"> </w:t>
      </w:r>
      <w:r w:rsidRPr="006336B5">
        <w:rPr>
          <w:rFonts w:ascii="Times New Roman" w:hAnsi="Times New Roman"/>
        </w:rPr>
        <w:t>работ)</w:t>
      </w:r>
      <w:r w:rsidRPr="006336B5">
        <w:rPr>
          <w:rFonts w:ascii="Times New Roman" w:hAnsi="Times New Roman"/>
          <w:spacing w:val="40"/>
        </w:rPr>
        <w:t xml:space="preserve"> </w:t>
      </w:r>
      <w:r w:rsidRPr="006336B5">
        <w:rPr>
          <w:rFonts w:ascii="Times New Roman" w:hAnsi="Times New Roman"/>
        </w:rPr>
        <w:t>государственным</w:t>
      </w:r>
      <w:r w:rsidRPr="006336B5">
        <w:rPr>
          <w:rFonts w:ascii="Times New Roman" w:hAnsi="Times New Roman"/>
          <w:spacing w:val="40"/>
        </w:rPr>
        <w:t xml:space="preserve"> </w:t>
      </w:r>
      <w:r w:rsidRPr="006336B5">
        <w:rPr>
          <w:rFonts w:ascii="Times New Roman" w:hAnsi="Times New Roman"/>
        </w:rPr>
        <w:t>(муниципальным)</w:t>
      </w:r>
      <w:r w:rsidRPr="006336B5">
        <w:rPr>
          <w:rFonts w:ascii="Times New Roman" w:hAnsi="Times New Roman"/>
          <w:spacing w:val="40"/>
        </w:rPr>
        <w:t xml:space="preserve"> </w:t>
      </w:r>
      <w:r w:rsidRPr="006336B5">
        <w:rPr>
          <w:rFonts w:ascii="Times New Roman" w:hAnsi="Times New Roman"/>
        </w:rPr>
        <w:t>учреждением»</w:t>
      </w:r>
      <w:r w:rsidRPr="006336B5">
        <w:rPr>
          <w:rFonts w:ascii="Times New Roman" w:hAnsi="Times New Roman"/>
          <w:spacing w:val="34"/>
        </w:rPr>
        <w:t xml:space="preserve"> </w:t>
      </w:r>
      <w:r w:rsidRPr="006336B5">
        <w:rPr>
          <w:rFonts w:ascii="Times New Roman" w:hAnsi="Times New Roman"/>
        </w:rPr>
        <w:t>(зарегистрирован</w:t>
      </w:r>
      <w:r w:rsidRPr="006336B5">
        <w:rPr>
          <w:rFonts w:ascii="Times New Roman" w:hAnsi="Times New Roman"/>
          <w:spacing w:val="40"/>
        </w:rPr>
        <w:t xml:space="preserve"> </w:t>
      </w:r>
      <w:r w:rsidRPr="006336B5">
        <w:rPr>
          <w:rFonts w:ascii="Times New Roman" w:hAnsi="Times New Roman"/>
        </w:rPr>
        <w:t>Министерством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w:t>
      </w:r>
      <w:r w:rsidRPr="006336B5">
        <w:rPr>
          <w:rFonts w:ascii="Times New Roman" w:hAnsi="Times New Roman"/>
          <w:spacing w:val="40"/>
        </w:rPr>
        <w:t xml:space="preserve"> </w:t>
      </w:r>
      <w:r w:rsidRPr="006336B5">
        <w:rPr>
          <w:rFonts w:ascii="Times New Roman" w:hAnsi="Times New Roman"/>
        </w:rPr>
        <w:t>Российской</w:t>
      </w:r>
      <w:r w:rsidRPr="006336B5">
        <w:rPr>
          <w:rFonts w:ascii="Times New Roman" w:hAnsi="Times New Roman"/>
          <w:spacing w:val="40"/>
        </w:rPr>
        <w:t xml:space="preserve"> </w:t>
      </w:r>
      <w:r w:rsidRPr="006336B5">
        <w:rPr>
          <w:rFonts w:ascii="Times New Roman" w:hAnsi="Times New Roman"/>
        </w:rPr>
        <w:t>Федерации</w:t>
      </w:r>
      <w:r w:rsidRPr="006336B5">
        <w:rPr>
          <w:rFonts w:ascii="Times New Roman" w:hAnsi="Times New Roman"/>
          <w:spacing w:val="40"/>
        </w:rPr>
        <w:t xml:space="preserve"> </w:t>
      </w:r>
      <w:r w:rsidRPr="006336B5">
        <w:rPr>
          <w:rFonts w:ascii="Times New Roman" w:hAnsi="Times New Roman"/>
        </w:rPr>
        <w:t>(муниципального</w:t>
      </w:r>
      <w:r w:rsidRPr="006336B5">
        <w:rPr>
          <w:rFonts w:ascii="Times New Roman" w:hAnsi="Times New Roman"/>
          <w:spacing w:val="40"/>
        </w:rPr>
        <w:t xml:space="preserve"> </w:t>
      </w:r>
      <w:r w:rsidRPr="006336B5">
        <w:rPr>
          <w:rFonts w:ascii="Times New Roman" w:hAnsi="Times New Roman"/>
        </w:rPr>
        <w:t>образования),</w:t>
      </w:r>
      <w:r w:rsidRPr="006336B5">
        <w:rPr>
          <w:rFonts w:ascii="Times New Roman" w:hAnsi="Times New Roman"/>
          <w:spacing w:val="40"/>
        </w:rPr>
        <w:t xml:space="preserve"> </w:t>
      </w:r>
      <w:r w:rsidRPr="006336B5">
        <w:rPr>
          <w:rFonts w:ascii="Times New Roman" w:hAnsi="Times New Roman"/>
        </w:rPr>
        <w:t>связанные</w:t>
      </w:r>
      <w:r w:rsidRPr="006336B5">
        <w:rPr>
          <w:rFonts w:ascii="Times New Roman" w:hAnsi="Times New Roman"/>
          <w:spacing w:val="40"/>
        </w:rPr>
        <w:t xml:space="preserve"> </w:t>
      </w:r>
      <w:r w:rsidRPr="006336B5">
        <w:rPr>
          <w:rFonts w:ascii="Times New Roman" w:hAnsi="Times New Roman"/>
        </w:rPr>
        <w:t>с</w:t>
      </w:r>
      <w:r w:rsidRPr="006336B5">
        <w:rPr>
          <w:rFonts w:ascii="Times New Roman" w:hAnsi="Times New Roman"/>
          <w:spacing w:val="40"/>
        </w:rPr>
        <w:t xml:space="preserve"> </w:t>
      </w:r>
      <w:r w:rsidRPr="006336B5">
        <w:rPr>
          <w:rFonts w:ascii="Times New Roman" w:hAnsi="Times New Roman"/>
        </w:rPr>
        <w:t>оказанием</w:t>
      </w:r>
      <w:r w:rsidRPr="006336B5">
        <w:rPr>
          <w:rFonts w:ascii="Times New Roman" w:hAnsi="Times New Roman"/>
          <w:spacing w:val="40"/>
        </w:rPr>
        <w:t xml:space="preserve"> </w:t>
      </w:r>
      <w:r w:rsidRPr="006336B5">
        <w:rPr>
          <w:rFonts w:ascii="Times New Roman" w:hAnsi="Times New Roman"/>
        </w:rPr>
        <w:t>государственными</w:t>
      </w:r>
      <w:r w:rsidRPr="006336B5">
        <w:rPr>
          <w:rFonts w:ascii="Times New Roman" w:hAnsi="Times New Roman"/>
          <w:spacing w:val="40"/>
        </w:rPr>
        <w:t xml:space="preserve"> </w:t>
      </w:r>
      <w:r w:rsidRPr="006336B5">
        <w:rPr>
          <w:rFonts w:ascii="Times New Roman" w:hAnsi="Times New Roman"/>
        </w:rPr>
        <w:t>(муниципальными)</w:t>
      </w:r>
      <w:r w:rsidRPr="006336B5">
        <w:rPr>
          <w:rFonts w:ascii="Times New Roman" w:hAnsi="Times New Roman"/>
          <w:spacing w:val="40"/>
        </w:rPr>
        <w:t xml:space="preserve"> </w:t>
      </w:r>
      <w:r w:rsidRPr="006336B5">
        <w:rPr>
          <w:rFonts w:ascii="Times New Roman" w:hAnsi="Times New Roman"/>
        </w:rPr>
        <w:t>организациями,</w:t>
      </w:r>
      <w:r w:rsidRPr="006336B5">
        <w:rPr>
          <w:rFonts w:ascii="Times New Roman" w:hAnsi="Times New Roman"/>
          <w:spacing w:val="40"/>
        </w:rPr>
        <w:t xml:space="preserve"> </w:t>
      </w:r>
      <w:r w:rsidRPr="006336B5">
        <w:rPr>
          <w:rFonts w:ascii="Times New Roman" w:hAnsi="Times New Roman"/>
        </w:rPr>
        <w:t>осуществляющими</w:t>
      </w:r>
      <w:r w:rsidRPr="006336B5">
        <w:rPr>
          <w:rFonts w:ascii="Times New Roman" w:hAnsi="Times New Roman"/>
          <w:spacing w:val="40"/>
        </w:rPr>
        <w:t xml:space="preserve"> </w:t>
      </w:r>
      <w:r w:rsidRPr="006336B5">
        <w:rPr>
          <w:rFonts w:ascii="Times New Roman" w:hAnsi="Times New Roman"/>
        </w:rPr>
        <w:t>образовательную</w:t>
      </w:r>
      <w:r w:rsidRPr="006336B5">
        <w:rPr>
          <w:rFonts w:ascii="Times New Roman" w:hAnsi="Times New Roman"/>
          <w:spacing w:val="40"/>
        </w:rPr>
        <w:t xml:space="preserve"> </w:t>
      </w:r>
      <w:r w:rsidRPr="006336B5">
        <w:rPr>
          <w:rFonts w:ascii="Times New Roman" w:hAnsi="Times New Roman"/>
        </w:rPr>
        <w:t>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336B5" w:rsidRPr="006336B5" w:rsidRDefault="006336B5" w:rsidP="006336B5">
      <w:pPr>
        <w:pStyle w:val="afa"/>
        <w:spacing w:after="0" w:line="240" w:lineRule="auto"/>
        <w:ind w:right="-2"/>
        <w:contextualSpacing/>
        <w:jc w:val="both"/>
        <w:rPr>
          <w:rFonts w:ascii="Times New Roman" w:hAnsi="Times New Roman"/>
        </w:rPr>
      </w:pPr>
      <w:r w:rsidRPr="006336B5">
        <w:rPr>
          <w:rFonts w:ascii="Times New Roman" w:hAnsi="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336B5" w:rsidRDefault="006336B5" w:rsidP="006336B5">
      <w:pPr>
        <w:pStyle w:val="afa"/>
        <w:spacing w:after="0" w:line="240" w:lineRule="auto"/>
        <w:contextualSpacing/>
        <w:rPr>
          <w:sz w:val="28"/>
        </w:rPr>
      </w:pPr>
    </w:p>
    <w:p w:rsidR="006A00CF" w:rsidRPr="000667A4" w:rsidRDefault="006A00CF" w:rsidP="00BA397B">
      <w:pPr>
        <w:pStyle w:val="39"/>
        <w:spacing w:after="80" w:line="283" w:lineRule="auto"/>
        <w:ind w:firstLine="0"/>
        <w:jc w:val="center"/>
        <w:rPr>
          <w:b/>
          <w:bCs/>
          <w:sz w:val="32"/>
          <w:szCs w:val="24"/>
        </w:rPr>
      </w:pPr>
      <w:r w:rsidRPr="000667A4">
        <w:rPr>
          <w:rStyle w:val="38"/>
          <w:b/>
          <w:sz w:val="22"/>
          <w:szCs w:val="18"/>
        </w:rPr>
        <w:t>Материально-техническое и учебно-методическое обеспечение программы основного общего образования</w:t>
      </w:r>
    </w:p>
    <w:p w:rsidR="006A00CF" w:rsidRPr="006A00CF" w:rsidRDefault="006A00CF" w:rsidP="006A00CF">
      <w:pPr>
        <w:pStyle w:val="2a"/>
        <w:rPr>
          <w:b w:val="0"/>
          <w:bCs w:val="0"/>
          <w:sz w:val="22"/>
          <w:szCs w:val="22"/>
        </w:rPr>
      </w:pPr>
      <w:r w:rsidRPr="006A00CF">
        <w:rPr>
          <w:rStyle w:val="29"/>
          <w:b/>
          <w:sz w:val="22"/>
          <w:szCs w:val="22"/>
        </w:rPr>
        <w:t>Информационно-образовательная среда</w:t>
      </w:r>
    </w:p>
    <w:p w:rsidR="000667A4" w:rsidRDefault="000667A4" w:rsidP="006A00CF">
      <w:pPr>
        <w:pStyle w:val="afa"/>
        <w:spacing w:after="0" w:line="240" w:lineRule="auto"/>
        <w:ind w:firstLine="426"/>
        <w:contextualSpacing/>
        <w:jc w:val="both"/>
        <w:rPr>
          <w:rStyle w:val="16"/>
          <w:rFonts w:ascii="Times New Roman" w:hAnsi="Times New Roman"/>
        </w:rPr>
      </w:pPr>
    </w:p>
    <w:p w:rsidR="000667A4" w:rsidRPr="000667A4" w:rsidRDefault="000667A4" w:rsidP="000667A4">
      <w:pPr>
        <w:pStyle w:val="afa"/>
        <w:spacing w:after="0" w:line="240" w:lineRule="auto"/>
        <w:ind w:firstLine="567"/>
        <w:contextualSpacing/>
        <w:jc w:val="both"/>
        <w:rPr>
          <w:rStyle w:val="16"/>
          <w:rFonts w:ascii="Times New Roman" w:hAnsi="Times New Roman"/>
        </w:rPr>
      </w:pPr>
      <w:r w:rsidRPr="000667A4">
        <w:rPr>
          <w:rStyle w:val="16"/>
          <w:rFonts w:ascii="Times New Roman" w:hAnsi="Times New Roman"/>
        </w:rPr>
        <w:t xml:space="preserve">Информационно-образовательная среда </w:t>
      </w:r>
      <w:r w:rsidR="00DD4C81" w:rsidRPr="00DD4C81">
        <w:rPr>
          <w:rStyle w:val="16"/>
          <w:rFonts w:ascii="Times New Roman" w:hAnsi="Times New Roman"/>
        </w:rPr>
        <w:t xml:space="preserve">Касторенская средняя общеобразовательная школа №2 </w:t>
      </w:r>
      <w:r w:rsidRPr="000667A4">
        <w:rPr>
          <w:rStyle w:val="16"/>
          <w:rFonts w:ascii="Times New Roman" w:hAnsi="Times New Roman"/>
        </w:rPr>
        <w:t>включае</w:t>
      </w:r>
      <w:r w:rsidR="00DD4C81">
        <w:rPr>
          <w:rStyle w:val="16"/>
          <w:rFonts w:ascii="Times New Roman" w:hAnsi="Times New Roman"/>
        </w:rPr>
        <w:t>т комплекс информационных обра</w:t>
      </w:r>
      <w:r w:rsidRPr="000667A4">
        <w:rPr>
          <w:rStyle w:val="16"/>
          <w:rFonts w:ascii="Times New Roman" w:hAnsi="Times New Roman"/>
        </w:rPr>
        <w:t>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 формационно-образовательной среде.</w:t>
      </w:r>
    </w:p>
    <w:p w:rsidR="006A00CF" w:rsidRPr="00110750" w:rsidRDefault="006A00CF" w:rsidP="006A00CF">
      <w:pPr>
        <w:pStyle w:val="afa"/>
        <w:spacing w:after="0" w:line="240" w:lineRule="auto"/>
        <w:ind w:firstLine="426"/>
        <w:contextualSpacing/>
        <w:jc w:val="both"/>
        <w:rPr>
          <w:rFonts w:ascii="Times New Roman" w:hAnsi="Times New Roman"/>
          <w:sz w:val="24"/>
          <w:szCs w:val="24"/>
        </w:rPr>
      </w:pPr>
      <w:r w:rsidRPr="00110750">
        <w:rPr>
          <w:rStyle w:val="16"/>
          <w:rFonts w:ascii="Times New Roman" w:hAnsi="Times New Roman"/>
        </w:rPr>
        <w:t>Информационно-образовательная среда (ИОС) является от</w:t>
      </w:r>
      <w:r w:rsidRPr="00110750">
        <w:rPr>
          <w:rStyle w:val="16"/>
          <w:rFonts w:ascii="Times New Roman" w:hAnsi="Times New Roman"/>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110750">
        <w:rPr>
          <w:rStyle w:val="16"/>
          <w:rFonts w:ascii="Times New Roman" w:hAnsi="Times New Roman"/>
        </w:rPr>
        <w:softHyphen/>
        <w:t>спечивающих достижение целей основного общего образова</w:t>
      </w:r>
      <w:r w:rsidRPr="00110750">
        <w:rPr>
          <w:rStyle w:val="16"/>
          <w:rFonts w:ascii="Times New Roman" w:hAnsi="Times New Roman"/>
        </w:rPr>
        <w:softHyphen/>
        <w:t>ния, его высокое качество, личностное развитие обучающихся.</w:t>
      </w:r>
    </w:p>
    <w:p w:rsidR="006A00CF" w:rsidRPr="00110750" w:rsidRDefault="006A00CF" w:rsidP="006A00CF">
      <w:pPr>
        <w:pStyle w:val="afa"/>
        <w:spacing w:after="0" w:line="240" w:lineRule="auto"/>
        <w:contextualSpacing/>
        <w:jc w:val="both"/>
        <w:rPr>
          <w:rFonts w:ascii="Times New Roman" w:hAnsi="Times New Roman"/>
          <w:sz w:val="24"/>
          <w:szCs w:val="24"/>
        </w:rPr>
      </w:pPr>
      <w:r w:rsidRPr="00110750">
        <w:rPr>
          <w:rStyle w:val="16"/>
          <w:rFonts w:ascii="Times New Roman" w:hAnsi="Times New Roman"/>
        </w:rPr>
        <w:t xml:space="preserve">Основными компонентами ИОС </w:t>
      </w:r>
      <w:r w:rsidR="00DD4C81" w:rsidRPr="00DD4C81">
        <w:rPr>
          <w:rStyle w:val="16"/>
          <w:rFonts w:ascii="Times New Roman" w:hAnsi="Times New Roman"/>
        </w:rPr>
        <w:t xml:space="preserve">Касторенская средняя общеобразовательная школа №2 </w:t>
      </w:r>
      <w:r w:rsidRPr="00110750">
        <w:rPr>
          <w:rStyle w:val="16"/>
          <w:rFonts w:ascii="Times New Roman" w:hAnsi="Times New Roman"/>
        </w:rPr>
        <w:t>являются:</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0" w:name="bookmark6002"/>
      <w:bookmarkEnd w:id="4120"/>
      <w:r w:rsidRPr="00110750">
        <w:rPr>
          <w:rStyle w:val="16"/>
          <w:rFonts w:ascii="Times New Roman" w:hAnsi="Times New Roman"/>
        </w:rPr>
        <w:t>учебно-методические комплекты по всем учебным предметам на государственном языке Российской Федерации (языке ре</w:t>
      </w:r>
      <w:r w:rsidRPr="00110750">
        <w:rPr>
          <w:rStyle w:val="16"/>
          <w:rFonts w:ascii="Times New Roman" w:hAnsi="Times New Roman"/>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1" w:name="bookmark6003"/>
      <w:bookmarkEnd w:id="4121"/>
      <w:r w:rsidRPr="00110750">
        <w:rPr>
          <w:rStyle w:val="16"/>
          <w:rFonts w:ascii="Times New Roman" w:hAnsi="Times New Roman"/>
        </w:rPr>
        <w:t>фонд дополнительной литературы (художественная и науч</w:t>
      </w:r>
      <w:r w:rsidRPr="00110750">
        <w:rPr>
          <w:rStyle w:val="16"/>
          <w:rFonts w:ascii="Times New Roman" w:hAnsi="Times New Roman"/>
        </w:rPr>
        <w:softHyphen/>
        <w:t>но-популярная литература, справочно-библиографические и периодические издания);</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2" w:name="bookmark6004"/>
      <w:bookmarkEnd w:id="4122"/>
      <w:r w:rsidRPr="00110750">
        <w:rPr>
          <w:rStyle w:val="16"/>
          <w:rFonts w:ascii="Times New Roman" w:hAnsi="Times New Roman"/>
        </w:rPr>
        <w:t>учебно-наглядные пособия (средства натурного фонда, моде</w:t>
      </w:r>
      <w:r w:rsidRPr="00110750">
        <w:rPr>
          <w:rStyle w:val="16"/>
          <w:rFonts w:ascii="Times New Roman" w:hAnsi="Times New Roman"/>
        </w:rPr>
        <w:softHyphen/>
        <w:t>ли, печатные, экранно-звуковые средства, мультимедийные средства);</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3" w:name="bookmark6005"/>
      <w:bookmarkEnd w:id="4123"/>
      <w:r w:rsidRPr="00110750">
        <w:rPr>
          <w:rStyle w:val="16"/>
          <w:rFonts w:ascii="Times New Roman" w:hAnsi="Times New Roman"/>
        </w:rPr>
        <w:t>информационно-образовательные ресурсы Интернета, про</w:t>
      </w:r>
      <w:r w:rsidRPr="00110750">
        <w:rPr>
          <w:rStyle w:val="16"/>
          <w:rFonts w:ascii="Times New Roman" w:hAnsi="Times New Roman"/>
        </w:rPr>
        <w:softHyphen/>
        <w:t>шедшие в установленом порядке процедуру верификации и обеспечивающие доступ обучающихся к учебным материа</w:t>
      </w:r>
      <w:r w:rsidRPr="00110750">
        <w:rPr>
          <w:rStyle w:val="16"/>
          <w:rFonts w:ascii="Times New Roman" w:hAnsi="Times New Roman"/>
        </w:rPr>
        <w:softHyphen/>
        <w:t>лам, в т. ч. к наследию отечественного кинематографа;</w:t>
      </w:r>
    </w:p>
    <w:p w:rsidR="006A00CF" w:rsidRPr="00110750" w:rsidRDefault="006A00CF" w:rsidP="007018F0">
      <w:pPr>
        <w:pStyle w:val="afa"/>
        <w:widowControl w:val="0"/>
        <w:numPr>
          <w:ilvl w:val="0"/>
          <w:numId w:val="194"/>
        </w:numPr>
        <w:tabs>
          <w:tab w:val="left" w:pos="207"/>
        </w:tabs>
        <w:spacing w:after="0" w:line="240" w:lineRule="auto"/>
        <w:contextualSpacing/>
        <w:jc w:val="both"/>
        <w:rPr>
          <w:rFonts w:ascii="Times New Roman" w:hAnsi="Times New Roman"/>
          <w:sz w:val="24"/>
          <w:szCs w:val="24"/>
        </w:rPr>
      </w:pPr>
      <w:bookmarkStart w:id="4124" w:name="bookmark6006"/>
      <w:bookmarkEnd w:id="4124"/>
      <w:r w:rsidRPr="00110750">
        <w:rPr>
          <w:rStyle w:val="16"/>
          <w:rFonts w:ascii="Times New Roman" w:hAnsi="Times New Roman"/>
        </w:rPr>
        <w:t>информационно-телекоммуникационная инфраструктура;</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5" w:name="bookmark6007"/>
      <w:bookmarkEnd w:id="4125"/>
      <w:r w:rsidRPr="00110750">
        <w:rPr>
          <w:rStyle w:val="16"/>
          <w:rFonts w:ascii="Times New Roman" w:hAnsi="Times New Roman"/>
        </w:rPr>
        <w:t>технические средства, обеспечивающие функционирование информационно-образовательной среды;</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26" w:name="bookmark6008"/>
      <w:bookmarkEnd w:id="4126"/>
      <w:r w:rsidRPr="00110750">
        <w:rPr>
          <w:rStyle w:val="16"/>
          <w:rFonts w:ascii="Times New Roman" w:hAnsi="Times New Roman"/>
        </w:rPr>
        <w:t>программные инструменты, обеспечивающие функциониро</w:t>
      </w:r>
      <w:r w:rsidRPr="00110750">
        <w:rPr>
          <w:rStyle w:val="16"/>
          <w:rFonts w:ascii="Times New Roman" w:hAnsi="Times New Roman"/>
        </w:rPr>
        <w:softHyphen/>
        <w:t>вание информационно-образовательной среды;</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27" w:name="bookmark6009"/>
      <w:bookmarkStart w:id="4128" w:name="bookmark6011"/>
      <w:bookmarkEnd w:id="4127"/>
      <w:bookmarkEnd w:id="4128"/>
      <w:r w:rsidRPr="00110750">
        <w:rPr>
          <w:rStyle w:val="16"/>
          <w:rFonts w:ascii="Times New Roman" w:hAnsi="Times New Roman"/>
        </w:rPr>
        <w:t>развития личности, удовлетворения познавательных интере</w:t>
      </w:r>
      <w:r w:rsidRPr="00110750">
        <w:rPr>
          <w:rStyle w:val="16"/>
          <w:rFonts w:ascii="Times New Roman" w:hAnsi="Times New Roman"/>
        </w:rPr>
        <w:softHyphen/>
        <w:t>сов, самореализации обучающихся, в том числе одаренных и талантливых, через организацию учебной и внеурочной дея</w:t>
      </w:r>
      <w:r w:rsidRPr="00110750">
        <w:rPr>
          <w:rStyle w:val="16"/>
          <w:rFonts w:ascii="Times New Roman" w:hAnsi="Times New Roman"/>
        </w:rPr>
        <w:softHyphen/>
        <w:t>тельности, социальных практик, включая общественно-по</w:t>
      </w:r>
      <w:r w:rsidRPr="00110750">
        <w:rPr>
          <w:rStyle w:val="16"/>
          <w:rFonts w:ascii="Times New Roman" w:hAnsi="Times New Roman"/>
        </w:rPr>
        <w:softHyphen/>
        <w:t>лезную деятельность, профессиональной пробы, практиче</w:t>
      </w:r>
      <w:r w:rsidRPr="00110750">
        <w:rPr>
          <w:rStyle w:val="16"/>
          <w:rFonts w:ascii="Times New Roman" w:hAnsi="Times New Roman"/>
        </w:rPr>
        <w:softHyphen/>
        <w:t>скую подготовку, систе</w:t>
      </w:r>
      <w:r w:rsidR="00DD4C81">
        <w:rPr>
          <w:rStyle w:val="16"/>
          <w:rFonts w:ascii="Times New Roman" w:hAnsi="Times New Roman"/>
        </w:rPr>
        <w:t xml:space="preserve">му кружков, клубов, секций </w:t>
      </w:r>
      <w:r w:rsidRPr="00110750">
        <w:rPr>
          <w:rStyle w:val="16"/>
          <w:rFonts w:ascii="Times New Roman" w:hAnsi="Times New Roman"/>
        </w:rPr>
        <w:t>с использованием возможностей организаций дополнитель</w:t>
      </w:r>
      <w:r w:rsidRPr="00110750">
        <w:rPr>
          <w:rStyle w:val="16"/>
          <w:rFonts w:ascii="Times New Roman" w:hAnsi="Times New Roman"/>
        </w:rPr>
        <w:softHyphen/>
        <w:t>ного образования, культуры и спорта, профессиональных об</w:t>
      </w:r>
      <w:r w:rsidRPr="00110750">
        <w:rPr>
          <w:rStyle w:val="16"/>
          <w:rFonts w:ascii="Times New Roman" w:hAnsi="Times New Roman"/>
        </w:rPr>
        <w:softHyphen/>
        <w:t>разовательных организаций и социальных партнеров в про</w:t>
      </w:r>
      <w:r w:rsidRPr="00110750">
        <w:rPr>
          <w:rStyle w:val="16"/>
          <w:rFonts w:ascii="Times New Roman" w:hAnsi="Times New Roman"/>
        </w:rPr>
        <w:softHyphen/>
        <w:t>фессионально-производственном окружении;</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29" w:name="bookmark6012"/>
      <w:bookmarkEnd w:id="4129"/>
      <w:r w:rsidRPr="00110750">
        <w:rPr>
          <w:rStyle w:val="16"/>
          <w:rFonts w:ascii="Times New Roman" w:hAnsi="Times New Roman"/>
        </w:rPr>
        <w:t>формирования функциональной грамотности обучающихся, включающей овладение ключевыми компетенциями, состав</w:t>
      </w:r>
      <w:r w:rsidRPr="00110750">
        <w:rPr>
          <w:rStyle w:val="16"/>
          <w:rFonts w:ascii="Times New Roman" w:hAnsi="Times New Roman"/>
        </w:rPr>
        <w:softHyphen/>
        <w:t>ляющими основу дальнейшего успешного образования и ори</w:t>
      </w:r>
      <w:r w:rsidRPr="00110750">
        <w:rPr>
          <w:rStyle w:val="16"/>
          <w:rFonts w:ascii="Times New Roman" w:hAnsi="Times New Roman"/>
        </w:rPr>
        <w:softHyphen/>
        <w:t>ентации в мире профессий;</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0" w:name="bookmark6013"/>
      <w:bookmarkEnd w:id="4130"/>
      <w:r w:rsidRPr="00110750">
        <w:rPr>
          <w:rStyle w:val="16"/>
          <w:rFonts w:ascii="Times New Roman" w:hAnsi="Times New Roman"/>
        </w:rPr>
        <w:t>формирования социокультурных и духовно-нравственных ценностей обучающихся, основ их гражданственности, рос</w:t>
      </w:r>
      <w:r w:rsidRPr="00110750">
        <w:rPr>
          <w:rStyle w:val="16"/>
          <w:rFonts w:ascii="Times New Roman" w:hAnsi="Times New Roman"/>
        </w:rPr>
        <w:softHyphen/>
        <w:t>сийской гражданской идентичности и социально-профессио</w:t>
      </w:r>
      <w:r w:rsidRPr="00110750">
        <w:rPr>
          <w:rStyle w:val="16"/>
          <w:rFonts w:ascii="Times New Roman" w:hAnsi="Times New Roman"/>
        </w:rPr>
        <w:softHyphen/>
        <w:t>нальных ориентаций;</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1" w:name="bookmark6014"/>
      <w:bookmarkEnd w:id="4131"/>
      <w:r w:rsidRPr="00110750">
        <w:rPr>
          <w:rStyle w:val="16"/>
          <w:rFonts w:ascii="Times New Roman" w:hAnsi="Times New Roman"/>
        </w:rPr>
        <w:t>индивидуализации процесса образования посредством про</w:t>
      </w:r>
      <w:r w:rsidRPr="00110750">
        <w:rPr>
          <w:rStyle w:val="16"/>
          <w:rFonts w:ascii="Times New Roman" w:hAnsi="Times New Roman"/>
        </w:rPr>
        <w:softHyphen/>
        <w:t>ектирования и реализации индивидуальных образователь</w:t>
      </w:r>
      <w:r w:rsidRPr="00110750">
        <w:rPr>
          <w:rStyle w:val="16"/>
          <w:rFonts w:ascii="Times New Roman" w:hAnsi="Times New Roman"/>
        </w:rPr>
        <w:softHyphen/>
        <w:t>ных планов обучающихся, обеспечения их эффективной са</w:t>
      </w:r>
      <w:r w:rsidRPr="00110750">
        <w:rPr>
          <w:rStyle w:val="16"/>
          <w:rFonts w:ascii="Times New Roman" w:hAnsi="Times New Roman"/>
        </w:rPr>
        <w:softHyphen/>
        <w:t>мостоятельной работы при поддержке педагогических работников;</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2" w:name="bookmark6015"/>
      <w:bookmarkEnd w:id="4132"/>
      <w:r w:rsidRPr="00110750">
        <w:rPr>
          <w:rStyle w:val="16"/>
          <w:rFonts w:ascii="Times New Roman" w:hAnsi="Times New Roman"/>
        </w:rPr>
        <w:t>включения обучающихся в процесс преобразования социаль</w:t>
      </w:r>
      <w:r w:rsidRPr="00110750">
        <w:rPr>
          <w:rStyle w:val="16"/>
          <w:rFonts w:ascii="Times New Roman" w:hAnsi="Times New Roman"/>
        </w:rPr>
        <w:softHyphen/>
        <w:t>ной среды населенного пункта, формирования у них лидер</w:t>
      </w:r>
      <w:r w:rsidRPr="00110750">
        <w:rPr>
          <w:rStyle w:val="16"/>
          <w:rFonts w:ascii="Times New Roman" w:hAnsi="Times New Roman"/>
        </w:rPr>
        <w:softHyphen/>
        <w:t>ских качеств, опыта социальной деятельности, реализации социальных проектов и программ, в том числе в качестве волонтеров;</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3" w:name="bookmark6016"/>
      <w:bookmarkEnd w:id="4133"/>
      <w:r w:rsidRPr="00110750">
        <w:rPr>
          <w:rStyle w:val="16"/>
          <w:rFonts w:ascii="Times New Roman" w:hAnsi="Times New Roman"/>
        </w:rPr>
        <w:t>формирования у обучающихся опыта самостоятельной обра</w:t>
      </w:r>
      <w:r w:rsidRPr="00110750">
        <w:rPr>
          <w:rStyle w:val="16"/>
          <w:rFonts w:ascii="Times New Roman" w:hAnsi="Times New Roman"/>
        </w:rPr>
        <w:softHyphen/>
        <w:t>зовательной и общественной деятельности;</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4" w:name="bookmark6017"/>
      <w:bookmarkEnd w:id="4134"/>
      <w:r w:rsidRPr="00110750">
        <w:rPr>
          <w:rStyle w:val="16"/>
          <w:rFonts w:ascii="Times New Roman" w:hAnsi="Times New Roman"/>
        </w:rPr>
        <w:t>формирования у обучающихся экологической грамотности, навыков здорового и безопасного для человека и окружаю</w:t>
      </w:r>
      <w:r w:rsidRPr="00110750">
        <w:rPr>
          <w:rStyle w:val="16"/>
          <w:rFonts w:ascii="Times New Roman" w:hAnsi="Times New Roman"/>
        </w:rPr>
        <w:softHyphen/>
        <w:t>щей его среды образа жизни;</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5" w:name="bookmark6018"/>
      <w:bookmarkEnd w:id="4135"/>
      <w:r w:rsidRPr="00110750">
        <w:rPr>
          <w:rStyle w:val="16"/>
          <w:rFonts w:ascii="Times New Roman" w:hAnsi="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A00CF" w:rsidRPr="00110750" w:rsidRDefault="006A00CF" w:rsidP="007018F0">
      <w:pPr>
        <w:pStyle w:val="afa"/>
        <w:widowControl w:val="0"/>
        <w:numPr>
          <w:ilvl w:val="0"/>
          <w:numId w:val="194"/>
        </w:numPr>
        <w:tabs>
          <w:tab w:val="left" w:pos="207"/>
        </w:tabs>
        <w:spacing w:after="0" w:line="240" w:lineRule="auto"/>
        <w:ind w:left="160" w:hanging="160"/>
        <w:contextualSpacing/>
        <w:jc w:val="both"/>
        <w:rPr>
          <w:rFonts w:ascii="Times New Roman" w:hAnsi="Times New Roman"/>
          <w:sz w:val="24"/>
          <w:szCs w:val="24"/>
        </w:rPr>
      </w:pPr>
      <w:bookmarkStart w:id="4136" w:name="bookmark6019"/>
      <w:bookmarkEnd w:id="4136"/>
      <w:r w:rsidRPr="00110750">
        <w:rPr>
          <w:rStyle w:val="16"/>
          <w:rFonts w:ascii="Times New Roman" w:hAnsi="Times New Roman"/>
        </w:rPr>
        <w:t>обновления содержания программы основного общего обра</w:t>
      </w:r>
      <w:r w:rsidRPr="00110750">
        <w:rPr>
          <w:rStyle w:val="16"/>
          <w:rFonts w:ascii="Times New Roman" w:hAnsi="Times New Roman"/>
        </w:rPr>
        <w:softHyphen/>
        <w:t>зования, методик и технологий ее реализации в соответствии с динамикой развития системы образования, запросов обуча</w:t>
      </w:r>
      <w:r w:rsidRPr="00110750">
        <w:rPr>
          <w:rStyle w:val="16"/>
          <w:rFonts w:ascii="Times New Roman" w:hAnsi="Times New Roman"/>
        </w:rPr>
        <w:softHyphen/>
        <w:t>ющихся и их родителей (законных представителей) с учетом особенностей развития субъекта Российской Федерации;</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37" w:name="bookmark6020"/>
      <w:bookmarkEnd w:id="4137"/>
      <w:r w:rsidRPr="00110750">
        <w:rPr>
          <w:rStyle w:val="16"/>
          <w:rFonts w:ascii="Times New Roman" w:hAnsi="Times New Roman"/>
        </w:rPr>
        <w:t>эффективного использования профессионального и творче</w:t>
      </w:r>
      <w:r w:rsidRPr="00110750">
        <w:rPr>
          <w:rStyle w:val="16"/>
          <w:rFonts w:ascii="Times New Roman" w:hAnsi="Times New Roman"/>
        </w:rPr>
        <w:softHyphen/>
        <w:t>ского потенциала педагогических и руководящих работни</w:t>
      </w:r>
      <w:r w:rsidRPr="00110750">
        <w:rPr>
          <w:rStyle w:val="16"/>
          <w:rFonts w:ascii="Times New Roman" w:hAnsi="Times New Roman"/>
        </w:rPr>
        <w:softHyphen/>
        <w:t>ков организации, повышения их профессиональной, комму</w:t>
      </w:r>
      <w:r w:rsidRPr="00110750">
        <w:rPr>
          <w:rStyle w:val="16"/>
          <w:rFonts w:ascii="Times New Roman" w:hAnsi="Times New Roman"/>
        </w:rPr>
        <w:softHyphen/>
        <w:t>никативной, информационной и правовой компетентности;</w:t>
      </w:r>
    </w:p>
    <w:p w:rsidR="006A00CF" w:rsidRPr="00110750" w:rsidRDefault="006A00CF"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38" w:name="bookmark6021"/>
      <w:bookmarkEnd w:id="4138"/>
      <w:r w:rsidRPr="00110750">
        <w:rPr>
          <w:rStyle w:val="16"/>
          <w:rFonts w:ascii="Times New Roman" w:hAnsi="Times New Roman"/>
        </w:rPr>
        <w:t>эффективного управления организацией с использованием ИКТ, современных механизмов финансирования.</w:t>
      </w:r>
    </w:p>
    <w:p w:rsidR="006A00CF" w:rsidRPr="00110750" w:rsidRDefault="006A00CF" w:rsidP="006A00CF">
      <w:pPr>
        <w:pStyle w:val="afa"/>
        <w:spacing w:line="269" w:lineRule="auto"/>
        <w:jc w:val="both"/>
        <w:rPr>
          <w:rFonts w:ascii="Times New Roman" w:hAnsi="Times New Roman"/>
          <w:sz w:val="24"/>
          <w:szCs w:val="24"/>
        </w:rPr>
      </w:pPr>
      <w:r w:rsidRPr="00110750">
        <w:rPr>
          <w:rStyle w:val="16"/>
          <w:rFonts w:ascii="Times New Roman" w:hAnsi="Times New Roman"/>
        </w:rPr>
        <w:t>Электронная информационно-образовательная среда позво</w:t>
      </w:r>
      <w:r w:rsidRPr="00110750">
        <w:rPr>
          <w:rStyle w:val="16"/>
          <w:rFonts w:ascii="Times New Roman" w:hAnsi="Times New Roman"/>
        </w:rPr>
        <w:softHyphen/>
        <w:t>ляет обучающимся осуществить:</w:t>
      </w:r>
    </w:p>
    <w:p w:rsidR="006A00CF" w:rsidRPr="00110750" w:rsidRDefault="006A00CF" w:rsidP="007018F0">
      <w:pPr>
        <w:pStyle w:val="afa"/>
        <w:widowControl w:val="0"/>
        <w:numPr>
          <w:ilvl w:val="0"/>
          <w:numId w:val="194"/>
        </w:numPr>
        <w:tabs>
          <w:tab w:val="left" w:pos="207"/>
        </w:tabs>
        <w:spacing w:after="0" w:line="269" w:lineRule="auto"/>
        <w:ind w:left="240" w:hanging="240"/>
        <w:jc w:val="both"/>
        <w:rPr>
          <w:rFonts w:ascii="Times New Roman" w:hAnsi="Times New Roman"/>
          <w:sz w:val="24"/>
          <w:szCs w:val="24"/>
        </w:rPr>
      </w:pPr>
      <w:bookmarkStart w:id="4139" w:name="bookmark6027"/>
      <w:bookmarkEnd w:id="4139"/>
      <w:r w:rsidRPr="00110750">
        <w:rPr>
          <w:rStyle w:val="16"/>
          <w:rFonts w:ascii="Times New Roman" w:hAnsi="Times New Roman"/>
        </w:rPr>
        <w:t>поиск и получение информации в локальной сети организа</w:t>
      </w:r>
      <w:r w:rsidRPr="00110750">
        <w:rPr>
          <w:rStyle w:val="16"/>
          <w:rFonts w:ascii="Times New Roman" w:hAnsi="Times New Roman"/>
        </w:rPr>
        <w:softHyphen/>
        <w:t>ции и Глобальной сети — Интернете в соответствии с учебной задачей;</w:t>
      </w:r>
    </w:p>
    <w:p w:rsidR="006A00CF" w:rsidRPr="00110750" w:rsidRDefault="006A00CF" w:rsidP="007018F0">
      <w:pPr>
        <w:pStyle w:val="afa"/>
        <w:widowControl w:val="0"/>
        <w:numPr>
          <w:ilvl w:val="0"/>
          <w:numId w:val="194"/>
        </w:numPr>
        <w:tabs>
          <w:tab w:val="left" w:pos="207"/>
        </w:tabs>
        <w:spacing w:after="0" w:line="269" w:lineRule="auto"/>
        <w:ind w:left="240" w:hanging="240"/>
        <w:jc w:val="both"/>
        <w:rPr>
          <w:rFonts w:ascii="Times New Roman" w:hAnsi="Times New Roman"/>
          <w:sz w:val="24"/>
          <w:szCs w:val="24"/>
        </w:rPr>
      </w:pPr>
      <w:bookmarkStart w:id="4140" w:name="bookmark6028"/>
      <w:bookmarkEnd w:id="4140"/>
      <w:r w:rsidRPr="00110750">
        <w:rPr>
          <w:rStyle w:val="16"/>
          <w:rFonts w:ascii="Times New Roman" w:hAnsi="Times New Roman"/>
        </w:rPr>
        <w:t>обработку информации для выступления с аудио-, видео- и графическим сопровождением;</w:t>
      </w:r>
    </w:p>
    <w:p w:rsidR="006A00CF" w:rsidRPr="00110750" w:rsidRDefault="006A00CF" w:rsidP="007018F0">
      <w:pPr>
        <w:pStyle w:val="afa"/>
        <w:widowControl w:val="0"/>
        <w:numPr>
          <w:ilvl w:val="0"/>
          <w:numId w:val="194"/>
        </w:numPr>
        <w:tabs>
          <w:tab w:val="left" w:pos="207"/>
        </w:tabs>
        <w:spacing w:after="0" w:line="269" w:lineRule="auto"/>
        <w:ind w:left="240" w:hanging="240"/>
        <w:jc w:val="both"/>
        <w:rPr>
          <w:rFonts w:ascii="Times New Roman" w:hAnsi="Times New Roman"/>
          <w:sz w:val="24"/>
          <w:szCs w:val="24"/>
        </w:rPr>
      </w:pPr>
      <w:bookmarkStart w:id="4141" w:name="bookmark6029"/>
      <w:bookmarkEnd w:id="4141"/>
      <w:r w:rsidRPr="00110750">
        <w:rPr>
          <w:rStyle w:val="16"/>
          <w:rFonts w:ascii="Times New Roman" w:hAnsi="Times New Roman"/>
        </w:rPr>
        <w:t>размещение продуктов познавательной, исследовательской и творческой деятельности в сети образовательной организа</w:t>
      </w:r>
      <w:r w:rsidRPr="00110750">
        <w:rPr>
          <w:rStyle w:val="16"/>
          <w:rFonts w:ascii="Times New Roman" w:hAnsi="Times New Roman"/>
        </w:rPr>
        <w:softHyphen/>
        <w:t>ции и Интернете;</w:t>
      </w:r>
    </w:p>
    <w:p w:rsidR="006A00CF" w:rsidRPr="00110750" w:rsidRDefault="006A00CF" w:rsidP="007018F0">
      <w:pPr>
        <w:pStyle w:val="afa"/>
        <w:widowControl w:val="0"/>
        <w:numPr>
          <w:ilvl w:val="0"/>
          <w:numId w:val="194"/>
        </w:numPr>
        <w:tabs>
          <w:tab w:val="left" w:pos="207"/>
        </w:tabs>
        <w:spacing w:after="0" w:line="269" w:lineRule="auto"/>
        <w:jc w:val="both"/>
        <w:rPr>
          <w:rFonts w:ascii="Times New Roman" w:hAnsi="Times New Roman"/>
          <w:sz w:val="24"/>
          <w:szCs w:val="24"/>
        </w:rPr>
      </w:pPr>
      <w:bookmarkStart w:id="4142" w:name="bookmark6030"/>
      <w:bookmarkEnd w:id="4142"/>
      <w:r w:rsidRPr="00110750">
        <w:rPr>
          <w:rStyle w:val="16"/>
          <w:rFonts w:ascii="Times New Roman" w:hAnsi="Times New Roman"/>
        </w:rPr>
        <w:t>выпуск школьных печатных изданий, радиопередач;</w:t>
      </w:r>
    </w:p>
    <w:p w:rsidR="006A00CF" w:rsidRPr="00110750" w:rsidRDefault="006A00CF" w:rsidP="007018F0">
      <w:pPr>
        <w:pStyle w:val="afa"/>
        <w:widowControl w:val="0"/>
        <w:numPr>
          <w:ilvl w:val="0"/>
          <w:numId w:val="194"/>
        </w:numPr>
        <w:tabs>
          <w:tab w:val="left" w:pos="207"/>
        </w:tabs>
        <w:spacing w:after="0" w:line="269" w:lineRule="auto"/>
        <w:ind w:left="240" w:hanging="240"/>
        <w:jc w:val="both"/>
        <w:rPr>
          <w:rFonts w:ascii="Times New Roman" w:hAnsi="Times New Roman"/>
          <w:sz w:val="24"/>
          <w:szCs w:val="24"/>
        </w:rPr>
      </w:pPr>
      <w:bookmarkStart w:id="4143" w:name="bookmark6031"/>
      <w:bookmarkEnd w:id="4143"/>
      <w:r w:rsidRPr="00110750">
        <w:rPr>
          <w:rStyle w:val="16"/>
          <w:rFonts w:ascii="Times New Roman" w:hAnsi="Times New Roman"/>
        </w:rPr>
        <w:t>участие в массовых мероприятиях (конференциях, собрани</w:t>
      </w:r>
      <w:r w:rsidRPr="00110750">
        <w:rPr>
          <w:rStyle w:val="16"/>
          <w:rFonts w:ascii="Times New Roman" w:hAnsi="Times New Roman"/>
        </w:rPr>
        <w:softHyphen/>
        <w:t>ях, представлениях, праздниках), обеспеченных озвучивани</w:t>
      </w:r>
      <w:r w:rsidRPr="00110750">
        <w:rPr>
          <w:rStyle w:val="16"/>
          <w:rFonts w:ascii="Times New Roman" w:hAnsi="Times New Roman"/>
        </w:rPr>
        <w:softHyphen/>
        <w:t>ем, освещением и мультимедиа сопровождением.</w:t>
      </w:r>
    </w:p>
    <w:p w:rsidR="006A00CF" w:rsidRPr="00110750" w:rsidRDefault="006A00CF" w:rsidP="006A00CF">
      <w:pPr>
        <w:pStyle w:val="afa"/>
        <w:spacing w:after="0" w:line="240" w:lineRule="auto"/>
        <w:contextualSpacing/>
        <w:jc w:val="both"/>
        <w:rPr>
          <w:rFonts w:ascii="Times New Roman" w:hAnsi="Times New Roman"/>
          <w:sz w:val="24"/>
          <w:szCs w:val="24"/>
        </w:rPr>
      </w:pPr>
      <w:r w:rsidRPr="00110750">
        <w:rPr>
          <w:rStyle w:val="16"/>
          <w:rFonts w:ascii="Times New Roman" w:hAnsi="Times New Roman"/>
        </w:rPr>
        <w:t>В случае реализации программы основного общего образо</w:t>
      </w:r>
      <w:r w:rsidRPr="00110750">
        <w:rPr>
          <w:rStyle w:val="16"/>
          <w:rFonts w:ascii="Times New Roman" w:hAnsi="Times New Roman"/>
        </w:rPr>
        <w:softHyphen/>
        <w:t>вания, в том числе адаптированной с применением электрон</w:t>
      </w:r>
      <w:r w:rsidRPr="00110750">
        <w:rPr>
          <w:rStyle w:val="16"/>
          <w:rFonts w:ascii="Times New Roman" w:hAnsi="Times New Roman"/>
        </w:rPr>
        <w:softHyphen/>
        <w:t>ного обучения, дистанционных образовательных технологий, каждый обучающийся в течение всего периода обучения обе</w:t>
      </w:r>
      <w:r w:rsidRPr="00110750">
        <w:rPr>
          <w:rStyle w:val="16"/>
          <w:rFonts w:ascii="Times New Roman" w:hAnsi="Times New Roman"/>
        </w:rPr>
        <w:softHyphen/>
        <w:t>спечен индивидуальным неограниченным доступом к элек</w:t>
      </w:r>
      <w:r w:rsidRPr="00110750">
        <w:rPr>
          <w:rStyle w:val="16"/>
          <w:rFonts w:ascii="Times New Roman" w:hAnsi="Times New Roman"/>
        </w:rPr>
        <w:softHyphen/>
        <w:t>тронной информационно-образовательной среде организации из любой точки, в которой имеется доступ к информацион</w:t>
      </w:r>
      <w:r w:rsidRPr="00110750">
        <w:rPr>
          <w:rStyle w:val="16"/>
          <w:rFonts w:ascii="Times New Roman" w:hAnsi="Times New Roman"/>
        </w:rPr>
        <w:softHyphen/>
        <w:t>но-телекоммуникационной Сети как на территории организа</w:t>
      </w:r>
      <w:r w:rsidRPr="00110750">
        <w:rPr>
          <w:rStyle w:val="16"/>
          <w:rFonts w:ascii="Times New Roman" w:hAnsi="Times New Roman"/>
        </w:rPr>
        <w:softHyphen/>
        <w:t>ции, так и вне ее.</w:t>
      </w:r>
    </w:p>
    <w:p w:rsidR="006A00CF" w:rsidRPr="00110750" w:rsidRDefault="006A00CF" w:rsidP="006A00CF">
      <w:pPr>
        <w:pStyle w:val="afa"/>
        <w:spacing w:after="0" w:line="240" w:lineRule="auto"/>
        <w:contextualSpacing/>
        <w:jc w:val="both"/>
        <w:rPr>
          <w:rFonts w:ascii="Times New Roman" w:hAnsi="Times New Roman"/>
          <w:sz w:val="24"/>
          <w:szCs w:val="24"/>
        </w:rPr>
      </w:pPr>
      <w:r w:rsidRPr="00110750">
        <w:rPr>
          <w:rStyle w:val="16"/>
          <w:rFonts w:ascii="Times New Roman" w:hAnsi="Times New Roman"/>
        </w:rPr>
        <w:t>Функционирование электронной информационно-образова</w:t>
      </w:r>
      <w:r w:rsidRPr="00110750">
        <w:rPr>
          <w:rStyle w:val="16"/>
          <w:rFonts w:ascii="Times New Roman" w:hAnsi="Times New Roman"/>
        </w:rPr>
        <w:softHyphen/>
        <w:t>тельной среды требует соответвующих средств ИКТ и квалифи</w:t>
      </w:r>
      <w:r w:rsidRPr="00110750">
        <w:rPr>
          <w:rStyle w:val="16"/>
          <w:rFonts w:ascii="Times New Roman" w:hAnsi="Times New Roman"/>
        </w:rPr>
        <w:softHyphen/>
        <w:t>кации работников, ее использующих и поддерживающих.</w:t>
      </w:r>
    </w:p>
    <w:p w:rsidR="006A00CF" w:rsidRDefault="006A00CF" w:rsidP="00DD4C81">
      <w:pPr>
        <w:pStyle w:val="afa"/>
        <w:spacing w:after="0" w:line="240" w:lineRule="auto"/>
        <w:contextualSpacing/>
        <w:jc w:val="both"/>
        <w:rPr>
          <w:rStyle w:val="16"/>
          <w:rFonts w:ascii="Times New Roman" w:hAnsi="Times New Roman"/>
        </w:rPr>
      </w:pPr>
      <w:r w:rsidRPr="00110750">
        <w:rPr>
          <w:rStyle w:val="16"/>
          <w:rFonts w:ascii="Times New Roman" w:hAnsi="Times New Roman"/>
        </w:rPr>
        <w:t>Функционирование электронной информационно-образова</w:t>
      </w:r>
      <w:r w:rsidRPr="00110750">
        <w:rPr>
          <w:rStyle w:val="16"/>
          <w:rFonts w:ascii="Times New Roman" w:hAnsi="Times New Roman"/>
        </w:rPr>
        <w:softHyphen/>
        <w:t>тельной среды соответствует законодательству Российской Фе</w:t>
      </w:r>
      <w:r w:rsidRPr="00110750">
        <w:rPr>
          <w:rStyle w:val="16"/>
          <w:rFonts w:ascii="Times New Roman" w:hAnsi="Times New Roman"/>
        </w:rPr>
        <w:softHyphen/>
        <w:t>дерации</w:t>
      </w:r>
      <w:r w:rsidRPr="00110750">
        <w:rPr>
          <w:rStyle w:val="16"/>
          <w:rFonts w:ascii="Times New Roman" w:hAnsi="Times New Roman"/>
          <w:vertAlign w:val="superscript"/>
        </w:rPr>
        <w:footnoteReference w:id="30"/>
      </w:r>
      <w:r w:rsidRPr="00110750">
        <w:rPr>
          <w:rStyle w:val="16"/>
          <w:rFonts w:ascii="Times New Roman" w:hAnsi="Times New Roman"/>
        </w:rPr>
        <w:t>.</w:t>
      </w:r>
    </w:p>
    <w:p w:rsidR="00DD4C81" w:rsidRDefault="00DD4C81" w:rsidP="00DD4C81">
      <w:pPr>
        <w:pStyle w:val="afa"/>
        <w:spacing w:after="0" w:line="240" w:lineRule="auto"/>
        <w:contextualSpacing/>
        <w:jc w:val="both"/>
        <w:rPr>
          <w:rStyle w:val="16"/>
          <w:rFonts w:ascii="Times New Roman" w:hAnsi="Times New Roman"/>
        </w:rPr>
      </w:pPr>
    </w:p>
    <w:p w:rsidR="006C066D" w:rsidRPr="000667A4" w:rsidRDefault="006C066D" w:rsidP="00BA397B">
      <w:pPr>
        <w:pStyle w:val="39"/>
        <w:spacing w:line="293" w:lineRule="auto"/>
        <w:ind w:firstLine="0"/>
        <w:jc w:val="center"/>
        <w:rPr>
          <w:b/>
          <w:bCs/>
          <w:sz w:val="32"/>
          <w:szCs w:val="24"/>
        </w:rPr>
      </w:pPr>
      <w:r w:rsidRPr="000667A4">
        <w:rPr>
          <w:rStyle w:val="38"/>
          <w:b/>
          <w:sz w:val="22"/>
          <w:szCs w:val="18"/>
        </w:rPr>
        <w:t>Материально-технические условия реализации основной образовательной программы основного общего образования</w:t>
      </w:r>
    </w:p>
    <w:p w:rsidR="006C066D" w:rsidRPr="00110750" w:rsidRDefault="006C066D" w:rsidP="000667A4">
      <w:pPr>
        <w:pStyle w:val="afa"/>
        <w:spacing w:after="0" w:line="240" w:lineRule="auto"/>
        <w:ind w:firstLine="567"/>
        <w:contextualSpacing/>
        <w:jc w:val="both"/>
        <w:rPr>
          <w:rFonts w:ascii="Times New Roman" w:hAnsi="Times New Roman"/>
          <w:sz w:val="24"/>
          <w:szCs w:val="24"/>
        </w:rPr>
      </w:pPr>
      <w:r w:rsidRPr="00110750">
        <w:rPr>
          <w:rStyle w:val="16"/>
          <w:rFonts w:ascii="Times New Roman" w:hAnsi="Times New Roman"/>
        </w:rPr>
        <w:t>Материально-технические условия реализации основной об</w:t>
      </w:r>
      <w:r w:rsidRPr="00110750">
        <w:rPr>
          <w:rStyle w:val="16"/>
          <w:rFonts w:ascii="Times New Roman" w:hAnsi="Times New Roman"/>
        </w:rPr>
        <w:softHyphen/>
        <w:t>разовательной программы основного общего образования</w:t>
      </w:r>
      <w:r w:rsidR="00B14DD6">
        <w:rPr>
          <w:rStyle w:val="16"/>
          <w:rFonts w:ascii="Times New Roman" w:hAnsi="Times New Roman"/>
        </w:rPr>
        <w:t>, в том чяисле адаптированной</w:t>
      </w:r>
      <w:r w:rsidRPr="00110750">
        <w:rPr>
          <w:rStyle w:val="16"/>
          <w:rFonts w:ascii="Times New Roman" w:hAnsi="Times New Roman"/>
        </w:rPr>
        <w:t xml:space="preserve"> долж</w:t>
      </w:r>
      <w:r w:rsidRPr="00110750">
        <w:rPr>
          <w:rStyle w:val="16"/>
          <w:rFonts w:ascii="Times New Roman" w:hAnsi="Times New Roman"/>
        </w:rPr>
        <w:softHyphen/>
        <w:t>ны обеспечивать:</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4" w:name="bookmark6032"/>
      <w:bookmarkEnd w:id="4144"/>
      <w:r w:rsidRPr="00110750">
        <w:rPr>
          <w:rStyle w:val="16"/>
          <w:rFonts w:ascii="Times New Roman" w:hAnsi="Times New Roman"/>
        </w:rPr>
        <w:t>возможность достижения обучающимися результатов освое</w:t>
      </w:r>
      <w:r w:rsidRPr="00110750">
        <w:rPr>
          <w:rStyle w:val="16"/>
          <w:rFonts w:ascii="Times New Roman" w:hAnsi="Times New Roman"/>
        </w:rPr>
        <w:softHyphen/>
        <w:t>ния основной образовательной программы основного общего образования;</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5" w:name="bookmark6033"/>
      <w:bookmarkEnd w:id="4145"/>
      <w:r w:rsidRPr="00110750">
        <w:rPr>
          <w:rStyle w:val="16"/>
          <w:rFonts w:ascii="Times New Roman" w:hAnsi="Times New Roman"/>
        </w:rPr>
        <w:t>безопасность и комфортность организации учебного про</w:t>
      </w:r>
      <w:r w:rsidRPr="00110750">
        <w:rPr>
          <w:rStyle w:val="16"/>
          <w:rFonts w:ascii="Times New Roman" w:hAnsi="Times New Roman"/>
        </w:rPr>
        <w:softHyphen/>
        <w:t>цесса;</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6" w:name="bookmark6034"/>
      <w:bookmarkEnd w:id="4146"/>
      <w:r w:rsidRPr="00110750">
        <w:rPr>
          <w:rStyle w:val="16"/>
          <w:rFonts w:ascii="Times New Roman" w:hAnsi="Times New Roman"/>
        </w:rPr>
        <w:t>соблюдение санитарно-эпидемиологических, санитарно-ги</w:t>
      </w:r>
      <w:r w:rsidRPr="00110750">
        <w:rPr>
          <w:rStyle w:val="16"/>
          <w:rFonts w:ascii="Times New Roman" w:hAnsi="Times New Roman"/>
        </w:rPr>
        <w:softHyphen/>
        <w:t>гиенических правил и нормативов, пожарной и электробез</w:t>
      </w:r>
      <w:r w:rsidRPr="00110750">
        <w:rPr>
          <w:rStyle w:val="16"/>
          <w:rFonts w:ascii="Times New Roman" w:hAnsi="Times New Roman"/>
        </w:rPr>
        <w:softHyphen/>
        <w:t>опасности, требований охраны труда, современных сроков и объемов текущего и капитального ремонта зданий и соору</w:t>
      </w:r>
      <w:r w:rsidRPr="00110750">
        <w:rPr>
          <w:rStyle w:val="16"/>
          <w:rFonts w:ascii="Times New Roman" w:hAnsi="Times New Roman"/>
        </w:rPr>
        <w:softHyphen/>
        <w:t>жений, благоустройства территории;</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7" w:name="bookmark6035"/>
      <w:bookmarkEnd w:id="4147"/>
      <w:r w:rsidRPr="00110750">
        <w:rPr>
          <w:rStyle w:val="16"/>
          <w:rFonts w:ascii="Times New Roman" w:hAnsi="Times New Roman"/>
        </w:rPr>
        <w:t>возможность для беспрепятственного доступа всех участни</w:t>
      </w:r>
      <w:r w:rsidRPr="00110750">
        <w:rPr>
          <w:rStyle w:val="16"/>
          <w:rFonts w:ascii="Times New Roman" w:hAnsi="Times New Roman"/>
        </w:rPr>
        <w:softHyphen/>
        <w:t>ков образовательного процесса, в том числе обучающихся с ОВЗ, к объектам инфраструктуры организации, осущест</w:t>
      </w:r>
      <w:r w:rsidRPr="00110750">
        <w:rPr>
          <w:rStyle w:val="16"/>
          <w:rFonts w:ascii="Times New Roman" w:hAnsi="Times New Roman"/>
        </w:rPr>
        <w:softHyphen/>
        <w:t>вляющей образовательную деятельность.</w:t>
      </w:r>
    </w:p>
    <w:p w:rsidR="006C066D" w:rsidRPr="00110750" w:rsidRDefault="006C066D" w:rsidP="00312D1A">
      <w:pPr>
        <w:pStyle w:val="afa"/>
        <w:spacing w:after="0" w:line="240" w:lineRule="auto"/>
        <w:contextualSpacing/>
        <w:jc w:val="both"/>
        <w:rPr>
          <w:rFonts w:ascii="Times New Roman" w:hAnsi="Times New Roman"/>
          <w:sz w:val="24"/>
          <w:szCs w:val="24"/>
        </w:rPr>
      </w:pPr>
      <w:r w:rsidRPr="00110750">
        <w:rPr>
          <w:rStyle w:val="16"/>
          <w:rFonts w:ascii="Times New Roman" w:hAnsi="Times New Roman"/>
        </w:rPr>
        <w:t xml:space="preserve">В </w:t>
      </w:r>
      <w:r w:rsidR="00DD4C81" w:rsidRPr="00DD4C81">
        <w:rPr>
          <w:rStyle w:val="16"/>
          <w:rFonts w:ascii="Times New Roman" w:hAnsi="Times New Roman"/>
        </w:rPr>
        <w:t xml:space="preserve">Касторенская средняя общеобразовательная школа №2 </w:t>
      </w:r>
      <w:r w:rsidRPr="00110750">
        <w:rPr>
          <w:rStyle w:val="16"/>
          <w:rFonts w:ascii="Times New Roman" w:hAnsi="Times New Roman"/>
        </w:rPr>
        <w:t>закрепляются локальными актами перечни оснащения и оборудования, обеспечивающие учебный процесс.</w:t>
      </w:r>
    </w:p>
    <w:p w:rsidR="006C066D" w:rsidRPr="00110750" w:rsidRDefault="006C066D" w:rsidP="00B14DD6">
      <w:pPr>
        <w:pStyle w:val="afa"/>
        <w:spacing w:after="0" w:line="240" w:lineRule="auto"/>
        <w:ind w:firstLine="567"/>
        <w:contextualSpacing/>
        <w:jc w:val="both"/>
        <w:rPr>
          <w:rFonts w:ascii="Times New Roman" w:hAnsi="Times New Roman"/>
          <w:sz w:val="24"/>
          <w:szCs w:val="24"/>
        </w:rPr>
      </w:pPr>
      <w:r w:rsidRPr="00110750">
        <w:rPr>
          <w:rStyle w:val="16"/>
          <w:rFonts w:ascii="Times New Roman" w:hAnsi="Times New Roman"/>
        </w:rPr>
        <w:t>Критериальными источниками оценки материально-техни</w:t>
      </w:r>
      <w:r w:rsidRPr="00110750">
        <w:rPr>
          <w:rStyle w:val="16"/>
          <w:rFonts w:ascii="Times New Roman" w:hAnsi="Times New Roman"/>
        </w:rPr>
        <w:softHyphen/>
        <w:t>ческих условий образовательной деятельности являются требо</w:t>
      </w:r>
      <w:r w:rsidRPr="00110750">
        <w:rPr>
          <w:rStyle w:val="16"/>
          <w:rFonts w:ascii="Times New Roman" w:hAnsi="Times New Roman"/>
        </w:rPr>
        <w:softHyphen/>
        <w:t>вания ФГОС ООО, лицензионные требования и условия Поло</w:t>
      </w:r>
      <w:r w:rsidRPr="00110750">
        <w:rPr>
          <w:rStyle w:val="16"/>
          <w:rFonts w:ascii="Times New Roman" w:hAnsi="Times New Roman"/>
        </w:rPr>
        <w:softHyphen/>
        <w:t>жения о лицензировании образовательной деятельности, утвержденного постановлением Правительства Российской Фе</w:t>
      </w:r>
      <w:r w:rsidRPr="00110750">
        <w:rPr>
          <w:rStyle w:val="16"/>
          <w:rFonts w:ascii="Times New Roman" w:hAnsi="Times New Roman"/>
        </w:rPr>
        <w:softHyphen/>
        <w:t>дерации 28 октября 2013 г. №966, а также соответствующие приказы и методические рекомендации, в том числе:</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8" w:name="bookmark6036"/>
      <w:bookmarkEnd w:id="4148"/>
      <w:r w:rsidRPr="00110750">
        <w:rPr>
          <w:rStyle w:val="16"/>
          <w:rFonts w:ascii="Times New Roman" w:hAnsi="Times New Roman"/>
        </w:rPr>
        <w:t>СП 2.4.3648-20 «Санитарно-эпидемиологические требования к организациям воспитания и обучения, отдыха и оздоровле</w:t>
      </w:r>
      <w:r w:rsidRPr="00110750">
        <w:rPr>
          <w:rStyle w:val="16"/>
          <w:rFonts w:ascii="Times New Roman" w:hAnsi="Times New Roman"/>
        </w:rPr>
        <w:softHyphen/>
        <w:t>ния детей и молодежи»;</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49" w:name="bookmark6037"/>
      <w:bookmarkEnd w:id="4149"/>
      <w:r w:rsidRPr="00110750">
        <w:rPr>
          <w:rStyle w:val="16"/>
          <w:rFonts w:ascii="Times New Roman" w:hAnsi="Times New Roman"/>
        </w:rPr>
        <w:t>СанПиН 1.2.3685-21 «Гигиенические нормативы и требова</w:t>
      </w:r>
      <w:r w:rsidRPr="00110750">
        <w:rPr>
          <w:rStyle w:val="16"/>
          <w:rFonts w:ascii="Times New Roman" w:hAnsi="Times New Roman"/>
        </w:rPr>
        <w:softHyphen/>
        <w:t>ния к обеспечению безопасности и (или) безвредности для человека факторов среды обитания»;</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50" w:name="bookmark6038"/>
      <w:bookmarkEnd w:id="4150"/>
      <w:r w:rsidRPr="00110750">
        <w:rPr>
          <w:rStyle w:val="16"/>
          <w:rFonts w:ascii="Times New Roman" w:hAnsi="Times New Roman"/>
        </w:rPr>
        <w:t>перечень учебников, допущенных к использованию при ре</w:t>
      </w:r>
      <w:r w:rsidRPr="00110750">
        <w:rPr>
          <w:rStyle w:val="16"/>
          <w:rFonts w:ascii="Times New Roman" w:hAnsi="Times New Roman"/>
        </w:rPr>
        <w:softHyphen/>
        <w:t>ализации имеющих государственную аккредитацию образо</w:t>
      </w:r>
      <w:r w:rsidRPr="00110750">
        <w:rPr>
          <w:rStyle w:val="16"/>
          <w:rFonts w:ascii="Times New Roman" w:hAnsi="Times New Roman"/>
        </w:rPr>
        <w:softHyphen/>
        <w:t>вательных программ основного общего, среднего общего образования (в соответствии с действующим Приказом Ми</w:t>
      </w:r>
      <w:r w:rsidRPr="00110750">
        <w:rPr>
          <w:rStyle w:val="16"/>
          <w:rFonts w:ascii="Times New Roman" w:hAnsi="Times New Roman"/>
        </w:rPr>
        <w:softHyphen/>
        <w:t>нистерства просвещения РФ);</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51" w:name="bookmark6039"/>
      <w:bookmarkEnd w:id="4151"/>
      <w:r w:rsidRPr="00110750">
        <w:rPr>
          <w:rStyle w:val="16"/>
          <w:rFonts w:ascii="Times New Roman" w:hAnsi="Times New Roman"/>
        </w:rPr>
        <w:t>Приказ Министерства просвещения Российской Федерации от 03.09.2019 № 465 «Об утверждении перечня средств обу</w:t>
      </w:r>
      <w:r w:rsidRPr="00110750">
        <w:rPr>
          <w:rStyle w:val="16"/>
          <w:rFonts w:ascii="Times New Roman" w:hAnsi="Times New Roman"/>
        </w:rPr>
        <w:softHyphen/>
        <w:t>чения и воспитания, необходимых для реализации образова</w:t>
      </w:r>
      <w:r w:rsidRPr="00110750">
        <w:rPr>
          <w:rStyle w:val="16"/>
          <w:rFonts w:ascii="Times New Roman" w:hAnsi="Times New Roman"/>
        </w:rPr>
        <w:softHyphen/>
        <w:t>тельных программ начального общего, основного общего и среднего общего образования, соответствующих современ</w:t>
      </w:r>
      <w:r w:rsidRPr="00110750">
        <w:rPr>
          <w:rStyle w:val="16"/>
          <w:rFonts w:ascii="Times New Roman" w:hAnsi="Times New Roman"/>
        </w:rPr>
        <w:softHyphen/>
        <w:t>ным условиям обучения, необходимого при оснащении обще</w:t>
      </w:r>
      <w:r w:rsidRPr="00110750">
        <w:rPr>
          <w:rStyle w:val="16"/>
          <w:rFonts w:ascii="Times New Roman" w:hAnsi="Times New Roman"/>
        </w:rPr>
        <w:softHyphen/>
        <w:t>образовательных организаций в целях реализации меропри</w:t>
      </w:r>
      <w:r w:rsidRPr="00110750">
        <w:rPr>
          <w:rStyle w:val="16"/>
          <w:rFonts w:ascii="Times New Roman" w:hAnsi="Times New Roman"/>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110750">
        <w:rPr>
          <w:rStyle w:val="16"/>
          <w:rFonts w:ascii="Times New Roman" w:hAnsi="Times New Roman"/>
        </w:rPr>
        <w:softHyphen/>
        <w:t>нию, а также норматива стоимости оснащения одного места обучающегося указанными средствами обучения и воспита</w:t>
      </w:r>
      <w:r w:rsidRPr="00110750">
        <w:rPr>
          <w:rStyle w:val="16"/>
          <w:rFonts w:ascii="Times New Roman" w:hAnsi="Times New Roman"/>
        </w:rPr>
        <w:softHyphen/>
        <w:t>ния» (зарегистрирован 25.12.2019 № 56982);</w:t>
      </w:r>
    </w:p>
    <w:p w:rsidR="006C066D" w:rsidRPr="00110750" w:rsidRDefault="006C066D" w:rsidP="007018F0">
      <w:pPr>
        <w:pStyle w:val="afa"/>
        <w:widowControl w:val="0"/>
        <w:numPr>
          <w:ilvl w:val="0"/>
          <w:numId w:val="194"/>
        </w:numPr>
        <w:tabs>
          <w:tab w:val="left" w:pos="207"/>
        </w:tabs>
        <w:spacing w:after="0" w:line="240" w:lineRule="auto"/>
        <w:ind w:left="240" w:hanging="240"/>
        <w:contextualSpacing/>
        <w:jc w:val="both"/>
        <w:rPr>
          <w:rFonts w:ascii="Times New Roman" w:hAnsi="Times New Roman"/>
          <w:sz w:val="24"/>
          <w:szCs w:val="24"/>
        </w:rPr>
      </w:pPr>
      <w:bookmarkStart w:id="4152" w:name="bookmark6040"/>
      <w:bookmarkEnd w:id="4152"/>
      <w:r w:rsidRPr="00110750">
        <w:rPr>
          <w:rStyle w:val="16"/>
          <w:rFonts w:ascii="Times New Roman" w:hAnsi="Times New Roman"/>
        </w:rPr>
        <w:t>аналогичные перечни, утвержденные региональными норма</w:t>
      </w:r>
      <w:r w:rsidRPr="00110750">
        <w:rPr>
          <w:rStyle w:val="16"/>
          <w:rFonts w:ascii="Times New Roman" w:hAnsi="Times New Roman"/>
        </w:rPr>
        <w:softHyphen/>
        <w:t>тивными актами и локальными актами образовательной ор</w:t>
      </w:r>
      <w:r w:rsidRPr="00110750">
        <w:rPr>
          <w:rStyle w:val="16"/>
          <w:rFonts w:ascii="Times New Roman" w:hAnsi="Times New Roman"/>
        </w:rPr>
        <w:softHyphen/>
        <w:t>ганизации, разработанные с учетом особенностей реализа</w:t>
      </w:r>
      <w:r w:rsidRPr="00110750">
        <w:rPr>
          <w:rStyle w:val="16"/>
          <w:rFonts w:ascii="Times New Roman" w:hAnsi="Times New Roman"/>
        </w:rPr>
        <w:softHyphen/>
        <w:t>ции основной образовательной программы в образовательной организации.</w:t>
      </w:r>
    </w:p>
    <w:p w:rsidR="001A2350" w:rsidRPr="002341F6" w:rsidRDefault="001A2350" w:rsidP="00363328">
      <w:pPr>
        <w:pStyle w:val="3"/>
        <w:spacing w:before="0" w:beforeAutospacing="0" w:after="0" w:afterAutospacing="0"/>
        <w:ind w:left="567"/>
      </w:pPr>
      <w:bookmarkStart w:id="4153" w:name="_Toc406059072"/>
      <w:bookmarkStart w:id="4154" w:name="_Toc409691741"/>
      <w:bookmarkStart w:id="4155" w:name="_Toc410654085"/>
      <w:bookmarkEnd w:id="4153"/>
      <w:bookmarkEnd w:id="4154"/>
      <w:bookmarkEnd w:id="4155"/>
    </w:p>
    <w:sectPr w:rsidR="001A2350" w:rsidRPr="002341F6" w:rsidSect="00013763">
      <w:footerReference w:type="default" r:id="rId56"/>
      <w:pgSz w:w="11906" w:h="16838"/>
      <w:pgMar w:top="1134" w:right="1560" w:bottom="1134" w:left="426"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229" w:rsidRDefault="00FA4229" w:rsidP="00B540EE">
      <w:pPr>
        <w:spacing w:after="0" w:line="240" w:lineRule="auto"/>
      </w:pPr>
      <w:r>
        <w:separator/>
      </w:r>
    </w:p>
  </w:endnote>
  <w:endnote w:type="continuationSeparator" w:id="0">
    <w:p w:rsidR="00FA4229" w:rsidRDefault="00FA422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MS Mincho"/>
    <w:panose1 w:val="00000000000000000000"/>
    <w:charset w:val="00"/>
    <w:family w:val="roman"/>
    <w:notTrueType/>
    <w:pitch w:val="variable"/>
    <w:sig w:usb0="00000003" w:usb1="00000000" w:usb2="00000000" w:usb3="00000000" w:csb0="00000001" w:csb1="00000000"/>
  </w:font>
  <w:font w:name="DejaVu Sans">
    <w:altName w:val="MS Mincho"/>
    <w:charset w:val="8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1048" o:spid="_x0000_s2112" type="#_x0000_t202" style="position:absolute;margin-left:34.7pt;margin-top:563.6pt;width:318.95pt;height:9.05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" filled="f" stroked="f">
          <v:textbox style="mso-next-textbox:#Поле 1048;mso-fit-shape-to-text:t" inset="0,0,0,0">
            <w:txbxContent>
              <w:p w:rsidR="00B526FA" w:rsidRDefault="00B526FA">
                <w:pPr>
                  <w:pStyle w:val="2ff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B2977">
                  <w:rPr>
                    <w:rStyle w:val="2ff1"/>
                    <w:rFonts w:ascii="Tahoma" w:hAnsi="Tahoma" w:cs="Tahoma"/>
                    <w:b/>
                    <w:bCs/>
                    <w:noProof/>
                    <w:color w:val="231E20"/>
                    <w:sz w:val="14"/>
                    <w:szCs w:val="14"/>
                  </w:rPr>
                  <w:t>2</w:t>
                </w:r>
                <w:r>
                  <w:rPr>
                    <w:rFonts w:ascii="Courier New" w:hAnsi="Courier New" w:cs="Courier New"/>
                    <w:sz w:val="24"/>
                    <w:szCs w:val="24"/>
                  </w:rPr>
                  <w:fldChar w:fldCharType="end"/>
                </w:r>
                <w:r>
                  <w:rPr>
                    <w:rStyle w:val="2ff1"/>
                    <w:rFonts w:ascii="Tahoma" w:hAnsi="Tahoma" w:cs="Tahoma"/>
                    <w:b/>
                    <w:bCs/>
                    <w:color w:val="231E20"/>
                    <w:sz w:val="14"/>
                    <w:szCs w:val="14"/>
                  </w:rPr>
                  <w:tab/>
                </w:r>
                <w:r>
                  <w:rPr>
                    <w:rStyle w:val="2ff1"/>
                    <w:rFonts w:ascii="Tahoma" w:hAnsi="Tahoma" w:cs="Tahoma"/>
                    <w:color w:val="231E20"/>
                    <w:sz w:val="15"/>
                    <w:szCs w:val="15"/>
                  </w:rPr>
                  <w:t>Примерная рабочая программа</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58" o:spid="_x0000_s2098" type="#_x0000_t202" style="position:absolute;margin-left:37.75pt;margin-top:557.55pt;width:316.1pt;height:9.05pt;z-index:-251603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" filled="f" stroked="f">
          <v:textbox style="mso-next-textbox:#Поле 58;mso-fit-shape-to-text:t" inset="0,0,0,0">
            <w:txbxContent>
              <w:p w:rsidR="00B526FA" w:rsidRDefault="00B526FA">
                <w:pPr>
                  <w:pStyle w:val="afffffd"/>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70CCB">
                  <w:rPr>
                    <w:rStyle w:val="afffffc"/>
                    <w:b/>
                    <w:bCs/>
                    <w:noProof/>
                    <w:sz w:val="14"/>
                    <w:szCs w:val="14"/>
                  </w:rPr>
                  <w:t>904</w:t>
                </w:r>
                <w:r>
                  <w:rPr>
                    <w:rFonts w:ascii="Courier New" w:hAnsi="Courier New" w:cs="Courier New"/>
                    <w:sz w:val="24"/>
                    <w:szCs w:val="24"/>
                  </w:rPr>
                  <w:fldChar w:fldCharType="end"/>
                </w:r>
                <w:r>
                  <w:rPr>
                    <w:rStyle w:val="afffffc"/>
                    <w:b/>
                    <w:bCs/>
                    <w:sz w:val="14"/>
                    <w:szCs w:val="14"/>
                  </w:rPr>
                  <w:tab/>
                </w:r>
                <w:r>
                  <w:rPr>
                    <w:rStyle w:val="afffffc"/>
                  </w:rPr>
                  <w:t>Примерная рабочая программа</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5763905"/>
      <w:docPartObj>
        <w:docPartGallery w:val="Page Numbers (Bottom of Page)"/>
        <w:docPartUnique/>
      </w:docPartObj>
    </w:sdtPr>
    <w:sdtEndPr/>
    <w:sdtContent>
      <w:p w:rsidR="00B526FA" w:rsidRDefault="00B526FA">
        <w:pPr>
          <w:pStyle w:val="af"/>
          <w:jc w:val="right"/>
        </w:pPr>
        <w:r>
          <w:fldChar w:fldCharType="begin"/>
        </w:r>
        <w:r>
          <w:instrText xml:space="preserve"> PAGE   \* MERGEFORMAT </w:instrText>
        </w:r>
        <w:r>
          <w:fldChar w:fldCharType="separate"/>
        </w:r>
        <w:r w:rsidR="00272091">
          <w:rPr>
            <w:noProof/>
          </w:rPr>
          <w:t>646</w:t>
        </w:r>
        <w:r>
          <w:rPr>
            <w:noProof/>
          </w:rPr>
          <w:fldChar w:fldCharType="end"/>
        </w:r>
      </w:p>
    </w:sdtContent>
  </w:sdt>
  <w:p w:rsidR="00B526FA" w:rsidRDefault="00B526FA">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rPr>
      <w:pict>
        <v:shapetype id="_x0000_t202" coordsize="21600,21600" o:spt="202" path="m,l,21600r21600,l21600,xe">
          <v:stroke joinstyle="miter"/>
          <v:path gradientshapeok="t" o:connecttype="rect"/>
        </v:shapetype>
        <v:shape id="Shape 7" o:spid="_x0000_s2120" type="#_x0000_t202" style="position:absolute;margin-left:315.95pt;margin-top:769.2pt;width:11.05pt;height:9.85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" filled="f" stroked="f">
          <v:textbox style="mso-fit-shape-to-text:t" inset="0,0,0,0">
            <w:txbxContent>
              <w:p w:rsidR="00B526FA" w:rsidRDefault="00B526FA">
                <w:pPr>
                  <w:pStyle w:val="2ff2"/>
                  <w:rPr>
                    <w:sz w:val="22"/>
                    <w:szCs w:val="22"/>
                  </w:rPr>
                </w:pPr>
                <w:r>
                  <w:rPr>
                    <w:rFonts w:ascii="Calibri" w:hAnsi="Calibri" w:cs="Calibri"/>
                    <w:sz w:val="22"/>
                    <w:szCs w:val="22"/>
                  </w:rPr>
                  <w:fldChar w:fldCharType="begin"/>
                </w:r>
                <w:r>
                  <w:rPr>
                    <w:rFonts w:ascii="Calibri" w:hAnsi="Calibri" w:cs="Calibri"/>
                    <w:sz w:val="22"/>
                    <w:szCs w:val="22"/>
                  </w:rPr>
                  <w:instrText xml:space="preserve"> PAGE \* MERGEFORMAT </w:instrText>
                </w:r>
                <w:r>
                  <w:rPr>
                    <w:rFonts w:ascii="Calibri" w:hAnsi="Calibri" w:cs="Calibri"/>
                    <w:sz w:val="22"/>
                    <w:szCs w:val="22"/>
                  </w:rPr>
                  <w:fldChar w:fldCharType="separate"/>
                </w:r>
                <w:r w:rsidR="00272091">
                  <w:rPr>
                    <w:rFonts w:ascii="Calibri" w:hAnsi="Calibri" w:cs="Calibri"/>
                    <w:noProof/>
                    <w:sz w:val="22"/>
                    <w:szCs w:val="22"/>
                  </w:rPr>
                  <w:t>666</w:t>
                </w:r>
                <w:r>
                  <w:rPr>
                    <w:rFonts w:ascii="Calibri" w:hAnsi="Calibri" w:cs="Calibri"/>
                    <w:sz w:val="22"/>
                    <w:szCs w:val="22"/>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1047" o:spid="_x0000_s2111" type="#_x0000_t202" style="position:absolute;margin-left:37.95pt;margin-top:563.6pt;width:315.85pt;height:8.05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jUvwIAALc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" filled="f" stroked="f">
          <v:textbox style="mso-next-textbox:#Поле 1047;mso-fit-shape-to-text:t" inset="0,0,0,0">
            <w:txbxContent>
              <w:p w:rsidR="00B526FA" w:rsidRDefault="00B526FA">
                <w:pPr>
                  <w:pStyle w:val="afffffd"/>
                  <w:tabs>
                    <w:tab w:val="right" w:pos="6317"/>
                  </w:tabs>
                  <w:rPr>
                    <w:rFonts w:ascii="Courier New" w:hAnsi="Courier New" w:cs="Courier New"/>
                    <w:sz w:val="24"/>
                    <w:szCs w:val="24"/>
                  </w:rPr>
                </w:pPr>
                <w:r>
                  <w:rPr>
                    <w:rStyle w:val="afffffc"/>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A37FE" w:rsidRPr="001A37FE">
                  <w:rPr>
                    <w:rStyle w:val="afffffc"/>
                    <w:b/>
                    <w:bCs/>
                    <w:noProof/>
                    <w:sz w:val="14"/>
                    <w:szCs w:val="14"/>
                  </w:rPr>
                  <w:t>1</w:t>
                </w:r>
                <w:r>
                  <w:rPr>
                    <w:rFonts w:ascii="Courier New" w:hAnsi="Courier New" w:cs="Courier New"/>
                    <w:sz w:val="24"/>
                    <w:szCs w:val="24"/>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pPr>
      <w:pStyle w:val="af"/>
      <w:jc w:val="right"/>
    </w:pPr>
  </w:p>
  <w:p w:rsidR="00B526FA" w:rsidRDefault="00B526FA">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1024" o:spid="_x0000_s2102" type="#_x0000_t202" style="position:absolute;margin-left:37.55pt;margin-top:564pt;width:316.55pt;height:9.05pt;z-index:-251610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" filled="f" stroked="f">
          <v:textbox style="mso-next-textbox:#Поле 1024;mso-fit-shape-to-text:t" inset="0,0,0,0">
            <w:txbxContent>
              <w:p w:rsidR="00B526FA" w:rsidRDefault="00B526FA">
                <w:pPr>
                  <w:pStyle w:val="afffffd"/>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70CCB">
                  <w:rPr>
                    <w:rStyle w:val="afffffc"/>
                    <w:b/>
                    <w:bCs/>
                    <w:noProof/>
                    <w:sz w:val="14"/>
                    <w:szCs w:val="14"/>
                  </w:rPr>
                  <w:t>844</w:t>
                </w:r>
                <w:r>
                  <w:rPr>
                    <w:rFonts w:ascii="Courier New" w:hAnsi="Courier New" w:cs="Courier New"/>
                    <w:sz w:val="24"/>
                    <w:szCs w:val="24"/>
                  </w:rPr>
                  <w:fldChar w:fldCharType="end"/>
                </w:r>
                <w:r>
                  <w:rPr>
                    <w:rStyle w:val="afffffc"/>
                    <w:b/>
                    <w:bCs/>
                    <w:sz w:val="14"/>
                    <w:szCs w:val="14"/>
                  </w:rPr>
                  <w:tab/>
                </w:r>
                <w:r>
                  <w:rPr>
                    <w:rStyle w:val="afffffc"/>
                  </w:rPr>
                  <w:t>Примерная рабочая программа</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63" o:spid="_x0000_s2101" type="#_x0000_t202" style="position:absolute;margin-left:37.1pt;margin-top:559.15pt;width:316.55pt;height:8.05pt;z-index:-2516111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" filled="f" stroked="f">
          <v:textbox style="mso-next-textbox:#Поле 63;mso-fit-shape-to-text:t" inset="0,0,0,0">
            <w:txbxContent>
              <w:p w:rsidR="00B526FA" w:rsidRDefault="00B526FA">
                <w:pPr>
                  <w:pStyle w:val="afffffd"/>
                  <w:tabs>
                    <w:tab w:val="right" w:pos="6331"/>
                  </w:tabs>
                  <w:rPr>
                    <w:rFonts w:ascii="Courier New" w:hAnsi="Courier New" w:cs="Courier New"/>
                    <w:sz w:val="24"/>
                    <w:szCs w:val="24"/>
                  </w:rPr>
                </w:pPr>
                <w:r>
                  <w:rPr>
                    <w:rStyle w:val="afffffc"/>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72091" w:rsidRPr="00272091">
                  <w:rPr>
                    <w:rStyle w:val="afffffc"/>
                    <w:b/>
                    <w:bCs/>
                    <w:noProof/>
                    <w:sz w:val="14"/>
                    <w:szCs w:val="14"/>
                  </w:rPr>
                  <w:t>548</w:t>
                </w:r>
                <w:r>
                  <w:rPr>
                    <w:rFonts w:ascii="Courier New" w:hAnsi="Courier New" w:cs="Courier New"/>
                    <w:sz w:val="24"/>
                    <w:szCs w:val="24"/>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62" o:spid="_x0000_s2100" type="#_x0000_t202" style="position:absolute;margin-left:37.55pt;margin-top:564pt;width:316.55pt;height:9.05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" filled="f" stroked="f">
          <v:textbox style="mso-next-textbox:#Поле 62;mso-fit-shape-to-text:t" inset="0,0,0,0">
            <w:txbxContent>
              <w:p w:rsidR="00B526FA" w:rsidRDefault="00B526FA">
                <w:pPr>
                  <w:pStyle w:val="afffffd"/>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70CCB">
                  <w:rPr>
                    <w:rStyle w:val="afffffc"/>
                    <w:b/>
                    <w:bCs/>
                    <w:noProof/>
                    <w:sz w:val="14"/>
                    <w:szCs w:val="14"/>
                  </w:rPr>
                  <w:t>848</w:t>
                </w:r>
                <w:r>
                  <w:rPr>
                    <w:rFonts w:ascii="Courier New" w:hAnsi="Courier New" w:cs="Courier New"/>
                    <w:sz w:val="24"/>
                    <w:szCs w:val="24"/>
                  </w:rPr>
                  <w:fldChar w:fldCharType="end"/>
                </w:r>
                <w:r>
                  <w:rPr>
                    <w:rStyle w:val="afffffc"/>
                    <w:b/>
                    <w:bCs/>
                    <w:sz w:val="14"/>
                    <w:szCs w:val="14"/>
                  </w:rPr>
                  <w:tab/>
                </w:r>
                <w:r>
                  <w:rPr>
                    <w:rStyle w:val="afffffc"/>
                  </w:rPr>
                  <w:t>Примерная рабочая программа</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FA4229">
    <w:pPr>
      <w:spacing w:line="1" w:lineRule="exact"/>
    </w:pPr>
    <w:r>
      <w:rPr>
        <w:noProof/>
        <w:lang w:eastAsia="ru-RU"/>
      </w:rPr>
      <w:pict>
        <v:shapetype id="_x0000_t202" coordsize="21600,21600" o:spt="202" path="m,l,21600r21600,l21600,xe">
          <v:stroke joinstyle="miter"/>
          <v:path gradientshapeok="t" o:connecttype="rect"/>
        </v:shapetype>
        <v:shape id="Поле 61" o:spid="_x0000_s2099" type="#_x0000_t202" style="position:absolute;margin-left:37.55pt;margin-top:564pt;width:316.55pt;height:8.05pt;z-index:-251609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" filled="f" stroked="f">
          <v:textbox style="mso-next-textbox:#Поле 61;mso-fit-shape-to-text:t" inset="0,0,0,0">
            <w:txbxContent>
              <w:p w:rsidR="00B526FA" w:rsidRDefault="00B526FA">
                <w:pPr>
                  <w:pStyle w:val="afffffd"/>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72091" w:rsidRPr="00272091">
                  <w:rPr>
                    <w:rStyle w:val="afffffc"/>
                    <w:b/>
                    <w:bCs/>
                    <w:noProof/>
                    <w:sz w:val="14"/>
                    <w:szCs w:val="14"/>
                  </w:rPr>
                  <w:t>551</w:t>
                </w:r>
                <w:r>
                  <w:rPr>
                    <w:rFonts w:ascii="Courier New" w:hAnsi="Courier New" w:cs="Courier New"/>
                    <w:sz w:val="24"/>
                    <w:szCs w:val="24"/>
                  </w:rPr>
                  <w:fldChar w:fldCharType="end"/>
                </w:r>
                <w:r>
                  <w:rPr>
                    <w:rStyle w:val="afffffc"/>
                    <w:b/>
                    <w:bCs/>
                    <w:sz w:val="14"/>
                    <w:szCs w:val="14"/>
                  </w:rPr>
                  <w:tab/>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229" w:rsidRDefault="00FA4229" w:rsidP="00B540EE">
      <w:pPr>
        <w:spacing w:after="0" w:line="240" w:lineRule="auto"/>
      </w:pPr>
      <w:r>
        <w:separator/>
      </w:r>
    </w:p>
  </w:footnote>
  <w:footnote w:type="continuationSeparator" w:id="0">
    <w:p w:rsidR="00FA4229" w:rsidRDefault="00FA4229" w:rsidP="00B540EE">
      <w:pPr>
        <w:spacing w:after="0" w:line="240" w:lineRule="auto"/>
      </w:pPr>
      <w:r>
        <w:continuationSeparator/>
      </w:r>
    </w:p>
  </w:footnote>
  <w:footnote w:id="1">
    <w:p w:rsidR="00B526FA" w:rsidRDefault="00B526FA" w:rsidP="009E55B2">
      <w:pPr>
        <w:tabs>
          <w:tab w:val="left" w:pos="216"/>
        </w:tabs>
      </w:pPr>
      <w:r>
        <w:rPr>
          <w:rStyle w:val="afffff9"/>
          <w:rFonts w:eastAsia="Calibri"/>
          <w:vertAlign w:val="superscript"/>
        </w:rPr>
        <w:footnoteRef/>
      </w:r>
      <w:r>
        <w:rPr>
          <w:rStyle w:val="afffff9"/>
          <w:rFonts w:eastAsia="Calibri"/>
        </w:rPr>
        <w:tab/>
        <w:t>Осуществляется в соответствии со статьей 92 Федерального закона «Об образовании в Российской Федерации»</w:t>
      </w:r>
    </w:p>
  </w:footnote>
  <w:footnote w:id="2">
    <w:p w:rsidR="00B526FA" w:rsidRDefault="00B526FA" w:rsidP="009E55B2">
      <w:pPr>
        <w:tabs>
          <w:tab w:val="left" w:pos="221"/>
        </w:tabs>
      </w:pPr>
      <w:r>
        <w:rPr>
          <w:rStyle w:val="afffff9"/>
          <w:rFonts w:eastAsia="Calibri"/>
          <w:vertAlign w:val="superscript"/>
        </w:rPr>
        <w:footnoteRef/>
      </w:r>
      <w:r>
        <w:rPr>
          <w:rStyle w:val="afffff9"/>
          <w:rFonts w:eastAsia="Calibri"/>
        </w:rPr>
        <w:tab/>
        <w:t>Осуществляется в соответствии со статьей 95 Федерального закона «Об образовании в Российской Федерации»</w:t>
      </w:r>
    </w:p>
  </w:footnote>
  <w:footnote w:id="3">
    <w:p w:rsidR="00B526FA" w:rsidRDefault="00B526FA" w:rsidP="009E55B2">
      <w:pPr>
        <w:tabs>
          <w:tab w:val="left" w:pos="226"/>
        </w:tabs>
      </w:pPr>
      <w:r>
        <w:rPr>
          <w:rStyle w:val="afffff9"/>
          <w:rFonts w:eastAsia="Calibri"/>
          <w:vertAlign w:val="superscript"/>
        </w:rPr>
        <w:footnoteRef/>
      </w:r>
      <w:r>
        <w:rPr>
          <w:rStyle w:val="afffff9"/>
          <w:rFonts w:eastAsia="Calibri"/>
        </w:rPr>
        <w:tab/>
        <w:t>Осуществляется в соответствии со статьей 97 Федерального закона «Об образовании в Российской Федерации»</w:t>
      </w:r>
    </w:p>
  </w:footnote>
  <w:footnote w:id="4">
    <w:p w:rsidR="00B526FA" w:rsidRDefault="00B526FA" w:rsidP="009E55B2">
      <w:pPr>
        <w:jc w:val="both"/>
      </w:pPr>
      <w:r>
        <w:rPr>
          <w:rStyle w:val="afffff9"/>
          <w:rFonts w:eastAsia="Calibri"/>
          <w:vertAlign w:val="superscript"/>
        </w:rPr>
        <w:footnoteRef/>
      </w:r>
      <w:r>
        <w:rPr>
          <w:rStyle w:val="afffff9"/>
          <w:rFonts w:eastAsia="Calibri"/>
        </w:rPr>
        <w:t xml:space="preserve"> </w:t>
      </w:r>
      <w:r>
        <w:rPr>
          <w:rStyle w:val="afffff9"/>
          <w:rFonts w:eastAsia="Calibri"/>
          <w:b/>
          <w:bCs/>
        </w:rPr>
        <w:t xml:space="preserve">Критерий — </w:t>
      </w:r>
      <w:r>
        <w:rPr>
          <w:rStyle w:val="afffff9"/>
          <w:rFonts w:eastAsia="Calibri"/>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B526FA" w:rsidRDefault="00B526FA" w:rsidP="009E55B2">
      <w:pPr>
        <w:jc w:val="right"/>
      </w:pPr>
      <w:r>
        <w:rPr>
          <w:rStyle w:val="afffff9"/>
          <w:rFonts w:eastAsia="Calibri"/>
          <w:vertAlign w:val="superscript"/>
        </w:rPr>
        <w:footnoteRef/>
      </w:r>
      <w:r>
        <w:rPr>
          <w:rStyle w:val="afffff9"/>
          <w:rFonts w:eastAsia="Calibri"/>
        </w:rPr>
        <w:t xml:space="preserve"> Накопленная оценка рассматривается как способ фиксации освое</w:t>
      </w:r>
      <w:r>
        <w:rPr>
          <w:rStyle w:val="afffff9"/>
          <w:rFonts w:eastAsia="Calibri"/>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B526FA" w:rsidRDefault="00B526FA" w:rsidP="00CC611D">
      <w:pPr>
        <w:jc w:val="both"/>
      </w:pPr>
      <w:r>
        <w:rPr>
          <w:rStyle w:val="afffff9"/>
          <w:rFonts w:eastAsia="Calibri"/>
          <w:vertAlign w:val="superscript"/>
        </w:rPr>
        <w:footnoteRef/>
      </w:r>
      <w:r>
        <w:rPr>
          <w:rStyle w:val="afffff9"/>
          <w:rFonts w:eastAsia="Calibri"/>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fffff9"/>
          <w:rFonts w:eastAsia="Calibri"/>
        </w:rPr>
        <w:softHyphen/>
        <w:t>точную и итоговую аттестацию.</w:t>
      </w:r>
    </w:p>
  </w:footnote>
  <w:footnote w:id="7">
    <w:p w:rsidR="00B526FA" w:rsidRPr="00DA47E0" w:rsidRDefault="00B526FA" w:rsidP="007208EF">
      <w:pPr>
        <w:jc w:val="both"/>
      </w:pPr>
    </w:p>
  </w:footnote>
  <w:footnote w:id="8">
    <w:p w:rsidR="00B526FA" w:rsidRDefault="00B526FA" w:rsidP="00684792">
      <w:pPr>
        <w:spacing w:after="0" w:line="240" w:lineRule="auto"/>
        <w:contextualSpacing/>
        <w:jc w:val="both"/>
      </w:pPr>
      <w:r>
        <w:rPr>
          <w:rStyle w:val="afffff9"/>
          <w:rFonts w:eastAsia="Calibri"/>
          <w:vertAlign w:val="superscript"/>
        </w:rPr>
        <w:footnoteRef/>
      </w:r>
      <w:r>
        <w:rPr>
          <w:rStyle w:val="afffff9"/>
          <w:rFonts w:eastAsia="Calibri"/>
        </w:rPr>
        <w:t xml:space="preserve"> Концепция преподавания учебного курса «История России» в обра</w:t>
      </w:r>
      <w:r>
        <w:rPr>
          <w:rStyle w:val="afffff9"/>
          <w:rFonts w:eastAsia="Calibri"/>
        </w:rPr>
        <w:softHyphen/>
        <w:t>зовательных организациях Российской Федерации, реализующих основные общеобразовательные программы // Преподавание исто</w:t>
      </w:r>
      <w:r>
        <w:rPr>
          <w:rStyle w:val="afffff9"/>
          <w:rFonts w:eastAsia="Calibri"/>
        </w:rPr>
        <w:softHyphen/>
        <w:t>рии и обществознания в школе. — 2020. — № 8. — С. 7—8.</w:t>
      </w:r>
    </w:p>
  </w:footnote>
  <w:footnote w:id="9">
    <w:p w:rsidR="00B526FA" w:rsidRDefault="00B526FA" w:rsidP="00684792">
      <w:pPr>
        <w:tabs>
          <w:tab w:val="left" w:pos="221"/>
        </w:tabs>
        <w:spacing w:after="0" w:line="240" w:lineRule="auto"/>
        <w:contextualSpacing/>
        <w:jc w:val="both"/>
      </w:pPr>
      <w:r>
        <w:rPr>
          <w:rStyle w:val="afffff9"/>
          <w:rFonts w:eastAsia="Calibri"/>
          <w:vertAlign w:val="superscript"/>
        </w:rPr>
        <w:footnoteRef/>
      </w:r>
      <w:r>
        <w:rPr>
          <w:rStyle w:val="afffff9"/>
          <w:rFonts w:eastAsia="Calibri"/>
        </w:rPr>
        <w:tab/>
        <w:t>Последовательность изучения тем в пределах одного класса может варьироваться.</w:t>
      </w:r>
    </w:p>
  </w:footnote>
  <w:footnote w:id="10">
    <w:p w:rsidR="00B526FA" w:rsidRDefault="00B526FA" w:rsidP="00684792">
      <w:pPr>
        <w:tabs>
          <w:tab w:val="left" w:pos="226"/>
        </w:tabs>
        <w:spacing w:after="0" w:line="240" w:lineRule="auto"/>
        <w:contextualSpacing/>
        <w:jc w:val="both"/>
      </w:pPr>
      <w:r>
        <w:rPr>
          <w:rStyle w:val="afffff9"/>
          <w:rFonts w:eastAsia="Calibri"/>
          <w:vertAlign w:val="superscript"/>
        </w:rPr>
        <w:footnoteRef/>
      </w:r>
      <w:r>
        <w:rPr>
          <w:rStyle w:val="afffff9"/>
          <w:rFonts w:eastAsia="Calibri"/>
        </w:rPr>
        <w:tab/>
        <w:t>Количество учебных часов определено исходя из нагрузки 2 ч в не</w:t>
      </w:r>
      <w:r>
        <w:rPr>
          <w:rStyle w:val="afffff9"/>
          <w:rFonts w:eastAsia="Calibri"/>
        </w:rPr>
        <w:softHyphen/>
        <w:t>делю при 34 учебных неделях.</w:t>
      </w:r>
    </w:p>
  </w:footnote>
  <w:footnote w:id="11">
    <w:p w:rsidR="00B526FA" w:rsidRDefault="00B526FA" w:rsidP="00C40046">
      <w:pPr>
        <w:jc w:val="both"/>
      </w:pPr>
      <w:r>
        <w:rPr>
          <w:rStyle w:val="afffff9"/>
          <w:rFonts w:eastAsia="Calibri"/>
          <w:vertAlign w:val="superscript"/>
        </w:rPr>
        <w:footnoteRef/>
      </w:r>
      <w:r>
        <w:rPr>
          <w:rStyle w:val="afffff9"/>
          <w:rFonts w:eastAsia="Calibri"/>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B526FA" w:rsidRDefault="00B526FA" w:rsidP="00462B61">
      <w:pPr>
        <w:spacing w:after="0" w:line="240" w:lineRule="auto"/>
        <w:contextualSpacing/>
        <w:jc w:val="both"/>
      </w:pPr>
      <w:r>
        <w:rPr>
          <w:rStyle w:val="afffff9"/>
          <w:rFonts w:eastAsia="Calibri"/>
          <w:vertAlign w:val="superscript"/>
        </w:rPr>
        <w:footnoteRef/>
      </w:r>
      <w:r>
        <w:rPr>
          <w:rStyle w:val="afffff9"/>
          <w:rFonts w:eastAsia="Calibri"/>
        </w:rPr>
        <w:t xml:space="preserve"> Цели изучения данного модуля, его содержание, планируемые ре</w:t>
      </w:r>
      <w:r>
        <w:rPr>
          <w:rStyle w:val="afffff9"/>
          <w:rFonts w:eastAsia="Calibri"/>
        </w:rPr>
        <w:softHyphen/>
        <w:t>зультаты освоения отражены в Примерной рабочей программе учеб</w:t>
      </w:r>
      <w:r>
        <w:rPr>
          <w:rStyle w:val="afffff9"/>
          <w:rFonts w:eastAsia="Calibri"/>
        </w:rPr>
        <w:softHyphen/>
        <w:t>ного модуля «Введение в Новейшую историю России».</w:t>
      </w:r>
    </w:p>
  </w:footnote>
  <w:footnote w:id="13">
    <w:p w:rsidR="00B526FA" w:rsidRDefault="00B526FA" w:rsidP="00462B61">
      <w:pPr>
        <w:spacing w:after="0" w:line="240" w:lineRule="auto"/>
        <w:contextualSpacing/>
        <w:jc w:val="both"/>
      </w:pPr>
      <w:r>
        <w:rPr>
          <w:rStyle w:val="afffff9"/>
          <w:rFonts w:eastAsia="Calibri"/>
          <w:vertAlign w:val="superscript"/>
        </w:rPr>
        <w:footnoteRef/>
      </w:r>
      <w:r>
        <w:rPr>
          <w:rStyle w:val="afffff9"/>
          <w:rFonts w:eastAsia="Calibri"/>
        </w:rPr>
        <w:t xml:space="preserve"> </w:t>
      </w:r>
      <w:r>
        <w:rPr>
          <w:rStyle w:val="afffff9"/>
          <w:rFonts w:eastAsia="Calibri"/>
          <w:i/>
          <w:iCs/>
        </w:rPr>
        <w:t>Исторические источники</w:t>
      </w:r>
      <w:r>
        <w:rPr>
          <w:rStyle w:val="afffff9"/>
          <w:rFonts w:eastAsia="Calibri"/>
        </w:rPr>
        <w:t xml:space="preserve"> выделены из широкого круга источни</w:t>
      </w:r>
      <w:r>
        <w:rPr>
          <w:rStyle w:val="afffff9"/>
          <w:rFonts w:eastAsia="Calibri"/>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B526FA" w:rsidRDefault="00B526FA" w:rsidP="00C40046">
      <w:pPr>
        <w:jc w:val="both"/>
      </w:pPr>
      <w:r>
        <w:rPr>
          <w:rStyle w:val="afffff9"/>
          <w:rFonts w:eastAsia="Calibri"/>
          <w:vertAlign w:val="superscript"/>
        </w:rPr>
        <w:footnoteRef/>
      </w:r>
      <w:r>
        <w:rPr>
          <w:rStyle w:val="afffff9"/>
          <w:rFonts w:eastAsia="Calibri"/>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fffff9"/>
          <w:rFonts w:eastAsia="Calibri"/>
        </w:rPr>
        <w:softHyphen/>
        <w:t>вать углублению содержательных связей двух курсов, выстраива</w:t>
      </w:r>
      <w:r>
        <w:rPr>
          <w:rStyle w:val="afffff9"/>
          <w:rFonts w:eastAsia="Calibri"/>
        </w:rPr>
        <w:softHyphen/>
        <w:t>нию единой линии развития познавательной деятельности учащих</w:t>
      </w:r>
      <w:r>
        <w:rPr>
          <w:rStyle w:val="afffff9"/>
          <w:rFonts w:eastAsia="Calibri"/>
        </w:rPr>
        <w:softHyphen/>
        <w:t>ся. Названные ниже результаты формируются в работе с комплексом учебных пособий — учебниками, настенными и электронными кар</w:t>
      </w:r>
      <w:r>
        <w:rPr>
          <w:rStyle w:val="afffff9"/>
          <w:rFonts w:eastAsia="Calibri"/>
        </w:rPr>
        <w:softHyphen/>
        <w:t>тами и атласами, хрестоматиями и т. д. Это предполагается по опре</w:t>
      </w:r>
      <w:r>
        <w:rPr>
          <w:rStyle w:val="afffff9"/>
          <w:rFonts w:eastAsia="Calibri"/>
        </w:rPr>
        <w:softHyphen/>
        <w:t>делению, но не повторяется для каждого результата из соображений компактности изложения.</w:t>
      </w:r>
    </w:p>
  </w:footnote>
  <w:footnote w:id="15">
    <w:p w:rsidR="00B526FA" w:rsidRDefault="00B526FA" w:rsidP="0065538A">
      <w:pPr>
        <w:tabs>
          <w:tab w:val="left" w:pos="221"/>
        </w:tabs>
        <w:spacing w:after="0" w:line="240" w:lineRule="auto"/>
        <w:contextualSpacing/>
        <w:jc w:val="both"/>
      </w:pPr>
      <w:r>
        <w:rPr>
          <w:rStyle w:val="afffff9"/>
          <w:rFonts w:eastAsia="Calibri"/>
          <w:vertAlign w:val="superscript"/>
        </w:rPr>
        <w:footnoteRef/>
      </w:r>
      <w:r>
        <w:rPr>
          <w:rStyle w:val="afffff9"/>
          <w:rFonts w:eastAsia="Calibri"/>
        </w:rPr>
        <w:tab/>
        <w:t>Концепция преподавания учебного предмета «Обществознание» в образовательных организациях Российской Федерации, реализу</w:t>
      </w:r>
      <w:r>
        <w:rPr>
          <w:rStyle w:val="afffff9"/>
          <w:rFonts w:eastAsia="Calibri"/>
        </w:rPr>
        <w:softHyphen/>
        <w:t>ющих основные общеобразовательные программы / Банк докумен</w:t>
      </w:r>
      <w:r>
        <w:rPr>
          <w:rStyle w:val="afffff9"/>
          <w:rFonts w:eastAsia="Calibri"/>
        </w:rPr>
        <w:softHyphen/>
        <w:t xml:space="preserve">тов. Министерство просвещения Российской Федерации. </w:t>
      </w:r>
      <w:r>
        <w:rPr>
          <w:rStyle w:val="afffff9"/>
          <w:rFonts w:eastAsia="Calibri"/>
          <w:lang w:val="en-US"/>
        </w:rPr>
        <w:t>https</w:t>
      </w:r>
      <w:r w:rsidRPr="00494FE7">
        <w:rPr>
          <w:rStyle w:val="afffff9"/>
          <w:rFonts w:eastAsia="Calibri"/>
        </w:rPr>
        <w:t xml:space="preserve">:// </w:t>
      </w:r>
      <w:r>
        <w:rPr>
          <w:rStyle w:val="afffff9"/>
          <w:rFonts w:eastAsia="Calibri"/>
          <w:lang w:val="en-US"/>
        </w:rPr>
        <w:t>docs</w:t>
      </w:r>
      <w:r w:rsidRPr="00494FE7">
        <w:rPr>
          <w:rStyle w:val="afffff9"/>
          <w:rFonts w:eastAsia="Calibri"/>
        </w:rPr>
        <w:t>.</w:t>
      </w:r>
      <w:r>
        <w:rPr>
          <w:rStyle w:val="afffff9"/>
          <w:rFonts w:eastAsia="Calibri"/>
          <w:lang w:val="en-US"/>
        </w:rPr>
        <w:t>edu</w:t>
      </w:r>
      <w:r w:rsidRPr="00494FE7">
        <w:rPr>
          <w:rStyle w:val="afffff9"/>
          <w:rFonts w:eastAsia="Calibri"/>
        </w:rPr>
        <w:t>.</w:t>
      </w:r>
      <w:r>
        <w:rPr>
          <w:rStyle w:val="afffff9"/>
          <w:rFonts w:eastAsia="Calibri"/>
          <w:lang w:val="en-US"/>
        </w:rPr>
        <w:t>gov</w:t>
      </w:r>
      <w:r w:rsidRPr="00494FE7">
        <w:rPr>
          <w:rStyle w:val="afffff9"/>
          <w:rFonts w:eastAsia="Calibri"/>
        </w:rPr>
        <w:t>.</w:t>
      </w:r>
      <w:r>
        <w:rPr>
          <w:rStyle w:val="afffff9"/>
          <w:rFonts w:eastAsia="Calibri"/>
          <w:lang w:val="en-US"/>
        </w:rPr>
        <w:t>ru</w:t>
      </w:r>
      <w:r w:rsidRPr="00494FE7">
        <w:rPr>
          <w:rStyle w:val="afffff9"/>
          <w:rFonts w:eastAsia="Calibri"/>
        </w:rPr>
        <w:t>/</w:t>
      </w:r>
      <w:r>
        <w:rPr>
          <w:rStyle w:val="afffff9"/>
          <w:rFonts w:eastAsia="Calibri"/>
          <w:lang w:val="en-US"/>
        </w:rPr>
        <w:t>document</w:t>
      </w:r>
      <w:r w:rsidRPr="00494FE7">
        <w:rPr>
          <w:rStyle w:val="afffff9"/>
          <w:rFonts w:eastAsia="Calibri"/>
        </w:rPr>
        <w:t>/9906056</w:t>
      </w:r>
      <w:r>
        <w:rPr>
          <w:rStyle w:val="afffff9"/>
          <w:rFonts w:eastAsia="Calibri"/>
          <w:lang w:val="en-US"/>
        </w:rPr>
        <w:t>a</w:t>
      </w:r>
      <w:r w:rsidRPr="00494FE7">
        <w:rPr>
          <w:rStyle w:val="afffff9"/>
          <w:rFonts w:eastAsia="Calibri"/>
        </w:rPr>
        <w:t>57059</w:t>
      </w:r>
      <w:r>
        <w:rPr>
          <w:rStyle w:val="afffff9"/>
          <w:rFonts w:eastAsia="Calibri"/>
          <w:lang w:val="en-US"/>
        </w:rPr>
        <w:t>c</w:t>
      </w:r>
      <w:r w:rsidRPr="00494FE7">
        <w:rPr>
          <w:rStyle w:val="afffff9"/>
          <w:rFonts w:eastAsia="Calibri"/>
        </w:rPr>
        <w:t>4266</w:t>
      </w:r>
      <w:r>
        <w:rPr>
          <w:rStyle w:val="afffff9"/>
          <w:rFonts w:eastAsia="Calibri"/>
          <w:lang w:val="en-US"/>
        </w:rPr>
        <w:t>eaa</w:t>
      </w:r>
      <w:r w:rsidRPr="00494FE7">
        <w:rPr>
          <w:rStyle w:val="afffff9"/>
          <w:rFonts w:eastAsia="Calibri"/>
        </w:rPr>
        <w:t>78</w:t>
      </w:r>
      <w:r>
        <w:rPr>
          <w:rStyle w:val="afffff9"/>
          <w:rFonts w:eastAsia="Calibri"/>
          <w:lang w:val="en-US"/>
        </w:rPr>
        <w:t>bff</w:t>
      </w:r>
      <w:r w:rsidRPr="00494FE7">
        <w:rPr>
          <w:rStyle w:val="afffff9"/>
          <w:rFonts w:eastAsia="Calibri"/>
        </w:rPr>
        <w:t>1</w:t>
      </w:r>
      <w:r>
        <w:rPr>
          <w:rStyle w:val="afffff9"/>
          <w:rFonts w:eastAsia="Calibri"/>
          <w:lang w:val="en-US"/>
        </w:rPr>
        <w:t>f</w:t>
      </w:r>
      <w:r w:rsidRPr="00494FE7">
        <w:rPr>
          <w:rStyle w:val="afffff9"/>
          <w:rFonts w:eastAsia="Calibri"/>
        </w:rPr>
        <w:t>0</w:t>
      </w:r>
      <w:r>
        <w:rPr>
          <w:rStyle w:val="afffff9"/>
          <w:rFonts w:eastAsia="Calibri"/>
          <w:lang w:val="en-US"/>
        </w:rPr>
        <w:t>bbe</w:t>
      </w:r>
    </w:p>
  </w:footnote>
  <w:footnote w:id="16">
    <w:p w:rsidR="00B526FA" w:rsidRDefault="00B526FA" w:rsidP="0065538A">
      <w:pPr>
        <w:tabs>
          <w:tab w:val="left" w:pos="221"/>
        </w:tabs>
        <w:spacing w:after="0" w:line="240" w:lineRule="auto"/>
        <w:contextualSpacing/>
        <w:jc w:val="both"/>
      </w:pPr>
      <w:r>
        <w:rPr>
          <w:rStyle w:val="afffff9"/>
          <w:rFonts w:eastAsia="Calibri"/>
          <w:vertAlign w:val="superscript"/>
        </w:rPr>
        <w:footnoteRef/>
      </w:r>
      <w:r>
        <w:rPr>
          <w:rStyle w:val="afffff9"/>
          <w:rFonts w:eastAsia="Calibri"/>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1" w:history="1">
        <w:r>
          <w:rPr>
            <w:rStyle w:val="afffff9"/>
            <w:rFonts w:eastAsia="Calibri"/>
            <w:lang w:val="en-US"/>
          </w:rPr>
          <w:t>http</w:t>
        </w:r>
        <w:r w:rsidRPr="00494FE7">
          <w:rPr>
            <w:rStyle w:val="afffff9"/>
            <w:rFonts w:eastAsia="Calibri"/>
          </w:rPr>
          <w:t>://</w:t>
        </w:r>
        <w:r>
          <w:rPr>
            <w:rStyle w:val="afffff9"/>
            <w:rFonts w:eastAsia="Calibri"/>
            <w:lang w:val="en-US"/>
          </w:rPr>
          <w:t>form</w:t>
        </w:r>
        <w:r w:rsidRPr="00494FE7">
          <w:rPr>
            <w:rStyle w:val="afffff9"/>
            <w:rFonts w:eastAsia="Calibri"/>
          </w:rPr>
          <w:t>.</w:t>
        </w:r>
        <w:r>
          <w:rPr>
            <w:rStyle w:val="afffff9"/>
            <w:rFonts w:eastAsia="Calibri"/>
            <w:lang w:val="en-US"/>
          </w:rPr>
          <w:t>instrao</w:t>
        </w:r>
        <w:r w:rsidRPr="00494FE7">
          <w:rPr>
            <w:rStyle w:val="afffff9"/>
            <w:rFonts w:eastAsia="Calibri"/>
          </w:rPr>
          <w:t>.</w:t>
        </w:r>
        <w:r>
          <w:rPr>
            <w:rStyle w:val="afffff9"/>
            <w:rFonts w:eastAsia="Calibri"/>
            <w:lang w:val="en-US"/>
          </w:rPr>
          <w:t>ru</w:t>
        </w:r>
      </w:hyperlink>
    </w:p>
  </w:footnote>
  <w:footnote w:id="17">
    <w:p w:rsidR="00B526FA" w:rsidRDefault="00B526FA" w:rsidP="00905F82">
      <w:pPr>
        <w:jc w:val="both"/>
      </w:pPr>
      <w:r>
        <w:rPr>
          <w:rStyle w:val="afffff9"/>
          <w:rFonts w:eastAsia="Calibri"/>
          <w:vertAlign w:val="superscript"/>
        </w:rPr>
        <w:footnoteRef/>
      </w:r>
      <w:r>
        <w:rPr>
          <w:rStyle w:val="afffff9"/>
          <w:rFonts w:eastAsia="Calibri"/>
        </w:rPr>
        <w:t xml:space="preserve"> Далее в примерной программе предметные результаты конкрети</w:t>
      </w:r>
      <w:r>
        <w:rPr>
          <w:rStyle w:val="afffff9"/>
          <w:rFonts w:eastAsia="Calibri"/>
        </w:rPr>
        <w:softHyphen/>
        <w:t>зируются по годам обучения. В разделе программы «Тематическое планирование» каждый из предметных результатов содержит но</w:t>
      </w:r>
      <w:r>
        <w:rPr>
          <w:rStyle w:val="afffff9"/>
          <w:rFonts w:eastAsia="Calibri"/>
        </w:rPr>
        <w:softHyphen/>
        <w:t>мер конкретизируемого обобщённого результата, представленного в данном перечне.</w:t>
      </w:r>
    </w:p>
  </w:footnote>
  <w:footnote w:id="18">
    <w:p w:rsidR="00B526FA" w:rsidRDefault="00B526FA" w:rsidP="009F1147">
      <w:pPr>
        <w:tabs>
          <w:tab w:val="left" w:pos="221"/>
        </w:tabs>
        <w:spacing w:after="0" w:line="240" w:lineRule="auto"/>
        <w:contextualSpacing/>
        <w:jc w:val="both"/>
      </w:pPr>
      <w:r>
        <w:rPr>
          <w:rStyle w:val="afffff9"/>
          <w:rFonts w:eastAsia="Calibri"/>
          <w:vertAlign w:val="superscript"/>
        </w:rPr>
        <w:footnoteRef/>
      </w:r>
      <w:r>
        <w:rPr>
          <w:rStyle w:val="afffff9"/>
          <w:rFonts w:eastAsia="Calibri"/>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B526FA" w:rsidRDefault="00B526FA" w:rsidP="009F1147">
      <w:pPr>
        <w:tabs>
          <w:tab w:val="left" w:pos="221"/>
        </w:tabs>
        <w:spacing w:after="0" w:line="240" w:lineRule="auto"/>
        <w:contextualSpacing/>
      </w:pPr>
      <w:r>
        <w:rPr>
          <w:rStyle w:val="afffff9"/>
          <w:rFonts w:eastAsia="Calibri"/>
          <w:vertAlign w:val="superscript"/>
        </w:rPr>
        <w:footnoteRef/>
      </w:r>
      <w:r>
        <w:rPr>
          <w:rStyle w:val="afffff9"/>
          <w:rFonts w:eastAsia="Calibri"/>
        </w:rPr>
        <w:tab/>
        <w:t>Анализ результатов фенологических наблюдений и наблюдений за погодой осуществляется в конце учебного года.</w:t>
      </w:r>
    </w:p>
  </w:footnote>
  <w:footnote w:id="20">
    <w:p w:rsidR="00B526FA" w:rsidRDefault="00B526FA" w:rsidP="00AB4E77">
      <w:pPr>
        <w:jc w:val="both"/>
        <w:rPr>
          <w:rFonts w:ascii="Courier New" w:hAnsi="Courier New" w:cs="Courier New"/>
          <w:sz w:val="24"/>
          <w:szCs w:val="24"/>
        </w:rPr>
      </w:pPr>
      <w:r>
        <w:rPr>
          <w:rStyle w:val="afffff9"/>
          <w:rFonts w:eastAsia="Calibri"/>
          <w:vertAlign w:val="superscript"/>
        </w:rPr>
        <w:footnoteRef/>
      </w:r>
      <w:r>
        <w:rPr>
          <w:rStyle w:val="afffff9"/>
          <w:rFonts w:eastAsia="Calibri"/>
        </w:rPr>
        <w:t xml:space="preserve"> МС — элементы содержания, включающие межпредметные связи, которые подробнее раскрыты в тематическом планировании.</w:t>
      </w:r>
    </w:p>
    <w:p w:rsidR="00B526FA" w:rsidRDefault="00B526FA" w:rsidP="00AB4E77">
      <w:pPr>
        <w:jc w:val="both"/>
      </w:pPr>
      <w:r>
        <w:rPr>
          <w:rStyle w:val="afffff9"/>
          <w:rFonts w:eastAsia="Calibri"/>
        </w:rPr>
        <w:t>Здесь и далее приводится расширенный перечень лабораторных ра</w:t>
      </w:r>
      <w:r>
        <w:rPr>
          <w:rStyle w:val="afffff9"/>
          <w:rFonts w:eastAsia="Calibri"/>
        </w:rPr>
        <w:softHyphen/>
        <w:t>бот и опытов, из которого учитель делает выбор по своему усмотре</w:t>
      </w:r>
      <w:r>
        <w:rPr>
          <w:rStyle w:val="afffff9"/>
          <w:rFonts w:eastAsia="Calibri"/>
        </w:rPr>
        <w:softHyphen/>
        <w:t>нию и с учётом списка экспериментальных заданий, предлагаемых в рамках ОГЭ по физике.</w:t>
      </w:r>
    </w:p>
  </w:footnote>
  <w:footnote w:id="21">
    <w:p w:rsidR="00B526FA" w:rsidRDefault="00B526FA" w:rsidP="00DB08BC">
      <w:pPr>
        <w:jc w:val="both"/>
      </w:pPr>
      <w:r>
        <w:rPr>
          <w:rStyle w:val="afffff9"/>
          <w:rFonts w:eastAsia="Calibri"/>
          <w:vertAlign w:val="superscript"/>
        </w:rPr>
        <w:footnoteRef/>
      </w:r>
      <w:r>
        <w:rPr>
          <w:rStyle w:val="afffff9"/>
          <w:rFonts w:eastAsia="Calibri"/>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B526FA" w:rsidRDefault="00B526FA" w:rsidP="008255D4">
      <w:pPr>
        <w:jc w:val="both"/>
      </w:pPr>
      <w:r>
        <w:rPr>
          <w:rStyle w:val="afffff9"/>
          <w:rFonts w:eastAsia="Calibri"/>
          <w:vertAlign w:val="superscript"/>
        </w:rPr>
        <w:footnoteRef/>
      </w:r>
      <w:r>
        <w:rPr>
          <w:rStyle w:val="afffff9"/>
          <w:rFonts w:eastAsia="Calibri"/>
        </w:rPr>
        <w:t xml:space="preserve"> Курсивом обозначен учебный материал, который изучается, но не выносится на промежуточную и итоговую аттестацию.</w:t>
      </w:r>
    </w:p>
  </w:footnote>
  <w:footnote w:id="23">
    <w:p w:rsidR="00B526FA" w:rsidRDefault="00B526FA" w:rsidP="00B103DA">
      <w:pPr>
        <w:tabs>
          <w:tab w:val="left" w:pos="730"/>
        </w:tabs>
        <w:ind w:left="740"/>
        <w:jc w:val="both"/>
      </w:pPr>
      <w:r>
        <w:rPr>
          <w:rStyle w:val="afffff9"/>
          <w:rFonts w:eastAsia="Calibri"/>
          <w:vertAlign w:val="superscript"/>
        </w:rPr>
        <w:footnoteRef/>
      </w:r>
      <w:r>
        <w:rPr>
          <w:rStyle w:val="afffff9"/>
          <w:rFonts w:eastAsia="Calibri"/>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B526FA" w:rsidRDefault="00B526FA" w:rsidP="00B103DA">
      <w:pPr>
        <w:tabs>
          <w:tab w:val="left" w:pos="726"/>
        </w:tabs>
        <w:ind w:left="740"/>
        <w:jc w:val="both"/>
      </w:pPr>
      <w:r>
        <w:rPr>
          <w:rStyle w:val="afffff9"/>
          <w:rFonts w:eastAsia="Calibri"/>
          <w:vertAlign w:val="superscript"/>
        </w:rPr>
        <w:footnoteRef/>
      </w:r>
      <w:r>
        <w:rPr>
          <w:rStyle w:val="afffff9"/>
          <w:rFonts w:eastAsia="Calibri"/>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fffff9"/>
          <w:rFonts w:eastAsia="Calibri"/>
        </w:rPr>
        <w:softHyphen/>
        <w:t>ский, венгерский фольклор. Каждая выбранная национальная культура должна быть представлена не ме</w:t>
      </w:r>
      <w:r>
        <w:rPr>
          <w:rStyle w:val="afffff9"/>
          <w:rFonts w:eastAsia="Calibri"/>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fffff9"/>
          <w:rFonts w:eastAsia="Calibri"/>
        </w:rPr>
        <w:softHyphen/>
        <w:t>ньеты, фламенко, болеро; польский фольклор — мазурка, полонез; французский фольклор — рондо, тру</w:t>
      </w:r>
      <w:r>
        <w:rPr>
          <w:rStyle w:val="afffff9"/>
          <w:rFonts w:eastAsia="Calibri"/>
        </w:rPr>
        <w:softHyphen/>
        <w:t>бадуры; австрийский фольклор — альпийский рог, тирольское пение, лендлер и т. д.).</w:t>
      </w:r>
    </w:p>
  </w:footnote>
  <w:footnote w:id="25">
    <w:p w:rsidR="00B526FA" w:rsidRDefault="00B526FA" w:rsidP="008255D4">
      <w:pPr>
        <w:spacing w:line="221" w:lineRule="auto"/>
        <w:jc w:val="both"/>
      </w:pPr>
      <w:r>
        <w:rPr>
          <w:rStyle w:val="afffff9"/>
          <w:rFonts w:eastAsia="Calibri"/>
          <w:vertAlign w:val="superscript"/>
        </w:rPr>
        <w:footnoteRef/>
      </w:r>
      <w:r>
        <w:rPr>
          <w:rStyle w:val="afffff9"/>
          <w:rFonts w:eastAsia="Calibri"/>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B526FA" w:rsidRDefault="00B526FA" w:rsidP="008255D4">
      <w:pPr>
        <w:jc w:val="both"/>
      </w:pPr>
      <w:r>
        <w:rPr>
          <w:rStyle w:val="afffff9"/>
          <w:rFonts w:eastAsia="Calibri"/>
          <w:vertAlign w:val="superscript"/>
        </w:rPr>
        <w:footnoteRef/>
      </w:r>
      <w:r>
        <w:rPr>
          <w:rStyle w:val="afffff9"/>
          <w:rFonts w:eastAsia="Calibri"/>
        </w:rPr>
        <w:t xml:space="preserve"> Принцип «двойного вхождения» был сформулирован и обоснован выдающимся педагогом, академиком РАО В. С. Ледневым.</w:t>
      </w:r>
    </w:p>
  </w:footnote>
  <w:footnote w:id="27">
    <w:p w:rsidR="00B526FA" w:rsidRDefault="00B526FA" w:rsidP="008255D4">
      <w:pPr>
        <w:jc w:val="right"/>
      </w:pPr>
      <w:r>
        <w:rPr>
          <w:rStyle w:val="afffff9"/>
          <w:rFonts w:eastAsia="Calibri"/>
          <w:color w:val="000000"/>
          <w:vertAlign w:val="superscript"/>
        </w:rPr>
        <w:footnoteRef/>
      </w:r>
      <w:r>
        <w:rPr>
          <w:rStyle w:val="afffff9"/>
          <w:rFonts w:eastAsia="Calibri"/>
          <w:color w:val="000000"/>
        </w:rPr>
        <w:t xml:space="preserve"> С учетом климатических условий лыжная подготовка может быть за</w:t>
      </w:r>
      <w:r>
        <w:rPr>
          <w:rStyle w:val="afffff9"/>
          <w:rFonts w:eastAsia="Calibri"/>
          <w:color w:val="000000"/>
        </w:rPr>
        <w:softHyphen/>
        <w:t>менена либо другим зимним видом спорта, либо видом спорта из Пе</w:t>
      </w:r>
      <w:r>
        <w:rPr>
          <w:rStyle w:val="afffff9"/>
          <w:rFonts w:eastAsia="Calibri"/>
          <w:color w:val="000000"/>
        </w:rPr>
        <w:softHyphen/>
        <w:t>речня Примерных модульных программ по физической культуре, ре</w:t>
      </w:r>
      <w:r>
        <w:rPr>
          <w:rStyle w:val="afffff9"/>
          <w:rFonts w:eastAsia="Calibri"/>
          <w:color w:val="000000"/>
        </w:rPr>
        <w:softHyphen/>
        <w:t>комендованных Министерством просвещением Российской Федерации</w:t>
      </w:r>
    </w:p>
  </w:footnote>
  <w:footnote w:id="28">
    <w:p w:rsidR="00B526FA" w:rsidRDefault="00B526FA" w:rsidP="008255D4">
      <w:pPr>
        <w:jc w:val="both"/>
      </w:pPr>
      <w:r>
        <w:rPr>
          <w:rStyle w:val="afffff9"/>
          <w:rFonts w:eastAsia="Calibri"/>
          <w:color w:val="000000"/>
          <w:vertAlign w:val="superscript"/>
        </w:rPr>
        <w:footnoteRef/>
      </w:r>
      <w:r>
        <w:rPr>
          <w:rStyle w:val="afffff9"/>
          <w:rFonts w:eastAsia="Calibri"/>
          <w:color w:val="000000"/>
        </w:rPr>
        <w:t xml:space="preserve"> При реализации рабочей программы следует учитывать необходи</w:t>
      </w:r>
      <w:r>
        <w:rPr>
          <w:rStyle w:val="afffff9"/>
          <w:rFonts w:eastAsia="Calibri"/>
          <w:color w:val="000000"/>
        </w:rPr>
        <w:softHyphen/>
        <w:t>мость дифференцированного подхода в организации занятий с учё</w:t>
      </w:r>
      <w:r>
        <w:rPr>
          <w:rStyle w:val="afffff9"/>
          <w:rFonts w:eastAsia="Calibri"/>
          <w:color w:val="000000"/>
        </w:rPr>
        <w:softHyphen/>
        <w:t>том состояния здоровья обучающихся (лечебной физкультуры).</w:t>
      </w:r>
    </w:p>
  </w:footnote>
  <w:footnote w:id="29">
    <w:p w:rsidR="00B526FA" w:rsidRDefault="00B526FA" w:rsidP="00116B07">
      <w:pPr>
        <w:jc w:val="both"/>
      </w:pPr>
    </w:p>
  </w:footnote>
  <w:footnote w:id="30">
    <w:p w:rsidR="00B526FA" w:rsidRDefault="00B526FA" w:rsidP="006A00CF">
      <w:pPr>
        <w:spacing w:line="221" w:lineRule="auto"/>
        <w:jc w:val="both"/>
        <w:rPr>
          <w:rFonts w:ascii="Courier New" w:hAnsi="Courier New" w:cs="Courier New"/>
          <w:sz w:val="24"/>
          <w:szCs w:val="24"/>
        </w:rPr>
      </w:pPr>
      <w:r>
        <w:rPr>
          <w:rStyle w:val="afffff9"/>
          <w:rFonts w:eastAsia="Calibri"/>
          <w:vertAlign w:val="superscript"/>
        </w:rPr>
        <w:footnoteRef/>
      </w:r>
      <w:r>
        <w:rPr>
          <w:rStyle w:val="afffff9"/>
          <w:rFonts w:eastAsia="Calibri"/>
        </w:rPr>
        <w:t xml:space="preserve"> Федеральный закон «Об информации, информационных технологи</w:t>
      </w:r>
      <w:r>
        <w:rPr>
          <w:rStyle w:val="afffff9"/>
          <w:rFonts w:eastAsia="Calibri"/>
        </w:rPr>
        <w:softHyphen/>
        <w:t xml:space="preserve">ях ио защите информации» от 27.07.2006 </w:t>
      </w:r>
      <w:r>
        <w:rPr>
          <w:rStyle w:val="afffff9"/>
          <w:rFonts w:eastAsia="Calibri"/>
          <w:lang w:val="en-US"/>
        </w:rPr>
        <w:t>N</w:t>
      </w:r>
      <w:r w:rsidRPr="00494FE7">
        <w:rPr>
          <w:rStyle w:val="afffff9"/>
          <w:rFonts w:eastAsia="Calibri"/>
        </w:rPr>
        <w:t xml:space="preserve"> </w:t>
      </w:r>
      <w:r>
        <w:rPr>
          <w:rStyle w:val="afffff9"/>
          <w:rFonts w:eastAsia="Calibri"/>
        </w:rPr>
        <w:t>149-ФЗ (последняя редакция)</w:t>
      </w:r>
    </w:p>
    <w:p w:rsidR="00B526FA" w:rsidRDefault="00B526FA" w:rsidP="006A00CF">
      <w:pPr>
        <w:spacing w:line="221" w:lineRule="auto"/>
        <w:jc w:val="both"/>
        <w:rPr>
          <w:rFonts w:ascii="Courier New" w:hAnsi="Courier New" w:cs="Courier New"/>
          <w:sz w:val="24"/>
          <w:szCs w:val="24"/>
        </w:rPr>
      </w:pPr>
      <w:r>
        <w:rPr>
          <w:rStyle w:val="afffff9"/>
          <w:rFonts w:eastAsia="Calibri"/>
        </w:rPr>
        <w:t xml:space="preserve">Федеральный закон «О персональных данных» от 27.07.2006 </w:t>
      </w:r>
      <w:r>
        <w:rPr>
          <w:rStyle w:val="afffff9"/>
          <w:rFonts w:eastAsia="Calibri"/>
          <w:lang w:val="en-US"/>
        </w:rPr>
        <w:t>N</w:t>
      </w:r>
      <w:r w:rsidRPr="00494FE7">
        <w:rPr>
          <w:rStyle w:val="afffff9"/>
          <w:rFonts w:eastAsia="Calibri"/>
        </w:rPr>
        <w:t xml:space="preserve"> </w:t>
      </w:r>
      <w:r>
        <w:rPr>
          <w:rStyle w:val="afffff9"/>
          <w:rFonts w:eastAsia="Calibri"/>
        </w:rPr>
        <w:t>152- ФЗ (последняя редакция)</w:t>
      </w:r>
    </w:p>
    <w:p w:rsidR="00B526FA" w:rsidRDefault="00B526FA" w:rsidP="006A00CF">
      <w:pPr>
        <w:spacing w:line="221" w:lineRule="auto"/>
        <w:jc w:val="both"/>
        <w:rPr>
          <w:rFonts w:ascii="Courier New" w:hAnsi="Courier New" w:cs="Courier New"/>
          <w:sz w:val="24"/>
          <w:szCs w:val="24"/>
        </w:rPr>
      </w:pPr>
      <w:r>
        <w:rPr>
          <w:rStyle w:val="afffff9"/>
          <w:rFonts w:eastAsia="Calibri"/>
        </w:rPr>
        <w:t>Федеральный закон «О защите детей от информации, причиняю</w:t>
      </w:r>
      <w:r>
        <w:rPr>
          <w:rStyle w:val="afffff9"/>
          <w:rFonts w:eastAsia="Calibri"/>
        </w:rPr>
        <w:softHyphen/>
        <w:t xml:space="preserve">щей вред их здоровью и развитию» от 29.12.2010 </w:t>
      </w:r>
      <w:r>
        <w:rPr>
          <w:rStyle w:val="afffff9"/>
          <w:rFonts w:eastAsia="Calibri"/>
          <w:lang w:val="en-US"/>
        </w:rPr>
        <w:t>N</w:t>
      </w:r>
      <w:r w:rsidRPr="00494FE7">
        <w:rPr>
          <w:rStyle w:val="afffff9"/>
          <w:rFonts w:eastAsia="Calibri"/>
        </w:rPr>
        <w:t xml:space="preserve"> </w:t>
      </w:r>
      <w:r>
        <w:rPr>
          <w:rStyle w:val="afffff9"/>
          <w:rFonts w:eastAsia="Calibri"/>
        </w:rPr>
        <w:t>436-ФЗ (послед</w:t>
      </w:r>
      <w:r>
        <w:rPr>
          <w:rStyle w:val="afffff9"/>
          <w:rFonts w:eastAsia="Calibri"/>
        </w:rPr>
        <w:softHyphen/>
        <w:t>няя редакция)</w:t>
      </w:r>
    </w:p>
    <w:p w:rsidR="00B526FA" w:rsidRDefault="00B526FA" w:rsidP="006A00CF">
      <w:pPr>
        <w:spacing w:line="221" w:lineRule="auto"/>
        <w:jc w:val="both"/>
      </w:pPr>
      <w:r>
        <w:rPr>
          <w:rStyle w:val="afffff9"/>
          <w:rFonts w:eastAsia="Calibri"/>
        </w:rPr>
        <w:t>Приказ Минобрнауки России «Об утверждении Порядка примене</w:t>
      </w:r>
      <w:r>
        <w:rPr>
          <w:rStyle w:val="afffff9"/>
          <w:rFonts w:eastAsia="Calibri"/>
        </w:rPr>
        <w:softHyphen/>
        <w:t>ния организациями, осуществляющими образовательную деятель</w:t>
      </w:r>
      <w:r>
        <w:rPr>
          <w:rStyle w:val="afffff9"/>
          <w:rFonts w:eastAsia="Calibri"/>
        </w:rPr>
        <w:softHyphen/>
        <w:t>ность, электронного обучения, дистанционных образовательных тех</w:t>
      </w:r>
      <w:r>
        <w:rPr>
          <w:rStyle w:val="afffff9"/>
          <w:rFonts w:eastAsia="Calibri"/>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Pr="002B3BAD" w:rsidRDefault="00B526FA" w:rsidP="002B3BAD">
    <w:pPr>
      <w:pStyle w:val="ad"/>
      <w:jc w:val="center"/>
      <w:rPr>
        <w:b/>
        <w:color w:val="984806" w:themeColor="accent6" w:themeShade="80"/>
        <w:sz w:val="18"/>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pPr>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Pr="003A50D1" w:rsidRDefault="00B526FA">
    <w:pPr>
      <w:spacing w:line="1" w:lineRule="exac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rsidP="001C155F">
    <w:pPr>
      <w:pStyle w:val="ad"/>
      <w:jc w:val="center"/>
      <w:rPr>
        <w:b/>
        <w:color w:val="984806" w:themeColor="accent6" w:themeShade="80"/>
        <w:sz w:val="18"/>
        <w:szCs w:val="18"/>
      </w:rPr>
    </w:pPr>
    <w:r w:rsidRPr="002B3BAD">
      <w:rPr>
        <w:b/>
        <w:color w:val="984806" w:themeColor="accent6" w:themeShade="80"/>
        <w:sz w:val="18"/>
        <w:szCs w:val="18"/>
      </w:rPr>
      <w:t xml:space="preserve">Муниципальное общеобразовательное учреждение «Средняя школа № 4 городского округа Стрежевой </w:t>
    </w:r>
  </w:p>
  <w:p w:rsidR="00B526FA" w:rsidRPr="002B3BAD" w:rsidRDefault="00B526FA" w:rsidP="001C155F">
    <w:pPr>
      <w:pStyle w:val="ad"/>
      <w:jc w:val="center"/>
      <w:rPr>
        <w:b/>
        <w:color w:val="984806" w:themeColor="accent6" w:themeShade="80"/>
        <w:sz w:val="18"/>
        <w:szCs w:val="18"/>
      </w:rPr>
    </w:pPr>
    <w:r w:rsidRPr="002B3BAD">
      <w:rPr>
        <w:b/>
        <w:color w:val="984806" w:themeColor="accent6" w:themeShade="80"/>
        <w:sz w:val="18"/>
        <w:szCs w:val="18"/>
      </w:rPr>
      <w:t>с углубленным изучением отдельных предметов»</w:t>
    </w:r>
  </w:p>
  <w:p w:rsidR="00B526FA" w:rsidRDefault="00B526FA" w:rsidP="001C155F">
    <w:pPr>
      <w:pStyle w:val="ad"/>
      <w:jc w:val="center"/>
      <w:rPr>
        <w:b/>
        <w:color w:val="984806" w:themeColor="accent6" w:themeShade="80"/>
        <w:sz w:val="18"/>
        <w:szCs w:val="18"/>
      </w:rPr>
    </w:pPr>
    <w:r w:rsidRPr="002B3BAD">
      <w:rPr>
        <w:b/>
        <w:color w:val="984806" w:themeColor="accent6" w:themeShade="80"/>
        <w:sz w:val="18"/>
        <w:szCs w:val="18"/>
      </w:rPr>
      <w:t>Основная образовательная программа основного общего образования</w:t>
    </w:r>
  </w:p>
  <w:p w:rsidR="00B526FA" w:rsidRDefault="00B526FA">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Pr="00A927DD" w:rsidRDefault="00B526FA" w:rsidP="005A4336">
    <w:pPr>
      <w:pStyle w:val="ad"/>
      <w:jc w:val="center"/>
      <w:rPr>
        <w:b/>
        <w:color w:val="943634" w:themeColor="accent2" w:themeShade="BF"/>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Pr="00A927DD" w:rsidRDefault="00B526FA" w:rsidP="005010E0">
    <w:pPr>
      <w:pStyle w:val="ad"/>
      <w:jc w:val="center"/>
      <w:rPr>
        <w:b/>
        <w:color w:val="943634" w:themeColor="accent2" w:themeShade="BF"/>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6FA" w:rsidRDefault="00B526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A984B676"/>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imes New Roman" w:hAnsi="Times New Roman" w:cs="Times New Roman" w:hint="default"/>
        <w:b/>
        <w:bCs/>
        <w:i w:val="0"/>
        <w:iCs w:val="0"/>
        <w:smallCaps w:val="0"/>
        <w:strike w:val="0"/>
        <w:color w:val="231E20"/>
        <w:spacing w:val="0"/>
        <w:w w:val="80"/>
        <w:position w:val="0"/>
        <w:sz w:val="20"/>
        <w:szCs w:val="20"/>
        <w:u w:val="none"/>
      </w:rPr>
    </w:lvl>
    <w:lvl w:ilvl="2">
      <w:start w:val="1"/>
      <w:numFmt w:val="decimal"/>
      <w:lvlText w:val="%1.%2.%3."/>
      <w:lvlJc w:val="left"/>
      <w:rPr>
        <w:rFonts w:ascii="Times New Roman" w:hAnsi="Times New Roman" w:cs="Times New Roman" w:hint="default"/>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1">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
    <w:nsid w:val="00000013"/>
    <w:multiLevelType w:val="multilevel"/>
    <w:tmpl w:val="81F06658"/>
    <w:lvl w:ilvl="0">
      <w:start w:val="5"/>
      <w:numFmt w:val="decimal"/>
      <w:lvlText w:val="%1"/>
      <w:lvlJc w:val="left"/>
      <w:rPr>
        <w:rFonts w:ascii="Tahoma" w:hAnsi="Tahoma" w:cs="Tahoma"/>
        <w:b/>
        <w:bCs/>
        <w:i w:val="0"/>
        <w:iCs w:val="0"/>
        <w:smallCaps w:val="0"/>
        <w:strike w:val="0"/>
        <w:color w:val="231E20"/>
        <w:spacing w:val="0"/>
        <w:w w:val="80"/>
        <w:position w:val="0"/>
        <w:sz w:val="24"/>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5">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7">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0000005D"/>
    <w:multiLevelType w:val="multilevel"/>
    <w:tmpl w:val="CC546B28"/>
    <w:lvl w:ilvl="0">
      <w:start w:val="1"/>
      <w:numFmt w:val="bullet"/>
      <w:lvlText w:val="▪"/>
      <w:lvlJc w:val="left"/>
      <w:rPr>
        <w:rFonts w:ascii="Times New Roman" w:eastAsia="Times New Roman" w:hAnsi="Times New Roman" w:cs="Times New Roman"/>
        <w:b w:val="0"/>
        <w:i w:val="0"/>
        <w:smallCaps w:val="0"/>
        <w:strike w:val="0"/>
        <w:dstrike w:val="0"/>
        <w:color w:val="000000"/>
        <w:spacing w:val="0"/>
        <w:w w:val="100"/>
        <w:position w:val="0"/>
        <w:sz w:val="28"/>
        <w:szCs w:val="28"/>
        <w:u w:val="none" w:color="000000"/>
        <w:bdr w:val="none" w:sz="0" w:space="0" w:color="auto"/>
        <w:shd w:val="clear" w:color="auto" w:fill="auto"/>
        <w:vertAlign w:val="baseli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19">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
    <w:nsid w:val="00000069"/>
    <w:multiLevelType w:val="hybridMultilevel"/>
    <w:tmpl w:val="E7240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7">
    <w:nsid w:val="00000073"/>
    <w:multiLevelType w:val="multilevel"/>
    <w:tmpl w:val="A8BA5910"/>
    <w:lvl w:ilvl="0">
      <w:start w:val="1"/>
      <w:numFmt w:val="bullet"/>
      <w:lvlText w:val=""/>
      <w:lvlJc w:val="left"/>
      <w:rPr>
        <w:rFonts w:ascii="Symbol" w:hAnsi="Symbol" w:hint="default"/>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2">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3">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4">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6">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7">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8">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9">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1">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4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4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4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5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5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8">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79">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81">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82">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83">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84">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5">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6">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87">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3">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4">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5">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6">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7">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18">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9">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2">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5">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4">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EB"/>
    <w:multiLevelType w:val="multilevel"/>
    <w:tmpl w:val="92E6FD46"/>
    <w:lvl w:ilvl="0">
      <w:start w:val="1"/>
      <w:numFmt w:val="decimal"/>
      <w:lvlText w:val="%1."/>
      <w:lvlJc w:val="left"/>
      <w:rPr>
        <w:rFonts w:ascii="Times New Roman" w:hAnsi="Times New Roman" w:cs="Times New Roman" w:hint="default"/>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1">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52">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7">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8">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9">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3">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6">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7">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7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1">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2">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4">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5">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6">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77">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78">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79">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253"/>
    <w:multiLevelType w:val="multilevel"/>
    <w:tmpl w:val="6EC28C4C"/>
    <w:lvl w:ilvl="0">
      <w:start w:val="1"/>
      <w:numFmt w:val="decimal"/>
      <w:lvlText w:val="2.2.%1."/>
      <w:lvlJc w:val="left"/>
      <w:rPr>
        <w:rFonts w:ascii="Times New Roman" w:hAnsi="Times New Roman" w:cs="Times New Roman" w:hint="default"/>
        <w:b/>
        <w:bCs/>
        <w:i w:val="0"/>
        <w:iCs w:val="0"/>
        <w:smallCaps w:val="0"/>
        <w:strike w:val="0"/>
        <w:color w:val="231E20"/>
        <w:spacing w:val="0"/>
        <w:w w:val="100"/>
        <w:position w:val="0"/>
        <w:sz w:val="22"/>
        <w:szCs w:val="22"/>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3">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4">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6">
    <w:nsid w:val="009B5F6C"/>
    <w:multiLevelType w:val="hybridMultilevel"/>
    <w:tmpl w:val="5162A794"/>
    <w:lvl w:ilvl="0" w:tplc="0419000F">
      <w:start w:val="1"/>
      <w:numFmt w:val="bullet"/>
      <w:lvlText w:val=""/>
      <w:lvlJc w:val="left"/>
      <w:pPr>
        <w:ind w:left="720" w:hanging="360"/>
      </w:pPr>
      <w:rPr>
        <w:rFonts w:ascii="Symbol" w:hAnsi="Symbol" w:hint="default"/>
        <w:color w:val="auto"/>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7">
    <w:nsid w:val="009F11BA"/>
    <w:multiLevelType w:val="hybridMultilevel"/>
    <w:tmpl w:val="19B6C1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4CE74CD"/>
    <w:multiLevelType w:val="multilevel"/>
    <w:tmpl w:val="78360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7A97D62"/>
    <w:multiLevelType w:val="hybridMultilevel"/>
    <w:tmpl w:val="D592E73E"/>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09246CAA"/>
    <w:multiLevelType w:val="hybridMultilevel"/>
    <w:tmpl w:val="FD286ABA"/>
    <w:lvl w:ilvl="0" w:tplc="F8D22A92">
      <w:numFmt w:val="bullet"/>
      <w:lvlText w:val="-"/>
      <w:lvlJc w:val="left"/>
      <w:pPr>
        <w:ind w:left="1112" w:hanging="140"/>
      </w:pPr>
      <w:rPr>
        <w:rFonts w:ascii="Times New Roman" w:eastAsia="Times New Roman" w:hAnsi="Times New Roman" w:cs="Times New Roman" w:hint="default"/>
        <w:b w:val="0"/>
        <w:bCs w:val="0"/>
        <w:i w:val="0"/>
        <w:iCs w:val="0"/>
        <w:w w:val="99"/>
        <w:sz w:val="24"/>
        <w:szCs w:val="24"/>
        <w:lang w:val="ru-RU" w:eastAsia="en-US" w:bidi="ar-SA"/>
      </w:rPr>
    </w:lvl>
    <w:lvl w:ilvl="1" w:tplc="AE186F68">
      <w:numFmt w:val="bullet"/>
      <w:lvlText w:val="•"/>
      <w:lvlJc w:val="left"/>
      <w:pPr>
        <w:ind w:left="2136" w:hanging="140"/>
      </w:pPr>
      <w:rPr>
        <w:rFonts w:hint="default"/>
        <w:lang w:val="ru-RU" w:eastAsia="en-US" w:bidi="ar-SA"/>
      </w:rPr>
    </w:lvl>
    <w:lvl w:ilvl="2" w:tplc="57CE0C3E">
      <w:numFmt w:val="bullet"/>
      <w:lvlText w:val="•"/>
      <w:lvlJc w:val="left"/>
      <w:pPr>
        <w:ind w:left="3153" w:hanging="140"/>
      </w:pPr>
      <w:rPr>
        <w:rFonts w:hint="default"/>
        <w:lang w:val="ru-RU" w:eastAsia="en-US" w:bidi="ar-SA"/>
      </w:rPr>
    </w:lvl>
    <w:lvl w:ilvl="3" w:tplc="1124D55A">
      <w:numFmt w:val="bullet"/>
      <w:lvlText w:val="•"/>
      <w:lvlJc w:val="left"/>
      <w:pPr>
        <w:ind w:left="4169" w:hanging="140"/>
      </w:pPr>
      <w:rPr>
        <w:rFonts w:hint="default"/>
        <w:lang w:val="ru-RU" w:eastAsia="en-US" w:bidi="ar-SA"/>
      </w:rPr>
    </w:lvl>
    <w:lvl w:ilvl="4" w:tplc="945E4EF6">
      <w:numFmt w:val="bullet"/>
      <w:lvlText w:val="•"/>
      <w:lvlJc w:val="left"/>
      <w:pPr>
        <w:ind w:left="5186" w:hanging="140"/>
      </w:pPr>
      <w:rPr>
        <w:rFonts w:hint="default"/>
        <w:lang w:val="ru-RU" w:eastAsia="en-US" w:bidi="ar-SA"/>
      </w:rPr>
    </w:lvl>
    <w:lvl w:ilvl="5" w:tplc="A2C8861E">
      <w:numFmt w:val="bullet"/>
      <w:lvlText w:val="•"/>
      <w:lvlJc w:val="left"/>
      <w:pPr>
        <w:ind w:left="6203" w:hanging="140"/>
      </w:pPr>
      <w:rPr>
        <w:rFonts w:hint="default"/>
        <w:lang w:val="ru-RU" w:eastAsia="en-US" w:bidi="ar-SA"/>
      </w:rPr>
    </w:lvl>
    <w:lvl w:ilvl="6" w:tplc="A75C1454">
      <w:numFmt w:val="bullet"/>
      <w:lvlText w:val="•"/>
      <w:lvlJc w:val="left"/>
      <w:pPr>
        <w:ind w:left="7219" w:hanging="140"/>
      </w:pPr>
      <w:rPr>
        <w:rFonts w:hint="default"/>
        <w:lang w:val="ru-RU" w:eastAsia="en-US" w:bidi="ar-SA"/>
      </w:rPr>
    </w:lvl>
    <w:lvl w:ilvl="7" w:tplc="38CA1ACC">
      <w:numFmt w:val="bullet"/>
      <w:lvlText w:val="•"/>
      <w:lvlJc w:val="left"/>
      <w:pPr>
        <w:ind w:left="8236" w:hanging="140"/>
      </w:pPr>
      <w:rPr>
        <w:rFonts w:hint="default"/>
        <w:lang w:val="ru-RU" w:eastAsia="en-US" w:bidi="ar-SA"/>
      </w:rPr>
    </w:lvl>
    <w:lvl w:ilvl="8" w:tplc="5C048F56">
      <w:numFmt w:val="bullet"/>
      <w:lvlText w:val="•"/>
      <w:lvlJc w:val="left"/>
      <w:pPr>
        <w:ind w:left="9253" w:hanging="140"/>
      </w:pPr>
      <w:rPr>
        <w:rFonts w:hint="default"/>
        <w:lang w:val="ru-RU" w:eastAsia="en-US" w:bidi="ar-SA"/>
      </w:rPr>
    </w:lvl>
  </w:abstractNum>
  <w:abstractNum w:abstractNumId="19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0D88524E"/>
    <w:multiLevelType w:val="hybridMultilevel"/>
    <w:tmpl w:val="7E54F31A"/>
    <w:lvl w:ilvl="0" w:tplc="D94020F6">
      <w:numFmt w:val="bullet"/>
      <w:lvlText w:val="-"/>
      <w:lvlJc w:val="left"/>
      <w:pPr>
        <w:ind w:left="616" w:hanging="190"/>
      </w:pPr>
      <w:rPr>
        <w:rFonts w:ascii="Times New Roman" w:eastAsia="Times New Roman" w:hAnsi="Times New Roman" w:cs="Times New Roman" w:hint="default"/>
        <w:b w:val="0"/>
        <w:bCs w:val="0"/>
        <w:i w:val="0"/>
        <w:iCs w:val="0"/>
        <w:w w:val="99"/>
        <w:sz w:val="24"/>
        <w:szCs w:val="24"/>
        <w:lang w:val="ru-RU" w:eastAsia="en-US" w:bidi="ar-SA"/>
      </w:rPr>
    </w:lvl>
    <w:lvl w:ilvl="1" w:tplc="CF9C167C">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0A84B0E0">
      <w:numFmt w:val="bullet"/>
      <w:lvlText w:val="•"/>
      <w:lvlJc w:val="left"/>
      <w:pPr>
        <w:ind w:left="3153" w:hanging="286"/>
      </w:pPr>
      <w:rPr>
        <w:rFonts w:hint="default"/>
        <w:lang w:val="ru-RU" w:eastAsia="en-US" w:bidi="ar-SA"/>
      </w:rPr>
    </w:lvl>
    <w:lvl w:ilvl="3" w:tplc="30CEE044">
      <w:numFmt w:val="bullet"/>
      <w:lvlText w:val="•"/>
      <w:lvlJc w:val="left"/>
      <w:pPr>
        <w:ind w:left="4169" w:hanging="286"/>
      </w:pPr>
      <w:rPr>
        <w:rFonts w:hint="default"/>
        <w:lang w:val="ru-RU" w:eastAsia="en-US" w:bidi="ar-SA"/>
      </w:rPr>
    </w:lvl>
    <w:lvl w:ilvl="4" w:tplc="2E747634">
      <w:numFmt w:val="bullet"/>
      <w:lvlText w:val="•"/>
      <w:lvlJc w:val="left"/>
      <w:pPr>
        <w:ind w:left="5186" w:hanging="286"/>
      </w:pPr>
      <w:rPr>
        <w:rFonts w:hint="default"/>
        <w:lang w:val="ru-RU" w:eastAsia="en-US" w:bidi="ar-SA"/>
      </w:rPr>
    </w:lvl>
    <w:lvl w:ilvl="5" w:tplc="39D88B02">
      <w:numFmt w:val="bullet"/>
      <w:lvlText w:val="•"/>
      <w:lvlJc w:val="left"/>
      <w:pPr>
        <w:ind w:left="6203" w:hanging="286"/>
      </w:pPr>
      <w:rPr>
        <w:rFonts w:hint="default"/>
        <w:lang w:val="ru-RU" w:eastAsia="en-US" w:bidi="ar-SA"/>
      </w:rPr>
    </w:lvl>
    <w:lvl w:ilvl="6" w:tplc="481E0AA2">
      <w:numFmt w:val="bullet"/>
      <w:lvlText w:val="•"/>
      <w:lvlJc w:val="left"/>
      <w:pPr>
        <w:ind w:left="7219" w:hanging="286"/>
      </w:pPr>
      <w:rPr>
        <w:rFonts w:hint="default"/>
        <w:lang w:val="ru-RU" w:eastAsia="en-US" w:bidi="ar-SA"/>
      </w:rPr>
    </w:lvl>
    <w:lvl w:ilvl="7" w:tplc="666810E0">
      <w:numFmt w:val="bullet"/>
      <w:lvlText w:val="•"/>
      <w:lvlJc w:val="left"/>
      <w:pPr>
        <w:ind w:left="8236" w:hanging="286"/>
      </w:pPr>
      <w:rPr>
        <w:rFonts w:hint="default"/>
        <w:lang w:val="ru-RU" w:eastAsia="en-US" w:bidi="ar-SA"/>
      </w:rPr>
    </w:lvl>
    <w:lvl w:ilvl="8" w:tplc="AE4E5B36">
      <w:numFmt w:val="bullet"/>
      <w:lvlText w:val="•"/>
      <w:lvlJc w:val="left"/>
      <w:pPr>
        <w:ind w:left="9253" w:hanging="286"/>
      </w:pPr>
      <w:rPr>
        <w:rFonts w:hint="default"/>
        <w:lang w:val="ru-RU" w:eastAsia="en-US" w:bidi="ar-SA"/>
      </w:rPr>
    </w:lvl>
  </w:abstractNum>
  <w:abstractNum w:abstractNumId="193">
    <w:nsid w:val="1D0C125A"/>
    <w:multiLevelType w:val="hybridMultilevel"/>
    <w:tmpl w:val="75E8C2C2"/>
    <w:lvl w:ilvl="0" w:tplc="085885B4">
      <w:numFmt w:val="bullet"/>
      <w:lvlText w:val="–"/>
      <w:lvlJc w:val="left"/>
      <w:pPr>
        <w:ind w:left="1112" w:hanging="180"/>
      </w:pPr>
      <w:rPr>
        <w:rFonts w:ascii="Times New Roman" w:eastAsia="Times New Roman" w:hAnsi="Times New Roman" w:cs="Times New Roman" w:hint="default"/>
        <w:b w:val="0"/>
        <w:bCs w:val="0"/>
        <w:i w:val="0"/>
        <w:iCs w:val="0"/>
        <w:w w:val="100"/>
        <w:sz w:val="24"/>
        <w:szCs w:val="24"/>
        <w:lang w:val="ru-RU" w:eastAsia="en-US" w:bidi="ar-SA"/>
      </w:rPr>
    </w:lvl>
    <w:lvl w:ilvl="1" w:tplc="B7F60F26">
      <w:numFmt w:val="bullet"/>
      <w:lvlText w:val="•"/>
      <w:lvlJc w:val="left"/>
      <w:pPr>
        <w:ind w:left="1960" w:hanging="180"/>
      </w:pPr>
      <w:rPr>
        <w:rFonts w:hint="default"/>
        <w:lang w:val="ru-RU" w:eastAsia="en-US" w:bidi="ar-SA"/>
      </w:rPr>
    </w:lvl>
    <w:lvl w:ilvl="2" w:tplc="79B21ED4">
      <w:numFmt w:val="bullet"/>
      <w:lvlText w:val="•"/>
      <w:lvlJc w:val="left"/>
      <w:pPr>
        <w:ind w:left="2996" w:hanging="180"/>
      </w:pPr>
      <w:rPr>
        <w:rFonts w:hint="default"/>
        <w:lang w:val="ru-RU" w:eastAsia="en-US" w:bidi="ar-SA"/>
      </w:rPr>
    </w:lvl>
    <w:lvl w:ilvl="3" w:tplc="239A5492">
      <w:numFmt w:val="bullet"/>
      <w:lvlText w:val="•"/>
      <w:lvlJc w:val="left"/>
      <w:pPr>
        <w:ind w:left="4032" w:hanging="180"/>
      </w:pPr>
      <w:rPr>
        <w:rFonts w:hint="default"/>
        <w:lang w:val="ru-RU" w:eastAsia="en-US" w:bidi="ar-SA"/>
      </w:rPr>
    </w:lvl>
    <w:lvl w:ilvl="4" w:tplc="FC166976">
      <w:numFmt w:val="bullet"/>
      <w:lvlText w:val="•"/>
      <w:lvlJc w:val="left"/>
      <w:pPr>
        <w:ind w:left="5068" w:hanging="180"/>
      </w:pPr>
      <w:rPr>
        <w:rFonts w:hint="default"/>
        <w:lang w:val="ru-RU" w:eastAsia="en-US" w:bidi="ar-SA"/>
      </w:rPr>
    </w:lvl>
    <w:lvl w:ilvl="5" w:tplc="649C459E">
      <w:numFmt w:val="bullet"/>
      <w:lvlText w:val="•"/>
      <w:lvlJc w:val="left"/>
      <w:pPr>
        <w:ind w:left="6105" w:hanging="180"/>
      </w:pPr>
      <w:rPr>
        <w:rFonts w:hint="default"/>
        <w:lang w:val="ru-RU" w:eastAsia="en-US" w:bidi="ar-SA"/>
      </w:rPr>
    </w:lvl>
    <w:lvl w:ilvl="6" w:tplc="205A6FC8">
      <w:numFmt w:val="bullet"/>
      <w:lvlText w:val="•"/>
      <w:lvlJc w:val="left"/>
      <w:pPr>
        <w:ind w:left="7141" w:hanging="180"/>
      </w:pPr>
      <w:rPr>
        <w:rFonts w:hint="default"/>
        <w:lang w:val="ru-RU" w:eastAsia="en-US" w:bidi="ar-SA"/>
      </w:rPr>
    </w:lvl>
    <w:lvl w:ilvl="7" w:tplc="B762C768">
      <w:numFmt w:val="bullet"/>
      <w:lvlText w:val="•"/>
      <w:lvlJc w:val="left"/>
      <w:pPr>
        <w:ind w:left="8177" w:hanging="180"/>
      </w:pPr>
      <w:rPr>
        <w:rFonts w:hint="default"/>
        <w:lang w:val="ru-RU" w:eastAsia="en-US" w:bidi="ar-SA"/>
      </w:rPr>
    </w:lvl>
    <w:lvl w:ilvl="8" w:tplc="8F5E931A">
      <w:numFmt w:val="bullet"/>
      <w:lvlText w:val="•"/>
      <w:lvlJc w:val="left"/>
      <w:pPr>
        <w:ind w:left="9213" w:hanging="180"/>
      </w:pPr>
      <w:rPr>
        <w:rFonts w:hint="default"/>
        <w:lang w:val="ru-RU" w:eastAsia="en-US" w:bidi="ar-SA"/>
      </w:rPr>
    </w:lvl>
  </w:abstractNum>
  <w:abstractNum w:abstractNumId="194">
    <w:nsid w:val="21EF7550"/>
    <w:multiLevelType w:val="hybridMultilevel"/>
    <w:tmpl w:val="8384E8AC"/>
    <w:lvl w:ilvl="0" w:tplc="CAE44A3A">
      <w:numFmt w:val="bullet"/>
      <w:lvlText w:val="-"/>
      <w:lvlJc w:val="left"/>
      <w:pPr>
        <w:ind w:left="161" w:hanging="161"/>
      </w:pPr>
      <w:rPr>
        <w:rFonts w:ascii="Times New Roman" w:eastAsia="Times New Roman" w:hAnsi="Times New Roman" w:cs="Times New Roman" w:hint="default"/>
        <w:b w:val="0"/>
        <w:bCs w:val="0"/>
        <w:i w:val="0"/>
        <w:iCs w:val="0"/>
        <w:w w:val="99"/>
        <w:sz w:val="24"/>
        <w:szCs w:val="24"/>
        <w:lang w:val="ru-RU" w:eastAsia="en-US" w:bidi="ar-SA"/>
      </w:rPr>
    </w:lvl>
    <w:lvl w:ilvl="1" w:tplc="1E46DF74">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067C0F92">
      <w:numFmt w:val="bullet"/>
      <w:lvlText w:val="•"/>
      <w:lvlJc w:val="left"/>
      <w:pPr>
        <w:ind w:left="3153" w:hanging="286"/>
      </w:pPr>
      <w:rPr>
        <w:rFonts w:hint="default"/>
        <w:lang w:val="ru-RU" w:eastAsia="en-US" w:bidi="ar-SA"/>
      </w:rPr>
    </w:lvl>
    <w:lvl w:ilvl="3" w:tplc="C3589A9E">
      <w:numFmt w:val="bullet"/>
      <w:lvlText w:val="•"/>
      <w:lvlJc w:val="left"/>
      <w:pPr>
        <w:ind w:left="4169" w:hanging="286"/>
      </w:pPr>
      <w:rPr>
        <w:rFonts w:hint="default"/>
        <w:lang w:val="ru-RU" w:eastAsia="en-US" w:bidi="ar-SA"/>
      </w:rPr>
    </w:lvl>
    <w:lvl w:ilvl="4" w:tplc="211C80DA">
      <w:numFmt w:val="bullet"/>
      <w:lvlText w:val="•"/>
      <w:lvlJc w:val="left"/>
      <w:pPr>
        <w:ind w:left="5186" w:hanging="286"/>
      </w:pPr>
      <w:rPr>
        <w:rFonts w:hint="default"/>
        <w:lang w:val="ru-RU" w:eastAsia="en-US" w:bidi="ar-SA"/>
      </w:rPr>
    </w:lvl>
    <w:lvl w:ilvl="5" w:tplc="C5C4A9CE">
      <w:numFmt w:val="bullet"/>
      <w:lvlText w:val="•"/>
      <w:lvlJc w:val="left"/>
      <w:pPr>
        <w:ind w:left="6203" w:hanging="286"/>
      </w:pPr>
      <w:rPr>
        <w:rFonts w:hint="default"/>
        <w:lang w:val="ru-RU" w:eastAsia="en-US" w:bidi="ar-SA"/>
      </w:rPr>
    </w:lvl>
    <w:lvl w:ilvl="6" w:tplc="F50C8AE0">
      <w:numFmt w:val="bullet"/>
      <w:lvlText w:val="•"/>
      <w:lvlJc w:val="left"/>
      <w:pPr>
        <w:ind w:left="7219" w:hanging="286"/>
      </w:pPr>
      <w:rPr>
        <w:rFonts w:hint="default"/>
        <w:lang w:val="ru-RU" w:eastAsia="en-US" w:bidi="ar-SA"/>
      </w:rPr>
    </w:lvl>
    <w:lvl w:ilvl="7" w:tplc="4FB0A9E0">
      <w:numFmt w:val="bullet"/>
      <w:lvlText w:val="•"/>
      <w:lvlJc w:val="left"/>
      <w:pPr>
        <w:ind w:left="8236" w:hanging="286"/>
      </w:pPr>
      <w:rPr>
        <w:rFonts w:hint="default"/>
        <w:lang w:val="ru-RU" w:eastAsia="en-US" w:bidi="ar-SA"/>
      </w:rPr>
    </w:lvl>
    <w:lvl w:ilvl="8" w:tplc="6512D362">
      <w:numFmt w:val="bullet"/>
      <w:lvlText w:val="•"/>
      <w:lvlJc w:val="left"/>
      <w:pPr>
        <w:ind w:left="9253" w:hanging="286"/>
      </w:pPr>
      <w:rPr>
        <w:rFonts w:hint="default"/>
        <w:lang w:val="ru-RU" w:eastAsia="en-US" w:bidi="ar-SA"/>
      </w:rPr>
    </w:lvl>
  </w:abstractNum>
  <w:abstractNum w:abstractNumId="195">
    <w:nsid w:val="25306B87"/>
    <w:multiLevelType w:val="hybridMultilevel"/>
    <w:tmpl w:val="D854A8AC"/>
    <w:lvl w:ilvl="0" w:tplc="838C360C">
      <w:start w:val="1"/>
      <w:numFmt w:val="decimal"/>
      <w:lvlText w:val="%1)"/>
      <w:lvlJc w:val="left"/>
      <w:pPr>
        <w:ind w:left="1369" w:hanging="257"/>
      </w:pPr>
      <w:rPr>
        <w:rFonts w:ascii="Times New Roman" w:eastAsia="Times New Roman" w:hAnsi="Times New Roman" w:cs="Times New Roman" w:hint="default"/>
        <w:b w:val="0"/>
        <w:bCs w:val="0"/>
        <w:i/>
        <w:iCs/>
        <w:w w:val="100"/>
        <w:sz w:val="24"/>
        <w:szCs w:val="24"/>
        <w:lang w:val="ru-RU" w:eastAsia="en-US" w:bidi="ar-SA"/>
      </w:rPr>
    </w:lvl>
    <w:lvl w:ilvl="1" w:tplc="EC228040">
      <w:numFmt w:val="bullet"/>
      <w:lvlText w:val="•"/>
      <w:lvlJc w:val="left"/>
      <w:pPr>
        <w:ind w:left="2352" w:hanging="257"/>
      </w:pPr>
      <w:rPr>
        <w:rFonts w:hint="default"/>
        <w:lang w:val="ru-RU" w:eastAsia="en-US" w:bidi="ar-SA"/>
      </w:rPr>
    </w:lvl>
    <w:lvl w:ilvl="2" w:tplc="84C29768">
      <w:numFmt w:val="bullet"/>
      <w:lvlText w:val="•"/>
      <w:lvlJc w:val="left"/>
      <w:pPr>
        <w:ind w:left="3345" w:hanging="257"/>
      </w:pPr>
      <w:rPr>
        <w:rFonts w:hint="default"/>
        <w:lang w:val="ru-RU" w:eastAsia="en-US" w:bidi="ar-SA"/>
      </w:rPr>
    </w:lvl>
    <w:lvl w:ilvl="3" w:tplc="0B724EAA">
      <w:numFmt w:val="bullet"/>
      <w:lvlText w:val="•"/>
      <w:lvlJc w:val="left"/>
      <w:pPr>
        <w:ind w:left="4337" w:hanging="257"/>
      </w:pPr>
      <w:rPr>
        <w:rFonts w:hint="default"/>
        <w:lang w:val="ru-RU" w:eastAsia="en-US" w:bidi="ar-SA"/>
      </w:rPr>
    </w:lvl>
    <w:lvl w:ilvl="4" w:tplc="3FFE5D46">
      <w:numFmt w:val="bullet"/>
      <w:lvlText w:val="•"/>
      <w:lvlJc w:val="left"/>
      <w:pPr>
        <w:ind w:left="5330" w:hanging="257"/>
      </w:pPr>
      <w:rPr>
        <w:rFonts w:hint="default"/>
        <w:lang w:val="ru-RU" w:eastAsia="en-US" w:bidi="ar-SA"/>
      </w:rPr>
    </w:lvl>
    <w:lvl w:ilvl="5" w:tplc="E1587DD4">
      <w:numFmt w:val="bullet"/>
      <w:lvlText w:val="•"/>
      <w:lvlJc w:val="left"/>
      <w:pPr>
        <w:ind w:left="6323" w:hanging="257"/>
      </w:pPr>
      <w:rPr>
        <w:rFonts w:hint="default"/>
        <w:lang w:val="ru-RU" w:eastAsia="en-US" w:bidi="ar-SA"/>
      </w:rPr>
    </w:lvl>
    <w:lvl w:ilvl="6" w:tplc="B6C8ABEE">
      <w:numFmt w:val="bullet"/>
      <w:lvlText w:val="•"/>
      <w:lvlJc w:val="left"/>
      <w:pPr>
        <w:ind w:left="7315" w:hanging="257"/>
      </w:pPr>
      <w:rPr>
        <w:rFonts w:hint="default"/>
        <w:lang w:val="ru-RU" w:eastAsia="en-US" w:bidi="ar-SA"/>
      </w:rPr>
    </w:lvl>
    <w:lvl w:ilvl="7" w:tplc="5CCEAC4E">
      <w:numFmt w:val="bullet"/>
      <w:lvlText w:val="•"/>
      <w:lvlJc w:val="left"/>
      <w:pPr>
        <w:ind w:left="8308" w:hanging="257"/>
      </w:pPr>
      <w:rPr>
        <w:rFonts w:hint="default"/>
        <w:lang w:val="ru-RU" w:eastAsia="en-US" w:bidi="ar-SA"/>
      </w:rPr>
    </w:lvl>
    <w:lvl w:ilvl="8" w:tplc="B95CAA14">
      <w:numFmt w:val="bullet"/>
      <w:lvlText w:val="•"/>
      <w:lvlJc w:val="left"/>
      <w:pPr>
        <w:ind w:left="9301" w:hanging="257"/>
      </w:pPr>
      <w:rPr>
        <w:rFonts w:hint="default"/>
        <w:lang w:val="ru-RU" w:eastAsia="en-US" w:bidi="ar-SA"/>
      </w:rPr>
    </w:lvl>
  </w:abstractNum>
  <w:abstractNum w:abstractNumId="196">
    <w:nsid w:val="26B12145"/>
    <w:multiLevelType w:val="hybridMultilevel"/>
    <w:tmpl w:val="73C851CE"/>
    <w:lvl w:ilvl="0" w:tplc="C33A3FF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B0806FE"/>
    <w:multiLevelType w:val="hybridMultilevel"/>
    <w:tmpl w:val="FA88C866"/>
    <w:lvl w:ilvl="0" w:tplc="84C4EE6C">
      <w:start w:val="2"/>
      <w:numFmt w:val="decimal"/>
      <w:lvlText w:val="%1."/>
      <w:lvlJc w:val="left"/>
      <w:pPr>
        <w:ind w:left="1112" w:hanging="250"/>
      </w:pPr>
      <w:rPr>
        <w:rFonts w:ascii="Times New Roman" w:eastAsia="Times New Roman" w:hAnsi="Times New Roman" w:cs="Times New Roman" w:hint="default"/>
        <w:b w:val="0"/>
        <w:bCs w:val="0"/>
        <w:i w:val="0"/>
        <w:iCs w:val="0"/>
        <w:w w:val="100"/>
        <w:sz w:val="24"/>
        <w:szCs w:val="24"/>
        <w:lang w:val="ru-RU" w:eastAsia="en-US" w:bidi="ar-SA"/>
      </w:rPr>
    </w:lvl>
    <w:lvl w:ilvl="1" w:tplc="5EB006E2">
      <w:numFmt w:val="bullet"/>
      <w:lvlText w:val="•"/>
      <w:lvlJc w:val="left"/>
      <w:pPr>
        <w:ind w:left="2136" w:hanging="250"/>
      </w:pPr>
      <w:rPr>
        <w:rFonts w:hint="default"/>
        <w:lang w:val="ru-RU" w:eastAsia="en-US" w:bidi="ar-SA"/>
      </w:rPr>
    </w:lvl>
    <w:lvl w:ilvl="2" w:tplc="7D4AEF66">
      <w:numFmt w:val="bullet"/>
      <w:lvlText w:val="•"/>
      <w:lvlJc w:val="left"/>
      <w:pPr>
        <w:ind w:left="3153" w:hanging="250"/>
      </w:pPr>
      <w:rPr>
        <w:rFonts w:hint="default"/>
        <w:lang w:val="ru-RU" w:eastAsia="en-US" w:bidi="ar-SA"/>
      </w:rPr>
    </w:lvl>
    <w:lvl w:ilvl="3" w:tplc="D7EAD646">
      <w:numFmt w:val="bullet"/>
      <w:lvlText w:val="•"/>
      <w:lvlJc w:val="left"/>
      <w:pPr>
        <w:ind w:left="4169" w:hanging="250"/>
      </w:pPr>
      <w:rPr>
        <w:rFonts w:hint="default"/>
        <w:lang w:val="ru-RU" w:eastAsia="en-US" w:bidi="ar-SA"/>
      </w:rPr>
    </w:lvl>
    <w:lvl w:ilvl="4" w:tplc="C6982E76">
      <w:numFmt w:val="bullet"/>
      <w:lvlText w:val="•"/>
      <w:lvlJc w:val="left"/>
      <w:pPr>
        <w:ind w:left="5186" w:hanging="250"/>
      </w:pPr>
      <w:rPr>
        <w:rFonts w:hint="default"/>
        <w:lang w:val="ru-RU" w:eastAsia="en-US" w:bidi="ar-SA"/>
      </w:rPr>
    </w:lvl>
    <w:lvl w:ilvl="5" w:tplc="E50CB924">
      <w:numFmt w:val="bullet"/>
      <w:lvlText w:val="•"/>
      <w:lvlJc w:val="left"/>
      <w:pPr>
        <w:ind w:left="6203" w:hanging="250"/>
      </w:pPr>
      <w:rPr>
        <w:rFonts w:hint="default"/>
        <w:lang w:val="ru-RU" w:eastAsia="en-US" w:bidi="ar-SA"/>
      </w:rPr>
    </w:lvl>
    <w:lvl w:ilvl="6" w:tplc="3736721C">
      <w:numFmt w:val="bullet"/>
      <w:lvlText w:val="•"/>
      <w:lvlJc w:val="left"/>
      <w:pPr>
        <w:ind w:left="7219" w:hanging="250"/>
      </w:pPr>
      <w:rPr>
        <w:rFonts w:hint="default"/>
        <w:lang w:val="ru-RU" w:eastAsia="en-US" w:bidi="ar-SA"/>
      </w:rPr>
    </w:lvl>
    <w:lvl w:ilvl="7" w:tplc="F90CDA9A">
      <w:numFmt w:val="bullet"/>
      <w:lvlText w:val="•"/>
      <w:lvlJc w:val="left"/>
      <w:pPr>
        <w:ind w:left="8236" w:hanging="250"/>
      </w:pPr>
      <w:rPr>
        <w:rFonts w:hint="default"/>
        <w:lang w:val="ru-RU" w:eastAsia="en-US" w:bidi="ar-SA"/>
      </w:rPr>
    </w:lvl>
    <w:lvl w:ilvl="8" w:tplc="DD4E8930">
      <w:numFmt w:val="bullet"/>
      <w:lvlText w:val="•"/>
      <w:lvlJc w:val="left"/>
      <w:pPr>
        <w:ind w:left="9253" w:hanging="250"/>
      </w:pPr>
      <w:rPr>
        <w:rFonts w:hint="default"/>
        <w:lang w:val="ru-RU" w:eastAsia="en-US" w:bidi="ar-SA"/>
      </w:rPr>
    </w:lvl>
  </w:abstractNum>
  <w:abstractNum w:abstractNumId="198">
    <w:nsid w:val="2C725EE2"/>
    <w:multiLevelType w:val="hybridMultilevel"/>
    <w:tmpl w:val="D592E73E"/>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3654689A"/>
    <w:multiLevelType w:val="hybridMultilevel"/>
    <w:tmpl w:val="4886B404"/>
    <w:lvl w:ilvl="0" w:tplc="6D8C370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36ED5121"/>
    <w:multiLevelType w:val="hybridMultilevel"/>
    <w:tmpl w:val="423EB530"/>
    <w:lvl w:ilvl="0" w:tplc="858A621A">
      <w:start w:val="1"/>
      <w:numFmt w:val="decimal"/>
      <w:lvlText w:val="%1)"/>
      <w:lvlJc w:val="left"/>
      <w:pPr>
        <w:ind w:left="1372" w:hanging="260"/>
      </w:pPr>
      <w:rPr>
        <w:rFonts w:ascii="Times New Roman" w:eastAsia="Times New Roman" w:hAnsi="Times New Roman" w:cs="Times New Roman" w:hint="default"/>
        <w:b w:val="0"/>
        <w:bCs w:val="0"/>
        <w:i/>
        <w:iCs/>
        <w:w w:val="99"/>
        <w:sz w:val="24"/>
        <w:szCs w:val="24"/>
        <w:lang w:val="ru-RU" w:eastAsia="en-US" w:bidi="ar-SA"/>
      </w:rPr>
    </w:lvl>
    <w:lvl w:ilvl="1" w:tplc="E3FA74A4">
      <w:numFmt w:val="bullet"/>
      <w:lvlText w:val="•"/>
      <w:lvlJc w:val="left"/>
      <w:pPr>
        <w:ind w:left="2370" w:hanging="260"/>
      </w:pPr>
      <w:rPr>
        <w:rFonts w:hint="default"/>
        <w:lang w:val="ru-RU" w:eastAsia="en-US" w:bidi="ar-SA"/>
      </w:rPr>
    </w:lvl>
    <w:lvl w:ilvl="2" w:tplc="4A425600">
      <w:numFmt w:val="bullet"/>
      <w:lvlText w:val="•"/>
      <w:lvlJc w:val="left"/>
      <w:pPr>
        <w:ind w:left="3361" w:hanging="260"/>
      </w:pPr>
      <w:rPr>
        <w:rFonts w:hint="default"/>
        <w:lang w:val="ru-RU" w:eastAsia="en-US" w:bidi="ar-SA"/>
      </w:rPr>
    </w:lvl>
    <w:lvl w:ilvl="3" w:tplc="C44C5240">
      <w:numFmt w:val="bullet"/>
      <w:lvlText w:val="•"/>
      <w:lvlJc w:val="left"/>
      <w:pPr>
        <w:ind w:left="4351" w:hanging="260"/>
      </w:pPr>
      <w:rPr>
        <w:rFonts w:hint="default"/>
        <w:lang w:val="ru-RU" w:eastAsia="en-US" w:bidi="ar-SA"/>
      </w:rPr>
    </w:lvl>
    <w:lvl w:ilvl="4" w:tplc="C0BA25F4">
      <w:numFmt w:val="bullet"/>
      <w:lvlText w:val="•"/>
      <w:lvlJc w:val="left"/>
      <w:pPr>
        <w:ind w:left="5342" w:hanging="260"/>
      </w:pPr>
      <w:rPr>
        <w:rFonts w:hint="default"/>
        <w:lang w:val="ru-RU" w:eastAsia="en-US" w:bidi="ar-SA"/>
      </w:rPr>
    </w:lvl>
    <w:lvl w:ilvl="5" w:tplc="7F84846C">
      <w:numFmt w:val="bullet"/>
      <w:lvlText w:val="•"/>
      <w:lvlJc w:val="left"/>
      <w:pPr>
        <w:ind w:left="6333" w:hanging="260"/>
      </w:pPr>
      <w:rPr>
        <w:rFonts w:hint="default"/>
        <w:lang w:val="ru-RU" w:eastAsia="en-US" w:bidi="ar-SA"/>
      </w:rPr>
    </w:lvl>
    <w:lvl w:ilvl="6" w:tplc="C562F330">
      <w:numFmt w:val="bullet"/>
      <w:lvlText w:val="•"/>
      <w:lvlJc w:val="left"/>
      <w:pPr>
        <w:ind w:left="7323" w:hanging="260"/>
      </w:pPr>
      <w:rPr>
        <w:rFonts w:hint="default"/>
        <w:lang w:val="ru-RU" w:eastAsia="en-US" w:bidi="ar-SA"/>
      </w:rPr>
    </w:lvl>
    <w:lvl w:ilvl="7" w:tplc="386AA0B2">
      <w:numFmt w:val="bullet"/>
      <w:lvlText w:val="•"/>
      <w:lvlJc w:val="left"/>
      <w:pPr>
        <w:ind w:left="8314" w:hanging="260"/>
      </w:pPr>
      <w:rPr>
        <w:rFonts w:hint="default"/>
        <w:lang w:val="ru-RU" w:eastAsia="en-US" w:bidi="ar-SA"/>
      </w:rPr>
    </w:lvl>
    <w:lvl w:ilvl="8" w:tplc="6F64F236">
      <w:numFmt w:val="bullet"/>
      <w:lvlText w:val="•"/>
      <w:lvlJc w:val="left"/>
      <w:pPr>
        <w:ind w:left="9305" w:hanging="260"/>
      </w:pPr>
      <w:rPr>
        <w:rFonts w:hint="default"/>
        <w:lang w:val="ru-RU" w:eastAsia="en-US" w:bidi="ar-SA"/>
      </w:rPr>
    </w:lvl>
  </w:abstractNum>
  <w:abstractNum w:abstractNumId="201">
    <w:nsid w:val="39C630FA"/>
    <w:multiLevelType w:val="hybridMultilevel"/>
    <w:tmpl w:val="2F18297C"/>
    <w:lvl w:ilvl="0" w:tplc="D2E056A4">
      <w:numFmt w:val="bullet"/>
      <w:lvlText w:val="-"/>
      <w:lvlJc w:val="left"/>
      <w:pPr>
        <w:ind w:left="1112" w:hanging="161"/>
      </w:pPr>
      <w:rPr>
        <w:rFonts w:ascii="Times New Roman" w:eastAsia="Times New Roman" w:hAnsi="Times New Roman" w:cs="Times New Roman" w:hint="default"/>
        <w:b w:val="0"/>
        <w:bCs w:val="0"/>
        <w:i w:val="0"/>
        <w:iCs w:val="0"/>
        <w:w w:val="99"/>
        <w:sz w:val="24"/>
        <w:szCs w:val="24"/>
        <w:lang w:val="ru-RU" w:eastAsia="en-US" w:bidi="ar-SA"/>
      </w:rPr>
    </w:lvl>
    <w:lvl w:ilvl="1" w:tplc="41D020B2">
      <w:numFmt w:val="bullet"/>
      <w:lvlText w:val="–"/>
      <w:lvlJc w:val="left"/>
      <w:pPr>
        <w:ind w:left="1112" w:hanging="286"/>
      </w:pPr>
      <w:rPr>
        <w:rFonts w:ascii="Times New Roman" w:eastAsia="Times New Roman" w:hAnsi="Times New Roman" w:cs="Times New Roman" w:hint="default"/>
        <w:b w:val="0"/>
        <w:bCs w:val="0"/>
        <w:i w:val="0"/>
        <w:iCs w:val="0"/>
        <w:w w:val="100"/>
        <w:sz w:val="24"/>
        <w:szCs w:val="24"/>
        <w:lang w:val="ru-RU" w:eastAsia="en-US" w:bidi="ar-SA"/>
      </w:rPr>
    </w:lvl>
    <w:lvl w:ilvl="2" w:tplc="9358145C">
      <w:numFmt w:val="bullet"/>
      <w:lvlText w:val="•"/>
      <w:lvlJc w:val="left"/>
      <w:pPr>
        <w:ind w:left="3153" w:hanging="286"/>
      </w:pPr>
      <w:rPr>
        <w:rFonts w:hint="default"/>
        <w:lang w:val="ru-RU" w:eastAsia="en-US" w:bidi="ar-SA"/>
      </w:rPr>
    </w:lvl>
    <w:lvl w:ilvl="3" w:tplc="79005768">
      <w:numFmt w:val="bullet"/>
      <w:lvlText w:val="•"/>
      <w:lvlJc w:val="left"/>
      <w:pPr>
        <w:ind w:left="4169" w:hanging="286"/>
      </w:pPr>
      <w:rPr>
        <w:rFonts w:hint="default"/>
        <w:lang w:val="ru-RU" w:eastAsia="en-US" w:bidi="ar-SA"/>
      </w:rPr>
    </w:lvl>
    <w:lvl w:ilvl="4" w:tplc="C144D70C">
      <w:numFmt w:val="bullet"/>
      <w:lvlText w:val="•"/>
      <w:lvlJc w:val="left"/>
      <w:pPr>
        <w:ind w:left="5186" w:hanging="286"/>
      </w:pPr>
      <w:rPr>
        <w:rFonts w:hint="default"/>
        <w:lang w:val="ru-RU" w:eastAsia="en-US" w:bidi="ar-SA"/>
      </w:rPr>
    </w:lvl>
    <w:lvl w:ilvl="5" w:tplc="8CBA3EC0">
      <w:numFmt w:val="bullet"/>
      <w:lvlText w:val="•"/>
      <w:lvlJc w:val="left"/>
      <w:pPr>
        <w:ind w:left="6203" w:hanging="286"/>
      </w:pPr>
      <w:rPr>
        <w:rFonts w:hint="default"/>
        <w:lang w:val="ru-RU" w:eastAsia="en-US" w:bidi="ar-SA"/>
      </w:rPr>
    </w:lvl>
    <w:lvl w:ilvl="6" w:tplc="BBAEB648">
      <w:numFmt w:val="bullet"/>
      <w:lvlText w:val="•"/>
      <w:lvlJc w:val="left"/>
      <w:pPr>
        <w:ind w:left="7219" w:hanging="286"/>
      </w:pPr>
      <w:rPr>
        <w:rFonts w:hint="default"/>
        <w:lang w:val="ru-RU" w:eastAsia="en-US" w:bidi="ar-SA"/>
      </w:rPr>
    </w:lvl>
    <w:lvl w:ilvl="7" w:tplc="97FC0884">
      <w:numFmt w:val="bullet"/>
      <w:lvlText w:val="•"/>
      <w:lvlJc w:val="left"/>
      <w:pPr>
        <w:ind w:left="8236" w:hanging="286"/>
      </w:pPr>
      <w:rPr>
        <w:rFonts w:hint="default"/>
        <w:lang w:val="ru-RU" w:eastAsia="en-US" w:bidi="ar-SA"/>
      </w:rPr>
    </w:lvl>
    <w:lvl w:ilvl="8" w:tplc="ECCE23A4">
      <w:numFmt w:val="bullet"/>
      <w:lvlText w:val="•"/>
      <w:lvlJc w:val="left"/>
      <w:pPr>
        <w:ind w:left="9253" w:hanging="286"/>
      </w:pPr>
      <w:rPr>
        <w:rFonts w:hint="default"/>
        <w:lang w:val="ru-RU" w:eastAsia="en-US" w:bidi="ar-SA"/>
      </w:rPr>
    </w:lvl>
  </w:abstractNum>
  <w:abstractNum w:abstractNumId="202">
    <w:nsid w:val="3A2267D6"/>
    <w:multiLevelType w:val="hybridMultilevel"/>
    <w:tmpl w:val="8C229E14"/>
    <w:lvl w:ilvl="0" w:tplc="CB063632">
      <w:start w:val="1"/>
      <w:numFmt w:val="decimal"/>
      <w:lvlText w:val="%1."/>
      <w:lvlJc w:val="left"/>
      <w:pPr>
        <w:ind w:left="1112" w:hanging="277"/>
      </w:pPr>
      <w:rPr>
        <w:rFonts w:ascii="Times New Roman" w:eastAsia="Times New Roman" w:hAnsi="Times New Roman" w:cs="Times New Roman" w:hint="default"/>
        <w:b w:val="0"/>
        <w:bCs w:val="0"/>
        <w:i w:val="0"/>
        <w:iCs w:val="0"/>
        <w:w w:val="100"/>
        <w:sz w:val="24"/>
        <w:szCs w:val="24"/>
        <w:lang w:val="ru-RU" w:eastAsia="en-US" w:bidi="ar-SA"/>
      </w:rPr>
    </w:lvl>
    <w:lvl w:ilvl="1" w:tplc="7856D5B2">
      <w:numFmt w:val="bullet"/>
      <w:lvlText w:val="•"/>
      <w:lvlJc w:val="left"/>
      <w:pPr>
        <w:ind w:left="2136" w:hanging="277"/>
      </w:pPr>
      <w:rPr>
        <w:rFonts w:hint="default"/>
        <w:lang w:val="ru-RU" w:eastAsia="en-US" w:bidi="ar-SA"/>
      </w:rPr>
    </w:lvl>
    <w:lvl w:ilvl="2" w:tplc="A52E6AF4">
      <w:numFmt w:val="bullet"/>
      <w:lvlText w:val="•"/>
      <w:lvlJc w:val="left"/>
      <w:pPr>
        <w:ind w:left="3153" w:hanging="277"/>
      </w:pPr>
      <w:rPr>
        <w:rFonts w:hint="default"/>
        <w:lang w:val="ru-RU" w:eastAsia="en-US" w:bidi="ar-SA"/>
      </w:rPr>
    </w:lvl>
    <w:lvl w:ilvl="3" w:tplc="9850C386">
      <w:numFmt w:val="bullet"/>
      <w:lvlText w:val="•"/>
      <w:lvlJc w:val="left"/>
      <w:pPr>
        <w:ind w:left="4169" w:hanging="277"/>
      </w:pPr>
      <w:rPr>
        <w:rFonts w:hint="default"/>
        <w:lang w:val="ru-RU" w:eastAsia="en-US" w:bidi="ar-SA"/>
      </w:rPr>
    </w:lvl>
    <w:lvl w:ilvl="4" w:tplc="93EA10F2">
      <w:numFmt w:val="bullet"/>
      <w:lvlText w:val="•"/>
      <w:lvlJc w:val="left"/>
      <w:pPr>
        <w:ind w:left="5186" w:hanging="277"/>
      </w:pPr>
      <w:rPr>
        <w:rFonts w:hint="default"/>
        <w:lang w:val="ru-RU" w:eastAsia="en-US" w:bidi="ar-SA"/>
      </w:rPr>
    </w:lvl>
    <w:lvl w:ilvl="5" w:tplc="59463E72">
      <w:numFmt w:val="bullet"/>
      <w:lvlText w:val="•"/>
      <w:lvlJc w:val="left"/>
      <w:pPr>
        <w:ind w:left="6203" w:hanging="277"/>
      </w:pPr>
      <w:rPr>
        <w:rFonts w:hint="default"/>
        <w:lang w:val="ru-RU" w:eastAsia="en-US" w:bidi="ar-SA"/>
      </w:rPr>
    </w:lvl>
    <w:lvl w:ilvl="6" w:tplc="2A36A4BA">
      <w:numFmt w:val="bullet"/>
      <w:lvlText w:val="•"/>
      <w:lvlJc w:val="left"/>
      <w:pPr>
        <w:ind w:left="7219" w:hanging="277"/>
      </w:pPr>
      <w:rPr>
        <w:rFonts w:hint="default"/>
        <w:lang w:val="ru-RU" w:eastAsia="en-US" w:bidi="ar-SA"/>
      </w:rPr>
    </w:lvl>
    <w:lvl w:ilvl="7" w:tplc="0CAA4060">
      <w:numFmt w:val="bullet"/>
      <w:lvlText w:val="•"/>
      <w:lvlJc w:val="left"/>
      <w:pPr>
        <w:ind w:left="8236" w:hanging="277"/>
      </w:pPr>
      <w:rPr>
        <w:rFonts w:hint="default"/>
        <w:lang w:val="ru-RU" w:eastAsia="en-US" w:bidi="ar-SA"/>
      </w:rPr>
    </w:lvl>
    <w:lvl w:ilvl="8" w:tplc="FD02FE7A">
      <w:numFmt w:val="bullet"/>
      <w:lvlText w:val="•"/>
      <w:lvlJc w:val="left"/>
      <w:pPr>
        <w:ind w:left="9253" w:hanging="277"/>
      </w:pPr>
      <w:rPr>
        <w:rFonts w:hint="default"/>
        <w:lang w:val="ru-RU" w:eastAsia="en-US" w:bidi="ar-SA"/>
      </w:rPr>
    </w:lvl>
  </w:abstractNum>
  <w:abstractNum w:abstractNumId="203">
    <w:nsid w:val="3C7C2133"/>
    <w:multiLevelType w:val="hybridMultilevel"/>
    <w:tmpl w:val="64F476FE"/>
    <w:lvl w:ilvl="0" w:tplc="71346FBC">
      <w:start w:val="1"/>
      <w:numFmt w:val="decimal"/>
      <w:pStyle w:val="a"/>
      <w:lvlText w:val="%1."/>
      <w:lvlJc w:val="left"/>
      <w:pPr>
        <w:ind w:left="720" w:hanging="360"/>
      </w:pPr>
      <w:rPr>
        <w:rFonts w:cs="Times New Roman" w:hint="default"/>
      </w:rPr>
    </w:lvl>
    <w:lvl w:ilvl="1" w:tplc="D6EE1F86" w:tentative="1">
      <w:start w:val="1"/>
      <w:numFmt w:val="lowerLetter"/>
      <w:lvlText w:val="%2."/>
      <w:lvlJc w:val="left"/>
      <w:pPr>
        <w:ind w:left="1440" w:hanging="360"/>
      </w:pPr>
      <w:rPr>
        <w:rFonts w:cs="Times New Roman"/>
      </w:rPr>
    </w:lvl>
    <w:lvl w:ilvl="2" w:tplc="E34EB84E" w:tentative="1">
      <w:start w:val="1"/>
      <w:numFmt w:val="lowerRoman"/>
      <w:lvlText w:val="%3."/>
      <w:lvlJc w:val="right"/>
      <w:pPr>
        <w:ind w:left="2160" w:hanging="180"/>
      </w:pPr>
      <w:rPr>
        <w:rFonts w:cs="Times New Roman"/>
      </w:rPr>
    </w:lvl>
    <w:lvl w:ilvl="3" w:tplc="12AC9CFC" w:tentative="1">
      <w:start w:val="1"/>
      <w:numFmt w:val="decimal"/>
      <w:lvlText w:val="%4."/>
      <w:lvlJc w:val="left"/>
      <w:pPr>
        <w:ind w:left="2880" w:hanging="360"/>
      </w:pPr>
      <w:rPr>
        <w:rFonts w:cs="Times New Roman"/>
      </w:rPr>
    </w:lvl>
    <w:lvl w:ilvl="4" w:tplc="ECCABA94" w:tentative="1">
      <w:start w:val="1"/>
      <w:numFmt w:val="lowerLetter"/>
      <w:lvlText w:val="%5."/>
      <w:lvlJc w:val="left"/>
      <w:pPr>
        <w:ind w:left="3600" w:hanging="360"/>
      </w:pPr>
      <w:rPr>
        <w:rFonts w:cs="Times New Roman"/>
      </w:rPr>
    </w:lvl>
    <w:lvl w:ilvl="5" w:tplc="429E0874" w:tentative="1">
      <w:start w:val="1"/>
      <w:numFmt w:val="lowerRoman"/>
      <w:lvlText w:val="%6."/>
      <w:lvlJc w:val="right"/>
      <w:pPr>
        <w:ind w:left="4320" w:hanging="180"/>
      </w:pPr>
      <w:rPr>
        <w:rFonts w:cs="Times New Roman"/>
      </w:rPr>
    </w:lvl>
    <w:lvl w:ilvl="6" w:tplc="A430411E" w:tentative="1">
      <w:start w:val="1"/>
      <w:numFmt w:val="decimal"/>
      <w:lvlText w:val="%7."/>
      <w:lvlJc w:val="left"/>
      <w:pPr>
        <w:ind w:left="5040" w:hanging="360"/>
      </w:pPr>
      <w:rPr>
        <w:rFonts w:cs="Times New Roman"/>
      </w:rPr>
    </w:lvl>
    <w:lvl w:ilvl="7" w:tplc="77D4A33E" w:tentative="1">
      <w:start w:val="1"/>
      <w:numFmt w:val="lowerLetter"/>
      <w:lvlText w:val="%8."/>
      <w:lvlJc w:val="left"/>
      <w:pPr>
        <w:ind w:left="5760" w:hanging="360"/>
      </w:pPr>
      <w:rPr>
        <w:rFonts w:cs="Times New Roman"/>
      </w:rPr>
    </w:lvl>
    <w:lvl w:ilvl="8" w:tplc="2228BFA2" w:tentative="1">
      <w:start w:val="1"/>
      <w:numFmt w:val="lowerRoman"/>
      <w:lvlText w:val="%9."/>
      <w:lvlJc w:val="right"/>
      <w:pPr>
        <w:ind w:left="6480" w:hanging="180"/>
      </w:pPr>
      <w:rPr>
        <w:rFonts w:cs="Times New Roman"/>
      </w:rPr>
    </w:lvl>
  </w:abstractNum>
  <w:abstractNum w:abstractNumId="204">
    <w:nsid w:val="479723C1"/>
    <w:multiLevelType w:val="multilevel"/>
    <w:tmpl w:val="AD4CE886"/>
    <w:lvl w:ilvl="0">
      <w:start w:val="1"/>
      <w:numFmt w:val="bullet"/>
      <w:lvlText w:val="•"/>
      <w:lvlJc w:val="left"/>
      <w:rPr>
        <w:rFonts w:ascii="Times New Roman" w:eastAsia="Times New Roman" w:hAnsi="Times New Roman" w:cs="Times New Roman"/>
        <w:b w:val="0"/>
        <w:bCs w:val="0"/>
        <w:i w:val="0"/>
        <w:iCs w:val="0"/>
        <w:smallCaps w:val="0"/>
        <w:strike w:val="0"/>
        <w:color w:val="181818"/>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87E41C1"/>
    <w:multiLevelType w:val="hybridMultilevel"/>
    <w:tmpl w:val="D094643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6">
    <w:nsid w:val="4DCB2A47"/>
    <w:multiLevelType w:val="hybridMultilevel"/>
    <w:tmpl w:val="229AD7B2"/>
    <w:lvl w:ilvl="0" w:tplc="6D96ACBA">
      <w:start w:val="1"/>
      <w:numFmt w:val="decimal"/>
      <w:lvlText w:val="%1)"/>
      <w:lvlJc w:val="left"/>
      <w:pPr>
        <w:ind w:left="1372" w:hanging="260"/>
      </w:pPr>
      <w:rPr>
        <w:rFonts w:ascii="Times New Roman" w:eastAsia="Times New Roman" w:hAnsi="Times New Roman" w:cs="Times New Roman" w:hint="default"/>
        <w:b w:val="0"/>
        <w:bCs w:val="0"/>
        <w:i w:val="0"/>
        <w:iCs w:val="0"/>
        <w:w w:val="99"/>
        <w:sz w:val="24"/>
        <w:szCs w:val="24"/>
        <w:lang w:val="ru-RU" w:eastAsia="en-US" w:bidi="ar-SA"/>
      </w:rPr>
    </w:lvl>
    <w:lvl w:ilvl="1" w:tplc="0B68DBBE">
      <w:numFmt w:val="bullet"/>
      <w:lvlText w:val="•"/>
      <w:lvlJc w:val="left"/>
      <w:pPr>
        <w:ind w:left="2370" w:hanging="260"/>
      </w:pPr>
      <w:rPr>
        <w:rFonts w:hint="default"/>
        <w:lang w:val="ru-RU" w:eastAsia="en-US" w:bidi="ar-SA"/>
      </w:rPr>
    </w:lvl>
    <w:lvl w:ilvl="2" w:tplc="83221472">
      <w:numFmt w:val="bullet"/>
      <w:lvlText w:val="•"/>
      <w:lvlJc w:val="left"/>
      <w:pPr>
        <w:ind w:left="3361" w:hanging="260"/>
      </w:pPr>
      <w:rPr>
        <w:rFonts w:hint="default"/>
        <w:lang w:val="ru-RU" w:eastAsia="en-US" w:bidi="ar-SA"/>
      </w:rPr>
    </w:lvl>
    <w:lvl w:ilvl="3" w:tplc="C64AAF7E">
      <w:numFmt w:val="bullet"/>
      <w:lvlText w:val="•"/>
      <w:lvlJc w:val="left"/>
      <w:pPr>
        <w:ind w:left="4351" w:hanging="260"/>
      </w:pPr>
      <w:rPr>
        <w:rFonts w:hint="default"/>
        <w:lang w:val="ru-RU" w:eastAsia="en-US" w:bidi="ar-SA"/>
      </w:rPr>
    </w:lvl>
    <w:lvl w:ilvl="4" w:tplc="2A822AD4">
      <w:numFmt w:val="bullet"/>
      <w:lvlText w:val="•"/>
      <w:lvlJc w:val="left"/>
      <w:pPr>
        <w:ind w:left="5342" w:hanging="260"/>
      </w:pPr>
      <w:rPr>
        <w:rFonts w:hint="default"/>
        <w:lang w:val="ru-RU" w:eastAsia="en-US" w:bidi="ar-SA"/>
      </w:rPr>
    </w:lvl>
    <w:lvl w:ilvl="5" w:tplc="95A2CFE2">
      <w:numFmt w:val="bullet"/>
      <w:lvlText w:val="•"/>
      <w:lvlJc w:val="left"/>
      <w:pPr>
        <w:ind w:left="6333" w:hanging="260"/>
      </w:pPr>
      <w:rPr>
        <w:rFonts w:hint="default"/>
        <w:lang w:val="ru-RU" w:eastAsia="en-US" w:bidi="ar-SA"/>
      </w:rPr>
    </w:lvl>
    <w:lvl w:ilvl="6" w:tplc="9AA413E2">
      <w:numFmt w:val="bullet"/>
      <w:lvlText w:val="•"/>
      <w:lvlJc w:val="left"/>
      <w:pPr>
        <w:ind w:left="7323" w:hanging="260"/>
      </w:pPr>
      <w:rPr>
        <w:rFonts w:hint="default"/>
        <w:lang w:val="ru-RU" w:eastAsia="en-US" w:bidi="ar-SA"/>
      </w:rPr>
    </w:lvl>
    <w:lvl w:ilvl="7" w:tplc="3E3A9C94">
      <w:numFmt w:val="bullet"/>
      <w:lvlText w:val="•"/>
      <w:lvlJc w:val="left"/>
      <w:pPr>
        <w:ind w:left="8314" w:hanging="260"/>
      </w:pPr>
      <w:rPr>
        <w:rFonts w:hint="default"/>
        <w:lang w:val="ru-RU" w:eastAsia="en-US" w:bidi="ar-SA"/>
      </w:rPr>
    </w:lvl>
    <w:lvl w:ilvl="8" w:tplc="51A8F9CE">
      <w:numFmt w:val="bullet"/>
      <w:lvlText w:val="•"/>
      <w:lvlJc w:val="left"/>
      <w:pPr>
        <w:ind w:left="9305" w:hanging="260"/>
      </w:pPr>
      <w:rPr>
        <w:rFonts w:hint="default"/>
        <w:lang w:val="ru-RU" w:eastAsia="en-US" w:bidi="ar-SA"/>
      </w:rPr>
    </w:lvl>
  </w:abstractNum>
  <w:abstractNum w:abstractNumId="207">
    <w:nsid w:val="59321DB2"/>
    <w:multiLevelType w:val="multilevel"/>
    <w:tmpl w:val="F56E109A"/>
    <w:lvl w:ilvl="0">
      <w:start w:val="2"/>
      <w:numFmt w:val="decimal"/>
      <w:lvlText w:val="%1"/>
      <w:lvlJc w:val="left"/>
      <w:pPr>
        <w:ind w:left="4296" w:hanging="420"/>
      </w:pPr>
      <w:rPr>
        <w:rFonts w:hint="default"/>
        <w:lang w:val="ru-RU" w:eastAsia="en-US" w:bidi="ar-SA"/>
      </w:rPr>
    </w:lvl>
    <w:lvl w:ilvl="1">
      <w:start w:val="1"/>
      <w:numFmt w:val="decimal"/>
      <w:lvlText w:val="%1.%2."/>
      <w:lvlJc w:val="left"/>
      <w:pPr>
        <w:ind w:left="4296" w:hanging="420"/>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112" w:hanging="708"/>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5852" w:hanging="708"/>
      </w:pPr>
      <w:rPr>
        <w:rFonts w:hint="default"/>
        <w:lang w:val="ru-RU" w:eastAsia="en-US" w:bidi="ar-SA"/>
      </w:rPr>
    </w:lvl>
    <w:lvl w:ilvl="4">
      <w:numFmt w:val="bullet"/>
      <w:lvlText w:val="•"/>
      <w:lvlJc w:val="left"/>
      <w:pPr>
        <w:ind w:left="6628" w:hanging="708"/>
      </w:pPr>
      <w:rPr>
        <w:rFonts w:hint="default"/>
        <w:lang w:val="ru-RU" w:eastAsia="en-US" w:bidi="ar-SA"/>
      </w:rPr>
    </w:lvl>
    <w:lvl w:ilvl="5">
      <w:numFmt w:val="bullet"/>
      <w:lvlText w:val="•"/>
      <w:lvlJc w:val="left"/>
      <w:pPr>
        <w:ind w:left="7405" w:hanging="708"/>
      </w:pPr>
      <w:rPr>
        <w:rFonts w:hint="default"/>
        <w:lang w:val="ru-RU" w:eastAsia="en-US" w:bidi="ar-SA"/>
      </w:rPr>
    </w:lvl>
    <w:lvl w:ilvl="6">
      <w:numFmt w:val="bullet"/>
      <w:lvlText w:val="•"/>
      <w:lvlJc w:val="left"/>
      <w:pPr>
        <w:ind w:left="8181" w:hanging="708"/>
      </w:pPr>
      <w:rPr>
        <w:rFonts w:hint="default"/>
        <w:lang w:val="ru-RU" w:eastAsia="en-US" w:bidi="ar-SA"/>
      </w:rPr>
    </w:lvl>
    <w:lvl w:ilvl="7">
      <w:numFmt w:val="bullet"/>
      <w:lvlText w:val="•"/>
      <w:lvlJc w:val="left"/>
      <w:pPr>
        <w:ind w:left="8957" w:hanging="708"/>
      </w:pPr>
      <w:rPr>
        <w:rFonts w:hint="default"/>
        <w:lang w:val="ru-RU" w:eastAsia="en-US" w:bidi="ar-SA"/>
      </w:rPr>
    </w:lvl>
    <w:lvl w:ilvl="8">
      <w:numFmt w:val="bullet"/>
      <w:lvlText w:val="•"/>
      <w:lvlJc w:val="left"/>
      <w:pPr>
        <w:ind w:left="9733" w:hanging="708"/>
      </w:pPr>
      <w:rPr>
        <w:rFonts w:hint="default"/>
        <w:lang w:val="ru-RU" w:eastAsia="en-US" w:bidi="ar-SA"/>
      </w:rPr>
    </w:lvl>
  </w:abstractNum>
  <w:abstractNum w:abstractNumId="208">
    <w:nsid w:val="5ACF03A6"/>
    <w:multiLevelType w:val="multilevel"/>
    <w:tmpl w:val="4D4230EA"/>
    <w:lvl w:ilvl="0">
      <w:start w:val="2009"/>
      <w:numFmt w:val="decimal"/>
      <w:lvlText w:val="06.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5BCB3F98"/>
    <w:multiLevelType w:val="hybridMultilevel"/>
    <w:tmpl w:val="D2E2E8F6"/>
    <w:lvl w:ilvl="0" w:tplc="29C85C28">
      <w:start w:val="5"/>
      <w:numFmt w:val="decimal"/>
      <w:lvlText w:val="%1"/>
      <w:lvlJc w:val="left"/>
      <w:pPr>
        <w:ind w:left="720" w:hanging="360"/>
      </w:pPr>
      <w:rPr>
        <w:rFonts w:hint="default"/>
        <w:b/>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E633F20"/>
    <w:multiLevelType w:val="hybridMultilevel"/>
    <w:tmpl w:val="DF3694B8"/>
    <w:lvl w:ilvl="0" w:tplc="C9D22120">
      <w:start w:val="1"/>
      <w:numFmt w:val="decimal"/>
      <w:lvlText w:val="%1)"/>
      <w:lvlJc w:val="left"/>
      <w:pPr>
        <w:ind w:left="1371" w:hanging="259"/>
      </w:pPr>
      <w:rPr>
        <w:rFonts w:ascii="Times New Roman" w:eastAsia="Times New Roman" w:hAnsi="Times New Roman" w:cs="Times New Roman" w:hint="default"/>
        <w:b w:val="0"/>
        <w:bCs w:val="0"/>
        <w:i/>
        <w:iCs/>
        <w:w w:val="100"/>
        <w:sz w:val="24"/>
        <w:szCs w:val="24"/>
        <w:lang w:val="ru-RU" w:eastAsia="en-US" w:bidi="ar-SA"/>
      </w:rPr>
    </w:lvl>
    <w:lvl w:ilvl="1" w:tplc="46BE6CB8">
      <w:numFmt w:val="bullet"/>
      <w:lvlText w:val="•"/>
      <w:lvlJc w:val="left"/>
      <w:pPr>
        <w:ind w:left="2370" w:hanging="259"/>
      </w:pPr>
      <w:rPr>
        <w:rFonts w:hint="default"/>
        <w:lang w:val="ru-RU" w:eastAsia="en-US" w:bidi="ar-SA"/>
      </w:rPr>
    </w:lvl>
    <w:lvl w:ilvl="2" w:tplc="59240F24">
      <w:numFmt w:val="bullet"/>
      <w:lvlText w:val="•"/>
      <w:lvlJc w:val="left"/>
      <w:pPr>
        <w:ind w:left="3361" w:hanging="259"/>
      </w:pPr>
      <w:rPr>
        <w:rFonts w:hint="default"/>
        <w:lang w:val="ru-RU" w:eastAsia="en-US" w:bidi="ar-SA"/>
      </w:rPr>
    </w:lvl>
    <w:lvl w:ilvl="3" w:tplc="16FE516E">
      <w:numFmt w:val="bullet"/>
      <w:lvlText w:val="•"/>
      <w:lvlJc w:val="left"/>
      <w:pPr>
        <w:ind w:left="4351" w:hanging="259"/>
      </w:pPr>
      <w:rPr>
        <w:rFonts w:hint="default"/>
        <w:lang w:val="ru-RU" w:eastAsia="en-US" w:bidi="ar-SA"/>
      </w:rPr>
    </w:lvl>
    <w:lvl w:ilvl="4" w:tplc="3D7AC74A">
      <w:numFmt w:val="bullet"/>
      <w:lvlText w:val="•"/>
      <w:lvlJc w:val="left"/>
      <w:pPr>
        <w:ind w:left="5342" w:hanging="259"/>
      </w:pPr>
      <w:rPr>
        <w:rFonts w:hint="default"/>
        <w:lang w:val="ru-RU" w:eastAsia="en-US" w:bidi="ar-SA"/>
      </w:rPr>
    </w:lvl>
    <w:lvl w:ilvl="5" w:tplc="FF40D65E">
      <w:numFmt w:val="bullet"/>
      <w:lvlText w:val="•"/>
      <w:lvlJc w:val="left"/>
      <w:pPr>
        <w:ind w:left="6333" w:hanging="259"/>
      </w:pPr>
      <w:rPr>
        <w:rFonts w:hint="default"/>
        <w:lang w:val="ru-RU" w:eastAsia="en-US" w:bidi="ar-SA"/>
      </w:rPr>
    </w:lvl>
    <w:lvl w:ilvl="6" w:tplc="85E64478">
      <w:numFmt w:val="bullet"/>
      <w:lvlText w:val="•"/>
      <w:lvlJc w:val="left"/>
      <w:pPr>
        <w:ind w:left="7323" w:hanging="259"/>
      </w:pPr>
      <w:rPr>
        <w:rFonts w:hint="default"/>
        <w:lang w:val="ru-RU" w:eastAsia="en-US" w:bidi="ar-SA"/>
      </w:rPr>
    </w:lvl>
    <w:lvl w:ilvl="7" w:tplc="1C88E10C">
      <w:numFmt w:val="bullet"/>
      <w:lvlText w:val="•"/>
      <w:lvlJc w:val="left"/>
      <w:pPr>
        <w:ind w:left="8314" w:hanging="259"/>
      </w:pPr>
      <w:rPr>
        <w:rFonts w:hint="default"/>
        <w:lang w:val="ru-RU" w:eastAsia="en-US" w:bidi="ar-SA"/>
      </w:rPr>
    </w:lvl>
    <w:lvl w:ilvl="8" w:tplc="24204486">
      <w:numFmt w:val="bullet"/>
      <w:lvlText w:val="•"/>
      <w:lvlJc w:val="left"/>
      <w:pPr>
        <w:ind w:left="9305" w:hanging="259"/>
      </w:pPr>
      <w:rPr>
        <w:rFonts w:hint="default"/>
        <w:lang w:val="ru-RU" w:eastAsia="en-US" w:bidi="ar-SA"/>
      </w:rPr>
    </w:lvl>
  </w:abstractNum>
  <w:abstractNum w:abstractNumId="211">
    <w:nsid w:val="603F2005"/>
    <w:multiLevelType w:val="multilevel"/>
    <w:tmpl w:val="0BC4BE3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1666423"/>
    <w:multiLevelType w:val="hybridMultilevel"/>
    <w:tmpl w:val="4AE224AE"/>
    <w:lvl w:ilvl="0" w:tplc="95462E1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nsid w:val="6C862585"/>
    <w:multiLevelType w:val="multilevel"/>
    <w:tmpl w:val="4CB2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7">
    <w:nsid w:val="6D923867"/>
    <w:multiLevelType w:val="multilevel"/>
    <w:tmpl w:val="091A8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EA32CC1"/>
    <w:multiLevelType w:val="hybridMultilevel"/>
    <w:tmpl w:val="C128B378"/>
    <w:lvl w:ilvl="0" w:tplc="B5BCA2CA">
      <w:start w:val="1"/>
      <w:numFmt w:val="decimal"/>
      <w:lvlText w:val="%1."/>
      <w:lvlJc w:val="left"/>
      <w:pPr>
        <w:ind w:left="928" w:hanging="360"/>
      </w:pPr>
      <w:rPr>
        <w:sz w:val="28"/>
        <w:szCs w:val="2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19">
    <w:nsid w:val="6F1847ED"/>
    <w:multiLevelType w:val="hybridMultilevel"/>
    <w:tmpl w:val="BE2046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0">
    <w:nsid w:val="703B6047"/>
    <w:multiLevelType w:val="hybridMultilevel"/>
    <w:tmpl w:val="8D5A3C6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1">
    <w:nsid w:val="71482F70"/>
    <w:multiLevelType w:val="hybridMultilevel"/>
    <w:tmpl w:val="9BC8E3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4BE63F5"/>
    <w:multiLevelType w:val="hybridMultilevel"/>
    <w:tmpl w:val="3E8A7F72"/>
    <w:lvl w:ilvl="0" w:tplc="04190001">
      <w:start w:val="1"/>
      <w:numFmt w:val="bullet"/>
      <w:lvlText w:val=""/>
      <w:lvlJc w:val="left"/>
      <w:pPr>
        <w:ind w:left="77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23">
    <w:nsid w:val="79515C9F"/>
    <w:multiLevelType w:val="multilevel"/>
    <w:tmpl w:val="FAECC754"/>
    <w:lvl w:ilvl="0">
      <w:start w:val="2010"/>
      <w:numFmt w:val="decimal"/>
      <w:lvlText w:val="17.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21"/>
  </w:num>
  <w:num w:numId="2">
    <w:abstractNumId w:val="191"/>
  </w:num>
  <w:num w:numId="3">
    <w:abstractNumId w:val="203"/>
    <w:lvlOverride w:ilvl="0">
      <w:startOverride w:val="1"/>
    </w:lvlOverride>
  </w:num>
  <w:num w:numId="4">
    <w:abstractNumId w:val="199"/>
  </w:num>
  <w:num w:numId="5">
    <w:abstractNumId w:val="186"/>
  </w:num>
  <w:num w:numId="6">
    <w:abstractNumId w:val="214"/>
  </w:num>
  <w:num w:numId="7">
    <w:abstractNumId w:val="212"/>
  </w:num>
  <w:num w:numId="8">
    <w:abstractNumId w:val="220"/>
  </w:num>
  <w:num w:numId="9">
    <w:abstractNumId w:val="23"/>
  </w:num>
  <w:num w:numId="10">
    <w:abstractNumId w:val="14"/>
  </w:num>
  <w:num w:numId="11">
    <w:abstractNumId w:val="16"/>
  </w:num>
  <w:num w:numId="12">
    <w:abstractNumId w:val="5"/>
  </w:num>
  <w:num w:numId="13">
    <w:abstractNumId w:val="21"/>
  </w:num>
  <w:num w:numId="14">
    <w:abstractNumId w:val="28"/>
  </w:num>
  <w:num w:numId="15">
    <w:abstractNumId w:val="15"/>
  </w:num>
  <w:num w:numId="16">
    <w:abstractNumId w:val="17"/>
  </w:num>
  <w:num w:numId="17">
    <w:abstractNumId w:val="11"/>
  </w:num>
  <w:num w:numId="18">
    <w:abstractNumId w:val="0"/>
  </w:num>
  <w:num w:numId="19">
    <w:abstractNumId w:val="1"/>
  </w:num>
  <w:num w:numId="20">
    <w:abstractNumId w:val="2"/>
  </w:num>
  <w:num w:numId="21">
    <w:abstractNumId w:val="3"/>
  </w:num>
  <w:num w:numId="22">
    <w:abstractNumId w:val="4"/>
  </w:num>
  <w:num w:numId="23">
    <w:abstractNumId w:val="196"/>
  </w:num>
  <w:num w:numId="24">
    <w:abstractNumId w:val="6"/>
  </w:num>
  <w:num w:numId="25">
    <w:abstractNumId w:val="7"/>
  </w:num>
  <w:num w:numId="26">
    <w:abstractNumId w:val="8"/>
  </w:num>
  <w:num w:numId="27">
    <w:abstractNumId w:val="9"/>
  </w:num>
  <w:num w:numId="28">
    <w:abstractNumId w:val="10"/>
  </w:num>
  <w:num w:numId="29">
    <w:abstractNumId w:val="12"/>
  </w:num>
  <w:num w:numId="30">
    <w:abstractNumId w:val="13"/>
  </w:num>
  <w:num w:numId="31">
    <w:abstractNumId w:val="209"/>
  </w:num>
  <w:num w:numId="32">
    <w:abstractNumId w:val="18"/>
  </w:num>
  <w:num w:numId="33">
    <w:abstractNumId w:val="19"/>
  </w:num>
  <w:num w:numId="34">
    <w:abstractNumId w:val="20"/>
  </w:num>
  <w:num w:numId="35">
    <w:abstractNumId w:val="22"/>
  </w:num>
  <w:num w:numId="36">
    <w:abstractNumId w:val="24"/>
  </w:num>
  <w:num w:numId="37">
    <w:abstractNumId w:val="25"/>
  </w:num>
  <w:num w:numId="38">
    <w:abstractNumId w:val="26"/>
  </w:num>
  <w:num w:numId="39">
    <w:abstractNumId w:val="27"/>
  </w:num>
  <w:num w:numId="40">
    <w:abstractNumId w:val="29"/>
  </w:num>
  <w:num w:numId="41">
    <w:abstractNumId w:val="30"/>
  </w:num>
  <w:num w:numId="42">
    <w:abstractNumId w:val="31"/>
  </w:num>
  <w:num w:numId="43">
    <w:abstractNumId w:val="32"/>
  </w:num>
  <w:num w:numId="44">
    <w:abstractNumId w:val="33"/>
  </w:num>
  <w:num w:numId="45">
    <w:abstractNumId w:val="34"/>
  </w:num>
  <w:num w:numId="46">
    <w:abstractNumId w:val="35"/>
  </w:num>
  <w:num w:numId="47">
    <w:abstractNumId w:val="36"/>
  </w:num>
  <w:num w:numId="48">
    <w:abstractNumId w:val="37"/>
  </w:num>
  <w:num w:numId="49">
    <w:abstractNumId w:val="38"/>
  </w:num>
  <w:num w:numId="50">
    <w:abstractNumId w:val="39"/>
  </w:num>
  <w:num w:numId="51">
    <w:abstractNumId w:val="40"/>
  </w:num>
  <w:num w:numId="52">
    <w:abstractNumId w:val="41"/>
  </w:num>
  <w:num w:numId="53">
    <w:abstractNumId w:val="42"/>
  </w:num>
  <w:num w:numId="54">
    <w:abstractNumId w:val="43"/>
  </w:num>
  <w:num w:numId="55">
    <w:abstractNumId w:val="44"/>
  </w:num>
  <w:num w:numId="56">
    <w:abstractNumId w:val="45"/>
  </w:num>
  <w:num w:numId="57">
    <w:abstractNumId w:val="46"/>
  </w:num>
  <w:num w:numId="58">
    <w:abstractNumId w:val="47"/>
  </w:num>
  <w:num w:numId="59">
    <w:abstractNumId w:val="48"/>
  </w:num>
  <w:num w:numId="60">
    <w:abstractNumId w:val="49"/>
  </w:num>
  <w:num w:numId="61">
    <w:abstractNumId w:val="50"/>
  </w:num>
  <w:num w:numId="62">
    <w:abstractNumId w:val="51"/>
  </w:num>
  <w:num w:numId="63">
    <w:abstractNumId w:val="52"/>
  </w:num>
  <w:num w:numId="64">
    <w:abstractNumId w:val="53"/>
  </w:num>
  <w:num w:numId="65">
    <w:abstractNumId w:val="54"/>
  </w:num>
  <w:num w:numId="66">
    <w:abstractNumId w:val="55"/>
  </w:num>
  <w:num w:numId="67">
    <w:abstractNumId w:val="56"/>
  </w:num>
  <w:num w:numId="68">
    <w:abstractNumId w:val="57"/>
  </w:num>
  <w:num w:numId="69">
    <w:abstractNumId w:val="58"/>
  </w:num>
  <w:num w:numId="70">
    <w:abstractNumId w:val="59"/>
  </w:num>
  <w:num w:numId="71">
    <w:abstractNumId w:val="60"/>
  </w:num>
  <w:num w:numId="72">
    <w:abstractNumId w:val="61"/>
  </w:num>
  <w:num w:numId="73">
    <w:abstractNumId w:val="62"/>
  </w:num>
  <w:num w:numId="74">
    <w:abstractNumId w:val="63"/>
  </w:num>
  <w:num w:numId="75">
    <w:abstractNumId w:val="64"/>
  </w:num>
  <w:num w:numId="76">
    <w:abstractNumId w:val="65"/>
  </w:num>
  <w:num w:numId="77">
    <w:abstractNumId w:val="66"/>
  </w:num>
  <w:num w:numId="78">
    <w:abstractNumId w:val="67"/>
  </w:num>
  <w:num w:numId="79">
    <w:abstractNumId w:val="68"/>
  </w:num>
  <w:num w:numId="80">
    <w:abstractNumId w:val="69"/>
  </w:num>
  <w:num w:numId="81">
    <w:abstractNumId w:val="70"/>
  </w:num>
  <w:num w:numId="82">
    <w:abstractNumId w:val="71"/>
  </w:num>
  <w:num w:numId="83">
    <w:abstractNumId w:val="72"/>
  </w:num>
  <w:num w:numId="84">
    <w:abstractNumId w:val="73"/>
  </w:num>
  <w:num w:numId="85">
    <w:abstractNumId w:val="74"/>
  </w:num>
  <w:num w:numId="86">
    <w:abstractNumId w:val="75"/>
  </w:num>
  <w:num w:numId="87">
    <w:abstractNumId w:val="76"/>
  </w:num>
  <w:num w:numId="88">
    <w:abstractNumId w:val="77"/>
  </w:num>
  <w:num w:numId="89">
    <w:abstractNumId w:val="78"/>
  </w:num>
  <w:num w:numId="90">
    <w:abstractNumId w:val="79"/>
  </w:num>
  <w:num w:numId="91">
    <w:abstractNumId w:val="80"/>
  </w:num>
  <w:num w:numId="92">
    <w:abstractNumId w:val="81"/>
  </w:num>
  <w:num w:numId="93">
    <w:abstractNumId w:val="82"/>
  </w:num>
  <w:num w:numId="94">
    <w:abstractNumId w:val="83"/>
  </w:num>
  <w:num w:numId="95">
    <w:abstractNumId w:val="84"/>
  </w:num>
  <w:num w:numId="96">
    <w:abstractNumId w:val="85"/>
  </w:num>
  <w:num w:numId="97">
    <w:abstractNumId w:val="86"/>
  </w:num>
  <w:num w:numId="98">
    <w:abstractNumId w:val="87"/>
  </w:num>
  <w:num w:numId="99">
    <w:abstractNumId w:val="88"/>
  </w:num>
  <w:num w:numId="100">
    <w:abstractNumId w:val="89"/>
  </w:num>
  <w:num w:numId="101">
    <w:abstractNumId w:val="90"/>
  </w:num>
  <w:num w:numId="102">
    <w:abstractNumId w:val="91"/>
  </w:num>
  <w:num w:numId="103">
    <w:abstractNumId w:val="92"/>
  </w:num>
  <w:num w:numId="104">
    <w:abstractNumId w:val="93"/>
  </w:num>
  <w:num w:numId="105">
    <w:abstractNumId w:val="94"/>
  </w:num>
  <w:num w:numId="106">
    <w:abstractNumId w:val="95"/>
  </w:num>
  <w:num w:numId="107">
    <w:abstractNumId w:val="96"/>
  </w:num>
  <w:num w:numId="108">
    <w:abstractNumId w:val="97"/>
  </w:num>
  <w:num w:numId="109">
    <w:abstractNumId w:val="98"/>
  </w:num>
  <w:num w:numId="110">
    <w:abstractNumId w:val="99"/>
  </w:num>
  <w:num w:numId="111">
    <w:abstractNumId w:val="100"/>
  </w:num>
  <w:num w:numId="112">
    <w:abstractNumId w:val="101"/>
  </w:num>
  <w:num w:numId="113">
    <w:abstractNumId w:val="102"/>
  </w:num>
  <w:num w:numId="114">
    <w:abstractNumId w:val="103"/>
  </w:num>
  <w:num w:numId="115">
    <w:abstractNumId w:val="104"/>
  </w:num>
  <w:num w:numId="116">
    <w:abstractNumId w:val="105"/>
  </w:num>
  <w:num w:numId="117">
    <w:abstractNumId w:val="106"/>
  </w:num>
  <w:num w:numId="118">
    <w:abstractNumId w:val="107"/>
  </w:num>
  <w:num w:numId="119">
    <w:abstractNumId w:val="108"/>
  </w:num>
  <w:num w:numId="120">
    <w:abstractNumId w:val="109"/>
  </w:num>
  <w:num w:numId="121">
    <w:abstractNumId w:val="110"/>
  </w:num>
  <w:num w:numId="122">
    <w:abstractNumId w:val="111"/>
  </w:num>
  <w:num w:numId="123">
    <w:abstractNumId w:val="112"/>
  </w:num>
  <w:num w:numId="124">
    <w:abstractNumId w:val="113"/>
  </w:num>
  <w:num w:numId="125">
    <w:abstractNumId w:val="114"/>
  </w:num>
  <w:num w:numId="126">
    <w:abstractNumId w:val="115"/>
  </w:num>
  <w:num w:numId="127">
    <w:abstractNumId w:val="116"/>
  </w:num>
  <w:num w:numId="128">
    <w:abstractNumId w:val="117"/>
  </w:num>
  <w:num w:numId="129">
    <w:abstractNumId w:val="118"/>
  </w:num>
  <w:num w:numId="130">
    <w:abstractNumId w:val="119"/>
  </w:num>
  <w:num w:numId="131">
    <w:abstractNumId w:val="120"/>
  </w:num>
  <w:num w:numId="132">
    <w:abstractNumId w:val="121"/>
  </w:num>
  <w:num w:numId="133">
    <w:abstractNumId w:val="122"/>
  </w:num>
  <w:num w:numId="134">
    <w:abstractNumId w:val="123"/>
  </w:num>
  <w:num w:numId="135">
    <w:abstractNumId w:val="124"/>
  </w:num>
  <w:num w:numId="136">
    <w:abstractNumId w:val="125"/>
  </w:num>
  <w:num w:numId="137">
    <w:abstractNumId w:val="126"/>
  </w:num>
  <w:num w:numId="138">
    <w:abstractNumId w:val="127"/>
  </w:num>
  <w:num w:numId="139">
    <w:abstractNumId w:val="128"/>
  </w:num>
  <w:num w:numId="140">
    <w:abstractNumId w:val="129"/>
  </w:num>
  <w:num w:numId="141">
    <w:abstractNumId w:val="130"/>
  </w:num>
  <w:num w:numId="142">
    <w:abstractNumId w:val="131"/>
  </w:num>
  <w:num w:numId="143">
    <w:abstractNumId w:val="132"/>
  </w:num>
  <w:num w:numId="144">
    <w:abstractNumId w:val="133"/>
  </w:num>
  <w:num w:numId="145">
    <w:abstractNumId w:val="134"/>
  </w:num>
  <w:num w:numId="146">
    <w:abstractNumId w:val="135"/>
  </w:num>
  <w:num w:numId="147">
    <w:abstractNumId w:val="136"/>
  </w:num>
  <w:num w:numId="148">
    <w:abstractNumId w:val="137"/>
  </w:num>
  <w:num w:numId="149">
    <w:abstractNumId w:val="138"/>
  </w:num>
  <w:num w:numId="150">
    <w:abstractNumId w:val="139"/>
  </w:num>
  <w:num w:numId="151">
    <w:abstractNumId w:val="140"/>
  </w:num>
  <w:num w:numId="152">
    <w:abstractNumId w:val="141"/>
  </w:num>
  <w:num w:numId="153">
    <w:abstractNumId w:val="142"/>
  </w:num>
  <w:num w:numId="154">
    <w:abstractNumId w:val="143"/>
  </w:num>
  <w:num w:numId="155">
    <w:abstractNumId w:val="144"/>
  </w:num>
  <w:num w:numId="156">
    <w:abstractNumId w:val="145"/>
  </w:num>
  <w:num w:numId="157">
    <w:abstractNumId w:val="146"/>
  </w:num>
  <w:num w:numId="158">
    <w:abstractNumId w:val="147"/>
  </w:num>
  <w:num w:numId="159">
    <w:abstractNumId w:val="148"/>
  </w:num>
  <w:num w:numId="160">
    <w:abstractNumId w:val="149"/>
  </w:num>
  <w:num w:numId="161">
    <w:abstractNumId w:val="150"/>
  </w:num>
  <w:num w:numId="162">
    <w:abstractNumId w:val="151"/>
  </w:num>
  <w:num w:numId="163">
    <w:abstractNumId w:val="152"/>
  </w:num>
  <w:num w:numId="164">
    <w:abstractNumId w:val="153"/>
  </w:num>
  <w:num w:numId="165">
    <w:abstractNumId w:val="154"/>
  </w:num>
  <w:num w:numId="166">
    <w:abstractNumId w:val="155"/>
  </w:num>
  <w:num w:numId="167">
    <w:abstractNumId w:val="156"/>
  </w:num>
  <w:num w:numId="168">
    <w:abstractNumId w:val="157"/>
  </w:num>
  <w:num w:numId="169">
    <w:abstractNumId w:val="158"/>
  </w:num>
  <w:num w:numId="170">
    <w:abstractNumId w:val="159"/>
  </w:num>
  <w:num w:numId="171">
    <w:abstractNumId w:val="160"/>
  </w:num>
  <w:num w:numId="172">
    <w:abstractNumId w:val="161"/>
  </w:num>
  <w:num w:numId="173">
    <w:abstractNumId w:val="162"/>
  </w:num>
  <w:num w:numId="174">
    <w:abstractNumId w:val="163"/>
  </w:num>
  <w:num w:numId="175">
    <w:abstractNumId w:val="164"/>
  </w:num>
  <w:num w:numId="176">
    <w:abstractNumId w:val="165"/>
  </w:num>
  <w:num w:numId="177">
    <w:abstractNumId w:val="166"/>
  </w:num>
  <w:num w:numId="178">
    <w:abstractNumId w:val="167"/>
  </w:num>
  <w:num w:numId="179">
    <w:abstractNumId w:val="168"/>
  </w:num>
  <w:num w:numId="180">
    <w:abstractNumId w:val="169"/>
  </w:num>
  <w:num w:numId="181">
    <w:abstractNumId w:val="170"/>
  </w:num>
  <w:num w:numId="182">
    <w:abstractNumId w:val="171"/>
  </w:num>
  <w:num w:numId="183">
    <w:abstractNumId w:val="172"/>
  </w:num>
  <w:num w:numId="184">
    <w:abstractNumId w:val="173"/>
  </w:num>
  <w:num w:numId="185">
    <w:abstractNumId w:val="174"/>
  </w:num>
  <w:num w:numId="186">
    <w:abstractNumId w:val="175"/>
  </w:num>
  <w:num w:numId="187">
    <w:abstractNumId w:val="176"/>
  </w:num>
  <w:num w:numId="188">
    <w:abstractNumId w:val="177"/>
  </w:num>
  <w:num w:numId="189">
    <w:abstractNumId w:val="178"/>
  </w:num>
  <w:num w:numId="190">
    <w:abstractNumId w:val="179"/>
  </w:num>
  <w:num w:numId="191">
    <w:abstractNumId w:val="180"/>
  </w:num>
  <w:num w:numId="192">
    <w:abstractNumId w:val="181"/>
  </w:num>
  <w:num w:numId="193">
    <w:abstractNumId w:val="182"/>
  </w:num>
  <w:num w:numId="194">
    <w:abstractNumId w:val="183"/>
  </w:num>
  <w:num w:numId="195">
    <w:abstractNumId w:val="185"/>
  </w:num>
  <w:num w:numId="196">
    <w:abstractNumId w:val="184"/>
  </w:num>
  <w:num w:numId="197">
    <w:abstractNumId w:val="222"/>
  </w:num>
  <w:num w:numId="198">
    <w:abstractNumId w:val="187"/>
  </w:num>
  <w:num w:numId="199">
    <w:abstractNumId w:val="194"/>
  </w:num>
  <w:num w:numId="200">
    <w:abstractNumId w:val="206"/>
  </w:num>
  <w:num w:numId="201">
    <w:abstractNumId w:val="200"/>
  </w:num>
  <w:num w:numId="202">
    <w:abstractNumId w:val="195"/>
  </w:num>
  <w:num w:numId="203">
    <w:abstractNumId w:val="210"/>
  </w:num>
  <w:num w:numId="204">
    <w:abstractNumId w:val="201"/>
  </w:num>
  <w:num w:numId="205">
    <w:abstractNumId w:val="190"/>
  </w:num>
  <w:num w:numId="206">
    <w:abstractNumId w:val="207"/>
  </w:num>
  <w:num w:numId="207">
    <w:abstractNumId w:val="193"/>
  </w:num>
  <w:num w:numId="208">
    <w:abstractNumId w:val="192"/>
  </w:num>
  <w:num w:numId="209">
    <w:abstractNumId w:val="197"/>
  </w:num>
  <w:num w:numId="210">
    <w:abstractNumId w:val="202"/>
  </w:num>
  <w:num w:numId="211">
    <w:abstractNumId w:val="211"/>
  </w:num>
  <w:num w:numId="212">
    <w:abstractNumId w:val="208"/>
    <w:lvlOverride w:ilvl="0">
      <w:startOverride w:val="2009"/>
    </w:lvlOverride>
    <w:lvlOverride w:ilvl="1"/>
    <w:lvlOverride w:ilvl="2"/>
    <w:lvlOverride w:ilvl="3"/>
    <w:lvlOverride w:ilvl="4"/>
    <w:lvlOverride w:ilvl="5"/>
    <w:lvlOverride w:ilvl="6"/>
    <w:lvlOverride w:ilvl="7"/>
    <w:lvlOverride w:ilvl="8"/>
  </w:num>
  <w:num w:numId="213">
    <w:abstractNumId w:val="223"/>
    <w:lvlOverride w:ilvl="0">
      <w:startOverride w:val="2010"/>
    </w:lvlOverride>
    <w:lvlOverride w:ilvl="1"/>
    <w:lvlOverride w:ilvl="2"/>
    <w:lvlOverride w:ilvl="3"/>
    <w:lvlOverride w:ilvl="4"/>
    <w:lvlOverride w:ilvl="5"/>
    <w:lvlOverride w:ilvl="6"/>
    <w:lvlOverride w:ilvl="7"/>
    <w:lvlOverride w:ilvl="8"/>
  </w:num>
  <w:num w:numId="214">
    <w:abstractNumId w:val="217"/>
  </w:num>
  <w:num w:numId="215">
    <w:abstractNumId w:val="215"/>
  </w:num>
  <w:num w:numId="216">
    <w:abstractNumId w:val="216"/>
  </w:num>
  <w:num w:numId="217">
    <w:abstractNumId w:val="204"/>
  </w:num>
  <w:num w:numId="218">
    <w:abstractNumId w:val="188"/>
  </w:num>
  <w:num w:numId="219">
    <w:abstractNumId w:val="213"/>
  </w:num>
  <w:num w:numId="22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hideSpellingErrors/>
  <w:hideGrammaticalErrors/>
  <w:defaultTabStop w:val="708"/>
  <w:drawingGridHorizontalSpacing w:val="110"/>
  <w:displayHorizontalDrawingGridEvery w:val="2"/>
  <w:characterSpacingControl w:val="doNotCompress"/>
  <w:hdrShapeDefaults>
    <o:shapedefaults v:ext="edit" spidmax="2121"/>
    <o:shapelayout v:ext="edit">
      <o:idmap v:ext="edit" data="2"/>
    </o:shapelayout>
  </w:hdrShapeDefaults>
  <w:footnotePr>
    <w:numFmt w:val="upperRoman"/>
    <w:footnote w:id="-1"/>
    <w:footnote w:id="0"/>
  </w:footnotePr>
  <w:endnotePr>
    <w:endnote w:id="-1"/>
    <w:endnote w:id="0"/>
  </w:endnotePr>
  <w:compat>
    <w:compatSetting w:name="compatibilityMode" w:uri="http://schemas.microsoft.com/office/word" w:val="12"/>
  </w:compat>
  <w:rsids>
    <w:rsidRoot w:val="00425344"/>
    <w:rsid w:val="00004065"/>
    <w:rsid w:val="00004970"/>
    <w:rsid w:val="00006838"/>
    <w:rsid w:val="00007D82"/>
    <w:rsid w:val="00013763"/>
    <w:rsid w:val="00014430"/>
    <w:rsid w:val="0002076A"/>
    <w:rsid w:val="0002260B"/>
    <w:rsid w:val="00023C18"/>
    <w:rsid w:val="000253A9"/>
    <w:rsid w:val="00025D75"/>
    <w:rsid w:val="00025FA7"/>
    <w:rsid w:val="00026BC9"/>
    <w:rsid w:val="00027367"/>
    <w:rsid w:val="0003015A"/>
    <w:rsid w:val="000313D7"/>
    <w:rsid w:val="000330F1"/>
    <w:rsid w:val="0003345A"/>
    <w:rsid w:val="000356C6"/>
    <w:rsid w:val="00037758"/>
    <w:rsid w:val="0004126E"/>
    <w:rsid w:val="0004145B"/>
    <w:rsid w:val="0004371E"/>
    <w:rsid w:val="00043962"/>
    <w:rsid w:val="00044DC6"/>
    <w:rsid w:val="0005174D"/>
    <w:rsid w:val="000527FE"/>
    <w:rsid w:val="000541DA"/>
    <w:rsid w:val="00055302"/>
    <w:rsid w:val="0005656B"/>
    <w:rsid w:val="00056684"/>
    <w:rsid w:val="00057397"/>
    <w:rsid w:val="00064403"/>
    <w:rsid w:val="0006589C"/>
    <w:rsid w:val="00065FDD"/>
    <w:rsid w:val="00066797"/>
    <w:rsid w:val="000667A4"/>
    <w:rsid w:val="00067F82"/>
    <w:rsid w:val="000724DB"/>
    <w:rsid w:val="00074E54"/>
    <w:rsid w:val="00076DE5"/>
    <w:rsid w:val="000778F8"/>
    <w:rsid w:val="000779C4"/>
    <w:rsid w:val="000855F2"/>
    <w:rsid w:val="000865BE"/>
    <w:rsid w:val="00086B48"/>
    <w:rsid w:val="00086BF2"/>
    <w:rsid w:val="00086D62"/>
    <w:rsid w:val="00087B13"/>
    <w:rsid w:val="00087B53"/>
    <w:rsid w:val="00087CC6"/>
    <w:rsid w:val="0009453C"/>
    <w:rsid w:val="0009461B"/>
    <w:rsid w:val="000953EE"/>
    <w:rsid w:val="00095746"/>
    <w:rsid w:val="000959F5"/>
    <w:rsid w:val="0009619E"/>
    <w:rsid w:val="0009746A"/>
    <w:rsid w:val="00097B5D"/>
    <w:rsid w:val="000A10C6"/>
    <w:rsid w:val="000A2456"/>
    <w:rsid w:val="000A2482"/>
    <w:rsid w:val="000A364A"/>
    <w:rsid w:val="000A400B"/>
    <w:rsid w:val="000A5022"/>
    <w:rsid w:val="000A6C91"/>
    <w:rsid w:val="000A7509"/>
    <w:rsid w:val="000B0072"/>
    <w:rsid w:val="000B0192"/>
    <w:rsid w:val="000B698C"/>
    <w:rsid w:val="000B700E"/>
    <w:rsid w:val="000B7959"/>
    <w:rsid w:val="000C27D2"/>
    <w:rsid w:val="000C3C5A"/>
    <w:rsid w:val="000C4138"/>
    <w:rsid w:val="000C470D"/>
    <w:rsid w:val="000C4ABC"/>
    <w:rsid w:val="000C4FF5"/>
    <w:rsid w:val="000C6CDC"/>
    <w:rsid w:val="000D1160"/>
    <w:rsid w:val="000D18F7"/>
    <w:rsid w:val="000D1D5E"/>
    <w:rsid w:val="000D2CAC"/>
    <w:rsid w:val="000D4F24"/>
    <w:rsid w:val="000D5085"/>
    <w:rsid w:val="000D63C0"/>
    <w:rsid w:val="000D6B47"/>
    <w:rsid w:val="000D6F3F"/>
    <w:rsid w:val="000E2133"/>
    <w:rsid w:val="000E2CBE"/>
    <w:rsid w:val="000E2D31"/>
    <w:rsid w:val="000E2DB0"/>
    <w:rsid w:val="000E3B56"/>
    <w:rsid w:val="000E7267"/>
    <w:rsid w:val="000F4324"/>
    <w:rsid w:val="000F4EE3"/>
    <w:rsid w:val="000F55DA"/>
    <w:rsid w:val="000F57B3"/>
    <w:rsid w:val="000F5A36"/>
    <w:rsid w:val="000F66D4"/>
    <w:rsid w:val="001018B2"/>
    <w:rsid w:val="0010197D"/>
    <w:rsid w:val="001036C6"/>
    <w:rsid w:val="00104104"/>
    <w:rsid w:val="00104484"/>
    <w:rsid w:val="00105119"/>
    <w:rsid w:val="00106F6C"/>
    <w:rsid w:val="00107A90"/>
    <w:rsid w:val="0011001D"/>
    <w:rsid w:val="001147FF"/>
    <w:rsid w:val="00114C62"/>
    <w:rsid w:val="00115A76"/>
    <w:rsid w:val="00116B07"/>
    <w:rsid w:val="00117308"/>
    <w:rsid w:val="0011766B"/>
    <w:rsid w:val="00117B2A"/>
    <w:rsid w:val="0012000C"/>
    <w:rsid w:val="0012022C"/>
    <w:rsid w:val="0012067A"/>
    <w:rsid w:val="0012121B"/>
    <w:rsid w:val="00121EBE"/>
    <w:rsid w:val="001225ED"/>
    <w:rsid w:val="001236D2"/>
    <w:rsid w:val="001331DB"/>
    <w:rsid w:val="00133A00"/>
    <w:rsid w:val="001341D0"/>
    <w:rsid w:val="001352A0"/>
    <w:rsid w:val="00135D0C"/>
    <w:rsid w:val="00136062"/>
    <w:rsid w:val="00137599"/>
    <w:rsid w:val="00137A81"/>
    <w:rsid w:val="00140CF3"/>
    <w:rsid w:val="00141F6B"/>
    <w:rsid w:val="00146127"/>
    <w:rsid w:val="00147EDA"/>
    <w:rsid w:val="00150518"/>
    <w:rsid w:val="00150EE8"/>
    <w:rsid w:val="00152022"/>
    <w:rsid w:val="00152BA1"/>
    <w:rsid w:val="001546F0"/>
    <w:rsid w:val="00155853"/>
    <w:rsid w:val="00155B8F"/>
    <w:rsid w:val="001570E4"/>
    <w:rsid w:val="001631FD"/>
    <w:rsid w:val="00165723"/>
    <w:rsid w:val="001665A0"/>
    <w:rsid w:val="00171911"/>
    <w:rsid w:val="00171AC2"/>
    <w:rsid w:val="001726DC"/>
    <w:rsid w:val="00172D6C"/>
    <w:rsid w:val="00173107"/>
    <w:rsid w:val="00175246"/>
    <w:rsid w:val="0017591A"/>
    <w:rsid w:val="00175DBF"/>
    <w:rsid w:val="00180CC0"/>
    <w:rsid w:val="001840F5"/>
    <w:rsid w:val="00185AF1"/>
    <w:rsid w:val="00186453"/>
    <w:rsid w:val="00186E59"/>
    <w:rsid w:val="001917AA"/>
    <w:rsid w:val="0019242A"/>
    <w:rsid w:val="001937F7"/>
    <w:rsid w:val="00194CEC"/>
    <w:rsid w:val="0019729D"/>
    <w:rsid w:val="001A0618"/>
    <w:rsid w:val="001A16DD"/>
    <w:rsid w:val="001A1C8C"/>
    <w:rsid w:val="001A20AD"/>
    <w:rsid w:val="001A2350"/>
    <w:rsid w:val="001A3544"/>
    <w:rsid w:val="001A37FE"/>
    <w:rsid w:val="001A3908"/>
    <w:rsid w:val="001A41D8"/>
    <w:rsid w:val="001A54F7"/>
    <w:rsid w:val="001A7BEB"/>
    <w:rsid w:val="001B059E"/>
    <w:rsid w:val="001B16E6"/>
    <w:rsid w:val="001B2CDE"/>
    <w:rsid w:val="001B2D5B"/>
    <w:rsid w:val="001B41F4"/>
    <w:rsid w:val="001B698B"/>
    <w:rsid w:val="001B6A1C"/>
    <w:rsid w:val="001B798D"/>
    <w:rsid w:val="001B7ABA"/>
    <w:rsid w:val="001C0D22"/>
    <w:rsid w:val="001C155F"/>
    <w:rsid w:val="001C1928"/>
    <w:rsid w:val="001C2B61"/>
    <w:rsid w:val="001C44EC"/>
    <w:rsid w:val="001C4FCE"/>
    <w:rsid w:val="001C5774"/>
    <w:rsid w:val="001C5D45"/>
    <w:rsid w:val="001C5F16"/>
    <w:rsid w:val="001C6419"/>
    <w:rsid w:val="001C65B2"/>
    <w:rsid w:val="001C7938"/>
    <w:rsid w:val="001D0933"/>
    <w:rsid w:val="001D19FB"/>
    <w:rsid w:val="001D4ABD"/>
    <w:rsid w:val="001D63D1"/>
    <w:rsid w:val="001D68E9"/>
    <w:rsid w:val="001D6A49"/>
    <w:rsid w:val="001E021F"/>
    <w:rsid w:val="001E1B4A"/>
    <w:rsid w:val="001E2A07"/>
    <w:rsid w:val="001E54FB"/>
    <w:rsid w:val="001E5C7E"/>
    <w:rsid w:val="001E5F33"/>
    <w:rsid w:val="001E64F8"/>
    <w:rsid w:val="001E733C"/>
    <w:rsid w:val="001F00F6"/>
    <w:rsid w:val="001F018C"/>
    <w:rsid w:val="001F38F3"/>
    <w:rsid w:val="001F42F3"/>
    <w:rsid w:val="001F4CBF"/>
    <w:rsid w:val="001F4E29"/>
    <w:rsid w:val="0020100A"/>
    <w:rsid w:val="00201777"/>
    <w:rsid w:val="00203C06"/>
    <w:rsid w:val="0020404B"/>
    <w:rsid w:val="0020423C"/>
    <w:rsid w:val="002051EA"/>
    <w:rsid w:val="002061FF"/>
    <w:rsid w:val="00207EB2"/>
    <w:rsid w:val="00211FD3"/>
    <w:rsid w:val="00213C05"/>
    <w:rsid w:val="0021451B"/>
    <w:rsid w:val="0021588B"/>
    <w:rsid w:val="00215CF9"/>
    <w:rsid w:val="00216A64"/>
    <w:rsid w:val="002173BF"/>
    <w:rsid w:val="0021740F"/>
    <w:rsid w:val="00221073"/>
    <w:rsid w:val="00222A65"/>
    <w:rsid w:val="002231DE"/>
    <w:rsid w:val="00223684"/>
    <w:rsid w:val="00224D1C"/>
    <w:rsid w:val="00230229"/>
    <w:rsid w:val="00230A5D"/>
    <w:rsid w:val="00232730"/>
    <w:rsid w:val="002341F6"/>
    <w:rsid w:val="002353BB"/>
    <w:rsid w:val="00235CF8"/>
    <w:rsid w:val="00235FB0"/>
    <w:rsid w:val="002363BC"/>
    <w:rsid w:val="002364B5"/>
    <w:rsid w:val="00237524"/>
    <w:rsid w:val="00240807"/>
    <w:rsid w:val="0024155E"/>
    <w:rsid w:val="00242779"/>
    <w:rsid w:val="00242B32"/>
    <w:rsid w:val="00242CED"/>
    <w:rsid w:val="00243496"/>
    <w:rsid w:val="00243C14"/>
    <w:rsid w:val="002455AC"/>
    <w:rsid w:val="00245F1D"/>
    <w:rsid w:val="0024776D"/>
    <w:rsid w:val="00250F48"/>
    <w:rsid w:val="0025125E"/>
    <w:rsid w:val="00251392"/>
    <w:rsid w:val="002521B3"/>
    <w:rsid w:val="00252334"/>
    <w:rsid w:val="002539E4"/>
    <w:rsid w:val="00254C21"/>
    <w:rsid w:val="00256428"/>
    <w:rsid w:val="00257FAF"/>
    <w:rsid w:val="002626F3"/>
    <w:rsid w:val="00263521"/>
    <w:rsid w:val="00264743"/>
    <w:rsid w:val="00265811"/>
    <w:rsid w:val="002658F5"/>
    <w:rsid w:val="00265BE4"/>
    <w:rsid w:val="002703AE"/>
    <w:rsid w:val="00272091"/>
    <w:rsid w:val="00274DE9"/>
    <w:rsid w:val="00277366"/>
    <w:rsid w:val="002801B8"/>
    <w:rsid w:val="00280459"/>
    <w:rsid w:val="00280649"/>
    <w:rsid w:val="002810ED"/>
    <w:rsid w:val="002818BE"/>
    <w:rsid w:val="00281E0E"/>
    <w:rsid w:val="00281FE5"/>
    <w:rsid w:val="00282434"/>
    <w:rsid w:val="002838FE"/>
    <w:rsid w:val="00283B5A"/>
    <w:rsid w:val="0028422F"/>
    <w:rsid w:val="002853A2"/>
    <w:rsid w:val="0028664E"/>
    <w:rsid w:val="0028720C"/>
    <w:rsid w:val="00291BAB"/>
    <w:rsid w:val="002921FE"/>
    <w:rsid w:val="00292DD6"/>
    <w:rsid w:val="00293218"/>
    <w:rsid w:val="00293484"/>
    <w:rsid w:val="00293736"/>
    <w:rsid w:val="00297DD4"/>
    <w:rsid w:val="002A02C4"/>
    <w:rsid w:val="002A343C"/>
    <w:rsid w:val="002A3CDD"/>
    <w:rsid w:val="002A58BB"/>
    <w:rsid w:val="002B2977"/>
    <w:rsid w:val="002B3133"/>
    <w:rsid w:val="002B3BAD"/>
    <w:rsid w:val="002B4028"/>
    <w:rsid w:val="002B5BB9"/>
    <w:rsid w:val="002C3ADA"/>
    <w:rsid w:val="002C3C71"/>
    <w:rsid w:val="002C48C8"/>
    <w:rsid w:val="002C4D3C"/>
    <w:rsid w:val="002C6EB2"/>
    <w:rsid w:val="002C72F0"/>
    <w:rsid w:val="002C79B9"/>
    <w:rsid w:val="002C7BE9"/>
    <w:rsid w:val="002D2CBD"/>
    <w:rsid w:val="002D6913"/>
    <w:rsid w:val="002D700A"/>
    <w:rsid w:val="002D71FF"/>
    <w:rsid w:val="002E0A24"/>
    <w:rsid w:val="002E3710"/>
    <w:rsid w:val="002E599C"/>
    <w:rsid w:val="002E6BD0"/>
    <w:rsid w:val="002F152A"/>
    <w:rsid w:val="002F2612"/>
    <w:rsid w:val="002F41E9"/>
    <w:rsid w:val="002F42E8"/>
    <w:rsid w:val="002F5340"/>
    <w:rsid w:val="002F6B09"/>
    <w:rsid w:val="002F7A39"/>
    <w:rsid w:val="00301DC9"/>
    <w:rsid w:val="00301F89"/>
    <w:rsid w:val="00303167"/>
    <w:rsid w:val="003033F2"/>
    <w:rsid w:val="0030367C"/>
    <w:rsid w:val="00304C71"/>
    <w:rsid w:val="00306860"/>
    <w:rsid w:val="003071B1"/>
    <w:rsid w:val="003075DC"/>
    <w:rsid w:val="00307772"/>
    <w:rsid w:val="00310A1C"/>
    <w:rsid w:val="003110BF"/>
    <w:rsid w:val="003117B7"/>
    <w:rsid w:val="0031241F"/>
    <w:rsid w:val="00312D1A"/>
    <w:rsid w:val="003134E9"/>
    <w:rsid w:val="00313A40"/>
    <w:rsid w:val="0031493E"/>
    <w:rsid w:val="00314F0F"/>
    <w:rsid w:val="00317BBB"/>
    <w:rsid w:val="003219CB"/>
    <w:rsid w:val="00321A8B"/>
    <w:rsid w:val="0032277D"/>
    <w:rsid w:val="00323A58"/>
    <w:rsid w:val="0032518F"/>
    <w:rsid w:val="00330B1C"/>
    <w:rsid w:val="00331F3D"/>
    <w:rsid w:val="0033393B"/>
    <w:rsid w:val="00334558"/>
    <w:rsid w:val="00334BAC"/>
    <w:rsid w:val="00337B1F"/>
    <w:rsid w:val="00337D47"/>
    <w:rsid w:val="0034186C"/>
    <w:rsid w:val="00344FFD"/>
    <w:rsid w:val="003453BC"/>
    <w:rsid w:val="003524FB"/>
    <w:rsid w:val="00352A57"/>
    <w:rsid w:val="00353142"/>
    <w:rsid w:val="00353937"/>
    <w:rsid w:val="00353CAF"/>
    <w:rsid w:val="00354211"/>
    <w:rsid w:val="00354460"/>
    <w:rsid w:val="00356107"/>
    <w:rsid w:val="00357414"/>
    <w:rsid w:val="00357C6D"/>
    <w:rsid w:val="0036024F"/>
    <w:rsid w:val="0036263B"/>
    <w:rsid w:val="00363328"/>
    <w:rsid w:val="00363857"/>
    <w:rsid w:val="00371513"/>
    <w:rsid w:val="003726A0"/>
    <w:rsid w:val="003728FE"/>
    <w:rsid w:val="00373581"/>
    <w:rsid w:val="00373693"/>
    <w:rsid w:val="003753EE"/>
    <w:rsid w:val="00375955"/>
    <w:rsid w:val="00380679"/>
    <w:rsid w:val="00382905"/>
    <w:rsid w:val="00383024"/>
    <w:rsid w:val="00383414"/>
    <w:rsid w:val="0038753A"/>
    <w:rsid w:val="00387BEC"/>
    <w:rsid w:val="003904C3"/>
    <w:rsid w:val="003A008C"/>
    <w:rsid w:val="003A0454"/>
    <w:rsid w:val="003A2330"/>
    <w:rsid w:val="003A29B0"/>
    <w:rsid w:val="003A2BB4"/>
    <w:rsid w:val="003A50D1"/>
    <w:rsid w:val="003A50F9"/>
    <w:rsid w:val="003A5128"/>
    <w:rsid w:val="003A7022"/>
    <w:rsid w:val="003A7B73"/>
    <w:rsid w:val="003B02B0"/>
    <w:rsid w:val="003B25AD"/>
    <w:rsid w:val="003B3426"/>
    <w:rsid w:val="003B3FD9"/>
    <w:rsid w:val="003B5AC2"/>
    <w:rsid w:val="003C1C81"/>
    <w:rsid w:val="003C1F55"/>
    <w:rsid w:val="003C7A00"/>
    <w:rsid w:val="003D09C0"/>
    <w:rsid w:val="003D12A0"/>
    <w:rsid w:val="003D1399"/>
    <w:rsid w:val="003D1ADB"/>
    <w:rsid w:val="003D2480"/>
    <w:rsid w:val="003D4330"/>
    <w:rsid w:val="003E06F9"/>
    <w:rsid w:val="003E0740"/>
    <w:rsid w:val="003E1723"/>
    <w:rsid w:val="003E2FF0"/>
    <w:rsid w:val="003E3C7F"/>
    <w:rsid w:val="003E4EE2"/>
    <w:rsid w:val="003E7F3F"/>
    <w:rsid w:val="003F277B"/>
    <w:rsid w:val="003F3D78"/>
    <w:rsid w:val="003F3DBB"/>
    <w:rsid w:val="003F3DF9"/>
    <w:rsid w:val="003F492A"/>
    <w:rsid w:val="003F6F38"/>
    <w:rsid w:val="003F71B8"/>
    <w:rsid w:val="00400075"/>
    <w:rsid w:val="00401206"/>
    <w:rsid w:val="004034C3"/>
    <w:rsid w:val="0040362A"/>
    <w:rsid w:val="00403DD3"/>
    <w:rsid w:val="00404622"/>
    <w:rsid w:val="00404B05"/>
    <w:rsid w:val="00404BEC"/>
    <w:rsid w:val="004100EF"/>
    <w:rsid w:val="004116FD"/>
    <w:rsid w:val="004122AF"/>
    <w:rsid w:val="004142A9"/>
    <w:rsid w:val="0041519A"/>
    <w:rsid w:val="004152B9"/>
    <w:rsid w:val="00415FE5"/>
    <w:rsid w:val="0041680B"/>
    <w:rsid w:val="00421590"/>
    <w:rsid w:val="0042291A"/>
    <w:rsid w:val="00422FD0"/>
    <w:rsid w:val="00423926"/>
    <w:rsid w:val="00425344"/>
    <w:rsid w:val="00425570"/>
    <w:rsid w:val="00431397"/>
    <w:rsid w:val="00432006"/>
    <w:rsid w:val="0043223A"/>
    <w:rsid w:val="00436EB5"/>
    <w:rsid w:val="0043702F"/>
    <w:rsid w:val="00437180"/>
    <w:rsid w:val="00440C59"/>
    <w:rsid w:val="00442630"/>
    <w:rsid w:val="004433DF"/>
    <w:rsid w:val="00444D8D"/>
    <w:rsid w:val="00447CA6"/>
    <w:rsid w:val="00450FB7"/>
    <w:rsid w:val="00452C5F"/>
    <w:rsid w:val="0045468E"/>
    <w:rsid w:val="00455FF8"/>
    <w:rsid w:val="00457CFD"/>
    <w:rsid w:val="004609A6"/>
    <w:rsid w:val="00460E7C"/>
    <w:rsid w:val="0046145C"/>
    <w:rsid w:val="00462B61"/>
    <w:rsid w:val="00465674"/>
    <w:rsid w:val="00465A4E"/>
    <w:rsid w:val="00465EEE"/>
    <w:rsid w:val="00466EF3"/>
    <w:rsid w:val="00467DBB"/>
    <w:rsid w:val="004701A4"/>
    <w:rsid w:val="00470F9E"/>
    <w:rsid w:val="004711F0"/>
    <w:rsid w:val="004736E6"/>
    <w:rsid w:val="00473E37"/>
    <w:rsid w:val="004750CC"/>
    <w:rsid w:val="00475353"/>
    <w:rsid w:val="0047638B"/>
    <w:rsid w:val="00477646"/>
    <w:rsid w:val="00477E86"/>
    <w:rsid w:val="0048158A"/>
    <w:rsid w:val="00481B6D"/>
    <w:rsid w:val="00486FDA"/>
    <w:rsid w:val="004874DE"/>
    <w:rsid w:val="00487EE9"/>
    <w:rsid w:val="00490A9E"/>
    <w:rsid w:val="0049350B"/>
    <w:rsid w:val="00495A31"/>
    <w:rsid w:val="00496B51"/>
    <w:rsid w:val="00496ECF"/>
    <w:rsid w:val="00497DC9"/>
    <w:rsid w:val="004A0459"/>
    <w:rsid w:val="004A07F7"/>
    <w:rsid w:val="004A181C"/>
    <w:rsid w:val="004A1E43"/>
    <w:rsid w:val="004A2009"/>
    <w:rsid w:val="004A491C"/>
    <w:rsid w:val="004A5C87"/>
    <w:rsid w:val="004A6043"/>
    <w:rsid w:val="004A67A6"/>
    <w:rsid w:val="004B0B56"/>
    <w:rsid w:val="004B140D"/>
    <w:rsid w:val="004B1B68"/>
    <w:rsid w:val="004B34BF"/>
    <w:rsid w:val="004B450E"/>
    <w:rsid w:val="004B55E0"/>
    <w:rsid w:val="004B6B31"/>
    <w:rsid w:val="004B6D86"/>
    <w:rsid w:val="004C0181"/>
    <w:rsid w:val="004C0BD8"/>
    <w:rsid w:val="004C21D1"/>
    <w:rsid w:val="004C3A4C"/>
    <w:rsid w:val="004C4105"/>
    <w:rsid w:val="004C5224"/>
    <w:rsid w:val="004C67AD"/>
    <w:rsid w:val="004D1251"/>
    <w:rsid w:val="004D4386"/>
    <w:rsid w:val="004D5819"/>
    <w:rsid w:val="004D5C6E"/>
    <w:rsid w:val="004D6611"/>
    <w:rsid w:val="004D77C0"/>
    <w:rsid w:val="004E048F"/>
    <w:rsid w:val="004E2367"/>
    <w:rsid w:val="004E267A"/>
    <w:rsid w:val="004E4B89"/>
    <w:rsid w:val="004E58A0"/>
    <w:rsid w:val="004E5FBC"/>
    <w:rsid w:val="004E6158"/>
    <w:rsid w:val="004E6316"/>
    <w:rsid w:val="004E6939"/>
    <w:rsid w:val="004F052F"/>
    <w:rsid w:val="004F1E40"/>
    <w:rsid w:val="004F1EB8"/>
    <w:rsid w:val="004F3883"/>
    <w:rsid w:val="004F3F12"/>
    <w:rsid w:val="004F4AEB"/>
    <w:rsid w:val="004F5737"/>
    <w:rsid w:val="004F6422"/>
    <w:rsid w:val="005010E0"/>
    <w:rsid w:val="005010ED"/>
    <w:rsid w:val="00502631"/>
    <w:rsid w:val="00503A6E"/>
    <w:rsid w:val="00505673"/>
    <w:rsid w:val="00505B4A"/>
    <w:rsid w:val="005063AC"/>
    <w:rsid w:val="005068C0"/>
    <w:rsid w:val="00507B96"/>
    <w:rsid w:val="00510825"/>
    <w:rsid w:val="00510EE9"/>
    <w:rsid w:val="005114E3"/>
    <w:rsid w:val="00512843"/>
    <w:rsid w:val="0051284D"/>
    <w:rsid w:val="0051321E"/>
    <w:rsid w:val="00513B01"/>
    <w:rsid w:val="00514D02"/>
    <w:rsid w:val="005153A5"/>
    <w:rsid w:val="00515664"/>
    <w:rsid w:val="005202DD"/>
    <w:rsid w:val="00520CAD"/>
    <w:rsid w:val="00521331"/>
    <w:rsid w:val="00521B35"/>
    <w:rsid w:val="00521FAF"/>
    <w:rsid w:val="00523440"/>
    <w:rsid w:val="00523BF1"/>
    <w:rsid w:val="00524D72"/>
    <w:rsid w:val="00525434"/>
    <w:rsid w:val="0052580C"/>
    <w:rsid w:val="00525A43"/>
    <w:rsid w:val="00525B29"/>
    <w:rsid w:val="00525B70"/>
    <w:rsid w:val="00526036"/>
    <w:rsid w:val="00532C2C"/>
    <w:rsid w:val="00532FA9"/>
    <w:rsid w:val="005331FE"/>
    <w:rsid w:val="00533ABE"/>
    <w:rsid w:val="005348F8"/>
    <w:rsid w:val="00536A8F"/>
    <w:rsid w:val="00537109"/>
    <w:rsid w:val="00537182"/>
    <w:rsid w:val="005442ED"/>
    <w:rsid w:val="00546D9F"/>
    <w:rsid w:val="00547F08"/>
    <w:rsid w:val="0055194B"/>
    <w:rsid w:val="00552A90"/>
    <w:rsid w:val="00556039"/>
    <w:rsid w:val="00556AD2"/>
    <w:rsid w:val="005577E1"/>
    <w:rsid w:val="00562A36"/>
    <w:rsid w:val="00564383"/>
    <w:rsid w:val="00565AE9"/>
    <w:rsid w:val="00565E7E"/>
    <w:rsid w:val="005666EB"/>
    <w:rsid w:val="00570297"/>
    <w:rsid w:val="00571A66"/>
    <w:rsid w:val="00572237"/>
    <w:rsid w:val="00572C2A"/>
    <w:rsid w:val="005731AE"/>
    <w:rsid w:val="0057391A"/>
    <w:rsid w:val="00573992"/>
    <w:rsid w:val="00573C79"/>
    <w:rsid w:val="005749EE"/>
    <w:rsid w:val="0057542B"/>
    <w:rsid w:val="00577610"/>
    <w:rsid w:val="0058009A"/>
    <w:rsid w:val="00580936"/>
    <w:rsid w:val="005818AA"/>
    <w:rsid w:val="00584490"/>
    <w:rsid w:val="00585CBF"/>
    <w:rsid w:val="00587979"/>
    <w:rsid w:val="00592DD5"/>
    <w:rsid w:val="00593DCF"/>
    <w:rsid w:val="005945A1"/>
    <w:rsid w:val="005977B4"/>
    <w:rsid w:val="00597840"/>
    <w:rsid w:val="005A0FD2"/>
    <w:rsid w:val="005A1999"/>
    <w:rsid w:val="005A2659"/>
    <w:rsid w:val="005A3492"/>
    <w:rsid w:val="005A401E"/>
    <w:rsid w:val="005A4336"/>
    <w:rsid w:val="005A459B"/>
    <w:rsid w:val="005A6FB8"/>
    <w:rsid w:val="005B0297"/>
    <w:rsid w:val="005B02AF"/>
    <w:rsid w:val="005B1377"/>
    <w:rsid w:val="005B178C"/>
    <w:rsid w:val="005B1B0B"/>
    <w:rsid w:val="005B3328"/>
    <w:rsid w:val="005B46CD"/>
    <w:rsid w:val="005B481D"/>
    <w:rsid w:val="005B619C"/>
    <w:rsid w:val="005B681D"/>
    <w:rsid w:val="005C0FD9"/>
    <w:rsid w:val="005C1744"/>
    <w:rsid w:val="005C1EE4"/>
    <w:rsid w:val="005C2A04"/>
    <w:rsid w:val="005C6C27"/>
    <w:rsid w:val="005D0B6D"/>
    <w:rsid w:val="005D0ECB"/>
    <w:rsid w:val="005D39F5"/>
    <w:rsid w:val="005D5111"/>
    <w:rsid w:val="005D5B28"/>
    <w:rsid w:val="005D5F24"/>
    <w:rsid w:val="005D64CA"/>
    <w:rsid w:val="005E0BAA"/>
    <w:rsid w:val="005E22E6"/>
    <w:rsid w:val="005E3262"/>
    <w:rsid w:val="005E3A6F"/>
    <w:rsid w:val="005E4CAD"/>
    <w:rsid w:val="005E6B9E"/>
    <w:rsid w:val="005E6F54"/>
    <w:rsid w:val="005E77C3"/>
    <w:rsid w:val="005F0DC9"/>
    <w:rsid w:val="005F3E1D"/>
    <w:rsid w:val="005F4975"/>
    <w:rsid w:val="005F5408"/>
    <w:rsid w:val="005F572F"/>
    <w:rsid w:val="005F5F3E"/>
    <w:rsid w:val="0060150E"/>
    <w:rsid w:val="00601D93"/>
    <w:rsid w:val="0060384B"/>
    <w:rsid w:val="00603E10"/>
    <w:rsid w:val="0060478F"/>
    <w:rsid w:val="00605966"/>
    <w:rsid w:val="0060667E"/>
    <w:rsid w:val="00607749"/>
    <w:rsid w:val="00610FFD"/>
    <w:rsid w:val="0061291D"/>
    <w:rsid w:val="006144C2"/>
    <w:rsid w:val="00616232"/>
    <w:rsid w:val="00620D67"/>
    <w:rsid w:val="00621737"/>
    <w:rsid w:val="00622153"/>
    <w:rsid w:val="006255B6"/>
    <w:rsid w:val="00627054"/>
    <w:rsid w:val="006314AA"/>
    <w:rsid w:val="006319A8"/>
    <w:rsid w:val="00632A05"/>
    <w:rsid w:val="006336B5"/>
    <w:rsid w:val="00634E3F"/>
    <w:rsid w:val="00635A4F"/>
    <w:rsid w:val="00636047"/>
    <w:rsid w:val="006379DC"/>
    <w:rsid w:val="00637DFA"/>
    <w:rsid w:val="006402BD"/>
    <w:rsid w:val="006460EB"/>
    <w:rsid w:val="0064614E"/>
    <w:rsid w:val="00646A25"/>
    <w:rsid w:val="00647BC0"/>
    <w:rsid w:val="00647D5C"/>
    <w:rsid w:val="00647DEE"/>
    <w:rsid w:val="00650F52"/>
    <w:rsid w:val="00654104"/>
    <w:rsid w:val="006549A3"/>
    <w:rsid w:val="0065538A"/>
    <w:rsid w:val="00655E21"/>
    <w:rsid w:val="006564E3"/>
    <w:rsid w:val="00656827"/>
    <w:rsid w:val="006576C7"/>
    <w:rsid w:val="00660784"/>
    <w:rsid w:val="00660982"/>
    <w:rsid w:val="00662D4D"/>
    <w:rsid w:val="00665190"/>
    <w:rsid w:val="006658DB"/>
    <w:rsid w:val="006660A3"/>
    <w:rsid w:val="00666B2A"/>
    <w:rsid w:val="00666C2D"/>
    <w:rsid w:val="00667765"/>
    <w:rsid w:val="00667803"/>
    <w:rsid w:val="00670BEF"/>
    <w:rsid w:val="00671F2C"/>
    <w:rsid w:val="00672440"/>
    <w:rsid w:val="006732BE"/>
    <w:rsid w:val="00674456"/>
    <w:rsid w:val="00676643"/>
    <w:rsid w:val="006769B3"/>
    <w:rsid w:val="00676B2F"/>
    <w:rsid w:val="006772B9"/>
    <w:rsid w:val="006817D5"/>
    <w:rsid w:val="006819A3"/>
    <w:rsid w:val="00682387"/>
    <w:rsid w:val="006827E0"/>
    <w:rsid w:val="006833F1"/>
    <w:rsid w:val="00684792"/>
    <w:rsid w:val="006849C1"/>
    <w:rsid w:val="006850FC"/>
    <w:rsid w:val="00686552"/>
    <w:rsid w:val="00687182"/>
    <w:rsid w:val="00687FC6"/>
    <w:rsid w:val="006913CF"/>
    <w:rsid w:val="00691F31"/>
    <w:rsid w:val="006940DA"/>
    <w:rsid w:val="0069441D"/>
    <w:rsid w:val="00694E2C"/>
    <w:rsid w:val="006969DC"/>
    <w:rsid w:val="00696CEE"/>
    <w:rsid w:val="006A00CF"/>
    <w:rsid w:val="006A222E"/>
    <w:rsid w:val="006A2656"/>
    <w:rsid w:val="006A28D2"/>
    <w:rsid w:val="006A4E7D"/>
    <w:rsid w:val="006A5C7B"/>
    <w:rsid w:val="006A6E27"/>
    <w:rsid w:val="006A713B"/>
    <w:rsid w:val="006A7AE9"/>
    <w:rsid w:val="006B0423"/>
    <w:rsid w:val="006B2770"/>
    <w:rsid w:val="006B2D0C"/>
    <w:rsid w:val="006B51E8"/>
    <w:rsid w:val="006B6067"/>
    <w:rsid w:val="006B6A8C"/>
    <w:rsid w:val="006C066D"/>
    <w:rsid w:val="006C0E00"/>
    <w:rsid w:val="006C430F"/>
    <w:rsid w:val="006C484A"/>
    <w:rsid w:val="006C643D"/>
    <w:rsid w:val="006C67F9"/>
    <w:rsid w:val="006C6D2C"/>
    <w:rsid w:val="006C6E8B"/>
    <w:rsid w:val="006C73D5"/>
    <w:rsid w:val="006C7538"/>
    <w:rsid w:val="006D14D7"/>
    <w:rsid w:val="006D283A"/>
    <w:rsid w:val="006D29DC"/>
    <w:rsid w:val="006D472B"/>
    <w:rsid w:val="006D5042"/>
    <w:rsid w:val="006D5B7D"/>
    <w:rsid w:val="006D61AD"/>
    <w:rsid w:val="006D6CC8"/>
    <w:rsid w:val="006D726C"/>
    <w:rsid w:val="006E1EE0"/>
    <w:rsid w:val="006E2069"/>
    <w:rsid w:val="006E23BE"/>
    <w:rsid w:val="006E31C0"/>
    <w:rsid w:val="006E3DCD"/>
    <w:rsid w:val="006E418C"/>
    <w:rsid w:val="006E48E8"/>
    <w:rsid w:val="006E54D0"/>
    <w:rsid w:val="006E6575"/>
    <w:rsid w:val="006E794E"/>
    <w:rsid w:val="006F0E22"/>
    <w:rsid w:val="006F1150"/>
    <w:rsid w:val="006F2E43"/>
    <w:rsid w:val="006F3B39"/>
    <w:rsid w:val="006F4D9F"/>
    <w:rsid w:val="006F62C2"/>
    <w:rsid w:val="006F6620"/>
    <w:rsid w:val="006F777F"/>
    <w:rsid w:val="007017DE"/>
    <w:rsid w:val="007018F0"/>
    <w:rsid w:val="00701DD8"/>
    <w:rsid w:val="00702782"/>
    <w:rsid w:val="007116EB"/>
    <w:rsid w:val="00715FA7"/>
    <w:rsid w:val="007173EE"/>
    <w:rsid w:val="007208EF"/>
    <w:rsid w:val="00720D4A"/>
    <w:rsid w:val="00720ECC"/>
    <w:rsid w:val="007219BB"/>
    <w:rsid w:val="007229BC"/>
    <w:rsid w:val="007242D1"/>
    <w:rsid w:val="0072455F"/>
    <w:rsid w:val="00725586"/>
    <w:rsid w:val="0072571B"/>
    <w:rsid w:val="00726303"/>
    <w:rsid w:val="00726968"/>
    <w:rsid w:val="00727B2A"/>
    <w:rsid w:val="007307A6"/>
    <w:rsid w:val="00731386"/>
    <w:rsid w:val="00731D9E"/>
    <w:rsid w:val="0073299A"/>
    <w:rsid w:val="007332F5"/>
    <w:rsid w:val="0073382A"/>
    <w:rsid w:val="00733AF1"/>
    <w:rsid w:val="007341B5"/>
    <w:rsid w:val="00734856"/>
    <w:rsid w:val="00736E5A"/>
    <w:rsid w:val="0073791E"/>
    <w:rsid w:val="00737989"/>
    <w:rsid w:val="00740D3B"/>
    <w:rsid w:val="00740FB9"/>
    <w:rsid w:val="00741998"/>
    <w:rsid w:val="00741D11"/>
    <w:rsid w:val="00742302"/>
    <w:rsid w:val="00743E62"/>
    <w:rsid w:val="0074495D"/>
    <w:rsid w:val="00745B21"/>
    <w:rsid w:val="00745E92"/>
    <w:rsid w:val="007465E1"/>
    <w:rsid w:val="00751134"/>
    <w:rsid w:val="007512C3"/>
    <w:rsid w:val="007525A9"/>
    <w:rsid w:val="0075435B"/>
    <w:rsid w:val="00755F9D"/>
    <w:rsid w:val="007565F9"/>
    <w:rsid w:val="00760E3A"/>
    <w:rsid w:val="0076453B"/>
    <w:rsid w:val="0076495E"/>
    <w:rsid w:val="00764A38"/>
    <w:rsid w:val="007655E6"/>
    <w:rsid w:val="00766EEB"/>
    <w:rsid w:val="0076738C"/>
    <w:rsid w:val="00767AB7"/>
    <w:rsid w:val="00770205"/>
    <w:rsid w:val="007708D1"/>
    <w:rsid w:val="0077328F"/>
    <w:rsid w:val="007750FB"/>
    <w:rsid w:val="00775BAD"/>
    <w:rsid w:val="00776C10"/>
    <w:rsid w:val="0078035D"/>
    <w:rsid w:val="00780D94"/>
    <w:rsid w:val="00782464"/>
    <w:rsid w:val="0078392E"/>
    <w:rsid w:val="00783FEF"/>
    <w:rsid w:val="00784FA8"/>
    <w:rsid w:val="00786FAC"/>
    <w:rsid w:val="00787E5B"/>
    <w:rsid w:val="00791921"/>
    <w:rsid w:val="00791E2F"/>
    <w:rsid w:val="0079266D"/>
    <w:rsid w:val="007929B5"/>
    <w:rsid w:val="00792EC8"/>
    <w:rsid w:val="007A1E4C"/>
    <w:rsid w:val="007A1ECF"/>
    <w:rsid w:val="007A3287"/>
    <w:rsid w:val="007A4063"/>
    <w:rsid w:val="007A41C0"/>
    <w:rsid w:val="007A4A2C"/>
    <w:rsid w:val="007A6E61"/>
    <w:rsid w:val="007A6F9D"/>
    <w:rsid w:val="007A711D"/>
    <w:rsid w:val="007A71AD"/>
    <w:rsid w:val="007B0BC8"/>
    <w:rsid w:val="007B28F9"/>
    <w:rsid w:val="007B30DD"/>
    <w:rsid w:val="007B33A2"/>
    <w:rsid w:val="007B34B6"/>
    <w:rsid w:val="007B37F7"/>
    <w:rsid w:val="007B3D17"/>
    <w:rsid w:val="007B4635"/>
    <w:rsid w:val="007B4927"/>
    <w:rsid w:val="007B584E"/>
    <w:rsid w:val="007B5B49"/>
    <w:rsid w:val="007C1561"/>
    <w:rsid w:val="007C1A16"/>
    <w:rsid w:val="007C1B3A"/>
    <w:rsid w:val="007C1DA0"/>
    <w:rsid w:val="007C3089"/>
    <w:rsid w:val="007C3BBA"/>
    <w:rsid w:val="007C4191"/>
    <w:rsid w:val="007C5A61"/>
    <w:rsid w:val="007C5AE5"/>
    <w:rsid w:val="007C6E2A"/>
    <w:rsid w:val="007C7B9F"/>
    <w:rsid w:val="007D0F60"/>
    <w:rsid w:val="007D3294"/>
    <w:rsid w:val="007D3982"/>
    <w:rsid w:val="007D4733"/>
    <w:rsid w:val="007D62DE"/>
    <w:rsid w:val="007D6BA0"/>
    <w:rsid w:val="007D6BF6"/>
    <w:rsid w:val="007D785A"/>
    <w:rsid w:val="007E3B99"/>
    <w:rsid w:val="007E3FC2"/>
    <w:rsid w:val="007E52D1"/>
    <w:rsid w:val="007E5A62"/>
    <w:rsid w:val="007E609F"/>
    <w:rsid w:val="007E631D"/>
    <w:rsid w:val="007E6DAF"/>
    <w:rsid w:val="007E6E5F"/>
    <w:rsid w:val="007F1502"/>
    <w:rsid w:val="007F1C05"/>
    <w:rsid w:val="007F20E0"/>
    <w:rsid w:val="007F2269"/>
    <w:rsid w:val="007F276A"/>
    <w:rsid w:val="007F474E"/>
    <w:rsid w:val="007F4A4F"/>
    <w:rsid w:val="007F4B98"/>
    <w:rsid w:val="007F5391"/>
    <w:rsid w:val="007F5A72"/>
    <w:rsid w:val="007F7B4A"/>
    <w:rsid w:val="00800607"/>
    <w:rsid w:val="00801DA8"/>
    <w:rsid w:val="00802A74"/>
    <w:rsid w:val="00804AC3"/>
    <w:rsid w:val="00810D2D"/>
    <w:rsid w:val="00811C9E"/>
    <w:rsid w:val="00813511"/>
    <w:rsid w:val="00813C2D"/>
    <w:rsid w:val="0081481A"/>
    <w:rsid w:val="00814B02"/>
    <w:rsid w:val="00815183"/>
    <w:rsid w:val="008151DB"/>
    <w:rsid w:val="00817D06"/>
    <w:rsid w:val="00820DE8"/>
    <w:rsid w:val="00821D24"/>
    <w:rsid w:val="0082206B"/>
    <w:rsid w:val="00822099"/>
    <w:rsid w:val="00823A1C"/>
    <w:rsid w:val="008241B4"/>
    <w:rsid w:val="00824355"/>
    <w:rsid w:val="008255D4"/>
    <w:rsid w:val="00825E20"/>
    <w:rsid w:val="00826EE3"/>
    <w:rsid w:val="00830CCB"/>
    <w:rsid w:val="00831BBA"/>
    <w:rsid w:val="0083282A"/>
    <w:rsid w:val="00833D36"/>
    <w:rsid w:val="00834238"/>
    <w:rsid w:val="00834F47"/>
    <w:rsid w:val="00835B34"/>
    <w:rsid w:val="00836829"/>
    <w:rsid w:val="008375B5"/>
    <w:rsid w:val="008403B2"/>
    <w:rsid w:val="00840D14"/>
    <w:rsid w:val="00842E2E"/>
    <w:rsid w:val="008444C3"/>
    <w:rsid w:val="00844567"/>
    <w:rsid w:val="0085144F"/>
    <w:rsid w:val="0085207C"/>
    <w:rsid w:val="00854DFC"/>
    <w:rsid w:val="0085567C"/>
    <w:rsid w:val="00856EC0"/>
    <w:rsid w:val="00860884"/>
    <w:rsid w:val="00862723"/>
    <w:rsid w:val="00864CDE"/>
    <w:rsid w:val="008654E7"/>
    <w:rsid w:val="0087209D"/>
    <w:rsid w:val="008720F8"/>
    <w:rsid w:val="00872186"/>
    <w:rsid w:val="00872945"/>
    <w:rsid w:val="00875C6C"/>
    <w:rsid w:val="0087684B"/>
    <w:rsid w:val="00880044"/>
    <w:rsid w:val="008815E3"/>
    <w:rsid w:val="00883CFB"/>
    <w:rsid w:val="00884F75"/>
    <w:rsid w:val="00885C54"/>
    <w:rsid w:val="00886104"/>
    <w:rsid w:val="008914DC"/>
    <w:rsid w:val="00891514"/>
    <w:rsid w:val="00892DBA"/>
    <w:rsid w:val="008936F7"/>
    <w:rsid w:val="0089448B"/>
    <w:rsid w:val="00897174"/>
    <w:rsid w:val="008971D1"/>
    <w:rsid w:val="00897BF6"/>
    <w:rsid w:val="008A23B8"/>
    <w:rsid w:val="008A250A"/>
    <w:rsid w:val="008A39FC"/>
    <w:rsid w:val="008A5FA5"/>
    <w:rsid w:val="008A6CA4"/>
    <w:rsid w:val="008B20BB"/>
    <w:rsid w:val="008B31D8"/>
    <w:rsid w:val="008B6980"/>
    <w:rsid w:val="008B78F6"/>
    <w:rsid w:val="008B7CBC"/>
    <w:rsid w:val="008C0252"/>
    <w:rsid w:val="008C053C"/>
    <w:rsid w:val="008C26AB"/>
    <w:rsid w:val="008C52FA"/>
    <w:rsid w:val="008D26EB"/>
    <w:rsid w:val="008D29FE"/>
    <w:rsid w:val="008D4076"/>
    <w:rsid w:val="008D52D6"/>
    <w:rsid w:val="008D6E7E"/>
    <w:rsid w:val="008D75ED"/>
    <w:rsid w:val="008D7C08"/>
    <w:rsid w:val="008E08E2"/>
    <w:rsid w:val="008E0B69"/>
    <w:rsid w:val="008E252B"/>
    <w:rsid w:val="008E2B8A"/>
    <w:rsid w:val="008E3217"/>
    <w:rsid w:val="008E3E77"/>
    <w:rsid w:val="008E466B"/>
    <w:rsid w:val="008E46E5"/>
    <w:rsid w:val="008E46FF"/>
    <w:rsid w:val="008E4CE2"/>
    <w:rsid w:val="008E7840"/>
    <w:rsid w:val="008E7CA7"/>
    <w:rsid w:val="008F111A"/>
    <w:rsid w:val="008F3BDA"/>
    <w:rsid w:val="008F5461"/>
    <w:rsid w:val="008F5B62"/>
    <w:rsid w:val="008F6420"/>
    <w:rsid w:val="008F7666"/>
    <w:rsid w:val="00900E75"/>
    <w:rsid w:val="00902AF4"/>
    <w:rsid w:val="00902B11"/>
    <w:rsid w:val="00902E25"/>
    <w:rsid w:val="00905F82"/>
    <w:rsid w:val="00906E95"/>
    <w:rsid w:val="00910DCA"/>
    <w:rsid w:val="009114D7"/>
    <w:rsid w:val="00913573"/>
    <w:rsid w:val="00913DEA"/>
    <w:rsid w:val="00913EB2"/>
    <w:rsid w:val="0091442E"/>
    <w:rsid w:val="009146DD"/>
    <w:rsid w:val="00916611"/>
    <w:rsid w:val="009174F7"/>
    <w:rsid w:val="009207AE"/>
    <w:rsid w:val="00920ABB"/>
    <w:rsid w:val="00922047"/>
    <w:rsid w:val="00922A0B"/>
    <w:rsid w:val="00922AD4"/>
    <w:rsid w:val="00922C1F"/>
    <w:rsid w:val="009230DA"/>
    <w:rsid w:val="00923922"/>
    <w:rsid w:val="00923C7B"/>
    <w:rsid w:val="00923D42"/>
    <w:rsid w:val="00924759"/>
    <w:rsid w:val="0092557B"/>
    <w:rsid w:val="009267C9"/>
    <w:rsid w:val="009302C9"/>
    <w:rsid w:val="00930F7B"/>
    <w:rsid w:val="00931C0D"/>
    <w:rsid w:val="00933260"/>
    <w:rsid w:val="0093332A"/>
    <w:rsid w:val="0093548C"/>
    <w:rsid w:val="009360F3"/>
    <w:rsid w:val="00936E7E"/>
    <w:rsid w:val="00940241"/>
    <w:rsid w:val="00940641"/>
    <w:rsid w:val="00940668"/>
    <w:rsid w:val="00941C6C"/>
    <w:rsid w:val="00942874"/>
    <w:rsid w:val="00946756"/>
    <w:rsid w:val="0094754D"/>
    <w:rsid w:val="009506E3"/>
    <w:rsid w:val="00951F8C"/>
    <w:rsid w:val="0095261D"/>
    <w:rsid w:val="0095315B"/>
    <w:rsid w:val="00953836"/>
    <w:rsid w:val="00953F32"/>
    <w:rsid w:val="009558B7"/>
    <w:rsid w:val="0095592D"/>
    <w:rsid w:val="00957425"/>
    <w:rsid w:val="00957BC5"/>
    <w:rsid w:val="00962C44"/>
    <w:rsid w:val="00963247"/>
    <w:rsid w:val="00963C2E"/>
    <w:rsid w:val="009670A3"/>
    <w:rsid w:val="00974D0F"/>
    <w:rsid w:val="00975FF7"/>
    <w:rsid w:val="00977AF7"/>
    <w:rsid w:val="00977C39"/>
    <w:rsid w:val="00980C1E"/>
    <w:rsid w:val="009817A1"/>
    <w:rsid w:val="00981FFA"/>
    <w:rsid w:val="00982D7D"/>
    <w:rsid w:val="00983CF4"/>
    <w:rsid w:val="009847A8"/>
    <w:rsid w:val="009903F0"/>
    <w:rsid w:val="00990DC4"/>
    <w:rsid w:val="00991E84"/>
    <w:rsid w:val="00992275"/>
    <w:rsid w:val="00994D34"/>
    <w:rsid w:val="009956C1"/>
    <w:rsid w:val="00996271"/>
    <w:rsid w:val="009A01D5"/>
    <w:rsid w:val="009A2942"/>
    <w:rsid w:val="009A2DE7"/>
    <w:rsid w:val="009A328F"/>
    <w:rsid w:val="009A4EC6"/>
    <w:rsid w:val="009A5A04"/>
    <w:rsid w:val="009A6CBC"/>
    <w:rsid w:val="009A7E13"/>
    <w:rsid w:val="009B319E"/>
    <w:rsid w:val="009B4954"/>
    <w:rsid w:val="009B5292"/>
    <w:rsid w:val="009B5387"/>
    <w:rsid w:val="009B6B54"/>
    <w:rsid w:val="009B6FB8"/>
    <w:rsid w:val="009B7B86"/>
    <w:rsid w:val="009C54A3"/>
    <w:rsid w:val="009C58E9"/>
    <w:rsid w:val="009C59CB"/>
    <w:rsid w:val="009C7645"/>
    <w:rsid w:val="009D0837"/>
    <w:rsid w:val="009D1460"/>
    <w:rsid w:val="009D2C8F"/>
    <w:rsid w:val="009D3152"/>
    <w:rsid w:val="009D39F4"/>
    <w:rsid w:val="009D46A4"/>
    <w:rsid w:val="009D55F4"/>
    <w:rsid w:val="009D5C69"/>
    <w:rsid w:val="009D6E34"/>
    <w:rsid w:val="009D752B"/>
    <w:rsid w:val="009D76BC"/>
    <w:rsid w:val="009E075F"/>
    <w:rsid w:val="009E1255"/>
    <w:rsid w:val="009E3A2F"/>
    <w:rsid w:val="009E4304"/>
    <w:rsid w:val="009E45BC"/>
    <w:rsid w:val="009E4FB4"/>
    <w:rsid w:val="009E55B2"/>
    <w:rsid w:val="009E5AD3"/>
    <w:rsid w:val="009E7436"/>
    <w:rsid w:val="009E7E94"/>
    <w:rsid w:val="009F0022"/>
    <w:rsid w:val="009F0E5A"/>
    <w:rsid w:val="009F1147"/>
    <w:rsid w:val="009F2AAF"/>
    <w:rsid w:val="009F3471"/>
    <w:rsid w:val="009F412A"/>
    <w:rsid w:val="009F45AF"/>
    <w:rsid w:val="009F45E5"/>
    <w:rsid w:val="009F636B"/>
    <w:rsid w:val="009F7672"/>
    <w:rsid w:val="00A00050"/>
    <w:rsid w:val="00A013A6"/>
    <w:rsid w:val="00A01D87"/>
    <w:rsid w:val="00A03572"/>
    <w:rsid w:val="00A05A51"/>
    <w:rsid w:val="00A0642E"/>
    <w:rsid w:val="00A064CB"/>
    <w:rsid w:val="00A11705"/>
    <w:rsid w:val="00A144F9"/>
    <w:rsid w:val="00A147FD"/>
    <w:rsid w:val="00A16819"/>
    <w:rsid w:val="00A17411"/>
    <w:rsid w:val="00A17A67"/>
    <w:rsid w:val="00A2055F"/>
    <w:rsid w:val="00A206A0"/>
    <w:rsid w:val="00A20816"/>
    <w:rsid w:val="00A22245"/>
    <w:rsid w:val="00A23AB5"/>
    <w:rsid w:val="00A23AF6"/>
    <w:rsid w:val="00A2432E"/>
    <w:rsid w:val="00A25B35"/>
    <w:rsid w:val="00A26AA2"/>
    <w:rsid w:val="00A26FA0"/>
    <w:rsid w:val="00A27046"/>
    <w:rsid w:val="00A274AB"/>
    <w:rsid w:val="00A27BA4"/>
    <w:rsid w:val="00A309E2"/>
    <w:rsid w:val="00A339D1"/>
    <w:rsid w:val="00A34317"/>
    <w:rsid w:val="00A34B02"/>
    <w:rsid w:val="00A36EF2"/>
    <w:rsid w:val="00A40444"/>
    <w:rsid w:val="00A404B2"/>
    <w:rsid w:val="00A41B22"/>
    <w:rsid w:val="00A42504"/>
    <w:rsid w:val="00A428B9"/>
    <w:rsid w:val="00A45C4D"/>
    <w:rsid w:val="00A46171"/>
    <w:rsid w:val="00A46BE5"/>
    <w:rsid w:val="00A475B1"/>
    <w:rsid w:val="00A47A73"/>
    <w:rsid w:val="00A50ED3"/>
    <w:rsid w:val="00A51045"/>
    <w:rsid w:val="00A5149B"/>
    <w:rsid w:val="00A5172D"/>
    <w:rsid w:val="00A52363"/>
    <w:rsid w:val="00A524D6"/>
    <w:rsid w:val="00A536FB"/>
    <w:rsid w:val="00A54BF9"/>
    <w:rsid w:val="00A550FC"/>
    <w:rsid w:val="00A56818"/>
    <w:rsid w:val="00A5696E"/>
    <w:rsid w:val="00A56B3C"/>
    <w:rsid w:val="00A61E55"/>
    <w:rsid w:val="00A62DF2"/>
    <w:rsid w:val="00A66109"/>
    <w:rsid w:val="00A66AD6"/>
    <w:rsid w:val="00A72827"/>
    <w:rsid w:val="00A72D07"/>
    <w:rsid w:val="00A7519E"/>
    <w:rsid w:val="00A7549F"/>
    <w:rsid w:val="00A75A9E"/>
    <w:rsid w:val="00A77192"/>
    <w:rsid w:val="00A779F5"/>
    <w:rsid w:val="00A800F3"/>
    <w:rsid w:val="00A80510"/>
    <w:rsid w:val="00A81159"/>
    <w:rsid w:val="00A816B2"/>
    <w:rsid w:val="00A81891"/>
    <w:rsid w:val="00A86986"/>
    <w:rsid w:val="00A90C85"/>
    <w:rsid w:val="00A91E7B"/>
    <w:rsid w:val="00A922F7"/>
    <w:rsid w:val="00A924F4"/>
    <w:rsid w:val="00A927DD"/>
    <w:rsid w:val="00A92B51"/>
    <w:rsid w:val="00A92B69"/>
    <w:rsid w:val="00A92FB9"/>
    <w:rsid w:val="00A94FE9"/>
    <w:rsid w:val="00A96838"/>
    <w:rsid w:val="00A96AE6"/>
    <w:rsid w:val="00A970FC"/>
    <w:rsid w:val="00AA0BB0"/>
    <w:rsid w:val="00AA0D35"/>
    <w:rsid w:val="00AA1567"/>
    <w:rsid w:val="00AA2932"/>
    <w:rsid w:val="00AA456A"/>
    <w:rsid w:val="00AA5786"/>
    <w:rsid w:val="00AB0A45"/>
    <w:rsid w:val="00AB0D2A"/>
    <w:rsid w:val="00AB2804"/>
    <w:rsid w:val="00AB455B"/>
    <w:rsid w:val="00AB468D"/>
    <w:rsid w:val="00AB475B"/>
    <w:rsid w:val="00AB4E77"/>
    <w:rsid w:val="00AB585E"/>
    <w:rsid w:val="00AB6E84"/>
    <w:rsid w:val="00AB7055"/>
    <w:rsid w:val="00AC08C5"/>
    <w:rsid w:val="00AC2389"/>
    <w:rsid w:val="00AC3C4D"/>
    <w:rsid w:val="00AC564C"/>
    <w:rsid w:val="00AC5FC7"/>
    <w:rsid w:val="00AC7420"/>
    <w:rsid w:val="00AD12BB"/>
    <w:rsid w:val="00AD272E"/>
    <w:rsid w:val="00AD4D8E"/>
    <w:rsid w:val="00AD5FB9"/>
    <w:rsid w:val="00AD617F"/>
    <w:rsid w:val="00AE0A36"/>
    <w:rsid w:val="00AE101D"/>
    <w:rsid w:val="00AE165E"/>
    <w:rsid w:val="00AE1C41"/>
    <w:rsid w:val="00AE4EA3"/>
    <w:rsid w:val="00AE5194"/>
    <w:rsid w:val="00AE72E3"/>
    <w:rsid w:val="00AF1239"/>
    <w:rsid w:val="00AF4254"/>
    <w:rsid w:val="00AF5335"/>
    <w:rsid w:val="00AF711B"/>
    <w:rsid w:val="00AF757F"/>
    <w:rsid w:val="00B028EF"/>
    <w:rsid w:val="00B047E7"/>
    <w:rsid w:val="00B10026"/>
    <w:rsid w:val="00B103DA"/>
    <w:rsid w:val="00B1183D"/>
    <w:rsid w:val="00B12AF3"/>
    <w:rsid w:val="00B13B10"/>
    <w:rsid w:val="00B13C98"/>
    <w:rsid w:val="00B140DA"/>
    <w:rsid w:val="00B14DD6"/>
    <w:rsid w:val="00B16EE7"/>
    <w:rsid w:val="00B179DB"/>
    <w:rsid w:val="00B2173A"/>
    <w:rsid w:val="00B22612"/>
    <w:rsid w:val="00B22FE9"/>
    <w:rsid w:val="00B25168"/>
    <w:rsid w:val="00B25599"/>
    <w:rsid w:val="00B26895"/>
    <w:rsid w:val="00B2767C"/>
    <w:rsid w:val="00B30F8B"/>
    <w:rsid w:val="00B3105B"/>
    <w:rsid w:val="00B31749"/>
    <w:rsid w:val="00B327FE"/>
    <w:rsid w:val="00B33547"/>
    <w:rsid w:val="00B33E3F"/>
    <w:rsid w:val="00B34DD3"/>
    <w:rsid w:val="00B34FED"/>
    <w:rsid w:val="00B35583"/>
    <w:rsid w:val="00B3695E"/>
    <w:rsid w:val="00B37635"/>
    <w:rsid w:val="00B40836"/>
    <w:rsid w:val="00B40F8B"/>
    <w:rsid w:val="00B4180A"/>
    <w:rsid w:val="00B435C7"/>
    <w:rsid w:val="00B438B3"/>
    <w:rsid w:val="00B43FEA"/>
    <w:rsid w:val="00B44B47"/>
    <w:rsid w:val="00B450A7"/>
    <w:rsid w:val="00B451DC"/>
    <w:rsid w:val="00B461A1"/>
    <w:rsid w:val="00B46327"/>
    <w:rsid w:val="00B46520"/>
    <w:rsid w:val="00B46C06"/>
    <w:rsid w:val="00B46E2E"/>
    <w:rsid w:val="00B47A82"/>
    <w:rsid w:val="00B47EB1"/>
    <w:rsid w:val="00B50854"/>
    <w:rsid w:val="00B5092D"/>
    <w:rsid w:val="00B51650"/>
    <w:rsid w:val="00B51850"/>
    <w:rsid w:val="00B526FA"/>
    <w:rsid w:val="00B534A1"/>
    <w:rsid w:val="00B540EE"/>
    <w:rsid w:val="00B54DE2"/>
    <w:rsid w:val="00B57162"/>
    <w:rsid w:val="00B57FBD"/>
    <w:rsid w:val="00B60A67"/>
    <w:rsid w:val="00B6507D"/>
    <w:rsid w:val="00B66309"/>
    <w:rsid w:val="00B6744D"/>
    <w:rsid w:val="00B67BC2"/>
    <w:rsid w:val="00B708A8"/>
    <w:rsid w:val="00B71063"/>
    <w:rsid w:val="00B71638"/>
    <w:rsid w:val="00B71C58"/>
    <w:rsid w:val="00B71E54"/>
    <w:rsid w:val="00B74657"/>
    <w:rsid w:val="00B7658E"/>
    <w:rsid w:val="00B76965"/>
    <w:rsid w:val="00B77573"/>
    <w:rsid w:val="00B83074"/>
    <w:rsid w:val="00B907ED"/>
    <w:rsid w:val="00B91398"/>
    <w:rsid w:val="00B91913"/>
    <w:rsid w:val="00B92AEB"/>
    <w:rsid w:val="00B944DD"/>
    <w:rsid w:val="00B94D5F"/>
    <w:rsid w:val="00B95614"/>
    <w:rsid w:val="00B96B0F"/>
    <w:rsid w:val="00B970C6"/>
    <w:rsid w:val="00B9754A"/>
    <w:rsid w:val="00BA2681"/>
    <w:rsid w:val="00BA27BB"/>
    <w:rsid w:val="00BA353F"/>
    <w:rsid w:val="00BA3770"/>
    <w:rsid w:val="00BA397B"/>
    <w:rsid w:val="00BA44CF"/>
    <w:rsid w:val="00BA4810"/>
    <w:rsid w:val="00BA5E48"/>
    <w:rsid w:val="00BA63EA"/>
    <w:rsid w:val="00BA70EF"/>
    <w:rsid w:val="00BA73B4"/>
    <w:rsid w:val="00BB0009"/>
    <w:rsid w:val="00BB0013"/>
    <w:rsid w:val="00BB0671"/>
    <w:rsid w:val="00BB0AD5"/>
    <w:rsid w:val="00BB1915"/>
    <w:rsid w:val="00BB5402"/>
    <w:rsid w:val="00BB62D2"/>
    <w:rsid w:val="00BC4541"/>
    <w:rsid w:val="00BC54A3"/>
    <w:rsid w:val="00BC7A15"/>
    <w:rsid w:val="00BD0525"/>
    <w:rsid w:val="00BD05DF"/>
    <w:rsid w:val="00BD43A2"/>
    <w:rsid w:val="00BD6194"/>
    <w:rsid w:val="00BD7F2A"/>
    <w:rsid w:val="00BE0527"/>
    <w:rsid w:val="00BE0FC4"/>
    <w:rsid w:val="00BE13E8"/>
    <w:rsid w:val="00BE176C"/>
    <w:rsid w:val="00BE200A"/>
    <w:rsid w:val="00BE44EC"/>
    <w:rsid w:val="00BE507F"/>
    <w:rsid w:val="00BE627F"/>
    <w:rsid w:val="00BE7224"/>
    <w:rsid w:val="00BE7505"/>
    <w:rsid w:val="00BE7673"/>
    <w:rsid w:val="00BF042A"/>
    <w:rsid w:val="00BF0BED"/>
    <w:rsid w:val="00BF0F71"/>
    <w:rsid w:val="00BF26A2"/>
    <w:rsid w:val="00BF27A5"/>
    <w:rsid w:val="00BF5502"/>
    <w:rsid w:val="00BF72F4"/>
    <w:rsid w:val="00BF7AD9"/>
    <w:rsid w:val="00C02233"/>
    <w:rsid w:val="00C0274E"/>
    <w:rsid w:val="00C03050"/>
    <w:rsid w:val="00C10F9F"/>
    <w:rsid w:val="00C12019"/>
    <w:rsid w:val="00C17595"/>
    <w:rsid w:val="00C17B34"/>
    <w:rsid w:val="00C17DB8"/>
    <w:rsid w:val="00C250AD"/>
    <w:rsid w:val="00C255C0"/>
    <w:rsid w:val="00C25AB4"/>
    <w:rsid w:val="00C26BFF"/>
    <w:rsid w:val="00C31256"/>
    <w:rsid w:val="00C31785"/>
    <w:rsid w:val="00C34E9D"/>
    <w:rsid w:val="00C35054"/>
    <w:rsid w:val="00C35852"/>
    <w:rsid w:val="00C35F3F"/>
    <w:rsid w:val="00C36DE7"/>
    <w:rsid w:val="00C3755D"/>
    <w:rsid w:val="00C40046"/>
    <w:rsid w:val="00C40BE2"/>
    <w:rsid w:val="00C40E35"/>
    <w:rsid w:val="00C4177E"/>
    <w:rsid w:val="00C43CEE"/>
    <w:rsid w:val="00C44EC5"/>
    <w:rsid w:val="00C45A7A"/>
    <w:rsid w:val="00C45D6E"/>
    <w:rsid w:val="00C47010"/>
    <w:rsid w:val="00C478B0"/>
    <w:rsid w:val="00C47D95"/>
    <w:rsid w:val="00C50A4F"/>
    <w:rsid w:val="00C521D3"/>
    <w:rsid w:val="00C5393F"/>
    <w:rsid w:val="00C5478C"/>
    <w:rsid w:val="00C54E3C"/>
    <w:rsid w:val="00C55511"/>
    <w:rsid w:val="00C55790"/>
    <w:rsid w:val="00C560DF"/>
    <w:rsid w:val="00C56832"/>
    <w:rsid w:val="00C56FF6"/>
    <w:rsid w:val="00C60B50"/>
    <w:rsid w:val="00C611B5"/>
    <w:rsid w:val="00C6231C"/>
    <w:rsid w:val="00C6426C"/>
    <w:rsid w:val="00C66CE5"/>
    <w:rsid w:val="00C66EAE"/>
    <w:rsid w:val="00C672F2"/>
    <w:rsid w:val="00C71ED1"/>
    <w:rsid w:val="00C72DE0"/>
    <w:rsid w:val="00C742AE"/>
    <w:rsid w:val="00C751E6"/>
    <w:rsid w:val="00C75801"/>
    <w:rsid w:val="00C769D7"/>
    <w:rsid w:val="00C80A96"/>
    <w:rsid w:val="00C8219F"/>
    <w:rsid w:val="00C8308D"/>
    <w:rsid w:val="00C83F0A"/>
    <w:rsid w:val="00C84289"/>
    <w:rsid w:val="00C8496F"/>
    <w:rsid w:val="00C86E74"/>
    <w:rsid w:val="00C87203"/>
    <w:rsid w:val="00C87745"/>
    <w:rsid w:val="00C90812"/>
    <w:rsid w:val="00C92A67"/>
    <w:rsid w:val="00C92E84"/>
    <w:rsid w:val="00C92E8E"/>
    <w:rsid w:val="00C93619"/>
    <w:rsid w:val="00C94452"/>
    <w:rsid w:val="00C950DD"/>
    <w:rsid w:val="00C953A7"/>
    <w:rsid w:val="00C954E2"/>
    <w:rsid w:val="00C958A1"/>
    <w:rsid w:val="00C96E55"/>
    <w:rsid w:val="00C97DEA"/>
    <w:rsid w:val="00CA29C1"/>
    <w:rsid w:val="00CA3B1A"/>
    <w:rsid w:val="00CA3CC2"/>
    <w:rsid w:val="00CA3DE0"/>
    <w:rsid w:val="00CA5315"/>
    <w:rsid w:val="00CA5BD6"/>
    <w:rsid w:val="00CA69B4"/>
    <w:rsid w:val="00CB0AB4"/>
    <w:rsid w:val="00CB0F88"/>
    <w:rsid w:val="00CB1A08"/>
    <w:rsid w:val="00CB1BD0"/>
    <w:rsid w:val="00CB234B"/>
    <w:rsid w:val="00CB2E36"/>
    <w:rsid w:val="00CB4F12"/>
    <w:rsid w:val="00CB50A3"/>
    <w:rsid w:val="00CB5964"/>
    <w:rsid w:val="00CB7527"/>
    <w:rsid w:val="00CB7715"/>
    <w:rsid w:val="00CC2B62"/>
    <w:rsid w:val="00CC366F"/>
    <w:rsid w:val="00CC3A42"/>
    <w:rsid w:val="00CC611D"/>
    <w:rsid w:val="00CC6674"/>
    <w:rsid w:val="00CC6F13"/>
    <w:rsid w:val="00CC7DC2"/>
    <w:rsid w:val="00CD16C4"/>
    <w:rsid w:val="00CD367E"/>
    <w:rsid w:val="00CD4046"/>
    <w:rsid w:val="00CD4207"/>
    <w:rsid w:val="00CD6A00"/>
    <w:rsid w:val="00CE1362"/>
    <w:rsid w:val="00CE1797"/>
    <w:rsid w:val="00CE20E9"/>
    <w:rsid w:val="00CE4A6B"/>
    <w:rsid w:val="00CE5404"/>
    <w:rsid w:val="00CE6E0D"/>
    <w:rsid w:val="00CE6F8C"/>
    <w:rsid w:val="00CE7866"/>
    <w:rsid w:val="00CE7932"/>
    <w:rsid w:val="00CE79C8"/>
    <w:rsid w:val="00CE7FC8"/>
    <w:rsid w:val="00CF0178"/>
    <w:rsid w:val="00CF0839"/>
    <w:rsid w:val="00CF0D68"/>
    <w:rsid w:val="00CF14DD"/>
    <w:rsid w:val="00CF16CB"/>
    <w:rsid w:val="00CF1EA1"/>
    <w:rsid w:val="00CF2D05"/>
    <w:rsid w:val="00CF61AC"/>
    <w:rsid w:val="00CF796A"/>
    <w:rsid w:val="00CF7D53"/>
    <w:rsid w:val="00D00BD7"/>
    <w:rsid w:val="00D00C1F"/>
    <w:rsid w:val="00D011AE"/>
    <w:rsid w:val="00D011CF"/>
    <w:rsid w:val="00D02457"/>
    <w:rsid w:val="00D051E4"/>
    <w:rsid w:val="00D115DD"/>
    <w:rsid w:val="00D11E29"/>
    <w:rsid w:val="00D14C2C"/>
    <w:rsid w:val="00D1627F"/>
    <w:rsid w:val="00D20553"/>
    <w:rsid w:val="00D20C93"/>
    <w:rsid w:val="00D21562"/>
    <w:rsid w:val="00D23249"/>
    <w:rsid w:val="00D2339C"/>
    <w:rsid w:val="00D23A90"/>
    <w:rsid w:val="00D23ADF"/>
    <w:rsid w:val="00D23B3D"/>
    <w:rsid w:val="00D2425F"/>
    <w:rsid w:val="00D30EAD"/>
    <w:rsid w:val="00D32726"/>
    <w:rsid w:val="00D34F4E"/>
    <w:rsid w:val="00D40BEE"/>
    <w:rsid w:val="00D448A5"/>
    <w:rsid w:val="00D44976"/>
    <w:rsid w:val="00D45526"/>
    <w:rsid w:val="00D46213"/>
    <w:rsid w:val="00D46CD6"/>
    <w:rsid w:val="00D47B7C"/>
    <w:rsid w:val="00D500F1"/>
    <w:rsid w:val="00D509F3"/>
    <w:rsid w:val="00D50E0C"/>
    <w:rsid w:val="00D52A80"/>
    <w:rsid w:val="00D54000"/>
    <w:rsid w:val="00D56A0F"/>
    <w:rsid w:val="00D56A68"/>
    <w:rsid w:val="00D56BAC"/>
    <w:rsid w:val="00D61201"/>
    <w:rsid w:val="00D61514"/>
    <w:rsid w:val="00D61E5E"/>
    <w:rsid w:val="00D622B4"/>
    <w:rsid w:val="00D64076"/>
    <w:rsid w:val="00D643A8"/>
    <w:rsid w:val="00D66950"/>
    <w:rsid w:val="00D67660"/>
    <w:rsid w:val="00D67D96"/>
    <w:rsid w:val="00D7686B"/>
    <w:rsid w:val="00D77229"/>
    <w:rsid w:val="00D80827"/>
    <w:rsid w:val="00D82AE8"/>
    <w:rsid w:val="00D82D93"/>
    <w:rsid w:val="00D8300B"/>
    <w:rsid w:val="00D85D0E"/>
    <w:rsid w:val="00D86092"/>
    <w:rsid w:val="00D86C6D"/>
    <w:rsid w:val="00D86D6E"/>
    <w:rsid w:val="00D901E7"/>
    <w:rsid w:val="00D91AB9"/>
    <w:rsid w:val="00D94F7A"/>
    <w:rsid w:val="00D96096"/>
    <w:rsid w:val="00DA12A4"/>
    <w:rsid w:val="00DA1519"/>
    <w:rsid w:val="00DA159E"/>
    <w:rsid w:val="00DA34A9"/>
    <w:rsid w:val="00DA35A7"/>
    <w:rsid w:val="00DA46BF"/>
    <w:rsid w:val="00DA47E0"/>
    <w:rsid w:val="00DA5F82"/>
    <w:rsid w:val="00DA6D8B"/>
    <w:rsid w:val="00DB08BC"/>
    <w:rsid w:val="00DB3796"/>
    <w:rsid w:val="00DB4ACA"/>
    <w:rsid w:val="00DB4D37"/>
    <w:rsid w:val="00DB516A"/>
    <w:rsid w:val="00DC02A2"/>
    <w:rsid w:val="00DC5508"/>
    <w:rsid w:val="00DC58C7"/>
    <w:rsid w:val="00DC6755"/>
    <w:rsid w:val="00DC73F9"/>
    <w:rsid w:val="00DD185D"/>
    <w:rsid w:val="00DD1B80"/>
    <w:rsid w:val="00DD476C"/>
    <w:rsid w:val="00DD4C81"/>
    <w:rsid w:val="00DD603E"/>
    <w:rsid w:val="00DD6D6D"/>
    <w:rsid w:val="00DE15ED"/>
    <w:rsid w:val="00DE3D4B"/>
    <w:rsid w:val="00DE4BEC"/>
    <w:rsid w:val="00DE5E81"/>
    <w:rsid w:val="00DE6BC2"/>
    <w:rsid w:val="00DE720B"/>
    <w:rsid w:val="00DF0AB7"/>
    <w:rsid w:val="00DF17B0"/>
    <w:rsid w:val="00DF1A0D"/>
    <w:rsid w:val="00DF1E1B"/>
    <w:rsid w:val="00DF4250"/>
    <w:rsid w:val="00DF7CCF"/>
    <w:rsid w:val="00E00B09"/>
    <w:rsid w:val="00E00B9B"/>
    <w:rsid w:val="00E022C4"/>
    <w:rsid w:val="00E037C2"/>
    <w:rsid w:val="00E04E9D"/>
    <w:rsid w:val="00E0605B"/>
    <w:rsid w:val="00E06EBA"/>
    <w:rsid w:val="00E074A8"/>
    <w:rsid w:val="00E1059C"/>
    <w:rsid w:val="00E111F0"/>
    <w:rsid w:val="00E11496"/>
    <w:rsid w:val="00E12388"/>
    <w:rsid w:val="00E126E2"/>
    <w:rsid w:val="00E1322A"/>
    <w:rsid w:val="00E137AE"/>
    <w:rsid w:val="00E14113"/>
    <w:rsid w:val="00E173FF"/>
    <w:rsid w:val="00E17BFA"/>
    <w:rsid w:val="00E22229"/>
    <w:rsid w:val="00E224BC"/>
    <w:rsid w:val="00E235E2"/>
    <w:rsid w:val="00E23955"/>
    <w:rsid w:val="00E26E32"/>
    <w:rsid w:val="00E2725A"/>
    <w:rsid w:val="00E2772E"/>
    <w:rsid w:val="00E27E21"/>
    <w:rsid w:val="00E30F6F"/>
    <w:rsid w:val="00E32737"/>
    <w:rsid w:val="00E32CA3"/>
    <w:rsid w:val="00E32F9C"/>
    <w:rsid w:val="00E33388"/>
    <w:rsid w:val="00E344A6"/>
    <w:rsid w:val="00E37666"/>
    <w:rsid w:val="00E43C3E"/>
    <w:rsid w:val="00E450AA"/>
    <w:rsid w:val="00E45809"/>
    <w:rsid w:val="00E503E5"/>
    <w:rsid w:val="00E5241E"/>
    <w:rsid w:val="00E531DE"/>
    <w:rsid w:val="00E53743"/>
    <w:rsid w:val="00E5382A"/>
    <w:rsid w:val="00E53873"/>
    <w:rsid w:val="00E538E0"/>
    <w:rsid w:val="00E53CA6"/>
    <w:rsid w:val="00E53DA3"/>
    <w:rsid w:val="00E60BFA"/>
    <w:rsid w:val="00E62BAA"/>
    <w:rsid w:val="00E63327"/>
    <w:rsid w:val="00E6348D"/>
    <w:rsid w:val="00E639AA"/>
    <w:rsid w:val="00E63B93"/>
    <w:rsid w:val="00E63D8D"/>
    <w:rsid w:val="00E664F6"/>
    <w:rsid w:val="00E67842"/>
    <w:rsid w:val="00E70135"/>
    <w:rsid w:val="00E71D8C"/>
    <w:rsid w:val="00E74BF4"/>
    <w:rsid w:val="00E75BB5"/>
    <w:rsid w:val="00E76B68"/>
    <w:rsid w:val="00E77079"/>
    <w:rsid w:val="00E800CD"/>
    <w:rsid w:val="00E804A4"/>
    <w:rsid w:val="00E80C0D"/>
    <w:rsid w:val="00E81CE6"/>
    <w:rsid w:val="00E823B2"/>
    <w:rsid w:val="00E840B1"/>
    <w:rsid w:val="00E842DB"/>
    <w:rsid w:val="00E8719A"/>
    <w:rsid w:val="00E879CB"/>
    <w:rsid w:val="00E87CE6"/>
    <w:rsid w:val="00E91032"/>
    <w:rsid w:val="00E91460"/>
    <w:rsid w:val="00E91592"/>
    <w:rsid w:val="00E93009"/>
    <w:rsid w:val="00E94F21"/>
    <w:rsid w:val="00E96337"/>
    <w:rsid w:val="00EA147A"/>
    <w:rsid w:val="00EA1E2A"/>
    <w:rsid w:val="00EA3C07"/>
    <w:rsid w:val="00EA45E1"/>
    <w:rsid w:val="00EA4E50"/>
    <w:rsid w:val="00EA6090"/>
    <w:rsid w:val="00EA6974"/>
    <w:rsid w:val="00EA7C8E"/>
    <w:rsid w:val="00EB0DC0"/>
    <w:rsid w:val="00EB134E"/>
    <w:rsid w:val="00EB2B1A"/>
    <w:rsid w:val="00EB3507"/>
    <w:rsid w:val="00EB3E31"/>
    <w:rsid w:val="00EB697A"/>
    <w:rsid w:val="00EC0688"/>
    <w:rsid w:val="00EC1040"/>
    <w:rsid w:val="00EC382B"/>
    <w:rsid w:val="00EC3D40"/>
    <w:rsid w:val="00EC3D62"/>
    <w:rsid w:val="00EC4A32"/>
    <w:rsid w:val="00EC4DDB"/>
    <w:rsid w:val="00EC5938"/>
    <w:rsid w:val="00EC62AC"/>
    <w:rsid w:val="00EC713E"/>
    <w:rsid w:val="00EC777D"/>
    <w:rsid w:val="00ED18CB"/>
    <w:rsid w:val="00ED3318"/>
    <w:rsid w:val="00ED35BF"/>
    <w:rsid w:val="00ED41C2"/>
    <w:rsid w:val="00ED4684"/>
    <w:rsid w:val="00ED4AB1"/>
    <w:rsid w:val="00ED753B"/>
    <w:rsid w:val="00EE01A3"/>
    <w:rsid w:val="00EE2655"/>
    <w:rsid w:val="00EE31C6"/>
    <w:rsid w:val="00EE3AF0"/>
    <w:rsid w:val="00EF3BC9"/>
    <w:rsid w:val="00EF653B"/>
    <w:rsid w:val="00EF69B7"/>
    <w:rsid w:val="00EF70F3"/>
    <w:rsid w:val="00F004B2"/>
    <w:rsid w:val="00F00CDA"/>
    <w:rsid w:val="00F00FC6"/>
    <w:rsid w:val="00F01082"/>
    <w:rsid w:val="00F0133A"/>
    <w:rsid w:val="00F02C49"/>
    <w:rsid w:val="00F03F48"/>
    <w:rsid w:val="00F06657"/>
    <w:rsid w:val="00F10C55"/>
    <w:rsid w:val="00F11149"/>
    <w:rsid w:val="00F117B0"/>
    <w:rsid w:val="00F13AA5"/>
    <w:rsid w:val="00F16281"/>
    <w:rsid w:val="00F17097"/>
    <w:rsid w:val="00F17BFD"/>
    <w:rsid w:val="00F2086F"/>
    <w:rsid w:val="00F20F5C"/>
    <w:rsid w:val="00F21876"/>
    <w:rsid w:val="00F221AE"/>
    <w:rsid w:val="00F2291F"/>
    <w:rsid w:val="00F2570E"/>
    <w:rsid w:val="00F279E4"/>
    <w:rsid w:val="00F3257D"/>
    <w:rsid w:val="00F32B1F"/>
    <w:rsid w:val="00F333B3"/>
    <w:rsid w:val="00F336E0"/>
    <w:rsid w:val="00F33820"/>
    <w:rsid w:val="00F34B96"/>
    <w:rsid w:val="00F40486"/>
    <w:rsid w:val="00F40F29"/>
    <w:rsid w:val="00F41E44"/>
    <w:rsid w:val="00F42BCA"/>
    <w:rsid w:val="00F45F64"/>
    <w:rsid w:val="00F46B1B"/>
    <w:rsid w:val="00F4751F"/>
    <w:rsid w:val="00F47563"/>
    <w:rsid w:val="00F509A1"/>
    <w:rsid w:val="00F51B3C"/>
    <w:rsid w:val="00F53466"/>
    <w:rsid w:val="00F53E38"/>
    <w:rsid w:val="00F556C7"/>
    <w:rsid w:val="00F57013"/>
    <w:rsid w:val="00F57083"/>
    <w:rsid w:val="00F572CD"/>
    <w:rsid w:val="00F578F2"/>
    <w:rsid w:val="00F6182D"/>
    <w:rsid w:val="00F61AB1"/>
    <w:rsid w:val="00F61CB7"/>
    <w:rsid w:val="00F61CD2"/>
    <w:rsid w:val="00F62AD8"/>
    <w:rsid w:val="00F637C6"/>
    <w:rsid w:val="00F637D9"/>
    <w:rsid w:val="00F65088"/>
    <w:rsid w:val="00F708F2"/>
    <w:rsid w:val="00F7508F"/>
    <w:rsid w:val="00F7551B"/>
    <w:rsid w:val="00F75DEA"/>
    <w:rsid w:val="00F765A6"/>
    <w:rsid w:val="00F77A40"/>
    <w:rsid w:val="00F77DB3"/>
    <w:rsid w:val="00F8120C"/>
    <w:rsid w:val="00F82BEA"/>
    <w:rsid w:val="00F84AA4"/>
    <w:rsid w:val="00F865F9"/>
    <w:rsid w:val="00F90668"/>
    <w:rsid w:val="00F91F55"/>
    <w:rsid w:val="00F9358B"/>
    <w:rsid w:val="00F9364B"/>
    <w:rsid w:val="00F938AB"/>
    <w:rsid w:val="00F93CBD"/>
    <w:rsid w:val="00F955B1"/>
    <w:rsid w:val="00F956D1"/>
    <w:rsid w:val="00F95F84"/>
    <w:rsid w:val="00F962DD"/>
    <w:rsid w:val="00F96BED"/>
    <w:rsid w:val="00FA035C"/>
    <w:rsid w:val="00FA10FA"/>
    <w:rsid w:val="00FA26AC"/>
    <w:rsid w:val="00FA29D1"/>
    <w:rsid w:val="00FA3A83"/>
    <w:rsid w:val="00FA4054"/>
    <w:rsid w:val="00FA4229"/>
    <w:rsid w:val="00FA438B"/>
    <w:rsid w:val="00FA4813"/>
    <w:rsid w:val="00FA53E2"/>
    <w:rsid w:val="00FA7A95"/>
    <w:rsid w:val="00FB0A6D"/>
    <w:rsid w:val="00FB26A1"/>
    <w:rsid w:val="00FB2B16"/>
    <w:rsid w:val="00FB2B9D"/>
    <w:rsid w:val="00FB35DA"/>
    <w:rsid w:val="00FB5EE1"/>
    <w:rsid w:val="00FC5D0E"/>
    <w:rsid w:val="00FC65AF"/>
    <w:rsid w:val="00FC6B5A"/>
    <w:rsid w:val="00FD03F6"/>
    <w:rsid w:val="00FD0854"/>
    <w:rsid w:val="00FD0D3C"/>
    <w:rsid w:val="00FD109B"/>
    <w:rsid w:val="00FD3785"/>
    <w:rsid w:val="00FD4BD9"/>
    <w:rsid w:val="00FD6B7E"/>
    <w:rsid w:val="00FE1C93"/>
    <w:rsid w:val="00FE3342"/>
    <w:rsid w:val="00FE3521"/>
    <w:rsid w:val="00FE5F65"/>
    <w:rsid w:val="00FE74CD"/>
    <w:rsid w:val="00FE7ACA"/>
    <w:rsid w:val="00FF0860"/>
    <w:rsid w:val="00FF0CA6"/>
    <w:rsid w:val="00FF1229"/>
    <w:rsid w:val="00FF22B0"/>
    <w:rsid w:val="00FF2D5F"/>
    <w:rsid w:val="00FF3E51"/>
    <w:rsid w:val="00FF3ED0"/>
    <w:rsid w:val="00FF54C4"/>
    <w:rsid w:val="00FF65A6"/>
    <w:rsid w:val="00FF6E1E"/>
    <w:rsid w:val="00FF78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5:docId w15:val="{64CB5570-F0E0-4434-AB4E-C11AE732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63"/>
    <w:lsdException w:name="Medium Shading 2 Accent 4" w:uiPriority="73"/>
    <w:lsdException w:name="Medium List 1 Accent 4" w:uiPriority="60"/>
    <w:lsdException w:name="Medium List 2 Accent 4" w:uiPriority="61"/>
    <w:lsdException w:name="Medium Grid 1 Accent 4" w:uiPriority="67"/>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aliases w:val="ТЗ список,Абзац списка литеральный"/>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aliases w:val="Знак сноски-FN,Ciae niinee-FN"/>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uiPriority w:val="99"/>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spacing w:before="360" w:after="360"/>
    </w:pPr>
    <w:rPr>
      <w:rFonts w:asciiTheme="minorHAnsi" w:hAnsiTheme="minorHAnsi"/>
      <w:b/>
      <w:bCs/>
      <w:caps/>
      <w:u w:val="single"/>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04C71"/>
    <w:pPr>
      <w:spacing w:after="0"/>
    </w:pPr>
    <w:rPr>
      <w:rFonts w:asciiTheme="minorHAnsi" w:hAnsiTheme="minorHAnsi"/>
      <w:b/>
      <w:bCs/>
      <w:smallCaps/>
    </w:rPr>
  </w:style>
  <w:style w:type="paragraph" w:styleId="33">
    <w:name w:val="toc 3"/>
    <w:basedOn w:val="a0"/>
    <w:next w:val="a0"/>
    <w:autoRedefine/>
    <w:uiPriority w:val="39"/>
    <w:unhideWhenUsed/>
    <w:rsid w:val="007A4A2C"/>
    <w:pPr>
      <w:spacing w:after="0"/>
    </w:pPr>
    <w:rPr>
      <w:rFonts w:asciiTheme="minorHAnsi" w:hAnsiTheme="minorHAnsi"/>
      <w:smallCaps/>
    </w:rPr>
  </w:style>
  <w:style w:type="paragraph" w:styleId="41">
    <w:name w:val="toc 4"/>
    <w:basedOn w:val="a0"/>
    <w:next w:val="a0"/>
    <w:autoRedefine/>
    <w:uiPriority w:val="39"/>
    <w:unhideWhenUsed/>
    <w:rsid w:val="00520CAD"/>
    <w:pPr>
      <w:spacing w:after="0"/>
    </w:pPr>
    <w:rPr>
      <w:rFonts w:asciiTheme="minorHAnsi" w:hAnsiTheme="minorHAnsi"/>
    </w:rPr>
  </w:style>
  <w:style w:type="paragraph" w:styleId="51">
    <w:name w:val="toc 5"/>
    <w:basedOn w:val="a0"/>
    <w:next w:val="a0"/>
    <w:autoRedefine/>
    <w:uiPriority w:val="39"/>
    <w:unhideWhenUsed/>
    <w:rsid w:val="00B540EE"/>
    <w:pPr>
      <w:spacing w:after="0"/>
    </w:pPr>
    <w:rPr>
      <w:rFonts w:asciiTheme="minorHAnsi" w:hAnsiTheme="minorHAnsi"/>
    </w:rPr>
  </w:style>
  <w:style w:type="paragraph" w:styleId="61">
    <w:name w:val="toc 6"/>
    <w:basedOn w:val="a0"/>
    <w:next w:val="a0"/>
    <w:autoRedefine/>
    <w:uiPriority w:val="39"/>
    <w:unhideWhenUsed/>
    <w:rsid w:val="00B540EE"/>
    <w:pPr>
      <w:spacing w:after="0"/>
    </w:pPr>
    <w:rPr>
      <w:rFonts w:asciiTheme="minorHAnsi" w:hAnsiTheme="minorHAnsi"/>
    </w:rPr>
  </w:style>
  <w:style w:type="paragraph" w:styleId="71">
    <w:name w:val="toc 7"/>
    <w:basedOn w:val="a0"/>
    <w:next w:val="a0"/>
    <w:autoRedefine/>
    <w:uiPriority w:val="39"/>
    <w:unhideWhenUsed/>
    <w:rsid w:val="00B540EE"/>
    <w:pPr>
      <w:spacing w:after="0"/>
    </w:pPr>
    <w:rPr>
      <w:rFonts w:asciiTheme="minorHAnsi" w:hAnsiTheme="minorHAnsi"/>
    </w:rPr>
  </w:style>
  <w:style w:type="paragraph" w:styleId="81">
    <w:name w:val="toc 8"/>
    <w:basedOn w:val="a0"/>
    <w:next w:val="a0"/>
    <w:autoRedefine/>
    <w:uiPriority w:val="39"/>
    <w:unhideWhenUsed/>
    <w:rsid w:val="00B540EE"/>
    <w:pPr>
      <w:spacing w:after="0"/>
    </w:pPr>
    <w:rPr>
      <w:rFonts w:asciiTheme="minorHAnsi" w:hAnsiTheme="minorHAnsi"/>
    </w:rPr>
  </w:style>
  <w:style w:type="paragraph" w:styleId="91">
    <w:name w:val="toc 9"/>
    <w:basedOn w:val="a0"/>
    <w:next w:val="a0"/>
    <w:autoRedefine/>
    <w:uiPriority w:val="39"/>
    <w:unhideWhenUsed/>
    <w:rsid w:val="00B540EE"/>
    <w:pPr>
      <w:spacing w:after="0"/>
    </w:pPr>
    <w:rPr>
      <w:rFonts w:asciiTheme="minorHAnsi" w:hAnsiTheme="minorHAnsi"/>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aliases w:val="ТЗ список Знак,Абзац списка литеральный Знак"/>
    <w:link w:val="a8"/>
    <w:uiPriority w:val="34"/>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aliases w:val="Основной текст + 11 pt,Интервал 0 pt3,Основной текст + 10 pt,Курсив3,Интервал 0 pt7,Колонтитул + 22 pt,Интервал -2 pt,Основной текст + Segoe UI,Основной текст + 11 pt2,Интервал 0 pt5"/>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link w:val="afffff1"/>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0"/>
    <w:link w:val="afffff4"/>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uiPriority w:val="99"/>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uiPriority w:val="99"/>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uiPriority w:val="99"/>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uiPriority w:val="99"/>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uiPriority w:val="99"/>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uiPriority w:val="99"/>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21"/>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11 pt1,Интервал 0 pt1,Основной текст + 10 pt1,Основной текст (4) + Не полужирный1,Основной текст + Segoe UI1,Основной текст + Corbel,101,Основной текст + Candara,12,11 pt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styleId="-4">
    <w:name w:val="Light Grid Accent 4"/>
    <w:basedOn w:val="a2"/>
    <w:uiPriority w:val="62"/>
    <w:rsid w:val="003524F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4">
    <w:name w:val="Medium Grid 1 Accent 4"/>
    <w:aliases w:val="мой стиль"/>
    <w:basedOn w:val="a2"/>
    <w:uiPriority w:val="67"/>
    <w:rsid w:val="00951F8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2pt">
    <w:name w:val="Основной текст + Интервал 2 pt"/>
    <w:basedOn w:val="a1"/>
    <w:rsid w:val="007A6E61"/>
    <w:rPr>
      <w:rFonts w:ascii="Bookman Old Style" w:eastAsia="Times New Roman" w:hAnsi="Bookman Old Style" w:cs="Bookman Old Style"/>
      <w:spacing w:val="40"/>
      <w:sz w:val="18"/>
      <w:szCs w:val="18"/>
      <w:shd w:val="clear" w:color="auto" w:fill="FFFFFF"/>
      <w:lang w:val="ru-RU" w:eastAsia="ru-RU" w:bidi="ar-SA"/>
    </w:rPr>
  </w:style>
  <w:style w:type="character" w:customStyle="1" w:styleId="1ff3">
    <w:name w:val="Основной текст + Курсив1"/>
    <w:basedOn w:val="a1"/>
    <w:rsid w:val="007A6E61"/>
    <w:rPr>
      <w:rFonts w:ascii="Bookman Old Style" w:eastAsia="Times New Roman" w:hAnsi="Bookman Old Style" w:cs="Bookman Old Style"/>
      <w:i/>
      <w:iCs/>
      <w:spacing w:val="0"/>
      <w:sz w:val="18"/>
      <w:szCs w:val="18"/>
      <w:shd w:val="clear" w:color="auto" w:fill="FFFFFF"/>
      <w:lang w:val="ru-RU" w:eastAsia="ru-RU" w:bidi="ar-SA"/>
    </w:rPr>
  </w:style>
  <w:style w:type="character" w:customStyle="1" w:styleId="0pt">
    <w:name w:val="Основной текст + Интервал 0 pt"/>
    <w:basedOn w:val="a1"/>
    <w:rsid w:val="007A6E61"/>
    <w:rPr>
      <w:rFonts w:ascii="Times New Roman" w:eastAsia="Times New Roman" w:hAnsi="Times New Roman" w:cs="Times New Roman"/>
      <w:spacing w:val="-10"/>
      <w:sz w:val="21"/>
      <w:szCs w:val="21"/>
      <w:shd w:val="clear" w:color="auto" w:fill="FFFFFF"/>
      <w:lang w:eastAsia="en-US" w:bidi="ar-SA"/>
    </w:rPr>
  </w:style>
  <w:style w:type="table" w:styleId="1-40">
    <w:name w:val="Medium Shading 1 Accent 4"/>
    <w:basedOn w:val="a2"/>
    <w:uiPriority w:val="63"/>
    <w:rsid w:val="007A6E61"/>
    <w:rPr>
      <w:rFonts w:asciiTheme="minorHAnsi" w:eastAsiaTheme="minorHAnsi" w:hAnsiTheme="minorHAnsi" w:cstheme="minorBidi"/>
      <w:sz w:val="22"/>
      <w:szCs w:val="22"/>
      <w:lang w:eastAsia="en-US"/>
    </w:rPr>
    <w:tblPr>
      <w:tblStyleRow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affffff4">
    <w:name w:val="таблица"/>
    <w:basedOn w:val="a0"/>
    <w:next w:val="a0"/>
    <w:uiPriority w:val="99"/>
    <w:qFormat/>
    <w:rsid w:val="00B047E7"/>
    <w:pPr>
      <w:spacing w:after="0" w:line="240" w:lineRule="auto"/>
      <w:jc w:val="center"/>
    </w:pPr>
    <w:rPr>
      <w:rFonts w:ascii="Times New Roman" w:eastAsia="Times New Roman" w:hAnsi="Times New Roman"/>
      <w:sz w:val="24"/>
      <w:szCs w:val="24"/>
      <w:lang w:eastAsia="ru-RU"/>
    </w:rPr>
  </w:style>
  <w:style w:type="paragraph" w:customStyle="1" w:styleId="ConsPlusCell">
    <w:name w:val="ConsPlusCell"/>
    <w:rsid w:val="00CF16CB"/>
    <w:pPr>
      <w:autoSpaceDE w:val="0"/>
      <w:autoSpaceDN w:val="0"/>
      <w:adjustRightInd w:val="0"/>
    </w:pPr>
    <w:rPr>
      <w:rFonts w:ascii="Arial" w:eastAsia="Times New Roman" w:hAnsi="Arial" w:cs="Arial"/>
    </w:rPr>
  </w:style>
  <w:style w:type="paragraph" w:customStyle="1" w:styleId="ConsPlusNonformat">
    <w:name w:val="ConsPlusNonformat"/>
    <w:rsid w:val="00CF16CB"/>
    <w:pPr>
      <w:autoSpaceDE w:val="0"/>
      <w:autoSpaceDN w:val="0"/>
      <w:adjustRightInd w:val="0"/>
    </w:pPr>
    <w:rPr>
      <w:rFonts w:ascii="Courier New" w:eastAsia="Times New Roman" w:hAnsi="Courier New" w:cs="Courier New"/>
    </w:rPr>
  </w:style>
  <w:style w:type="paragraph" w:customStyle="1" w:styleId="Body1">
    <w:name w:val="Body 1"/>
    <w:rsid w:val="00470F9E"/>
    <w:rPr>
      <w:rFonts w:ascii="Helvetica" w:eastAsia="Arial Unicode MS" w:hAnsi="Helvetica"/>
      <w:color w:val="000000"/>
      <w:sz w:val="24"/>
    </w:rPr>
  </w:style>
  <w:style w:type="paragraph" w:customStyle="1" w:styleId="Standard">
    <w:name w:val="Standard"/>
    <w:rsid w:val="00647D5C"/>
    <w:pPr>
      <w:widowControl w:val="0"/>
      <w:suppressAutoHyphens/>
      <w:textAlignment w:val="baseline"/>
    </w:pPr>
    <w:rPr>
      <w:rFonts w:ascii="Liberation Serif" w:eastAsia="DejaVu Sans" w:hAnsi="Liberation Serif" w:cs="Liberation Serif"/>
      <w:kern w:val="1"/>
      <w:sz w:val="24"/>
      <w:szCs w:val="24"/>
      <w:lang w:eastAsia="hi-IN" w:bidi="hi-IN"/>
    </w:rPr>
  </w:style>
  <w:style w:type="table" w:styleId="3-3">
    <w:name w:val="Medium Grid 3 Accent 3"/>
    <w:basedOn w:val="a2"/>
    <w:uiPriority w:val="64"/>
    <w:rsid w:val="00D115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
    <w:name w:val="Light Grid Accent 3"/>
    <w:basedOn w:val="a2"/>
    <w:uiPriority w:val="71"/>
    <w:rsid w:val="00D115D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Colorful Grid Accent 4"/>
    <w:basedOn w:val="a2"/>
    <w:uiPriority w:val="68"/>
    <w:rsid w:val="00D115D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1">
    <w:name w:val="Medium Grid 1 Accent 1"/>
    <w:basedOn w:val="a2"/>
    <w:uiPriority w:val="67"/>
    <w:rsid w:val="007D6BF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Light Grid Accent 5"/>
    <w:basedOn w:val="a2"/>
    <w:uiPriority w:val="62"/>
    <w:rsid w:val="007D6BF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4">
    <w:name w:val="Medium List 2 Accent 4"/>
    <w:basedOn w:val="a2"/>
    <w:uiPriority w:val="61"/>
    <w:rsid w:val="006A713B"/>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41">
    <w:name w:val="Medium List 1 Accent 4"/>
    <w:basedOn w:val="a2"/>
    <w:uiPriority w:val="60"/>
    <w:rsid w:val="006A713B"/>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1ff4">
    <w:name w:val="Сетка таблицы светлая1"/>
    <w:basedOn w:val="a2"/>
    <w:uiPriority w:val="40"/>
    <w:rsid w:val="007D3982"/>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tn">
    <w:name w:val="btn"/>
    <w:basedOn w:val="a1"/>
    <w:rsid w:val="0093332A"/>
  </w:style>
  <w:style w:type="character" w:customStyle="1" w:styleId="216">
    <w:name w:val="Основной текст 2 Знак1"/>
    <w:basedOn w:val="a1"/>
    <w:rsid w:val="00AE1C41"/>
  </w:style>
  <w:style w:type="character" w:customStyle="1" w:styleId="small1">
    <w:name w:val="small1"/>
    <w:rsid w:val="00AE1C41"/>
  </w:style>
  <w:style w:type="paragraph" w:customStyle="1" w:styleId="c8">
    <w:name w:val="c8"/>
    <w:basedOn w:val="a0"/>
    <w:rsid w:val="00AE1C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AE1C41"/>
  </w:style>
  <w:style w:type="character" w:customStyle="1" w:styleId="ft">
    <w:name w:val="ft"/>
    <w:rsid w:val="00AE1C41"/>
  </w:style>
  <w:style w:type="character" w:customStyle="1" w:styleId="c24">
    <w:name w:val="c24"/>
    <w:rsid w:val="00AE1C41"/>
  </w:style>
  <w:style w:type="character" w:customStyle="1" w:styleId="c21">
    <w:name w:val="c21"/>
    <w:basedOn w:val="a1"/>
    <w:rsid w:val="00AE1C41"/>
  </w:style>
  <w:style w:type="character" w:customStyle="1" w:styleId="afffff1">
    <w:name w:val="Основной Знак"/>
    <w:link w:val="afffff0"/>
    <w:uiPriority w:val="99"/>
    <w:rsid w:val="00FF3E51"/>
    <w:rPr>
      <w:rFonts w:ascii="NewtonCSanPin" w:eastAsia="Times New Roman" w:hAnsi="NewtonCSanPin" w:cs="NewtonCSanPin"/>
      <w:color w:val="000000"/>
      <w:sz w:val="21"/>
      <w:szCs w:val="21"/>
    </w:rPr>
  </w:style>
  <w:style w:type="character" w:customStyle="1" w:styleId="afffff4">
    <w:name w:val="Буллит Знак"/>
    <w:basedOn w:val="afffff1"/>
    <w:link w:val="afffff3"/>
    <w:rsid w:val="00FF3E51"/>
    <w:rPr>
      <w:rFonts w:ascii="NewtonCSanPin" w:eastAsia="Times New Roman" w:hAnsi="NewtonCSanPin" w:cs="NewtonCSanPin"/>
      <w:color w:val="000000"/>
      <w:sz w:val="21"/>
      <w:szCs w:val="21"/>
    </w:rPr>
  </w:style>
  <w:style w:type="paragraph" w:customStyle="1" w:styleId="affffff5">
    <w:name w:val="А ОСН ТЕКСТ"/>
    <w:basedOn w:val="a0"/>
    <w:link w:val="affffff6"/>
    <w:rsid w:val="00FF3E51"/>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6">
    <w:name w:val="А ОСН ТЕКСТ Знак"/>
    <w:basedOn w:val="a1"/>
    <w:link w:val="affffff5"/>
    <w:rsid w:val="00FF3E51"/>
    <w:rPr>
      <w:rFonts w:ascii="Times New Roman" w:eastAsia="Arial Unicode MS" w:hAnsi="Times New Roman"/>
      <w:color w:val="000000"/>
      <w:sz w:val="28"/>
      <w:szCs w:val="28"/>
    </w:rPr>
  </w:style>
  <w:style w:type="paragraph" w:customStyle="1" w:styleId="pboth">
    <w:name w:val="pboth"/>
    <w:basedOn w:val="a0"/>
    <w:rsid w:val="00FF3E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eft">
    <w:name w:val="aleft"/>
    <w:basedOn w:val="a0"/>
    <w:rsid w:val="00E800CD"/>
    <w:pPr>
      <w:spacing w:before="60" w:after="75" w:line="240" w:lineRule="auto"/>
      <w:ind w:left="60"/>
    </w:pPr>
    <w:rPr>
      <w:rFonts w:ascii="Times New Roman" w:eastAsia="Times New Roman" w:hAnsi="Times New Roman"/>
      <w:sz w:val="24"/>
      <w:szCs w:val="24"/>
      <w:lang w:eastAsia="ru-RU"/>
    </w:rPr>
  </w:style>
  <w:style w:type="paragraph" w:customStyle="1" w:styleId="acenter">
    <w:name w:val="acenter"/>
    <w:basedOn w:val="a0"/>
    <w:rsid w:val="00E800CD"/>
    <w:pPr>
      <w:spacing w:before="60" w:after="75" w:line="240" w:lineRule="auto"/>
      <w:ind w:left="60"/>
      <w:jc w:val="center"/>
    </w:pPr>
    <w:rPr>
      <w:rFonts w:ascii="Times New Roman" w:eastAsia="Times New Roman" w:hAnsi="Times New Roman"/>
      <w:sz w:val="24"/>
      <w:szCs w:val="24"/>
      <w:lang w:eastAsia="ru-RU"/>
    </w:rPr>
  </w:style>
  <w:style w:type="character" w:styleId="HTML1">
    <w:name w:val="HTML Cite"/>
    <w:rsid w:val="00E800CD"/>
    <w:rPr>
      <w:i/>
      <w:iCs/>
    </w:rPr>
  </w:style>
  <w:style w:type="paragraph" w:customStyle="1" w:styleId="clear">
    <w:name w:val="clear"/>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debar">
    <w:name w:val="sidebar"/>
    <w:basedOn w:val="a0"/>
    <w:rsid w:val="00E800CD"/>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sidebar-right">
    <w:name w:val="sidebar-right"/>
    <w:basedOn w:val="a0"/>
    <w:rsid w:val="00E800CD"/>
    <w:pPr>
      <w:spacing w:before="100" w:beforeAutospacing="1" w:after="100" w:afterAutospacing="1" w:line="240" w:lineRule="auto"/>
      <w:ind w:right="-90"/>
    </w:pPr>
    <w:rPr>
      <w:rFonts w:ascii="Times New Roman" w:eastAsia="Times New Roman" w:hAnsi="Times New Roman"/>
      <w:sz w:val="24"/>
      <w:szCs w:val="24"/>
      <w:lang w:eastAsia="ru-RU"/>
    </w:rPr>
  </w:style>
  <w:style w:type="paragraph" w:customStyle="1" w:styleId="textwidget">
    <w:name w:val="textwidget"/>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
    <w:name w:val="post"/>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title">
    <w:name w:val="post-title"/>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entry">
    <w:name w:val="post-entry"/>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info">
    <w:name w:val="post-info"/>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
    <w:name w:val="comments"/>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date">
    <w:name w:val="post-date"/>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re-link">
    <w:name w:val="more-link"/>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1">
    <w:name w:val="description1"/>
    <w:basedOn w:val="a0"/>
    <w:rsid w:val="00E800CD"/>
    <w:pPr>
      <w:spacing w:before="100" w:beforeAutospacing="1" w:after="100" w:afterAutospacing="1" w:line="240" w:lineRule="auto"/>
    </w:pPr>
    <w:rPr>
      <w:rFonts w:ascii="Verdana" w:eastAsia="Times New Roman" w:hAnsi="Verdana"/>
      <w:b/>
      <w:bCs/>
      <w:color w:val="FFFFFF"/>
      <w:sz w:val="23"/>
      <w:szCs w:val="23"/>
      <w:lang w:eastAsia="ru-RU"/>
    </w:rPr>
  </w:style>
  <w:style w:type="paragraph" w:customStyle="1" w:styleId="post1">
    <w:name w:val="post1"/>
    <w:basedOn w:val="a0"/>
    <w:rsid w:val="00E800CD"/>
    <w:pPr>
      <w:shd w:val="clear" w:color="auto" w:fill="252525"/>
      <w:spacing w:before="100" w:beforeAutospacing="1" w:after="240" w:line="240" w:lineRule="auto"/>
    </w:pPr>
    <w:rPr>
      <w:rFonts w:ascii="Times New Roman" w:eastAsia="Times New Roman" w:hAnsi="Times New Roman"/>
      <w:color w:val="FFFFFF"/>
      <w:sz w:val="24"/>
      <w:szCs w:val="24"/>
      <w:lang w:eastAsia="ru-RU"/>
    </w:rPr>
  </w:style>
  <w:style w:type="paragraph" w:customStyle="1" w:styleId="post-title1">
    <w:name w:val="post-title1"/>
    <w:basedOn w:val="a0"/>
    <w:rsid w:val="00E800CD"/>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post-date1">
    <w:name w:val="post-date1"/>
    <w:basedOn w:val="a0"/>
    <w:rsid w:val="00E800CD"/>
    <w:pPr>
      <w:spacing w:before="100" w:beforeAutospacing="1" w:after="100" w:afterAutospacing="1" w:line="225" w:lineRule="atLeast"/>
      <w:ind w:right="150"/>
      <w:jc w:val="center"/>
    </w:pPr>
    <w:rPr>
      <w:rFonts w:ascii="Trebuchet MS" w:eastAsia="Times New Roman" w:hAnsi="Trebuchet MS"/>
      <w:b/>
      <w:bCs/>
      <w:caps/>
      <w:color w:val="000000"/>
      <w:sz w:val="15"/>
      <w:szCs w:val="15"/>
      <w:lang w:eastAsia="ru-RU"/>
    </w:rPr>
  </w:style>
  <w:style w:type="paragraph" w:customStyle="1" w:styleId="post-entry1">
    <w:name w:val="post-entry1"/>
    <w:basedOn w:val="a0"/>
    <w:rsid w:val="00E800CD"/>
    <w:pPr>
      <w:spacing w:before="150" w:after="100" w:afterAutospacing="1" w:line="270" w:lineRule="atLeast"/>
    </w:pPr>
    <w:rPr>
      <w:rFonts w:ascii="Trebuchet MS" w:eastAsia="Times New Roman" w:hAnsi="Trebuchet MS"/>
      <w:color w:val="FFFFFF"/>
      <w:sz w:val="18"/>
      <w:szCs w:val="18"/>
      <w:lang w:eastAsia="ru-RU"/>
    </w:rPr>
  </w:style>
  <w:style w:type="paragraph" w:customStyle="1" w:styleId="more-link1">
    <w:name w:val="more-link1"/>
    <w:basedOn w:val="a0"/>
    <w:rsid w:val="00E800CD"/>
    <w:pPr>
      <w:spacing w:before="100" w:beforeAutospacing="1" w:after="100" w:afterAutospacing="1" w:line="300" w:lineRule="atLeast"/>
    </w:pPr>
    <w:rPr>
      <w:rFonts w:ascii="Trebuchet MS" w:eastAsia="Times New Roman" w:hAnsi="Trebuchet MS"/>
      <w:b/>
      <w:bCs/>
      <w:color w:val="FFFFFF"/>
      <w:sz w:val="18"/>
      <w:szCs w:val="18"/>
      <w:lang w:eastAsia="ru-RU"/>
    </w:rPr>
  </w:style>
  <w:style w:type="paragraph" w:customStyle="1" w:styleId="post-info1">
    <w:name w:val="post-info1"/>
    <w:basedOn w:val="a0"/>
    <w:rsid w:val="00E800CD"/>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comments1">
    <w:name w:val="comments1"/>
    <w:basedOn w:val="a0"/>
    <w:rsid w:val="00E800CD"/>
    <w:pPr>
      <w:spacing w:before="100" w:beforeAutospacing="1" w:after="100" w:afterAutospacing="1" w:line="270" w:lineRule="atLeast"/>
    </w:pPr>
    <w:rPr>
      <w:rFonts w:ascii="Trebuchet MS" w:eastAsia="Times New Roman" w:hAnsi="Trebuchet MS"/>
      <w:color w:val="FFFFFF"/>
      <w:sz w:val="18"/>
      <w:szCs w:val="18"/>
      <w:lang w:eastAsia="ru-RU"/>
    </w:rPr>
  </w:style>
  <w:style w:type="paragraph" w:customStyle="1" w:styleId="textwidget1">
    <w:name w:val="textwidget1"/>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0"/>
    <w:next w:val="a0"/>
    <w:link w:val="z-0"/>
    <w:hidden/>
    <w:rsid w:val="00E800C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E800CD"/>
    <w:rPr>
      <w:rFonts w:ascii="Arial" w:eastAsia="Times New Roman" w:hAnsi="Arial" w:cs="Arial"/>
      <w:vanish/>
      <w:sz w:val="16"/>
      <w:szCs w:val="16"/>
    </w:rPr>
  </w:style>
  <w:style w:type="paragraph" w:styleId="z-1">
    <w:name w:val="HTML Bottom of Form"/>
    <w:basedOn w:val="a0"/>
    <w:next w:val="a0"/>
    <w:link w:val="z-2"/>
    <w:hidden/>
    <w:rsid w:val="00E800C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E800CD"/>
    <w:rPr>
      <w:rFonts w:ascii="Arial" w:eastAsia="Times New Roman" w:hAnsi="Arial" w:cs="Arial"/>
      <w:vanish/>
      <w:sz w:val="16"/>
      <w:szCs w:val="16"/>
    </w:rPr>
  </w:style>
  <w:style w:type="paragraph" w:customStyle="1" w:styleId="nocomments">
    <w:name w:val="nocomments"/>
    <w:basedOn w:val="a0"/>
    <w:rsid w:val="00E800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7">
    <w:name w:val="Адресные реквизиты"/>
    <w:basedOn w:val="afa"/>
    <w:next w:val="afa"/>
    <w:rsid w:val="008F5B62"/>
    <w:pPr>
      <w:spacing w:after="0" w:line="240" w:lineRule="auto"/>
      <w:ind w:firstLine="709"/>
    </w:pPr>
    <w:rPr>
      <w:rFonts w:ascii="Times New Roman" w:hAnsi="Times New Roman"/>
      <w:sz w:val="16"/>
      <w:szCs w:val="20"/>
      <w:lang w:eastAsia="ru-RU"/>
    </w:rPr>
  </w:style>
  <w:style w:type="paragraph" w:customStyle="1" w:styleId="1234">
    <w:name w:val="основной текст1234"/>
    <w:basedOn w:val="a0"/>
    <w:next w:val="a0"/>
    <w:qFormat/>
    <w:rsid w:val="008F5B62"/>
    <w:pPr>
      <w:spacing w:after="0" w:line="360" w:lineRule="auto"/>
      <w:ind w:firstLine="709"/>
      <w:jc w:val="both"/>
    </w:pPr>
    <w:rPr>
      <w:rFonts w:ascii="Times New Roman" w:eastAsia="Times New Roman" w:hAnsi="Times New Roman"/>
      <w:sz w:val="24"/>
      <w:szCs w:val="24"/>
      <w:lang w:eastAsia="ru-RU"/>
    </w:rPr>
  </w:style>
  <w:style w:type="character" w:customStyle="1" w:styleId="9pt">
    <w:name w:val="Основной текст + 9 pt"/>
    <w:aliases w:val="Полужирный2"/>
    <w:basedOn w:val="a1"/>
    <w:uiPriority w:val="99"/>
    <w:rsid w:val="008F5B62"/>
    <w:rPr>
      <w:rFonts w:ascii="Times New Roman" w:hAnsi="Times New Roman" w:cs="Times New Roman"/>
      <w:sz w:val="18"/>
      <w:szCs w:val="18"/>
      <w:u w:val="none"/>
    </w:rPr>
  </w:style>
  <w:style w:type="character" w:customStyle="1" w:styleId="CharAttribute5">
    <w:name w:val="CharAttribute5"/>
    <w:rsid w:val="002F7A39"/>
    <w:rPr>
      <w:rFonts w:ascii="Batang" w:eastAsia="Times New Roman" w:hAnsi="Times New Roman" w:hint="eastAsia"/>
      <w:sz w:val="28"/>
    </w:rPr>
  </w:style>
  <w:style w:type="paragraph" w:customStyle="1" w:styleId="ParaAttribute3">
    <w:name w:val="ParaAttribute3"/>
    <w:rsid w:val="002F7A39"/>
    <w:pPr>
      <w:widowControl w:val="0"/>
      <w:wordWrap w:val="0"/>
      <w:ind w:right="-1"/>
      <w:jc w:val="center"/>
    </w:pPr>
    <w:rPr>
      <w:rFonts w:ascii="Times New Roman" w:eastAsia="№Е" w:hAnsi="Times New Roman"/>
    </w:rPr>
  </w:style>
  <w:style w:type="table" w:customStyle="1" w:styleId="3f2">
    <w:name w:val="Сетка таблицы3"/>
    <w:basedOn w:val="a2"/>
    <w:next w:val="a4"/>
    <w:uiPriority w:val="39"/>
    <w:rsid w:val="00F17BF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3">
    <w:name w:val="Заголовок №3_"/>
    <w:uiPriority w:val="99"/>
    <w:locked/>
    <w:rsid w:val="009E55B2"/>
    <w:rPr>
      <w:rFonts w:ascii="Arial" w:hAnsi="Arial" w:cs="Arial"/>
      <w:b/>
      <w:bCs/>
      <w:color w:val="231E20"/>
      <w:sz w:val="18"/>
      <w:szCs w:val="18"/>
      <w:u w:val="none"/>
    </w:rPr>
  </w:style>
  <w:style w:type="character" w:customStyle="1" w:styleId="2ff1">
    <w:name w:val="Колонтитул (2)_"/>
    <w:link w:val="2ff2"/>
    <w:locked/>
    <w:rsid w:val="00D448A5"/>
    <w:rPr>
      <w:rFonts w:ascii="Times New Roman" w:hAnsi="Times New Roman"/>
    </w:rPr>
  </w:style>
  <w:style w:type="character" w:customStyle="1" w:styleId="affffff8">
    <w:name w:val="Другое_"/>
    <w:link w:val="affffff9"/>
    <w:locked/>
    <w:rsid w:val="00D448A5"/>
    <w:rPr>
      <w:rFonts w:ascii="Georgia" w:hAnsi="Georgia" w:cs="Georgia"/>
      <w:color w:val="231E20"/>
      <w:sz w:val="19"/>
      <w:szCs w:val="19"/>
    </w:rPr>
  </w:style>
  <w:style w:type="paragraph" w:customStyle="1" w:styleId="2ff2">
    <w:name w:val="Колонтитул (2)"/>
    <w:basedOn w:val="a0"/>
    <w:link w:val="2ff1"/>
    <w:rsid w:val="00D448A5"/>
    <w:pPr>
      <w:widowControl w:val="0"/>
      <w:spacing w:after="0" w:line="240" w:lineRule="auto"/>
    </w:pPr>
    <w:rPr>
      <w:rFonts w:ascii="Times New Roman" w:hAnsi="Times New Roman"/>
      <w:sz w:val="20"/>
      <w:szCs w:val="20"/>
      <w:lang w:eastAsia="ru-RU"/>
    </w:rPr>
  </w:style>
  <w:style w:type="character" w:customStyle="1" w:styleId="2ff3">
    <w:name w:val="Основной текст Знак2"/>
    <w:uiPriority w:val="99"/>
    <w:semiHidden/>
    <w:rsid w:val="00D448A5"/>
    <w:rPr>
      <w:rFonts w:cs="Courier New"/>
      <w:color w:val="000000"/>
    </w:rPr>
  </w:style>
  <w:style w:type="paragraph" w:customStyle="1" w:styleId="affffff9">
    <w:name w:val="Другое"/>
    <w:basedOn w:val="a0"/>
    <w:link w:val="affffff8"/>
    <w:rsid w:val="00D448A5"/>
    <w:pPr>
      <w:widowControl w:val="0"/>
      <w:spacing w:after="0" w:line="271" w:lineRule="auto"/>
      <w:ind w:firstLine="240"/>
    </w:pPr>
    <w:rPr>
      <w:rFonts w:ascii="Georgia" w:hAnsi="Georgia" w:cs="Georgia"/>
      <w:color w:val="231E20"/>
      <w:sz w:val="19"/>
      <w:szCs w:val="19"/>
      <w:lang w:eastAsia="ru-RU"/>
    </w:rPr>
  </w:style>
  <w:style w:type="table" w:styleId="3-4">
    <w:name w:val="Medium Grid 3 Accent 4"/>
    <w:basedOn w:val="a2"/>
    <w:uiPriority w:val="64"/>
    <w:rsid w:val="00DD185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41">
    <w:name w:val="Colorful List Accent 4"/>
    <w:basedOn w:val="a2"/>
    <w:uiPriority w:val="67"/>
    <w:rsid w:val="00DD185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40">
    <w:name w:val="Medium Grid 2 Accent 4"/>
    <w:basedOn w:val="a2"/>
    <w:uiPriority w:val="63"/>
    <w:rsid w:val="00A16819"/>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50">
    <w:name w:val="Colorful Shading Accent 5"/>
    <w:basedOn w:val="a2"/>
    <w:uiPriority w:val="66"/>
    <w:rsid w:val="00F10C55"/>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5">
    <w:name w:val="Medium Grid 1 Accent 5"/>
    <w:basedOn w:val="a2"/>
    <w:uiPriority w:val="62"/>
    <w:rsid w:val="00F10C5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2">
    <w:name w:val="Medium Grid 1 Accent 2"/>
    <w:basedOn w:val="a2"/>
    <w:uiPriority w:val="62"/>
    <w:rsid w:val="00593DCF"/>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15">
    <w:name w:val="Сетка таблицы11"/>
    <w:basedOn w:val="a2"/>
    <w:next w:val="a4"/>
    <w:uiPriority w:val="59"/>
    <w:rsid w:val="00C5478C"/>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7">
    <w:name w:val="Заголовок 21"/>
    <w:basedOn w:val="a0"/>
    <w:uiPriority w:val="1"/>
    <w:qFormat/>
    <w:rsid w:val="001331DB"/>
    <w:pPr>
      <w:widowControl w:val="0"/>
      <w:autoSpaceDE w:val="0"/>
      <w:autoSpaceDN w:val="0"/>
      <w:spacing w:before="4" w:after="0" w:line="240" w:lineRule="auto"/>
      <w:ind w:left="1112"/>
      <w:jc w:val="both"/>
      <w:outlineLvl w:val="2"/>
    </w:pPr>
    <w:rPr>
      <w:rFonts w:ascii="Times New Roman" w:eastAsia="Times New Roman" w:hAnsi="Times New Roman"/>
      <w:b/>
      <w:bCs/>
      <w:i/>
      <w:iCs/>
      <w:sz w:val="24"/>
      <w:szCs w:val="24"/>
    </w:rPr>
  </w:style>
  <w:style w:type="table" w:customStyle="1" w:styleId="TableNormal">
    <w:name w:val="Table Normal"/>
    <w:uiPriority w:val="2"/>
    <w:semiHidden/>
    <w:unhideWhenUsed/>
    <w:qFormat/>
    <w:rsid w:val="007F20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F20E0"/>
    <w:pPr>
      <w:widowControl w:val="0"/>
      <w:autoSpaceDE w:val="0"/>
      <w:autoSpaceDN w:val="0"/>
      <w:spacing w:after="0" w:line="240" w:lineRule="auto"/>
      <w:ind w:left="107"/>
    </w:pPr>
    <w:rPr>
      <w:rFonts w:ascii="Times New Roman" w:eastAsia="Times New Roman" w:hAnsi="Times New Roman"/>
    </w:rPr>
  </w:style>
  <w:style w:type="paragraph" w:customStyle="1" w:styleId="116">
    <w:name w:val="Заголовок 11"/>
    <w:basedOn w:val="a0"/>
    <w:uiPriority w:val="1"/>
    <w:qFormat/>
    <w:rsid w:val="009F7672"/>
    <w:pPr>
      <w:widowControl w:val="0"/>
      <w:autoSpaceDE w:val="0"/>
      <w:autoSpaceDN w:val="0"/>
      <w:spacing w:after="0" w:line="240" w:lineRule="auto"/>
      <w:ind w:left="1112"/>
      <w:outlineLvl w:val="1"/>
    </w:pPr>
    <w:rPr>
      <w:rFonts w:ascii="Times New Roman" w:eastAsia="Times New Roman" w:hAnsi="Times New Roman"/>
      <w:b/>
      <w:bCs/>
      <w:sz w:val="24"/>
      <w:szCs w:val="24"/>
    </w:rPr>
  </w:style>
  <w:style w:type="table" w:styleId="3-5">
    <w:name w:val="Medium Grid 3 Accent 5"/>
    <w:basedOn w:val="a2"/>
    <w:uiPriority w:val="64"/>
    <w:rsid w:val="00FA481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
    <w:name w:val="Light Grid Accent 2"/>
    <w:basedOn w:val="a2"/>
    <w:uiPriority w:val="71"/>
    <w:rsid w:val="008E4CE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3">
    <w:name w:val="Medium Grid 1 Accent 3"/>
    <w:basedOn w:val="a2"/>
    <w:uiPriority w:val="62"/>
    <w:rsid w:val="008E4CE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2ff4">
    <w:name w:val="Стиль2"/>
    <w:basedOn w:val="a0"/>
    <w:link w:val="2ff5"/>
    <w:qFormat/>
    <w:rsid w:val="00A72D07"/>
    <w:pPr>
      <w:framePr w:hSpace="180" w:wrap="around" w:vAnchor="text" w:hAnchor="margin" w:y="-26"/>
      <w:spacing w:after="0" w:line="240" w:lineRule="auto"/>
    </w:pPr>
    <w:rPr>
      <w:rFonts w:ascii="Times New Roman" w:hAnsi="Times New Roman"/>
    </w:rPr>
  </w:style>
  <w:style w:type="character" w:customStyle="1" w:styleId="2ff6">
    <w:name w:val="Основний текст (2)_"/>
    <w:basedOn w:val="a1"/>
    <w:link w:val="2ff7"/>
    <w:locked/>
    <w:rsid w:val="00173107"/>
    <w:rPr>
      <w:rFonts w:ascii="Times New Roman" w:eastAsia="Times New Roman" w:hAnsi="Times New Roman"/>
      <w:b/>
      <w:bCs/>
      <w:sz w:val="27"/>
      <w:szCs w:val="27"/>
      <w:shd w:val="clear" w:color="auto" w:fill="FFFFFF"/>
    </w:rPr>
  </w:style>
  <w:style w:type="character" w:customStyle="1" w:styleId="2ff5">
    <w:name w:val="Стиль2 Знак"/>
    <w:basedOn w:val="a1"/>
    <w:link w:val="2ff4"/>
    <w:rsid w:val="00A72D07"/>
    <w:rPr>
      <w:rFonts w:ascii="Times New Roman" w:hAnsi="Times New Roman"/>
      <w:sz w:val="22"/>
      <w:szCs w:val="22"/>
      <w:lang w:eastAsia="en-US"/>
    </w:rPr>
  </w:style>
  <w:style w:type="paragraph" w:customStyle="1" w:styleId="2ff7">
    <w:name w:val="Основний текст (2)"/>
    <w:basedOn w:val="a0"/>
    <w:link w:val="2ff6"/>
    <w:rsid w:val="00173107"/>
    <w:pPr>
      <w:widowControl w:val="0"/>
      <w:shd w:val="clear" w:color="auto" w:fill="FFFFFF"/>
      <w:spacing w:after="0" w:line="504" w:lineRule="exact"/>
    </w:pPr>
    <w:rPr>
      <w:rFonts w:ascii="Times New Roman" w:eastAsia="Times New Roman" w:hAnsi="Times New Roman"/>
      <w:b/>
      <w:bCs/>
      <w:sz w:val="27"/>
      <w:szCs w:val="27"/>
      <w:lang w:eastAsia="ru-RU"/>
    </w:rPr>
  </w:style>
  <w:style w:type="character" w:customStyle="1" w:styleId="2ff8">
    <w:name w:val="Підпис до таблиці (2)_"/>
    <w:basedOn w:val="a1"/>
    <w:link w:val="2ff9"/>
    <w:locked/>
    <w:rsid w:val="00173107"/>
    <w:rPr>
      <w:rFonts w:ascii="MS Gothic" w:eastAsia="MS Gothic" w:hAnsi="MS Gothic" w:cs="MS Gothic"/>
      <w:sz w:val="13"/>
      <w:szCs w:val="13"/>
      <w:shd w:val="clear" w:color="auto" w:fill="FFFFFF"/>
    </w:rPr>
  </w:style>
  <w:style w:type="paragraph" w:customStyle="1" w:styleId="2ff9">
    <w:name w:val="Підпис до таблиці (2)"/>
    <w:basedOn w:val="a0"/>
    <w:link w:val="2ff8"/>
    <w:rsid w:val="00173107"/>
    <w:pPr>
      <w:widowControl w:val="0"/>
      <w:shd w:val="clear" w:color="auto" w:fill="FFFFFF"/>
      <w:spacing w:after="0" w:line="0" w:lineRule="atLeast"/>
    </w:pPr>
    <w:rPr>
      <w:rFonts w:ascii="MS Gothic" w:eastAsia="MS Gothic" w:hAnsi="MS Gothic" w:cs="MS Gothic"/>
      <w:sz w:val="13"/>
      <w:szCs w:val="13"/>
      <w:lang w:eastAsia="ru-RU"/>
    </w:rPr>
  </w:style>
  <w:style w:type="character" w:customStyle="1" w:styleId="affffffa">
    <w:name w:val="Основний текст_"/>
    <w:basedOn w:val="a1"/>
    <w:rsid w:val="00173107"/>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affffffb">
    <w:name w:val="Основний текст"/>
    <w:basedOn w:val="affffffa"/>
    <w:rsid w:val="0017310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affffffc">
    <w:name w:val="Підпис до таблиці_"/>
    <w:basedOn w:val="a1"/>
    <w:rsid w:val="00173107"/>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affffffd">
    <w:name w:val="Підпис до таблиці"/>
    <w:basedOn w:val="affffffc"/>
    <w:rsid w:val="00173107"/>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single"/>
      <w:effect w:val="none"/>
      <w:lang w:val="ru-RU"/>
    </w:rPr>
  </w:style>
  <w:style w:type="paragraph" w:customStyle="1" w:styleId="6a">
    <w:name w:val="Основной текст6"/>
    <w:basedOn w:val="a0"/>
    <w:rsid w:val="00173107"/>
    <w:pPr>
      <w:widowControl w:val="0"/>
      <w:shd w:val="clear" w:color="auto" w:fill="FFFFFF"/>
      <w:spacing w:before="240" w:after="0" w:line="322" w:lineRule="exact"/>
      <w:ind w:hanging="360"/>
      <w:jc w:val="both"/>
    </w:pPr>
    <w:rPr>
      <w:rFonts w:asciiTheme="minorHAnsi" w:eastAsiaTheme="minorHAnsi" w:hAnsiTheme="minorHAnsi" w:cstheme="minorBidi"/>
      <w:spacing w:val="5"/>
    </w:rPr>
  </w:style>
  <w:style w:type="table" w:customStyle="1" w:styleId="TableGrid">
    <w:name w:val="TableGrid"/>
    <w:rsid w:val="0017310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52799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5.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hyperlink" Target="https://resh.edu.ru/" TargetMode="External"/><Relationship Id="rId50" Type="http://schemas.openxmlformats.org/officeDocument/2006/relationships/hyperlink" Target="https://www.yaklass.ru/" TargetMode="Externa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yperlink" Target="http://kursk-sosh58.ru/" TargetMode="External"/><Relationship Id="rId54" Type="http://schemas.openxmlformats.org/officeDocument/2006/relationships/hyperlink" Target="http://akademknig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footer" Target="footer18.xml"/><Relationship Id="rId53" Type="http://schemas.openxmlformats.org/officeDocument/2006/relationships/hyperlink" Target="https://media.prosv.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yperlink" Target="https://education.yandex.ru/home/"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k-obr.spb.ru/downloads/86/145.pdf" TargetMode="External"/><Relationship Id="rId52" Type="http://schemas.openxmlformats.org/officeDocument/2006/relationships/hyperlink" Target="https://edu.sirius.online/%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header" Target="header12.xml"/><Relationship Id="rId35" Type="http://schemas.openxmlformats.org/officeDocument/2006/relationships/footer" Target="footer13.xml"/><Relationship Id="rId43" Type="http://schemas.openxmlformats.org/officeDocument/2006/relationships/hyperlink" Target="http://k-obr.spb.ru/downloads/86/145.pdf" TargetMode="External"/><Relationship Id="rId48" Type="http://schemas.openxmlformats.org/officeDocument/2006/relationships/hyperlink" Target="https://uchi.ru/" TargetMode="External"/><Relationship Id="rId56"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yperlink" Target="https://foxford.ru/abou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9E336-DDD8-4EFA-984C-507697495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Pages>
  <Words>225953</Words>
  <Characters>1287936</Characters>
  <Application>Microsoft Office Word</Application>
  <DocSecurity>0</DocSecurity>
  <Lines>10732</Lines>
  <Paragraphs>3021</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 «Средняя школа №4 городского округа Стрежевой с углубленным изучением отдельных предметов»</vt:lpstr>
    </vt:vector>
  </TitlesOfParts>
  <Company>Microsoft</Company>
  <LinksUpToDate>false</LinksUpToDate>
  <CharactersWithSpaces>1510868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 «Средняя школа №4 городского округа Стрежевой с углубленным изучением отдельных предметов»</dc:title>
  <dc:subject/>
  <dc:creator>Вачкова Светлана Николаевна</dc:creator>
  <cp:keywords/>
  <dc:description/>
  <cp:lastModifiedBy>000</cp:lastModifiedBy>
  <cp:revision>20</cp:revision>
  <cp:lastPrinted>2023-09-20T09:46:00Z</cp:lastPrinted>
  <dcterms:created xsi:type="dcterms:W3CDTF">2023-01-16T12:05:00Z</dcterms:created>
  <dcterms:modified xsi:type="dcterms:W3CDTF">2023-09-29T09:48:00Z</dcterms:modified>
</cp:coreProperties>
</file>