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B7" w:rsidRDefault="004D24B7" w:rsidP="004D24B7">
      <w:pPr>
        <w:spacing w:after="0" w:line="225" w:lineRule="auto"/>
        <w:ind w:right="148"/>
        <w:rPr>
          <w:rFonts w:ascii="Times New Roman" w:eastAsia="Times New Roman" w:hAnsi="Times New Roman"/>
          <w:color w:val="000000"/>
          <w:sz w:val="30"/>
        </w:rPr>
      </w:pPr>
    </w:p>
    <w:p w:rsidR="00107B4E" w:rsidRDefault="00107B4E" w:rsidP="00107B4E">
      <w:pPr>
        <w:spacing w:after="0" w:line="225" w:lineRule="auto"/>
        <w:ind w:right="148"/>
        <w:jc w:val="right"/>
        <w:rPr>
          <w:rFonts w:ascii="Times New Roman" w:eastAsia="Times New Roman" w:hAnsi="Times New Roman"/>
          <w:color w:val="000000"/>
          <w:sz w:val="30"/>
        </w:rPr>
      </w:pPr>
      <w:r>
        <w:rPr>
          <w:rFonts w:ascii="Times New Roman" w:eastAsia="Times New Roman" w:hAnsi="Times New Roman"/>
          <w:color w:val="000000"/>
          <w:sz w:val="30"/>
        </w:rPr>
        <w:t>Приложение 1</w:t>
      </w:r>
      <w:bookmarkStart w:id="0" w:name="_GoBack"/>
      <w:bookmarkEnd w:id="0"/>
    </w:p>
    <w:p w:rsidR="00274FE1" w:rsidRPr="00274FE1" w:rsidRDefault="00274FE1" w:rsidP="00274FE1">
      <w:pPr>
        <w:spacing w:after="0" w:line="225" w:lineRule="auto"/>
        <w:ind w:left="163" w:right="148" w:hanging="10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30"/>
        </w:rPr>
        <w:t xml:space="preserve">План мероприятий </w:t>
      </w:r>
      <w:r w:rsidR="00AC61B5">
        <w:rPr>
          <w:rFonts w:ascii="Times New Roman" w:eastAsia="Times New Roman" w:hAnsi="Times New Roman"/>
          <w:color w:val="000000"/>
          <w:sz w:val="30"/>
        </w:rPr>
        <w:t>Касторенской средней общеобразовательной школы №2</w:t>
      </w:r>
      <w:r w:rsidRPr="00274FE1">
        <w:rPr>
          <w:rFonts w:ascii="Times New Roman" w:eastAsia="Times New Roman" w:hAnsi="Times New Roman"/>
          <w:color w:val="000000"/>
          <w:sz w:val="30"/>
        </w:rPr>
        <w:t xml:space="preserve"> по формированию и оценке функциональной грамотности обучающихся на</w:t>
      </w:r>
    </w:p>
    <w:p w:rsidR="00274FE1" w:rsidRPr="00B868F7" w:rsidRDefault="00B868F7" w:rsidP="00274FE1">
      <w:pPr>
        <w:spacing w:after="468" w:line="225" w:lineRule="auto"/>
        <w:ind w:left="163" w:right="163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B868F7">
        <w:rPr>
          <w:rFonts w:ascii="Times New Roman" w:eastAsia="Times New Roman" w:hAnsi="Times New Roman"/>
          <w:color w:val="000000"/>
          <w:sz w:val="30"/>
        </w:rPr>
        <w:t>2023-2024 уч</w:t>
      </w:r>
      <w:r>
        <w:rPr>
          <w:rFonts w:ascii="Times New Roman" w:eastAsia="Times New Roman" w:hAnsi="Times New Roman"/>
          <w:color w:val="000000"/>
          <w:sz w:val="30"/>
        </w:rPr>
        <w:t>. г.</w:t>
      </w:r>
    </w:p>
    <w:tbl>
      <w:tblPr>
        <w:tblW w:w="9938" w:type="dxa"/>
        <w:tblInd w:w="-437" w:type="dxa"/>
        <w:tblCellMar>
          <w:top w:w="1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299"/>
        <w:gridCol w:w="1366"/>
        <w:gridCol w:w="1946"/>
        <w:gridCol w:w="2501"/>
      </w:tblGrid>
      <w:tr w:rsidR="00274FE1" w:rsidRPr="00274FE1" w:rsidTr="00AC61B5">
        <w:trPr>
          <w:trHeight w:val="55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D24B7" w:rsidRDefault="004D24B7" w:rsidP="00274FE1">
            <w:pPr>
              <w:spacing w:after="0" w:line="256" w:lineRule="auto"/>
              <w:ind w:left="26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24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13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-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15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4D24B7" w:rsidP="00274FE1">
            <w:pPr>
              <w:spacing w:after="0" w:line="256" w:lineRule="auto"/>
              <w:ind w:left="4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74FE1" w:rsidRPr="00274FE1" w:rsidTr="00AC61B5">
        <w:trPr>
          <w:trHeight w:val="67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FE1" w:rsidRPr="00B868F7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911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B868F7" w:rsidRDefault="00274FE1" w:rsidP="00274FE1">
            <w:pPr>
              <w:spacing w:after="0" w:line="256" w:lineRule="auto"/>
              <w:ind w:left="1385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B868F7">
              <w:rPr>
                <w:rFonts w:ascii="Times New Roman" w:eastAsia="Times New Roman" w:hAnsi="Times New Roman"/>
                <w:b/>
                <w:color w:val="000000"/>
                <w:sz w:val="26"/>
              </w:rPr>
              <w:t>1. Организационно-управленческая деятельность</w:t>
            </w:r>
          </w:p>
        </w:tc>
      </w:tr>
      <w:tr w:rsidR="00274FE1" w:rsidRPr="00274FE1" w:rsidTr="006B6AAE">
        <w:trPr>
          <w:trHeight w:val="271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274FE1" w:rsidP="00274FE1">
            <w:pPr>
              <w:spacing w:after="0" w:line="256" w:lineRule="auto"/>
              <w:ind w:left="1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B868F7">
              <w:rPr>
                <w:rFonts w:ascii="Times New Roman" w:eastAsia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AC61B5">
            <w:pPr>
              <w:spacing w:after="0" w:line="256" w:lineRule="auto"/>
              <w:ind w:left="122" w:right="8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Разраб</w:t>
            </w:r>
            <w:r w:rsidR="004D24B7">
              <w:rPr>
                <w:rFonts w:ascii="Times New Roman" w:eastAsia="Times New Roman" w:hAnsi="Times New Roman"/>
                <w:color w:val="000000"/>
                <w:sz w:val="24"/>
              </w:rPr>
              <w:t xml:space="preserve">отка и утверждение </w:t>
            </w:r>
            <w:r w:rsidR="00AC61B5">
              <w:rPr>
                <w:rFonts w:ascii="Times New Roman" w:eastAsia="Times New Roman" w:hAnsi="Times New Roman"/>
                <w:color w:val="000000"/>
                <w:sz w:val="24"/>
              </w:rPr>
              <w:t>школьного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плана мероприятий, направленных на формирование и оценку функциональной грамотности </w:t>
            </w:r>
            <w:r w:rsidR="00ED2505">
              <w:rPr>
                <w:rFonts w:ascii="Times New Roman" w:eastAsia="Times New Roman" w:hAnsi="Times New Roman"/>
                <w:color w:val="000000"/>
                <w:sz w:val="24"/>
              </w:rPr>
              <w:t>обучающихся на 2023-2024 уч. г.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D2505" w:rsidRDefault="00AC61B5" w:rsidP="00274FE1">
            <w:pPr>
              <w:spacing w:after="0" w:line="256" w:lineRule="auto"/>
              <w:ind w:lef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Ноябрь </w:t>
            </w:r>
          </w:p>
          <w:p w:rsidR="00274FE1" w:rsidRPr="004D24B7" w:rsidRDefault="004D24B7" w:rsidP="00274FE1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D2505">
              <w:rPr>
                <w:rFonts w:ascii="Times New Roman" w:eastAsia="Times New Roman" w:hAnsi="Times New Roman"/>
                <w:color w:val="000000"/>
                <w:sz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505" w:rsidRDefault="00AC61B5" w:rsidP="00ED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С.И.,</w:t>
            </w:r>
          </w:p>
          <w:p w:rsidR="00AC61B5" w:rsidRDefault="00AC61B5" w:rsidP="00ED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С.И.</w:t>
            </w:r>
          </w:p>
          <w:p w:rsidR="00AC61B5" w:rsidRPr="00ED2505" w:rsidRDefault="00AC61B5" w:rsidP="00ED2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274FE1" w:rsidRPr="00ED2505" w:rsidRDefault="00274FE1" w:rsidP="00274FE1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D2505" w:rsidP="00AC61B5">
            <w:pPr>
              <w:spacing w:after="0" w:line="256" w:lineRule="auto"/>
              <w:ind w:left="124" w:right="80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Утвержден </w:t>
            </w:r>
            <w:r w:rsidR="00AC61B5">
              <w:rPr>
                <w:rFonts w:ascii="Times New Roman" w:eastAsia="Times New Roman" w:hAnsi="Times New Roman"/>
                <w:color w:val="000000"/>
                <w:sz w:val="24"/>
              </w:rPr>
              <w:t>школьный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план мероприятий, направленных на формирование и оценку функциональной грамотности обуч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ающихся на 2023-2024 уч. г.</w:t>
            </w:r>
          </w:p>
        </w:tc>
      </w:tr>
      <w:tr w:rsidR="0001054B" w:rsidRPr="00274FE1" w:rsidTr="00CD2C5C">
        <w:trPr>
          <w:trHeight w:val="1290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C53FA0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AC61B5" w:rsidP="00010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01054B" w:rsidRPr="0001054B">
              <w:rPr>
                <w:rFonts w:ascii="Times New Roman" w:hAnsi="Times New Roman"/>
                <w:sz w:val="24"/>
                <w:szCs w:val="24"/>
              </w:rPr>
              <w:t>базы дан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ных обучающихся 8-9 классов 2023-2024</w:t>
            </w:r>
            <w:r w:rsidR="0001054B" w:rsidRPr="0001054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  <w:p w:rsidR="0001054B" w:rsidRPr="00274FE1" w:rsidRDefault="0001054B" w:rsidP="00274FE1">
            <w:pPr>
              <w:spacing w:after="0" w:line="256" w:lineRule="auto"/>
              <w:ind w:left="83" w:right="133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AC61B5" w:rsidP="00274FE1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DF4AA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proofErr w:type="gramEnd"/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AC61B5" w:rsidP="0001054B">
            <w:pPr>
              <w:spacing w:after="0" w:line="256" w:lineRule="auto"/>
              <w:ind w:left="635" w:hanging="2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01054B" w:rsidP="00CD2C5C">
            <w:pPr>
              <w:rPr>
                <w:rFonts w:ascii="Times New Roman" w:hAnsi="Times New Roman"/>
                <w:sz w:val="24"/>
                <w:szCs w:val="24"/>
              </w:rPr>
            </w:pPr>
            <w:r w:rsidRPr="0001054B">
              <w:rPr>
                <w:rFonts w:ascii="Times New Roman" w:hAnsi="Times New Roman"/>
                <w:sz w:val="24"/>
                <w:szCs w:val="24"/>
              </w:rPr>
              <w:t>Сформирована база дан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ных обучающихся 8-9 классов 2023-2024</w:t>
            </w:r>
            <w:r w:rsidRPr="0001054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  <w:r w:rsidR="00CD2C5C" w:rsidRPr="00E9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054B" w:rsidRPr="00274FE1" w:rsidTr="00AC61B5">
        <w:trPr>
          <w:trHeight w:val="83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C53FA0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AC61B5" w:rsidP="00010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базы данных учителей, участвующих в формировании функциональной грамотно</w:t>
            </w:r>
            <w:r w:rsidR="00DF4AA4">
              <w:rPr>
                <w:rFonts w:ascii="Times New Roman" w:hAnsi="Times New Roman"/>
                <w:sz w:val="24"/>
                <w:szCs w:val="24"/>
              </w:rPr>
              <w:t>сти обучающихся 8-9 классов 2023-2024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Default="00AC61B5" w:rsidP="00274FE1">
            <w:pPr>
              <w:spacing w:after="0" w:line="256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DF4AA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proofErr w:type="gramEnd"/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1B5" w:rsidRPr="00AC61B5" w:rsidRDefault="00AC61B5" w:rsidP="00AC61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1B5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С.И.,</w:t>
            </w:r>
          </w:p>
          <w:p w:rsidR="00AC61B5" w:rsidRPr="00AC61B5" w:rsidRDefault="00AC61B5" w:rsidP="00AC61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1B5">
              <w:rPr>
                <w:rFonts w:ascii="Times New Roman" w:hAnsi="Times New Roman"/>
                <w:color w:val="000000"/>
                <w:sz w:val="24"/>
                <w:szCs w:val="24"/>
              </w:rPr>
              <w:t>Никитенко С.И.</w:t>
            </w:r>
          </w:p>
          <w:p w:rsidR="0001054B" w:rsidRPr="0001054B" w:rsidRDefault="00AC61B5" w:rsidP="00AC61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1B5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01054B" w:rsidP="0001054B">
            <w:pPr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</w:t>
            </w:r>
            <w:r w:rsidR="00DF4AA4">
              <w:rPr>
                <w:rFonts w:ascii="Times New Roman" w:hAnsi="Times New Roman"/>
                <w:sz w:val="24"/>
                <w:szCs w:val="24"/>
              </w:rPr>
              <w:t>ихся 8-9 классов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71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9994" w:type="dxa"/>
        <w:tblInd w:w="-442" w:type="dxa"/>
        <w:tblLayout w:type="fixed"/>
        <w:tblCellMar>
          <w:top w:w="50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964"/>
        <w:gridCol w:w="3260"/>
        <w:gridCol w:w="1417"/>
        <w:gridCol w:w="1843"/>
        <w:gridCol w:w="2510"/>
      </w:tblGrid>
      <w:tr w:rsidR="00274FE1" w:rsidRPr="00274FE1" w:rsidTr="0001054B">
        <w:trPr>
          <w:trHeight w:val="4961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C53FA0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B868F7" w:rsidP="00274FE1">
            <w:pPr>
              <w:spacing w:after="0" w:line="256" w:lineRule="auto"/>
              <w:ind w:left="14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участия </w:t>
            </w:r>
            <w:proofErr w:type="gramStart"/>
            <w:r w:rsidR="0001054B" w:rsidRPr="00E9155D">
              <w:rPr>
                <w:rFonts w:ascii="Times New Roman" w:hAnsi="Times New Roman"/>
                <w:sz w:val="24"/>
                <w:szCs w:val="24"/>
              </w:rPr>
              <w:t>в  методических</w:t>
            </w:r>
            <w:proofErr w:type="gramEnd"/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сове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щаниях, организованных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образования и науки Курской области,</w:t>
            </w:r>
            <w:r w:rsidR="0001054B" w:rsidRPr="00E9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AA4" w:rsidRDefault="0001054B" w:rsidP="00DF4AA4">
            <w:pPr>
              <w:spacing w:after="0" w:line="256" w:lineRule="auto"/>
              <w:ind w:left="168" w:right="24" w:hanging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1054B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DF4AA4">
              <w:rPr>
                <w:rFonts w:ascii="Times New Roman" w:eastAsia="Times New Roman" w:hAnsi="Times New Roman"/>
                <w:color w:val="000000"/>
                <w:sz w:val="24"/>
              </w:rPr>
              <w:t>023</w:t>
            </w:r>
            <w:r w:rsidRPr="0001054B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="00DF4AA4">
              <w:rPr>
                <w:rFonts w:ascii="Times New Roman" w:eastAsia="Times New Roman" w:hAnsi="Times New Roman"/>
                <w:color w:val="000000"/>
                <w:sz w:val="24"/>
              </w:rPr>
              <w:t>.-</w:t>
            </w:r>
          </w:p>
          <w:p w:rsidR="00274FE1" w:rsidRPr="0001054B" w:rsidRDefault="0001054B" w:rsidP="00DF4AA4">
            <w:pPr>
              <w:spacing w:after="0" w:line="256" w:lineRule="auto"/>
              <w:ind w:left="168" w:right="24" w:hanging="12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054B" w:rsidRDefault="00AC61B5" w:rsidP="00274FE1">
            <w:pPr>
              <w:spacing w:after="0" w:line="256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01054B" w:rsidP="00274FE1">
            <w:pPr>
              <w:spacing w:after="0" w:line="256" w:lineRule="auto"/>
              <w:ind w:left="14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Систематическое участие в методических совещаниях с о</w:t>
            </w:r>
            <w:r w:rsidRPr="00E91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рганами, осуществляющими управление в сфере образования муниципальных районов Курской области, по вопросам </w:t>
            </w:r>
            <w:r w:rsidRPr="00E9155D">
              <w:rPr>
                <w:rFonts w:ascii="Times New Roman" w:hAnsi="Times New Roman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01054B" w:rsidRPr="00274FE1" w:rsidTr="00AC61B5">
        <w:trPr>
          <w:trHeight w:val="130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2F3CD6" w:rsidRDefault="002F3CD6" w:rsidP="00C53FA0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AC61B5" w:rsidP="00AC61B5">
            <w:pPr>
              <w:spacing w:after="0" w:line="256" w:lineRule="auto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 по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обучающихся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01054B" w:rsidRDefault="00DF4AA4" w:rsidP="00274FE1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Январь– май 2024</w:t>
            </w:r>
            <w:r w:rsidR="000105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AC61B5" w:rsidP="00274FE1">
            <w:pPr>
              <w:spacing w:after="0" w:line="256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54B" w:rsidRPr="00E9155D" w:rsidRDefault="00AC61B5" w:rsidP="00AC61B5">
            <w:pPr>
              <w:spacing w:after="0" w:line="256" w:lineRule="auto"/>
              <w:ind w:lef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</w:t>
            </w:r>
            <w:r w:rsidR="0001054B" w:rsidRPr="00E91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4FE1" w:rsidRPr="00274FE1" w:rsidTr="00CD2C5C">
        <w:trPr>
          <w:trHeight w:val="221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C53FA0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CD2C5C">
            <w:pPr>
              <w:spacing w:after="0" w:line="256" w:lineRule="auto"/>
              <w:ind w:left="10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Актуали</w:t>
            </w:r>
            <w:r w:rsidR="0001054B">
              <w:rPr>
                <w:rFonts w:ascii="Times New Roman" w:eastAsia="Times New Roman" w:hAnsi="Times New Roman"/>
                <w:color w:val="000000"/>
                <w:sz w:val="24"/>
              </w:rPr>
              <w:t>зация планов работы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27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Ноябрь </w:t>
            </w:r>
            <w:r w:rsidR="0001054B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</w:p>
          <w:p w:rsidR="00274FE1" w:rsidRPr="0001054B" w:rsidRDefault="0001054B" w:rsidP="00274FE1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CD2C5C">
            <w:pPr>
              <w:spacing w:after="0" w:line="256" w:lineRule="auto"/>
              <w:ind w:left="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Актуализи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рованы планы работы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 части формирования и оценк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01054B">
        <w:trPr>
          <w:trHeight w:val="30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F3CD6" w:rsidP="00C53FA0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28" w:line="242" w:lineRule="auto"/>
              <w:ind w:righ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Информирование обучающихся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педагогических работников о проводимых мероприятиях в области формирования и оценки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 грамотности.</w:t>
            </w:r>
          </w:p>
          <w:p w:rsidR="00274FE1" w:rsidRPr="00274FE1" w:rsidRDefault="00274FE1" w:rsidP="00274FE1">
            <w:pPr>
              <w:spacing w:after="40" w:line="23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Размещение пресс-релизов, анонсов на официальных сайтах.</w:t>
            </w:r>
          </w:p>
          <w:p w:rsidR="00274FE1" w:rsidRPr="002F3CD6" w:rsidRDefault="00274FE1" w:rsidP="00CD2C5C">
            <w:pPr>
              <w:tabs>
                <w:tab w:val="center" w:pos="492"/>
                <w:tab w:val="center" w:pos="2041"/>
                <w:tab w:val="center" w:pos="3147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>Создани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е </w:t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>постов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2F3CD6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F3CD6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социальных сетях по вопросам функциональной грамотности.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течение</w:t>
            </w:r>
            <w:proofErr w:type="spellEnd"/>
          </w:p>
          <w:p w:rsidR="00274FE1" w:rsidRPr="002F3CD6" w:rsidRDefault="002F3CD6" w:rsidP="002F3CD6">
            <w:pPr>
              <w:spacing w:after="0" w:line="256" w:lineRule="auto"/>
              <w:ind w:left="72" w:righ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  <w:p w:rsidR="00274FE1" w:rsidRPr="002F3CD6" w:rsidRDefault="002F3CD6" w:rsidP="002F3CD6">
            <w:pPr>
              <w:spacing w:after="0" w:line="256" w:lineRule="auto"/>
              <w:ind w:righ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уч.</w:t>
            </w:r>
            <w:r w:rsidRP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2F3CD6">
            <w:pPr>
              <w:spacing w:after="0" w:line="256" w:lineRule="auto"/>
              <w:ind w:left="34" w:righ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F3CD6" w:rsidRDefault="00274FE1" w:rsidP="00274FE1">
            <w:pPr>
              <w:spacing w:after="0" w:line="256" w:lineRule="auto"/>
              <w:ind w:left="5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Организована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проведена информационно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>-просветительская работа</w:t>
            </w:r>
            <w:r w:rsidR="002F3CD6">
              <w:rPr>
                <w:rFonts w:ascii="Times New Roman" w:eastAsia="Times New Roman" w:hAnsi="Times New Roman"/>
                <w:color w:val="000000"/>
                <w:sz w:val="24"/>
              </w:rPr>
              <w:tab/>
              <w:t>с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участниками образовательных отношений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вопросам формирования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оценки</w:t>
            </w:r>
            <w:r w:rsidR="002F3CD6" w:rsidRPr="002F3CD6">
              <w:rPr>
                <w:rFonts w:ascii="Times New Roman" w:eastAsia="Times New Roman" w:hAnsi="Times New Roman"/>
                <w:color w:val="000000"/>
                <w:sz w:val="24"/>
              </w:rPr>
              <w:t xml:space="preserve"> функциональной грамотности</w:t>
            </w:r>
          </w:p>
        </w:tc>
      </w:tr>
      <w:tr w:rsidR="002F3CD6" w:rsidRPr="00274FE1" w:rsidTr="0001054B">
        <w:trPr>
          <w:trHeight w:val="303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D7D85" w:rsidP="00C53FA0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F3CD6" w:rsidP="002F3CD6">
            <w:pPr>
              <w:rPr>
                <w:rFonts w:ascii="Times New Roman" w:hAnsi="Times New Roman"/>
                <w:sz w:val="24"/>
                <w:szCs w:val="24"/>
              </w:rPr>
            </w:pPr>
            <w:r w:rsidRPr="002F3CD6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2F3CD6">
              <w:rPr>
                <w:rFonts w:ascii="Times New Roman" w:hAnsi="Times New Roman"/>
                <w:sz w:val="24"/>
                <w:szCs w:val="24"/>
              </w:rPr>
              <w:t>в  мониторинге</w:t>
            </w:r>
            <w:proofErr w:type="gramEnd"/>
            <w:r w:rsidRPr="002F3CD6">
              <w:rPr>
                <w:rFonts w:ascii="Times New Roman" w:hAnsi="Times New Roman"/>
                <w:sz w:val="24"/>
                <w:szCs w:val="24"/>
              </w:rPr>
              <w:t xml:space="preserve"> выполнения регионального плана Курской области по формированию и оценке функциональной грамотности обучающихся</w:t>
            </w:r>
          </w:p>
          <w:p w:rsidR="002F3CD6" w:rsidRPr="002F3CD6" w:rsidRDefault="002F3CD6" w:rsidP="002F3C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E9155D" w:rsidRDefault="002F3CD6" w:rsidP="00274FE1">
            <w:pPr>
              <w:spacing w:after="0" w:line="256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2F3CD6" w:rsidRDefault="002F3CD6" w:rsidP="002F3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D6" w:rsidRPr="00E9155D" w:rsidRDefault="002F3CD6" w:rsidP="00274FE1">
            <w:pPr>
              <w:spacing w:after="0" w:line="256" w:lineRule="auto"/>
              <w:ind w:left="5" w:firstLine="5"/>
              <w:rPr>
                <w:rFonts w:ascii="Times New Roman" w:hAnsi="Times New Roman"/>
                <w:sz w:val="24"/>
                <w:szCs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 xml:space="preserve">Ежеквартально осуществляется участие </w:t>
            </w:r>
            <w:proofErr w:type="gramStart"/>
            <w:r w:rsidRPr="00E9155D">
              <w:rPr>
                <w:rFonts w:ascii="Times New Roman" w:hAnsi="Times New Roman"/>
                <w:sz w:val="24"/>
                <w:szCs w:val="24"/>
              </w:rPr>
              <w:t>в  мониторинге</w:t>
            </w:r>
            <w:proofErr w:type="gramEnd"/>
            <w:r w:rsidRPr="00E9155D">
              <w:rPr>
                <w:rFonts w:ascii="Times New Roman" w:hAnsi="Times New Roman"/>
                <w:sz w:val="24"/>
                <w:szCs w:val="24"/>
              </w:rPr>
              <w:t xml:space="preserve"> выполнения регионального плана Курской области по формированию и оценке функциональной грамотности обучающихся</w:t>
            </w:r>
          </w:p>
        </w:tc>
      </w:tr>
    </w:tbl>
    <w:p w:rsidR="00274FE1" w:rsidRPr="00274FE1" w:rsidRDefault="00274FE1" w:rsidP="00274FE1">
      <w:pPr>
        <w:spacing w:after="0" w:line="256" w:lineRule="auto"/>
        <w:ind w:left="-1119" w:right="434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10574" w:type="dxa"/>
        <w:tblInd w:w="-965" w:type="dxa"/>
        <w:tblCellMar>
          <w:top w:w="43" w:type="dxa"/>
          <w:left w:w="0" w:type="dxa"/>
          <w:right w:w="99" w:type="dxa"/>
        </w:tblCellMar>
        <w:tblLook w:val="04A0" w:firstRow="1" w:lastRow="0" w:firstColumn="1" w:lastColumn="0" w:noHBand="0" w:noVBand="1"/>
      </w:tblPr>
      <w:tblGrid>
        <w:gridCol w:w="31"/>
        <w:gridCol w:w="86"/>
        <w:gridCol w:w="284"/>
        <w:gridCol w:w="520"/>
        <w:gridCol w:w="26"/>
        <w:gridCol w:w="292"/>
        <w:gridCol w:w="30"/>
        <w:gridCol w:w="91"/>
        <w:gridCol w:w="21"/>
        <w:gridCol w:w="12"/>
        <w:gridCol w:w="1537"/>
        <w:gridCol w:w="1391"/>
        <w:gridCol w:w="11"/>
        <w:gridCol w:w="299"/>
        <w:gridCol w:w="40"/>
        <w:gridCol w:w="56"/>
        <w:gridCol w:w="351"/>
        <w:gridCol w:w="23"/>
        <w:gridCol w:w="603"/>
        <w:gridCol w:w="310"/>
        <w:gridCol w:w="73"/>
        <w:gridCol w:w="66"/>
        <w:gridCol w:w="331"/>
        <w:gridCol w:w="12"/>
        <w:gridCol w:w="1062"/>
        <w:gridCol w:w="37"/>
        <w:gridCol w:w="411"/>
        <w:gridCol w:w="118"/>
        <w:gridCol w:w="70"/>
        <w:gridCol w:w="94"/>
        <w:gridCol w:w="1725"/>
        <w:gridCol w:w="50"/>
        <w:gridCol w:w="100"/>
        <w:gridCol w:w="176"/>
        <w:gridCol w:w="8"/>
        <w:gridCol w:w="114"/>
        <w:gridCol w:w="113"/>
      </w:tblGrid>
      <w:tr w:rsidR="00274FE1" w:rsidRPr="00274FE1" w:rsidTr="00534142">
        <w:trPr>
          <w:gridAfter w:val="5"/>
          <w:wAfter w:w="511" w:type="dxa"/>
          <w:trHeight w:val="681"/>
        </w:trPr>
        <w:tc>
          <w:tcPr>
            <w:tcW w:w="100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015D4F" w:rsidRDefault="00015D4F" w:rsidP="00274FE1">
            <w:pPr>
              <w:spacing w:after="0" w:line="256" w:lineRule="auto"/>
              <w:ind w:left="2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b/>
                <w:sz w:val="26"/>
                <w:lang w:val="en-US"/>
              </w:rPr>
              <w:t>II</w:t>
            </w:r>
            <w:r w:rsidR="00274FE1" w:rsidRPr="00015D4F">
              <w:rPr>
                <w:rFonts w:ascii="Times New Roman" w:eastAsia="Times New Roman" w:hAnsi="Times New Roman"/>
                <w:b/>
                <w:sz w:val="26"/>
              </w:rPr>
              <w:t>. Работа с педагогами и образовательными организациями</w:t>
            </w:r>
          </w:p>
        </w:tc>
      </w:tr>
      <w:tr w:rsidR="00274FE1" w:rsidRPr="00274FE1" w:rsidTr="00534142">
        <w:trPr>
          <w:gridAfter w:val="5"/>
          <w:wAfter w:w="511" w:type="dxa"/>
          <w:trHeight w:val="557"/>
        </w:trPr>
        <w:tc>
          <w:tcPr>
            <w:tcW w:w="9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274FE1">
            <w:pPr>
              <w:spacing w:after="0" w:line="256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015D4F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2.1.</w:t>
            </w:r>
          </w:p>
        </w:tc>
        <w:tc>
          <w:tcPr>
            <w:tcW w:w="9142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274FE1">
            <w:pPr>
              <w:spacing w:after="0" w:line="256" w:lineRule="auto"/>
              <w:ind w:left="403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Повышение квалификации педагогов по вопросам формирования и оценки </w:t>
            </w:r>
            <w:r w:rsidR="00015D4F"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грамотности обу</w:t>
            </w:r>
            <w:r w:rsidRPr="00015D4F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</w:p>
        </w:tc>
      </w:tr>
      <w:tr w:rsidR="00274FE1" w:rsidRPr="00274FE1" w:rsidTr="00534142">
        <w:trPr>
          <w:gridAfter w:val="5"/>
          <w:wAfter w:w="511" w:type="dxa"/>
          <w:trHeight w:val="2833"/>
        </w:trPr>
        <w:tc>
          <w:tcPr>
            <w:tcW w:w="9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53FA0" w:rsidP="00274FE1">
            <w:pPr>
              <w:spacing w:after="0" w:line="256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2.l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. l</w:t>
            </w:r>
          </w:p>
        </w:tc>
        <w:tc>
          <w:tcPr>
            <w:tcW w:w="34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274FE1">
            <w:pPr>
              <w:spacing w:after="0" w:line="256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Повышение квалификации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вопросам формирования и оценки функциональной грамотности обучающихся в ходе реализации дополнительных профессиональных программ </w:t>
            </w:r>
          </w:p>
          <w:p w:rsidR="00274FE1" w:rsidRPr="00274FE1" w:rsidRDefault="00274FE1" w:rsidP="00274FE1">
            <w:pPr>
              <w:spacing w:after="0" w:line="256" w:lineRule="auto"/>
              <w:ind w:left="14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573A7963" wp14:editId="794FA673">
                  <wp:extent cx="9525" cy="9525"/>
                  <wp:effectExtent l="0" t="0" r="0" b="0"/>
                  <wp:docPr id="4" name="Picture 1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274FE1" w:rsidP="00CD2C5C">
            <w:pPr>
              <w:spacing w:after="0" w:line="256" w:lineRule="auto"/>
              <w:ind w:left="281" w:hanging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2023-2024 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уч. </w:t>
            </w:r>
            <w:r w:rsidR="00015D4F" w:rsidRPr="00015D4F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015D4F" w:rsidRDefault="00CD2C5C" w:rsidP="00015D4F">
            <w:pPr>
              <w:spacing w:after="0" w:line="256" w:lineRule="auto"/>
              <w:ind w:left="8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25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CD2C5C">
            <w:pPr>
              <w:spacing w:after="0" w:line="256" w:lineRule="auto"/>
              <w:ind w:left="115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у </w:t>
            </w:r>
            <w:r w:rsidR="00015D4F" w:rsidRPr="00274FE1">
              <w:rPr>
                <w:rFonts w:ascii="Times New Roman" w:eastAsia="Times New Roman" w:hAnsi="Times New Roman"/>
                <w:color w:val="000000"/>
                <w:sz w:val="24"/>
              </w:rPr>
              <w:t>педагогов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компетенций по вопросам формирования и оценк</w:t>
            </w:r>
            <w:r w:rsidR="00015D4F">
              <w:rPr>
                <w:rFonts w:ascii="Times New Roman" w:eastAsia="Times New Roman" w:hAnsi="Times New Roman"/>
                <w:color w:val="000000"/>
                <w:sz w:val="24"/>
              </w:rPr>
              <w:t>и функциональной грамотности 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534142">
        <w:trPr>
          <w:gridAfter w:val="5"/>
          <w:wAfter w:w="511" w:type="dxa"/>
          <w:trHeight w:val="1384"/>
        </w:trPr>
        <w:tc>
          <w:tcPr>
            <w:tcW w:w="9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950F80">
            <w:pPr>
              <w:spacing w:after="0" w:line="256" w:lineRule="auto"/>
              <w:ind w:left="96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Организация и мастер-классов, уроков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формирования </w:t>
            </w:r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оценки функциональной грамотности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50F80" w:rsidP="00950F80">
            <w:pPr>
              <w:spacing w:after="0" w:line="256" w:lineRule="auto"/>
              <w:ind w:right="24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открытых вопросам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50F80" w:rsidRDefault="00274FE1" w:rsidP="00274FE1">
            <w:pPr>
              <w:spacing w:after="0" w:line="256" w:lineRule="auto"/>
              <w:ind w:left="20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950F80" w:rsidRDefault="00950F80" w:rsidP="00274FE1">
            <w:pPr>
              <w:spacing w:after="0" w:line="256" w:lineRule="auto"/>
              <w:ind w:left="237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950F80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F80" w:rsidRPr="00950F80" w:rsidRDefault="00950F80" w:rsidP="00950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80">
              <w:rPr>
                <w:rFonts w:ascii="Times New Roman" w:hAnsi="Times New Roman"/>
                <w:sz w:val="24"/>
                <w:szCs w:val="24"/>
              </w:rPr>
              <w:t>РМК,</w:t>
            </w:r>
          </w:p>
          <w:p w:rsidR="00274FE1" w:rsidRPr="00950F80" w:rsidRDefault="00950F80" w:rsidP="00950F80">
            <w:pPr>
              <w:spacing w:after="0" w:line="256" w:lineRule="auto"/>
              <w:ind w:left="650" w:hanging="269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50F8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50F80" w:rsidP="00274FE1">
            <w:pPr>
              <w:spacing w:after="0" w:line="256" w:lineRule="auto"/>
              <w:ind w:left="100" w:right="2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Совершенствовани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 практической подг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отовки слушателей курсов ПК в пр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оцессе</w:t>
            </w:r>
          </w:p>
        </w:tc>
      </w:tr>
      <w:tr w:rsidR="002D7D85" w:rsidRPr="00274FE1" w:rsidTr="00534142">
        <w:tblPrEx>
          <w:tblCellMar>
            <w:top w:w="48" w:type="dxa"/>
            <w:left w:w="96" w:type="dxa"/>
            <w:right w:w="90" w:type="dxa"/>
          </w:tblCellMar>
        </w:tblPrEx>
        <w:trPr>
          <w:gridBefore w:val="1"/>
          <w:gridAfter w:val="6"/>
          <w:wBefore w:w="31" w:type="dxa"/>
          <w:wAfter w:w="561" w:type="dxa"/>
          <w:trHeight w:val="372"/>
        </w:trPr>
        <w:tc>
          <w:tcPr>
            <w:tcW w:w="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C53FA0">
            <w:pPr>
              <w:spacing w:after="0" w:line="256" w:lineRule="auto"/>
              <w:ind w:left="2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2.1.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2D7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D85">
              <w:rPr>
                <w:rFonts w:ascii="Times New Roman" w:hAnsi="Times New Roman"/>
                <w:sz w:val="24"/>
                <w:szCs w:val="24"/>
              </w:rPr>
              <w:t>Организация прохождения обучения по дополнительной</w:t>
            </w:r>
          </w:p>
          <w:p w:rsidR="002D7D85" w:rsidRPr="00274FE1" w:rsidRDefault="002D7D85" w:rsidP="002D7D85">
            <w:pPr>
              <w:spacing w:after="0" w:line="256" w:lineRule="auto"/>
              <w:ind w:left="14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D7D85">
              <w:rPr>
                <w:rFonts w:ascii="Times New Roman" w:hAnsi="Times New Roman"/>
                <w:sz w:val="24"/>
                <w:szCs w:val="24"/>
              </w:rPr>
              <w:t xml:space="preserve">профессиональной программе повышения квалификации «Содержание и методика преподавания финансовой грамотности различным категориям обучающихся», содержащей модуль «Оценка уровня финансовой грамотности обучающихся в рамках международной программы по оценке образовательных достижений  </w:t>
            </w:r>
            <w:r w:rsidRPr="002D7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</w:t>
            </w:r>
            <w:r w:rsidRPr="002D7D85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2D7D8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Февраль-апрель 2024 г.</w:t>
            </w:r>
          </w:p>
        </w:tc>
        <w:tc>
          <w:tcPr>
            <w:tcW w:w="1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D7D85" w:rsidRDefault="002D7D85" w:rsidP="00CD2C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85" w:rsidRPr="00274FE1" w:rsidRDefault="002D7D85" w:rsidP="00274FE1">
            <w:pPr>
              <w:spacing w:after="0" w:line="256" w:lineRule="auto"/>
              <w:ind w:left="23" w:right="14" w:firstLine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9155D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педагогических работников по формированию финансовой грамотности обучающихся</w:t>
            </w:r>
          </w:p>
        </w:tc>
      </w:tr>
      <w:tr w:rsidR="00274FE1" w:rsidRPr="00274FE1" w:rsidTr="00534142">
        <w:tblPrEx>
          <w:tblCellMar>
            <w:top w:w="48" w:type="dxa"/>
            <w:left w:w="96" w:type="dxa"/>
            <w:right w:w="90" w:type="dxa"/>
          </w:tblCellMar>
        </w:tblPrEx>
        <w:trPr>
          <w:gridBefore w:val="1"/>
          <w:gridAfter w:val="6"/>
          <w:wBefore w:w="31" w:type="dxa"/>
          <w:wAfter w:w="561" w:type="dxa"/>
          <w:trHeight w:val="838"/>
        </w:trPr>
        <w:tc>
          <w:tcPr>
            <w:tcW w:w="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913AD0">
              <w:rPr>
                <w:rFonts w:ascii="Times New Roman" w:eastAsia="Times New Roman" w:hAnsi="Times New Roman"/>
                <w:b/>
                <w:sz w:val="24"/>
                <w:lang w:val="en-US"/>
              </w:rPr>
              <w:lastRenderedPageBreak/>
              <w:t>2.2.</w:t>
            </w:r>
          </w:p>
        </w:tc>
        <w:tc>
          <w:tcPr>
            <w:tcW w:w="9066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9" w:right="19" w:firstLine="5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913AD0">
              <w:rPr>
                <w:rFonts w:ascii="Times New Roman" w:eastAsia="Times New Roman" w:hAnsi="Times New Roman"/>
                <w:b/>
                <w:sz w:val="26"/>
              </w:rPr>
              <w:t xml:space="preserve">Совершенствование и организация методической поддержки педагогов и образовательных организаций по вопросам формирования и оценки </w:t>
            </w:r>
            <w:r w:rsidR="00913AD0" w:rsidRPr="00913AD0">
              <w:rPr>
                <w:rFonts w:ascii="Times New Roman" w:eastAsia="Times New Roman" w:hAnsi="Times New Roman"/>
                <w:b/>
                <w:sz w:val="26"/>
              </w:rPr>
              <w:t>функциональной грамотности обу</w:t>
            </w:r>
            <w:r w:rsidRPr="00913AD0">
              <w:rPr>
                <w:rFonts w:ascii="Times New Roman" w:eastAsia="Times New Roman" w:hAnsi="Times New Roman"/>
                <w:b/>
                <w:sz w:val="26"/>
              </w:rPr>
              <w:t>чающихся</w:t>
            </w:r>
          </w:p>
        </w:tc>
      </w:tr>
      <w:tr w:rsidR="00274FE1" w:rsidRPr="00274FE1" w:rsidTr="00534142">
        <w:tblPrEx>
          <w:tblCellMar>
            <w:top w:w="48" w:type="dxa"/>
            <w:left w:w="96" w:type="dxa"/>
            <w:right w:w="90" w:type="dxa"/>
          </w:tblCellMar>
        </w:tblPrEx>
        <w:trPr>
          <w:gridBefore w:val="1"/>
          <w:gridAfter w:val="6"/>
          <w:wBefore w:w="31" w:type="dxa"/>
          <w:wAfter w:w="561" w:type="dxa"/>
          <w:trHeight w:val="2762"/>
        </w:trPr>
        <w:tc>
          <w:tcPr>
            <w:tcW w:w="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C53FA0">
            <w:pPr>
              <w:spacing w:after="0"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2.2.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913AD0">
            <w:pPr>
              <w:spacing w:after="0" w:line="256" w:lineRule="auto"/>
              <w:ind w:right="10" w:firstLine="1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и систематическое наполнение материалами вкладки «Функциональная грамотность» на официальном сайте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 xml:space="preserve"> ОУ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, организация публикаций в соци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альных сетях и официальных аккаунтах ОУ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274FE1" w:rsidP="00274FE1">
            <w:pPr>
              <w:spacing w:after="0" w:line="256" w:lineRule="auto"/>
              <w:ind w:left="11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913AD0" w:rsidRDefault="00913AD0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913AD0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913AD0" w:rsidRDefault="00CD2C5C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Полунчукова Е.В.</w:t>
            </w:r>
          </w:p>
        </w:tc>
        <w:tc>
          <w:tcPr>
            <w:tcW w:w="2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 w:right="19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Создание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сопровождение информационно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методического контента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формированию и оценк</w:t>
            </w:r>
            <w:r w:rsidR="00913AD0">
              <w:rPr>
                <w:rFonts w:ascii="Times New Roman" w:eastAsia="Times New Roman" w:hAnsi="Times New Roman"/>
                <w:color w:val="000000"/>
                <w:sz w:val="24"/>
              </w:rPr>
              <w:t>е функциональной грамотности обуч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</w:p>
        </w:tc>
      </w:tr>
      <w:tr w:rsidR="00274FE1" w:rsidRPr="00274FE1" w:rsidTr="00534142">
        <w:tblPrEx>
          <w:tblCellMar>
            <w:top w:w="48" w:type="dxa"/>
            <w:left w:w="96" w:type="dxa"/>
            <w:right w:w="90" w:type="dxa"/>
          </w:tblCellMar>
        </w:tblPrEx>
        <w:trPr>
          <w:gridBefore w:val="1"/>
          <w:gridAfter w:val="6"/>
          <w:wBefore w:w="31" w:type="dxa"/>
          <w:wAfter w:w="561" w:type="dxa"/>
          <w:trHeight w:val="1379"/>
        </w:trPr>
        <w:tc>
          <w:tcPr>
            <w:tcW w:w="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13AD0" w:rsidP="00CD2C5C">
            <w:pPr>
              <w:spacing w:after="0" w:line="256" w:lineRule="auto"/>
              <w:ind w:right="7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CD2C5C"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семин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ответственных в Касторенском районе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за формирование математической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амотности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Январь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913AD0">
            <w:pPr>
              <w:spacing w:after="0" w:line="256" w:lineRule="auto"/>
              <w:ind w:left="4" w:right="136" w:firstLine="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Мартынова С.И.</w:t>
            </w:r>
          </w:p>
        </w:tc>
        <w:tc>
          <w:tcPr>
            <w:tcW w:w="2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274FE1">
            <w:pPr>
              <w:spacing w:after="0" w:line="256" w:lineRule="auto"/>
              <w:ind w:left="14" w:right="263" w:hanging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 в семинаре</w:t>
            </w:r>
          </w:p>
        </w:tc>
      </w:tr>
      <w:tr w:rsidR="00274FE1" w:rsidRPr="00274FE1" w:rsidTr="00534142">
        <w:tblPrEx>
          <w:tblCellMar>
            <w:top w:w="48" w:type="dxa"/>
            <w:left w:w="96" w:type="dxa"/>
            <w:right w:w="90" w:type="dxa"/>
          </w:tblCellMar>
        </w:tblPrEx>
        <w:trPr>
          <w:gridBefore w:val="1"/>
          <w:gridAfter w:val="6"/>
          <w:wBefore w:w="31" w:type="dxa"/>
          <w:wAfter w:w="561" w:type="dxa"/>
          <w:trHeight w:val="1934"/>
        </w:trPr>
        <w:tc>
          <w:tcPr>
            <w:tcW w:w="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CD2C5C" w:rsidP="00274FE1">
            <w:pPr>
              <w:spacing w:after="0" w:line="256" w:lineRule="auto"/>
              <w:ind w:right="24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213D70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«Формирование функциональной грамотности обучающихся в курсе биологии, посредством использования педагогических технологий»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13D70" w:rsidRDefault="009F45F3" w:rsidP="00274FE1">
            <w:pPr>
              <w:spacing w:after="0" w:line="256" w:lineRule="auto"/>
              <w:ind w:left="7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</w:t>
            </w:r>
            <w:r w:rsidR="00274FE1" w:rsidRPr="00213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арт</w:t>
            </w:r>
            <w:proofErr w:type="spellEnd"/>
            <w:r w:rsidR="00274FE1" w:rsidRPr="00213D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8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D70" w:rsidRPr="00274FE1" w:rsidRDefault="009F45F3" w:rsidP="00213D70">
            <w:pPr>
              <w:spacing w:after="0" w:line="256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Солодилов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С.В.</w:t>
            </w:r>
          </w:p>
          <w:p w:rsidR="00274FE1" w:rsidRPr="00274FE1" w:rsidRDefault="00274FE1" w:rsidP="00274FE1">
            <w:pPr>
              <w:spacing w:after="0" w:line="256" w:lineRule="auto"/>
              <w:ind w:left="57" w:firstLine="19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13D70" w:rsidRDefault="009F45F3" w:rsidP="00274FE1">
            <w:pPr>
              <w:spacing w:after="0" w:line="256" w:lineRule="auto"/>
              <w:ind w:left="9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 в семинаре</w:t>
            </w:r>
          </w:p>
        </w:tc>
      </w:tr>
      <w:tr w:rsidR="00274FE1" w:rsidRPr="00274FE1" w:rsidTr="00C53FA0">
        <w:tblPrEx>
          <w:tblCellMar>
            <w:right w:w="27" w:type="dxa"/>
          </w:tblCellMar>
        </w:tblPrEx>
        <w:trPr>
          <w:gridBefore w:val="2"/>
          <w:gridAfter w:val="2"/>
          <w:wBefore w:w="117" w:type="dxa"/>
          <w:wAfter w:w="227" w:type="dxa"/>
          <w:trHeight w:val="3036"/>
        </w:trPr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FE5B5A">
            <w:pPr>
              <w:spacing w:after="0" w:line="256" w:lineRule="auto"/>
              <w:ind w:left="106" w:right="55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в 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астер-класс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е креативного мышления в рамках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развития функциональной грамот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ности школьников» ответственных за формирование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функциональной грамотности обучающихся в 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образовательных организациях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</w:t>
            </w:r>
            <w:r w:rsidR="00FE5B5A">
              <w:rPr>
                <w:rFonts w:ascii="Times New Roman" w:eastAsia="Times New Roman" w:hAnsi="Times New Roman"/>
                <w:color w:val="000000"/>
                <w:sz w:val="24"/>
              </w:rPr>
              <w:t>асторенского района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7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FE5B5A" w:rsidP="00FE5B5A">
            <w:pPr>
              <w:spacing w:after="0" w:line="256" w:lineRule="auto"/>
              <w:ind w:left="182" w:right="154" w:firstLine="21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РМК</w:t>
            </w:r>
          </w:p>
        </w:tc>
        <w:tc>
          <w:tcPr>
            <w:tcW w:w="23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9F45F3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</w:t>
            </w:r>
          </w:p>
        </w:tc>
      </w:tr>
      <w:tr w:rsidR="00274FE1" w:rsidRPr="00274FE1" w:rsidTr="00C53FA0">
        <w:tblPrEx>
          <w:tblCellMar>
            <w:right w:w="27" w:type="dxa"/>
          </w:tblCellMar>
        </w:tblPrEx>
        <w:trPr>
          <w:gridBefore w:val="2"/>
          <w:gridAfter w:val="2"/>
          <w:wBefore w:w="117" w:type="dxa"/>
          <w:wAfter w:w="227" w:type="dxa"/>
          <w:trHeight w:val="562"/>
        </w:trPr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FE5B5A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2.3.</w:t>
            </w:r>
          </w:p>
        </w:tc>
        <w:tc>
          <w:tcPr>
            <w:tcW w:w="910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FE5B5A">
            <w:pPr>
              <w:spacing w:after="0" w:line="256" w:lineRule="auto"/>
              <w:ind w:left="278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Мероприятия по обсуждению и распространению эффективных практик по </w:t>
            </w:r>
            <w:r w:rsidR="00FE5B5A"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формир</w:t>
            </w: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ованию и оценке </w:t>
            </w:r>
            <w:r w:rsidR="00FE5B5A"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грамотности обу</w:t>
            </w:r>
            <w:r w:rsidRPr="00FE5B5A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</w:p>
        </w:tc>
      </w:tr>
      <w:tr w:rsidR="00274FE1" w:rsidRPr="00274FE1" w:rsidTr="00C53FA0">
        <w:tblPrEx>
          <w:tblCellMar>
            <w:right w:w="27" w:type="dxa"/>
          </w:tblCellMar>
        </w:tblPrEx>
        <w:trPr>
          <w:gridBefore w:val="2"/>
          <w:gridAfter w:val="2"/>
          <w:wBefore w:w="117" w:type="dxa"/>
          <w:wAfter w:w="227" w:type="dxa"/>
          <w:trHeight w:val="2503"/>
        </w:trPr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06" w:right="79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методических дней на уровне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13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E5B5A" w:rsidRDefault="00274FE1" w:rsidP="00274FE1">
            <w:pPr>
              <w:spacing w:after="0" w:line="256" w:lineRule="auto"/>
              <w:ind w:left="21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FE5B5A" w:rsidRDefault="00FE5B5A" w:rsidP="00274FE1">
            <w:pPr>
              <w:spacing w:after="0" w:line="256" w:lineRule="auto"/>
              <w:ind w:left="249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E5B5A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C52DE6">
            <w:pPr>
              <w:spacing w:after="0" w:line="256" w:lineRule="auto"/>
              <w:ind w:left="91" w:right="72" w:firstLine="5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 ОО</w:t>
            </w:r>
          </w:p>
        </w:tc>
        <w:tc>
          <w:tcPr>
            <w:tcW w:w="21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07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аспространение эффективных муниципальных практик формирования функциональной грамотности обучающихся</w:t>
            </w:r>
          </w:p>
        </w:tc>
        <w:tc>
          <w:tcPr>
            <w:tcW w:w="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</w:t>
            </w:r>
          </w:p>
        </w:tc>
      </w:tr>
      <w:tr w:rsidR="00274FE1" w:rsidRPr="00274FE1" w:rsidTr="00C53FA0">
        <w:tblPrEx>
          <w:tblCellMar>
            <w:right w:w="27" w:type="dxa"/>
          </w:tblCellMar>
        </w:tblPrEx>
        <w:trPr>
          <w:gridBefore w:val="2"/>
          <w:gridAfter w:val="2"/>
          <w:wBefore w:w="117" w:type="dxa"/>
          <w:wAfter w:w="227" w:type="dxa"/>
          <w:trHeight w:val="1366"/>
        </w:trPr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06" w:right="1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дне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учителя математики «Формирование математической грамотности обучающихся на уроках и вне очной деятельности» (из</w:t>
            </w:r>
            <w:r w:rsidR="00C52DE6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опыта работы районных методических объединений)</w:t>
            </w:r>
          </w:p>
        </w:tc>
        <w:tc>
          <w:tcPr>
            <w:tcW w:w="13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C52DE6">
            <w:pPr>
              <w:spacing w:after="0" w:line="256" w:lineRule="auto"/>
              <w:ind w:left="91" w:firstLine="7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Моргачева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Т.В.</w:t>
            </w:r>
          </w:p>
        </w:tc>
        <w:tc>
          <w:tcPr>
            <w:tcW w:w="21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9F45F3">
            <w:pPr>
              <w:spacing w:after="0" w:line="256" w:lineRule="auto"/>
              <w:ind w:left="107" w:right="242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</w:t>
            </w:r>
            <w:r w:rsidR="00C52DE6" w:rsidRPr="00274F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274FE1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C53FA0">
        <w:tblPrEx>
          <w:tblCellMar>
            <w:left w:w="64" w:type="dxa"/>
            <w:right w:w="85" w:type="dxa"/>
          </w:tblCellMar>
        </w:tblPrEx>
        <w:trPr>
          <w:gridBefore w:val="2"/>
          <w:gridAfter w:val="3"/>
          <w:wBefore w:w="117" w:type="dxa"/>
          <w:wAfter w:w="235" w:type="dxa"/>
          <w:trHeight w:val="2090"/>
        </w:trPr>
        <w:tc>
          <w:tcPr>
            <w:tcW w:w="1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5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B868F7">
            <w:pPr>
              <w:spacing w:after="0" w:line="256" w:lineRule="auto"/>
              <w:ind w:left="56" w:right="1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методических семинарах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ответственных за формирование финансов</w:t>
            </w:r>
            <w:r w:rsidR="00C52DE6">
              <w:rPr>
                <w:rFonts w:ascii="Times New Roman" w:eastAsia="Times New Roman" w:hAnsi="Times New Roman"/>
                <w:color w:val="000000"/>
                <w:sz w:val="24"/>
              </w:rPr>
              <w:t>ой грамотности на тему «Онлайн-ур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оки финансовой грамотности: инструмент для педагога»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29.11.2023</w:t>
            </w:r>
          </w:p>
          <w:p w:rsidR="00274FE1" w:rsidRPr="00274FE1" w:rsidRDefault="00274FE1" w:rsidP="00274FE1">
            <w:pPr>
              <w:spacing w:after="0" w:line="256" w:lineRule="auto"/>
              <w:ind w:left="3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15.12.2023</w:t>
            </w:r>
          </w:p>
        </w:tc>
        <w:tc>
          <w:tcPr>
            <w:tcW w:w="20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DE6" w:rsidRPr="00274FE1" w:rsidRDefault="009F45F3" w:rsidP="00C52DE6">
            <w:pPr>
              <w:spacing w:after="0" w:line="256" w:lineRule="auto"/>
              <w:ind w:lef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 ОО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firstLine="6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58" w:right="1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</w:t>
            </w:r>
          </w:p>
        </w:tc>
      </w:tr>
      <w:tr w:rsidR="00274FE1" w:rsidRPr="00274FE1" w:rsidTr="00C53FA0">
        <w:tblPrEx>
          <w:tblCellMar>
            <w:left w:w="64" w:type="dxa"/>
            <w:right w:w="85" w:type="dxa"/>
          </w:tblCellMar>
        </w:tblPrEx>
        <w:trPr>
          <w:gridBefore w:val="2"/>
          <w:gridAfter w:val="3"/>
          <w:wBefore w:w="117" w:type="dxa"/>
          <w:wAfter w:w="235" w:type="dxa"/>
          <w:trHeight w:val="1937"/>
        </w:trPr>
        <w:tc>
          <w:tcPr>
            <w:tcW w:w="1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42A60" w:rsidRDefault="00274FE1" w:rsidP="00C53FA0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42A60">
              <w:rPr>
                <w:rFonts w:ascii="Times New Roman" w:eastAsia="Times New Roman" w:hAnsi="Times New Roman"/>
                <w:color w:val="000000"/>
                <w:sz w:val="24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41" w:right="27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Фестива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ле</w:t>
            </w:r>
            <w:r w:rsidR="0057771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77712">
              <w:rPr>
                <w:rFonts w:ascii="Times New Roman" w:eastAsia="Times New Roman" w:hAnsi="Times New Roman"/>
                <w:color w:val="000000"/>
                <w:sz w:val="24"/>
              </w:rPr>
              <w:t>стажировочных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площадок по формированию математической и естественно-научной грамотности обучающихся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</w:p>
          <w:p w:rsidR="00274FE1" w:rsidRPr="00E42A60" w:rsidRDefault="00E42A60" w:rsidP="00274FE1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E42A60">
            <w:pPr>
              <w:spacing w:after="0" w:line="256" w:lineRule="auto"/>
              <w:ind w:left="62" w:firstLine="25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 </w:t>
            </w:r>
          </w:p>
        </w:tc>
        <w:tc>
          <w:tcPr>
            <w:tcW w:w="2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9F45F3">
            <w:pPr>
              <w:spacing w:after="0" w:line="256" w:lineRule="auto"/>
              <w:ind w:left="43" w:right="141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успешных практик </w:t>
            </w:r>
          </w:p>
        </w:tc>
      </w:tr>
      <w:tr w:rsidR="00274FE1" w:rsidRPr="00274FE1" w:rsidTr="00C53FA0">
        <w:tblPrEx>
          <w:tblCellMar>
            <w:top w:w="45" w:type="dxa"/>
            <w:bottom w:w="14" w:type="dxa"/>
            <w:right w:w="0" w:type="dxa"/>
          </w:tblCellMar>
        </w:tblPrEx>
        <w:trPr>
          <w:gridBefore w:val="2"/>
          <w:gridAfter w:val="3"/>
          <w:wBefore w:w="117" w:type="dxa"/>
          <w:wAfter w:w="235" w:type="dxa"/>
          <w:trHeight w:val="1496"/>
        </w:trPr>
        <w:tc>
          <w:tcPr>
            <w:tcW w:w="12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 в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Межрегионал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ьном</w:t>
            </w:r>
          </w:p>
          <w:p w:rsidR="00274FE1" w:rsidRPr="00274FE1" w:rsidRDefault="00E42A60" w:rsidP="00274FE1">
            <w:pPr>
              <w:spacing w:after="0" w:line="256" w:lineRule="auto"/>
              <w:ind w:left="10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Педагогическом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марафон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«Формирование функциональной грамотности обучающихся»</w:t>
            </w:r>
          </w:p>
        </w:tc>
        <w:tc>
          <w:tcPr>
            <w:tcW w:w="1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42A60" w:rsidRDefault="00274FE1" w:rsidP="00274FE1">
            <w:pPr>
              <w:spacing w:after="0" w:line="256" w:lineRule="auto"/>
              <w:ind w:left="22" w:righ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2023-2024 </w:t>
            </w:r>
            <w:proofErr w:type="spellStart"/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уч</w:t>
            </w:r>
            <w:proofErr w:type="spellEnd"/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г</w:t>
            </w:r>
            <w:r w:rsidR="00E42A6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9F45F3">
            <w:pPr>
              <w:spacing w:after="0" w:line="256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Педагоги</w:t>
            </w:r>
          </w:p>
        </w:tc>
        <w:tc>
          <w:tcPr>
            <w:tcW w:w="23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</w:t>
            </w:r>
          </w:p>
          <w:p w:rsidR="00274FE1" w:rsidRPr="00274FE1" w:rsidRDefault="00274FE1" w:rsidP="009F45F3">
            <w:pPr>
              <w:spacing w:after="0" w:line="252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компетентности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4155A" w:rsidRPr="00274FE1" w:rsidTr="00C53FA0">
        <w:tblPrEx>
          <w:tblCellMar>
            <w:top w:w="46" w:type="dxa"/>
            <w:bottom w:w="19" w:type="dxa"/>
            <w:right w:w="0" w:type="dxa"/>
          </w:tblCellMar>
        </w:tblPrEx>
        <w:trPr>
          <w:gridBefore w:val="2"/>
          <w:gridAfter w:val="1"/>
          <w:wBefore w:w="117" w:type="dxa"/>
          <w:wAfter w:w="113" w:type="dxa"/>
          <w:trHeight w:val="3209"/>
        </w:trPr>
        <w:tc>
          <w:tcPr>
            <w:tcW w:w="1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81" w:line="237" w:lineRule="auto"/>
              <w:ind w:left="106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в методическом семинаре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</w:t>
            </w:r>
          </w:p>
          <w:p w:rsidR="00274FE1" w:rsidRPr="00274FE1" w:rsidRDefault="00274FE1" w:rsidP="00274FE1">
            <w:pPr>
              <w:spacing w:after="21" w:line="283" w:lineRule="auto"/>
              <w:ind w:left="101" w:right="10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ответственных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за формирование финансовой грамотности по вопросам участия в мониторинге внедрения финансовой</w:t>
            </w:r>
          </w:p>
          <w:p w:rsidR="00274FE1" w:rsidRPr="00274FE1" w:rsidRDefault="00274FE1" w:rsidP="00274FE1">
            <w:pPr>
              <w:spacing w:after="0" w:line="261" w:lineRule="auto"/>
              <w:ind w:left="101" w:right="10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 xml:space="preserve"> в образовательном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процесс</w:t>
            </w:r>
            <w:r w:rsidR="00875624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, проводимом НИФИ Минфина</w:t>
            </w:r>
          </w:p>
          <w:p w:rsidR="00274FE1" w:rsidRPr="00274FE1" w:rsidRDefault="00274FE1" w:rsidP="00274FE1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Январь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г.</w:t>
            </w:r>
          </w:p>
        </w:tc>
        <w:tc>
          <w:tcPr>
            <w:tcW w:w="1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624" w:rsidRPr="00274FE1" w:rsidRDefault="009F45F3" w:rsidP="0087562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10" w:right="-7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</w:t>
            </w:r>
          </w:p>
        </w:tc>
        <w:tc>
          <w:tcPr>
            <w:tcW w:w="3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75624" w:rsidRDefault="00875624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75624" w:rsidRDefault="00875624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274FE1" w:rsidRPr="00875624" w:rsidRDefault="00274FE1" w:rsidP="00274FE1">
            <w:pPr>
              <w:spacing w:after="0" w:line="470" w:lineRule="auto"/>
              <w:ind w:left="-238" w:firstLine="293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274FE1" w:rsidRPr="00274FE1" w:rsidRDefault="00274FE1" w:rsidP="00274FE1">
            <w:pPr>
              <w:spacing w:after="1073" w:line="256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и</w:t>
            </w:r>
          </w:p>
          <w:p w:rsidR="00274FE1" w:rsidRPr="00274FE1" w:rsidRDefault="00274FE1" w:rsidP="00274FE1">
            <w:pPr>
              <w:spacing w:after="0" w:line="256" w:lineRule="auto"/>
              <w:ind w:left="19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</w:tr>
      <w:tr w:rsidR="00274FE1" w:rsidRPr="00274FE1" w:rsidTr="00534142">
        <w:tblPrEx>
          <w:tblCellMar>
            <w:top w:w="48" w:type="dxa"/>
            <w:right w:w="104" w:type="dxa"/>
          </w:tblCellMar>
        </w:tblPrEx>
        <w:trPr>
          <w:gridBefore w:val="3"/>
          <w:wBefore w:w="401" w:type="dxa"/>
          <w:trHeight w:val="2356"/>
        </w:trPr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64155A" w:rsidP="00C53FA0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-практикум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</w:p>
          <w:p w:rsidR="00274FE1" w:rsidRPr="00274FE1" w:rsidRDefault="00274FE1" w:rsidP="00274FE1">
            <w:pPr>
              <w:spacing w:after="0" w:line="256" w:lineRule="auto"/>
              <w:ind w:left="107" w:right="5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”Читательская грамотность: развитие профессиональной компетентности педагогов“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E909AE" w:rsidP="00274FE1">
            <w:pPr>
              <w:spacing w:after="0" w:line="256" w:lineRule="auto"/>
              <w:ind w:left="151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  <w:p w:rsidR="00274FE1" w:rsidRPr="00274FE1" w:rsidRDefault="00E909AE" w:rsidP="00274FE1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ктябрь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E909AE">
            <w:pPr>
              <w:spacing w:after="0" w:line="256" w:lineRule="auto"/>
              <w:ind w:left="165" w:right="59" w:firstLine="2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Педагоги </w:t>
            </w:r>
          </w:p>
        </w:tc>
        <w:tc>
          <w:tcPr>
            <w:tcW w:w="2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компетентности педагогов вопросах формирования функциональной грамотности обучающихся</w:t>
            </w:r>
          </w:p>
        </w:tc>
        <w:tc>
          <w:tcPr>
            <w:tcW w:w="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</w:t>
            </w:r>
          </w:p>
        </w:tc>
      </w:tr>
      <w:tr w:rsidR="0064155A" w:rsidRPr="00274FE1" w:rsidTr="00534142">
        <w:tblPrEx>
          <w:tblCellMar>
            <w:top w:w="48" w:type="dxa"/>
            <w:right w:w="104" w:type="dxa"/>
          </w:tblCellMar>
        </w:tblPrEx>
        <w:trPr>
          <w:gridBefore w:val="3"/>
          <w:wBefore w:w="401" w:type="dxa"/>
          <w:trHeight w:val="2760"/>
        </w:trPr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C53FA0" w:rsidRDefault="0064155A" w:rsidP="00C53FA0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9F45F3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9F45F3">
              <w:rPr>
                <w:rFonts w:ascii="Times New Roman" w:eastAsia="Times New Roman" w:hAnsi="Times New Roman"/>
                <w:color w:val="000000"/>
                <w:sz w:val="24"/>
              </w:rPr>
              <w:t>Участие 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методическом семинаре для ответственных за формирование финансовой грамотности по вопросам организации и участия обучающихся в финальных мероприятиях Всероссийской олимпиады по финансовой грамотности, устойчивому развитию и 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защите прав потребителей финансовых услуг «</w:t>
            </w:r>
            <w:proofErr w:type="spellStart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Финатлон</w:t>
            </w:r>
            <w:proofErr w:type="spellEnd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старшеклассников» на базе </w:t>
            </w:r>
            <w:r w:rsidR="00E909AE" w:rsidRPr="00274FE1">
              <w:rPr>
                <w:rFonts w:ascii="Times New Roman" w:eastAsia="Times New Roman" w:hAnsi="Times New Roman"/>
                <w:color w:val="000000"/>
                <w:sz w:val="24"/>
              </w:rPr>
              <w:t>ФГБОУ ВО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«Курский государственный </w:t>
            </w:r>
            <w:proofErr w:type="gramStart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университет»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64155A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</w:p>
          <w:p w:rsidR="0064155A" w:rsidRPr="00274FE1" w:rsidRDefault="0064155A" w:rsidP="0064155A">
            <w:pPr>
              <w:spacing w:after="0" w:line="256" w:lineRule="auto"/>
              <w:ind w:left="15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 г.</w:t>
            </w:r>
          </w:p>
        </w:tc>
        <w:tc>
          <w:tcPr>
            <w:tcW w:w="1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9F45F3" w:rsidP="0064155A">
            <w:pPr>
              <w:spacing w:after="0" w:line="256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</w:t>
            </w:r>
          </w:p>
          <w:p w:rsidR="0064155A" w:rsidRPr="00274FE1" w:rsidRDefault="0064155A" w:rsidP="00274FE1">
            <w:pPr>
              <w:spacing w:after="0" w:line="256" w:lineRule="auto"/>
              <w:ind w:left="165" w:right="59" w:firstLine="226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55A" w:rsidRPr="00274FE1" w:rsidRDefault="009F45F3" w:rsidP="0064155A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Повышение квалификации</w:t>
            </w:r>
          </w:p>
        </w:tc>
        <w:tc>
          <w:tcPr>
            <w:tcW w:w="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155A" w:rsidRPr="00274FE1" w:rsidRDefault="0064155A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</w:tr>
      <w:tr w:rsidR="00274FE1" w:rsidRPr="00274FE1" w:rsidTr="00534142">
        <w:tblPrEx>
          <w:tblCellMar>
            <w:top w:w="48" w:type="dxa"/>
            <w:right w:w="104" w:type="dxa"/>
          </w:tblCellMar>
        </w:tblPrEx>
        <w:trPr>
          <w:gridBefore w:val="3"/>
          <w:wBefore w:w="401" w:type="dxa"/>
          <w:trHeight w:val="1149"/>
        </w:trPr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274FE1">
            <w:pPr>
              <w:spacing w:after="0" w:line="242" w:lineRule="auto"/>
              <w:ind w:left="10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Педагогическом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марафон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читательской грамотности</w:t>
            </w:r>
          </w:p>
          <w:p w:rsidR="00274FE1" w:rsidRPr="00274FE1" w:rsidRDefault="00274FE1" w:rsidP="00274FE1">
            <w:pPr>
              <w:spacing w:after="0" w:line="256" w:lineRule="auto"/>
              <w:ind w:left="107" w:right="62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”Читаем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-понимаем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-применяем</w:t>
            </w:r>
            <w:r w:rsidR="009F45F3">
              <w:rPr>
                <w:rFonts w:ascii="Times New Roman" w:eastAsia="Times New Roman" w:hAnsi="Times New Roman"/>
                <w:color w:val="000000"/>
                <w:sz w:val="24"/>
              </w:rPr>
              <w:t>!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E909AE" w:rsidP="00274FE1">
            <w:pPr>
              <w:spacing w:after="2" w:line="237" w:lineRule="auto"/>
              <w:ind w:left="103" w:right="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</w:p>
          <w:p w:rsidR="00274FE1" w:rsidRPr="00274FE1" w:rsidRDefault="00274FE1" w:rsidP="00274FE1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9F45F3" w:rsidP="00E909AE">
            <w:pPr>
              <w:spacing w:after="0" w:line="256" w:lineRule="auto"/>
              <w:ind w:left="160" w:right="6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Березина С.Н.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О.Н.</w:t>
            </w:r>
          </w:p>
        </w:tc>
        <w:tc>
          <w:tcPr>
            <w:tcW w:w="2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9F45F3" w:rsidP="00274FE1">
            <w:pPr>
              <w:spacing w:after="0" w:line="256" w:lineRule="auto"/>
              <w:ind w:left="110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 в марафоне</w:t>
            </w:r>
          </w:p>
        </w:tc>
        <w:tc>
          <w:tcPr>
            <w:tcW w:w="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534142">
        <w:tblPrEx>
          <w:tblCellMar>
            <w:top w:w="48" w:type="dxa"/>
            <w:right w:w="104" w:type="dxa"/>
          </w:tblCellMar>
        </w:tblPrEx>
        <w:trPr>
          <w:gridBefore w:val="3"/>
          <w:wBefore w:w="401" w:type="dxa"/>
          <w:trHeight w:val="1790"/>
        </w:trPr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2.3.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1C7A9A" w:rsidP="00274FE1">
            <w:pPr>
              <w:spacing w:after="0" w:line="256" w:lineRule="auto"/>
              <w:ind w:left="107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с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еминар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«Эффективные приёмы работы по формированию естественнонаучной грамотности в урочной и внеурочной деятельности по физики»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05" w:right="7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274FE1" w:rsidRDefault="001C7A9A" w:rsidP="00E909AE">
            <w:pPr>
              <w:spacing w:after="0" w:line="256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Полева И.Н.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110" w:right="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A9A" w:rsidRPr="00274FE1" w:rsidRDefault="00274FE1" w:rsidP="001C7A9A">
            <w:pPr>
              <w:spacing w:after="0" w:line="256" w:lineRule="auto"/>
              <w:ind w:left="110" w:right="98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</w:t>
            </w:r>
          </w:p>
          <w:p w:rsidR="00274FE1" w:rsidRPr="00274FE1" w:rsidRDefault="00274FE1" w:rsidP="00274FE1">
            <w:pPr>
              <w:spacing w:after="0" w:line="256" w:lineRule="auto"/>
              <w:ind w:left="110" w:right="98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534142">
        <w:tblPrEx>
          <w:tblCellMar>
            <w:top w:w="48" w:type="dxa"/>
            <w:right w:w="104" w:type="dxa"/>
          </w:tblCellMar>
        </w:tblPrEx>
        <w:trPr>
          <w:gridBefore w:val="3"/>
          <w:wBefore w:w="401" w:type="dxa"/>
          <w:trHeight w:val="1944"/>
        </w:trPr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C7A9A" w:rsidRDefault="00274FE1" w:rsidP="00C53FA0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C7A9A">
              <w:rPr>
                <w:rFonts w:ascii="Times New Roman" w:eastAsia="Times New Roman" w:hAnsi="Times New Roman"/>
                <w:color w:val="000000"/>
                <w:sz w:val="24"/>
              </w:rPr>
              <w:t>2.3.1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A9A" w:rsidRDefault="00534142" w:rsidP="00274FE1">
            <w:pPr>
              <w:spacing w:after="0" w:line="256" w:lineRule="auto"/>
              <w:ind w:left="10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ебинар</w:t>
            </w:r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proofErr w:type="spellEnd"/>
            <w:r w:rsidR="00E909AE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274FE1" w:rsidRPr="00274FE1" w:rsidRDefault="00274FE1" w:rsidP="00274FE1">
            <w:pPr>
              <w:spacing w:after="0" w:line="256" w:lineRule="auto"/>
              <w:ind w:left="10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«Особенности формирования функциональной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здоровьесберегающей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грамотности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обучающихся (учителя химии)»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55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17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274FE1" w:rsidRDefault="00534142" w:rsidP="00E909AE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Е.Н.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ind w:left="107" w:right="1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4142" w:rsidRPr="00274FE1" w:rsidRDefault="00274FE1" w:rsidP="00534142">
            <w:pPr>
              <w:spacing w:after="0" w:line="256" w:lineRule="auto"/>
              <w:ind w:left="110" w:right="9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Повышение компетентности </w:t>
            </w:r>
          </w:p>
          <w:p w:rsidR="00274FE1" w:rsidRPr="00274FE1" w:rsidRDefault="00274FE1" w:rsidP="00274FE1">
            <w:pPr>
              <w:spacing w:after="0" w:line="256" w:lineRule="auto"/>
              <w:ind w:left="110" w:right="98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274FE1" w:rsidRPr="00274FE1" w:rsidRDefault="00274FE1" w:rsidP="00274FE1">
      <w:pPr>
        <w:spacing w:after="0" w:line="256" w:lineRule="auto"/>
        <w:ind w:left="-1119" w:right="477"/>
        <w:rPr>
          <w:rFonts w:ascii="Times New Roman" w:eastAsia="Times New Roman" w:hAnsi="Times New Roman"/>
          <w:color w:val="000000"/>
          <w:sz w:val="28"/>
          <w:lang w:val="en-US"/>
        </w:rPr>
      </w:pPr>
    </w:p>
    <w:tbl>
      <w:tblPr>
        <w:tblW w:w="10446" w:type="dxa"/>
        <w:tblInd w:w="-495" w:type="dxa"/>
        <w:tblLayout w:type="fixed"/>
        <w:tblCellMar>
          <w:top w:w="31" w:type="dxa"/>
          <w:left w:w="72" w:type="dxa"/>
          <w:right w:w="31" w:type="dxa"/>
        </w:tblCellMar>
        <w:tblLook w:val="04A0" w:firstRow="1" w:lastRow="0" w:firstColumn="1" w:lastColumn="0" w:noHBand="0" w:noVBand="1"/>
      </w:tblPr>
      <w:tblGrid>
        <w:gridCol w:w="1125"/>
        <w:gridCol w:w="16"/>
        <w:gridCol w:w="62"/>
        <w:gridCol w:w="54"/>
        <w:gridCol w:w="98"/>
        <w:gridCol w:w="3195"/>
        <w:gridCol w:w="118"/>
        <w:gridCol w:w="29"/>
        <w:gridCol w:w="49"/>
        <w:gridCol w:w="179"/>
        <w:gridCol w:w="1182"/>
        <w:gridCol w:w="88"/>
        <w:gridCol w:w="202"/>
        <w:gridCol w:w="78"/>
        <w:gridCol w:w="81"/>
        <w:gridCol w:w="1432"/>
        <w:gridCol w:w="78"/>
        <w:gridCol w:w="457"/>
        <w:gridCol w:w="49"/>
        <w:gridCol w:w="1320"/>
        <w:gridCol w:w="99"/>
        <w:gridCol w:w="94"/>
        <w:gridCol w:w="36"/>
        <w:gridCol w:w="8"/>
        <w:gridCol w:w="317"/>
      </w:tblGrid>
      <w:tr w:rsidR="00274FE1" w:rsidRPr="00274FE1" w:rsidTr="00C53FA0">
        <w:trPr>
          <w:gridAfter w:val="5"/>
          <w:wAfter w:w="554" w:type="dxa"/>
          <w:trHeight w:val="565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E909AE" w:rsidRDefault="00274FE1" w:rsidP="00274FE1">
            <w:pPr>
              <w:spacing w:after="0" w:line="256" w:lineRule="auto"/>
              <w:ind w:left="38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E909AE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2.4.</w:t>
            </w:r>
          </w:p>
        </w:tc>
        <w:tc>
          <w:tcPr>
            <w:tcW w:w="876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9AE" w:rsidRPr="00E909AE" w:rsidRDefault="00274FE1" w:rsidP="00E909AE">
            <w:pPr>
              <w:spacing w:after="0" w:line="256" w:lineRule="auto"/>
              <w:ind w:left="204" w:hanging="163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Мероприятия по разработке научно-методического обеспечения по </w:t>
            </w:r>
            <w:r w:rsidR="00E909AE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   </w:t>
            </w:r>
          </w:p>
          <w:p w:rsidR="00274FE1" w:rsidRPr="00E909AE" w:rsidRDefault="00E909AE" w:rsidP="00E909AE">
            <w:pPr>
              <w:spacing w:after="0" w:line="256" w:lineRule="auto"/>
              <w:ind w:left="204" w:hanging="16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proofErr w:type="gramStart"/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формир</w:t>
            </w:r>
            <w:r w:rsidR="00274FE1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ованию</w:t>
            </w:r>
            <w:proofErr w:type="gramEnd"/>
            <w:r w:rsidR="00274FE1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и оценке </w:t>
            </w:r>
            <w:r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грамотности обу</w:t>
            </w:r>
            <w:r w:rsidR="00274FE1" w:rsidRPr="00E909AE">
              <w:rPr>
                <w:rFonts w:ascii="Times New Roman" w:eastAsia="Times New Roman" w:hAnsi="Times New Roman"/>
                <w:b/>
                <w:color w:val="000000"/>
                <w:sz w:val="26"/>
              </w:rPr>
              <w:t>чающихся</w:t>
            </w:r>
          </w:p>
        </w:tc>
      </w:tr>
      <w:tr w:rsidR="00274FE1" w:rsidRPr="00274FE1" w:rsidTr="00C53FA0">
        <w:trPr>
          <w:gridAfter w:val="5"/>
          <w:wAfter w:w="554" w:type="dxa"/>
          <w:trHeight w:val="1677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3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2.4.1</w:t>
            </w:r>
          </w:p>
        </w:tc>
        <w:tc>
          <w:tcPr>
            <w:tcW w:w="3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534142">
            <w:pPr>
              <w:spacing w:after="0" w:line="256" w:lineRule="auto"/>
              <w:ind w:left="36" w:right="99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Продолжить ф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ормировани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репозитория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— информационно</w:t>
            </w:r>
            <w:r w:rsidR="00CB0A03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методического банка данных и рекомендательной библиографии</w:t>
            </w:r>
          </w:p>
        </w:tc>
        <w:tc>
          <w:tcPr>
            <w:tcW w:w="1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B0A03" w:rsidRDefault="00274FE1" w:rsidP="00274FE1">
            <w:pPr>
              <w:spacing w:after="0" w:line="256" w:lineRule="auto"/>
              <w:ind w:left="1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CB0A03" w:rsidRDefault="00CB0A03" w:rsidP="00CB0A03">
            <w:pPr>
              <w:spacing w:after="0" w:line="256" w:lineRule="auto"/>
              <w:ind w:left="178" w:hanging="4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CB0A03">
              <w:rPr>
                <w:rFonts w:ascii="Times New Roman" w:eastAsia="Times New Roman" w:hAnsi="Times New Roman"/>
                <w:color w:val="000000"/>
                <w:sz w:val="24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0A03" w:rsidRDefault="00534142" w:rsidP="00CB0A03">
            <w:pPr>
              <w:spacing w:after="0" w:line="256" w:lineRule="auto"/>
              <w:ind w:left="86" w:right="139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Березина С.Н.</w:t>
            </w:r>
          </w:p>
          <w:p w:rsidR="00274FE1" w:rsidRPr="00274FE1" w:rsidRDefault="00274FE1" w:rsidP="00CB0A03">
            <w:pPr>
              <w:spacing w:after="0" w:line="256" w:lineRule="auto"/>
              <w:ind w:left="86" w:right="139" w:firstLine="2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0" w:line="256" w:lineRule="auto"/>
              <w:ind w:left="41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Репозиторий</w:t>
            </w:r>
            <w:proofErr w:type="spellEnd"/>
          </w:p>
        </w:tc>
      </w:tr>
      <w:tr w:rsidR="00274FE1" w:rsidRPr="00274FE1" w:rsidTr="00C53FA0">
        <w:trPr>
          <w:gridAfter w:val="5"/>
          <w:wAfter w:w="554" w:type="dxa"/>
          <w:trHeight w:val="685"/>
        </w:trPr>
        <w:tc>
          <w:tcPr>
            <w:tcW w:w="989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4FE1" w:rsidRPr="00D73061" w:rsidRDefault="00274FE1" w:rsidP="00274FE1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 xml:space="preserve">III. </w:t>
            </w:r>
            <w:proofErr w:type="spellStart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Работа</w:t>
            </w:r>
            <w:proofErr w:type="spellEnd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 xml:space="preserve"> с </w:t>
            </w:r>
            <w:proofErr w:type="spellStart"/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обучающимися</w:t>
            </w:r>
            <w:proofErr w:type="spellEnd"/>
          </w:p>
        </w:tc>
      </w:tr>
      <w:tr w:rsidR="00274FE1" w:rsidRPr="00274FE1" w:rsidTr="00C53FA0">
        <w:trPr>
          <w:gridAfter w:val="5"/>
          <w:wAfter w:w="554" w:type="dxa"/>
          <w:trHeight w:val="562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38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3.1.</w:t>
            </w:r>
          </w:p>
        </w:tc>
        <w:tc>
          <w:tcPr>
            <w:tcW w:w="876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319" w:hanging="28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>Работа с обучающимися в урочной деятельности</w:t>
            </w:r>
            <w:r w:rsidR="00D73061"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по формированию функциональной гр</w:t>
            </w:r>
            <w:r w:rsidRPr="00D73061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C53FA0">
        <w:trPr>
          <w:gridAfter w:val="5"/>
          <w:wAfter w:w="554" w:type="dxa"/>
          <w:trHeight w:val="1156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48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3.1.1</w:t>
            </w:r>
          </w:p>
        </w:tc>
        <w:tc>
          <w:tcPr>
            <w:tcW w:w="35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6" w:right="8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1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В течение</w:t>
            </w:r>
          </w:p>
          <w:p w:rsidR="00274FE1" w:rsidRPr="00D73061" w:rsidRDefault="00D73061" w:rsidP="00274FE1">
            <w:pPr>
              <w:spacing w:after="0" w:line="256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D73061">
              <w:rPr>
                <w:rFonts w:ascii="Times New Roman" w:eastAsia="Times New Roman" w:hAnsi="Times New Roman"/>
                <w:color w:val="000000"/>
                <w:sz w:val="24"/>
              </w:rPr>
              <w:t>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534142" w:rsidP="00D73061">
            <w:pPr>
              <w:spacing w:after="0" w:line="256" w:lineRule="auto"/>
              <w:ind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D73061" w:rsidP="00274FE1">
            <w:pPr>
              <w:spacing w:after="0" w:line="256" w:lineRule="auto"/>
              <w:ind w:left="37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Оценка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уровня функциональной грамотности обучающихся</w:t>
            </w:r>
          </w:p>
        </w:tc>
      </w:tr>
      <w:tr w:rsidR="00274FE1" w:rsidRPr="00274FE1" w:rsidTr="00C53FA0">
        <w:tblPrEx>
          <w:tblCellMar>
            <w:top w:w="43" w:type="dxa"/>
            <w:left w:w="96" w:type="dxa"/>
            <w:right w:w="82" w:type="dxa"/>
          </w:tblCellMar>
        </w:tblPrEx>
        <w:trPr>
          <w:gridAfter w:val="4"/>
          <w:wAfter w:w="455" w:type="dxa"/>
          <w:trHeight w:val="2210"/>
        </w:trPr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3.1.2</w:t>
            </w:r>
          </w:p>
        </w:tc>
        <w:tc>
          <w:tcPr>
            <w:tcW w:w="35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0"/>
              <w:ind w:left="19" w:right="12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D73061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фестивале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творческих работ обучающихся «Крымская</w:t>
            </w:r>
          </w:p>
          <w:p w:rsidR="00274FE1" w:rsidRPr="00AF489D" w:rsidRDefault="00274FE1" w:rsidP="00274FE1">
            <w:pPr>
              <w:spacing w:after="0" w:line="256" w:lineRule="auto"/>
              <w:ind w:left="19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весна</w:t>
            </w:r>
            <w:proofErr w:type="gramEnd"/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D73061" w:rsidRDefault="00274FE1" w:rsidP="00274FE1">
            <w:pPr>
              <w:spacing w:after="0" w:line="256" w:lineRule="auto"/>
              <w:ind w:left="8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30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D730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3061" w:rsidRPr="00274FE1" w:rsidRDefault="00534142" w:rsidP="00D73061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Педагоги, обучающиеся ОО</w:t>
            </w:r>
          </w:p>
          <w:p w:rsidR="00274FE1" w:rsidRPr="00274FE1" w:rsidRDefault="00274FE1" w:rsidP="00274FE1">
            <w:pPr>
              <w:spacing w:after="0" w:line="256" w:lineRule="auto"/>
              <w:ind w:left="1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уровня сформированности функциональной грамотности обучающихся</w:t>
            </w:r>
          </w:p>
        </w:tc>
      </w:tr>
      <w:tr w:rsidR="00274FE1" w:rsidRPr="00274FE1" w:rsidTr="00C53FA0">
        <w:tblPrEx>
          <w:tblCellMar>
            <w:top w:w="43" w:type="dxa"/>
            <w:left w:w="96" w:type="dxa"/>
            <w:right w:w="82" w:type="dxa"/>
          </w:tblCellMar>
        </w:tblPrEx>
        <w:trPr>
          <w:gridAfter w:val="4"/>
          <w:wAfter w:w="455" w:type="dxa"/>
          <w:trHeight w:val="1802"/>
        </w:trPr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AF489D" w:rsidP="00274FE1">
            <w:pPr>
              <w:spacing w:after="0" w:line="256" w:lineRule="auto"/>
              <w:ind w:left="29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Выполнение групповых и индивидуальных проектов по тематике финансовой грамотности обучающимися общеобразовательных организаций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41" w:line="216" w:lineRule="auto"/>
              <w:ind w:left="22" w:firstLine="5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  <w:p w:rsidR="00274FE1" w:rsidRPr="00274FE1" w:rsidRDefault="00D73061" w:rsidP="00274FE1">
            <w:pPr>
              <w:spacing w:after="0" w:line="256" w:lineRule="auto"/>
              <w:ind w:left="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г.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AF489D">
            <w:pPr>
              <w:spacing w:after="0" w:line="256" w:lineRule="auto"/>
              <w:ind w:right="10" w:firstLine="6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условии выбора</w:t>
            </w:r>
          </w:p>
        </w:tc>
        <w:tc>
          <w:tcPr>
            <w:tcW w:w="1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534142">
            <w:pPr>
              <w:spacing w:after="0" w:line="256" w:lineRule="auto"/>
              <w:ind w:left="14" w:right="51" w:firstLine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Развитие оценочной</w:t>
            </w:r>
            <w:r w:rsidR="00534142"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самостоятельности обучающихся</w:t>
            </w:r>
          </w:p>
        </w:tc>
      </w:tr>
      <w:tr w:rsidR="00274FE1" w:rsidRPr="00274FE1" w:rsidTr="00C53FA0">
        <w:tblPrEx>
          <w:tblCellMar>
            <w:top w:w="43" w:type="dxa"/>
            <w:left w:w="96" w:type="dxa"/>
            <w:right w:w="82" w:type="dxa"/>
          </w:tblCellMar>
        </w:tblPrEx>
        <w:trPr>
          <w:gridAfter w:val="4"/>
          <w:wAfter w:w="455" w:type="dxa"/>
          <w:trHeight w:val="1206"/>
        </w:trPr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AF489D" w:rsidRDefault="00AF489D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534142">
            <w:pPr>
              <w:spacing w:after="0" w:line="256" w:lineRule="auto"/>
              <w:ind w:left="5" w:right="65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проекте Банка России «Онлайн-уроки финансовой грам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отности» (осенняя сессия 2023/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24 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уч. г.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13" w:hanging="1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Сентябрь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декабрь 2023 г.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489D" w:rsidRPr="00274FE1" w:rsidRDefault="00534142" w:rsidP="00AF489D">
            <w:pPr>
              <w:spacing w:after="0" w:line="256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Педагоги, обучающиеся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534142">
            <w:pPr>
              <w:spacing w:after="0" w:line="256" w:lineRule="auto"/>
              <w:ind w:left="14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финансовых знаний </w:t>
            </w:r>
          </w:p>
        </w:tc>
      </w:tr>
      <w:tr w:rsidR="00274FE1" w:rsidRPr="00274FE1" w:rsidTr="00C53FA0">
        <w:tblPrEx>
          <w:tblCellMar>
            <w:top w:w="43" w:type="dxa"/>
            <w:left w:w="96" w:type="dxa"/>
            <w:right w:w="82" w:type="dxa"/>
          </w:tblCellMar>
        </w:tblPrEx>
        <w:trPr>
          <w:gridAfter w:val="4"/>
          <w:wAfter w:w="455" w:type="dxa"/>
          <w:trHeight w:val="1096"/>
        </w:trPr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E1" w:rsidRPr="00274FE1" w:rsidRDefault="00AF489D" w:rsidP="00274FE1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534142">
            <w:pPr>
              <w:spacing w:after="0" w:line="256" w:lineRule="auto"/>
              <w:ind w:left="5" w:right="46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в проекте Банка России «Онлайн-уроки финансовой грамо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тности» (весенняя сессия 2023/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24 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уч. г.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66" w:hanging="6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Январь</w:t>
            </w:r>
            <w:r w:rsidR="00AF489D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AF489D">
              <w:rPr>
                <w:rFonts w:ascii="Times New Roman" w:eastAsia="Times New Roman" w:hAnsi="Times New Roman"/>
                <w:color w:val="000000"/>
                <w:sz w:val="24"/>
              </w:rPr>
              <w:t>апрель 2024 г.</w:t>
            </w:r>
          </w:p>
        </w:tc>
        <w:tc>
          <w:tcPr>
            <w:tcW w:w="2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AF489D">
            <w:pPr>
              <w:spacing w:after="0" w:line="256" w:lineRule="auto"/>
              <w:ind w:left="1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Педагоги, обучающиеся</w:t>
            </w:r>
          </w:p>
        </w:tc>
        <w:tc>
          <w:tcPr>
            <w:tcW w:w="1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534142">
            <w:pPr>
              <w:spacing w:after="0" w:line="256" w:lineRule="auto"/>
              <w:ind w:left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финансовых знаний </w:t>
            </w:r>
          </w:p>
        </w:tc>
      </w:tr>
      <w:tr w:rsidR="00274FE1" w:rsidRPr="00274FE1" w:rsidTr="00C53FA0">
        <w:tblPrEx>
          <w:tblCellMar>
            <w:top w:w="43" w:type="dxa"/>
            <w:left w:w="96" w:type="dxa"/>
            <w:right w:w="82" w:type="dxa"/>
          </w:tblCellMar>
        </w:tblPrEx>
        <w:trPr>
          <w:gridAfter w:val="4"/>
          <w:wAfter w:w="455" w:type="dxa"/>
          <w:trHeight w:val="578"/>
        </w:trPr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10"/>
              <w:rPr>
                <w:rFonts w:ascii="Times New Roman" w:eastAsia="Times New Roman" w:hAnsi="Times New Roman"/>
                <w:b/>
                <w:color w:val="000000"/>
                <w:sz w:val="28"/>
                <w:lang w:val="en-US"/>
              </w:rPr>
            </w:pP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3.2.</w:t>
            </w:r>
          </w:p>
        </w:tc>
        <w:tc>
          <w:tcPr>
            <w:tcW w:w="885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274FE1" w:rsidP="00274FE1">
            <w:pPr>
              <w:spacing w:after="0" w:line="256" w:lineRule="auto"/>
              <w:ind w:left="293" w:hanging="28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Работа с обучающимися во внеурочной деятельности по формированию </w:t>
            </w:r>
            <w:r w:rsidR="00AF489D"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</w:t>
            </w:r>
            <w:r w:rsidRPr="00AF489D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C53FA0">
        <w:tblPrEx>
          <w:tblCellMar>
            <w:top w:w="48" w:type="dxa"/>
            <w:left w:w="5" w:type="dxa"/>
            <w:right w:w="99" w:type="dxa"/>
          </w:tblCellMar>
        </w:tblPrEx>
        <w:trPr>
          <w:gridAfter w:val="1"/>
          <w:wAfter w:w="317" w:type="dxa"/>
          <w:trHeight w:val="2218"/>
        </w:trPr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534142">
            <w:pPr>
              <w:spacing w:after="0" w:line="256" w:lineRule="auto"/>
              <w:ind w:left="110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в Областном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конкурс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«Мастерская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слова: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зерна добра и красоты»</w:t>
            </w:r>
          </w:p>
        </w:tc>
        <w:tc>
          <w:tcPr>
            <w:tcW w:w="1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AF489D" w:rsidRDefault="00AF489D" w:rsidP="00274FE1">
            <w:pPr>
              <w:spacing w:after="0" w:line="256" w:lineRule="auto"/>
              <w:ind w:left="1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="00274FE1" w:rsidRPr="00AF4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арт</w:t>
            </w:r>
            <w:proofErr w:type="spellEnd"/>
            <w:r w:rsidR="00274FE1" w:rsidRPr="00AF4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0" w:line="256" w:lineRule="auto"/>
              <w:ind w:firstLine="6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О.Н.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8F7" w:rsidRDefault="00B868F7" w:rsidP="00274FE1">
            <w:pPr>
              <w:spacing w:after="0" w:line="256" w:lineRule="auto"/>
              <w:ind w:left="117" w:firstLine="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 развития</w:t>
            </w:r>
          </w:p>
          <w:p w:rsidR="00274FE1" w:rsidRPr="00274FE1" w:rsidRDefault="00274FE1" w:rsidP="00B868F7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читательской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компетентности творческих способностей обучающихся</w:t>
            </w:r>
          </w:p>
        </w:tc>
        <w:tc>
          <w:tcPr>
            <w:tcW w:w="2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868F7" w:rsidRDefault="00B868F7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274FE1" w:rsidRPr="00FD0866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C53FA0">
        <w:tblPrEx>
          <w:tblCellMar>
            <w:top w:w="48" w:type="dxa"/>
            <w:left w:w="5" w:type="dxa"/>
            <w:right w:w="99" w:type="dxa"/>
          </w:tblCellMar>
        </w:tblPrEx>
        <w:trPr>
          <w:gridAfter w:val="3"/>
          <w:wAfter w:w="361" w:type="dxa"/>
          <w:trHeight w:val="1374"/>
        </w:trPr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0" w:line="256" w:lineRule="auto"/>
              <w:ind w:left="110" w:right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в Межрегиональном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конкурс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проектных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и исследовательских работ обучающихся «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Лествица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274FE1" w:rsidP="00274FE1">
            <w:pPr>
              <w:spacing w:after="0" w:line="256" w:lineRule="auto"/>
              <w:ind w:left="15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01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февраля</w:t>
            </w:r>
            <w:proofErr w:type="spellEnd"/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  <w:p w:rsidR="00B868F7" w:rsidRDefault="00274FE1" w:rsidP="00B868F7">
            <w:pPr>
              <w:spacing w:after="0" w:line="256" w:lineRule="auto"/>
              <w:ind w:left="17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31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марта</w:t>
            </w:r>
            <w:proofErr w:type="spellEnd"/>
            <w:r w:rsidR="00B868F7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274FE1" w:rsidRPr="00B868F7" w:rsidRDefault="00274FE1" w:rsidP="00B868F7">
            <w:pPr>
              <w:spacing w:after="0" w:line="256" w:lineRule="auto"/>
              <w:ind w:left="17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2024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2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534142" w:rsidP="00274FE1">
            <w:pPr>
              <w:spacing w:after="0" w:line="256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Никитенко О.В.</w:t>
            </w:r>
          </w:p>
        </w:tc>
        <w:tc>
          <w:tcPr>
            <w:tcW w:w="1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8F7" w:rsidRDefault="00274FE1" w:rsidP="00274FE1">
            <w:pPr>
              <w:spacing w:after="0" w:line="256" w:lineRule="auto"/>
              <w:ind w:left="112" w:right="10" w:firstLine="1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и развитие функциональной грамотности </w:t>
            </w:r>
          </w:p>
          <w:p w:rsidR="00274FE1" w:rsidRPr="00274FE1" w:rsidRDefault="00B868F7" w:rsidP="00274FE1">
            <w:pPr>
              <w:spacing w:after="0" w:line="256" w:lineRule="auto"/>
              <w:ind w:left="112" w:right="1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ающихся</w:t>
            </w:r>
            <w:proofErr w:type="gramEnd"/>
          </w:p>
        </w:tc>
      </w:tr>
      <w:tr w:rsidR="00274FE1" w:rsidRPr="00274FE1" w:rsidTr="00C53FA0">
        <w:tblPrEx>
          <w:tblCellMar>
            <w:top w:w="48" w:type="dxa"/>
            <w:left w:w="5" w:type="dxa"/>
            <w:right w:w="99" w:type="dxa"/>
          </w:tblCellMar>
        </w:tblPrEx>
        <w:trPr>
          <w:gridAfter w:val="3"/>
          <w:wAfter w:w="361" w:type="dxa"/>
          <w:trHeight w:val="1665"/>
        </w:trPr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534142" w:rsidP="00274FE1">
            <w:pPr>
              <w:spacing w:after="0" w:line="273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этапе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научно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исследовательских работ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>ах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имени</w:t>
            </w:r>
          </w:p>
          <w:p w:rsidR="00274FE1" w:rsidRPr="00274FE1" w:rsidRDefault="00274FE1" w:rsidP="00274FE1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Д.И.</w:t>
            </w:r>
            <w:r w:rsidR="00B868F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Менделеева</w:t>
            </w:r>
            <w:proofErr w:type="spellEnd"/>
          </w:p>
        </w:tc>
        <w:tc>
          <w:tcPr>
            <w:tcW w:w="1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</w:p>
          <w:p w:rsidR="00274FE1" w:rsidRPr="00B868F7" w:rsidRDefault="00B868F7" w:rsidP="00274FE1">
            <w:pPr>
              <w:spacing w:after="0" w:line="256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B868F7" w:rsidRDefault="00534142" w:rsidP="00274FE1">
            <w:pPr>
              <w:spacing w:after="0" w:line="256" w:lineRule="auto"/>
              <w:ind w:left="8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Полева,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Гладских</w:t>
            </w:r>
            <w:proofErr w:type="spellEnd"/>
          </w:p>
        </w:tc>
        <w:tc>
          <w:tcPr>
            <w:tcW w:w="1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firstLine="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уровня развития функциональной грамотности обучающихся</w:t>
            </w:r>
          </w:p>
        </w:tc>
      </w:tr>
      <w:tr w:rsidR="00274FE1" w:rsidRPr="00274FE1" w:rsidTr="00C53FA0">
        <w:tblPrEx>
          <w:tblCellMar>
            <w:top w:w="48" w:type="dxa"/>
            <w:left w:w="5" w:type="dxa"/>
            <w:right w:w="99" w:type="dxa"/>
          </w:tblCellMar>
        </w:tblPrEx>
        <w:trPr>
          <w:gridAfter w:val="3"/>
          <w:wAfter w:w="361" w:type="dxa"/>
          <w:trHeight w:val="2514"/>
        </w:trPr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56" w:lineRule="auto"/>
              <w:ind w:left="101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 в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финальных мероприятий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XIX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Всероссийской олимпиады по финансовой грамотности, устойчивому развитию и защите прав потребителей финансовых услуг «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Финатлон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для старшеклассников»</w:t>
            </w:r>
          </w:p>
        </w:tc>
        <w:tc>
          <w:tcPr>
            <w:tcW w:w="1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-м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</w:t>
            </w:r>
          </w:p>
        </w:tc>
        <w:tc>
          <w:tcPr>
            <w:tcW w:w="2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791E2D">
            <w:pPr>
              <w:spacing w:after="0" w:line="256" w:lineRule="auto"/>
              <w:ind w:left="278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Полунчукова Е.В.</w:t>
            </w:r>
          </w:p>
        </w:tc>
        <w:tc>
          <w:tcPr>
            <w:tcW w:w="1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уровня финансовой грамотности обучающихся</w:t>
            </w:r>
          </w:p>
        </w:tc>
      </w:tr>
      <w:tr w:rsidR="00274FE1" w:rsidRPr="00274FE1" w:rsidTr="00C53FA0">
        <w:tblPrEx>
          <w:tblCellMar>
            <w:top w:w="48" w:type="dxa"/>
            <w:left w:w="5" w:type="dxa"/>
            <w:right w:w="99" w:type="dxa"/>
          </w:tblCellMar>
        </w:tblPrEx>
        <w:trPr>
          <w:gridAfter w:val="3"/>
          <w:wAfter w:w="361" w:type="dxa"/>
          <w:trHeight w:val="1644"/>
        </w:trPr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0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56" w:lineRule="auto"/>
              <w:ind w:left="96" w:right="14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региональном этапе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Всероссийского конкурса эссе</w:t>
            </w:r>
          </w:p>
          <w:p w:rsidR="00274FE1" w:rsidRPr="00274FE1" w:rsidRDefault="00274FE1" w:rsidP="00274FE1">
            <w:pPr>
              <w:spacing w:after="0" w:line="256" w:lineRule="auto"/>
              <w:ind w:left="101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рубля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7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99" w:right="131" w:hanging="86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2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791E2D">
            <w:pPr>
              <w:spacing w:after="0" w:line="256" w:lineRule="auto"/>
              <w:ind w:left="274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Обучающиеся ОО</w:t>
            </w:r>
          </w:p>
        </w:tc>
        <w:tc>
          <w:tcPr>
            <w:tcW w:w="1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98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уровня развития финансовой грамотности обучающихся</w:t>
            </w:r>
          </w:p>
        </w:tc>
      </w:tr>
      <w:tr w:rsidR="00274FE1" w:rsidRPr="00274FE1" w:rsidTr="00C53FA0">
        <w:tblPrEx>
          <w:tblCellMar>
            <w:top w:w="44" w:type="dxa"/>
            <w:left w:w="5" w:type="dxa"/>
            <w:right w:w="94" w:type="dxa"/>
          </w:tblCellMar>
        </w:tblPrEx>
        <w:trPr>
          <w:gridAfter w:val="5"/>
          <w:wAfter w:w="554" w:type="dxa"/>
          <w:trHeight w:val="3034"/>
        </w:trPr>
        <w:tc>
          <w:tcPr>
            <w:tcW w:w="12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56" w:lineRule="auto"/>
              <w:ind w:left="103" w:firstLine="1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ся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во Всероссийском 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>финансовом зачете</w:t>
            </w: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285" w:right="187" w:hanging="19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>-д</w:t>
            </w: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екабрь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1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56" w:lineRule="auto"/>
              <w:ind w:left="203" w:firstLine="418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Обучающиеся ОО</w:t>
            </w:r>
          </w:p>
        </w:tc>
        <w:tc>
          <w:tcPr>
            <w:tcW w:w="1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2" w:right="21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Оценка уровня сформированности финансовых знаний</w:t>
            </w:r>
          </w:p>
        </w:tc>
      </w:tr>
      <w:tr w:rsidR="00274FE1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830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71" w:lineRule="auto"/>
              <w:ind w:left="110" w:firstLine="1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во</w:t>
            </w:r>
          </w:p>
          <w:p w:rsidR="00274FE1" w:rsidRPr="00274FE1" w:rsidRDefault="00274FE1" w:rsidP="00274FE1">
            <w:pPr>
              <w:spacing w:after="0" w:line="256" w:lineRule="auto"/>
              <w:ind w:left="110" w:right="5" w:firstLine="5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Всероссийских просветительских мероприятиях по тематике бюджетной, пенсионной и налоговой грамотности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40658A" w:rsidP="00274FE1">
            <w:pPr>
              <w:spacing w:after="0" w:line="256" w:lineRule="auto"/>
              <w:ind w:left="316" w:right="137" w:hanging="62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2023 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Педагоги, обучающиеся ОО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массовых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мероприятий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формированию финансовой грамотности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666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C53FA0" w:rsidRDefault="00274FE1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274FE1">
            <w:pPr>
              <w:spacing w:after="0" w:line="256" w:lineRule="auto"/>
              <w:ind w:left="106" w:firstLine="1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Участие</w:t>
            </w:r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во Всероссийском тематическом уроке «Финансовая безопасность»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14" w:line="256" w:lineRule="auto"/>
              <w:ind w:left="112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—</w:t>
            </w:r>
          </w:p>
          <w:p w:rsidR="00274FE1" w:rsidRPr="00274FE1" w:rsidRDefault="0040658A" w:rsidP="00274FE1">
            <w:pPr>
              <w:spacing w:after="0" w:line="256" w:lineRule="auto"/>
              <w:ind w:left="106" w:right="8"/>
              <w:jc w:val="center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proofErr w:type="spellStart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прель</w:t>
            </w:r>
            <w:proofErr w:type="spellEnd"/>
            <w:proofErr w:type="gramEnd"/>
            <w:r w:rsidR="00274FE1"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2024 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791E2D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Обучающиеся ОО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массовых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мероприятий </w:t>
            </w:r>
            <w:r w:rsidR="0040658A"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формированию финансовой грамотности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40658A" w:rsidRDefault="00274FE1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40658A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382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Pr="00C53FA0" w:rsidRDefault="0040658A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Pr="00EA1598" w:rsidRDefault="00791E2D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40658A" w:rsidRPr="00EA1598">
              <w:rPr>
                <w:rFonts w:ascii="Times New Roman" w:hAnsi="Times New Roman"/>
              </w:rPr>
              <w:t xml:space="preserve"> в III Региональном детском Фестивале естественных наук «ДЕТИ - ДЕТЯМ»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Default="0040658A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2024</w:t>
            </w:r>
            <w:r w:rsidRPr="00EA159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8A" w:rsidRDefault="00791E2D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Педагоги, обучающиеся ОО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658A" w:rsidRPr="00EA1598" w:rsidRDefault="00177318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уровня развития естественнонаучной грамотности обучающихся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658A" w:rsidRPr="0040658A" w:rsidRDefault="0040658A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359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C53FA0" w:rsidRDefault="00FD0866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791E2D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FD0866"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 w:rsidR="00FD0866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FD0866">
              <w:rPr>
                <w:rFonts w:ascii="Times New Roman" w:hAnsi="Times New Roman"/>
              </w:rPr>
              <w:t>. в</w:t>
            </w:r>
            <w:proofErr w:type="gramEnd"/>
            <w:r w:rsidR="00FD0866">
              <w:rPr>
                <w:rFonts w:ascii="Times New Roman" w:hAnsi="Times New Roman"/>
              </w:rPr>
              <w:t xml:space="preserve"> читательской грамотности Вариант 2 Задания «Гольфстрим», «Гуманитарии и технари»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07-18 ноября 2023г.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791E2D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О.Н.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читательской</w:t>
            </w:r>
            <w:r w:rsidRPr="00EA1598">
              <w:rPr>
                <w:rFonts w:ascii="Times New Roman" w:hAnsi="Times New Roman"/>
              </w:rPr>
              <w:t xml:space="preserve"> грамотности обучающихся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FD0866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366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C53FA0" w:rsidRDefault="00FD0866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Pr="00EA1598" w:rsidRDefault="00791E2D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FD0866"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 w:rsidR="00FD0866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FD0866">
              <w:rPr>
                <w:rFonts w:ascii="Times New Roman" w:hAnsi="Times New Roman"/>
              </w:rPr>
              <w:t>. в</w:t>
            </w:r>
            <w:proofErr w:type="gramEnd"/>
            <w:r w:rsidR="00FD0866">
              <w:rPr>
                <w:rFonts w:ascii="Times New Roman" w:hAnsi="Times New Roman"/>
              </w:rPr>
              <w:t xml:space="preserve"> математической грамотности Вариант 2 Задания «Инфузория», «Многоярусный торт»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FD0866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20ноября- 09 декабря 2023г.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6" w:rsidRDefault="00791E2D" w:rsidP="00791E2D">
            <w:pPr>
              <w:spacing w:after="0" w:line="257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Моргчева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Т.В.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0866" w:rsidRPr="00EA1598" w:rsidRDefault="00FD0866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</w:t>
            </w:r>
            <w:r>
              <w:rPr>
                <w:rFonts w:ascii="Times New Roman" w:hAnsi="Times New Roman"/>
              </w:rPr>
              <w:t>овня развития математической</w:t>
            </w:r>
            <w:r w:rsidRPr="00EA1598">
              <w:rPr>
                <w:rFonts w:ascii="Times New Roman" w:hAnsi="Times New Roman"/>
              </w:rPr>
              <w:t xml:space="preserve"> грамотности обучающихся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D0866" w:rsidRPr="0040658A" w:rsidRDefault="00FD0866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D1496C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372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C53FA0">
            <w:pPr>
              <w:spacing w:after="0" w:line="256" w:lineRule="auto"/>
              <w:ind w:left="12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3.2.</w:t>
            </w:r>
            <w:r w:rsidR="00C53FA0"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Pr="00EA1598" w:rsidRDefault="00791E2D" w:rsidP="00274FE1">
            <w:pPr>
              <w:spacing w:after="0" w:line="256" w:lineRule="auto"/>
              <w:ind w:left="106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D1496C">
              <w:rPr>
                <w:rFonts w:ascii="Times New Roman" w:hAnsi="Times New Roman"/>
              </w:rPr>
              <w:t xml:space="preserve"> в диагностических работах обучающихся 8 </w:t>
            </w:r>
            <w:proofErr w:type="spellStart"/>
            <w:r w:rsidR="00D1496C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D1496C">
              <w:rPr>
                <w:rFonts w:ascii="Times New Roman" w:hAnsi="Times New Roman"/>
              </w:rPr>
              <w:t>. в</w:t>
            </w:r>
            <w:proofErr w:type="gramEnd"/>
            <w:r w:rsidR="00D1496C">
              <w:rPr>
                <w:rFonts w:ascii="Times New Roman" w:hAnsi="Times New Roman"/>
              </w:rPr>
              <w:t xml:space="preserve"> естественнонаучной грамотности Вариант 1 Задания «Агент 000», «Ветряк»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D1496C" w:rsidP="00274FE1">
            <w:pPr>
              <w:spacing w:after="14" w:line="256" w:lineRule="auto"/>
              <w:ind w:lef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11-26 декабря 2023г.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96C" w:rsidRDefault="00791E2D" w:rsidP="0040658A">
            <w:pPr>
              <w:spacing w:after="0" w:line="256" w:lineRule="auto"/>
              <w:ind w:left="218" w:right="115" w:firstLine="9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Солодилов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С.В.</w:t>
            </w:r>
          </w:p>
        </w:tc>
        <w:tc>
          <w:tcPr>
            <w:tcW w:w="2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496C" w:rsidRPr="00EA1598" w:rsidRDefault="00D1496C" w:rsidP="00274FE1">
            <w:pPr>
              <w:spacing w:after="0" w:line="256" w:lineRule="auto"/>
              <w:ind w:left="115"/>
              <w:rPr>
                <w:rFonts w:ascii="Times New Roman" w:hAnsi="Times New Roman"/>
              </w:rPr>
            </w:pPr>
            <w:r w:rsidRPr="00EA1598">
              <w:rPr>
                <w:rFonts w:ascii="Times New Roman" w:hAnsi="Times New Roman"/>
              </w:rPr>
              <w:t>Повышение уровня развития естественнонаучной грамотности обучающихся</w:t>
            </w:r>
          </w:p>
        </w:tc>
        <w:tc>
          <w:tcPr>
            <w:tcW w:w="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496C" w:rsidRPr="0040658A" w:rsidRDefault="00D1496C" w:rsidP="00274FE1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274FE1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562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FD0866" w:rsidRDefault="00274FE1" w:rsidP="00274FE1">
            <w:pPr>
              <w:spacing w:after="0" w:line="256" w:lineRule="auto"/>
              <w:ind w:left="112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FD0866">
              <w:rPr>
                <w:rFonts w:ascii="Times New Roman" w:eastAsia="Times New Roman" w:hAnsi="Times New Roman"/>
                <w:b/>
                <w:color w:val="000000"/>
                <w:sz w:val="26"/>
              </w:rPr>
              <w:t>3.3</w:t>
            </w:r>
          </w:p>
        </w:tc>
        <w:tc>
          <w:tcPr>
            <w:tcW w:w="909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7318" w:rsidRPr="00177318" w:rsidRDefault="00274FE1" w:rsidP="00274FE1">
            <w:pPr>
              <w:spacing w:after="0" w:line="256" w:lineRule="auto"/>
              <w:ind w:left="283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Работа с обучающимися в системе дополнительного образования по </w:t>
            </w:r>
          </w:p>
          <w:p w:rsidR="00274FE1" w:rsidRPr="00177318" w:rsidRDefault="00177318" w:rsidP="00274FE1">
            <w:pPr>
              <w:spacing w:after="0" w:line="256" w:lineRule="auto"/>
              <w:ind w:left="283" w:hanging="16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ф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о</w:t>
            </w: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рмир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ованию </w:t>
            </w:r>
            <w:r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функциональной гр</w:t>
            </w:r>
            <w:r w:rsidR="00274FE1" w:rsidRPr="00177318">
              <w:rPr>
                <w:rFonts w:ascii="Times New Roman" w:eastAsia="Times New Roman" w:hAnsi="Times New Roman"/>
                <w:b/>
                <w:color w:val="000000"/>
                <w:sz w:val="26"/>
              </w:rPr>
              <w:t>амотности</w:t>
            </w:r>
          </w:p>
        </w:tc>
      </w:tr>
      <w:tr w:rsidR="00274FE1" w:rsidRPr="00274FE1" w:rsidTr="00C53FA0">
        <w:tblPrEx>
          <w:tblCellMar>
            <w:top w:w="43" w:type="dxa"/>
            <w:left w:w="0" w:type="dxa"/>
            <w:right w:w="106" w:type="dxa"/>
          </w:tblCellMar>
        </w:tblPrEx>
        <w:trPr>
          <w:trHeight w:val="1660"/>
        </w:trPr>
        <w:tc>
          <w:tcPr>
            <w:tcW w:w="1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0" w:line="256" w:lineRule="auto"/>
              <w:ind w:left="117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3.3.1.</w:t>
            </w:r>
          </w:p>
        </w:tc>
        <w:tc>
          <w:tcPr>
            <w:tcW w:w="3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791E2D">
            <w:pPr>
              <w:tabs>
                <w:tab w:val="center" w:pos="722"/>
                <w:tab w:val="center" w:pos="2606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Организация проведения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ab/>
              <w:t>мероприятий,</w:t>
            </w:r>
            <w:r w:rsidR="00791E2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направленных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формирование функциональной грамотности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на базе центров обр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азования «Точка </w:t>
            </w:r>
            <w:r w:rsidR="00177318"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оста»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177318" w:rsidP="00274FE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77318">
              <w:rPr>
                <w:rFonts w:ascii="Times New Roman" w:eastAsia="Times New Roman" w:hAnsi="Times New Roman"/>
                <w:color w:val="000000"/>
                <w:sz w:val="24"/>
              </w:rPr>
              <w:t>В течение 2023-2024 уч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г.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177318" w:rsidRDefault="00791E2D" w:rsidP="00791E2D">
            <w:pPr>
              <w:spacing w:after="0" w:line="256" w:lineRule="auto"/>
              <w:ind w:left="7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Педагоги центра «Точка роста», </w:t>
            </w:r>
            <w:proofErr w:type="spellStart"/>
            <w:r>
              <w:rPr>
                <w:rFonts w:ascii="Times New Roman" w:hAnsi="Times New Roman"/>
              </w:rPr>
              <w:t>ПолунчуковаЕ.В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4FE1" w:rsidRPr="00274FE1" w:rsidRDefault="00274FE1" w:rsidP="00274FE1">
            <w:pPr>
              <w:spacing w:after="2" w:line="237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Повышение уровня функциональной</w:t>
            </w:r>
          </w:p>
          <w:p w:rsidR="00274FE1" w:rsidRPr="00274FE1" w:rsidRDefault="00274FE1" w:rsidP="00274FE1">
            <w:pPr>
              <w:spacing w:after="0" w:line="256" w:lineRule="auto"/>
              <w:ind w:left="115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gramStart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  <w:proofErr w:type="gramEnd"/>
            <w:r w:rsidRPr="00274FE1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</w:t>
            </w:r>
          </w:p>
        </w:tc>
      </w:tr>
    </w:tbl>
    <w:p w:rsidR="00274FE1" w:rsidRPr="00274FE1" w:rsidRDefault="00274FE1" w:rsidP="00274FE1">
      <w:pPr>
        <w:spacing w:after="0" w:line="244" w:lineRule="auto"/>
        <w:ind w:firstLine="69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B74A4F" w:rsidRDefault="00B74A4F"/>
    <w:sectPr w:rsidR="00B74A4F" w:rsidSect="00574A4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59DA"/>
    <w:multiLevelType w:val="hybridMultilevel"/>
    <w:tmpl w:val="94A03902"/>
    <w:lvl w:ilvl="0" w:tplc="750AA5D2">
      <w:start w:val="2023"/>
      <w:numFmt w:val="decimal"/>
      <w:lvlText w:val="%1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8A50AE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22C6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9EF716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E0781A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26672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9856D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06F46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BCDE8A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A082A53"/>
    <w:multiLevelType w:val="hybridMultilevel"/>
    <w:tmpl w:val="F304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5D84"/>
    <w:multiLevelType w:val="hybridMultilevel"/>
    <w:tmpl w:val="B67A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B"/>
    <w:rsid w:val="0001054B"/>
    <w:rsid w:val="00015D4F"/>
    <w:rsid w:val="000E3E9E"/>
    <w:rsid w:val="00107B4E"/>
    <w:rsid w:val="00177318"/>
    <w:rsid w:val="00184DFB"/>
    <w:rsid w:val="001870C8"/>
    <w:rsid w:val="001C7296"/>
    <w:rsid w:val="001C7A9A"/>
    <w:rsid w:val="00213D70"/>
    <w:rsid w:val="00274FE1"/>
    <w:rsid w:val="002D7D85"/>
    <w:rsid w:val="002F3CD6"/>
    <w:rsid w:val="003865E4"/>
    <w:rsid w:val="0040658A"/>
    <w:rsid w:val="00431608"/>
    <w:rsid w:val="004D24B7"/>
    <w:rsid w:val="00531D26"/>
    <w:rsid w:val="00534142"/>
    <w:rsid w:val="00574A43"/>
    <w:rsid w:val="00577712"/>
    <w:rsid w:val="0064155A"/>
    <w:rsid w:val="006B6AAE"/>
    <w:rsid w:val="006C6B9E"/>
    <w:rsid w:val="00791E2D"/>
    <w:rsid w:val="00875624"/>
    <w:rsid w:val="00913AD0"/>
    <w:rsid w:val="00950F80"/>
    <w:rsid w:val="009A468B"/>
    <w:rsid w:val="009D685A"/>
    <w:rsid w:val="009F45F3"/>
    <w:rsid w:val="00AC61B5"/>
    <w:rsid w:val="00AC6483"/>
    <w:rsid w:val="00AF489D"/>
    <w:rsid w:val="00B74A4F"/>
    <w:rsid w:val="00B868F7"/>
    <w:rsid w:val="00C52DE6"/>
    <w:rsid w:val="00C53FA0"/>
    <w:rsid w:val="00C64812"/>
    <w:rsid w:val="00CB0A03"/>
    <w:rsid w:val="00CD2C5C"/>
    <w:rsid w:val="00D1496C"/>
    <w:rsid w:val="00D22D91"/>
    <w:rsid w:val="00D73061"/>
    <w:rsid w:val="00DF4AA4"/>
    <w:rsid w:val="00E42A60"/>
    <w:rsid w:val="00E909AE"/>
    <w:rsid w:val="00EA5EBA"/>
    <w:rsid w:val="00ED2505"/>
    <w:rsid w:val="00FD086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B83BC-8BBC-4ABE-ACBA-39C5A71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E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7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23</cp:revision>
  <cp:lastPrinted>2023-11-16T08:11:00Z</cp:lastPrinted>
  <dcterms:created xsi:type="dcterms:W3CDTF">2023-11-13T13:32:00Z</dcterms:created>
  <dcterms:modified xsi:type="dcterms:W3CDTF">2023-12-20T09:31:00Z</dcterms:modified>
</cp:coreProperties>
</file>